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439D" w:rsidRDefault="001E7814">
      <w:pPr>
        <w:spacing w:line="787" w:lineRule="exact"/>
        <w:ind w:left="3801"/>
        <w:rPr>
          <w:rFonts w:ascii="Helvetica Condensed" w:eastAsia="Helvetica Condensed" w:hAnsi="Helvetica Condensed" w:cs="Helvetica Condensed"/>
          <w:sz w:val="68"/>
          <w:szCs w:val="68"/>
        </w:rPr>
      </w:pPr>
      <w:r>
        <w:pict>
          <v:group id="_x0000_s7429" style="position:absolute;left:0;text-align:left;margin-left:70.6pt;margin-top:1.55pt;width:97.3pt;height:102.45pt;z-index:1096;mso-position-horizontal-relative:page" coordorigin="1412,31" coordsize="1946,2049">
            <v:group id="_x0000_s7472" style="position:absolute;left:1440;top:31;width:1918;height:1760" coordorigin="1440,31" coordsize="1918,1760">
              <v:shape id="_x0000_s7473" style="position:absolute;left:1440;top:31;width:1918;height:1760" coordorigin="1440,31" coordsize="1918,1760" path="m1440,1791r1917,l3357,31r-1917,l1440,1791xe" fillcolor="#004474" stroked="f">
                <v:path arrowok="t"/>
              </v:shape>
            </v:group>
            <v:group id="_x0000_s7470" style="position:absolute;left:1440;top:2048;width:178;height:2" coordorigin="1440,2048" coordsize="178,2">
              <v:shape id="_x0000_s7471" style="position:absolute;left:1440;top:2048;width:178;height:2" coordorigin="1440,2048" coordsize="178,0" path="m1440,2048r177,e" filled="f" strokecolor="#004474" strokeweight="2.8pt">
                <v:path arrowok="t"/>
              </v:shape>
            </v:group>
            <v:group id="_x0000_s7466" style="position:absolute;left:1475;top:1852;width:2;height:168" coordorigin="1475,1852" coordsize="2,168">
              <v:shape id="_x0000_s7469" style="position:absolute;left:1475;top:1852;width:2;height:168" coordorigin="1475,1852" coordsize="0,168" path="m1475,1852r,168e" filled="f" strokecolor="#004474" strokeweight="1.2192mm">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7468" type="#_x0000_t75" style="position:absolute;left:1824;top:1852;width:243;height:223">
                <v:imagedata r:id="rId8" o:title=""/>
              </v:shape>
              <v:shape id="_x0000_s7467" type="#_x0000_t75" style="position:absolute;left:2275;top:1849;width:203;height:231">
                <v:imagedata r:id="rId9" o:title=""/>
              </v:shape>
            </v:group>
            <v:group id="_x0000_s7464" style="position:absolute;left:2710;top:2050;width:189;height:2" coordorigin="2710,2050" coordsize="189,2">
              <v:shape id="_x0000_s7465" style="position:absolute;left:2710;top:2050;width:189;height:2" coordorigin="2710,2050" coordsize="189,0" path="m2710,2050r189,e" filled="f" strokecolor="#004474" strokeweight="2.6pt">
                <v:path arrowok="t"/>
              </v:shape>
            </v:group>
            <v:group id="_x0000_s7462" style="position:absolute;left:2710;top:2002;width:70;height:2" coordorigin="2710,2002" coordsize="70,2">
              <v:shape id="_x0000_s7463" style="position:absolute;left:2710;top:2002;width:70;height:2" coordorigin="2710,2002" coordsize="70,0" path="m2710,2002r69,e" filled="f" strokecolor="#004474" strokeweight="2.2pt">
                <v:path arrowok="t"/>
              </v:shape>
            </v:group>
            <v:group id="_x0000_s7460" style="position:absolute;left:2710;top:1958;width:177;height:2" coordorigin="2710,1958" coordsize="177,2">
              <v:shape id="_x0000_s7461" style="position:absolute;left:2710;top:1958;width:177;height:2" coordorigin="2710,1958" coordsize="177,0" path="m2710,1958r177,e" filled="f" strokecolor="#004474" strokeweight="2.2pt">
                <v:path arrowok="t"/>
              </v:shape>
            </v:group>
            <v:group id="_x0000_s7458" style="position:absolute;left:2710;top:1918;width:70;height:2" coordorigin="2710,1918" coordsize="70,2">
              <v:shape id="_x0000_s7459" style="position:absolute;left:2710;top:1918;width:70;height:2" coordorigin="2710,1918" coordsize="70,0" path="m2710,1918r69,e" filled="f" strokecolor="#004474" strokeweight="1.8pt">
                <v:path arrowok="t"/>
              </v:shape>
            </v:group>
            <v:group id="_x0000_s7455" style="position:absolute;left:2710;top:1876;width:186;height:2" coordorigin="2710,1876" coordsize="186,2">
              <v:shape id="_x0000_s7457" style="position:absolute;left:2710;top:1876;width:186;height:2" coordorigin="2710,1876" coordsize="186,0" path="m2710,1876r185,e" filled="f" strokecolor="#004474" strokeweight="2.4pt">
                <v:path arrowok="t"/>
              </v:shape>
              <v:shape id="_x0000_s7456" type="#_x0000_t75" style="position:absolute;left:3134;top:1852;width:220;height:223">
                <v:imagedata r:id="rId10" o:title=""/>
              </v:shape>
            </v:group>
            <v:group id="_x0000_s7453" style="position:absolute;left:1517;top:1698;width:252;height:2" coordorigin="1517,1698" coordsize="252,2">
              <v:shape id="_x0000_s7454" style="position:absolute;left:1517;top:1698;width:252;height:2" coordorigin="1517,1698" coordsize="252,0" path="m1517,1698r251,e" filled="f" strokecolor="white" strokeweight="3.3pt">
                <v:path arrowok="t"/>
              </v:shape>
            </v:group>
            <v:group id="_x0000_s7451" style="position:absolute;left:1517;top:1635;width:93;height:2" coordorigin="1517,1635" coordsize="93,2">
              <v:shape id="_x0000_s7452" style="position:absolute;left:1517;top:1635;width:93;height:2" coordorigin="1517,1635" coordsize="93,0" path="m1517,1635r92,e" filled="f" strokecolor="white" strokeweight="3pt">
                <v:path arrowok="t"/>
              </v:shape>
            </v:group>
            <v:group id="_x0000_s7449" style="position:absolute;left:1517;top:1575;width:237;height:2" coordorigin="1517,1575" coordsize="237,2">
              <v:shape id="_x0000_s7450" style="position:absolute;left:1517;top:1575;width:237;height:2" coordorigin="1517,1575" coordsize="237,0" path="m1517,1575r236,e" filled="f" strokecolor="white" strokeweight="3pt">
                <v:path arrowok="t"/>
              </v:shape>
            </v:group>
            <v:group id="_x0000_s7447" style="position:absolute;left:1517;top:1521;width:93;height:2" coordorigin="1517,1521" coordsize="93,2">
              <v:shape id="_x0000_s7448" style="position:absolute;left:1517;top:1521;width:93;height:2" coordorigin="1517,1521" coordsize="93,0" path="m1517,1521r92,e" filled="f" strokecolor="white" strokeweight="2.4pt">
                <v:path arrowok="t"/>
              </v:shape>
            </v:group>
            <v:group id="_x0000_s7444" style="position:absolute;left:1517;top:1465;width:248;height:2" coordorigin="1517,1465" coordsize="248,2">
              <v:shape id="_x0000_s7446" style="position:absolute;left:1517;top:1465;width:248;height:2" coordorigin="1517,1465" coordsize="248,0" path="m1517,1465r247,e" filled="f" strokecolor="white" strokeweight="3.2pt">
                <v:path arrowok="t"/>
              </v:shape>
              <v:shape id="_x0000_s7445" type="#_x0000_t75" style="position:absolute;left:1836;top:1433;width:253;height:299">
                <v:imagedata r:id="rId11" o:title=""/>
              </v:shape>
            </v:group>
            <v:group id="_x0000_s7440" style="position:absolute;left:2160;top:1433;width:93;height:299" coordorigin="2160,1433" coordsize="93,299">
              <v:shape id="_x0000_s7443" style="position:absolute;left:2160;top:1433;width:93;height:299" coordorigin="2160,1433" coordsize="93,299" path="m2160,1433r92,l2252,1732r-92,l2160,1433xe" stroked="f">
                <v:path arrowok="t"/>
              </v:shape>
              <v:shape id="_x0000_s7442" type="#_x0000_t75" style="position:absolute;left:2301;top:1428;width:623;height:309">
                <v:imagedata r:id="rId12" o:title=""/>
              </v:shape>
              <v:shape id="_x0000_s7441" type="#_x0000_t75" style="position:absolute;left:2981;top:1428;width:304;height:309">
                <v:imagedata r:id="rId13" o:title=""/>
              </v:shape>
            </v:group>
            <v:group id="_x0000_s7438" style="position:absolute;left:2343;top:1088;width:942;height:292" coordorigin="2343,1088" coordsize="942,292">
              <v:shape id="_x0000_s7439" style="position:absolute;left:2343;top:1088;width:942;height:292" coordorigin="2343,1088" coordsize="942,292" path="m2343,1380r942,l3285,1088r-942,l2343,1380xe" stroked="f">
                <v:path arrowok="t"/>
              </v:shape>
            </v:group>
            <v:group id="_x0000_s7436" style="position:absolute;left:2343;top:838;width:345;height:250" coordorigin="2343,838" coordsize="345,250">
              <v:shape id="_x0000_s7437" style="position:absolute;left:2343;top:838;width:345;height:250" coordorigin="2343,838" coordsize="345,250" path="m2343,1088r345,l2688,838r-345,l2343,1088xe" stroked="f">
                <v:path arrowok="t"/>
              </v:shape>
            </v:group>
            <v:group id="_x0000_s7434" style="position:absolute;left:2343;top:574;width:941;height:264" coordorigin="2343,574" coordsize="941,264">
              <v:shape id="_x0000_s7435" style="position:absolute;left:2343;top:574;width:941;height:264" coordorigin="2343,574" coordsize="941,264" path="m2343,838r941,l3284,574r-941,l2343,838xe" stroked="f">
                <v:path arrowok="t"/>
              </v:shape>
            </v:group>
            <v:group id="_x0000_s7432" style="position:absolute;left:2343;top:374;width:345;height:200" coordorigin="2343,374" coordsize="345,200">
              <v:shape id="_x0000_s7433" style="position:absolute;left:2343;top:374;width:345;height:200" coordorigin="2343,374" coordsize="345,200" path="m2343,574r345,l2688,374r-345,l2343,574xe" stroked="f">
                <v:path arrowok="t"/>
              </v:shape>
            </v:group>
            <v:group id="_x0000_s7430" style="position:absolute;left:2343;top:100;width:941;height:274" coordorigin="2343,100" coordsize="941,274">
              <v:shape id="_x0000_s7431" style="position:absolute;left:2343;top:100;width:941;height:274" coordorigin="2343,100" coordsize="941,274" path="m2343,374r941,l3284,100r-941,l2343,374xe" stroked="f">
                <v:path arrowok="t"/>
              </v:shape>
            </v:group>
            <w10:wrap anchorx="page"/>
          </v:group>
        </w:pict>
      </w:r>
      <w:r>
        <w:rPr>
          <w:rFonts w:ascii="Helvetica Condensed"/>
          <w:b/>
          <w:color w:val="231F20"/>
          <w:sz w:val="68"/>
        </w:rPr>
        <w:t>EPILOG LASER</w:t>
      </w:r>
    </w:p>
    <w:p w:rsidR="0041439D" w:rsidRDefault="001E7814">
      <w:pPr>
        <w:spacing w:line="457" w:lineRule="exact"/>
        <w:ind w:left="3801"/>
        <w:rPr>
          <w:rFonts w:ascii="Helvetica Condensed" w:eastAsia="Helvetica Condensed" w:hAnsi="Helvetica Condensed" w:cs="Helvetica Condensed"/>
          <w:sz w:val="38"/>
          <w:szCs w:val="38"/>
        </w:rPr>
      </w:pPr>
      <w:r>
        <w:rPr>
          <w:rFonts w:ascii="Helvetica Condensed"/>
          <w:color w:val="231F20"/>
          <w:sz w:val="38"/>
        </w:rPr>
        <w:t>Fusion M2 32 / 40 Laser System Manual</w:t>
      </w:r>
    </w:p>
    <w:p w:rsidR="0041439D" w:rsidRDefault="001E7814">
      <w:pPr>
        <w:spacing w:before="7"/>
        <w:ind w:left="3816"/>
        <w:rPr>
          <w:rFonts w:ascii="Helvetica Condensed" w:eastAsia="Helvetica Condensed" w:hAnsi="Helvetica Condensed" w:cs="Helvetica Condensed"/>
          <w:sz w:val="28"/>
          <w:szCs w:val="28"/>
        </w:rPr>
      </w:pPr>
      <w:r>
        <w:pict>
          <v:group id="_x0000_s7424" style="position:absolute;left:0;text-align:left;margin-left:-.4pt;margin-top:100.35pt;width:612.75pt;height:235.4pt;z-index:-353176;mso-position-horizontal-relative:page" coordorigin="-8,2007" coordsize="12255,4708">
            <v:group id="_x0000_s7425" style="position:absolute;top:2214;width:12240;height:2905" coordorigin=",2214" coordsize="12240,2905">
              <v:shape id="_x0000_s7428" style="position:absolute;top:2214;width:12240;height:2905" coordorigin=",2214" coordsize="12240,2905" path="m,5118r12240,l12240,2214,,2214,,5118xe" fillcolor="#e6e7e8" stroked="f">
                <v:path arrowok="t"/>
              </v:shape>
              <v:shape id="_x0000_s7427" type="#_x0000_t75" style="position:absolute;left:-8;top:2541;width:12255;height:2585">
                <v:imagedata r:id="rId14" o:title=""/>
              </v:shape>
              <v:shape id="_x0000_s7426" type="#_x0000_t75" style="position:absolute;left:900;top:2007;width:6394;height:4708">
                <v:imagedata r:id="rId15" o:title=""/>
              </v:shape>
            </v:group>
            <w10:wrap anchorx="page"/>
          </v:group>
        </w:pict>
      </w:r>
      <w:r>
        <w:rPr>
          <w:rFonts w:ascii="Helvetica Condensed"/>
          <w:color w:val="231F20"/>
          <w:sz w:val="28"/>
        </w:rPr>
        <w:t>Model 13000 / 14000</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1E7814">
      <w:pPr>
        <w:spacing w:before="229" w:line="386" w:lineRule="auto"/>
        <w:ind w:left="2062" w:right="5500"/>
        <w:rPr>
          <w:rFonts w:ascii="Helvetica Condensed" w:eastAsia="Helvetica Condensed" w:hAnsi="Helvetica Condensed" w:cs="Helvetica Condensed"/>
          <w:sz w:val="26"/>
          <w:szCs w:val="26"/>
        </w:rPr>
      </w:pPr>
      <w:r>
        <w:pict>
          <v:group id="_x0000_s7417" style="position:absolute;left:0;text-align:left;margin-left:86.4pt;margin-top:2pt;width:526.1pt;height:113.4pt;z-index:-353152;mso-position-horizontal-relative:page" coordorigin="1728,40" coordsize="10522,2268">
            <v:group id="_x0000_s7422" style="position:absolute;left:1738;top:50;width:10502;height:2248" coordorigin="1738,50" coordsize="10502,2248">
              <v:shape id="_x0000_s7423" style="position:absolute;left:1738;top:50;width:10502;height:2248" coordorigin="1738,50" coordsize="10502,2248" path="m12240,50l1908,50r-98,3l1759,72r-18,50l1738,221r,1907l1741,2227r18,50l1810,2296r98,2l12240,2298r,-2248xe" fillcolor="#008bcf" stroked="f">
                <v:path arrowok="t"/>
              </v:shape>
            </v:group>
            <v:group id="_x0000_s7420" style="position:absolute;left:1738;top:50;width:10502;height:2248" coordorigin="1738,50" coordsize="10502,2248">
              <v:shape id="_x0000_s7421" style="position:absolute;left:1738;top:50;width:10502;height:2248" coordorigin="1738,50" coordsize="10502,2248" path="m1908,50r-98,3l1759,72r-18,50l1738,221r,1907l1741,2227r18,50l1810,2296r98,2l12240,2298e" filled="f" strokecolor="#231f20" strokeweight="1pt">
                <v:path arrowok="t"/>
              </v:shape>
            </v:group>
            <v:group id="_x0000_s7418" style="position:absolute;left:1908;top:50;width:10332;height:2" coordorigin="1908,50" coordsize="10332,2">
              <v:shape id="_x0000_s7419" style="position:absolute;left:1908;top:50;width:10332;height:2" coordorigin="1908,50" coordsize="10332,0" path="m12240,50l1908,50e" filled="f" strokecolor="#231f20" strokeweight="1pt">
                <v:path arrowok="t"/>
              </v:shape>
            </v:group>
            <w10:wrap anchorx="page"/>
          </v:group>
        </w:pict>
      </w:r>
      <w:r>
        <w:rPr>
          <w:rFonts w:ascii="Helvetica Condensed"/>
          <w:color w:val="FFFFFF"/>
          <w:spacing w:val="-3"/>
          <w:sz w:val="26"/>
        </w:rPr>
        <w:t xml:space="preserve">Technical </w:t>
      </w:r>
      <w:r>
        <w:rPr>
          <w:rFonts w:ascii="Helvetica Condensed"/>
          <w:color w:val="FFFFFF"/>
          <w:sz w:val="26"/>
        </w:rPr>
        <w:t xml:space="preserve">Support: +1 (303) 215-9171 Knowledge Base: </w:t>
      </w:r>
      <w:hyperlink r:id="rId16">
        <w:r>
          <w:rPr>
            <w:rFonts w:ascii="Helvetica Condensed"/>
            <w:color w:val="FFFFFF"/>
            <w:sz w:val="26"/>
          </w:rPr>
          <w:t>support.epiloglaser.com</w:t>
        </w:r>
      </w:hyperlink>
      <w:r>
        <w:rPr>
          <w:rFonts w:ascii="Helvetica Condensed"/>
          <w:color w:val="FFFFFF"/>
          <w:sz w:val="26"/>
        </w:rPr>
        <w:t xml:space="preserve"> System Registration:</w:t>
      </w:r>
      <w:r>
        <w:rPr>
          <w:rFonts w:ascii="Helvetica Condensed"/>
          <w:color w:val="FFFFFF"/>
          <w:spacing w:val="-21"/>
          <w:sz w:val="26"/>
        </w:rPr>
        <w:t xml:space="preserve"> </w:t>
      </w:r>
      <w:hyperlink r:id="rId17">
        <w:r>
          <w:rPr>
            <w:rFonts w:ascii="Helvetica Condensed"/>
            <w:color w:val="FFFFFF"/>
            <w:sz w:val="26"/>
          </w:rPr>
          <w:t>epiloglaser.com/register</w:t>
        </w:r>
      </w:hyperlink>
    </w:p>
    <w:p w:rsidR="0041439D" w:rsidRDefault="001E7814">
      <w:pPr>
        <w:spacing w:before="1"/>
        <w:ind w:left="2062"/>
        <w:rPr>
          <w:rFonts w:ascii="Helvetica Condensed" w:eastAsia="Helvetica Condensed" w:hAnsi="Helvetica Condensed" w:cs="Helvetica Condensed"/>
          <w:sz w:val="26"/>
          <w:szCs w:val="26"/>
        </w:rPr>
      </w:pPr>
      <w:r>
        <w:rPr>
          <w:rFonts w:ascii="Helvetica Condensed"/>
          <w:color w:val="FFFFFF"/>
          <w:sz w:val="26"/>
        </w:rPr>
        <w:t>Driver/Firmware Download:</w:t>
      </w:r>
      <w:r>
        <w:rPr>
          <w:rFonts w:ascii="Helvetica Condensed"/>
          <w:color w:val="FFFFFF"/>
          <w:spacing w:val="-21"/>
          <w:sz w:val="26"/>
        </w:rPr>
        <w:t xml:space="preserve"> </w:t>
      </w:r>
      <w:hyperlink r:id="rId18">
        <w:r>
          <w:rPr>
            <w:rFonts w:ascii="Helvetica Condensed"/>
            <w:color w:val="FFFFFF"/>
            <w:sz w:val="26"/>
          </w:rPr>
          <w:t>epiloglaser.com/tech-support/fusion-drivers.htm</w:t>
        </w:r>
      </w:hyperlink>
    </w:p>
    <w:p w:rsidR="0041439D" w:rsidRDefault="0041439D">
      <w:pPr>
        <w:rPr>
          <w:rFonts w:ascii="Helvetica Condensed" w:eastAsia="Helvetica Condensed" w:hAnsi="Helvetica Condensed" w:cs="Helvetica Condensed"/>
          <w:sz w:val="20"/>
          <w:szCs w:val="20"/>
        </w:rPr>
      </w:pPr>
    </w:p>
    <w:p w:rsidR="0041439D" w:rsidRDefault="0041439D">
      <w:pPr>
        <w:spacing w:before="6"/>
        <w:rPr>
          <w:rFonts w:ascii="Helvetica Condensed" w:eastAsia="Helvetica Condensed" w:hAnsi="Helvetica Condensed" w:cs="Helvetica Condensed"/>
          <w:sz w:val="20"/>
          <w:szCs w:val="20"/>
        </w:rPr>
      </w:pPr>
    </w:p>
    <w:p w:rsidR="0041439D" w:rsidRDefault="001E7814">
      <w:pPr>
        <w:spacing w:before="31"/>
        <w:ind w:right="2382"/>
        <w:jc w:val="right"/>
        <w:rPr>
          <w:rFonts w:ascii="Helvetica Condensed" w:eastAsia="Helvetica Condensed" w:hAnsi="Helvetica Condensed" w:cs="Helvetica Condensed"/>
          <w:sz w:val="36"/>
          <w:szCs w:val="36"/>
        </w:rPr>
      </w:pPr>
      <w:r>
        <w:pict>
          <v:group id="_x0000_s7410" style="position:absolute;left:0;text-align:left;margin-left:430.35pt;margin-top:-3pt;width:182.15pt;height:33pt;z-index:-353128;mso-position-horizontal-relative:page" coordorigin="8607,-60" coordsize="3643,660">
            <v:group id="_x0000_s7415" style="position:absolute;left:8617;top:-50;width:3623;height:640" coordorigin="8617,-50" coordsize="3623,640">
              <v:shape id="_x0000_s7416" style="position:absolute;left:8617;top:-50;width:3623;height:640" coordorigin="8617,-50" coordsize="3623,640" path="m12240,-50r-3453,l8689,-47r-50,18l8620,22r-3,98l8617,419r3,99l8639,568r50,19l8787,589r3453,l12240,-50xe" fillcolor="#231f20" stroked="f">
                <v:path arrowok="t"/>
              </v:shape>
            </v:group>
            <v:group id="_x0000_s7413" style="position:absolute;left:8617;top:-50;width:3623;height:640" coordorigin="8617,-50" coordsize="3623,640">
              <v:shape id="_x0000_s7414" style="position:absolute;left:8617;top:-50;width:3623;height:640" coordorigin="8617,-50" coordsize="3623,640" path="m8787,-50r-98,3l8639,-29r-19,51l8617,120r,299l8620,518r19,50l8689,587r98,2l12240,589e" filled="f" strokecolor="#008bcf" strokeweight="1pt">
                <v:path arrowok="t"/>
              </v:shape>
            </v:group>
            <v:group id="_x0000_s7411" style="position:absolute;left:8787;top:-50;width:3453;height:2" coordorigin="8787,-50" coordsize="3453,2">
              <v:shape id="_x0000_s7412" style="position:absolute;left:8787;top:-50;width:3453;height:2" coordorigin="8787,-50" coordsize="3453,0" path="m12240,-50r-3453,e" filled="f" strokecolor="#008bcf" strokeweight="1pt">
                <v:path arrowok="t"/>
              </v:shape>
            </v:group>
            <w10:wrap anchorx="page"/>
          </v:group>
        </w:pict>
      </w:r>
      <w:r>
        <w:rPr>
          <w:rFonts w:ascii="Helvetica Condensed"/>
          <w:color w:val="FFFFFF"/>
          <w:sz w:val="36"/>
        </w:rPr>
        <w:t>English</w:t>
      </w:r>
    </w:p>
    <w:p w:rsidR="0041439D" w:rsidRDefault="0041439D">
      <w:pPr>
        <w:spacing w:before="2"/>
        <w:rPr>
          <w:rFonts w:ascii="Helvetica Condensed" w:eastAsia="Helvetica Condensed" w:hAnsi="Helvetica Condensed" w:cs="Helvetica Condensed"/>
          <w:sz w:val="21"/>
          <w:szCs w:val="21"/>
        </w:rPr>
      </w:pPr>
    </w:p>
    <w:p w:rsidR="0041439D" w:rsidRDefault="001E7814">
      <w:pPr>
        <w:spacing w:before="61"/>
        <w:ind w:left="1354"/>
        <w:rPr>
          <w:rFonts w:ascii="Helvetica Condensed" w:eastAsia="Helvetica Condensed" w:hAnsi="Helvetica Condensed" w:cs="Helvetica Condensed"/>
          <w:sz w:val="20"/>
          <w:szCs w:val="20"/>
        </w:rPr>
      </w:pPr>
      <w:r>
        <w:rPr>
          <w:rFonts w:ascii="Helvetica Condensed"/>
          <w:color w:val="231F20"/>
          <w:sz w:val="20"/>
        </w:rPr>
        <w:t>Update: November 10, 2015 - The latest version of this manual can be found at</w:t>
      </w:r>
      <w:r>
        <w:rPr>
          <w:rFonts w:ascii="Helvetica Condensed"/>
          <w:color w:val="231F20"/>
          <w:spacing w:val="-32"/>
          <w:sz w:val="20"/>
        </w:rPr>
        <w:t xml:space="preserve"> </w:t>
      </w:r>
      <w:hyperlink r:id="rId19">
        <w:r>
          <w:rPr>
            <w:rFonts w:ascii="Helvetica Condensed"/>
            <w:color w:val="231F20"/>
            <w:sz w:val="20"/>
          </w:rPr>
          <w:t>www.epiloglaser.com/tech-support/laser-manual.htm</w:t>
        </w:r>
      </w:hyperlink>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0" w:bottom="280" w:left="0" w:header="720" w:footer="720" w:gutter="0"/>
          <w:cols w:space="720"/>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pgSz w:w="12240" w:h="15840"/>
          <w:pgMar w:top="1500" w:right="1720" w:bottom="280" w:left="1720" w:header="720" w:footer="720" w:gutter="0"/>
          <w:cols w:space="720"/>
        </w:sectPr>
      </w:pPr>
    </w:p>
    <w:p w:rsidR="0041439D" w:rsidRDefault="001E7814">
      <w:pPr>
        <w:ind w:left="100" w:right="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7400" style="width:522pt;height:37.6pt;mso-position-horizontal-relative:char;mso-position-vertical-relative:line" coordsize="10440,752">
            <v:group id="_x0000_s7408" style="position:absolute;left:10;top:10;width:10420;height:661" coordorigin="10,10" coordsize="10420,661">
              <v:shape id="_x0000_s7409" style="position:absolute;left:10;top:10;width:10420;height:661" coordorigin="10,10" coordsize="10420,661" path="m10430,10l293,10,189,11r-76,6l32,63,11,189,10,293r,377l10147,670r104,-1l10327,664r81,-47l10429,492r1,-105l10430,10xe" fillcolor="#d1d3d4" stroked="f">
                <v:path arrowok="t"/>
              </v:shape>
            </v:group>
            <v:group id="_x0000_s7406" style="position:absolute;left:10;top:10;width:10420;height:661" coordorigin="10,10" coordsize="10420,661">
              <v:shape id="_x0000_s7407" style="position:absolute;left:10;top:10;width:10420;height:661" coordorigin="10,10" coordsize="10420,661" path="m293,10l189,11r-76,6l32,63,11,189,10,293r,377l10147,670r104,-1l10327,664r81,-47l10429,492r1,-105l10430,10,293,10xe" filled="f" strokecolor="#a7a9ac" strokeweight="1pt">
                <v:path arrowok="t"/>
              </v:shape>
            </v:group>
            <v:group id="_x0000_s7404" style="position:absolute;left:6261;top:619;width:3968;height:122" coordorigin="6261,619" coordsize="3968,122">
              <v:shape id="_x0000_s7405" style="position:absolute;left:6261;top:619;width:3968;height:122" coordorigin="6261,619" coordsize="3968,122" path="m6261,619r,122l10229,741r,-122l6261,619xe" fillcolor="#008bcf" stroked="f">
                <v:path arrowok="t"/>
              </v:shape>
            </v:group>
            <v:group id="_x0000_s7401" style="position:absolute;left:6261;top:619;width:3968;height:122" coordorigin="6261,619" coordsize="3968,122">
              <v:shape id="_x0000_s7403" style="position:absolute;left:6261;top:619;width:3968;height:122" coordorigin="6261,619" coordsize="3968,122" path="m6261,619r,122l10229,741r,-122l6261,619xe" filled="f" strokecolor="#a7a9ac" strokeweight="1pt">
                <v:path arrowok="t"/>
              </v:shape>
              <v:shapetype id="_x0000_t202" coordsize="21600,21600" o:spt="202" path="m,l,21600r21600,l21600,xe">
                <v:stroke joinstyle="miter"/>
                <v:path gradientshapeok="t" o:connecttype="rect"/>
              </v:shapetype>
              <v:shape id="_x0000_s7402"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pacing w:val="-5"/>
                          <w:sz w:val="40"/>
                        </w:rPr>
                        <w:t xml:space="preserve">TABLE </w:t>
                      </w:r>
                      <w:r>
                        <w:rPr>
                          <w:rFonts w:ascii="Helvetica Condensed"/>
                          <w:b/>
                          <w:color w:val="231F20"/>
                          <w:sz w:val="40"/>
                        </w:rPr>
                        <w:t>OF</w:t>
                      </w:r>
                      <w:r>
                        <w:rPr>
                          <w:rFonts w:ascii="Helvetica Condensed"/>
                          <w:b/>
                          <w:color w:val="231F20"/>
                          <w:spacing w:val="8"/>
                          <w:sz w:val="40"/>
                        </w:rPr>
                        <w:t xml:space="preserve"> </w:t>
                      </w:r>
                      <w:r>
                        <w:rPr>
                          <w:rFonts w:ascii="Helvetica Condensed"/>
                          <w:b/>
                          <w:color w:val="231F20"/>
                          <w:sz w:val="40"/>
                        </w:rPr>
                        <w:t>CONTENTS</w:t>
                      </w:r>
                    </w:p>
                  </w:txbxContent>
                </v:textbox>
              </v:shape>
            </v:group>
            <w10:wrap type="none"/>
            <w10:anchorlock/>
          </v:group>
        </w:pict>
      </w:r>
    </w:p>
    <w:p w:rsidR="0041439D" w:rsidRDefault="0041439D">
      <w:pPr>
        <w:rPr>
          <w:rFonts w:ascii="Times New Roman" w:eastAsia="Times New Roman" w:hAnsi="Times New Roman" w:cs="Times New Roman"/>
          <w:sz w:val="20"/>
          <w:szCs w:val="20"/>
        </w:rPr>
      </w:pPr>
    </w:p>
    <w:p w:rsidR="0041439D" w:rsidRDefault="0041439D">
      <w:pPr>
        <w:spacing w:before="3"/>
        <w:rPr>
          <w:rFonts w:ascii="Times New Roman" w:eastAsia="Times New Roman" w:hAnsi="Times New Roman" w:cs="Times New Roman"/>
          <w:sz w:val="18"/>
          <w:szCs w:val="18"/>
        </w:rPr>
      </w:pPr>
    </w:p>
    <w:p w:rsidR="0041439D" w:rsidRDefault="001E7814">
      <w:pPr>
        <w:tabs>
          <w:tab w:val="right" w:pos="10539"/>
        </w:tabs>
        <w:spacing w:before="50"/>
        <w:ind w:left="100"/>
        <w:rPr>
          <w:rFonts w:ascii="Helvetica Condensed" w:eastAsia="Helvetica Condensed" w:hAnsi="Helvetica Condensed" w:cs="Helvetica Condensed"/>
          <w:sz w:val="26"/>
          <w:szCs w:val="26"/>
        </w:rPr>
      </w:pPr>
      <w:hyperlink w:anchor="_bookmark2" w:history="1">
        <w:r>
          <w:rPr>
            <w:rFonts w:ascii="Helvetica Condensed"/>
            <w:b/>
            <w:color w:val="231F20"/>
            <w:sz w:val="26"/>
          </w:rPr>
          <w:t>Fire</w:t>
        </w:r>
        <w:r>
          <w:rPr>
            <w:rFonts w:ascii="Helvetica Condensed"/>
            <w:b/>
            <w:color w:val="231F20"/>
            <w:spacing w:val="-1"/>
            <w:sz w:val="26"/>
          </w:rPr>
          <w:t xml:space="preserve"> </w:t>
        </w:r>
        <w:r>
          <w:rPr>
            <w:rFonts w:ascii="Helvetica Condensed"/>
            <w:b/>
            <w:color w:val="231F20"/>
            <w:sz w:val="26"/>
          </w:rPr>
          <w:t>Warning</w:t>
        </w:r>
        <w:r>
          <w:rPr>
            <w:rFonts w:ascii="Helvetica Condensed"/>
            <w:b/>
            <w:color w:val="231F20"/>
            <w:sz w:val="26"/>
          </w:rPr>
          <w:tab/>
          <w:t>1</w:t>
        </w:r>
      </w:hyperlink>
    </w:p>
    <w:p w:rsidR="0041439D" w:rsidRDefault="001E7814">
      <w:pPr>
        <w:tabs>
          <w:tab w:val="right" w:pos="10539"/>
        </w:tabs>
        <w:spacing w:before="157"/>
        <w:ind w:left="100"/>
        <w:rPr>
          <w:rFonts w:ascii="Helvetica Condensed" w:eastAsia="Helvetica Condensed" w:hAnsi="Helvetica Condensed" w:cs="Helvetica Condensed"/>
          <w:sz w:val="26"/>
          <w:szCs w:val="26"/>
        </w:rPr>
      </w:pPr>
      <w:hyperlink w:anchor="_bookmark3" w:history="1">
        <w:r>
          <w:rPr>
            <w:rFonts w:ascii="Helvetica Condensed"/>
            <w:b/>
            <w:color w:val="231F20"/>
            <w:sz w:val="26"/>
          </w:rPr>
          <w:t>Introduction</w:t>
        </w:r>
        <w:r>
          <w:rPr>
            <w:rFonts w:ascii="Helvetica Condensed"/>
            <w:b/>
            <w:color w:val="231F20"/>
            <w:sz w:val="26"/>
          </w:rPr>
          <w:tab/>
          <w:t>2</w:t>
        </w:r>
      </w:hyperlink>
    </w:p>
    <w:p w:rsidR="0041439D" w:rsidRDefault="001E7814">
      <w:pPr>
        <w:tabs>
          <w:tab w:val="right" w:leader="dot" w:pos="10539"/>
        </w:tabs>
        <w:spacing w:before="67" w:line="244" w:lineRule="exact"/>
        <w:ind w:left="640"/>
        <w:rPr>
          <w:rFonts w:ascii="Helvetica Condensed" w:eastAsia="Helvetica Condensed" w:hAnsi="Helvetica Condensed" w:cs="Helvetica Condensed"/>
          <w:sz w:val="20"/>
          <w:szCs w:val="20"/>
        </w:rPr>
      </w:pPr>
      <w:hyperlink w:anchor="_bookmark3" w:history="1">
        <w:r>
          <w:rPr>
            <w:rFonts w:ascii="Helvetica Condensed" w:eastAsia="Helvetica Condensed" w:hAnsi="Helvetica Condensed" w:cs="Helvetica Condensed"/>
            <w:color w:val="231F20"/>
            <w:sz w:val="20"/>
            <w:szCs w:val="20"/>
          </w:rPr>
          <w:t>How to Use This</w:t>
        </w:r>
        <w:r>
          <w:rPr>
            <w:rFonts w:ascii="Helvetica Condensed" w:eastAsia="Helvetica Condensed" w:hAnsi="Helvetica Condensed" w:cs="Helvetica Condensed"/>
            <w:color w:val="231F20"/>
            <w:spacing w:val="-1"/>
            <w:sz w:val="20"/>
            <w:szCs w:val="20"/>
          </w:rPr>
          <w:t xml:space="preserve"> </w:t>
        </w:r>
        <w:r>
          <w:rPr>
            <w:rFonts w:ascii="Helvetica Condensed" w:eastAsia="Helvetica Condensed" w:hAnsi="Helvetica Condensed" w:cs="Helvetica Condensed"/>
            <w:color w:val="231F20"/>
            <w:sz w:val="20"/>
            <w:szCs w:val="20"/>
          </w:rPr>
          <w:t>Owner’s</w:t>
        </w:r>
        <w:r>
          <w:rPr>
            <w:rFonts w:ascii="Helvetica Condensed" w:eastAsia="Helvetica Condensed" w:hAnsi="Helvetica Condensed" w:cs="Helvetica Condensed"/>
            <w:color w:val="231F20"/>
            <w:spacing w:val="-1"/>
            <w:sz w:val="20"/>
            <w:szCs w:val="20"/>
          </w:rPr>
          <w:t xml:space="preserve"> </w:t>
        </w:r>
        <w:r>
          <w:rPr>
            <w:rFonts w:ascii="Helvetica Condensed" w:eastAsia="Helvetica Condensed" w:hAnsi="Helvetica Condensed" w:cs="Helvetica Condensed"/>
            <w:color w:val="231F20"/>
            <w:sz w:val="20"/>
            <w:szCs w:val="20"/>
          </w:rPr>
          <w:t>Manual</w:t>
        </w:r>
        <w:r>
          <w:rPr>
            <w:rFonts w:ascii="Helvetica Condensed" w:eastAsia="Helvetica Condensed" w:hAnsi="Helvetica Condensed" w:cs="Helvetica Condensed"/>
            <w:color w:val="231F20"/>
            <w:sz w:val="20"/>
            <w:szCs w:val="20"/>
          </w:rPr>
          <w:tab/>
          <w:t>2</w:t>
        </w:r>
      </w:hyperlink>
    </w:p>
    <w:p w:rsidR="0041439D" w:rsidRDefault="001E7814">
      <w:pPr>
        <w:tabs>
          <w:tab w:val="right" w:leader="dot" w:pos="10539"/>
        </w:tabs>
        <w:spacing w:line="244" w:lineRule="exact"/>
        <w:ind w:left="640"/>
        <w:rPr>
          <w:rFonts w:ascii="Helvetica Condensed" w:eastAsia="Helvetica Condensed" w:hAnsi="Helvetica Condensed" w:cs="Helvetica Condensed"/>
          <w:sz w:val="20"/>
          <w:szCs w:val="20"/>
        </w:rPr>
      </w:pPr>
      <w:hyperlink w:anchor="_bookmark3" w:history="1">
        <w:r>
          <w:rPr>
            <w:rFonts w:ascii="Helvetica Condensed"/>
            <w:color w:val="231F20"/>
            <w:sz w:val="20"/>
          </w:rPr>
          <w:t>Icons Used in this Manual</w:t>
        </w:r>
        <w:r>
          <w:rPr>
            <w:rFonts w:ascii="Helvetica Condensed"/>
            <w:color w:val="231F20"/>
            <w:sz w:val="20"/>
          </w:rPr>
          <w:tab/>
          <w:t>2</w:t>
        </w:r>
      </w:hyperlink>
    </w:p>
    <w:p w:rsidR="0041439D" w:rsidRDefault="001E7814">
      <w:pPr>
        <w:tabs>
          <w:tab w:val="right" w:pos="10539"/>
        </w:tabs>
        <w:spacing w:before="82"/>
        <w:ind w:left="100"/>
        <w:rPr>
          <w:rFonts w:ascii="Helvetica Condensed" w:eastAsia="Helvetica Condensed" w:hAnsi="Helvetica Condensed" w:cs="Helvetica Condensed"/>
          <w:sz w:val="26"/>
          <w:szCs w:val="26"/>
        </w:rPr>
      </w:pPr>
      <w:hyperlink w:anchor="_bookmark4" w:history="1">
        <w:r>
          <w:rPr>
            <w:rFonts w:ascii="Helvetica Condensed"/>
            <w:b/>
            <w:color w:val="231F20"/>
            <w:sz w:val="26"/>
          </w:rPr>
          <w:t>Section 1: Safety</w:t>
        </w:r>
        <w:r>
          <w:rPr>
            <w:rFonts w:ascii="Helvetica Condensed"/>
            <w:b/>
            <w:color w:val="231F20"/>
            <w:sz w:val="26"/>
          </w:rPr>
          <w:tab/>
          <w:t>3</w:t>
        </w:r>
      </w:hyperlink>
    </w:p>
    <w:p w:rsidR="0041439D" w:rsidRDefault="001E7814">
      <w:pPr>
        <w:tabs>
          <w:tab w:val="right" w:leader="dot" w:pos="10539"/>
        </w:tabs>
        <w:spacing w:before="67" w:line="244" w:lineRule="exact"/>
        <w:ind w:left="640"/>
        <w:rPr>
          <w:rFonts w:ascii="Helvetica Condensed" w:eastAsia="Helvetica Condensed" w:hAnsi="Helvetica Condensed" w:cs="Helvetica Condensed"/>
          <w:sz w:val="20"/>
          <w:szCs w:val="20"/>
        </w:rPr>
      </w:pPr>
      <w:hyperlink w:anchor="_bookmark4" w:history="1">
        <w:r>
          <w:rPr>
            <w:rFonts w:ascii="Helvetica Condensed"/>
            <w:color w:val="231F20"/>
            <w:sz w:val="20"/>
          </w:rPr>
          <w:t>Laser Safety</w:t>
        </w:r>
        <w:r>
          <w:rPr>
            <w:rFonts w:ascii="Helvetica Condensed"/>
            <w:color w:val="231F20"/>
            <w:sz w:val="20"/>
          </w:rPr>
          <w:tab/>
          <w:t>3</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5" w:history="1">
        <w:r>
          <w:rPr>
            <w:rFonts w:ascii="Helvetica Condensed"/>
            <w:color w:val="231F20"/>
            <w:sz w:val="20"/>
          </w:rPr>
          <w:t>Electrical Safety</w:t>
        </w:r>
        <w:r>
          <w:rPr>
            <w:rFonts w:ascii="Helvetica Condensed"/>
            <w:color w:val="231F20"/>
            <w:sz w:val="20"/>
          </w:rPr>
          <w:tab/>
          <w:t>4</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7" w:history="1">
        <w:r>
          <w:rPr>
            <w:rFonts w:ascii="Helvetica Condensed"/>
            <w:color w:val="231F20"/>
            <w:sz w:val="20"/>
          </w:rPr>
          <w:t>Fire</w:t>
        </w:r>
        <w:r>
          <w:rPr>
            <w:rFonts w:ascii="Helvetica Condensed"/>
            <w:color w:val="231F20"/>
            <w:spacing w:val="-1"/>
            <w:sz w:val="20"/>
          </w:rPr>
          <w:t xml:space="preserve"> </w:t>
        </w:r>
        <w:r>
          <w:rPr>
            <w:rFonts w:ascii="Helvetica Condensed"/>
            <w:color w:val="231F20"/>
            <w:sz w:val="20"/>
          </w:rPr>
          <w:t>Warning</w:t>
        </w:r>
        <w:r>
          <w:rPr>
            <w:rFonts w:ascii="Helvetica Condensed"/>
            <w:color w:val="231F20"/>
            <w:sz w:val="20"/>
          </w:rPr>
          <w:tab/>
          <w:t>5</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8" w:history="1">
        <w:r>
          <w:rPr>
            <w:rFonts w:ascii="Helvetica Condensed"/>
            <w:color w:val="231F20"/>
            <w:sz w:val="20"/>
          </w:rPr>
          <w:t>Safety Features and Regulatory Complia</w:t>
        </w:r>
        <w:r>
          <w:rPr>
            <w:rFonts w:ascii="Helvetica Condensed"/>
            <w:color w:val="231F20"/>
            <w:sz w:val="20"/>
          </w:rPr>
          <w:t>nce</w:t>
        </w:r>
        <w:r>
          <w:rPr>
            <w:rFonts w:ascii="Helvetica Condensed"/>
            <w:color w:val="231F20"/>
            <w:sz w:val="20"/>
          </w:rPr>
          <w:tab/>
          <w:t>6</w:t>
        </w:r>
      </w:hyperlink>
    </w:p>
    <w:p w:rsidR="0041439D" w:rsidRDefault="001E7814">
      <w:pPr>
        <w:tabs>
          <w:tab w:val="right" w:leader="dot" w:pos="10539"/>
        </w:tabs>
        <w:spacing w:line="244" w:lineRule="exact"/>
        <w:ind w:left="640"/>
        <w:rPr>
          <w:rFonts w:ascii="Helvetica Condensed" w:eastAsia="Helvetica Condensed" w:hAnsi="Helvetica Condensed" w:cs="Helvetica Condensed"/>
          <w:sz w:val="20"/>
          <w:szCs w:val="20"/>
        </w:rPr>
      </w:pPr>
      <w:hyperlink w:anchor="_bookmark11" w:history="1">
        <w:r>
          <w:rPr>
            <w:rFonts w:ascii="Helvetica Condensed" w:eastAsia="Helvetica Condensed" w:hAnsi="Helvetica Condensed" w:cs="Helvetica Condensed"/>
            <w:color w:val="231F20"/>
            <w:spacing w:val="-3"/>
            <w:sz w:val="20"/>
            <w:szCs w:val="20"/>
          </w:rPr>
          <w:t>Do’s</w:t>
        </w:r>
        <w:r>
          <w:rPr>
            <w:rFonts w:ascii="Helvetica Condensed" w:eastAsia="Helvetica Condensed" w:hAnsi="Helvetica Condensed" w:cs="Helvetica Condensed"/>
            <w:color w:val="231F20"/>
            <w:sz w:val="20"/>
            <w:szCs w:val="20"/>
          </w:rPr>
          <w:t xml:space="preserve"> and Don’ts</w:t>
        </w:r>
        <w:r>
          <w:rPr>
            <w:rFonts w:ascii="Helvetica Condensed" w:eastAsia="Helvetica Condensed" w:hAnsi="Helvetica Condensed" w:cs="Helvetica Condensed"/>
            <w:color w:val="231F20"/>
            <w:sz w:val="20"/>
            <w:szCs w:val="20"/>
          </w:rPr>
          <w:tab/>
          <w:t>10</w:t>
        </w:r>
      </w:hyperlink>
    </w:p>
    <w:p w:rsidR="0041439D" w:rsidRDefault="001E7814">
      <w:pPr>
        <w:tabs>
          <w:tab w:val="right" w:pos="10539"/>
        </w:tabs>
        <w:spacing w:before="82"/>
        <w:ind w:left="100"/>
        <w:rPr>
          <w:rFonts w:ascii="Helvetica Condensed" w:eastAsia="Helvetica Condensed" w:hAnsi="Helvetica Condensed" w:cs="Helvetica Condensed"/>
          <w:sz w:val="26"/>
          <w:szCs w:val="26"/>
        </w:rPr>
      </w:pPr>
      <w:hyperlink w:anchor="_bookmark12" w:history="1">
        <w:r>
          <w:rPr>
            <w:rFonts w:ascii="Helvetica Condensed"/>
            <w:b/>
            <w:color w:val="231F20"/>
            <w:sz w:val="26"/>
          </w:rPr>
          <w:t>Section 2: Getting Started</w:t>
        </w:r>
        <w:r>
          <w:rPr>
            <w:rFonts w:ascii="Helvetica Condensed"/>
            <w:b/>
            <w:color w:val="231F20"/>
            <w:sz w:val="26"/>
          </w:rPr>
          <w:tab/>
          <w:t>11</w:t>
        </w:r>
      </w:hyperlink>
    </w:p>
    <w:p w:rsidR="0041439D" w:rsidRDefault="001E7814">
      <w:pPr>
        <w:pStyle w:val="ListParagraph"/>
        <w:numPr>
          <w:ilvl w:val="0"/>
          <w:numId w:val="121"/>
        </w:numPr>
        <w:tabs>
          <w:tab w:val="left" w:pos="840"/>
          <w:tab w:val="right" w:leader="dot" w:pos="10539"/>
        </w:tabs>
        <w:spacing w:before="67" w:line="244" w:lineRule="exact"/>
        <w:rPr>
          <w:rFonts w:ascii="Helvetica Condensed" w:eastAsia="Helvetica Condensed" w:hAnsi="Helvetica Condensed" w:cs="Helvetica Condensed"/>
          <w:sz w:val="20"/>
          <w:szCs w:val="20"/>
        </w:rPr>
      </w:pPr>
      <w:hyperlink w:anchor="_bookmark12" w:history="1">
        <w:r>
          <w:rPr>
            <w:rFonts w:ascii="Helvetica Condensed"/>
            <w:color w:val="231F20"/>
            <w:sz w:val="20"/>
          </w:rPr>
          <w:t>Unpacking the Laser System</w:t>
        </w:r>
        <w:r>
          <w:rPr>
            <w:rFonts w:ascii="Helvetica Condensed"/>
            <w:color w:val="231F20"/>
            <w:sz w:val="20"/>
          </w:rPr>
          <w:tab/>
          <w:t>11</w:t>
        </w:r>
      </w:hyperlink>
    </w:p>
    <w:p w:rsidR="0041439D" w:rsidRDefault="001E7814">
      <w:pPr>
        <w:pStyle w:val="ListParagraph"/>
        <w:numPr>
          <w:ilvl w:val="0"/>
          <w:numId w:val="121"/>
        </w:numPr>
        <w:tabs>
          <w:tab w:val="left" w:pos="840"/>
          <w:tab w:val="right" w:leader="dot" w:pos="10539"/>
        </w:tabs>
        <w:spacing w:line="240" w:lineRule="exact"/>
        <w:rPr>
          <w:rFonts w:ascii="Helvetica Condensed" w:eastAsia="Helvetica Condensed" w:hAnsi="Helvetica Condensed" w:cs="Helvetica Condensed"/>
          <w:sz w:val="20"/>
          <w:szCs w:val="20"/>
        </w:rPr>
      </w:pPr>
      <w:hyperlink w:anchor="_bookmark13" w:history="1">
        <w:r>
          <w:rPr>
            <w:rFonts w:ascii="Helvetica Condensed"/>
            <w:color w:val="231F20"/>
            <w:sz w:val="20"/>
          </w:rPr>
          <w:t>Choose Where to Locate the System</w:t>
        </w:r>
        <w:r>
          <w:rPr>
            <w:rFonts w:ascii="Helvetica Condensed"/>
            <w:color w:val="231F20"/>
            <w:sz w:val="20"/>
          </w:rPr>
          <w:tab/>
          <w:t>12</w:t>
        </w:r>
      </w:hyperlink>
    </w:p>
    <w:p w:rsidR="0041439D" w:rsidRDefault="001E7814">
      <w:pPr>
        <w:pStyle w:val="ListParagraph"/>
        <w:numPr>
          <w:ilvl w:val="0"/>
          <w:numId w:val="121"/>
        </w:numPr>
        <w:tabs>
          <w:tab w:val="left" w:pos="840"/>
          <w:tab w:val="right" w:leader="dot" w:pos="10539"/>
        </w:tabs>
        <w:spacing w:line="240" w:lineRule="exact"/>
        <w:rPr>
          <w:rFonts w:ascii="Helvetica Condensed" w:eastAsia="Helvetica Condensed" w:hAnsi="Helvetica Condensed" w:cs="Helvetica Condensed"/>
          <w:sz w:val="20"/>
          <w:szCs w:val="20"/>
        </w:rPr>
      </w:pPr>
      <w:hyperlink w:anchor="_bookmark14" w:history="1">
        <w:r>
          <w:rPr>
            <w:rFonts w:ascii="Helvetica Condensed"/>
            <w:color w:val="231F20"/>
            <w:sz w:val="20"/>
          </w:rPr>
          <w:t>Connecting the Exhaust</w:t>
        </w:r>
        <w:r>
          <w:rPr>
            <w:rFonts w:ascii="Helvetica Condensed"/>
            <w:color w:val="231F20"/>
            <w:sz w:val="20"/>
          </w:rPr>
          <w:tab/>
          <w:t>13</w:t>
        </w:r>
      </w:hyperlink>
    </w:p>
    <w:p w:rsidR="0041439D" w:rsidRDefault="001E7814">
      <w:pPr>
        <w:pStyle w:val="ListParagraph"/>
        <w:numPr>
          <w:ilvl w:val="0"/>
          <w:numId w:val="121"/>
        </w:numPr>
        <w:tabs>
          <w:tab w:val="left" w:pos="840"/>
          <w:tab w:val="right" w:leader="dot" w:pos="10539"/>
        </w:tabs>
        <w:spacing w:line="240" w:lineRule="exact"/>
        <w:rPr>
          <w:rFonts w:ascii="Helvetica Condensed" w:eastAsia="Helvetica Condensed" w:hAnsi="Helvetica Condensed" w:cs="Helvetica Condensed"/>
          <w:sz w:val="20"/>
          <w:szCs w:val="20"/>
        </w:rPr>
      </w:pPr>
      <w:hyperlink w:anchor="_bookmark15" w:history="1">
        <w:r>
          <w:rPr>
            <w:rFonts w:ascii="Helvetica Condensed"/>
            <w:color w:val="231F20"/>
            <w:sz w:val="20"/>
          </w:rPr>
          <w:t>Connecting Electrical Power</w:t>
        </w:r>
        <w:r>
          <w:rPr>
            <w:rFonts w:ascii="Helvetica Condensed"/>
            <w:color w:val="231F20"/>
            <w:sz w:val="20"/>
          </w:rPr>
          <w:tab/>
          <w:t>14</w:t>
        </w:r>
      </w:hyperlink>
    </w:p>
    <w:p w:rsidR="0041439D" w:rsidRDefault="001E7814">
      <w:pPr>
        <w:pStyle w:val="ListParagraph"/>
        <w:numPr>
          <w:ilvl w:val="0"/>
          <w:numId w:val="121"/>
        </w:numPr>
        <w:tabs>
          <w:tab w:val="left" w:pos="840"/>
          <w:tab w:val="right" w:leader="dot" w:pos="10539"/>
        </w:tabs>
        <w:spacing w:line="240" w:lineRule="exact"/>
        <w:rPr>
          <w:rFonts w:ascii="Helvetica Condensed" w:eastAsia="Helvetica Condensed" w:hAnsi="Helvetica Condensed" w:cs="Helvetica Condensed"/>
          <w:sz w:val="20"/>
          <w:szCs w:val="20"/>
        </w:rPr>
      </w:pPr>
      <w:hyperlink w:anchor="_bookmark17" w:history="1">
        <w:r>
          <w:rPr>
            <w:rFonts w:ascii="Helvetica Condensed"/>
            <w:color w:val="231F20"/>
            <w:sz w:val="20"/>
          </w:rPr>
          <w:t xml:space="preserve">Connect the Laser to </w:t>
        </w:r>
        <w:r>
          <w:rPr>
            <w:rFonts w:ascii="Helvetica Condensed"/>
            <w:color w:val="231F20"/>
            <w:spacing w:val="-3"/>
            <w:sz w:val="20"/>
          </w:rPr>
          <w:t>Your</w:t>
        </w:r>
        <w:r>
          <w:rPr>
            <w:rFonts w:ascii="Helvetica Condensed"/>
            <w:color w:val="231F20"/>
            <w:sz w:val="20"/>
          </w:rPr>
          <w:t xml:space="preserve"> Computer</w:t>
        </w:r>
        <w:r>
          <w:rPr>
            <w:rFonts w:ascii="Helvetica Condensed"/>
            <w:color w:val="231F20"/>
            <w:sz w:val="20"/>
          </w:rPr>
          <w:tab/>
          <w:t>15</w:t>
        </w:r>
      </w:hyperlink>
    </w:p>
    <w:p w:rsidR="0041439D" w:rsidRDefault="001E7814">
      <w:pPr>
        <w:pStyle w:val="ListParagraph"/>
        <w:numPr>
          <w:ilvl w:val="0"/>
          <w:numId w:val="121"/>
        </w:numPr>
        <w:tabs>
          <w:tab w:val="left" w:pos="840"/>
          <w:tab w:val="right" w:leader="dot" w:pos="10539"/>
        </w:tabs>
        <w:spacing w:line="240" w:lineRule="exact"/>
        <w:rPr>
          <w:rFonts w:ascii="Helvetica Condensed" w:eastAsia="Helvetica Condensed" w:hAnsi="Helvetica Condensed" w:cs="Helvetica Condensed"/>
          <w:sz w:val="20"/>
          <w:szCs w:val="20"/>
        </w:rPr>
      </w:pPr>
      <w:hyperlink w:anchor="_bookmark18" w:history="1">
        <w:r>
          <w:rPr>
            <w:rFonts w:ascii="Helvetica Condensed" w:eastAsia="Helvetica Condensed" w:hAnsi="Helvetica Condensed" w:cs="Helvetica Condensed"/>
            <w:color w:val="231F20"/>
            <w:sz w:val="20"/>
            <w:szCs w:val="20"/>
          </w:rPr>
          <w:t>Set the Fusion’s</w:t>
        </w:r>
        <w:r>
          <w:rPr>
            <w:rFonts w:ascii="Helvetica Condensed" w:eastAsia="Helvetica Condensed" w:hAnsi="Helvetica Condensed" w:cs="Helvetica Condensed"/>
            <w:color w:val="231F20"/>
            <w:spacing w:val="-1"/>
            <w:sz w:val="20"/>
            <w:szCs w:val="20"/>
          </w:rPr>
          <w:t xml:space="preserve"> </w:t>
        </w:r>
        <w:r>
          <w:rPr>
            <w:rFonts w:ascii="Helvetica Condensed" w:eastAsia="Helvetica Condensed" w:hAnsi="Helvetica Condensed" w:cs="Helvetica Condensed"/>
            <w:color w:val="231F20"/>
            <w:sz w:val="20"/>
            <w:szCs w:val="20"/>
          </w:rPr>
          <w:t>IP</w:t>
        </w:r>
        <w:r>
          <w:rPr>
            <w:rFonts w:ascii="Helvetica Condensed" w:eastAsia="Helvetica Condensed" w:hAnsi="Helvetica Condensed" w:cs="Helvetica Condensed"/>
            <w:color w:val="231F20"/>
            <w:spacing w:val="-1"/>
            <w:sz w:val="20"/>
            <w:szCs w:val="20"/>
          </w:rPr>
          <w:t xml:space="preserve"> </w:t>
        </w:r>
        <w:r>
          <w:rPr>
            <w:rFonts w:ascii="Helvetica Condensed" w:eastAsia="Helvetica Condensed" w:hAnsi="Helvetica Condensed" w:cs="Helvetica Condensed"/>
            <w:color w:val="231F20"/>
            <w:sz w:val="20"/>
            <w:szCs w:val="20"/>
          </w:rPr>
          <w:t>Address</w:t>
        </w:r>
        <w:r>
          <w:rPr>
            <w:rFonts w:ascii="Helvetica Condensed" w:eastAsia="Helvetica Condensed" w:hAnsi="Helvetica Condensed" w:cs="Helvetica Condensed"/>
            <w:color w:val="231F20"/>
            <w:sz w:val="20"/>
            <w:szCs w:val="20"/>
          </w:rPr>
          <w:tab/>
          <w:t>16</w:t>
        </w:r>
      </w:hyperlink>
    </w:p>
    <w:p w:rsidR="0041439D" w:rsidRDefault="001E7814">
      <w:pPr>
        <w:pStyle w:val="ListParagraph"/>
        <w:numPr>
          <w:ilvl w:val="0"/>
          <w:numId w:val="121"/>
        </w:numPr>
        <w:tabs>
          <w:tab w:val="left" w:pos="840"/>
          <w:tab w:val="right" w:leader="dot" w:pos="10539"/>
        </w:tabs>
        <w:spacing w:line="240" w:lineRule="exact"/>
        <w:rPr>
          <w:rFonts w:ascii="Helvetica Condensed" w:eastAsia="Helvetica Condensed" w:hAnsi="Helvetica Condensed" w:cs="Helvetica Condensed"/>
          <w:sz w:val="20"/>
          <w:szCs w:val="20"/>
        </w:rPr>
      </w:pPr>
      <w:hyperlink w:anchor="_bookmark20" w:history="1">
        <w:r>
          <w:rPr>
            <w:rFonts w:ascii="Helvetica Condensed"/>
            <w:color w:val="231F20"/>
            <w:sz w:val="20"/>
          </w:rPr>
          <w:t>Set Up TCP/IP Address in the Computer</w:t>
        </w:r>
        <w:r>
          <w:rPr>
            <w:rFonts w:ascii="Helvetica Condensed"/>
            <w:color w:val="231F20"/>
            <w:sz w:val="20"/>
          </w:rPr>
          <w:tab/>
          <w:t>17</w:t>
        </w:r>
      </w:hyperlink>
    </w:p>
    <w:p w:rsidR="0041439D" w:rsidRDefault="001E7814">
      <w:pPr>
        <w:pStyle w:val="ListParagraph"/>
        <w:numPr>
          <w:ilvl w:val="0"/>
          <w:numId w:val="121"/>
        </w:numPr>
        <w:tabs>
          <w:tab w:val="left" w:pos="840"/>
          <w:tab w:val="right" w:leader="dot" w:pos="10539"/>
        </w:tabs>
        <w:spacing w:line="244" w:lineRule="exact"/>
        <w:rPr>
          <w:rFonts w:ascii="Helvetica Condensed" w:eastAsia="Helvetica Condensed" w:hAnsi="Helvetica Condensed" w:cs="Helvetica Condensed"/>
          <w:sz w:val="20"/>
          <w:szCs w:val="20"/>
        </w:rPr>
      </w:pPr>
      <w:hyperlink w:anchor="_bookmark21" w:history="1">
        <w:r>
          <w:rPr>
            <w:rFonts w:ascii="Helvetica Condensed"/>
            <w:color w:val="231F20"/>
            <w:sz w:val="20"/>
          </w:rPr>
          <w:t xml:space="preserve">Sign Up for Driver Updates and Register </w:t>
        </w:r>
        <w:r>
          <w:rPr>
            <w:rFonts w:ascii="Helvetica Condensed"/>
            <w:color w:val="231F20"/>
            <w:spacing w:val="-3"/>
            <w:sz w:val="20"/>
          </w:rPr>
          <w:t>Your</w:t>
        </w:r>
        <w:r>
          <w:rPr>
            <w:rFonts w:ascii="Helvetica Condensed"/>
            <w:color w:val="231F20"/>
            <w:sz w:val="20"/>
          </w:rPr>
          <w:t xml:space="preserve"> System</w:t>
        </w:r>
        <w:r>
          <w:rPr>
            <w:rFonts w:ascii="Helvetica Condensed"/>
            <w:color w:val="231F20"/>
            <w:sz w:val="20"/>
          </w:rPr>
          <w:tab/>
          <w:t>18</w:t>
        </w:r>
      </w:hyperlink>
    </w:p>
    <w:p w:rsidR="0041439D" w:rsidRDefault="001E7814">
      <w:pPr>
        <w:tabs>
          <w:tab w:val="right" w:pos="10539"/>
        </w:tabs>
        <w:spacing w:before="82"/>
        <w:ind w:left="100"/>
        <w:rPr>
          <w:rFonts w:ascii="Helvetica Condensed" w:eastAsia="Helvetica Condensed" w:hAnsi="Helvetica Condensed" w:cs="Helvetica Condensed"/>
          <w:sz w:val="26"/>
          <w:szCs w:val="26"/>
        </w:rPr>
      </w:pPr>
      <w:hyperlink w:anchor="_bookmark22" w:history="1">
        <w:r>
          <w:rPr>
            <w:rFonts w:ascii="Helvetica Condensed"/>
            <w:b/>
            <w:color w:val="231F20"/>
            <w:sz w:val="26"/>
          </w:rPr>
          <w:t>Section 3: Driver Installation</w:t>
        </w:r>
        <w:r>
          <w:rPr>
            <w:rFonts w:ascii="Helvetica Condensed"/>
            <w:b/>
            <w:color w:val="231F20"/>
            <w:sz w:val="26"/>
          </w:rPr>
          <w:tab/>
          <w:t>19</w:t>
        </w:r>
      </w:hyperlink>
    </w:p>
    <w:p w:rsidR="0041439D" w:rsidRDefault="001E7814">
      <w:pPr>
        <w:tabs>
          <w:tab w:val="right" w:leader="dot" w:pos="10539"/>
        </w:tabs>
        <w:spacing w:before="67" w:line="244" w:lineRule="exact"/>
        <w:ind w:left="640"/>
        <w:rPr>
          <w:rFonts w:ascii="Helvetica Condensed" w:eastAsia="Helvetica Condensed" w:hAnsi="Helvetica Condensed" w:cs="Helvetica Condensed"/>
          <w:sz w:val="20"/>
          <w:szCs w:val="20"/>
        </w:rPr>
      </w:pPr>
      <w:hyperlink w:anchor="_bookmark22" w:history="1">
        <w:r>
          <w:rPr>
            <w:rFonts w:ascii="Helvetica Condensed"/>
            <w:color w:val="231F20"/>
            <w:sz w:val="20"/>
          </w:rPr>
          <w:t>Windows 7: Ethernet Installation</w:t>
        </w:r>
        <w:r>
          <w:rPr>
            <w:rFonts w:ascii="Helvetica Condensed"/>
            <w:color w:val="231F20"/>
            <w:sz w:val="20"/>
          </w:rPr>
          <w:tab/>
          <w:t>19</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23" w:history="1">
        <w:r>
          <w:rPr>
            <w:rFonts w:ascii="Helvetica Condensed"/>
            <w:color w:val="231F20"/>
            <w:sz w:val="20"/>
          </w:rPr>
          <w:t>Windows 7: USB Installation</w:t>
        </w:r>
        <w:r>
          <w:rPr>
            <w:rFonts w:ascii="Helvetica Condensed"/>
            <w:color w:val="231F20"/>
            <w:sz w:val="20"/>
          </w:rPr>
          <w:tab/>
          <w:t>22</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25" w:history="1">
        <w:r>
          <w:rPr>
            <w:rFonts w:ascii="Helvetica Condensed"/>
            <w:color w:val="231F20"/>
            <w:sz w:val="20"/>
          </w:rPr>
          <w:t>Windows 8 and 10: Ethernet Installation</w:t>
        </w:r>
        <w:r>
          <w:rPr>
            <w:rFonts w:ascii="Helvetica Condensed"/>
            <w:color w:val="231F20"/>
            <w:sz w:val="20"/>
          </w:rPr>
          <w:tab/>
          <w:t>25</w:t>
        </w:r>
      </w:hyperlink>
    </w:p>
    <w:p w:rsidR="0041439D" w:rsidRDefault="001E7814">
      <w:pPr>
        <w:tabs>
          <w:tab w:val="right" w:leader="dot" w:pos="10539"/>
        </w:tabs>
        <w:spacing w:line="244" w:lineRule="exact"/>
        <w:ind w:left="640"/>
        <w:rPr>
          <w:rFonts w:ascii="Helvetica Condensed" w:eastAsia="Helvetica Condensed" w:hAnsi="Helvetica Condensed" w:cs="Helvetica Condensed"/>
          <w:sz w:val="20"/>
          <w:szCs w:val="20"/>
        </w:rPr>
      </w:pPr>
      <w:hyperlink w:anchor="_bookmark27" w:history="1">
        <w:r>
          <w:rPr>
            <w:rFonts w:ascii="Helvetica Condensed"/>
            <w:color w:val="231F20"/>
            <w:sz w:val="20"/>
          </w:rPr>
          <w:t>Windows 8 and 10: USB Installation</w:t>
        </w:r>
        <w:r>
          <w:rPr>
            <w:rFonts w:ascii="Helvetica Condensed"/>
            <w:color w:val="231F20"/>
            <w:sz w:val="20"/>
          </w:rPr>
          <w:tab/>
          <w:t>28</w:t>
        </w:r>
      </w:hyperlink>
    </w:p>
    <w:p w:rsidR="0041439D" w:rsidRDefault="001E7814">
      <w:pPr>
        <w:tabs>
          <w:tab w:val="right" w:pos="10539"/>
        </w:tabs>
        <w:spacing w:before="82"/>
        <w:ind w:left="100"/>
        <w:rPr>
          <w:rFonts w:ascii="Helvetica Condensed" w:eastAsia="Helvetica Condensed" w:hAnsi="Helvetica Condensed" w:cs="Helvetica Condensed"/>
          <w:sz w:val="26"/>
          <w:szCs w:val="26"/>
        </w:rPr>
      </w:pPr>
      <w:hyperlink w:anchor="_bookmark28" w:history="1">
        <w:r>
          <w:rPr>
            <w:rFonts w:ascii="Helvetica Condensed"/>
            <w:b/>
            <w:color w:val="231F20"/>
            <w:sz w:val="26"/>
          </w:rPr>
          <w:t>Section 4: The Epilog Job Manager</w:t>
        </w:r>
        <w:r>
          <w:rPr>
            <w:rFonts w:ascii="Helvetica Condensed"/>
            <w:b/>
            <w:color w:val="231F20"/>
            <w:sz w:val="26"/>
          </w:rPr>
          <w:tab/>
          <w:t>33</w:t>
        </w:r>
      </w:hyperlink>
    </w:p>
    <w:p w:rsidR="0041439D" w:rsidRDefault="001E7814">
      <w:pPr>
        <w:tabs>
          <w:tab w:val="right" w:leader="dot" w:pos="10539"/>
        </w:tabs>
        <w:spacing w:before="67" w:line="244" w:lineRule="exact"/>
        <w:ind w:left="640"/>
        <w:rPr>
          <w:rFonts w:ascii="Helvetica Condensed" w:eastAsia="Helvetica Condensed" w:hAnsi="Helvetica Condensed" w:cs="Helvetica Condensed"/>
          <w:sz w:val="20"/>
          <w:szCs w:val="20"/>
        </w:rPr>
      </w:pPr>
      <w:hyperlink w:anchor="_bookmark28" w:history="1">
        <w:r>
          <w:rPr>
            <w:rFonts w:ascii="Helvetica Condensed"/>
            <w:color w:val="231F20"/>
            <w:sz w:val="20"/>
          </w:rPr>
          <w:t>Epilog Job Manager Instructions</w:t>
        </w:r>
        <w:r>
          <w:rPr>
            <w:rFonts w:ascii="Helvetica Condensed"/>
            <w:color w:val="231F20"/>
            <w:sz w:val="20"/>
          </w:rPr>
          <w:tab/>
          <w:t>33</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28" w:history="1">
        <w:r>
          <w:rPr>
            <w:rFonts w:ascii="Helvetica Condensed"/>
            <w:color w:val="231F20"/>
            <w:sz w:val="20"/>
          </w:rPr>
          <w:t>How to Install the Epilog Job Manager</w:t>
        </w:r>
        <w:r>
          <w:rPr>
            <w:rFonts w:ascii="Helvetica Condensed"/>
            <w:color w:val="231F20"/>
            <w:sz w:val="20"/>
          </w:rPr>
          <w:tab/>
          <w:t>33</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29" w:history="1">
        <w:r>
          <w:rPr>
            <w:rFonts w:ascii="Helvetica Condensed"/>
            <w:color w:val="231F20"/>
            <w:spacing w:val="-3"/>
            <w:sz w:val="20"/>
          </w:rPr>
          <w:t xml:space="preserve">Trouble </w:t>
        </w:r>
        <w:r>
          <w:rPr>
            <w:rFonts w:ascii="Helvetica Condensed"/>
            <w:color w:val="231F20"/>
            <w:sz w:val="20"/>
          </w:rPr>
          <w:t>Shooting Job</w:t>
        </w:r>
        <w:r>
          <w:rPr>
            <w:rFonts w:ascii="Helvetica Condensed"/>
            <w:color w:val="231F20"/>
            <w:spacing w:val="3"/>
            <w:sz w:val="20"/>
          </w:rPr>
          <w:t xml:space="preserve"> </w:t>
        </w:r>
        <w:r>
          <w:rPr>
            <w:rFonts w:ascii="Helvetica Condensed"/>
            <w:color w:val="231F20"/>
            <w:sz w:val="20"/>
          </w:rPr>
          <w:t>Manager Insta</w:t>
        </w:r>
        <w:r>
          <w:rPr>
            <w:rFonts w:ascii="Helvetica Condensed"/>
            <w:color w:val="231F20"/>
            <w:sz w:val="20"/>
          </w:rPr>
          <w:t>llation</w:t>
        </w:r>
        <w:r>
          <w:rPr>
            <w:rFonts w:ascii="Helvetica Condensed"/>
            <w:color w:val="231F20"/>
            <w:sz w:val="20"/>
          </w:rPr>
          <w:tab/>
          <w:t>35</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31" w:history="1">
        <w:r>
          <w:rPr>
            <w:rFonts w:ascii="Helvetica Condensed"/>
            <w:color w:val="231F20"/>
            <w:sz w:val="20"/>
          </w:rPr>
          <w:t>Important Epilog Job Manager Notes</w:t>
        </w:r>
        <w:r>
          <w:rPr>
            <w:rFonts w:ascii="Helvetica Condensed"/>
            <w:color w:val="231F20"/>
            <w:sz w:val="20"/>
          </w:rPr>
          <w:tab/>
          <w:t>36</w:t>
        </w:r>
      </w:hyperlink>
    </w:p>
    <w:p w:rsidR="0041439D" w:rsidRDefault="001E7814">
      <w:pPr>
        <w:tabs>
          <w:tab w:val="right" w:leader="dot" w:pos="10539"/>
        </w:tabs>
        <w:spacing w:line="244" w:lineRule="exact"/>
        <w:ind w:left="640"/>
        <w:rPr>
          <w:rFonts w:ascii="Helvetica Condensed" w:eastAsia="Helvetica Condensed" w:hAnsi="Helvetica Condensed" w:cs="Helvetica Condensed"/>
          <w:sz w:val="20"/>
          <w:szCs w:val="20"/>
        </w:rPr>
      </w:pPr>
      <w:hyperlink w:anchor="_bookmark31" w:history="1">
        <w:r>
          <w:rPr>
            <w:rFonts w:ascii="Helvetica Condensed"/>
            <w:color w:val="231F20"/>
            <w:sz w:val="20"/>
          </w:rPr>
          <w:t>Using the Epilog Job Manager</w:t>
        </w:r>
        <w:r>
          <w:rPr>
            <w:rFonts w:ascii="Helvetica Condensed"/>
            <w:color w:val="231F20"/>
            <w:sz w:val="20"/>
          </w:rPr>
          <w:tab/>
          <w:t>36</w:t>
        </w:r>
      </w:hyperlink>
    </w:p>
    <w:p w:rsidR="0041439D" w:rsidRDefault="001E7814">
      <w:pPr>
        <w:tabs>
          <w:tab w:val="right" w:pos="10539"/>
        </w:tabs>
        <w:spacing w:before="82"/>
        <w:ind w:left="100"/>
        <w:rPr>
          <w:rFonts w:ascii="Helvetica Condensed" w:eastAsia="Helvetica Condensed" w:hAnsi="Helvetica Condensed" w:cs="Helvetica Condensed"/>
          <w:sz w:val="26"/>
          <w:szCs w:val="26"/>
        </w:rPr>
      </w:pPr>
      <w:hyperlink w:anchor="_bookmark38" w:history="1">
        <w:r>
          <w:rPr>
            <w:rFonts w:ascii="Helvetica Condensed" w:eastAsia="Helvetica Condensed" w:hAnsi="Helvetica Condensed" w:cs="Helvetica Condensed"/>
            <w:b/>
            <w:bCs/>
            <w:color w:val="231F20"/>
            <w:sz w:val="26"/>
            <w:szCs w:val="26"/>
          </w:rPr>
          <w:t xml:space="preserve">Section 5: Using </w:t>
        </w:r>
        <w:proofErr w:type="gramStart"/>
        <w:r>
          <w:rPr>
            <w:rFonts w:ascii="Helvetica Condensed" w:eastAsia="Helvetica Condensed" w:hAnsi="Helvetica Condensed" w:cs="Helvetica Condensed"/>
            <w:b/>
            <w:bCs/>
            <w:color w:val="231F20"/>
            <w:sz w:val="26"/>
            <w:szCs w:val="26"/>
          </w:rPr>
          <w:t>The</w:t>
        </w:r>
        <w:proofErr w:type="gramEnd"/>
        <w:r>
          <w:rPr>
            <w:rFonts w:ascii="Helvetica Condensed" w:eastAsia="Helvetica Condensed" w:hAnsi="Helvetica Condensed" w:cs="Helvetica Condensed"/>
            <w:b/>
            <w:bCs/>
            <w:color w:val="231F20"/>
            <w:sz w:val="26"/>
            <w:szCs w:val="26"/>
          </w:rPr>
          <w:t xml:space="preserve"> Laser Dashboard™</w:t>
        </w:r>
        <w:r>
          <w:rPr>
            <w:rFonts w:ascii="Helvetica Condensed" w:eastAsia="Helvetica Condensed" w:hAnsi="Helvetica Condensed" w:cs="Helvetica Condensed"/>
            <w:b/>
            <w:bCs/>
            <w:color w:val="231F20"/>
            <w:sz w:val="26"/>
            <w:szCs w:val="26"/>
          </w:rPr>
          <w:tab/>
          <w:t>43</w:t>
        </w:r>
      </w:hyperlink>
    </w:p>
    <w:p w:rsidR="0041439D" w:rsidRDefault="001E7814">
      <w:pPr>
        <w:tabs>
          <w:tab w:val="right" w:leader="dot" w:pos="10539"/>
        </w:tabs>
        <w:spacing w:before="67" w:line="244" w:lineRule="exact"/>
        <w:ind w:left="640"/>
        <w:rPr>
          <w:rFonts w:ascii="Helvetica Condensed" w:eastAsia="Helvetica Condensed" w:hAnsi="Helvetica Condensed" w:cs="Helvetica Condensed"/>
          <w:sz w:val="20"/>
          <w:szCs w:val="20"/>
        </w:rPr>
      </w:pPr>
      <w:hyperlink w:anchor="_bookmark38" w:history="1">
        <w:r>
          <w:rPr>
            <w:rFonts w:ascii="Helvetica Condensed"/>
            <w:color w:val="231F20"/>
            <w:sz w:val="20"/>
          </w:rPr>
          <w:t>Changing Laser Dashboard Defaults</w:t>
        </w:r>
        <w:r>
          <w:rPr>
            <w:rFonts w:ascii="Helvetica Condensed"/>
            <w:color w:val="231F20"/>
            <w:sz w:val="20"/>
          </w:rPr>
          <w:tab/>
          <w:t>43</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39" w:history="1">
        <w:r>
          <w:rPr>
            <w:rFonts w:ascii="Helvetica Condensed"/>
            <w:color w:val="231F20"/>
            <w:sz w:val="20"/>
          </w:rPr>
          <w:t xml:space="preserve">General </w:t>
        </w:r>
        <w:r>
          <w:rPr>
            <w:rFonts w:ascii="Helvetica Condensed"/>
            <w:color w:val="231F20"/>
            <w:spacing w:val="-5"/>
            <w:sz w:val="20"/>
          </w:rPr>
          <w:t>Tab</w:t>
        </w:r>
        <w:r>
          <w:rPr>
            <w:rFonts w:ascii="Helvetica Condensed"/>
            <w:color w:val="231F20"/>
            <w:spacing w:val="-5"/>
            <w:sz w:val="20"/>
          </w:rPr>
          <w:tab/>
        </w:r>
        <w:r>
          <w:rPr>
            <w:rFonts w:ascii="Helvetica Condensed"/>
            <w:color w:val="231F20"/>
            <w:sz w:val="20"/>
          </w:rPr>
          <w:t>44</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43" w:history="1">
        <w:r>
          <w:rPr>
            <w:rFonts w:ascii="Helvetica Condensed"/>
            <w:color w:val="231F20"/>
            <w:sz w:val="20"/>
          </w:rPr>
          <w:t xml:space="preserve">Advanced </w:t>
        </w:r>
        <w:r>
          <w:rPr>
            <w:rFonts w:ascii="Helvetica Condensed"/>
            <w:color w:val="231F20"/>
            <w:spacing w:val="-5"/>
            <w:sz w:val="20"/>
          </w:rPr>
          <w:t>Tab</w:t>
        </w:r>
        <w:r>
          <w:rPr>
            <w:rFonts w:ascii="Helvetica Condensed"/>
            <w:color w:val="231F20"/>
            <w:spacing w:val="-5"/>
            <w:sz w:val="20"/>
          </w:rPr>
          <w:tab/>
        </w:r>
        <w:r>
          <w:rPr>
            <w:rFonts w:ascii="Helvetica Condensed"/>
            <w:color w:val="231F20"/>
            <w:sz w:val="20"/>
          </w:rPr>
          <w:t>48</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45" w:history="1">
        <w:r>
          <w:rPr>
            <w:rFonts w:ascii="Helvetica Condensed"/>
            <w:color w:val="231F20"/>
            <w:sz w:val="20"/>
          </w:rPr>
          <w:t xml:space="preserve">Color Mapping </w:t>
        </w:r>
        <w:r>
          <w:rPr>
            <w:rFonts w:ascii="Helvetica Condensed"/>
            <w:color w:val="231F20"/>
            <w:spacing w:val="-5"/>
            <w:sz w:val="20"/>
          </w:rPr>
          <w:t>Tab</w:t>
        </w:r>
        <w:r>
          <w:rPr>
            <w:rFonts w:ascii="Helvetica Condensed"/>
            <w:color w:val="231F20"/>
            <w:spacing w:val="-5"/>
            <w:sz w:val="20"/>
          </w:rPr>
          <w:tab/>
        </w:r>
        <w:r>
          <w:rPr>
            <w:rFonts w:ascii="Helvetica Condensed"/>
            <w:color w:val="231F20"/>
            <w:sz w:val="20"/>
          </w:rPr>
          <w:t>50</w:t>
        </w:r>
      </w:hyperlink>
    </w:p>
    <w:p w:rsidR="0041439D" w:rsidRDefault="001E7814">
      <w:pPr>
        <w:tabs>
          <w:tab w:val="right" w:leader="dot" w:pos="10539"/>
        </w:tabs>
        <w:spacing w:line="244" w:lineRule="exact"/>
        <w:ind w:left="640"/>
        <w:rPr>
          <w:rFonts w:ascii="Helvetica Condensed" w:eastAsia="Helvetica Condensed" w:hAnsi="Helvetica Condensed" w:cs="Helvetica Condensed"/>
          <w:sz w:val="20"/>
          <w:szCs w:val="20"/>
        </w:rPr>
      </w:pPr>
      <w:hyperlink w:anchor="_bookmark46" w:history="1">
        <w:r>
          <w:rPr>
            <w:rFonts w:ascii="Helvetica Condensed"/>
            <w:color w:val="231F20"/>
            <w:sz w:val="20"/>
          </w:rPr>
          <w:t>Additional CorelDRAW Laser</w:t>
        </w:r>
        <w:r>
          <w:rPr>
            <w:rFonts w:ascii="Helvetica Condensed"/>
            <w:color w:val="231F20"/>
            <w:spacing w:val="-1"/>
            <w:sz w:val="20"/>
          </w:rPr>
          <w:t xml:space="preserve"> </w:t>
        </w:r>
        <w:r>
          <w:rPr>
            <w:rFonts w:ascii="Helvetica Condensed"/>
            <w:color w:val="231F20"/>
            <w:sz w:val="20"/>
          </w:rPr>
          <w:t>Dashboard</w:t>
        </w:r>
        <w:r>
          <w:rPr>
            <w:rFonts w:ascii="Helvetica Condensed"/>
            <w:color w:val="231F20"/>
            <w:spacing w:val="-1"/>
            <w:sz w:val="20"/>
          </w:rPr>
          <w:t xml:space="preserve"> </w:t>
        </w:r>
        <w:r>
          <w:rPr>
            <w:rFonts w:ascii="Helvetica Condensed"/>
            <w:color w:val="231F20"/>
            <w:sz w:val="20"/>
          </w:rPr>
          <w:t>Featur</w:t>
        </w:r>
        <w:r>
          <w:rPr>
            <w:rFonts w:ascii="Helvetica Condensed"/>
            <w:color w:val="231F20"/>
            <w:sz w:val="20"/>
          </w:rPr>
          <w:t>es</w:t>
        </w:r>
        <w:r>
          <w:rPr>
            <w:rFonts w:ascii="Helvetica Condensed"/>
            <w:color w:val="231F20"/>
            <w:sz w:val="20"/>
          </w:rPr>
          <w:tab/>
          <w:t>51</w:t>
        </w:r>
      </w:hyperlink>
    </w:p>
    <w:p w:rsidR="0041439D" w:rsidRDefault="001E7814">
      <w:pPr>
        <w:tabs>
          <w:tab w:val="right" w:pos="10539"/>
        </w:tabs>
        <w:spacing w:before="82"/>
        <w:ind w:left="100"/>
        <w:rPr>
          <w:rFonts w:ascii="Helvetica Condensed" w:eastAsia="Helvetica Condensed" w:hAnsi="Helvetica Condensed" w:cs="Helvetica Condensed"/>
          <w:sz w:val="26"/>
          <w:szCs w:val="26"/>
        </w:rPr>
      </w:pPr>
      <w:hyperlink w:anchor="_bookmark47" w:history="1">
        <w:r>
          <w:rPr>
            <w:rFonts w:ascii="Helvetica Condensed"/>
            <w:b/>
            <w:color w:val="231F20"/>
            <w:sz w:val="26"/>
          </w:rPr>
          <w:t xml:space="preserve">Section 6: Using </w:t>
        </w:r>
        <w:proofErr w:type="gramStart"/>
        <w:r>
          <w:rPr>
            <w:rFonts w:ascii="Helvetica Condensed"/>
            <w:b/>
            <w:color w:val="231F20"/>
            <w:sz w:val="26"/>
          </w:rPr>
          <w:t>The</w:t>
        </w:r>
        <w:proofErr w:type="gramEnd"/>
        <w:r>
          <w:rPr>
            <w:rFonts w:ascii="Helvetica Condensed"/>
            <w:b/>
            <w:color w:val="231F20"/>
            <w:sz w:val="26"/>
          </w:rPr>
          <w:t xml:space="preserve"> Epilog Mac Driver</w:t>
        </w:r>
        <w:r>
          <w:rPr>
            <w:rFonts w:ascii="Helvetica Condensed"/>
            <w:b/>
            <w:color w:val="231F20"/>
            <w:sz w:val="26"/>
          </w:rPr>
          <w:tab/>
          <w:t>53</w:t>
        </w:r>
      </w:hyperlink>
    </w:p>
    <w:p w:rsidR="0041439D" w:rsidRDefault="001E7814">
      <w:pPr>
        <w:tabs>
          <w:tab w:val="right" w:leader="dot" w:pos="10539"/>
        </w:tabs>
        <w:spacing w:before="67" w:line="244" w:lineRule="exact"/>
        <w:ind w:left="640"/>
        <w:rPr>
          <w:rFonts w:ascii="Helvetica Condensed" w:eastAsia="Helvetica Condensed" w:hAnsi="Helvetica Condensed" w:cs="Helvetica Condensed"/>
          <w:sz w:val="20"/>
          <w:szCs w:val="20"/>
        </w:rPr>
      </w:pPr>
      <w:hyperlink w:anchor="_bookmark47" w:history="1">
        <w:r>
          <w:rPr>
            <w:rFonts w:ascii="Helvetica Condensed"/>
            <w:color w:val="231F20"/>
            <w:sz w:val="20"/>
          </w:rPr>
          <w:t>Mac Driver Features</w:t>
        </w:r>
        <w:r>
          <w:rPr>
            <w:rFonts w:ascii="Helvetica Condensed"/>
            <w:color w:val="231F20"/>
            <w:sz w:val="20"/>
          </w:rPr>
          <w:tab/>
          <w:t>53</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50" w:history="1">
        <w:r>
          <w:rPr>
            <w:rFonts w:ascii="Helvetica Condensed"/>
            <w:color w:val="231F20"/>
            <w:sz w:val="20"/>
          </w:rPr>
          <w:t>Project Setup</w:t>
        </w:r>
        <w:r>
          <w:rPr>
            <w:rFonts w:ascii="Helvetica Condensed"/>
            <w:color w:val="231F20"/>
            <w:sz w:val="20"/>
          </w:rPr>
          <w:tab/>
          <w:t>56</w:t>
        </w:r>
      </w:hyperlink>
    </w:p>
    <w:p w:rsidR="0041439D" w:rsidRDefault="001E7814">
      <w:pPr>
        <w:tabs>
          <w:tab w:val="right" w:leader="dot" w:pos="10539"/>
        </w:tabs>
        <w:spacing w:line="244" w:lineRule="exact"/>
        <w:ind w:left="640"/>
        <w:rPr>
          <w:rFonts w:ascii="Helvetica Condensed" w:eastAsia="Helvetica Condensed" w:hAnsi="Helvetica Condensed" w:cs="Helvetica Condensed"/>
          <w:sz w:val="20"/>
          <w:szCs w:val="20"/>
        </w:rPr>
      </w:pPr>
      <w:hyperlink w:anchor="_bookmark51" w:history="1">
        <w:r>
          <w:rPr>
            <w:rFonts w:ascii="Helvetica Condensed"/>
            <w:color w:val="231F20"/>
            <w:sz w:val="20"/>
          </w:rPr>
          <w:t>Vector</w:t>
        </w:r>
        <w:r>
          <w:rPr>
            <w:rFonts w:ascii="Helvetica Condensed"/>
            <w:color w:val="231F20"/>
            <w:spacing w:val="-1"/>
            <w:sz w:val="20"/>
          </w:rPr>
          <w:t xml:space="preserve"> </w:t>
        </w:r>
        <w:r>
          <w:rPr>
            <w:rFonts w:ascii="Helvetica Condensed"/>
            <w:color w:val="231F20"/>
            <w:sz w:val="20"/>
          </w:rPr>
          <w:t>Cutting</w:t>
        </w:r>
        <w:r>
          <w:rPr>
            <w:rFonts w:ascii="Helvetica Condensed"/>
            <w:color w:val="231F20"/>
            <w:spacing w:val="-1"/>
            <w:sz w:val="20"/>
          </w:rPr>
          <w:t xml:space="preserve"> </w:t>
        </w:r>
        <w:r>
          <w:rPr>
            <w:rFonts w:ascii="Helvetica Condensed"/>
            <w:color w:val="231F20"/>
            <w:sz w:val="20"/>
          </w:rPr>
          <w:t>Lines</w:t>
        </w:r>
        <w:r>
          <w:rPr>
            <w:rFonts w:ascii="Helvetica Condensed"/>
            <w:color w:val="231F20"/>
            <w:sz w:val="20"/>
          </w:rPr>
          <w:tab/>
          <w:t>57</w:t>
        </w:r>
      </w:hyperlink>
    </w:p>
    <w:p w:rsidR="0041439D" w:rsidRDefault="001E7814">
      <w:pPr>
        <w:tabs>
          <w:tab w:val="right" w:pos="10539"/>
        </w:tabs>
        <w:spacing w:before="82"/>
        <w:ind w:left="100"/>
        <w:rPr>
          <w:rFonts w:ascii="Helvetica Condensed" w:eastAsia="Helvetica Condensed" w:hAnsi="Helvetica Condensed" w:cs="Helvetica Condensed"/>
          <w:sz w:val="26"/>
          <w:szCs w:val="26"/>
        </w:rPr>
      </w:pPr>
      <w:hyperlink w:anchor="_bookmark52" w:history="1">
        <w:r>
          <w:rPr>
            <w:rFonts w:ascii="Helvetica Condensed"/>
            <w:b/>
            <w:color w:val="231F20"/>
            <w:sz w:val="26"/>
          </w:rPr>
          <w:t>Section 7: Fusion Control Panel</w:t>
        </w:r>
        <w:r>
          <w:rPr>
            <w:rFonts w:ascii="Helvetica Condensed"/>
            <w:b/>
            <w:color w:val="231F20"/>
            <w:sz w:val="26"/>
          </w:rPr>
          <w:tab/>
          <w:t>59</w:t>
        </w:r>
      </w:hyperlink>
    </w:p>
    <w:p w:rsidR="0041439D" w:rsidRDefault="001E7814">
      <w:pPr>
        <w:tabs>
          <w:tab w:val="right" w:leader="dot" w:pos="10539"/>
        </w:tabs>
        <w:spacing w:before="67" w:line="244" w:lineRule="exact"/>
        <w:ind w:left="640"/>
        <w:rPr>
          <w:rFonts w:ascii="Helvetica Condensed" w:eastAsia="Helvetica Condensed" w:hAnsi="Helvetica Condensed" w:cs="Helvetica Condensed"/>
          <w:sz w:val="20"/>
          <w:szCs w:val="20"/>
        </w:rPr>
      </w:pPr>
      <w:hyperlink w:anchor="_bookmark52" w:history="1">
        <w:r>
          <w:rPr>
            <w:rFonts w:ascii="Helvetica Condensed"/>
            <w:color w:val="231F20"/>
            <w:sz w:val="20"/>
          </w:rPr>
          <w:t>Display</w:t>
        </w:r>
        <w:r>
          <w:rPr>
            <w:rFonts w:ascii="Helvetica Condensed"/>
            <w:color w:val="231F20"/>
            <w:sz w:val="20"/>
          </w:rPr>
          <w:tab/>
          <w:t>59</w:t>
        </w:r>
      </w:hyperlink>
    </w:p>
    <w:p w:rsidR="0041439D" w:rsidRDefault="001E7814">
      <w:pPr>
        <w:tabs>
          <w:tab w:val="right" w:leader="dot" w:pos="10539"/>
        </w:tabs>
        <w:spacing w:line="240" w:lineRule="exact"/>
        <w:ind w:left="640"/>
        <w:rPr>
          <w:rFonts w:ascii="Helvetica Condensed" w:eastAsia="Helvetica Condensed" w:hAnsi="Helvetica Condensed" w:cs="Helvetica Condensed"/>
          <w:sz w:val="20"/>
          <w:szCs w:val="20"/>
        </w:rPr>
      </w:pPr>
      <w:hyperlink w:anchor="_bookmark52" w:history="1">
        <w:r>
          <w:rPr>
            <w:rFonts w:ascii="Helvetica Condensed"/>
            <w:color w:val="231F20"/>
            <w:sz w:val="20"/>
          </w:rPr>
          <w:t>Action Keys</w:t>
        </w:r>
        <w:r>
          <w:rPr>
            <w:rFonts w:ascii="Helvetica Condensed"/>
            <w:color w:val="231F20"/>
            <w:sz w:val="20"/>
          </w:rPr>
          <w:tab/>
          <w:t>59</w:t>
        </w:r>
      </w:hyperlink>
    </w:p>
    <w:p w:rsidR="0041439D" w:rsidRDefault="001E7814">
      <w:pPr>
        <w:tabs>
          <w:tab w:val="right" w:leader="dot" w:pos="10539"/>
        </w:tabs>
        <w:spacing w:line="244" w:lineRule="exact"/>
        <w:ind w:left="640"/>
        <w:rPr>
          <w:rFonts w:ascii="Helvetica Condensed" w:eastAsia="Helvetica Condensed" w:hAnsi="Helvetica Condensed" w:cs="Helvetica Condensed"/>
          <w:sz w:val="20"/>
          <w:szCs w:val="20"/>
        </w:rPr>
      </w:pPr>
      <w:hyperlink w:anchor="_bookmark53" w:history="1">
        <w:r>
          <w:rPr>
            <w:rFonts w:ascii="Helvetica Condensed"/>
            <w:color w:val="231F20"/>
            <w:sz w:val="20"/>
          </w:rPr>
          <w:t>Joystick</w:t>
        </w:r>
        <w:r>
          <w:rPr>
            <w:rFonts w:ascii="Helvetica Condensed"/>
            <w:color w:val="231F20"/>
            <w:sz w:val="20"/>
          </w:rPr>
          <w:tab/>
          <w:t>60</w:t>
        </w:r>
      </w:hyperlink>
    </w:p>
    <w:p w:rsidR="0041439D" w:rsidRDefault="001E7814">
      <w:pPr>
        <w:pStyle w:val="ListParagraph"/>
        <w:numPr>
          <w:ilvl w:val="1"/>
          <w:numId w:val="121"/>
        </w:numPr>
        <w:tabs>
          <w:tab w:val="left" w:pos="5507"/>
        </w:tabs>
        <w:spacing w:before="340"/>
        <w:ind w:hanging="166"/>
        <w:jc w:val="center"/>
        <w:rPr>
          <w:rFonts w:ascii="Helvetica Condensed" w:eastAsia="Helvetica Condensed" w:hAnsi="Helvetica Condensed" w:cs="Helvetica Condensed"/>
          <w:sz w:val="20"/>
          <w:szCs w:val="20"/>
        </w:rPr>
      </w:pPr>
      <w:r>
        <w:rPr>
          <w:rFonts w:ascii="Helvetica Condensed" w:eastAsia="Helvetica Condensed" w:hAnsi="Helvetica Condensed" w:cs="Helvetica Condensed"/>
          <w:color w:val="231F20"/>
          <w:sz w:val="20"/>
          <w:szCs w:val="20"/>
        </w:rPr>
        <w:t>i</w:t>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p w:rsidR="0041439D" w:rsidRDefault="0041439D">
      <w:pPr>
        <w:jc w:val="center"/>
        <w:rPr>
          <w:rFonts w:ascii="Helvetica Condensed" w:eastAsia="Helvetica Condensed" w:hAnsi="Helvetica Condensed" w:cs="Helvetica Condensed"/>
          <w:sz w:val="20"/>
          <w:szCs w:val="20"/>
        </w:rPr>
        <w:sectPr w:rsidR="0041439D">
          <w:pgSz w:w="12240" w:h="15840"/>
          <w:pgMar w:top="740" w:right="600" w:bottom="280" w:left="98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390" style="width:522pt;height:37.6pt;mso-position-horizontal-relative:char;mso-position-vertical-relative:line" coordsize="10440,752">
            <v:group id="_x0000_s7398" style="position:absolute;left:10;top:10;width:10420;height:661" coordorigin="10,10" coordsize="10420,661">
              <v:shape id="_x0000_s7399" style="position:absolute;left:10;top:10;width:10420;height:661" coordorigin="10,10" coordsize="10420,661" path="m10147,10l10,10r,377l11,492r6,75l63,648r126,21l293,670r10137,l10430,293r-1,-104l10423,113r-46,-81l10251,11r-104,-1xe" fillcolor="#d1d3d4" stroked="f">
                <v:path arrowok="t"/>
              </v:shape>
            </v:group>
            <v:group id="_x0000_s7396" style="position:absolute;left:10;top:10;width:10420;height:661" coordorigin="10,10" coordsize="10420,661">
              <v:shape id="_x0000_s7397" style="position:absolute;left:10;top:10;width:10420;height:661" coordorigin="10,10" coordsize="10420,661" path="m293,670l189,669r-76,-5l32,617,11,492,10,387,10,10r10137,l10251,11r76,6l10408,63r21,126l10430,293r,377l293,670xe" filled="f" strokecolor="#a7a9ac" strokeweight="1pt">
                <v:path arrowok="t"/>
              </v:shape>
            </v:group>
            <v:group id="_x0000_s7394" style="position:absolute;left:6218;top:619;width:3968;height:122" coordorigin="6218,619" coordsize="3968,122">
              <v:shape id="_x0000_s7395" style="position:absolute;left:6218;top:619;width:3968;height:122" coordorigin="6218,619" coordsize="3968,122" path="m6218,619r,122l10185,741r,-122l6218,619xe" fillcolor="#008bcf" stroked="f">
                <v:path arrowok="t"/>
              </v:shape>
            </v:group>
            <v:group id="_x0000_s7391" style="position:absolute;left:6218;top:619;width:3968;height:122" coordorigin="6218,619" coordsize="3968,122">
              <v:shape id="_x0000_s7393" style="position:absolute;left:6218;top:619;width:3968;height:122" coordorigin="6218,619" coordsize="3968,122" path="m6218,619r,122l10185,741r,-122l6218,619xe" filled="f" strokecolor="#a7a9ac" strokeweight="1pt">
                <v:path arrowok="t"/>
              </v:shape>
              <v:shape id="_x0000_s7392" type="#_x0000_t202" style="position:absolute;width:10440;height:752" filled="f" stroked="f">
                <v:textbox inset="0,0,0,0">
                  <w:txbxContent>
                    <w:p w:rsidR="0041439D" w:rsidRDefault="001E7814">
                      <w:pPr>
                        <w:spacing w:before="120"/>
                        <w:ind w:left="287"/>
                        <w:rPr>
                          <w:rFonts w:ascii="Helvetica Condensed" w:eastAsia="Helvetica Condensed" w:hAnsi="Helvetica Condensed" w:cs="Helvetica Condensed"/>
                          <w:sz w:val="38"/>
                          <w:szCs w:val="38"/>
                        </w:rPr>
                      </w:pPr>
                      <w:r>
                        <w:rPr>
                          <w:rFonts w:ascii="Helvetica Condensed"/>
                          <w:b/>
                          <w:color w:val="808285"/>
                          <w:spacing w:val="-5"/>
                          <w:sz w:val="38"/>
                        </w:rPr>
                        <w:t xml:space="preserve">TABLE </w:t>
                      </w:r>
                      <w:r>
                        <w:rPr>
                          <w:rFonts w:ascii="Helvetica Condensed"/>
                          <w:b/>
                          <w:color w:val="808285"/>
                          <w:sz w:val="38"/>
                        </w:rPr>
                        <w:t>OF</w:t>
                      </w:r>
                      <w:r>
                        <w:rPr>
                          <w:rFonts w:ascii="Helvetica Condensed"/>
                          <w:b/>
                          <w:color w:val="808285"/>
                          <w:spacing w:val="9"/>
                          <w:sz w:val="38"/>
                        </w:rPr>
                        <w:t xml:space="preserve"> </w:t>
                      </w:r>
                      <w:r>
                        <w:rPr>
                          <w:rFonts w:ascii="Helvetica Condensed"/>
                          <w:b/>
                          <w:color w:val="808285"/>
                          <w:sz w:val="38"/>
                        </w:rPr>
                        <w:t>CONTENTS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20"/>
          <w:szCs w:val="20"/>
        </w:rPr>
      </w:pPr>
    </w:p>
    <w:p w:rsidR="0041439D" w:rsidRDefault="001E7814">
      <w:pPr>
        <w:tabs>
          <w:tab w:val="left" w:leader="dot" w:pos="10339"/>
        </w:tabs>
        <w:spacing w:line="244" w:lineRule="exact"/>
        <w:ind w:left="640"/>
        <w:rPr>
          <w:rFonts w:ascii="Helvetica Condensed" w:eastAsia="Helvetica Condensed" w:hAnsi="Helvetica Condensed" w:cs="Helvetica Condensed"/>
          <w:sz w:val="20"/>
          <w:szCs w:val="20"/>
        </w:rPr>
      </w:pPr>
      <w:hyperlink w:anchor="_bookmark54" w:history="1">
        <w:r>
          <w:rPr>
            <w:rFonts w:ascii="Helvetica Condensed"/>
            <w:color w:val="231F20"/>
            <w:sz w:val="20"/>
          </w:rPr>
          <w:t>Data</w:t>
        </w:r>
        <w:r>
          <w:rPr>
            <w:rFonts w:ascii="Helvetica Condensed"/>
            <w:color w:val="231F20"/>
            <w:spacing w:val="-15"/>
            <w:sz w:val="20"/>
          </w:rPr>
          <w:t xml:space="preserve"> </w:t>
        </w:r>
        <w:r>
          <w:rPr>
            <w:rFonts w:ascii="Helvetica Condensed"/>
            <w:color w:val="231F20"/>
            <w:sz w:val="20"/>
          </w:rPr>
          <w:t>Transferring</w:t>
        </w:r>
        <w:r>
          <w:rPr>
            <w:rFonts w:ascii="Helvetica Condensed"/>
            <w:color w:val="231F20"/>
            <w:sz w:val="20"/>
          </w:rPr>
          <w:tab/>
          <w:t>61</w:t>
        </w:r>
      </w:hyperlink>
    </w:p>
    <w:sdt>
      <w:sdtPr>
        <w:id w:val="1543177152"/>
        <w:docPartObj>
          <w:docPartGallery w:val="Table of Contents"/>
          <w:docPartUnique/>
        </w:docPartObj>
      </w:sdtPr>
      <w:sdtEndPr/>
      <w:sdtContent>
        <w:p w:rsidR="0041439D" w:rsidRDefault="001E7814">
          <w:pPr>
            <w:pStyle w:val="TOC2"/>
            <w:tabs>
              <w:tab w:val="right" w:leader="dot" w:pos="10539"/>
            </w:tabs>
            <w:spacing w:line="240" w:lineRule="exact"/>
          </w:pPr>
          <w:hyperlink w:anchor="_bookmark55" w:history="1">
            <w:r>
              <w:rPr>
                <w:color w:val="231F20"/>
              </w:rPr>
              <w:t>Function Menu</w:t>
            </w:r>
            <w:r>
              <w:rPr>
                <w:color w:val="231F20"/>
              </w:rPr>
              <w:tab/>
              <w:t>62</w:t>
            </w:r>
          </w:hyperlink>
        </w:p>
        <w:p w:rsidR="0041439D" w:rsidRDefault="001E7814">
          <w:pPr>
            <w:pStyle w:val="TOC2"/>
            <w:tabs>
              <w:tab w:val="right" w:leader="dot" w:pos="10539"/>
            </w:tabs>
            <w:spacing w:line="244" w:lineRule="exact"/>
          </w:pPr>
          <w:hyperlink w:anchor="_bookmark63" w:history="1">
            <w:r>
              <w:rPr>
                <w:color w:val="231F20"/>
              </w:rPr>
              <w:t>Job Storage:</w:t>
            </w:r>
            <w:r>
              <w:rPr>
                <w:color w:val="231F20"/>
                <w:spacing w:val="-1"/>
              </w:rPr>
              <w:t xml:space="preserve"> </w:t>
            </w:r>
            <w:r>
              <w:rPr>
                <w:color w:val="231F20"/>
              </w:rPr>
              <w:t>Temporary</w:t>
            </w:r>
            <w:r>
              <w:rPr>
                <w:color w:val="231F20"/>
                <w:spacing w:val="-1"/>
              </w:rPr>
              <w:t xml:space="preserve"> </w:t>
            </w:r>
            <w:r>
              <w:rPr>
                <w:color w:val="231F20"/>
              </w:rPr>
              <w:t>Memory</w:t>
            </w:r>
            <w:r>
              <w:rPr>
                <w:color w:val="231F20"/>
              </w:rPr>
              <w:tab/>
              <w:t>69</w:t>
            </w:r>
          </w:hyperlink>
        </w:p>
        <w:p w:rsidR="0041439D" w:rsidRDefault="001E7814">
          <w:pPr>
            <w:pStyle w:val="TOC1"/>
            <w:tabs>
              <w:tab w:val="right" w:pos="10539"/>
            </w:tabs>
            <w:rPr>
              <w:b w:val="0"/>
              <w:bCs w:val="0"/>
            </w:rPr>
          </w:pPr>
          <w:hyperlink w:anchor="_bookmark64" w:history="1">
            <w:r>
              <w:rPr>
                <w:color w:val="231F20"/>
              </w:rPr>
              <w:t xml:space="preserve">Section 8: Quick Start </w:t>
            </w:r>
            <w:r>
              <w:rPr>
                <w:color w:val="231F20"/>
              </w:rPr>
              <w:t>Guide</w:t>
            </w:r>
            <w:r>
              <w:rPr>
                <w:color w:val="231F20"/>
              </w:rPr>
              <w:tab/>
              <w:t>71</w:t>
            </w:r>
          </w:hyperlink>
        </w:p>
        <w:p w:rsidR="0041439D" w:rsidRDefault="001E7814">
          <w:pPr>
            <w:pStyle w:val="TOC2"/>
            <w:tabs>
              <w:tab w:val="right" w:leader="dot" w:pos="10539"/>
            </w:tabs>
            <w:spacing w:before="67" w:line="244" w:lineRule="exact"/>
          </w:pPr>
          <w:hyperlink w:anchor="_bookmark64" w:history="1">
            <w:r>
              <w:rPr>
                <w:color w:val="231F20"/>
              </w:rPr>
              <w:t>Artwork Setup</w:t>
            </w:r>
            <w:r>
              <w:rPr>
                <w:color w:val="231F20"/>
              </w:rPr>
              <w:tab/>
              <w:t>71</w:t>
            </w:r>
          </w:hyperlink>
        </w:p>
        <w:p w:rsidR="0041439D" w:rsidRDefault="001E7814">
          <w:pPr>
            <w:pStyle w:val="TOC2"/>
            <w:tabs>
              <w:tab w:val="right" w:leader="dot" w:pos="10539"/>
            </w:tabs>
            <w:spacing w:line="240" w:lineRule="exact"/>
          </w:pPr>
          <w:hyperlink w:anchor="_bookmark66" w:history="1">
            <w:r>
              <w:rPr>
                <w:color w:val="231F20"/>
              </w:rPr>
              <w:t>Setting a Vector</w:t>
            </w:r>
            <w:r>
              <w:rPr>
                <w:color w:val="231F20"/>
                <w:spacing w:val="-1"/>
              </w:rPr>
              <w:t xml:space="preserve"> </w:t>
            </w:r>
            <w:r>
              <w:rPr>
                <w:color w:val="231F20"/>
              </w:rPr>
              <w:t>Cutting</w:t>
            </w:r>
            <w:r>
              <w:rPr>
                <w:color w:val="231F20"/>
                <w:spacing w:val="-1"/>
              </w:rPr>
              <w:t xml:space="preserve"> </w:t>
            </w:r>
            <w:r>
              <w:rPr>
                <w:color w:val="231F20"/>
              </w:rPr>
              <w:t>Line</w:t>
            </w:r>
            <w:r>
              <w:rPr>
                <w:color w:val="231F20"/>
              </w:rPr>
              <w:tab/>
              <w:t>72</w:t>
            </w:r>
          </w:hyperlink>
        </w:p>
        <w:p w:rsidR="0041439D" w:rsidRDefault="001E7814">
          <w:pPr>
            <w:pStyle w:val="TOC2"/>
            <w:tabs>
              <w:tab w:val="right" w:leader="dot" w:pos="10539"/>
            </w:tabs>
            <w:spacing w:line="240" w:lineRule="exact"/>
          </w:pPr>
          <w:hyperlink w:anchor="_bookmark68" w:history="1">
            <w:r>
              <w:rPr>
                <w:color w:val="231F20"/>
              </w:rPr>
              <w:t>Resolution</w:t>
            </w:r>
            <w:r>
              <w:rPr>
                <w:color w:val="231F20"/>
              </w:rPr>
              <w:tab/>
              <w:t>73</w:t>
            </w:r>
          </w:hyperlink>
        </w:p>
        <w:p w:rsidR="0041439D" w:rsidRDefault="001E7814">
          <w:pPr>
            <w:pStyle w:val="TOC2"/>
            <w:tabs>
              <w:tab w:val="right" w:leader="dot" w:pos="10539"/>
            </w:tabs>
            <w:spacing w:line="244" w:lineRule="exact"/>
          </w:pPr>
          <w:hyperlink w:anchor="_bookmark70" w:history="1">
            <w:r>
              <w:rPr>
                <w:color w:val="231F20"/>
              </w:rPr>
              <w:t>Piece and Page Size</w:t>
            </w:r>
            <w:r>
              <w:rPr>
                <w:color w:val="231F20"/>
              </w:rPr>
              <w:tab/>
              <w:t>77</w:t>
            </w:r>
          </w:hyperlink>
        </w:p>
        <w:p w:rsidR="0041439D" w:rsidRDefault="001E7814">
          <w:pPr>
            <w:pStyle w:val="TOC1"/>
            <w:tabs>
              <w:tab w:val="right" w:pos="10539"/>
            </w:tabs>
            <w:rPr>
              <w:b w:val="0"/>
              <w:bCs w:val="0"/>
            </w:rPr>
          </w:pPr>
          <w:hyperlink w:anchor="_bookmark73" w:history="1">
            <w:r>
              <w:rPr>
                <w:color w:val="231F20"/>
              </w:rPr>
              <w:t>Section 9: Cleaning &amp; Maintenance</w:t>
            </w:r>
            <w:r>
              <w:rPr>
                <w:color w:val="231F20"/>
              </w:rPr>
              <w:tab/>
              <w:t>79</w:t>
            </w:r>
          </w:hyperlink>
        </w:p>
        <w:p w:rsidR="0041439D" w:rsidRDefault="001E7814">
          <w:pPr>
            <w:pStyle w:val="TOC2"/>
            <w:tabs>
              <w:tab w:val="right" w:leader="dot" w:pos="10539"/>
            </w:tabs>
            <w:spacing w:before="67" w:line="244" w:lineRule="exact"/>
          </w:pPr>
          <w:hyperlink w:anchor="_bookmark73" w:history="1">
            <w:r>
              <w:rPr>
                <w:color w:val="231F20"/>
              </w:rPr>
              <w:t>Reduce Fire Risk with a Clean Laser</w:t>
            </w:r>
            <w:r>
              <w:rPr>
                <w:color w:val="231F20"/>
              </w:rPr>
              <w:tab/>
              <w:t>79</w:t>
            </w:r>
          </w:hyperlink>
        </w:p>
        <w:p w:rsidR="0041439D" w:rsidRDefault="001E7814">
          <w:pPr>
            <w:pStyle w:val="TOC2"/>
            <w:tabs>
              <w:tab w:val="right" w:leader="dot" w:pos="10539"/>
            </w:tabs>
            <w:spacing w:line="240" w:lineRule="exact"/>
          </w:pPr>
          <w:hyperlink w:anchor="_bookmark73" w:history="1">
            <w:r>
              <w:rPr>
                <w:color w:val="231F20"/>
              </w:rPr>
              <w:t>Cleaning the Optics</w:t>
            </w:r>
            <w:r>
              <w:rPr>
                <w:color w:val="231F20"/>
              </w:rPr>
              <w:tab/>
              <w:t>79</w:t>
            </w:r>
          </w:hyperlink>
        </w:p>
        <w:p w:rsidR="0041439D" w:rsidRDefault="001E7814">
          <w:pPr>
            <w:pStyle w:val="TOC2"/>
            <w:tabs>
              <w:tab w:val="right" w:leader="dot" w:pos="10539"/>
            </w:tabs>
            <w:spacing w:line="240" w:lineRule="exact"/>
          </w:pPr>
          <w:hyperlink w:anchor="_bookmark75" w:history="1">
            <w:r>
              <w:rPr>
                <w:color w:val="231F20"/>
              </w:rPr>
              <w:t>Cleaning and Lubricating the Bearing Rails</w:t>
            </w:r>
            <w:r>
              <w:rPr>
                <w:color w:val="231F20"/>
              </w:rPr>
              <w:tab/>
              <w:t>81</w:t>
            </w:r>
          </w:hyperlink>
        </w:p>
        <w:p w:rsidR="0041439D" w:rsidRDefault="001E7814">
          <w:pPr>
            <w:pStyle w:val="TOC2"/>
            <w:tabs>
              <w:tab w:val="right" w:leader="dot" w:pos="10539"/>
            </w:tabs>
            <w:spacing w:line="240" w:lineRule="exact"/>
          </w:pPr>
          <w:hyperlink w:anchor="_bookmark76" w:history="1">
            <w:r>
              <w:rPr>
                <w:color w:val="231F20"/>
              </w:rPr>
              <w:t>Cleaning the Exhaust Plenum</w:t>
            </w:r>
            <w:r>
              <w:rPr>
                <w:color w:val="231F20"/>
              </w:rPr>
              <w:tab/>
              <w:t>82</w:t>
            </w:r>
          </w:hyperlink>
        </w:p>
        <w:p w:rsidR="0041439D" w:rsidRDefault="001E7814">
          <w:pPr>
            <w:pStyle w:val="TOC2"/>
            <w:tabs>
              <w:tab w:val="right" w:leader="dot" w:pos="10539"/>
            </w:tabs>
            <w:spacing w:line="240" w:lineRule="exact"/>
          </w:pPr>
          <w:hyperlink w:anchor="_bookmark78" w:history="1">
            <w:r>
              <w:rPr>
                <w:color w:val="231F20"/>
              </w:rPr>
              <w:t xml:space="preserve">Laser </w:t>
            </w:r>
            <w:r>
              <w:rPr>
                <w:color w:val="231F20"/>
                <w:spacing w:val="-4"/>
              </w:rPr>
              <w:t>Tube</w:t>
            </w:r>
            <w:r>
              <w:rPr>
                <w:color w:val="231F20"/>
                <w:spacing w:val="-4"/>
              </w:rPr>
              <w:tab/>
            </w:r>
            <w:r>
              <w:rPr>
                <w:color w:val="231F20"/>
              </w:rPr>
              <w:t>85</w:t>
            </w:r>
          </w:hyperlink>
        </w:p>
        <w:p w:rsidR="0041439D" w:rsidRDefault="001E7814">
          <w:pPr>
            <w:pStyle w:val="TOC2"/>
            <w:tabs>
              <w:tab w:val="right" w:leader="dot" w:pos="10539"/>
            </w:tabs>
            <w:spacing w:line="244" w:lineRule="exact"/>
          </w:pPr>
          <w:hyperlink w:anchor="_bookmark78" w:history="1">
            <w:r>
              <w:rPr>
                <w:color w:val="231F20"/>
              </w:rPr>
              <w:t xml:space="preserve">Laser </w:t>
            </w:r>
            <w:r>
              <w:rPr>
                <w:color w:val="231F20"/>
                <w:spacing w:val="-4"/>
              </w:rPr>
              <w:t>Tube</w:t>
            </w:r>
            <w:r>
              <w:rPr>
                <w:color w:val="231F20"/>
              </w:rPr>
              <w:t xml:space="preserve"> Air Filter</w:t>
            </w:r>
            <w:r>
              <w:rPr>
                <w:color w:val="231F20"/>
              </w:rPr>
              <w:tab/>
              <w:t>85</w:t>
            </w:r>
          </w:hyperlink>
        </w:p>
        <w:p w:rsidR="0041439D" w:rsidRDefault="001E7814">
          <w:pPr>
            <w:pStyle w:val="TOC1"/>
            <w:tabs>
              <w:tab w:val="right" w:pos="10539"/>
            </w:tabs>
            <w:rPr>
              <w:b w:val="0"/>
              <w:bCs w:val="0"/>
            </w:rPr>
          </w:pPr>
          <w:hyperlink w:anchor="_bookmark80" w:history="1">
            <w:r>
              <w:rPr>
                <w:color w:val="231F20"/>
              </w:rPr>
              <w:t>Section 10: System Features</w:t>
            </w:r>
            <w:r>
              <w:rPr>
                <w:color w:val="231F20"/>
              </w:rPr>
              <w:tab/>
              <w:t>87</w:t>
            </w:r>
          </w:hyperlink>
        </w:p>
        <w:p w:rsidR="0041439D" w:rsidRDefault="001E7814">
          <w:pPr>
            <w:pStyle w:val="TOC2"/>
            <w:tabs>
              <w:tab w:val="right" w:leader="dot" w:pos="10539"/>
            </w:tabs>
            <w:spacing w:before="67" w:line="244" w:lineRule="exact"/>
          </w:pPr>
          <w:hyperlink w:anchor="_bookmark80" w:history="1">
            <w:r>
              <w:rPr>
                <w:color w:val="231F20"/>
              </w:rPr>
              <w:t>Air Assist</w:t>
            </w:r>
            <w:r>
              <w:rPr>
                <w:color w:val="231F20"/>
              </w:rPr>
              <w:tab/>
              <w:t>87</w:t>
            </w:r>
          </w:hyperlink>
        </w:p>
        <w:p w:rsidR="0041439D" w:rsidRDefault="001E7814">
          <w:pPr>
            <w:pStyle w:val="TOC2"/>
            <w:tabs>
              <w:tab w:val="right" w:leader="dot" w:pos="10539"/>
            </w:tabs>
            <w:spacing w:line="240" w:lineRule="exact"/>
          </w:pPr>
          <w:hyperlink w:anchor="_bookmark80" w:history="1">
            <w:r>
              <w:rPr>
                <w:color w:val="231F20"/>
              </w:rPr>
              <w:t>Auto Focus vs. Manual Focus</w:t>
            </w:r>
            <w:r>
              <w:rPr>
                <w:color w:val="231F20"/>
              </w:rPr>
              <w:tab/>
              <w:t>87</w:t>
            </w:r>
          </w:hyperlink>
        </w:p>
        <w:p w:rsidR="0041439D" w:rsidRDefault="001E7814">
          <w:pPr>
            <w:pStyle w:val="TOC2"/>
            <w:tabs>
              <w:tab w:val="right" w:leader="dot" w:pos="10539"/>
            </w:tabs>
            <w:spacing w:line="240" w:lineRule="exact"/>
          </w:pPr>
          <w:hyperlink w:anchor="_bookmark82" w:history="1">
            <w:r>
              <w:rPr>
                <w:color w:val="231F20"/>
              </w:rPr>
              <w:t>Crash Bar</w:t>
            </w:r>
            <w:r>
              <w:rPr>
                <w:color w:val="231F20"/>
              </w:rPr>
              <w:tab/>
              <w:t>89</w:t>
            </w:r>
          </w:hyperlink>
        </w:p>
        <w:p w:rsidR="0041439D" w:rsidRDefault="001E7814">
          <w:pPr>
            <w:pStyle w:val="TOC2"/>
            <w:tabs>
              <w:tab w:val="right" w:leader="dot" w:pos="10539"/>
            </w:tabs>
            <w:spacing w:line="240" w:lineRule="exact"/>
          </w:pPr>
          <w:hyperlink w:anchor="_bookmark84" w:history="1">
            <w:r>
              <w:rPr>
                <w:color w:val="231F20"/>
              </w:rPr>
              <w:t>Image Dithering</w:t>
            </w:r>
            <w:r>
              <w:rPr>
                <w:color w:val="231F20"/>
              </w:rPr>
              <w:tab/>
              <w:t>90</w:t>
            </w:r>
          </w:hyperlink>
        </w:p>
        <w:p w:rsidR="0041439D" w:rsidRDefault="001E7814">
          <w:pPr>
            <w:pStyle w:val="TOC2"/>
            <w:tabs>
              <w:tab w:val="right" w:leader="dot" w:pos="10539"/>
            </w:tabs>
            <w:spacing w:line="240" w:lineRule="exact"/>
          </w:pPr>
          <w:hyperlink w:anchor="_bookmark86" w:history="1">
            <w:r>
              <w:rPr>
                <w:color w:val="231F20"/>
              </w:rPr>
              <w:t>Color Mapping</w:t>
            </w:r>
            <w:r>
              <w:rPr>
                <w:color w:val="231F20"/>
              </w:rPr>
              <w:tab/>
              <w:t>91</w:t>
            </w:r>
          </w:hyperlink>
        </w:p>
        <w:p w:rsidR="0041439D" w:rsidRDefault="001E7814">
          <w:pPr>
            <w:pStyle w:val="TOC2"/>
            <w:tabs>
              <w:tab w:val="right" w:leader="dot" w:pos="10539"/>
            </w:tabs>
            <w:spacing w:line="240" w:lineRule="exact"/>
          </w:pPr>
          <w:hyperlink w:anchor="_bookmark91" w:history="1">
            <w:r>
              <w:rPr>
                <w:color w:val="231F20"/>
              </w:rPr>
              <w:t>Reset Home Position</w:t>
            </w:r>
            <w:r>
              <w:rPr>
                <w:color w:val="231F20"/>
              </w:rPr>
              <w:tab/>
              <w:t>97</w:t>
            </w:r>
          </w:hyperlink>
        </w:p>
        <w:p w:rsidR="0041439D" w:rsidRDefault="001E7814">
          <w:pPr>
            <w:pStyle w:val="TOC2"/>
            <w:tabs>
              <w:tab w:val="right" w:leader="dot" w:pos="10539"/>
            </w:tabs>
            <w:spacing w:line="240" w:lineRule="exact"/>
          </w:pPr>
          <w:hyperlink w:anchor="_bookmark91" w:history="1">
            <w:r>
              <w:rPr>
                <w:color w:val="231F20"/>
              </w:rPr>
              <w:t>Red Dot Pointer</w:t>
            </w:r>
            <w:r>
              <w:rPr>
                <w:color w:val="231F20"/>
              </w:rPr>
              <w:tab/>
              <w:t>97</w:t>
            </w:r>
          </w:hyperlink>
        </w:p>
        <w:p w:rsidR="0041439D" w:rsidRDefault="001E7814">
          <w:pPr>
            <w:pStyle w:val="TOC2"/>
            <w:tabs>
              <w:tab w:val="right" w:leader="dot" w:pos="10539"/>
            </w:tabs>
            <w:spacing w:line="240" w:lineRule="exact"/>
          </w:pPr>
          <w:hyperlink w:anchor="_bookmark92" w:history="1">
            <w:r>
              <w:rPr>
                <w:color w:val="231F20"/>
              </w:rPr>
              <w:t>Movable Home Position</w:t>
            </w:r>
            <w:r>
              <w:rPr>
                <w:color w:val="231F20"/>
              </w:rPr>
              <w:tab/>
              <w:t>98</w:t>
            </w:r>
          </w:hyperlink>
        </w:p>
        <w:p w:rsidR="0041439D" w:rsidRDefault="001E7814">
          <w:pPr>
            <w:pStyle w:val="TOC2"/>
            <w:tabs>
              <w:tab w:val="right" w:leader="dot" w:pos="10539"/>
            </w:tabs>
            <w:spacing w:line="240" w:lineRule="exact"/>
          </w:pPr>
          <w:hyperlink w:anchor="_bookmark94" w:history="1">
            <w:r>
              <w:rPr>
                <w:color w:val="231F20"/>
              </w:rPr>
              <w:t>Center Engraving</w:t>
            </w:r>
            <w:r>
              <w:rPr>
                <w:color w:val="231F20"/>
              </w:rPr>
              <w:tab/>
              <w:t>99</w:t>
            </w:r>
          </w:hyperlink>
        </w:p>
        <w:p w:rsidR="0041439D" w:rsidRDefault="001E7814">
          <w:pPr>
            <w:pStyle w:val="TOC2"/>
            <w:tabs>
              <w:tab w:val="right" w:leader="dot" w:pos="10539"/>
            </w:tabs>
            <w:spacing w:line="240" w:lineRule="exact"/>
          </w:pPr>
          <w:hyperlink w:anchor="_bookmark96" w:history="1">
            <w:r>
              <w:rPr>
                <w:color w:val="231F20"/>
              </w:rPr>
              <w:t>Emergency Stop Button</w:t>
            </w:r>
            <w:r>
              <w:rPr>
                <w:color w:val="231F20"/>
              </w:rPr>
              <w:tab/>
              <w:t>101</w:t>
            </w:r>
          </w:hyperlink>
        </w:p>
        <w:p w:rsidR="0041439D" w:rsidRDefault="001E7814">
          <w:pPr>
            <w:pStyle w:val="TOC2"/>
            <w:tabs>
              <w:tab w:val="right" w:leader="dot" w:pos="10539"/>
            </w:tabs>
            <w:spacing w:line="240" w:lineRule="exact"/>
          </w:pPr>
          <w:hyperlink w:anchor="_bookmark97" w:history="1">
            <w:r>
              <w:rPr>
                <w:color w:val="231F20"/>
              </w:rPr>
              <w:t>Front Access Door</w:t>
            </w:r>
            <w:r>
              <w:rPr>
                <w:color w:val="231F20"/>
              </w:rPr>
              <w:tab/>
              <w:t>102</w:t>
            </w:r>
          </w:hyperlink>
        </w:p>
        <w:p w:rsidR="0041439D" w:rsidRDefault="001E7814">
          <w:pPr>
            <w:pStyle w:val="TOC2"/>
            <w:tabs>
              <w:tab w:val="right" w:leader="dot" w:pos="10539"/>
            </w:tabs>
            <w:spacing w:line="240" w:lineRule="exact"/>
          </w:pPr>
          <w:hyperlink w:anchor="_bookmark97" w:history="1">
            <w:r>
              <w:rPr>
                <w:color w:val="231F20"/>
                <w:spacing w:val="-4"/>
              </w:rPr>
              <w:t xml:space="preserve">Task </w:t>
            </w:r>
            <w:r>
              <w:rPr>
                <w:color w:val="231F20"/>
              </w:rPr>
              <w:t>Plate/Vacuum</w:t>
            </w:r>
            <w:r>
              <w:rPr>
                <w:color w:val="231F20"/>
                <w:spacing w:val="3"/>
              </w:rPr>
              <w:t xml:space="preserve"> </w:t>
            </w:r>
            <w:r>
              <w:rPr>
                <w:color w:val="231F20"/>
              </w:rPr>
              <w:t>Hold-Down</w:t>
            </w:r>
            <w:r>
              <w:rPr>
                <w:color w:val="231F20"/>
                <w:spacing w:val="-1"/>
              </w:rPr>
              <w:t xml:space="preserve"> </w:t>
            </w:r>
            <w:r>
              <w:rPr>
                <w:color w:val="231F20"/>
                <w:spacing w:val="-3"/>
              </w:rPr>
              <w:t>Table</w:t>
            </w:r>
            <w:r>
              <w:rPr>
                <w:color w:val="231F20"/>
                <w:spacing w:val="-3"/>
              </w:rPr>
              <w:tab/>
            </w:r>
            <w:r>
              <w:rPr>
                <w:color w:val="231F20"/>
              </w:rPr>
              <w:t>102</w:t>
            </w:r>
          </w:hyperlink>
        </w:p>
        <w:p w:rsidR="0041439D" w:rsidRDefault="001E7814">
          <w:pPr>
            <w:pStyle w:val="TOC2"/>
            <w:tabs>
              <w:tab w:val="right" w:leader="dot" w:pos="10539"/>
            </w:tabs>
            <w:spacing w:line="240" w:lineRule="exact"/>
          </w:pPr>
          <w:hyperlink w:anchor="_bookmark98" w:history="1">
            <w:r>
              <w:rPr>
                <w:color w:val="231F20"/>
              </w:rPr>
              <w:t>Exhaust Plenum</w:t>
            </w:r>
            <w:r>
              <w:rPr>
                <w:color w:val="231F20"/>
              </w:rPr>
              <w:tab/>
              <w:t>103</w:t>
            </w:r>
          </w:hyperlink>
        </w:p>
        <w:p w:rsidR="0041439D" w:rsidRDefault="001E7814">
          <w:pPr>
            <w:pStyle w:val="TOC2"/>
            <w:tabs>
              <w:tab w:val="right" w:leader="dot" w:pos="10539"/>
            </w:tabs>
            <w:spacing w:line="240" w:lineRule="exact"/>
          </w:pPr>
          <w:hyperlink w:anchor="_bookmark99" w:history="1">
            <w:r>
              <w:rPr>
                <w:color w:val="231F20"/>
              </w:rPr>
              <w:t>Safety Interlock / Laser Status Indicators</w:t>
            </w:r>
            <w:r>
              <w:rPr>
                <w:color w:val="231F20"/>
              </w:rPr>
              <w:tab/>
              <w:t>104</w:t>
            </w:r>
          </w:hyperlink>
        </w:p>
        <w:p w:rsidR="0041439D" w:rsidRDefault="001E7814">
          <w:pPr>
            <w:pStyle w:val="TOC2"/>
            <w:tabs>
              <w:tab w:val="right" w:leader="dot" w:pos="10539"/>
            </w:tabs>
            <w:spacing w:line="244" w:lineRule="exact"/>
          </w:pPr>
          <w:hyperlink w:anchor="_bookmark100" w:history="1">
            <w:r>
              <w:rPr>
                <w:color w:val="231F20"/>
              </w:rPr>
              <w:t>Ruler</w:t>
            </w:r>
            <w:r>
              <w:rPr>
                <w:color w:val="231F20"/>
              </w:rPr>
              <w:t>s</w:t>
            </w:r>
            <w:r>
              <w:rPr>
                <w:color w:val="231F20"/>
              </w:rPr>
              <w:tab/>
              <w:t>105</w:t>
            </w:r>
          </w:hyperlink>
        </w:p>
        <w:p w:rsidR="0041439D" w:rsidRDefault="001E7814">
          <w:pPr>
            <w:pStyle w:val="TOC1"/>
            <w:tabs>
              <w:tab w:val="right" w:pos="10539"/>
            </w:tabs>
            <w:rPr>
              <w:b w:val="0"/>
              <w:bCs w:val="0"/>
            </w:rPr>
          </w:pPr>
          <w:hyperlink w:anchor="_bookmark102" w:history="1">
            <w:r>
              <w:rPr>
                <w:color w:val="231F20"/>
              </w:rPr>
              <w:t>Section 11: Optional Features</w:t>
            </w:r>
            <w:r>
              <w:rPr>
                <w:color w:val="231F20"/>
              </w:rPr>
              <w:tab/>
              <w:t>107</w:t>
            </w:r>
          </w:hyperlink>
        </w:p>
        <w:p w:rsidR="0041439D" w:rsidRDefault="001E7814">
          <w:pPr>
            <w:pStyle w:val="TOC2"/>
            <w:tabs>
              <w:tab w:val="right" w:leader="dot" w:pos="10539"/>
            </w:tabs>
            <w:spacing w:before="67" w:line="244" w:lineRule="exact"/>
          </w:pPr>
          <w:hyperlink w:anchor="_bookmark102" w:history="1">
            <w:r>
              <w:rPr>
                <w:color w:val="231F20"/>
              </w:rPr>
              <w:t>Vector Cutting Table/Vacuum</w:t>
            </w:r>
            <w:r>
              <w:rPr>
                <w:color w:val="231F20"/>
                <w:spacing w:val="-1"/>
              </w:rPr>
              <w:t xml:space="preserve"> </w:t>
            </w:r>
            <w:r>
              <w:rPr>
                <w:color w:val="231F20"/>
              </w:rPr>
              <w:t>Hold-Down</w:t>
            </w:r>
            <w:r>
              <w:rPr>
                <w:color w:val="231F20"/>
                <w:spacing w:val="-1"/>
              </w:rPr>
              <w:t xml:space="preserve"> </w:t>
            </w:r>
            <w:r>
              <w:rPr>
                <w:color w:val="231F20"/>
                <w:spacing w:val="-3"/>
              </w:rPr>
              <w:t>Table</w:t>
            </w:r>
            <w:r>
              <w:rPr>
                <w:color w:val="231F20"/>
                <w:spacing w:val="-3"/>
              </w:rPr>
              <w:tab/>
            </w:r>
            <w:r>
              <w:rPr>
                <w:color w:val="231F20"/>
              </w:rPr>
              <w:t>107</w:t>
            </w:r>
          </w:hyperlink>
        </w:p>
        <w:p w:rsidR="0041439D" w:rsidRDefault="001E7814">
          <w:pPr>
            <w:pStyle w:val="TOC2"/>
            <w:tabs>
              <w:tab w:val="right" w:leader="dot" w:pos="10539"/>
            </w:tabs>
            <w:spacing w:line="240" w:lineRule="exact"/>
          </w:pPr>
          <w:hyperlink w:anchor="_bookmark103" w:history="1">
            <w:r>
              <w:rPr>
                <w:color w:val="231F20"/>
              </w:rPr>
              <w:t xml:space="preserve">Pin </w:t>
            </w:r>
            <w:r>
              <w:rPr>
                <w:color w:val="231F20"/>
                <w:spacing w:val="-3"/>
              </w:rPr>
              <w:t>Table</w:t>
            </w:r>
            <w:r>
              <w:rPr>
                <w:color w:val="231F20"/>
                <w:spacing w:val="-3"/>
              </w:rPr>
              <w:tab/>
            </w:r>
            <w:r>
              <w:rPr>
                <w:color w:val="231F20"/>
              </w:rPr>
              <w:t>108</w:t>
            </w:r>
          </w:hyperlink>
        </w:p>
        <w:p w:rsidR="0041439D" w:rsidRDefault="001E7814">
          <w:pPr>
            <w:pStyle w:val="TOC2"/>
            <w:tabs>
              <w:tab w:val="right" w:leader="dot" w:pos="10539"/>
            </w:tabs>
            <w:spacing w:line="240" w:lineRule="exact"/>
          </w:pPr>
          <w:hyperlink w:anchor="_bookmark105" w:history="1">
            <w:r>
              <w:rPr>
                <w:color w:val="231F20"/>
              </w:rPr>
              <w:t>Fusion Rim-Drive Rotary At</w:t>
            </w:r>
            <w:r>
              <w:rPr>
                <w:color w:val="231F20"/>
              </w:rPr>
              <w:t>tachment</w:t>
            </w:r>
            <w:r>
              <w:rPr>
                <w:color w:val="231F20"/>
              </w:rPr>
              <w:tab/>
              <w:t>111</w:t>
            </w:r>
          </w:hyperlink>
        </w:p>
        <w:p w:rsidR="0041439D" w:rsidRDefault="001E7814">
          <w:pPr>
            <w:pStyle w:val="TOC2"/>
            <w:tabs>
              <w:tab w:val="right" w:leader="dot" w:pos="10539"/>
            </w:tabs>
            <w:spacing w:line="240" w:lineRule="exact"/>
          </w:pPr>
          <w:hyperlink w:anchor="_bookmark111" w:history="1">
            <w:r>
              <w:rPr>
                <w:color w:val="231F20"/>
              </w:rPr>
              <w:t>3-Jaw Chuck Rotary Attachment</w:t>
            </w:r>
            <w:r>
              <w:rPr>
                <w:color w:val="231F20"/>
              </w:rPr>
              <w:tab/>
              <w:t>119</w:t>
            </w:r>
          </w:hyperlink>
        </w:p>
        <w:p w:rsidR="0041439D" w:rsidRDefault="001E7814">
          <w:pPr>
            <w:pStyle w:val="TOC2"/>
            <w:tabs>
              <w:tab w:val="right" w:leader="dot" w:pos="10539"/>
            </w:tabs>
            <w:spacing w:line="240" w:lineRule="exact"/>
          </w:pPr>
          <w:hyperlink w:anchor="_bookmark120" w:history="1">
            <w:r>
              <w:rPr>
                <w:color w:val="231F20"/>
              </w:rPr>
              <w:t>eView Camera Module</w:t>
            </w:r>
            <w:r>
              <w:rPr>
                <w:color w:val="231F20"/>
              </w:rPr>
              <w:tab/>
              <w:t>129</w:t>
            </w:r>
          </w:hyperlink>
        </w:p>
        <w:p w:rsidR="0041439D" w:rsidRDefault="001E7814">
          <w:pPr>
            <w:pStyle w:val="TOC2"/>
            <w:tabs>
              <w:tab w:val="right" w:leader="dot" w:pos="10539"/>
            </w:tabs>
            <w:spacing w:line="240" w:lineRule="exact"/>
          </w:pPr>
          <w:hyperlink w:anchor="_bookmark131" w:history="1">
            <w:r>
              <w:rPr>
                <w:color w:val="231F20"/>
              </w:rPr>
              <w:t>Dual</w:t>
            </w:r>
            <w:r>
              <w:rPr>
                <w:color w:val="231F20"/>
                <w:spacing w:val="-1"/>
              </w:rPr>
              <w:t xml:space="preserve"> </w:t>
            </w:r>
            <w:r>
              <w:rPr>
                <w:color w:val="231F20"/>
              </w:rPr>
              <w:t>Source</w:t>
            </w:r>
            <w:r>
              <w:rPr>
                <w:color w:val="231F20"/>
                <w:spacing w:val="-1"/>
              </w:rPr>
              <w:t xml:space="preserve"> </w:t>
            </w:r>
            <w:r>
              <w:rPr>
                <w:color w:val="231F20"/>
              </w:rPr>
              <w:t>Option</w:t>
            </w:r>
            <w:r>
              <w:rPr>
                <w:color w:val="231F20"/>
              </w:rPr>
              <w:tab/>
              <w:t>140</w:t>
            </w:r>
          </w:hyperlink>
        </w:p>
        <w:p w:rsidR="0041439D" w:rsidRDefault="001E7814">
          <w:pPr>
            <w:pStyle w:val="TOC2"/>
            <w:tabs>
              <w:tab w:val="right" w:leader="dot" w:pos="10539"/>
            </w:tabs>
            <w:spacing w:line="244" w:lineRule="exact"/>
          </w:pPr>
          <w:hyperlink w:anchor="_bookmark135" w:history="1">
            <w:r>
              <w:rPr>
                <w:color w:val="231F20"/>
              </w:rPr>
              <w:t>PhotoLaser Plus</w:t>
            </w:r>
            <w:r>
              <w:rPr>
                <w:color w:val="231F20"/>
              </w:rPr>
              <w:tab/>
              <w:t>142</w:t>
            </w:r>
          </w:hyperlink>
        </w:p>
        <w:p w:rsidR="0041439D" w:rsidRDefault="001E7814">
          <w:pPr>
            <w:pStyle w:val="TOC1"/>
            <w:tabs>
              <w:tab w:val="right" w:pos="10539"/>
            </w:tabs>
            <w:rPr>
              <w:b w:val="0"/>
              <w:bCs w:val="0"/>
            </w:rPr>
          </w:pPr>
          <w:hyperlink w:anchor="_bookmark142" w:history="1">
            <w:r>
              <w:rPr>
                <w:color w:val="231F20"/>
              </w:rPr>
              <w:t>Section 12: Upgrading the Operational Firmware</w:t>
            </w:r>
            <w:r>
              <w:rPr>
                <w:color w:val="231F20"/>
              </w:rPr>
              <w:tab/>
              <w:t>149</w:t>
            </w:r>
          </w:hyperlink>
        </w:p>
        <w:p w:rsidR="0041439D" w:rsidRDefault="001E7814">
          <w:pPr>
            <w:pStyle w:val="TOC2"/>
            <w:tabs>
              <w:tab w:val="right" w:leader="dot" w:pos="10539"/>
            </w:tabs>
            <w:spacing w:before="67"/>
          </w:pPr>
          <w:hyperlink w:anchor="_bookmark142" w:history="1">
            <w:r>
              <w:rPr>
                <w:color w:val="231F20"/>
              </w:rPr>
              <w:t xml:space="preserve">How to Upgrade </w:t>
            </w:r>
            <w:r>
              <w:rPr>
                <w:color w:val="231F20"/>
                <w:spacing w:val="-3"/>
              </w:rPr>
              <w:t>Your</w:t>
            </w:r>
            <w:r>
              <w:rPr>
                <w:color w:val="231F20"/>
              </w:rPr>
              <w:t xml:space="preserve"> Firmware</w:t>
            </w:r>
            <w:r>
              <w:rPr>
                <w:color w:val="231F20"/>
              </w:rPr>
              <w:tab/>
              <w:t>149</w:t>
            </w:r>
          </w:hyperlink>
        </w:p>
        <w:p w:rsidR="0041439D" w:rsidRDefault="001E7814">
          <w:pPr>
            <w:pStyle w:val="TOC1"/>
            <w:tabs>
              <w:tab w:val="right" w:pos="10539"/>
            </w:tabs>
            <w:rPr>
              <w:b w:val="0"/>
              <w:bCs w:val="0"/>
            </w:rPr>
          </w:pPr>
          <w:hyperlink w:anchor="_bookmark144" w:history="1">
            <w:r>
              <w:rPr>
                <w:color w:val="231F20"/>
              </w:rPr>
              <w:t>Section 13: Printing From AutoCAD</w:t>
            </w:r>
            <w:r>
              <w:rPr>
                <w:color w:val="231F20"/>
              </w:rPr>
              <w:tab/>
              <w:t>153</w:t>
            </w:r>
          </w:hyperlink>
        </w:p>
        <w:p w:rsidR="0041439D" w:rsidRDefault="001E7814">
          <w:pPr>
            <w:pStyle w:val="TOC2"/>
            <w:tabs>
              <w:tab w:val="right" w:leader="dot" w:pos="10539"/>
            </w:tabs>
            <w:spacing w:before="67"/>
          </w:pPr>
          <w:hyperlink w:anchor="_bookmark144" w:history="1">
            <w:r>
              <w:rPr>
                <w:color w:val="231F20"/>
              </w:rPr>
              <w:t>How to Print from AutoCAD to the Laser</w:t>
            </w:r>
            <w:r>
              <w:rPr>
                <w:color w:val="231F20"/>
              </w:rPr>
              <w:tab/>
              <w:t>153</w:t>
            </w:r>
          </w:hyperlink>
        </w:p>
        <w:p w:rsidR="0041439D" w:rsidRDefault="001E7814">
          <w:pPr>
            <w:pStyle w:val="TOC1"/>
            <w:tabs>
              <w:tab w:val="right" w:pos="10539"/>
            </w:tabs>
            <w:rPr>
              <w:b w:val="0"/>
              <w:bCs w:val="0"/>
            </w:rPr>
          </w:pPr>
          <w:hyperlink w:anchor="_bookmark147" w:history="1">
            <w:r>
              <w:rPr>
                <w:color w:val="231F20"/>
              </w:rPr>
              <w:t>Section 14: Material</w:t>
            </w:r>
            <w:r>
              <w:rPr>
                <w:color w:val="231F20"/>
                <w:spacing w:val="-1"/>
              </w:rPr>
              <w:t xml:space="preserve"> </w:t>
            </w:r>
            <w:r>
              <w:rPr>
                <w:color w:val="231F20"/>
              </w:rPr>
              <w:t>Engraving</w:t>
            </w:r>
            <w:r>
              <w:rPr>
                <w:color w:val="231F20"/>
                <w:spacing w:val="-1"/>
              </w:rPr>
              <w:t xml:space="preserve"> </w:t>
            </w:r>
            <w:r>
              <w:rPr>
                <w:color w:val="231F20"/>
              </w:rPr>
              <w:t>Techniques</w:t>
            </w:r>
            <w:r>
              <w:rPr>
                <w:color w:val="231F20"/>
              </w:rPr>
              <w:tab/>
              <w:t>155</w:t>
            </w:r>
          </w:hyperlink>
        </w:p>
        <w:p w:rsidR="0041439D" w:rsidRDefault="001E7814">
          <w:pPr>
            <w:pStyle w:val="TOC2"/>
            <w:tabs>
              <w:tab w:val="right" w:leader="dot" w:pos="10539"/>
            </w:tabs>
            <w:spacing w:before="67"/>
          </w:pPr>
          <w:hyperlink w:anchor="_bookmark147" w:history="1">
            <w:r>
              <w:rPr>
                <w:color w:val="231F20"/>
              </w:rPr>
              <w:t>CO2</w:t>
            </w:r>
            <w:r>
              <w:rPr>
                <w:color w:val="231F20"/>
                <w:spacing w:val="-1"/>
              </w:rPr>
              <w:t xml:space="preserve"> </w:t>
            </w:r>
            <w:r>
              <w:rPr>
                <w:color w:val="231F20"/>
              </w:rPr>
              <w:t>Laser</w:t>
            </w:r>
            <w:r>
              <w:rPr>
                <w:color w:val="231F20"/>
                <w:spacing w:val="-1"/>
              </w:rPr>
              <w:t xml:space="preserve"> </w:t>
            </w:r>
            <w:r>
              <w:rPr>
                <w:color w:val="231F20"/>
              </w:rPr>
              <w:t>Materials/Techniques</w:t>
            </w:r>
            <w:r>
              <w:rPr>
                <w:color w:val="231F20"/>
              </w:rPr>
              <w:tab/>
              <w:t>155</w:t>
            </w:r>
          </w:hyperlink>
        </w:p>
      </w:sdtContent>
    </w:sdt>
    <w:p w:rsidR="0041439D" w:rsidRDefault="0041439D">
      <w:pPr>
        <w:sectPr w:rsidR="0041439D">
          <w:footerReference w:type="even" r:id="rId20"/>
          <w:footerReference w:type="default" r:id="rId21"/>
          <w:pgSz w:w="12240" w:h="15840"/>
          <w:pgMar w:top="740" w:right="960" w:bottom="780" w:left="620" w:header="0" w:footer="595" w:gutter="0"/>
          <w:pgNumType w:start="2"/>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380" style="width:522pt;height:37.05pt;mso-position-horizontal-relative:char;mso-position-vertical-relative:line" coordsize="10440,741">
            <v:group id="_x0000_s7388" style="position:absolute;left:10;top:10;width:10420;height:661" coordorigin="10,10" coordsize="10420,661">
              <v:shape id="_x0000_s7389" style="position:absolute;left:10;top:10;width:10420;height:661" coordorigin="10,10" coordsize="10420,661" path="m10430,10l293,10,189,11r-76,6l32,63,11,189,10,293r,377l10147,670r104,-1l10327,664r81,-47l10429,492r1,-105l10430,10xe" fillcolor="#d1d3d4" stroked="f">
                <v:path arrowok="t"/>
              </v:shape>
            </v:group>
            <v:group id="_x0000_s7386" style="position:absolute;left:10;top:10;width:10420;height:661" coordorigin="10,10" coordsize="10420,661">
              <v:shape id="_x0000_s7387" style="position:absolute;left:10;top:10;width:10420;height:661" coordorigin="10,10" coordsize="10420,661" path="m293,10l189,11r-76,6l32,63,11,189,10,293r,377l10147,670r104,-1l10327,664r81,-47l10429,492r1,-105l10430,10,293,10xe" filled="f" strokecolor="#a7a9ac" strokeweight="1pt">
                <v:path arrowok="t"/>
              </v:shape>
            </v:group>
            <v:group id="_x0000_s7384" style="position:absolute;left:6261;top:609;width:3968;height:122" coordorigin="6261,609" coordsize="3968,122">
              <v:shape id="_x0000_s7385" style="position:absolute;left:6261;top:609;width:3968;height:122" coordorigin="6261,609" coordsize="3968,122" path="m6261,609r,121l10229,730r,-121l6261,609xe" fillcolor="#008bcf" stroked="f">
                <v:path arrowok="t"/>
              </v:shape>
            </v:group>
            <v:group id="_x0000_s7381" style="position:absolute;left:6261;top:609;width:3968;height:122" coordorigin="6261,609" coordsize="3968,122">
              <v:shape id="_x0000_s7383" style="position:absolute;left:6261;top:609;width:3968;height:122" coordorigin="6261,609" coordsize="3968,122" path="m6261,609r,121l10229,730r,-121l6261,609xe" filled="f" strokecolor="#a7a9ac" strokeweight="1pt">
                <v:path arrowok="t"/>
              </v:shape>
              <v:shape id="_x0000_s7382" type="#_x0000_t202" style="position:absolute;width:10440;height:741" filled="f" stroked="f">
                <v:textbox inset="0,0,0,0">
                  <w:txbxContent>
                    <w:p w:rsidR="0041439D" w:rsidRDefault="001E7814">
                      <w:pPr>
                        <w:spacing w:before="109"/>
                        <w:ind w:left="417"/>
                        <w:rPr>
                          <w:rFonts w:ascii="Helvetica Condensed" w:eastAsia="Helvetica Condensed" w:hAnsi="Helvetica Condensed" w:cs="Helvetica Condensed"/>
                          <w:sz w:val="38"/>
                          <w:szCs w:val="38"/>
                        </w:rPr>
                      </w:pPr>
                      <w:r>
                        <w:rPr>
                          <w:rFonts w:ascii="Helvetica Condensed"/>
                          <w:b/>
                          <w:color w:val="808285"/>
                          <w:spacing w:val="-5"/>
                          <w:sz w:val="38"/>
                        </w:rPr>
                        <w:t xml:space="preserve">TABLE </w:t>
                      </w:r>
                      <w:r>
                        <w:rPr>
                          <w:rFonts w:ascii="Helvetica Condensed"/>
                          <w:b/>
                          <w:color w:val="808285"/>
                          <w:sz w:val="38"/>
                        </w:rPr>
                        <w:t>OF</w:t>
                      </w:r>
                      <w:r>
                        <w:rPr>
                          <w:rFonts w:ascii="Helvetica Condensed"/>
                          <w:b/>
                          <w:color w:val="808285"/>
                          <w:spacing w:val="9"/>
                          <w:sz w:val="38"/>
                        </w:rPr>
                        <w:t xml:space="preserve"> </w:t>
                      </w:r>
                      <w:r>
                        <w:rPr>
                          <w:rFonts w:ascii="Helvetica Condensed"/>
                          <w:b/>
                          <w:color w:val="808285"/>
                          <w:sz w:val="38"/>
                        </w:rPr>
                        <w:t>CONTENTS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4"/>
        <w:rPr>
          <w:rFonts w:ascii="Helvetica Condensed" w:eastAsia="Helvetica Condensed" w:hAnsi="Helvetica Condensed" w:cs="Helvetica Condensed"/>
          <w:sz w:val="21"/>
          <w:szCs w:val="21"/>
        </w:rPr>
      </w:pPr>
    </w:p>
    <w:p w:rsidR="0041439D" w:rsidRDefault="001E7814">
      <w:pPr>
        <w:tabs>
          <w:tab w:val="left" w:leader="dot" w:pos="10079"/>
        </w:tabs>
        <w:spacing w:line="244" w:lineRule="exact"/>
        <w:ind w:left="680"/>
        <w:jc w:val="center"/>
        <w:rPr>
          <w:rFonts w:ascii="Helvetica Condensed" w:eastAsia="Helvetica Condensed" w:hAnsi="Helvetica Condensed" w:cs="Helvetica Condensed"/>
          <w:sz w:val="20"/>
          <w:szCs w:val="20"/>
        </w:rPr>
      </w:pPr>
      <w:hyperlink w:anchor="_bookmark147" w:history="1">
        <w:r>
          <w:rPr>
            <w:rFonts w:ascii="Helvetica Condensed"/>
            <w:color w:val="231F20"/>
            <w:sz w:val="20"/>
          </w:rPr>
          <w:t>3D Engraving</w:t>
        </w:r>
        <w:r>
          <w:rPr>
            <w:rFonts w:ascii="Helvetica Condensed"/>
            <w:color w:val="231F20"/>
            <w:sz w:val="20"/>
          </w:rPr>
          <w:tab/>
          <w:t>155</w:t>
        </w:r>
      </w:hyperlink>
    </w:p>
    <w:p w:rsidR="0041439D" w:rsidRDefault="001E7814">
      <w:pPr>
        <w:tabs>
          <w:tab w:val="left" w:leader="dot" w:pos="10079"/>
        </w:tabs>
        <w:spacing w:line="240" w:lineRule="exact"/>
        <w:ind w:left="680"/>
        <w:jc w:val="center"/>
        <w:rPr>
          <w:rFonts w:ascii="Helvetica Condensed" w:eastAsia="Helvetica Condensed" w:hAnsi="Helvetica Condensed" w:cs="Helvetica Condensed"/>
          <w:sz w:val="20"/>
          <w:szCs w:val="20"/>
        </w:rPr>
      </w:pPr>
      <w:hyperlink w:anchor="_bookmark148" w:history="1">
        <w:r>
          <w:rPr>
            <w:rFonts w:ascii="Helvetica Condensed"/>
            <w:color w:val="231F20"/>
            <w:sz w:val="20"/>
          </w:rPr>
          <w:t>Acrylic</w:t>
        </w:r>
        <w:r>
          <w:rPr>
            <w:rFonts w:ascii="Helvetica Condensed"/>
            <w:color w:val="231F20"/>
            <w:sz w:val="20"/>
          </w:rPr>
          <w:tab/>
          <w:t>156</w:t>
        </w:r>
      </w:hyperlink>
    </w:p>
    <w:p w:rsidR="0041439D" w:rsidRDefault="001E7814">
      <w:pPr>
        <w:tabs>
          <w:tab w:val="left" w:leader="dot" w:pos="10079"/>
        </w:tabs>
        <w:spacing w:line="240" w:lineRule="exact"/>
        <w:ind w:left="680"/>
        <w:jc w:val="center"/>
        <w:rPr>
          <w:rFonts w:ascii="Helvetica Condensed" w:eastAsia="Helvetica Condensed" w:hAnsi="Helvetica Condensed" w:cs="Helvetica Condensed"/>
          <w:sz w:val="20"/>
          <w:szCs w:val="20"/>
        </w:rPr>
      </w:pPr>
      <w:hyperlink w:anchor="_bookmark149" w:history="1">
        <w:r>
          <w:rPr>
            <w:rFonts w:ascii="Helvetica Condensed"/>
            <w:color w:val="231F20"/>
            <w:sz w:val="20"/>
          </w:rPr>
          <w:t>Anodized Aluminum</w:t>
        </w:r>
        <w:r>
          <w:rPr>
            <w:rFonts w:ascii="Helvetica Condensed"/>
            <w:color w:val="231F20"/>
            <w:sz w:val="20"/>
          </w:rPr>
          <w:tab/>
          <w:t>157</w:t>
        </w:r>
      </w:hyperlink>
    </w:p>
    <w:p w:rsidR="0041439D" w:rsidRDefault="001E7814">
      <w:pPr>
        <w:tabs>
          <w:tab w:val="left" w:leader="dot" w:pos="10079"/>
        </w:tabs>
        <w:spacing w:line="240" w:lineRule="exact"/>
        <w:ind w:left="680"/>
        <w:jc w:val="center"/>
        <w:rPr>
          <w:rFonts w:ascii="Helvetica Condensed" w:eastAsia="Helvetica Condensed" w:hAnsi="Helvetica Condensed" w:cs="Helvetica Condensed"/>
          <w:sz w:val="20"/>
          <w:szCs w:val="20"/>
        </w:rPr>
      </w:pPr>
      <w:hyperlink w:anchor="_bookmark150" w:history="1">
        <w:r>
          <w:rPr>
            <w:rFonts w:ascii="Helvetica Condensed"/>
            <w:color w:val="231F20"/>
            <w:sz w:val="20"/>
          </w:rPr>
          <w:t>Brass - Painted</w:t>
        </w:r>
        <w:r>
          <w:rPr>
            <w:rFonts w:ascii="Helvetica Condensed"/>
            <w:color w:val="231F20"/>
            <w:sz w:val="20"/>
          </w:rPr>
          <w:tab/>
          <w:t>158</w:t>
        </w:r>
      </w:hyperlink>
    </w:p>
    <w:p w:rsidR="0041439D" w:rsidRDefault="001E7814">
      <w:pPr>
        <w:tabs>
          <w:tab w:val="left" w:leader="dot" w:pos="10079"/>
        </w:tabs>
        <w:spacing w:line="240" w:lineRule="exact"/>
        <w:ind w:left="680"/>
        <w:jc w:val="center"/>
        <w:rPr>
          <w:rFonts w:ascii="Helvetica Condensed" w:eastAsia="Helvetica Condensed" w:hAnsi="Helvetica Condensed" w:cs="Helvetica Condensed"/>
          <w:sz w:val="20"/>
          <w:szCs w:val="20"/>
        </w:rPr>
      </w:pPr>
      <w:hyperlink w:anchor="_bookmark151" w:history="1">
        <w:r>
          <w:rPr>
            <w:rFonts w:ascii="Helvetica Condensed"/>
            <w:color w:val="231F20"/>
            <w:sz w:val="20"/>
          </w:rPr>
          <w:t>Glass</w:t>
        </w:r>
        <w:r>
          <w:rPr>
            <w:rFonts w:ascii="Helvetica Condensed"/>
            <w:color w:val="231F20"/>
            <w:sz w:val="20"/>
          </w:rPr>
          <w:tab/>
          <w:t>159</w:t>
        </w:r>
      </w:hyperlink>
    </w:p>
    <w:p w:rsidR="0041439D" w:rsidRDefault="001E7814">
      <w:pPr>
        <w:tabs>
          <w:tab w:val="left" w:leader="dot" w:pos="10079"/>
        </w:tabs>
        <w:spacing w:line="240" w:lineRule="exact"/>
        <w:ind w:left="680"/>
        <w:jc w:val="center"/>
        <w:rPr>
          <w:rFonts w:ascii="Helvetica Condensed" w:eastAsia="Helvetica Condensed" w:hAnsi="Helvetica Condensed" w:cs="Helvetica Condensed"/>
          <w:sz w:val="20"/>
          <w:szCs w:val="20"/>
        </w:rPr>
      </w:pPr>
      <w:hyperlink w:anchor="_bookmark152" w:history="1">
        <w:r>
          <w:rPr>
            <w:rFonts w:ascii="Helvetica Condensed"/>
            <w:color w:val="231F20"/>
            <w:sz w:val="20"/>
          </w:rPr>
          <w:t>Notary</w:t>
        </w:r>
        <w:r>
          <w:rPr>
            <w:rFonts w:ascii="Helvetica Condensed"/>
            <w:color w:val="231F20"/>
            <w:spacing w:val="1"/>
            <w:sz w:val="20"/>
          </w:rPr>
          <w:t xml:space="preserve"> </w:t>
        </w:r>
        <w:r>
          <w:rPr>
            <w:rFonts w:ascii="Helvetica Condensed"/>
            <w:color w:val="231F20"/>
            <w:sz w:val="20"/>
          </w:rPr>
          <w:t>Seals:</w:t>
        </w:r>
        <w:r>
          <w:rPr>
            <w:rFonts w:ascii="Helvetica Condensed"/>
            <w:color w:val="231F20"/>
            <w:spacing w:val="1"/>
            <w:sz w:val="20"/>
          </w:rPr>
          <w:t xml:space="preserve"> </w:t>
        </w:r>
        <w:r>
          <w:rPr>
            <w:rFonts w:ascii="Helvetica Condensed"/>
            <w:color w:val="231F20"/>
            <w:sz w:val="20"/>
          </w:rPr>
          <w:t>Delrin</w:t>
        </w:r>
        <w:r>
          <w:rPr>
            <w:rFonts w:ascii="Helvetica Condensed"/>
            <w:color w:val="231F20"/>
            <w:sz w:val="20"/>
          </w:rPr>
          <w:tab/>
          <w:t>160</w:t>
        </w:r>
      </w:hyperlink>
    </w:p>
    <w:p w:rsidR="0041439D" w:rsidRDefault="001E7814">
      <w:pPr>
        <w:tabs>
          <w:tab w:val="left" w:leader="dot" w:pos="10079"/>
        </w:tabs>
        <w:spacing w:line="240" w:lineRule="exact"/>
        <w:ind w:left="680"/>
        <w:jc w:val="center"/>
        <w:rPr>
          <w:rFonts w:ascii="Helvetica Condensed" w:eastAsia="Helvetica Condensed" w:hAnsi="Helvetica Condensed" w:cs="Helvetica Condensed"/>
          <w:sz w:val="20"/>
          <w:szCs w:val="20"/>
        </w:rPr>
      </w:pPr>
      <w:hyperlink w:anchor="_bookmark153" w:history="1">
        <w:r>
          <w:rPr>
            <w:rFonts w:ascii="Helvetica Condensed"/>
            <w:color w:val="231F20"/>
            <w:sz w:val="20"/>
          </w:rPr>
          <w:t>Plastic Engraving/Cutting</w:t>
        </w:r>
        <w:r>
          <w:rPr>
            <w:rFonts w:ascii="Helvetica Condensed"/>
            <w:color w:val="231F20"/>
            <w:sz w:val="20"/>
          </w:rPr>
          <w:tab/>
          <w:t>161</w:t>
        </w:r>
      </w:hyperlink>
    </w:p>
    <w:p w:rsidR="0041439D" w:rsidRDefault="001E7814">
      <w:pPr>
        <w:tabs>
          <w:tab w:val="left" w:leader="dot" w:pos="10079"/>
        </w:tabs>
        <w:spacing w:line="240" w:lineRule="exact"/>
        <w:ind w:left="680"/>
        <w:jc w:val="center"/>
        <w:rPr>
          <w:rFonts w:ascii="Helvetica Condensed" w:eastAsia="Helvetica Condensed" w:hAnsi="Helvetica Condensed" w:cs="Helvetica Condensed"/>
          <w:sz w:val="20"/>
          <w:szCs w:val="20"/>
        </w:rPr>
      </w:pPr>
      <w:hyperlink w:anchor="_bookmark154" w:history="1">
        <w:r>
          <w:rPr>
            <w:rFonts w:ascii="Helvetica Condensed"/>
            <w:color w:val="231F20"/>
            <w:sz w:val="20"/>
          </w:rPr>
          <w:t>Rubber Stamps</w:t>
        </w:r>
        <w:r>
          <w:rPr>
            <w:rFonts w:ascii="Helvetica Condensed"/>
            <w:color w:val="231F20"/>
            <w:sz w:val="20"/>
          </w:rPr>
          <w:tab/>
          <w:t>162</w:t>
        </w:r>
      </w:hyperlink>
    </w:p>
    <w:p w:rsidR="0041439D" w:rsidRDefault="001E7814">
      <w:pPr>
        <w:tabs>
          <w:tab w:val="left" w:leader="dot" w:pos="10079"/>
        </w:tabs>
        <w:spacing w:line="240" w:lineRule="exact"/>
        <w:ind w:left="680"/>
        <w:jc w:val="center"/>
        <w:rPr>
          <w:rFonts w:ascii="Helvetica Condensed" w:eastAsia="Helvetica Condensed" w:hAnsi="Helvetica Condensed" w:cs="Helvetica Condensed"/>
          <w:sz w:val="20"/>
          <w:szCs w:val="20"/>
        </w:rPr>
      </w:pPr>
      <w:hyperlink w:anchor="_bookmark156" w:history="1">
        <w:r>
          <w:rPr>
            <w:rFonts w:ascii="Helvetica Condensed"/>
            <w:color w:val="231F20"/>
            <w:spacing w:val="-1"/>
            <w:sz w:val="20"/>
          </w:rPr>
          <w:t>Wood</w:t>
        </w:r>
        <w:r>
          <w:rPr>
            <w:rFonts w:ascii="Helvetica Condensed"/>
            <w:color w:val="231F20"/>
            <w:spacing w:val="-1"/>
            <w:sz w:val="20"/>
          </w:rPr>
          <w:tab/>
        </w:r>
        <w:r>
          <w:rPr>
            <w:rFonts w:ascii="Helvetica Condensed"/>
            <w:color w:val="231F20"/>
            <w:sz w:val="20"/>
          </w:rPr>
          <w:t>166</w:t>
        </w:r>
      </w:hyperlink>
    </w:p>
    <w:p w:rsidR="0041439D" w:rsidRDefault="001E7814">
      <w:pPr>
        <w:tabs>
          <w:tab w:val="left" w:leader="dot" w:pos="10119"/>
        </w:tabs>
        <w:spacing w:line="240" w:lineRule="exact"/>
        <w:ind w:left="520"/>
        <w:jc w:val="center"/>
        <w:rPr>
          <w:rFonts w:ascii="Helvetica Condensed" w:eastAsia="Helvetica Condensed" w:hAnsi="Helvetica Condensed" w:cs="Helvetica Condensed"/>
          <w:sz w:val="20"/>
          <w:szCs w:val="20"/>
        </w:rPr>
      </w:pPr>
      <w:hyperlink w:anchor="_bookmark159" w:history="1">
        <w:r>
          <w:rPr>
            <w:rFonts w:ascii="Helvetica Condensed"/>
            <w:color w:val="231F20"/>
            <w:sz w:val="20"/>
          </w:rPr>
          <w:t>Fiber</w:t>
        </w:r>
        <w:r>
          <w:rPr>
            <w:rFonts w:ascii="Helvetica Condensed"/>
            <w:color w:val="231F20"/>
            <w:spacing w:val="-8"/>
            <w:sz w:val="20"/>
          </w:rPr>
          <w:t xml:space="preserve"> </w:t>
        </w:r>
        <w:r>
          <w:rPr>
            <w:rFonts w:ascii="Helvetica Condensed"/>
            <w:color w:val="231F20"/>
            <w:sz w:val="20"/>
          </w:rPr>
          <w:t>Laser</w:t>
        </w:r>
        <w:r>
          <w:rPr>
            <w:rFonts w:ascii="Helvetica Condensed"/>
            <w:color w:val="231F20"/>
            <w:spacing w:val="-8"/>
            <w:sz w:val="20"/>
          </w:rPr>
          <w:t xml:space="preserve"> </w:t>
        </w:r>
        <w:r>
          <w:rPr>
            <w:rFonts w:ascii="Helvetica Condensed"/>
            <w:color w:val="231F20"/>
            <w:sz w:val="20"/>
          </w:rPr>
          <w:t>Materials/Techniques</w:t>
        </w:r>
        <w:r>
          <w:rPr>
            <w:rFonts w:ascii="Helvetica Condensed"/>
            <w:color w:val="231F20"/>
            <w:sz w:val="20"/>
          </w:rPr>
          <w:tab/>
          <w:t>169</w:t>
        </w:r>
      </w:hyperlink>
    </w:p>
    <w:p w:rsidR="0041439D" w:rsidRDefault="001E7814">
      <w:pPr>
        <w:tabs>
          <w:tab w:val="left" w:leader="dot" w:pos="10079"/>
        </w:tabs>
        <w:spacing w:line="240" w:lineRule="exact"/>
        <w:ind w:left="680"/>
        <w:jc w:val="center"/>
        <w:rPr>
          <w:rFonts w:ascii="Helvetica Condensed" w:eastAsia="Helvetica Condensed" w:hAnsi="Helvetica Condensed" w:cs="Helvetica Condensed"/>
          <w:sz w:val="20"/>
          <w:szCs w:val="20"/>
        </w:rPr>
      </w:pPr>
      <w:hyperlink w:anchor="_bookmark159" w:history="1">
        <w:r>
          <w:rPr>
            <w:rFonts w:ascii="Helvetica Condensed"/>
            <w:color w:val="231F20"/>
            <w:sz w:val="20"/>
          </w:rPr>
          <w:t>Metal Annealing</w:t>
        </w:r>
        <w:r>
          <w:rPr>
            <w:rFonts w:ascii="Helvetica Condensed"/>
            <w:color w:val="231F20"/>
            <w:sz w:val="20"/>
          </w:rPr>
          <w:tab/>
          <w:t>169</w:t>
        </w:r>
      </w:hyperlink>
    </w:p>
    <w:p w:rsidR="0041439D" w:rsidRDefault="001E7814">
      <w:pPr>
        <w:tabs>
          <w:tab w:val="left" w:leader="dot" w:pos="10079"/>
        </w:tabs>
        <w:spacing w:line="240" w:lineRule="exact"/>
        <w:ind w:left="680"/>
        <w:jc w:val="center"/>
        <w:rPr>
          <w:rFonts w:ascii="Helvetica Condensed" w:eastAsia="Helvetica Condensed" w:hAnsi="Helvetica Condensed" w:cs="Helvetica Condensed"/>
          <w:sz w:val="20"/>
          <w:szCs w:val="20"/>
        </w:rPr>
      </w:pPr>
      <w:hyperlink w:anchor="_bookmark159" w:history="1">
        <w:r>
          <w:rPr>
            <w:rFonts w:ascii="Helvetica Condensed"/>
            <w:color w:val="231F20"/>
            <w:sz w:val="20"/>
          </w:rPr>
          <w:t>Metal Etching</w:t>
        </w:r>
        <w:r>
          <w:rPr>
            <w:rFonts w:ascii="Helvetica Condensed"/>
            <w:color w:val="231F20"/>
            <w:sz w:val="20"/>
          </w:rPr>
          <w:tab/>
          <w:t>169</w:t>
        </w:r>
      </w:hyperlink>
    </w:p>
    <w:p w:rsidR="0041439D" w:rsidRDefault="001E7814">
      <w:pPr>
        <w:tabs>
          <w:tab w:val="left" w:leader="dot" w:pos="10079"/>
        </w:tabs>
        <w:spacing w:line="240" w:lineRule="exact"/>
        <w:ind w:left="680"/>
        <w:jc w:val="center"/>
        <w:rPr>
          <w:rFonts w:ascii="Helvetica Condensed" w:eastAsia="Helvetica Condensed" w:hAnsi="Helvetica Condensed" w:cs="Helvetica Condensed"/>
          <w:sz w:val="20"/>
          <w:szCs w:val="20"/>
        </w:rPr>
      </w:pPr>
      <w:hyperlink w:anchor="_bookmark160" w:history="1">
        <w:r>
          <w:rPr>
            <w:rFonts w:ascii="Helvetica Condensed"/>
            <w:color w:val="231F20"/>
            <w:sz w:val="20"/>
          </w:rPr>
          <w:t>Metal Polishing</w:t>
        </w:r>
        <w:r>
          <w:rPr>
            <w:rFonts w:ascii="Helvetica Condensed"/>
            <w:color w:val="231F20"/>
            <w:sz w:val="20"/>
          </w:rPr>
          <w:tab/>
          <w:t>170</w:t>
        </w:r>
      </w:hyperlink>
    </w:p>
    <w:p w:rsidR="0041439D" w:rsidRDefault="001E7814">
      <w:pPr>
        <w:tabs>
          <w:tab w:val="left" w:leader="dot" w:pos="10079"/>
        </w:tabs>
        <w:spacing w:line="244" w:lineRule="exact"/>
        <w:ind w:left="680"/>
        <w:jc w:val="center"/>
        <w:rPr>
          <w:rFonts w:ascii="Helvetica Condensed" w:eastAsia="Helvetica Condensed" w:hAnsi="Helvetica Condensed" w:cs="Helvetica Condensed"/>
          <w:sz w:val="20"/>
          <w:szCs w:val="20"/>
        </w:rPr>
      </w:pPr>
      <w:hyperlink w:anchor="_bookmark160" w:history="1">
        <w:r>
          <w:rPr>
            <w:rFonts w:ascii="Helvetica Condensed"/>
            <w:color w:val="231F20"/>
            <w:sz w:val="20"/>
          </w:rPr>
          <w:t>Pla</w:t>
        </w:r>
        <w:r>
          <w:rPr>
            <w:rFonts w:ascii="Helvetica Condensed"/>
            <w:color w:val="231F20"/>
            <w:sz w:val="20"/>
          </w:rPr>
          <w:t>stic Marking</w:t>
        </w:r>
        <w:r>
          <w:rPr>
            <w:rFonts w:ascii="Helvetica Condensed"/>
            <w:color w:val="231F20"/>
            <w:sz w:val="20"/>
          </w:rPr>
          <w:tab/>
          <w:t>170</w:t>
        </w:r>
      </w:hyperlink>
    </w:p>
    <w:p w:rsidR="0041439D" w:rsidRDefault="001E7814">
      <w:pPr>
        <w:tabs>
          <w:tab w:val="left" w:pos="10149"/>
        </w:tabs>
        <w:spacing w:before="82"/>
        <w:ind w:left="100"/>
        <w:rPr>
          <w:rFonts w:ascii="Helvetica Condensed" w:eastAsia="Helvetica Condensed" w:hAnsi="Helvetica Condensed" w:cs="Helvetica Condensed"/>
          <w:sz w:val="26"/>
          <w:szCs w:val="26"/>
        </w:rPr>
      </w:pPr>
      <w:hyperlink w:anchor="_bookmark162" w:history="1">
        <w:r>
          <w:rPr>
            <w:rFonts w:ascii="Helvetica Condensed"/>
            <w:b/>
            <w:color w:val="231F20"/>
            <w:sz w:val="26"/>
          </w:rPr>
          <w:t>Section</w:t>
        </w:r>
        <w:r>
          <w:rPr>
            <w:rFonts w:ascii="Helvetica Condensed"/>
            <w:b/>
            <w:color w:val="231F20"/>
            <w:spacing w:val="-8"/>
            <w:sz w:val="26"/>
          </w:rPr>
          <w:t xml:space="preserve"> </w:t>
        </w:r>
        <w:r>
          <w:rPr>
            <w:rFonts w:ascii="Helvetica Condensed"/>
            <w:b/>
            <w:color w:val="231F20"/>
            <w:sz w:val="26"/>
          </w:rPr>
          <w:t>15:</w:t>
        </w:r>
        <w:r>
          <w:rPr>
            <w:rFonts w:ascii="Helvetica Condensed"/>
            <w:b/>
            <w:color w:val="231F20"/>
            <w:spacing w:val="-8"/>
            <w:sz w:val="26"/>
          </w:rPr>
          <w:t xml:space="preserve"> </w:t>
        </w:r>
        <w:r>
          <w:rPr>
            <w:rFonts w:ascii="Helvetica Condensed"/>
            <w:b/>
            <w:color w:val="231F20"/>
            <w:sz w:val="26"/>
          </w:rPr>
          <w:t>Specifications</w:t>
        </w:r>
        <w:r>
          <w:rPr>
            <w:rFonts w:ascii="Helvetica Condensed"/>
            <w:b/>
            <w:color w:val="231F20"/>
            <w:sz w:val="26"/>
          </w:rPr>
          <w:tab/>
          <w:t>173</w:t>
        </w:r>
      </w:hyperlink>
    </w:p>
    <w:p w:rsidR="0041439D" w:rsidRDefault="001E7814">
      <w:pPr>
        <w:tabs>
          <w:tab w:val="left" w:leader="dot" w:pos="10119"/>
        </w:tabs>
        <w:spacing w:before="67" w:line="244" w:lineRule="exact"/>
        <w:ind w:left="520"/>
        <w:jc w:val="center"/>
        <w:rPr>
          <w:rFonts w:ascii="Helvetica Condensed" w:eastAsia="Helvetica Condensed" w:hAnsi="Helvetica Condensed" w:cs="Helvetica Condensed"/>
          <w:sz w:val="20"/>
          <w:szCs w:val="20"/>
        </w:rPr>
      </w:pPr>
      <w:hyperlink w:anchor="_bookmark162" w:history="1">
        <w:r>
          <w:rPr>
            <w:rFonts w:ascii="Helvetica Condensed"/>
            <w:color w:val="231F20"/>
            <w:sz w:val="20"/>
          </w:rPr>
          <w:t>Fusion Laser</w:t>
        </w:r>
        <w:r>
          <w:rPr>
            <w:rFonts w:ascii="Helvetica Condensed"/>
            <w:color w:val="231F20"/>
            <w:spacing w:val="-10"/>
            <w:sz w:val="20"/>
          </w:rPr>
          <w:t xml:space="preserve"> </w:t>
        </w:r>
        <w:r>
          <w:rPr>
            <w:rFonts w:ascii="Helvetica Condensed"/>
            <w:color w:val="231F20"/>
            <w:sz w:val="20"/>
          </w:rPr>
          <w:t>Technical</w:t>
        </w:r>
        <w:r>
          <w:rPr>
            <w:rFonts w:ascii="Helvetica Condensed"/>
            <w:color w:val="231F20"/>
            <w:spacing w:val="-5"/>
            <w:sz w:val="20"/>
          </w:rPr>
          <w:t xml:space="preserve"> </w:t>
        </w:r>
        <w:r>
          <w:rPr>
            <w:rFonts w:ascii="Helvetica Condensed"/>
            <w:color w:val="231F20"/>
            <w:sz w:val="20"/>
          </w:rPr>
          <w:t>Specifications</w:t>
        </w:r>
        <w:r>
          <w:rPr>
            <w:rFonts w:ascii="Helvetica Condensed"/>
            <w:color w:val="231F20"/>
            <w:sz w:val="20"/>
          </w:rPr>
          <w:tab/>
          <w:t>173</w:t>
        </w:r>
      </w:hyperlink>
    </w:p>
    <w:p w:rsidR="0041439D" w:rsidRDefault="001E7814">
      <w:pPr>
        <w:tabs>
          <w:tab w:val="left" w:leader="dot" w:pos="10119"/>
        </w:tabs>
        <w:spacing w:line="240" w:lineRule="exact"/>
        <w:ind w:left="520"/>
        <w:jc w:val="center"/>
        <w:rPr>
          <w:rFonts w:ascii="Helvetica Condensed" w:eastAsia="Helvetica Condensed" w:hAnsi="Helvetica Condensed" w:cs="Helvetica Condensed"/>
          <w:sz w:val="20"/>
          <w:szCs w:val="20"/>
        </w:rPr>
      </w:pPr>
      <w:hyperlink w:anchor="_bookmark163" w:history="1">
        <w:r>
          <w:rPr>
            <w:rFonts w:ascii="Helvetica Condensed"/>
            <w:color w:val="231F20"/>
            <w:sz w:val="20"/>
          </w:rPr>
          <w:t>Compatibility</w:t>
        </w:r>
        <w:r>
          <w:rPr>
            <w:rFonts w:ascii="Helvetica Condensed"/>
            <w:color w:val="231F20"/>
            <w:sz w:val="20"/>
          </w:rPr>
          <w:tab/>
          <w:t>174</w:t>
        </w:r>
      </w:hyperlink>
    </w:p>
    <w:p w:rsidR="0041439D" w:rsidRDefault="001E7814">
      <w:pPr>
        <w:tabs>
          <w:tab w:val="left" w:leader="dot" w:pos="10119"/>
        </w:tabs>
        <w:spacing w:line="240" w:lineRule="exact"/>
        <w:ind w:left="520"/>
        <w:jc w:val="center"/>
        <w:rPr>
          <w:rFonts w:ascii="Helvetica Condensed" w:eastAsia="Helvetica Condensed" w:hAnsi="Helvetica Condensed" w:cs="Helvetica Condensed"/>
          <w:sz w:val="20"/>
          <w:szCs w:val="20"/>
        </w:rPr>
      </w:pPr>
      <w:hyperlink w:anchor="_bookmark163" w:history="1">
        <w:r>
          <w:rPr>
            <w:rFonts w:ascii="Helvetica Condensed"/>
            <w:color w:val="231F20"/>
            <w:sz w:val="20"/>
          </w:rPr>
          <w:t>Recommended PC</w:t>
        </w:r>
        <w:r>
          <w:rPr>
            <w:rFonts w:ascii="Helvetica Condensed"/>
            <w:color w:val="231F20"/>
            <w:sz w:val="20"/>
          </w:rPr>
          <w:tab/>
          <w:t>174</w:t>
        </w:r>
      </w:hyperlink>
    </w:p>
    <w:p w:rsidR="0041439D" w:rsidRDefault="001E7814">
      <w:pPr>
        <w:tabs>
          <w:tab w:val="left" w:leader="dot" w:pos="10119"/>
        </w:tabs>
        <w:spacing w:line="240" w:lineRule="exact"/>
        <w:ind w:left="520"/>
        <w:jc w:val="center"/>
        <w:rPr>
          <w:rFonts w:ascii="Helvetica Condensed" w:eastAsia="Helvetica Condensed" w:hAnsi="Helvetica Condensed" w:cs="Helvetica Condensed"/>
          <w:sz w:val="20"/>
          <w:szCs w:val="20"/>
        </w:rPr>
      </w:pPr>
      <w:hyperlink w:anchor="_bookmark164" w:history="1">
        <w:r>
          <w:rPr>
            <w:rFonts w:ascii="Helvetica Condensed"/>
            <w:color w:val="231F20"/>
            <w:sz w:val="20"/>
          </w:rPr>
          <w:t>About The CO2</w:t>
        </w:r>
        <w:r>
          <w:rPr>
            <w:rFonts w:ascii="Helvetica Condensed"/>
            <w:color w:val="231F20"/>
            <w:spacing w:val="-3"/>
            <w:sz w:val="20"/>
          </w:rPr>
          <w:t xml:space="preserve"> </w:t>
        </w:r>
        <w:r>
          <w:rPr>
            <w:rFonts w:ascii="Helvetica Condensed"/>
            <w:color w:val="231F20"/>
            <w:sz w:val="20"/>
          </w:rPr>
          <w:t>Laser</w:t>
        </w:r>
        <w:r>
          <w:rPr>
            <w:rFonts w:ascii="Helvetica Condensed"/>
            <w:color w:val="231F20"/>
            <w:spacing w:val="-1"/>
            <w:sz w:val="20"/>
          </w:rPr>
          <w:t xml:space="preserve"> </w:t>
        </w:r>
        <w:r>
          <w:rPr>
            <w:rFonts w:ascii="Helvetica Condensed"/>
            <w:color w:val="231F20"/>
            <w:sz w:val="20"/>
          </w:rPr>
          <w:t>Source</w:t>
        </w:r>
        <w:r>
          <w:rPr>
            <w:rFonts w:ascii="Helvetica Condensed"/>
            <w:color w:val="231F20"/>
            <w:sz w:val="20"/>
          </w:rPr>
          <w:tab/>
          <w:t>175</w:t>
        </w:r>
      </w:hyperlink>
    </w:p>
    <w:p w:rsidR="0041439D" w:rsidRDefault="001E7814">
      <w:pPr>
        <w:tabs>
          <w:tab w:val="left" w:leader="dot" w:pos="10119"/>
        </w:tabs>
        <w:spacing w:line="240" w:lineRule="exact"/>
        <w:ind w:left="520"/>
        <w:jc w:val="center"/>
        <w:rPr>
          <w:rFonts w:ascii="Helvetica Condensed" w:eastAsia="Helvetica Condensed" w:hAnsi="Helvetica Condensed" w:cs="Helvetica Condensed"/>
          <w:sz w:val="20"/>
          <w:szCs w:val="20"/>
        </w:rPr>
      </w:pPr>
      <w:hyperlink w:anchor="_bookmark165" w:history="1">
        <w:r>
          <w:rPr>
            <w:rFonts w:ascii="Helvetica Condensed"/>
            <w:color w:val="231F20"/>
            <w:sz w:val="20"/>
          </w:rPr>
          <w:t>About the Fiber</w:t>
        </w:r>
        <w:r>
          <w:rPr>
            <w:rFonts w:ascii="Helvetica Condensed"/>
            <w:color w:val="231F20"/>
            <w:spacing w:val="-3"/>
            <w:sz w:val="20"/>
          </w:rPr>
          <w:t xml:space="preserve"> </w:t>
        </w:r>
        <w:r>
          <w:rPr>
            <w:rFonts w:ascii="Helvetica Condensed"/>
            <w:color w:val="231F20"/>
            <w:sz w:val="20"/>
          </w:rPr>
          <w:t>Laser</w:t>
        </w:r>
        <w:r>
          <w:rPr>
            <w:rFonts w:ascii="Helvetica Condensed"/>
            <w:color w:val="231F20"/>
            <w:spacing w:val="-1"/>
            <w:sz w:val="20"/>
          </w:rPr>
          <w:t xml:space="preserve"> </w:t>
        </w:r>
        <w:r>
          <w:rPr>
            <w:rFonts w:ascii="Helvetica Condensed"/>
            <w:color w:val="231F20"/>
            <w:sz w:val="20"/>
          </w:rPr>
          <w:t>Source</w:t>
        </w:r>
        <w:r>
          <w:rPr>
            <w:rFonts w:ascii="Helvetica Condensed"/>
            <w:color w:val="231F20"/>
            <w:sz w:val="20"/>
          </w:rPr>
          <w:tab/>
          <w:t>176</w:t>
        </w:r>
      </w:hyperlink>
    </w:p>
    <w:p w:rsidR="0041439D" w:rsidRDefault="001E7814">
      <w:pPr>
        <w:tabs>
          <w:tab w:val="left" w:leader="dot" w:pos="10119"/>
        </w:tabs>
        <w:spacing w:line="244" w:lineRule="exact"/>
        <w:ind w:left="520"/>
        <w:jc w:val="center"/>
        <w:rPr>
          <w:rFonts w:ascii="Helvetica Condensed" w:eastAsia="Helvetica Condensed" w:hAnsi="Helvetica Condensed" w:cs="Helvetica Condensed"/>
          <w:sz w:val="20"/>
          <w:szCs w:val="20"/>
        </w:rPr>
      </w:pPr>
      <w:hyperlink w:anchor="_bookmark165" w:history="1">
        <w:r>
          <w:rPr>
            <w:rFonts w:ascii="Helvetica Condensed"/>
            <w:color w:val="231F20"/>
            <w:sz w:val="20"/>
          </w:rPr>
          <w:t>Federal Communications Commission (FCC) Notice</w:t>
        </w:r>
        <w:r>
          <w:rPr>
            <w:rFonts w:ascii="Helvetica Condensed"/>
            <w:color w:val="231F20"/>
            <w:sz w:val="20"/>
          </w:rPr>
          <w:tab/>
          <w:t>176</w:t>
        </w:r>
      </w:hyperlink>
    </w:p>
    <w:p w:rsidR="0041439D" w:rsidRDefault="001E7814">
      <w:pPr>
        <w:tabs>
          <w:tab w:val="left" w:pos="10149"/>
        </w:tabs>
        <w:spacing w:before="82"/>
        <w:ind w:left="100"/>
        <w:rPr>
          <w:rFonts w:ascii="Helvetica Condensed" w:eastAsia="Helvetica Condensed" w:hAnsi="Helvetica Condensed" w:cs="Helvetica Condensed"/>
          <w:sz w:val="26"/>
          <w:szCs w:val="26"/>
        </w:rPr>
      </w:pPr>
      <w:hyperlink w:anchor="_bookmark166" w:history="1">
        <w:r>
          <w:rPr>
            <w:rFonts w:ascii="Helvetica Condensed"/>
            <w:b/>
            <w:color w:val="231F20"/>
            <w:sz w:val="26"/>
          </w:rPr>
          <w:t>Section 16:</w:t>
        </w:r>
        <w:r>
          <w:rPr>
            <w:rFonts w:ascii="Helvetica Condensed"/>
            <w:b/>
            <w:color w:val="231F20"/>
            <w:spacing w:val="4"/>
            <w:sz w:val="26"/>
          </w:rPr>
          <w:t xml:space="preserve"> </w:t>
        </w:r>
        <w:r>
          <w:rPr>
            <w:rFonts w:ascii="Helvetica Condensed"/>
            <w:b/>
            <w:color w:val="231F20"/>
            <w:spacing w:val="-3"/>
            <w:sz w:val="26"/>
          </w:rPr>
          <w:t>Te</w:t>
        </w:r>
        <w:r>
          <w:rPr>
            <w:rFonts w:ascii="Helvetica Condensed"/>
            <w:b/>
            <w:color w:val="231F20"/>
            <w:spacing w:val="-3"/>
            <w:sz w:val="26"/>
          </w:rPr>
          <w:t>chnical</w:t>
        </w:r>
        <w:r>
          <w:rPr>
            <w:rFonts w:ascii="Helvetica Condensed"/>
            <w:b/>
            <w:color w:val="231F20"/>
            <w:spacing w:val="2"/>
            <w:sz w:val="26"/>
          </w:rPr>
          <w:t xml:space="preserve"> </w:t>
        </w:r>
        <w:r>
          <w:rPr>
            <w:rFonts w:ascii="Helvetica Condensed"/>
            <w:b/>
            <w:color w:val="231F20"/>
            <w:sz w:val="26"/>
          </w:rPr>
          <w:t>Support</w:t>
        </w:r>
        <w:r>
          <w:rPr>
            <w:rFonts w:ascii="Helvetica Condensed"/>
            <w:b/>
            <w:color w:val="231F20"/>
            <w:sz w:val="26"/>
          </w:rPr>
          <w:tab/>
          <w:t>177</w:t>
        </w:r>
      </w:hyperlink>
    </w:p>
    <w:p w:rsidR="0041439D" w:rsidRDefault="001E7814">
      <w:pPr>
        <w:tabs>
          <w:tab w:val="left" w:leader="dot" w:pos="10119"/>
        </w:tabs>
        <w:spacing w:before="67" w:line="244" w:lineRule="exact"/>
        <w:ind w:left="520"/>
        <w:jc w:val="center"/>
        <w:rPr>
          <w:rFonts w:ascii="Helvetica Condensed" w:eastAsia="Helvetica Condensed" w:hAnsi="Helvetica Condensed" w:cs="Helvetica Condensed"/>
          <w:sz w:val="20"/>
          <w:szCs w:val="20"/>
        </w:rPr>
      </w:pPr>
      <w:hyperlink w:anchor="_bookmark166" w:history="1">
        <w:r>
          <w:rPr>
            <w:rFonts w:ascii="Helvetica Condensed"/>
            <w:color w:val="231F20"/>
            <w:sz w:val="20"/>
          </w:rPr>
          <w:t>Contacting</w:t>
        </w:r>
        <w:r>
          <w:rPr>
            <w:rFonts w:ascii="Helvetica Condensed"/>
            <w:color w:val="231F20"/>
            <w:spacing w:val="-8"/>
            <w:sz w:val="20"/>
          </w:rPr>
          <w:t xml:space="preserve"> </w:t>
        </w:r>
        <w:r>
          <w:rPr>
            <w:rFonts w:ascii="Helvetica Condensed"/>
            <w:color w:val="231F20"/>
            <w:sz w:val="20"/>
          </w:rPr>
          <w:t>Technical</w:t>
        </w:r>
        <w:r>
          <w:rPr>
            <w:rFonts w:ascii="Helvetica Condensed"/>
            <w:color w:val="231F20"/>
            <w:spacing w:val="-8"/>
            <w:sz w:val="20"/>
          </w:rPr>
          <w:t xml:space="preserve"> </w:t>
        </w:r>
        <w:r>
          <w:rPr>
            <w:rFonts w:ascii="Helvetica Condensed"/>
            <w:color w:val="231F20"/>
            <w:sz w:val="20"/>
          </w:rPr>
          <w:t>Support</w:t>
        </w:r>
        <w:r>
          <w:rPr>
            <w:rFonts w:ascii="Helvetica Condensed"/>
            <w:color w:val="231F20"/>
            <w:sz w:val="20"/>
          </w:rPr>
          <w:tab/>
          <w:t>177</w:t>
        </w:r>
      </w:hyperlink>
    </w:p>
    <w:p w:rsidR="0041439D" w:rsidRDefault="001E7814">
      <w:pPr>
        <w:tabs>
          <w:tab w:val="left" w:leader="dot" w:pos="10119"/>
        </w:tabs>
        <w:spacing w:line="244" w:lineRule="exact"/>
        <w:ind w:left="520"/>
        <w:jc w:val="center"/>
        <w:rPr>
          <w:rFonts w:ascii="Helvetica Condensed" w:eastAsia="Helvetica Condensed" w:hAnsi="Helvetica Condensed" w:cs="Helvetica Condensed"/>
          <w:sz w:val="20"/>
          <w:szCs w:val="20"/>
        </w:rPr>
      </w:pPr>
      <w:hyperlink w:anchor="_bookmark167" w:history="1">
        <w:r>
          <w:rPr>
            <w:rFonts w:ascii="Helvetica Condensed"/>
            <w:color w:val="231F20"/>
            <w:sz w:val="20"/>
          </w:rPr>
          <w:t>Frequently Asked Questions</w:t>
        </w:r>
        <w:r>
          <w:rPr>
            <w:rFonts w:ascii="Helvetica Condensed"/>
            <w:color w:val="231F20"/>
            <w:sz w:val="20"/>
          </w:rPr>
          <w:tab/>
          <w:t>178</w:t>
        </w:r>
      </w:hyperlink>
    </w:p>
    <w:p w:rsidR="0041439D" w:rsidRDefault="001E7814">
      <w:pPr>
        <w:tabs>
          <w:tab w:val="left" w:pos="10149"/>
        </w:tabs>
        <w:spacing w:before="82"/>
        <w:ind w:left="100"/>
        <w:rPr>
          <w:rFonts w:ascii="Helvetica Condensed" w:eastAsia="Helvetica Condensed" w:hAnsi="Helvetica Condensed" w:cs="Helvetica Condensed"/>
          <w:sz w:val="26"/>
          <w:szCs w:val="26"/>
        </w:rPr>
      </w:pPr>
      <w:hyperlink w:anchor="_bookmark168" w:history="1">
        <w:r>
          <w:rPr>
            <w:rFonts w:ascii="Helvetica Condensed"/>
            <w:b/>
            <w:color w:val="231F20"/>
            <w:sz w:val="26"/>
          </w:rPr>
          <w:t>Section 17: Material Suppliers</w:t>
        </w:r>
        <w:r>
          <w:rPr>
            <w:rFonts w:ascii="Helvetica Condensed"/>
            <w:b/>
            <w:color w:val="231F20"/>
            <w:sz w:val="26"/>
          </w:rPr>
          <w:tab/>
          <w:t>181</w:t>
        </w:r>
      </w:hyperlink>
    </w:p>
    <w:p w:rsidR="0041439D" w:rsidRDefault="001E7814">
      <w:pPr>
        <w:tabs>
          <w:tab w:val="left" w:leader="dot" w:pos="10119"/>
        </w:tabs>
        <w:spacing w:before="67"/>
        <w:ind w:left="520"/>
        <w:jc w:val="center"/>
        <w:rPr>
          <w:rFonts w:ascii="Helvetica Condensed" w:eastAsia="Helvetica Condensed" w:hAnsi="Helvetica Condensed" w:cs="Helvetica Condensed"/>
          <w:sz w:val="20"/>
          <w:szCs w:val="20"/>
        </w:rPr>
      </w:pPr>
      <w:hyperlink w:anchor="_bookmark168" w:history="1">
        <w:r>
          <w:rPr>
            <w:rFonts w:ascii="Helvetica Condensed"/>
            <w:color w:val="231F20"/>
            <w:sz w:val="20"/>
          </w:rPr>
          <w:t>Industry Material</w:t>
        </w:r>
        <w:r>
          <w:rPr>
            <w:rFonts w:ascii="Helvetica Condensed"/>
            <w:color w:val="231F20"/>
            <w:spacing w:val="2"/>
            <w:sz w:val="20"/>
          </w:rPr>
          <w:t xml:space="preserve"> </w:t>
        </w:r>
        <w:r>
          <w:rPr>
            <w:rFonts w:ascii="Helvetica Condensed"/>
            <w:color w:val="231F20"/>
            <w:sz w:val="20"/>
          </w:rPr>
          <w:t>Supplier</w:t>
        </w:r>
        <w:r>
          <w:rPr>
            <w:rFonts w:ascii="Helvetica Condensed"/>
            <w:color w:val="231F20"/>
            <w:spacing w:val="1"/>
            <w:sz w:val="20"/>
          </w:rPr>
          <w:t xml:space="preserve"> </w:t>
        </w:r>
        <w:r>
          <w:rPr>
            <w:rFonts w:ascii="Helvetica Condensed"/>
            <w:color w:val="231F20"/>
            <w:sz w:val="20"/>
          </w:rPr>
          <w:t>List</w:t>
        </w:r>
        <w:r>
          <w:rPr>
            <w:rFonts w:ascii="Helvetica Condensed"/>
            <w:color w:val="231F20"/>
            <w:sz w:val="20"/>
          </w:rPr>
          <w:tab/>
          <w:t>181</w:t>
        </w:r>
      </w:hyperlink>
    </w:p>
    <w:p w:rsidR="0041439D" w:rsidRDefault="001E7814">
      <w:pPr>
        <w:tabs>
          <w:tab w:val="left" w:pos="10149"/>
        </w:tabs>
        <w:spacing w:before="82"/>
        <w:ind w:left="100"/>
        <w:rPr>
          <w:rFonts w:ascii="Helvetica Condensed" w:eastAsia="Helvetica Condensed" w:hAnsi="Helvetica Condensed" w:cs="Helvetica Condensed"/>
          <w:sz w:val="26"/>
          <w:szCs w:val="26"/>
        </w:rPr>
      </w:pPr>
      <w:hyperlink w:anchor="_bookmark171" w:history="1">
        <w:r>
          <w:rPr>
            <w:rFonts w:ascii="Helvetica Condensed"/>
            <w:b/>
            <w:color w:val="231F20"/>
            <w:sz w:val="26"/>
          </w:rPr>
          <w:t>Appendix A:</w:t>
        </w:r>
        <w:r>
          <w:rPr>
            <w:rFonts w:ascii="Helvetica Condensed"/>
            <w:b/>
            <w:color w:val="231F20"/>
            <w:spacing w:val="-4"/>
            <w:sz w:val="26"/>
          </w:rPr>
          <w:t xml:space="preserve"> </w:t>
        </w:r>
        <w:r>
          <w:rPr>
            <w:rFonts w:ascii="Helvetica Condensed"/>
            <w:b/>
            <w:color w:val="231F20"/>
            <w:sz w:val="26"/>
          </w:rPr>
          <w:t>Warranty</w:t>
        </w:r>
        <w:r>
          <w:rPr>
            <w:rFonts w:ascii="Helvetica Condensed"/>
            <w:b/>
            <w:color w:val="231F20"/>
            <w:spacing w:val="-2"/>
            <w:sz w:val="26"/>
          </w:rPr>
          <w:t xml:space="preserve"> </w:t>
        </w:r>
        <w:r>
          <w:rPr>
            <w:rFonts w:ascii="Helvetica Condensed"/>
            <w:b/>
            <w:color w:val="231F20"/>
            <w:sz w:val="26"/>
          </w:rPr>
          <w:t>Statement</w:t>
        </w:r>
        <w:r>
          <w:rPr>
            <w:rFonts w:ascii="Helvetica Condensed"/>
            <w:b/>
            <w:color w:val="231F20"/>
            <w:sz w:val="26"/>
          </w:rPr>
          <w:tab/>
          <w:t>185</w:t>
        </w:r>
      </w:hyperlink>
    </w:p>
    <w:p w:rsidR="0041439D" w:rsidRDefault="001E7814">
      <w:pPr>
        <w:tabs>
          <w:tab w:val="left" w:leader="dot" w:pos="10119"/>
        </w:tabs>
        <w:spacing w:before="67"/>
        <w:ind w:left="520"/>
        <w:jc w:val="center"/>
        <w:rPr>
          <w:rFonts w:ascii="Helvetica Condensed" w:eastAsia="Helvetica Condensed" w:hAnsi="Helvetica Condensed" w:cs="Helvetica Condensed"/>
          <w:sz w:val="20"/>
          <w:szCs w:val="20"/>
        </w:rPr>
      </w:pPr>
      <w:hyperlink w:anchor="_bookmark171" w:history="1">
        <w:r>
          <w:rPr>
            <w:rFonts w:ascii="Helvetica Condensed"/>
            <w:color w:val="231F20"/>
            <w:sz w:val="20"/>
          </w:rPr>
          <w:t>Warranty Statement for the</w:t>
        </w:r>
        <w:r>
          <w:rPr>
            <w:rFonts w:ascii="Helvetica Condensed"/>
            <w:color w:val="231F20"/>
            <w:spacing w:val="-4"/>
            <w:sz w:val="20"/>
          </w:rPr>
          <w:t xml:space="preserve"> </w:t>
        </w:r>
        <w:r>
          <w:rPr>
            <w:rFonts w:ascii="Helvetica Condensed"/>
            <w:color w:val="231F20"/>
            <w:sz w:val="20"/>
          </w:rPr>
          <w:t>Fusion</w:t>
        </w:r>
        <w:r>
          <w:rPr>
            <w:rFonts w:ascii="Helvetica Condensed"/>
            <w:color w:val="231F20"/>
            <w:spacing w:val="-1"/>
            <w:sz w:val="20"/>
          </w:rPr>
          <w:t xml:space="preserve"> </w:t>
        </w:r>
        <w:r>
          <w:rPr>
            <w:rFonts w:ascii="Helvetica Condensed"/>
            <w:color w:val="231F20"/>
            <w:sz w:val="20"/>
          </w:rPr>
          <w:t>Laser</w:t>
        </w:r>
        <w:r>
          <w:rPr>
            <w:rFonts w:ascii="Helvetica Condensed"/>
            <w:color w:val="231F20"/>
            <w:sz w:val="20"/>
          </w:rPr>
          <w:tab/>
          <w:t>185</w:t>
        </w:r>
      </w:hyperlink>
    </w:p>
    <w:p w:rsidR="0041439D" w:rsidRDefault="001E7814">
      <w:pPr>
        <w:tabs>
          <w:tab w:val="left" w:pos="10149"/>
        </w:tabs>
        <w:spacing w:before="82"/>
        <w:ind w:left="100"/>
        <w:rPr>
          <w:rFonts w:ascii="Helvetica Condensed" w:eastAsia="Helvetica Condensed" w:hAnsi="Helvetica Condensed" w:cs="Helvetica Condensed"/>
          <w:sz w:val="26"/>
          <w:szCs w:val="26"/>
        </w:rPr>
      </w:pPr>
      <w:hyperlink w:anchor="_bookmark173" w:history="1">
        <w:r>
          <w:rPr>
            <w:rFonts w:ascii="Helvetica Condensed"/>
            <w:b/>
            <w:color w:val="231F20"/>
            <w:sz w:val="26"/>
          </w:rPr>
          <w:t>Appendix B: Material Settings</w:t>
        </w:r>
        <w:r>
          <w:rPr>
            <w:rFonts w:ascii="Helvetica Condensed"/>
            <w:b/>
            <w:color w:val="231F20"/>
            <w:sz w:val="26"/>
          </w:rPr>
          <w:tab/>
          <w:t>187</w:t>
        </w:r>
      </w:hyperlink>
    </w:p>
    <w:p w:rsidR="0041439D" w:rsidRDefault="001E7814">
      <w:pPr>
        <w:tabs>
          <w:tab w:val="left" w:leader="dot" w:pos="10119"/>
        </w:tabs>
        <w:spacing w:before="67" w:line="244" w:lineRule="exact"/>
        <w:ind w:left="520"/>
        <w:jc w:val="center"/>
        <w:rPr>
          <w:rFonts w:ascii="Helvetica Condensed" w:eastAsia="Helvetica Condensed" w:hAnsi="Helvetica Condensed" w:cs="Helvetica Condensed"/>
          <w:sz w:val="20"/>
          <w:szCs w:val="20"/>
        </w:rPr>
      </w:pPr>
      <w:hyperlink w:anchor="_bookmark173" w:history="1">
        <w:r>
          <w:rPr>
            <w:rFonts w:ascii="Helvetica Condensed"/>
            <w:color w:val="231F20"/>
            <w:sz w:val="20"/>
          </w:rPr>
          <w:t>Fusion Series Suggested Material Settings (CO2)</w:t>
        </w:r>
        <w:r>
          <w:rPr>
            <w:rFonts w:ascii="Helvetica Condensed"/>
            <w:color w:val="231F20"/>
            <w:sz w:val="20"/>
          </w:rPr>
          <w:tab/>
          <w:t>187</w:t>
        </w:r>
      </w:hyperlink>
    </w:p>
    <w:p w:rsidR="0041439D" w:rsidRDefault="001E7814">
      <w:pPr>
        <w:tabs>
          <w:tab w:val="left" w:leader="dot" w:pos="10119"/>
        </w:tabs>
        <w:spacing w:line="244" w:lineRule="exact"/>
        <w:ind w:left="520"/>
        <w:jc w:val="center"/>
        <w:rPr>
          <w:rFonts w:ascii="Helvetica Condensed" w:eastAsia="Helvetica Condensed" w:hAnsi="Helvetica Condensed" w:cs="Helvetica Condensed"/>
          <w:sz w:val="20"/>
          <w:szCs w:val="20"/>
        </w:rPr>
      </w:pPr>
      <w:hyperlink w:anchor="_bookmark176" w:history="1">
        <w:r>
          <w:rPr>
            <w:rFonts w:ascii="Helvetica Condensed"/>
            <w:color w:val="231F20"/>
            <w:sz w:val="20"/>
          </w:rPr>
          <w:t>Fusion Series Suggested Material Settings (Fiber)</w:t>
        </w:r>
        <w:r>
          <w:rPr>
            <w:rFonts w:ascii="Helvetica Condensed"/>
            <w:color w:val="231F20"/>
            <w:sz w:val="20"/>
          </w:rPr>
          <w:tab/>
          <w:t>190</w:t>
        </w:r>
      </w:hyperlink>
    </w:p>
    <w:p w:rsidR="0041439D" w:rsidRDefault="001E7814">
      <w:pPr>
        <w:tabs>
          <w:tab w:val="left" w:pos="10149"/>
        </w:tabs>
        <w:spacing w:before="82"/>
        <w:ind w:left="100"/>
        <w:rPr>
          <w:rFonts w:ascii="Helvetica Condensed" w:eastAsia="Helvetica Condensed" w:hAnsi="Helvetica Condensed" w:cs="Helvetica Condensed"/>
          <w:sz w:val="26"/>
          <w:szCs w:val="26"/>
        </w:rPr>
      </w:pPr>
      <w:hyperlink w:anchor="_bookmark179" w:history="1">
        <w:r>
          <w:rPr>
            <w:rFonts w:ascii="Helvetica Condensed"/>
            <w:b/>
            <w:color w:val="231F20"/>
            <w:sz w:val="26"/>
          </w:rPr>
          <w:t>Index</w:t>
        </w:r>
        <w:r>
          <w:rPr>
            <w:rFonts w:ascii="Helvetica Condensed"/>
            <w:b/>
            <w:color w:val="231F20"/>
            <w:sz w:val="26"/>
          </w:rPr>
          <w:tab/>
          <w:t>193</w:t>
        </w:r>
      </w:hyperlink>
    </w:p>
    <w:p w:rsidR="0041439D" w:rsidRDefault="0041439D">
      <w:pPr>
        <w:rPr>
          <w:rFonts w:ascii="Helvetica Condensed" w:eastAsia="Helvetica Condensed" w:hAnsi="Helvetica Condensed" w:cs="Helvetica Condensed"/>
          <w:sz w:val="26"/>
          <w:szCs w:val="26"/>
        </w:rPr>
        <w:sectPr w:rsidR="0041439D">
          <w:pgSz w:w="12240" w:h="15840"/>
          <w:pgMar w:top="740" w:right="600" w:bottom="820" w:left="980" w:header="0" w:footer="633" w:gutter="0"/>
          <w:cols w:space="720"/>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pgSz w:w="12240" w:h="15840"/>
          <w:pgMar w:top="1500" w:right="1720" w:bottom="780" w:left="1720" w:header="0" w:footer="595" w:gutter="0"/>
          <w:cols w:space="720"/>
        </w:sectPr>
      </w:pPr>
    </w:p>
    <w:bookmarkStart w:id="0" w:name="_bookmark2"/>
    <w:bookmarkEnd w:id="0"/>
    <w:p w:rsidR="0041439D" w:rsidRDefault="001E7814">
      <w:pPr>
        <w:ind w:left="100" w:right="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7370" style="width:522pt;height:37.6pt;mso-position-horizontal-relative:char;mso-position-vertical-relative:line" coordsize="10440,752">
            <v:group id="_x0000_s7378" style="position:absolute;left:10;top:10;width:10420;height:661" coordorigin="10,10" coordsize="10420,661">
              <v:shape id="_x0000_s7379" style="position:absolute;left:10;top:10;width:10420;height:661" coordorigin="10,10" coordsize="10420,661" path="m10430,10l293,10,189,11r-76,6l32,63,11,189,10,293r,377l10147,670r104,-1l10327,664r81,-47l10429,492r1,-105l10430,10xe" fillcolor="#d1d3d4" stroked="f">
                <v:path arrowok="t"/>
              </v:shape>
            </v:group>
            <v:group id="_x0000_s7376" style="position:absolute;left:10;top:10;width:10420;height:661" coordorigin="10,10" coordsize="10420,661">
              <v:shape id="_x0000_s7377" style="position:absolute;left:10;top:10;width:10420;height:661" coordorigin="10,10" coordsize="10420,661" path="m293,10l189,11r-76,6l32,63,11,189,10,293r,377l10147,670r104,-1l10327,664r81,-47l10429,492r1,-105l10430,10,293,10xe" filled="f" strokecolor="#a7a9ac" strokeweight="1pt">
                <v:path arrowok="t"/>
              </v:shape>
            </v:group>
            <v:group id="_x0000_s7374" style="position:absolute;left:6261;top:619;width:3968;height:122" coordorigin="6261,619" coordsize="3968,122">
              <v:shape id="_x0000_s7375" style="position:absolute;left:6261;top:619;width:3968;height:122" coordorigin="6261,619" coordsize="3968,122" path="m6261,619r,122l10229,741r,-122l6261,619xe" fillcolor="#008bcf" stroked="f">
                <v:path arrowok="t"/>
              </v:shape>
            </v:group>
            <v:group id="_x0000_s7371" style="position:absolute;left:6261;top:619;width:3968;height:122" coordorigin="6261,619" coordsize="3968,122">
              <v:shape id="_x0000_s7373" style="position:absolute;left:6261;top:619;width:3968;height:122" coordorigin="6261,619" coordsize="3968,122" path="m6261,619r,122l10229,741r,-122l6261,619xe" filled="f" strokecolor="#a7a9ac" strokeweight="1pt">
                <v:path arrowok="t"/>
              </v:shape>
              <v:shape id="_x0000_s7372"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bookmarkStart w:id="1" w:name="_bookmark0"/>
                      <w:bookmarkEnd w:id="1"/>
                      <w:r>
                        <w:rPr>
                          <w:rFonts w:ascii="Helvetica Condensed"/>
                          <w:b/>
                          <w:color w:val="231F20"/>
                          <w:sz w:val="40"/>
                        </w:rPr>
                        <w:t>FIRE</w:t>
                      </w:r>
                      <w:r>
                        <w:rPr>
                          <w:rFonts w:ascii="Helvetica Condensed"/>
                          <w:b/>
                          <w:color w:val="231F20"/>
                          <w:spacing w:val="-8"/>
                          <w:sz w:val="40"/>
                        </w:rPr>
                        <w:t xml:space="preserve"> </w:t>
                      </w:r>
                      <w:r>
                        <w:rPr>
                          <w:rFonts w:ascii="Helvetica Condensed"/>
                          <w:b/>
                          <w:color w:val="231F20"/>
                          <w:sz w:val="40"/>
                        </w:rPr>
                        <w:t>WARNING</w:t>
                      </w:r>
                    </w:p>
                  </w:txbxContent>
                </v:textbox>
              </v:shape>
            </v:group>
            <w10:wrap type="none"/>
            <w10:anchorlock/>
          </v:group>
        </w:pict>
      </w:r>
    </w:p>
    <w:p w:rsidR="0041439D" w:rsidRDefault="0041439D">
      <w:pPr>
        <w:spacing w:before="7"/>
        <w:rPr>
          <w:rFonts w:ascii="Times New Roman" w:eastAsia="Times New Roman" w:hAnsi="Times New Roman" w:cs="Times New Roman"/>
          <w:sz w:val="40"/>
          <w:szCs w:val="40"/>
        </w:rPr>
      </w:pPr>
    </w:p>
    <w:p w:rsidR="0041439D" w:rsidRDefault="001E7814">
      <w:pPr>
        <w:ind w:left="1432"/>
        <w:rPr>
          <w:rFonts w:ascii="Helvetica Condensed" w:eastAsia="Helvetica Condensed" w:hAnsi="Helvetica Condensed" w:cs="Helvetica Condensed"/>
          <w:sz w:val="38"/>
          <w:szCs w:val="38"/>
        </w:rPr>
      </w:pPr>
      <w:r>
        <w:pict>
          <v:group id="_x0000_s7355" style="position:absolute;left:0;text-align:left;margin-left:54.3pt;margin-top:4.8pt;width:57pt;height:49.65pt;z-index:1312;mso-position-horizontal-relative:page" coordorigin="1086,96" coordsize="1140,993">
            <v:group id="_x0000_s7368" style="position:absolute;left:1105;top:115;width:1102;height:955" coordorigin="1105,115" coordsize="1102,955">
              <v:shape id="_x0000_s7369" style="position:absolute;left:1105;top:115;width:1102;height:955" coordorigin="1105,115" coordsize="1102,955" path="m1105,1069l1656,115r551,954l1105,1069xe" filled="f" strokecolor="#020303" strokeweight=".66639mm">
                <v:path arrowok="t"/>
              </v:shape>
            </v:group>
            <v:group id="_x0000_s7366" style="position:absolute;left:1544;top:967;width:251;height:2" coordorigin="1544,967" coordsize="251,2">
              <v:shape id="_x0000_s7367" style="position:absolute;left:1544;top:967;width:251;height:2" coordorigin="1544,967" coordsize="251,0" path="m1544,967r250,e" filled="f" strokecolor="#ed1f24" strokeweight=".63111mm">
                <v:path arrowok="t"/>
              </v:shape>
            </v:group>
            <v:group id="_x0000_s7356" style="position:absolute;left:1457;top:440;width:409;height:484" coordorigin="1457,440" coordsize="409,484">
              <v:shape id="_x0000_s7365" style="position:absolute;left:1457;top:440;width:409;height:484" coordorigin="1457,440" coordsize="409,484" path="m1469,751r-12,78l1460,877r27,27l1545,916r98,7l1620,910r-22,-19l1582,866r-4,-32l1635,834r-1,-6l1621,806r-2,-6l1520,800r-18,-6l1483,777r-14,-26xe" fillcolor="#ed1f24" stroked="f">
                <v:path arrowok="t"/>
              </v:shape>
              <v:shape id="_x0000_s7364" style="position:absolute;left:1457;top:440;width:409;height:484" coordorigin="1457,440" coordsize="409,484" path="m1854,817r-72,l1772,856r-23,30l1721,908r-26,15l1789,898r51,-48l1854,817xe" fillcolor="#ed1f24" stroked="f">
                <v:path arrowok="t"/>
              </v:shape>
              <v:shape id="_x0000_s7363" style="position:absolute;left:1457;top:440;width:409;height:484" coordorigin="1457,440" coordsize="409,484" path="m1635,834r-57,l1592,852r18,9l1627,860r10,-11l1635,834xe" fillcolor="#ed1f24" stroked="f">
                <v:path arrowok="t"/>
              </v:shape>
              <v:shape id="_x0000_s7362" style="position:absolute;left:1457;top:440;width:409;height:484" coordorigin="1457,440" coordsize="409,484" path="m1812,677r-134,l1711,696r17,17l1731,734r-3,34l1728,771r1,30l1741,824r19,8l1782,817r72,l1862,797r1,-11l1827,786r-14,-9l1804,757r2,-31l1812,690r,-13xe" fillcolor="#ed1f24" stroked="f">
                <v:path arrowok="t"/>
              </v:shape>
              <v:shape id="_x0000_s7361" style="position:absolute;left:1457;top:440;width:409;height:484" coordorigin="1457,440" coordsize="409,484" path="m1534,584r-25,34l1498,642r1,24l1509,700r14,39l1532,764r4,16l1532,792r-12,8l1619,800r-9,-23l1610,777r4,-44l1688,733r,-19l1682,688r-4,-11l1812,677r,-16l1573,661r-18,-12l1540,622r-6,-38xe" fillcolor="#ed1f24" stroked="f">
                <v:path arrowok="t"/>
              </v:shape>
              <v:shape id="_x0000_s7360" style="position:absolute;left:1457;top:440;width:409;height:484" coordorigin="1457,440" coordsize="409,484" path="m1688,733r-74,l1631,770r12,16l1656,785r18,-14l1688,746r,-13xe" fillcolor="#ed1f24" stroked="f">
                <v:path arrowok="t"/>
              </v:shape>
              <v:shape id="_x0000_s7359" style="position:absolute;left:1457;top:440;width:409;height:484" coordorigin="1457,440" coordsize="409,484" path="m1864,734r-16,34l1837,784r-10,2l1863,786r2,-33l1864,734xe" fillcolor="#ed1f24" stroked="f">
                <v:path arrowok="t"/>
              </v:shape>
              <v:shape id="_x0000_s7358" style="position:absolute;left:1457;top:440;width:409;height:484" coordorigin="1457,440" coordsize="409,484" path="m1692,440r-73,43l1593,545r-6,37l1591,612r3,23l1588,654r-15,7l1812,661r,-9l1803,626r-85,l1693,613r-20,-42l1669,511r23,-71xe" fillcolor="#ed1f24" stroked="f">
                <v:path arrowok="t"/>
              </v:shape>
              <v:shape id="_x0000_s7357" style="position:absolute;left:1457;top:440;width:409;height:484" coordorigin="1457,440" coordsize="409,484" path="m1732,547r11,43l1745,612r-8,10l1718,626r85,l1801,618r-20,-30l1756,564r-24,-17xe" fillcolor="#ed1f24" stroked="f">
                <v:path arrowok="t"/>
              </v:shape>
            </v:group>
            <w10:wrap anchorx="page"/>
          </v:group>
        </w:pict>
      </w:r>
      <w:bookmarkStart w:id="2" w:name="_bookmark1"/>
      <w:bookmarkEnd w:id="2"/>
      <w:r>
        <w:rPr>
          <w:rFonts w:ascii="Helvetica Condensed"/>
          <w:b/>
          <w:color w:val="008BCF"/>
          <w:sz w:val="38"/>
        </w:rPr>
        <w:t>Fire</w:t>
      </w:r>
      <w:r>
        <w:rPr>
          <w:rFonts w:ascii="Helvetica Condensed"/>
          <w:b/>
          <w:color w:val="008BCF"/>
          <w:spacing w:val="-7"/>
          <w:sz w:val="38"/>
        </w:rPr>
        <w:t xml:space="preserve"> </w:t>
      </w:r>
      <w:r>
        <w:rPr>
          <w:rFonts w:ascii="Helvetica Condensed"/>
          <w:b/>
          <w:color w:val="008BCF"/>
          <w:sz w:val="38"/>
        </w:rPr>
        <w:t>Warning</w:t>
      </w:r>
    </w:p>
    <w:p w:rsidR="0041439D" w:rsidRDefault="001E7814">
      <w:pPr>
        <w:pStyle w:val="BodyText"/>
        <w:spacing w:before="194" w:line="247" w:lineRule="auto"/>
        <w:ind w:left="1432" w:right="110"/>
      </w:pPr>
      <w:r>
        <w:rPr>
          <w:color w:val="231F20"/>
          <w:spacing w:val="-4"/>
        </w:rPr>
        <w:t>Your</w:t>
      </w:r>
      <w:r>
        <w:rPr>
          <w:color w:val="231F20"/>
          <w:spacing w:val="-5"/>
        </w:rPr>
        <w:t xml:space="preserve"> </w:t>
      </w:r>
      <w:r>
        <w:rPr>
          <w:color w:val="231F20"/>
        </w:rPr>
        <w:t>laser</w:t>
      </w:r>
      <w:r>
        <w:rPr>
          <w:color w:val="231F20"/>
          <w:spacing w:val="-5"/>
        </w:rPr>
        <w:t xml:space="preserve"> </w:t>
      </w:r>
      <w:r>
        <w:rPr>
          <w:color w:val="231F20"/>
        </w:rPr>
        <w:t>system</w:t>
      </w:r>
      <w:r>
        <w:rPr>
          <w:color w:val="231F20"/>
          <w:spacing w:val="-5"/>
        </w:rPr>
        <w:t xml:space="preserve"> </w:t>
      </w:r>
      <w:r>
        <w:rPr>
          <w:color w:val="231F20"/>
        </w:rPr>
        <w:t>uses</w:t>
      </w:r>
      <w:r>
        <w:rPr>
          <w:color w:val="231F20"/>
          <w:spacing w:val="-5"/>
        </w:rPr>
        <w:t xml:space="preserve"> </w:t>
      </w:r>
      <w:r>
        <w:rPr>
          <w:color w:val="231F20"/>
        </w:rPr>
        <w:t>a</w:t>
      </w:r>
      <w:r>
        <w:rPr>
          <w:color w:val="231F20"/>
          <w:spacing w:val="-5"/>
        </w:rPr>
        <w:t xml:space="preserve"> </w:t>
      </w:r>
      <w:r>
        <w:rPr>
          <w:color w:val="231F20"/>
        </w:rPr>
        <w:t>high</w:t>
      </w:r>
      <w:r>
        <w:rPr>
          <w:color w:val="231F20"/>
          <w:spacing w:val="-5"/>
        </w:rPr>
        <w:t xml:space="preserve"> </w:t>
      </w:r>
      <w:r>
        <w:rPr>
          <w:color w:val="231F20"/>
        </w:rPr>
        <w:t>intensity</w:t>
      </w:r>
      <w:r>
        <w:rPr>
          <w:color w:val="231F20"/>
          <w:spacing w:val="-5"/>
        </w:rPr>
        <w:t xml:space="preserve"> </w:t>
      </w:r>
      <w:r>
        <w:rPr>
          <w:color w:val="231F20"/>
        </w:rPr>
        <w:t>beam</w:t>
      </w:r>
      <w:r>
        <w:rPr>
          <w:color w:val="231F20"/>
          <w:spacing w:val="-5"/>
        </w:rPr>
        <w:t xml:space="preserve"> </w:t>
      </w:r>
      <w:r>
        <w:rPr>
          <w:color w:val="231F20"/>
        </w:rPr>
        <w:t>of</w:t>
      </w:r>
      <w:r>
        <w:rPr>
          <w:color w:val="231F20"/>
          <w:spacing w:val="-5"/>
        </w:rPr>
        <w:t xml:space="preserve"> </w:t>
      </w:r>
      <w:r>
        <w:rPr>
          <w:color w:val="231F20"/>
        </w:rPr>
        <w:t>light</w:t>
      </w:r>
      <w:r>
        <w:rPr>
          <w:color w:val="231F20"/>
          <w:spacing w:val="-5"/>
        </w:rPr>
        <w:t xml:space="preserve"> </w:t>
      </w:r>
      <w:r>
        <w:rPr>
          <w:color w:val="231F20"/>
        </w:rPr>
        <w:t>that</w:t>
      </w:r>
      <w:r>
        <w:rPr>
          <w:color w:val="231F20"/>
          <w:spacing w:val="-5"/>
        </w:rPr>
        <w:t xml:space="preserve"> </w:t>
      </w:r>
      <w:r>
        <w:rPr>
          <w:color w:val="231F20"/>
        </w:rPr>
        <w:t>can</w:t>
      </w:r>
      <w:r>
        <w:rPr>
          <w:color w:val="231F20"/>
          <w:spacing w:val="-5"/>
        </w:rPr>
        <w:t xml:space="preserve"> </w:t>
      </w:r>
      <w:r>
        <w:rPr>
          <w:color w:val="231F20"/>
        </w:rPr>
        <w:t>generate</w:t>
      </w:r>
      <w:r>
        <w:rPr>
          <w:color w:val="231F20"/>
          <w:spacing w:val="-5"/>
        </w:rPr>
        <w:t xml:space="preserve"> </w:t>
      </w:r>
      <w:r>
        <w:rPr>
          <w:color w:val="231F20"/>
        </w:rPr>
        <w:t>extremely</w:t>
      </w:r>
      <w:r>
        <w:rPr>
          <w:color w:val="231F20"/>
          <w:spacing w:val="-5"/>
        </w:rPr>
        <w:t xml:space="preserve"> </w:t>
      </w:r>
      <w:r>
        <w:rPr>
          <w:color w:val="231F20"/>
        </w:rPr>
        <w:t>high</w:t>
      </w:r>
      <w:r>
        <w:rPr>
          <w:color w:val="231F20"/>
          <w:spacing w:val="-5"/>
        </w:rPr>
        <w:t xml:space="preserve"> </w:t>
      </w:r>
      <w:r>
        <w:rPr>
          <w:color w:val="231F20"/>
        </w:rPr>
        <w:t>temperatures</w:t>
      </w:r>
      <w:r>
        <w:rPr>
          <w:color w:val="231F20"/>
          <w:spacing w:val="-5"/>
        </w:rPr>
        <w:t xml:space="preserve"> </w:t>
      </w:r>
      <w:r>
        <w:rPr>
          <w:color w:val="231F20"/>
        </w:rPr>
        <w:t>when it</w:t>
      </w:r>
      <w:r>
        <w:rPr>
          <w:color w:val="231F20"/>
          <w:spacing w:val="27"/>
        </w:rPr>
        <w:t xml:space="preserve"> </w:t>
      </w:r>
      <w:r>
        <w:rPr>
          <w:color w:val="231F20"/>
        </w:rPr>
        <w:t>comes</w:t>
      </w:r>
      <w:r>
        <w:rPr>
          <w:color w:val="231F20"/>
          <w:spacing w:val="27"/>
        </w:rPr>
        <w:t xml:space="preserve"> </w:t>
      </w:r>
      <w:r>
        <w:rPr>
          <w:color w:val="231F20"/>
        </w:rPr>
        <w:t>into</w:t>
      </w:r>
      <w:r>
        <w:rPr>
          <w:color w:val="231F20"/>
          <w:spacing w:val="27"/>
        </w:rPr>
        <w:t xml:space="preserve"> </w:t>
      </w:r>
      <w:r>
        <w:rPr>
          <w:color w:val="231F20"/>
        </w:rPr>
        <w:t>contact</w:t>
      </w:r>
      <w:r>
        <w:rPr>
          <w:color w:val="231F20"/>
          <w:spacing w:val="27"/>
        </w:rPr>
        <w:t xml:space="preserve"> </w:t>
      </w:r>
      <w:r>
        <w:rPr>
          <w:color w:val="231F20"/>
        </w:rPr>
        <w:t>with</w:t>
      </w:r>
      <w:r>
        <w:rPr>
          <w:color w:val="231F20"/>
          <w:spacing w:val="27"/>
        </w:rPr>
        <w:t xml:space="preserve"> </w:t>
      </w:r>
      <w:r>
        <w:rPr>
          <w:color w:val="231F20"/>
        </w:rPr>
        <w:t>the</w:t>
      </w:r>
      <w:r>
        <w:rPr>
          <w:color w:val="231F20"/>
          <w:spacing w:val="27"/>
        </w:rPr>
        <w:t xml:space="preserve"> </w:t>
      </w:r>
      <w:r>
        <w:rPr>
          <w:color w:val="231F20"/>
        </w:rPr>
        <w:t>material</w:t>
      </w:r>
      <w:r>
        <w:rPr>
          <w:color w:val="231F20"/>
          <w:spacing w:val="27"/>
        </w:rPr>
        <w:t xml:space="preserve"> </w:t>
      </w:r>
      <w:r>
        <w:rPr>
          <w:color w:val="231F20"/>
        </w:rPr>
        <w:t>being</w:t>
      </w:r>
      <w:r>
        <w:rPr>
          <w:color w:val="231F20"/>
          <w:spacing w:val="27"/>
        </w:rPr>
        <w:t xml:space="preserve"> </w:t>
      </w:r>
      <w:r>
        <w:rPr>
          <w:color w:val="231F20"/>
        </w:rPr>
        <w:t>engraved,</w:t>
      </w:r>
      <w:r>
        <w:rPr>
          <w:color w:val="231F20"/>
          <w:spacing w:val="27"/>
        </w:rPr>
        <w:t xml:space="preserve"> </w:t>
      </w:r>
      <w:r>
        <w:rPr>
          <w:color w:val="231F20"/>
        </w:rPr>
        <w:t>marked</w:t>
      </w:r>
      <w:r>
        <w:rPr>
          <w:color w:val="231F20"/>
          <w:spacing w:val="27"/>
        </w:rPr>
        <w:t xml:space="preserve"> </w:t>
      </w:r>
      <w:r>
        <w:rPr>
          <w:color w:val="231F20"/>
        </w:rPr>
        <w:t>or</w:t>
      </w:r>
      <w:r>
        <w:rPr>
          <w:color w:val="231F20"/>
          <w:spacing w:val="27"/>
        </w:rPr>
        <w:t xml:space="preserve"> </w:t>
      </w:r>
      <w:r>
        <w:rPr>
          <w:color w:val="231F20"/>
        </w:rPr>
        <w:t>cut.</w:t>
      </w:r>
      <w:r>
        <w:rPr>
          <w:color w:val="231F20"/>
          <w:spacing w:val="27"/>
        </w:rPr>
        <w:t xml:space="preserve"> </w:t>
      </w:r>
      <w:r>
        <w:rPr>
          <w:color w:val="231F20"/>
        </w:rPr>
        <w:t>Some</w:t>
      </w:r>
      <w:r>
        <w:rPr>
          <w:color w:val="231F20"/>
          <w:spacing w:val="27"/>
        </w:rPr>
        <w:t xml:space="preserve"> </w:t>
      </w:r>
      <w:r>
        <w:rPr>
          <w:color w:val="231F20"/>
        </w:rPr>
        <w:t>materials</w:t>
      </w:r>
      <w:r>
        <w:rPr>
          <w:color w:val="231F20"/>
          <w:spacing w:val="27"/>
        </w:rPr>
        <w:t xml:space="preserve"> </w:t>
      </w:r>
      <w:r>
        <w:rPr>
          <w:color w:val="231F20"/>
        </w:rPr>
        <w:t>are</w:t>
      </w:r>
      <w:r>
        <w:rPr>
          <w:color w:val="231F20"/>
          <w:spacing w:val="27"/>
        </w:rPr>
        <w:t xml:space="preserve"> </w:t>
      </w:r>
      <w:r>
        <w:rPr>
          <w:color w:val="231F20"/>
        </w:rPr>
        <w:t>extremely</w:t>
      </w:r>
    </w:p>
    <w:p w:rsidR="0041439D" w:rsidRDefault="001E7814">
      <w:pPr>
        <w:pStyle w:val="BodyText"/>
        <w:spacing w:line="247" w:lineRule="auto"/>
      </w:pPr>
      <w:proofErr w:type="gramStart"/>
      <w:r>
        <w:rPr>
          <w:color w:val="231F20"/>
        </w:rPr>
        <w:t>flammable</w:t>
      </w:r>
      <w:proofErr w:type="gramEnd"/>
      <w:r>
        <w:rPr>
          <w:color w:val="231F20"/>
        </w:rPr>
        <w:t xml:space="preserve"> and can easily ignite and burst into open flame setting the machine afire. This open flame is very dangerous and has the potential to destroy not only the machine, but the building in which it is housed.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Experience shows that vector cutting with</w:t>
      </w:r>
      <w:r>
        <w:rPr>
          <w:color w:val="231F20"/>
        </w:rPr>
        <w:t xml:space="preserve"> the laser has the most potential to create an open flame. Many materials are susceptible to igniting, but acrylic, in all its different forms, has been shown to be especially flammable when vector cutting with the</w:t>
      </w:r>
      <w:r>
        <w:rPr>
          <w:color w:val="231F20"/>
          <w:spacing w:val="1"/>
        </w:rPr>
        <w:t xml:space="preserve"> </w:t>
      </w:r>
      <w:r>
        <w:rPr>
          <w:color w:val="231F20"/>
          <w:spacing w:val="-3"/>
        </w:rPr>
        <w:t>laser.</w:t>
      </w:r>
    </w:p>
    <w:p w:rsidR="0041439D" w:rsidRDefault="0041439D">
      <w:pPr>
        <w:spacing w:before="6"/>
        <w:rPr>
          <w:rFonts w:ascii="Helvetica Condensed" w:eastAsia="Helvetica Condensed" w:hAnsi="Helvetica Condensed" w:cs="Helvetica Condensed"/>
        </w:rPr>
      </w:pPr>
    </w:p>
    <w:p w:rsidR="0041439D" w:rsidRDefault="001E7814">
      <w:pPr>
        <w:pStyle w:val="BodyText"/>
      </w:pPr>
      <w:r>
        <w:rPr>
          <w:color w:val="231F20"/>
        </w:rPr>
        <w:t>Please read the following warning</w:t>
      </w:r>
      <w:r>
        <w:rPr>
          <w:color w:val="231F20"/>
        </w:rPr>
        <w:t>s and recommendations and follow them closely at all times!</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120"/>
        </w:numPr>
        <w:tabs>
          <w:tab w:val="left" w:pos="460"/>
        </w:tabs>
        <w:spacing w:before="184"/>
        <w:rPr>
          <w:rFonts w:ascii="Helvetica Condensed" w:eastAsia="Helvetica Condensed" w:hAnsi="Helvetica Condensed" w:cs="Helvetica Condensed"/>
        </w:rPr>
      </w:pPr>
      <w:r>
        <w:rPr>
          <w:rFonts w:ascii="Helvetica Condensed"/>
          <w:b/>
          <w:color w:val="231F20"/>
        </w:rPr>
        <w:t xml:space="preserve">Stay with the </w:t>
      </w:r>
      <w:r>
        <w:rPr>
          <w:rFonts w:ascii="Helvetica Condensed"/>
          <w:b/>
          <w:color w:val="231F20"/>
          <w:spacing w:val="-3"/>
        </w:rPr>
        <w:t xml:space="preserve">laser. </w:t>
      </w:r>
      <w:r>
        <w:rPr>
          <w:rFonts w:ascii="Helvetica Condensed"/>
          <w:color w:val="231F20"/>
        </w:rPr>
        <w:t>Never operate the laser system while</w:t>
      </w:r>
      <w:r>
        <w:rPr>
          <w:rFonts w:ascii="Helvetica Condensed"/>
          <w:color w:val="231F20"/>
          <w:spacing w:val="4"/>
        </w:rPr>
        <w:t xml:space="preserve"> </w:t>
      </w:r>
      <w:r>
        <w:rPr>
          <w:rFonts w:ascii="Helvetica Condensed"/>
          <w:color w:val="231F20"/>
        </w:rPr>
        <w:t>unattended.</w:t>
      </w:r>
    </w:p>
    <w:p w:rsidR="0041439D" w:rsidRDefault="001E7814">
      <w:pPr>
        <w:pStyle w:val="ListParagraph"/>
        <w:numPr>
          <w:ilvl w:val="0"/>
          <w:numId w:val="120"/>
        </w:numPr>
        <w:tabs>
          <w:tab w:val="left" w:pos="460"/>
        </w:tabs>
        <w:spacing w:before="177" w:line="247" w:lineRule="auto"/>
        <w:ind w:right="211"/>
        <w:rPr>
          <w:rFonts w:ascii="Helvetica Condensed" w:eastAsia="Helvetica Condensed" w:hAnsi="Helvetica Condensed" w:cs="Helvetica Condensed"/>
        </w:rPr>
      </w:pPr>
      <w:r>
        <w:rPr>
          <w:rFonts w:ascii="Helvetica Condensed"/>
          <w:b/>
          <w:color w:val="231F20"/>
        </w:rPr>
        <w:t xml:space="preserve">Keep the area </w:t>
      </w:r>
      <w:r>
        <w:rPr>
          <w:rFonts w:ascii="Helvetica Condensed"/>
          <w:b/>
          <w:color w:val="231F20"/>
          <w:spacing w:val="-3"/>
        </w:rPr>
        <w:t xml:space="preserve">clear. </w:t>
      </w:r>
      <w:r>
        <w:rPr>
          <w:rFonts w:ascii="Helvetica Condensed"/>
          <w:color w:val="231F20"/>
        </w:rPr>
        <w:t xml:space="preserve">Clean around the machine and keep the area free of </w:t>
      </w:r>
      <w:r>
        <w:rPr>
          <w:rFonts w:ascii="Helvetica Condensed"/>
          <w:color w:val="231F20"/>
          <w:spacing w:val="-3"/>
        </w:rPr>
        <w:t xml:space="preserve">clutter, </w:t>
      </w:r>
      <w:r>
        <w:rPr>
          <w:rFonts w:ascii="Helvetica Condensed"/>
          <w:color w:val="231F20"/>
        </w:rPr>
        <w:t>combustible materials, explosives, or volati</w:t>
      </w:r>
      <w:r>
        <w:rPr>
          <w:rFonts w:ascii="Helvetica Condensed"/>
          <w:color w:val="231F20"/>
        </w:rPr>
        <w:t>le solvents such as acetone, alcohol, or gasoline.</w:t>
      </w:r>
    </w:p>
    <w:p w:rsidR="0041439D" w:rsidRDefault="001E7814">
      <w:pPr>
        <w:pStyle w:val="ListParagraph"/>
        <w:numPr>
          <w:ilvl w:val="0"/>
          <w:numId w:val="120"/>
        </w:numPr>
        <w:tabs>
          <w:tab w:val="left" w:pos="460"/>
        </w:tabs>
        <w:spacing w:before="169" w:line="247" w:lineRule="auto"/>
        <w:ind w:right="133"/>
        <w:rPr>
          <w:rFonts w:ascii="Helvetica Condensed" w:eastAsia="Helvetica Condensed" w:hAnsi="Helvetica Condensed" w:cs="Helvetica Condensed"/>
        </w:rPr>
      </w:pPr>
      <w:r>
        <w:rPr>
          <w:rFonts w:ascii="Helvetica Condensed"/>
          <w:b/>
          <w:color w:val="231F20"/>
        </w:rPr>
        <w:t xml:space="preserve">Be prepared with a fire extinguisher. </w:t>
      </w:r>
      <w:r>
        <w:rPr>
          <w:rFonts w:ascii="Helvetica Condensed"/>
          <w:color w:val="231F20"/>
        </w:rPr>
        <w:t>Always keep a properly maintained and inspected fire extinguisher on hand. Epilog recommends a Halotron fire extinguisher or a multi-purpose dry chemical fire extingui</w:t>
      </w:r>
      <w:r>
        <w:rPr>
          <w:rFonts w:ascii="Helvetica Condensed"/>
          <w:color w:val="231F20"/>
        </w:rPr>
        <w:t>sher. The Halotron extinguishers are more expensive than a dry chemical, but offer certain advantages should you ever need to use an extinguisher. The Halotron extinguisher discharges a clean, easily removable substance that is not harmful to the mechanics</w:t>
      </w:r>
      <w:r>
        <w:rPr>
          <w:rFonts w:ascii="Helvetica Condensed"/>
          <w:color w:val="231F20"/>
        </w:rPr>
        <w:t xml:space="preserve"> or wiring of the laser system. The dry chemical extinguisher discharges a sticky, corrosive powder that</w:t>
      </w:r>
      <w:r>
        <w:rPr>
          <w:rFonts w:ascii="Helvetica Condensed"/>
          <w:color w:val="231F20"/>
          <w:spacing w:val="-10"/>
        </w:rPr>
        <w:t xml:space="preserve"> </w:t>
      </w:r>
      <w:r>
        <w:rPr>
          <w:rFonts w:ascii="Helvetica Condensed"/>
          <w:color w:val="231F20"/>
        </w:rPr>
        <w:t>is very difficult to clean</w:t>
      </w:r>
      <w:r>
        <w:rPr>
          <w:rFonts w:ascii="Helvetica Condensed"/>
          <w:color w:val="231F20"/>
          <w:spacing w:val="3"/>
        </w:rPr>
        <w:t xml:space="preserve"> </w:t>
      </w:r>
      <w:r>
        <w:rPr>
          <w:rFonts w:ascii="Helvetica Condensed"/>
          <w:color w:val="231F20"/>
        </w:rPr>
        <w:t>up.</w:t>
      </w:r>
    </w:p>
    <w:p w:rsidR="0041439D" w:rsidRDefault="001E7814">
      <w:pPr>
        <w:pStyle w:val="ListParagraph"/>
        <w:numPr>
          <w:ilvl w:val="0"/>
          <w:numId w:val="120"/>
        </w:numPr>
        <w:tabs>
          <w:tab w:val="left" w:pos="460"/>
        </w:tabs>
        <w:spacing w:before="169"/>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Use Air Assist. </w:t>
      </w:r>
      <w:r>
        <w:rPr>
          <w:rFonts w:ascii="Helvetica Condensed" w:eastAsia="Helvetica Condensed" w:hAnsi="Helvetica Condensed" w:cs="Helvetica Condensed"/>
          <w:color w:val="231F20"/>
        </w:rPr>
        <w:t>Always use the system’s Air Assist feature when vector</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cutting.</w:t>
      </w:r>
    </w:p>
    <w:p w:rsidR="0041439D" w:rsidRDefault="001E7814">
      <w:pPr>
        <w:pStyle w:val="ListParagraph"/>
        <w:numPr>
          <w:ilvl w:val="0"/>
          <w:numId w:val="120"/>
        </w:numPr>
        <w:tabs>
          <w:tab w:val="left" w:pos="460"/>
        </w:tabs>
        <w:spacing w:before="177" w:line="247" w:lineRule="auto"/>
        <w:ind w:right="300"/>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Use caution when vector cutting. </w:t>
      </w:r>
      <w:r>
        <w:rPr>
          <w:rFonts w:ascii="Helvetica Condensed" w:eastAsia="Helvetica Condensed" w:hAnsi="Helvetica Condensed" w:cs="Helvetica Condensed"/>
          <w:color w:val="231F20"/>
        </w:rPr>
        <w:t xml:space="preserve">Many materials have the potential to suddenly burst into flames when cut with a laser – even materials that may be very familiar to the </w:t>
      </w:r>
      <w:r>
        <w:rPr>
          <w:rFonts w:ascii="Helvetica Condensed" w:eastAsia="Helvetica Condensed" w:hAnsi="Helvetica Condensed" w:cs="Helvetica Condensed"/>
          <w:color w:val="231F20"/>
          <w:spacing w:val="-4"/>
        </w:rPr>
        <w:t xml:space="preserve">user. </w:t>
      </w:r>
      <w:r>
        <w:rPr>
          <w:rFonts w:ascii="Helvetica Condensed" w:eastAsia="Helvetica Condensed" w:hAnsi="Helvetica Condensed" w:cs="Helvetica Condensed"/>
          <w:color w:val="231F20"/>
        </w:rPr>
        <w:t>Always monitor the machine when it is</w:t>
      </w:r>
      <w:r>
        <w:rPr>
          <w:rFonts w:ascii="Helvetica Condensed" w:eastAsia="Helvetica Condensed" w:hAnsi="Helvetica Condensed" w:cs="Helvetica Condensed"/>
          <w:color w:val="231F20"/>
          <w:spacing w:val="10"/>
        </w:rPr>
        <w:t xml:space="preserve"> </w:t>
      </w:r>
      <w:r>
        <w:rPr>
          <w:rFonts w:ascii="Helvetica Condensed" w:eastAsia="Helvetica Condensed" w:hAnsi="Helvetica Condensed" w:cs="Helvetica Condensed"/>
          <w:color w:val="231F20"/>
        </w:rPr>
        <w:t>operating.</w:t>
      </w:r>
    </w:p>
    <w:p w:rsidR="0041439D" w:rsidRDefault="001E7814">
      <w:pPr>
        <w:pStyle w:val="ListParagraph"/>
        <w:numPr>
          <w:ilvl w:val="0"/>
          <w:numId w:val="120"/>
        </w:numPr>
        <w:tabs>
          <w:tab w:val="left" w:pos="460"/>
        </w:tabs>
        <w:spacing w:before="169" w:line="247" w:lineRule="auto"/>
        <w:ind w:right="268"/>
        <w:rPr>
          <w:rFonts w:ascii="Helvetica Condensed" w:eastAsia="Helvetica Condensed" w:hAnsi="Helvetica Condensed" w:cs="Helvetica Condensed"/>
        </w:rPr>
      </w:pPr>
      <w:r>
        <w:rPr>
          <w:rFonts w:ascii="Helvetica Condensed"/>
          <w:b/>
          <w:color w:val="231F20"/>
        </w:rPr>
        <w:t xml:space="preserve">Clean the </w:t>
      </w:r>
      <w:r>
        <w:rPr>
          <w:rFonts w:ascii="Helvetica Condensed"/>
          <w:b/>
          <w:color w:val="231F20"/>
          <w:spacing w:val="-3"/>
        </w:rPr>
        <w:t xml:space="preserve">laser. </w:t>
      </w:r>
      <w:r>
        <w:rPr>
          <w:rFonts w:ascii="Helvetica Condensed"/>
          <w:color w:val="231F20"/>
        </w:rPr>
        <w:t>A buildup of cutting and engraving residue and d</w:t>
      </w:r>
      <w:r>
        <w:rPr>
          <w:rFonts w:ascii="Helvetica Condensed"/>
          <w:color w:val="231F20"/>
        </w:rPr>
        <w:t xml:space="preserve">ebris is dangerous and can create a fire hazard in its own right. Keep your laser system clean and free of debris. Regularly remove the Vector Cutting </w:t>
      </w:r>
      <w:r>
        <w:rPr>
          <w:rFonts w:ascii="Helvetica Condensed"/>
          <w:color w:val="231F20"/>
          <w:spacing w:val="-4"/>
        </w:rPr>
        <w:t xml:space="preserve">Table </w:t>
      </w:r>
      <w:r>
        <w:rPr>
          <w:rFonts w:ascii="Helvetica Condensed"/>
          <w:color w:val="231F20"/>
        </w:rPr>
        <w:t>to clean any small pieces that have fallen through the grid.</w:t>
      </w:r>
    </w:p>
    <w:p w:rsidR="0041439D" w:rsidRDefault="0041439D">
      <w:pPr>
        <w:spacing w:line="247" w:lineRule="auto"/>
        <w:rPr>
          <w:rFonts w:ascii="Helvetica Condensed" w:eastAsia="Helvetica Condensed" w:hAnsi="Helvetica Condensed" w:cs="Helvetica Condensed"/>
        </w:rPr>
        <w:sectPr w:rsidR="0041439D">
          <w:footerReference w:type="even" r:id="rId22"/>
          <w:footerReference w:type="default" r:id="rId23"/>
          <w:pgSz w:w="12240" w:h="15840"/>
          <w:pgMar w:top="740" w:right="600" w:bottom="780" w:left="980" w:header="0" w:footer="595" w:gutter="0"/>
          <w:pgNumType w:start="1"/>
          <w:cols w:space="720"/>
        </w:sectPr>
      </w:pPr>
    </w:p>
    <w:bookmarkStart w:id="3" w:name="Introduction"/>
    <w:bookmarkStart w:id="4" w:name="How_to_Use_This_Owner’s_Manual"/>
    <w:bookmarkStart w:id="5" w:name="Icons_Used_in_this_Manual"/>
    <w:bookmarkStart w:id="6" w:name="_bookmark3"/>
    <w:bookmarkEnd w:id="3"/>
    <w:bookmarkEnd w:id="4"/>
    <w:bookmarkEnd w:id="5"/>
    <w:bookmarkEnd w:id="6"/>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345" style="width:522pt;height:37.6pt;mso-position-horizontal-relative:char;mso-position-vertical-relative:line" coordsize="10440,752">
            <v:group id="_x0000_s7353" style="position:absolute;left:10;top:10;width:10420;height:661" coordorigin="10,10" coordsize="10420,661">
              <v:shape id="_x0000_s7354" style="position:absolute;left:10;top:10;width:10420;height:661" coordorigin="10,10" coordsize="10420,661" path="m10147,10l10,10r,377l11,492r6,75l63,648r126,21l293,670r10137,l10430,293r-1,-104l10423,113r-46,-81l10251,11r-104,-1xe" fillcolor="#d1d3d4" stroked="f">
                <v:path arrowok="t"/>
              </v:shape>
            </v:group>
            <v:group id="_x0000_s7351" style="position:absolute;left:10;top:10;width:10420;height:661" coordorigin="10,10" coordsize="10420,661">
              <v:shape id="_x0000_s7352" style="position:absolute;left:10;top:10;width:10420;height:661" coordorigin="10,10" coordsize="10420,661" path="m293,670l189,669r-76,-5l32,617,11,492,10,387,10,10r10137,l10251,11r76,6l10408,63r21,126l10430,293r,377l293,670xe" filled="f" strokecolor="#a7a9ac" strokeweight="1pt">
                <v:path arrowok="t"/>
              </v:shape>
            </v:group>
            <v:group id="_x0000_s7349" style="position:absolute;left:6218;top:619;width:3968;height:122" coordorigin="6218,619" coordsize="3968,122">
              <v:shape id="_x0000_s7350" style="position:absolute;left:6218;top:619;width:3968;height:122" coordorigin="6218,619" coordsize="3968,122" path="m6218,619r,122l10185,741r,-122l6218,619xe" fillcolor="#008bcf" stroked="f">
                <v:path arrowok="t"/>
              </v:shape>
            </v:group>
            <v:group id="_x0000_s7346" style="position:absolute;left:6218;top:619;width:3968;height:122" coordorigin="6218,619" coordsize="3968,122">
              <v:shape id="_x0000_s7348" style="position:absolute;left:6218;top:619;width:3968;height:122" coordorigin="6218,619" coordsize="3968,122" path="m6218,619r,122l10185,741r,-122l6218,619xe" filled="f" strokecolor="#a7a9ac" strokeweight="1pt">
                <v:path arrowok="t"/>
              </v:shape>
              <v:shape id="_x0000_s7347" type="#_x0000_t202" style="position:absolute;width:10440;height:752" filled="f" stroked="f">
                <v:textbox inset="0,0,0,0">
                  <w:txbxContent>
                    <w:p w:rsidR="0041439D" w:rsidRDefault="001E7814">
                      <w:pPr>
                        <w:spacing w:before="69"/>
                        <w:ind w:left="374"/>
                        <w:rPr>
                          <w:rFonts w:ascii="Helvetica Condensed" w:eastAsia="Helvetica Condensed" w:hAnsi="Helvetica Condensed" w:cs="Helvetica Condensed"/>
                          <w:sz w:val="40"/>
                          <w:szCs w:val="40"/>
                        </w:rPr>
                      </w:pPr>
                      <w:r>
                        <w:rPr>
                          <w:rFonts w:ascii="Helvetica Condensed"/>
                          <w:b/>
                          <w:color w:val="231F20"/>
                          <w:sz w:val="40"/>
                        </w:rPr>
                        <w:t>INTRODUCTION</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00" w:left="620" w:header="0" w:footer="609"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ind w:left="100" w:right="-20"/>
        <w:rPr>
          <w:rFonts w:ascii="Helvetica Condensed" w:eastAsia="Helvetica Condensed" w:hAnsi="Helvetica Condensed" w:cs="Helvetica Condensed"/>
          <w:sz w:val="38"/>
          <w:szCs w:val="38"/>
        </w:rPr>
      </w:pPr>
      <w:r>
        <w:rPr>
          <w:rFonts w:ascii="Helvetica Condensed" w:eastAsia="Helvetica Condensed" w:hAnsi="Helvetica Condensed" w:cs="Helvetica Condensed"/>
          <w:b/>
          <w:bCs/>
          <w:color w:val="008BCF"/>
          <w:sz w:val="38"/>
          <w:szCs w:val="38"/>
        </w:rPr>
        <w:t xml:space="preserve">How to Use This </w:t>
      </w:r>
      <w:r>
        <w:rPr>
          <w:rFonts w:ascii="Helvetica Condensed" w:eastAsia="Helvetica Condensed" w:hAnsi="Helvetica Condensed" w:cs="Helvetica Condensed"/>
          <w:b/>
          <w:bCs/>
          <w:color w:val="008BCF"/>
          <w:spacing w:val="-3"/>
          <w:sz w:val="38"/>
          <w:szCs w:val="38"/>
        </w:rPr>
        <w:t>Owner’s</w:t>
      </w:r>
      <w:r>
        <w:rPr>
          <w:rFonts w:ascii="Helvetica Condensed" w:eastAsia="Helvetica Condensed" w:hAnsi="Helvetica Condensed" w:cs="Helvetica Condensed"/>
          <w:b/>
          <w:bCs/>
          <w:color w:val="008BCF"/>
          <w:sz w:val="38"/>
          <w:szCs w:val="38"/>
        </w:rPr>
        <w:t xml:space="preserve"> Manual</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eastAsia="Helvetica Condensed" w:hAnsi="Helvetica Condensed" w:cs="Helvetica Condensed"/>
          <w:color w:val="6D6E71"/>
          <w:sz w:val="20"/>
          <w:szCs w:val="20"/>
        </w:rPr>
        <w:lastRenderedPageBreak/>
        <w:t>How to Use This Owner’s</w:t>
      </w:r>
      <w:r>
        <w:rPr>
          <w:rFonts w:ascii="Helvetica Condensed" w:eastAsia="Helvetica Condensed" w:hAnsi="Helvetica Condensed" w:cs="Helvetica Condensed"/>
          <w:color w:val="6D6E71"/>
          <w:spacing w:val="-11"/>
          <w:sz w:val="20"/>
          <w:szCs w:val="20"/>
        </w:rPr>
        <w:t xml:space="preserve"> </w:t>
      </w:r>
      <w:r>
        <w:rPr>
          <w:rFonts w:ascii="Helvetica Condensed" w:eastAsia="Helvetica Condensed" w:hAnsi="Helvetica Condensed" w:cs="Helvetica Condensed"/>
          <w:color w:val="6D6E71"/>
          <w:sz w:val="20"/>
          <w:szCs w:val="20"/>
        </w:rPr>
        <w:t>Manual</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5199" w:space="2373"/>
            <w:col w:w="3088"/>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right="116"/>
        <w:jc w:val="both"/>
      </w:pPr>
      <w:r>
        <w:rPr>
          <w:color w:val="231F20"/>
        </w:rPr>
        <w:t xml:space="preserve">Thank you for purchasing an Epilog Fusion Laser system. </w:t>
      </w:r>
      <w:r>
        <w:rPr>
          <w:color w:val="231F20"/>
          <w:spacing w:val="-4"/>
        </w:rPr>
        <w:t xml:space="preserve">Your </w:t>
      </w:r>
      <w:r>
        <w:rPr>
          <w:color w:val="231F20"/>
        </w:rPr>
        <w:t xml:space="preserve">Epilog system has been designed to be easy to operate, </w:t>
      </w:r>
      <w:r>
        <w:rPr>
          <w:color w:val="231F20"/>
        </w:rPr>
        <w:t>but</w:t>
      </w:r>
      <w:r>
        <w:rPr>
          <w:color w:val="231F20"/>
          <w:spacing w:val="-4"/>
        </w:rPr>
        <w:t xml:space="preserve"> </w:t>
      </w:r>
      <w:r>
        <w:rPr>
          <w:color w:val="231F20"/>
        </w:rPr>
        <w:t>you</w:t>
      </w:r>
      <w:r>
        <w:rPr>
          <w:color w:val="231F20"/>
          <w:spacing w:val="-4"/>
        </w:rPr>
        <w:t xml:space="preserve"> </w:t>
      </w:r>
      <w:r>
        <w:rPr>
          <w:color w:val="231F20"/>
        </w:rPr>
        <w:t>will</w:t>
      </w:r>
      <w:r>
        <w:rPr>
          <w:color w:val="231F20"/>
          <w:spacing w:val="-4"/>
        </w:rPr>
        <w:t xml:space="preserve"> </w:t>
      </w:r>
      <w:r>
        <w:rPr>
          <w:color w:val="231F20"/>
        </w:rPr>
        <w:t>utilize</w:t>
      </w:r>
      <w:r>
        <w:rPr>
          <w:color w:val="231F20"/>
          <w:spacing w:val="-4"/>
        </w:rPr>
        <w:t xml:space="preserve"> </w:t>
      </w:r>
      <w:r>
        <w:rPr>
          <w:color w:val="231F20"/>
        </w:rPr>
        <w:t>it</w:t>
      </w:r>
      <w:r>
        <w:rPr>
          <w:color w:val="231F20"/>
          <w:spacing w:val="-4"/>
        </w:rPr>
        <w:t xml:space="preserve"> </w:t>
      </w:r>
      <w:r>
        <w:rPr>
          <w:color w:val="231F20"/>
        </w:rPr>
        <w:t>to</w:t>
      </w:r>
      <w:r>
        <w:rPr>
          <w:color w:val="231F20"/>
          <w:spacing w:val="-4"/>
        </w:rPr>
        <w:t xml:space="preserve"> </w:t>
      </w:r>
      <w:r>
        <w:rPr>
          <w:color w:val="231F20"/>
        </w:rPr>
        <w:t>its</w:t>
      </w:r>
      <w:r>
        <w:rPr>
          <w:color w:val="231F20"/>
          <w:spacing w:val="-4"/>
        </w:rPr>
        <w:t xml:space="preserve"> </w:t>
      </w:r>
      <w:r>
        <w:rPr>
          <w:color w:val="231F20"/>
        </w:rPr>
        <w:t>fullest</w:t>
      </w:r>
      <w:r>
        <w:rPr>
          <w:color w:val="231F20"/>
          <w:spacing w:val="-4"/>
        </w:rPr>
        <w:t xml:space="preserve"> </w:t>
      </w:r>
      <w:r>
        <w:rPr>
          <w:color w:val="231F20"/>
        </w:rPr>
        <w:t>potential</w:t>
      </w:r>
      <w:r>
        <w:rPr>
          <w:color w:val="231F20"/>
          <w:spacing w:val="-4"/>
        </w:rPr>
        <w:t xml:space="preserve"> </w:t>
      </w:r>
      <w:r>
        <w:rPr>
          <w:color w:val="231F20"/>
        </w:rPr>
        <w:t>by</w:t>
      </w:r>
      <w:r>
        <w:rPr>
          <w:color w:val="231F20"/>
          <w:spacing w:val="-4"/>
        </w:rPr>
        <w:t xml:space="preserve"> </w:t>
      </w:r>
      <w:r>
        <w:rPr>
          <w:color w:val="231F20"/>
        </w:rPr>
        <w:t>taking</w:t>
      </w:r>
      <w:r>
        <w:rPr>
          <w:color w:val="231F20"/>
          <w:spacing w:val="-4"/>
        </w:rPr>
        <w:t xml:space="preserve"> </w:t>
      </w:r>
      <w:r>
        <w:rPr>
          <w:color w:val="231F20"/>
        </w:rPr>
        <w:t>some</w:t>
      </w:r>
      <w:r>
        <w:rPr>
          <w:color w:val="231F20"/>
          <w:spacing w:val="-4"/>
        </w:rPr>
        <w:t xml:space="preserve"> </w:t>
      </w:r>
      <w:r>
        <w:rPr>
          <w:color w:val="231F20"/>
        </w:rPr>
        <w:t>time</w:t>
      </w:r>
      <w:r>
        <w:rPr>
          <w:color w:val="231F20"/>
          <w:spacing w:val="-4"/>
        </w:rPr>
        <w:t xml:space="preserve"> </w:t>
      </w:r>
      <w:r>
        <w:rPr>
          <w:color w:val="231F20"/>
        </w:rPr>
        <w:t>to</w:t>
      </w:r>
      <w:r>
        <w:rPr>
          <w:color w:val="231F20"/>
          <w:spacing w:val="-4"/>
        </w:rPr>
        <w:t xml:space="preserve"> </w:t>
      </w:r>
      <w:r>
        <w:rPr>
          <w:color w:val="231F20"/>
        </w:rPr>
        <w:t>read</w:t>
      </w:r>
      <w:r>
        <w:rPr>
          <w:color w:val="231F20"/>
          <w:spacing w:val="-4"/>
        </w:rPr>
        <w:t xml:space="preserve"> </w:t>
      </w:r>
      <w:r>
        <w:rPr>
          <w:color w:val="231F20"/>
        </w:rPr>
        <w:t>this</w:t>
      </w:r>
      <w:r>
        <w:rPr>
          <w:color w:val="231F20"/>
          <w:spacing w:val="-3"/>
        </w:rPr>
        <w:t xml:space="preserve"> </w:t>
      </w:r>
      <w:r>
        <w:rPr>
          <w:color w:val="231F20"/>
        </w:rPr>
        <w:t>owner’s</w:t>
      </w:r>
      <w:r>
        <w:rPr>
          <w:color w:val="231F20"/>
          <w:spacing w:val="-4"/>
        </w:rPr>
        <w:t xml:space="preserve"> </w:t>
      </w:r>
      <w:r>
        <w:rPr>
          <w:color w:val="231F20"/>
        </w:rPr>
        <w:t>manual</w:t>
      </w:r>
      <w:r>
        <w:rPr>
          <w:color w:val="231F20"/>
          <w:spacing w:val="-4"/>
        </w:rPr>
        <w:t xml:space="preserve"> </w:t>
      </w:r>
      <w:r>
        <w:rPr>
          <w:color w:val="231F20"/>
        </w:rPr>
        <w:t>prior</w:t>
      </w:r>
      <w:r>
        <w:rPr>
          <w:color w:val="231F20"/>
          <w:spacing w:val="-4"/>
        </w:rPr>
        <w:t xml:space="preserve"> </w:t>
      </w:r>
      <w:r>
        <w:rPr>
          <w:color w:val="231F20"/>
        </w:rPr>
        <w:t>to</w:t>
      </w:r>
      <w:r>
        <w:rPr>
          <w:color w:val="231F20"/>
          <w:spacing w:val="-4"/>
        </w:rPr>
        <w:t xml:space="preserve"> </w:t>
      </w:r>
      <w:r>
        <w:rPr>
          <w:color w:val="231F20"/>
        </w:rPr>
        <w:t>use.</w:t>
      </w:r>
      <w:r>
        <w:rPr>
          <w:color w:val="231F20"/>
          <w:spacing w:val="-4"/>
        </w:rPr>
        <w:t xml:space="preserve"> </w:t>
      </w:r>
      <w:r>
        <w:rPr>
          <w:color w:val="231F20"/>
          <w:spacing w:val="-5"/>
        </w:rPr>
        <w:t>You</w:t>
      </w:r>
      <w:r>
        <w:rPr>
          <w:color w:val="231F20"/>
          <w:spacing w:val="-4"/>
        </w:rPr>
        <w:t xml:space="preserve"> </w:t>
      </w:r>
      <w:r>
        <w:rPr>
          <w:color w:val="231F20"/>
        </w:rPr>
        <w:t>will</w:t>
      </w:r>
      <w:r>
        <w:rPr>
          <w:color w:val="231F20"/>
          <w:spacing w:val="-4"/>
        </w:rPr>
        <w:t xml:space="preserve"> </w:t>
      </w:r>
      <w:r>
        <w:rPr>
          <w:color w:val="231F20"/>
        </w:rPr>
        <w:t>be</w:t>
      </w:r>
      <w:r>
        <w:rPr>
          <w:color w:val="231F20"/>
          <w:spacing w:val="-3"/>
        </w:rPr>
        <w:t xml:space="preserve"> </w:t>
      </w:r>
      <w:r>
        <w:rPr>
          <w:color w:val="231F20"/>
        </w:rPr>
        <w:t>ready to use the Epilog Laser system as soon as you read the first few sections. Then you can refer to topics in the remaining sectio</w:t>
      </w:r>
      <w:r>
        <w:rPr>
          <w:color w:val="231F20"/>
        </w:rPr>
        <w:t>ns, as you work.</w:t>
      </w:r>
    </w:p>
    <w:p w:rsidR="0041439D" w:rsidRDefault="0041439D">
      <w:pPr>
        <w:rPr>
          <w:rFonts w:ascii="Helvetica Condensed" w:eastAsia="Helvetica Condensed" w:hAnsi="Helvetica Condensed" w:cs="Helvetica Condensed"/>
        </w:rPr>
      </w:pPr>
    </w:p>
    <w:p w:rsidR="0041439D" w:rsidRDefault="001E7814">
      <w:pPr>
        <w:spacing w:before="157"/>
        <w:ind w:left="100"/>
        <w:jc w:val="both"/>
        <w:rPr>
          <w:rFonts w:ascii="Helvetica Condensed" w:eastAsia="Helvetica Condensed" w:hAnsi="Helvetica Condensed" w:cs="Helvetica Condensed"/>
          <w:sz w:val="38"/>
          <w:szCs w:val="38"/>
        </w:rPr>
      </w:pPr>
      <w:r>
        <w:rPr>
          <w:rFonts w:ascii="Helvetica Condensed"/>
          <w:b/>
          <w:color w:val="008BCF"/>
          <w:sz w:val="38"/>
        </w:rPr>
        <w:t>Icons Used in this Manual</w:t>
      </w:r>
    </w:p>
    <w:p w:rsidR="0041439D" w:rsidRDefault="001E7814">
      <w:pPr>
        <w:pStyle w:val="BodyText"/>
        <w:spacing w:before="194"/>
        <w:jc w:val="both"/>
      </w:pPr>
      <w:r>
        <w:pict>
          <v:group id="_x0000_s7333" style="position:absolute;left:0;text-align:left;margin-left:57.3pt;margin-top:31.4pt;width:57pt;height:49.65pt;z-index:1432;mso-position-horizontal-relative:page" coordorigin="1146,628" coordsize="1140,993">
            <v:group id="_x0000_s7343" style="position:absolute;left:1165;top:647;width:1102;height:955" coordorigin="1165,647" coordsize="1102,955">
              <v:shape id="_x0000_s7344" style="position:absolute;left:1165;top:647;width:1102;height:955" coordorigin="1165,647" coordsize="1102,955" path="m1165,1601l1716,647r551,954l1165,1601xe" filled="f" strokecolor="#020303" strokeweight=".66253mm">
                <v:path arrowok="t"/>
              </v:shape>
            </v:group>
            <v:group id="_x0000_s7334" style="position:absolute;left:1407;top:992;width:459;height:543" coordorigin="1407,992" coordsize="459,543">
              <v:shape id="_x0000_s7342" style="position:absolute;left:1407;top:992;width:459;height:543" coordorigin="1407,992" coordsize="459,543" path="m1511,1364r-72,23l1407,1449r2,18l1454,1521r57,13l1531,1533r64,-35l1599,1492r-88,l1497,1491r-48,-31l1449,1438r62,-32l1614,1406r,-26l1572,1380r-14,-7l1543,1368r-16,-3l1511,1364xe" fillcolor="#008bcf" stroked="f">
                <v:path arrowok="t"/>
              </v:shape>
              <v:shape id="_x0000_s7341" style="position:absolute;left:1407;top:992;width:459;height:543" coordorigin="1407,992" coordsize="459,543" path="m1614,1406r-103,l1524,1407r12,3l1547,1414r9,6l1566,1428r6,10l1572,1460r-61,32l1599,1492r6,-8l1612,1468r2,-18l1614,1406xe" fillcolor="#008bcf" stroked="f">
                <v:path arrowok="t"/>
              </v:shape>
              <v:shape id="_x0000_s7340" style="position:absolute;left:1407;top:992;width:459;height:543" coordorigin="1407,992" coordsize="459,543" path="m1833,1453r-142,l1706,1463r17,7l1742,1475r20,1l1782,1475r19,-5l1818,1463r15,-10xe" fillcolor="#008bcf" stroked="f">
                <v:path arrowok="t"/>
              </v:shape>
              <v:shape id="_x0000_s7339" style="position:absolute;left:1407;top:992;width:459;height:543" coordorigin="1407,992" coordsize="459,543" path="m1762,1306r-71,23l1659,1391r2,18l1667,1425r10,15l1691,1453r142,l1847,1440r4,-6l1762,1434r-13,-1l1737,1430r-11,-4l1717,1420r,l1707,1412r-6,-10l1701,1380r6,-10l1762,1348r104,l1866,1322r-42,l1810,1315r-15,-5l1779,1307r-17,-1xe" fillcolor="#008bcf" stroked="f">
                <v:path arrowok="t"/>
              </v:shape>
              <v:shape id="_x0000_s7338" style="position:absolute;left:1407;top:992;width:459;height:543" coordorigin="1407,992" coordsize="459,543" path="m1866,1348r-104,l1775,1349r12,3l1798,1356r10,6l1817,1370r6,10l1823,1400r,2l1762,1434r89,l1857,1426r6,-16l1863,1409r3,-17l1866,1348xe" fillcolor="#008bcf" stroked="f">
                <v:path arrowok="t"/>
              </v:shape>
              <v:shape id="_x0000_s7337" style="position:absolute;left:1407;top:992;width:459;height:543" coordorigin="1407,992" coordsize="459,543" path="m1850,992r-261,61l1588,1053r-2,1l1585,1054r-1,1l1583,1056r-2,l1580,1057r,1l1579,1058r-6,9l1573,1067r,1l1573,1069r-1,1l1572,1380r42,l1614,1151r111,-26l1614,1125r,-34l1824,1041r42,l1866,1013r-1,-2l1865,1009r,l1861,998r-11,-6xe" fillcolor="#008bcf" stroked="f">
                <v:path arrowok="t"/>
              </v:shape>
              <v:shape id="_x0000_s7336" style="position:absolute;left:1407;top:992;width:459;height:543" coordorigin="1407,992" coordsize="459,543" path="m1866,1102r-42,l1824,1322r42,l1866,1102xe" fillcolor="#008bcf" stroked="f">
                <v:path arrowok="t"/>
              </v:shape>
              <v:shape id="_x0000_s7335" style="position:absolute;left:1407;top:992;width:459;height:543" coordorigin="1407,992" coordsize="459,543" path="m1866,1041r-42,l1824,1076r-210,49l1725,1125r99,-23l1866,1102r,-61xe" fillcolor="#008bcf" stroked="f">
                <v:path arrowok="t"/>
              </v:shape>
            </v:group>
            <w10:wrap anchorx="page"/>
          </v:group>
        </w:pict>
      </w:r>
      <w:r>
        <w:rPr>
          <w:color w:val="231F20"/>
        </w:rPr>
        <w:t>Look for these symbols to help you find valuable information throughout the text:</w:t>
      </w:r>
    </w:p>
    <w:p w:rsidR="0041439D" w:rsidRDefault="0041439D">
      <w:pPr>
        <w:rPr>
          <w:rFonts w:ascii="Helvetica Condensed" w:eastAsia="Helvetica Condensed" w:hAnsi="Helvetica Condensed" w:cs="Helvetica Condensed"/>
        </w:rPr>
      </w:pPr>
    </w:p>
    <w:p w:rsidR="0041439D" w:rsidRDefault="0041439D">
      <w:pPr>
        <w:spacing w:before="9"/>
        <w:rPr>
          <w:rFonts w:ascii="Helvetica Condensed" w:eastAsia="Helvetica Condensed" w:hAnsi="Helvetica Condensed" w:cs="Helvetica Condensed"/>
          <w:sz w:val="23"/>
          <w:szCs w:val="23"/>
        </w:rPr>
      </w:pPr>
    </w:p>
    <w:p w:rsidR="0041439D" w:rsidRDefault="001E7814">
      <w:pPr>
        <w:pStyle w:val="BodyText"/>
        <w:ind w:left="1942"/>
      </w:pPr>
      <w:r>
        <w:rPr>
          <w:color w:val="231F20"/>
        </w:rPr>
        <w:t>Helpful notes to keep in mind when running the laser!</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11"/>
        <w:rPr>
          <w:rFonts w:ascii="Helvetica Condensed" w:eastAsia="Helvetica Condensed" w:hAnsi="Helvetica Condensed" w:cs="Helvetica Condensed"/>
          <w:sz w:val="24"/>
          <w:szCs w:val="24"/>
        </w:rPr>
      </w:pPr>
    </w:p>
    <w:p w:rsidR="0041439D" w:rsidRDefault="001E7814">
      <w:pPr>
        <w:pStyle w:val="BodyText"/>
        <w:ind w:left="1882"/>
      </w:pPr>
      <w:r>
        <w:pict>
          <v:group id="_x0000_s7323" style="position:absolute;left:0;text-align:left;margin-left:54.3pt;margin-top:-21.85pt;width:57pt;height:49.65pt;z-index:1456;mso-position-horizontal-relative:page" coordorigin="1086,-437" coordsize="1140,993">
            <v:group id="_x0000_s7330" style="position:absolute;left:1105;top:-418;width:1102;height:955" coordorigin="1105,-418" coordsize="1102,955">
              <v:shape id="_x0000_s7332" style="position:absolute;left:1105;top:-418;width:1102;height:955" coordorigin="1105,-418" coordsize="1102,955" path="m1105,536r551,-954l2207,536r-1102,xe" filled="f" strokecolor="#020303" strokeweight=".66253mm">
                <v:path arrowok="t"/>
              </v:shape>
              <v:shape id="_x0000_s7331" type="#_x0000_t75" style="position:absolute;left:1649;top:67;width:138;height:198">
                <v:imagedata r:id="rId24" o:title=""/>
              </v:shape>
            </v:group>
            <v:group id="_x0000_s7324" style="position:absolute;left:1432;top:12;width:469;height:469" coordorigin="1432,12" coordsize="469,469">
              <v:shape id="_x0000_s7329" style="position:absolute;left:1432;top:12;width:469;height:469" coordorigin="1432,12" coordsize="469,469" path="m1558,412r-57,l1536,441r40,21l1620,476r47,5l1714,476r44,-13l1790,445r-123,l1627,441r-38,-12l1558,412xe" fillcolor="#008bcf" stroked="f">
                <v:path arrowok="t"/>
              </v:shape>
              <v:shape id="_x0000_s7328" style="position:absolute;left:1432;top:12;width:469;height:469" coordorigin="1432,12" coordsize="469,469" path="m1791,48r-124,l1707,52r37,12l1807,106r43,64l1865,246r-4,40l1831,357r-53,54l1707,441r-40,4l1790,445r71,-68l1896,294r5,-48l1897,200r-35,-84l1798,52r-7,-4xe" fillcolor="#008bcf" stroked="f">
                <v:path arrowok="t"/>
              </v:shape>
              <v:shape id="_x0000_s7327" style="position:absolute;left:1432;top:12;width:469;height:469" coordorigin="1432,12" coordsize="469,469" path="m1667,12r-91,18l1501,81r-50,74l1432,246r5,48l1451,338r21,40l1501,412r57,l1556,411r-29,-24l1502,357r-18,-33l1472,286r-4,-40l1472,206r30,-70l1556,82r71,-30l1667,48r124,l1758,30,1714,17r-47,-5xe" fillcolor="#008bcf" stroked="f">
                <v:path arrowok="t"/>
              </v:shape>
              <v:shape id="_x0000_s7326" type="#_x0000_t75" style="position:absolute;left:1754;top:-29;width:163;height:141">
                <v:imagedata r:id="rId25" o:title=""/>
              </v:shape>
              <v:shape id="_x0000_s7325" type="#_x0000_t75" style="position:absolute;left:1417;top:-29;width:162;height:141">
                <v:imagedata r:id="rId26" o:title=""/>
              </v:shape>
            </v:group>
            <w10:wrap anchorx="page"/>
          </v:group>
        </w:pict>
      </w:r>
      <w:r>
        <w:rPr>
          <w:color w:val="231F20"/>
        </w:rPr>
        <w:t>This icon signifies advice you can try that will save you significant</w:t>
      </w:r>
      <w:r>
        <w:rPr>
          <w:color w:val="231F20"/>
          <w:spacing w:val="3"/>
        </w:rPr>
        <w:t xml:space="preserve"> </w:t>
      </w:r>
      <w:r>
        <w:rPr>
          <w:color w:val="231F20"/>
        </w:rPr>
        <w:t>time.</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2"/>
        <w:rPr>
          <w:rFonts w:ascii="Helvetica Condensed" w:eastAsia="Helvetica Condensed" w:hAnsi="Helvetica Condensed" w:cs="Helvetica Condensed"/>
          <w:sz w:val="28"/>
          <w:szCs w:val="28"/>
        </w:rPr>
      </w:pPr>
    </w:p>
    <w:p w:rsidR="0041439D" w:rsidRDefault="001E7814">
      <w:pPr>
        <w:pStyle w:val="BodyText"/>
        <w:ind w:left="1862"/>
      </w:pPr>
      <w:r>
        <w:pict>
          <v:group id="_x0000_s7319" style="position:absolute;left:0;text-align:left;margin-left:53.3pt;margin-top:-27.25pt;width:57pt;height:49.65pt;z-index:1408;mso-position-horizontal-relative:page" coordorigin="1066,-545" coordsize="1140,993">
            <v:group id="_x0000_s7320" style="position:absolute;left:1085;top:-526;width:1102;height:955" coordorigin="1085,-526" coordsize="1102,955">
              <v:shape id="_x0000_s7322" style="position:absolute;left:1085;top:-526;width:1102;height:955" coordorigin="1085,-526" coordsize="1102,955" path="m1085,428r551,-954l2187,428r-1102,xe" filled="f" strokecolor="#020303" strokeweight=".66606mm">
                <v:path arrowok="t"/>
              </v:shape>
              <v:shape id="_x0000_s7321" type="#_x0000_t75" style="position:absolute;left:1396;top:-144;width:435;height:474">
                <v:imagedata r:id="rId27" o:title=""/>
              </v:shape>
            </v:group>
            <w10:wrap anchorx="page"/>
          </v:group>
        </w:pict>
      </w:r>
      <w:r>
        <w:rPr>
          <w:color w:val="231F20"/>
        </w:rPr>
        <w:t>This icon highlights current contact information for receiving help.</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2"/>
        <w:rPr>
          <w:rFonts w:ascii="Helvetica Condensed" w:eastAsia="Helvetica Condensed" w:hAnsi="Helvetica Condensed" w:cs="Helvetica Condensed"/>
          <w:sz w:val="28"/>
          <w:szCs w:val="28"/>
        </w:rPr>
      </w:pPr>
    </w:p>
    <w:p w:rsidR="0041439D" w:rsidRDefault="001E7814">
      <w:pPr>
        <w:pStyle w:val="BodyText"/>
        <w:ind w:left="1842"/>
      </w:pPr>
      <w:r>
        <w:pict>
          <v:group id="_x0000_s7311" style="position:absolute;left:0;text-align:left;margin-left:52.3pt;margin-top:-22.2pt;width:57pt;height:49.65pt;z-index:1480;mso-position-horizontal-relative:page" coordorigin="1046,-444" coordsize="1140,993">
            <v:group id="_x0000_s7317" style="position:absolute;left:1065;top:-425;width:1102;height:955" coordorigin="1065,-425" coordsize="1102,955">
              <v:shape id="_x0000_s7318" style="position:absolute;left:1065;top:-425;width:1102;height:955" coordorigin="1065,-425" coordsize="1102,955" path="m1065,529r551,-954l2167,529r-1102,xe" filled="f" strokecolor="#020303" strokeweight=".66217mm">
                <v:path arrowok="t"/>
              </v:shape>
            </v:group>
            <v:group id="_x0000_s7312" style="position:absolute;left:1455;top:-135;width:323;height:566" coordorigin="1455,-135" coordsize="323,566">
              <v:shape id="_x0000_s7316" style="position:absolute;left:1455;top:-135;width:323;height:566" coordorigin="1455,-135" coordsize="323,566" path="m1540,230r-5,2l1534,234r1,194l1537,429r2,2l1540,431r2,l1543,431r166,-98l1710,330r-1,-4l1707,324r-2,-1l1702,323r-7,-1l1683,320r-15,-4l1651,312r22,-42l1579,270r-37,-39l1540,230xe" fillcolor="#ed2124" stroked="f">
                <v:path arrowok="t"/>
              </v:shape>
              <v:shape id="_x0000_s7315" style="position:absolute;left:1455;top:-135;width:323;height:566" coordorigin="1455,-135" coordsize="323,566" path="m1726,169r-97,l1579,270r94,l1726,169xe" fillcolor="#ed2124" stroked="f">
                <v:path arrowok="t"/>
              </v:shape>
              <v:shape id="_x0000_s7314" style="position:absolute;left:1455;top:-135;width:323;height:566" coordorigin="1455,-135" coordsize="323,566" path="m1582,-135l1455,187r174,-18l1726,169r41,-78l1585,91r92,-189l1640,-102r-30,-13l1589,-128r-7,-7xe" fillcolor="#ed2124" stroked="f">
                <v:path arrowok="t"/>
              </v:shape>
              <v:shape id="_x0000_s7313" style="position:absolute;left:1455;top:-135;width:323;height:566" coordorigin="1455,-135" coordsize="323,566" path="m1777,71l1585,91r182,l1777,71xe" fillcolor="#ed2124" stroked="f">
                <v:path arrowok="t"/>
              </v:shape>
            </v:group>
            <w10:wrap anchorx="page"/>
          </v:group>
        </w:pict>
      </w:r>
      <w:r>
        <w:rPr>
          <w:color w:val="231F20"/>
        </w:rPr>
        <w:t>Warnings and cautions to keep in mind when running the</w:t>
      </w:r>
      <w:r>
        <w:rPr>
          <w:color w:val="231F20"/>
          <w:spacing w:val="-3"/>
        </w:rPr>
        <w:t xml:space="preserve"> laser.</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pStyle w:val="BodyText"/>
        <w:spacing w:before="188"/>
        <w:ind w:left="1822"/>
      </w:pPr>
      <w:r>
        <w:pict>
          <v:group id="_x0000_s7296" style="position:absolute;left:0;text-align:left;margin-left:51.3pt;margin-top:-7.3pt;width:57pt;height:49.65pt;z-index:1384;mso-position-horizontal-relative:page" coordorigin="1026,-146" coordsize="1140,993">
            <v:group id="_x0000_s7309" style="position:absolute;left:1045;top:-127;width:1102;height:955" coordorigin="1045,-127" coordsize="1102,955">
              <v:shape id="_x0000_s7310" style="position:absolute;left:1045;top:-127;width:1102;height:955" coordorigin="1045,-127" coordsize="1102,955" path="m1045,827r551,-954l2147,827r-1102,xe" filled="f" strokecolor="#020303" strokeweight=".66639mm">
                <v:path arrowok="t"/>
              </v:shape>
            </v:group>
            <v:group id="_x0000_s7307" style="position:absolute;left:1484;top:726;width:251;height:2" coordorigin="1484,726" coordsize="251,2">
              <v:shape id="_x0000_s7308" style="position:absolute;left:1484;top:726;width:251;height:2" coordorigin="1484,726" coordsize="251,0" path="m1484,726r250,e" filled="f" strokecolor="#ed1f24" strokeweight="1.79pt">
                <v:path arrowok="t"/>
              </v:shape>
            </v:group>
            <v:group id="_x0000_s7297" style="position:absolute;left:1397;top:199;width:409;height:484" coordorigin="1397,199" coordsize="409,484">
              <v:shape id="_x0000_s7306" style="position:absolute;left:1397;top:199;width:409;height:484" coordorigin="1397,199" coordsize="409,484" path="m1409,509r-12,79l1400,636r27,26l1485,675r98,7l1560,669r-22,-19l1522,624r-4,-31l1575,593r-1,-6l1561,565r-2,-7l1460,558r-18,-5l1423,536r-14,-27xe" fillcolor="#ed1f24" stroked="f">
                <v:path arrowok="t"/>
              </v:shape>
              <v:shape id="_x0000_s7305" style="position:absolute;left:1397;top:199;width:409;height:484" coordorigin="1397,199" coordsize="409,484" path="m1794,576r-72,l1712,614r-23,30l1661,666r-26,16l1729,656r51,-47l1794,576xe" fillcolor="#ed1f24" stroked="f">
                <v:path arrowok="t"/>
              </v:shape>
              <v:shape id="_x0000_s7304" style="position:absolute;left:1397;top:199;width:409;height:484" coordorigin="1397,199" coordsize="409,484" path="m1575,593r-57,l1532,611r18,9l1567,619r10,-12l1575,593xe" fillcolor="#ed1f24" stroked="f">
                <v:path arrowok="t"/>
              </v:shape>
              <v:shape id="_x0000_s7303" style="position:absolute;left:1397;top:199;width:409;height:484" coordorigin="1397,199" coordsize="409,484" path="m1752,435r-134,l1651,455r17,16l1671,493r-3,34l1668,530r1,29l1681,583r19,8l1722,576r72,l1802,555r1,-11l1767,544r-14,-9l1744,515r2,-30l1752,448r,-13xe" fillcolor="#ed1f24" stroked="f">
                <v:path arrowok="t"/>
              </v:shape>
              <v:shape id="_x0000_s7302" style="position:absolute;left:1397;top:199;width:409;height:484" coordorigin="1397,199" coordsize="409,484" path="m1474,343r-25,34l1438,400r1,24l1449,459r14,38l1472,522r4,16l1472,551r-12,7l1559,558r-9,-22l1550,535r4,-43l1628,492r,-19l1622,446r-4,-11l1752,435r,-16l1513,419r-18,-11l1480,381r-6,-38xe" fillcolor="#ed1f24" stroked="f">
                <v:path arrowok="t"/>
              </v:shape>
              <v:shape id="_x0000_s7301" style="position:absolute;left:1397;top:199;width:409;height:484" coordorigin="1397,199" coordsize="409,484" path="m1628,492r-74,l1571,528r12,16l1596,544r18,-14l1628,504r,-12xe" fillcolor="#ed1f24" stroked="f">
                <v:path arrowok="t"/>
              </v:shape>
              <v:shape id="_x0000_s7300" style="position:absolute;left:1397;top:199;width:409;height:484" coordorigin="1397,199" coordsize="409,484" path="m1804,493r-16,34l1777,543r-10,1l1803,544r2,-33l1804,493xe" fillcolor="#ed1f24" stroked="f">
                <v:path arrowok="t"/>
              </v:shape>
              <v:shape id="_x0000_s7299" style="position:absolute;left:1397;top:199;width:409;height:484" coordorigin="1397,199" coordsize="409,484" path="m1632,199r-73,43l1533,304r-6,37l1531,370r3,23l1528,413r-15,6l1752,419r,-8l1743,385r-85,l1633,371r-20,-41l1609,269r23,-70xe" fillcolor="#ed1f24" stroked="f">
                <v:path arrowok="t"/>
              </v:shape>
              <v:shape id="_x0000_s7298" style="position:absolute;left:1397;top:199;width:409;height:484" coordorigin="1397,199" coordsize="409,484" path="m1672,305r11,43l1685,371r-8,9l1658,385r85,l1741,376r-20,-29l1696,323r-24,-18xe" fillcolor="#ed1f24" stroked="f">
                <v:path arrowok="t"/>
              </v:shape>
            </v:group>
            <w10:wrap anchorx="page"/>
          </v:group>
        </w:pict>
      </w:r>
      <w:r>
        <w:rPr>
          <w:color w:val="231F20"/>
        </w:rPr>
        <w:t>This icon indicates the potential for fire damage when operating the</w:t>
      </w:r>
      <w:r>
        <w:rPr>
          <w:color w:val="231F20"/>
          <w:spacing w:val="1"/>
        </w:rPr>
        <w:t xml:space="preserve"> </w:t>
      </w:r>
      <w:r>
        <w:rPr>
          <w:color w:val="231F20"/>
          <w:spacing w:val="-3"/>
        </w:rPr>
        <w:t>laser.</w:t>
      </w:r>
    </w:p>
    <w:p w:rsidR="0041439D" w:rsidRDefault="0041439D">
      <w:pPr>
        <w:sectPr w:rsidR="0041439D">
          <w:type w:val="continuous"/>
          <w:pgSz w:w="12240" w:h="15840"/>
          <w:pgMar w:top="1380" w:right="960" w:bottom="280" w:left="620" w:header="720" w:footer="720" w:gutter="0"/>
          <w:cols w:space="720"/>
        </w:sectPr>
      </w:pPr>
    </w:p>
    <w:bookmarkStart w:id="7" w:name="Section_1:_Safety"/>
    <w:bookmarkStart w:id="8" w:name="Laser_Safety"/>
    <w:bookmarkStart w:id="9" w:name="_bookmark4"/>
    <w:bookmarkEnd w:id="7"/>
    <w:bookmarkEnd w:id="8"/>
    <w:bookmarkEnd w:id="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286" style="width:522pt;height:37.6pt;mso-position-horizontal-relative:char;mso-position-vertical-relative:line" coordsize="10440,752">
            <v:group id="_x0000_s7294" style="position:absolute;left:10;top:10;width:10420;height:661" coordorigin="10,10" coordsize="10420,661">
              <v:shape id="_x0000_s7295" style="position:absolute;left:10;top:10;width:10420;height:661" coordorigin="10,10" coordsize="10420,661" path="m10430,10l293,10,189,11r-76,6l32,63,11,189,10,293r,377l10147,670r104,-1l10327,664r81,-47l10429,492r1,-105l10430,10xe" fillcolor="#d1d3d4" stroked="f">
                <v:path arrowok="t"/>
              </v:shape>
            </v:group>
            <v:group id="_x0000_s7292" style="position:absolute;left:10;top:10;width:10420;height:661" coordorigin="10,10" coordsize="10420,661">
              <v:shape id="_x0000_s7293" style="position:absolute;left:10;top:10;width:10420;height:661" coordorigin="10,10" coordsize="10420,661" path="m293,10l189,11r-76,6l32,63,11,189,10,293r,377l10147,670r104,-1l10327,664r81,-47l10429,492r1,-105l10430,10,293,10xe" filled="f" strokecolor="#a7a9ac" strokeweight="1pt">
                <v:path arrowok="t"/>
              </v:shape>
            </v:group>
            <v:group id="_x0000_s7290" style="position:absolute;left:6261;top:619;width:3968;height:122" coordorigin="6261,619" coordsize="3968,122">
              <v:shape id="_x0000_s7291" style="position:absolute;left:6261;top:619;width:3968;height:122" coordorigin="6261,619" coordsize="3968,122" path="m6261,619r,122l10229,741r,-122l6261,619xe" fillcolor="#008bcf" stroked="f">
                <v:path arrowok="t"/>
              </v:shape>
            </v:group>
            <v:group id="_x0000_s7287" style="position:absolute;left:6261;top:619;width:3968;height:122" coordorigin="6261,619" coordsize="3968,122">
              <v:shape id="_x0000_s7289" style="position:absolute;left:6261;top:619;width:3968;height:122" coordorigin="6261,619" coordsize="3968,122" path="m6261,619r,122l10229,741r,-122l6261,619xe" filled="f" strokecolor="#a7a9ac" strokeweight="1pt">
                <v:path arrowok="t"/>
              </v:shape>
              <v:shape id="_x0000_s7288"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SECTION 1: SAFETY</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595" w:gutter="0"/>
          <w:cols w:space="720"/>
        </w:sectPr>
      </w:pPr>
    </w:p>
    <w:p w:rsidR="0041439D" w:rsidRDefault="0041439D">
      <w:pPr>
        <w:spacing w:before="8"/>
        <w:rPr>
          <w:rFonts w:ascii="Helvetica Condensed" w:eastAsia="Helvetica Condensed" w:hAnsi="Helvetica Condensed" w:cs="Helvetica Condensed"/>
          <w:sz w:val="37"/>
          <w:szCs w:val="37"/>
        </w:rPr>
      </w:pPr>
    </w:p>
    <w:p w:rsidR="0041439D" w:rsidRDefault="001E7814">
      <w:pPr>
        <w:ind w:left="100" w:right="-20"/>
        <w:rPr>
          <w:rFonts w:ascii="Helvetica Condensed" w:eastAsia="Helvetica Condensed" w:hAnsi="Helvetica Condensed" w:cs="Helvetica Condensed"/>
          <w:sz w:val="38"/>
          <w:szCs w:val="38"/>
        </w:rPr>
      </w:pPr>
      <w:r>
        <w:rPr>
          <w:rFonts w:ascii="Helvetica Condensed"/>
          <w:b/>
          <w:color w:val="008BCF"/>
          <w:sz w:val="38"/>
        </w:rPr>
        <w:t>Laser Safety</w:t>
      </w:r>
    </w:p>
    <w:p w:rsidR="0041439D" w:rsidRDefault="001E7814">
      <w:pPr>
        <w:spacing w:before="21"/>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Laser Safety</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2032" w:space="7223"/>
            <w:col w:w="1405"/>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jc w:val="both"/>
      </w:pPr>
      <w:r>
        <w:rPr>
          <w:color w:val="231F20"/>
        </w:rPr>
        <w:t>The</w:t>
      </w:r>
      <w:r>
        <w:rPr>
          <w:color w:val="231F20"/>
          <w:spacing w:val="-8"/>
        </w:rPr>
        <w:t xml:space="preserve"> </w:t>
      </w:r>
      <w:r>
        <w:rPr>
          <w:color w:val="231F20"/>
        </w:rPr>
        <w:t>Epilog</w:t>
      </w:r>
      <w:r>
        <w:rPr>
          <w:color w:val="231F20"/>
          <w:spacing w:val="-8"/>
        </w:rPr>
        <w:t xml:space="preserve"> </w:t>
      </w:r>
      <w:r>
        <w:rPr>
          <w:color w:val="231F20"/>
        </w:rPr>
        <w:t>Model</w:t>
      </w:r>
      <w:r>
        <w:rPr>
          <w:color w:val="231F20"/>
          <w:spacing w:val="-8"/>
        </w:rPr>
        <w:t xml:space="preserve"> </w:t>
      </w:r>
      <w:r>
        <w:rPr>
          <w:color w:val="231F20"/>
        </w:rPr>
        <w:t>13000/14000</w:t>
      </w:r>
      <w:r>
        <w:rPr>
          <w:color w:val="231F20"/>
          <w:spacing w:val="-8"/>
        </w:rPr>
        <w:t xml:space="preserve"> </w:t>
      </w:r>
      <w:r>
        <w:rPr>
          <w:color w:val="231F20"/>
        </w:rPr>
        <w:t>Laser</w:t>
      </w:r>
      <w:r>
        <w:rPr>
          <w:color w:val="231F20"/>
          <w:spacing w:val="-8"/>
        </w:rPr>
        <w:t xml:space="preserve"> </w:t>
      </w:r>
      <w:r>
        <w:rPr>
          <w:color w:val="231F20"/>
        </w:rPr>
        <w:t>System</w:t>
      </w:r>
      <w:r>
        <w:rPr>
          <w:color w:val="231F20"/>
          <w:spacing w:val="-8"/>
        </w:rPr>
        <w:t xml:space="preserve"> </w:t>
      </w:r>
      <w:r>
        <w:rPr>
          <w:color w:val="231F20"/>
        </w:rPr>
        <w:t>is</w:t>
      </w:r>
      <w:r>
        <w:rPr>
          <w:color w:val="231F20"/>
          <w:spacing w:val="-8"/>
        </w:rPr>
        <w:t xml:space="preserve"> </w:t>
      </w:r>
      <w:r>
        <w:rPr>
          <w:color w:val="231F20"/>
        </w:rPr>
        <w:t>a</w:t>
      </w:r>
      <w:r>
        <w:rPr>
          <w:color w:val="231F20"/>
          <w:spacing w:val="-8"/>
        </w:rPr>
        <w:t xml:space="preserve"> </w:t>
      </w:r>
      <w:r>
        <w:rPr>
          <w:color w:val="231F20"/>
        </w:rPr>
        <w:t>Class</w:t>
      </w:r>
      <w:r>
        <w:rPr>
          <w:color w:val="231F20"/>
          <w:spacing w:val="-8"/>
        </w:rPr>
        <w:t xml:space="preserve"> </w:t>
      </w:r>
      <w:r>
        <w:rPr>
          <w:color w:val="231F20"/>
        </w:rPr>
        <w:t>2</w:t>
      </w:r>
      <w:r>
        <w:rPr>
          <w:color w:val="231F20"/>
          <w:spacing w:val="-8"/>
        </w:rPr>
        <w:t xml:space="preserve"> </w:t>
      </w:r>
      <w:r>
        <w:rPr>
          <w:color w:val="231F20"/>
        </w:rPr>
        <w:t>laser</w:t>
      </w:r>
      <w:r>
        <w:rPr>
          <w:color w:val="231F20"/>
          <w:spacing w:val="-8"/>
        </w:rPr>
        <w:t xml:space="preserve"> </w:t>
      </w:r>
      <w:r>
        <w:rPr>
          <w:color w:val="231F20"/>
        </w:rPr>
        <w:t>product,</w:t>
      </w:r>
      <w:r>
        <w:rPr>
          <w:color w:val="231F20"/>
          <w:spacing w:val="-8"/>
        </w:rPr>
        <w:t xml:space="preserve"> </w:t>
      </w:r>
      <w:r>
        <w:rPr>
          <w:color w:val="231F20"/>
        </w:rPr>
        <w:t>as</w:t>
      </w:r>
      <w:r>
        <w:rPr>
          <w:color w:val="231F20"/>
          <w:spacing w:val="-8"/>
        </w:rPr>
        <w:t xml:space="preserve"> </w:t>
      </w:r>
      <w:r>
        <w:rPr>
          <w:color w:val="231F20"/>
        </w:rPr>
        <w:t>defined</w:t>
      </w:r>
      <w:r>
        <w:rPr>
          <w:color w:val="231F20"/>
          <w:spacing w:val="-8"/>
        </w:rPr>
        <w:t xml:space="preserve"> </w:t>
      </w:r>
      <w:r>
        <w:rPr>
          <w:color w:val="231F20"/>
        </w:rPr>
        <w:t>in</w:t>
      </w:r>
      <w:r>
        <w:rPr>
          <w:color w:val="231F20"/>
          <w:spacing w:val="-8"/>
        </w:rPr>
        <w:t xml:space="preserve"> </w:t>
      </w:r>
      <w:r>
        <w:rPr>
          <w:color w:val="231F20"/>
        </w:rPr>
        <w:t>International</w:t>
      </w:r>
      <w:r>
        <w:rPr>
          <w:color w:val="231F20"/>
          <w:spacing w:val="-8"/>
        </w:rPr>
        <w:t xml:space="preserve"> </w:t>
      </w:r>
      <w:r>
        <w:rPr>
          <w:color w:val="231F20"/>
        </w:rPr>
        <w:t>Standard</w:t>
      </w:r>
      <w:r>
        <w:rPr>
          <w:color w:val="231F20"/>
          <w:spacing w:val="-8"/>
        </w:rPr>
        <w:t xml:space="preserve"> </w:t>
      </w:r>
      <w:r>
        <w:rPr>
          <w:color w:val="231F20"/>
        </w:rPr>
        <w:t>IEC</w:t>
      </w:r>
      <w:r>
        <w:rPr>
          <w:color w:val="231F20"/>
          <w:spacing w:val="-8"/>
        </w:rPr>
        <w:t xml:space="preserve"> </w:t>
      </w:r>
      <w:r>
        <w:rPr>
          <w:color w:val="231F20"/>
        </w:rPr>
        <w:t>60825-1.</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116"/>
        <w:jc w:val="both"/>
      </w:pPr>
      <w:r>
        <w:rPr>
          <w:color w:val="231F20"/>
        </w:rPr>
        <w:t>The</w:t>
      </w:r>
      <w:r>
        <w:rPr>
          <w:color w:val="231F20"/>
          <w:spacing w:val="-11"/>
        </w:rPr>
        <w:t xml:space="preserve"> </w:t>
      </w:r>
      <w:r>
        <w:rPr>
          <w:color w:val="231F20"/>
        </w:rPr>
        <w:t>Epilog</w:t>
      </w:r>
      <w:r>
        <w:rPr>
          <w:color w:val="231F20"/>
          <w:spacing w:val="-11"/>
        </w:rPr>
        <w:t xml:space="preserve"> </w:t>
      </w:r>
      <w:r>
        <w:rPr>
          <w:color w:val="231F20"/>
        </w:rPr>
        <w:t>Model</w:t>
      </w:r>
      <w:r>
        <w:rPr>
          <w:color w:val="231F20"/>
          <w:spacing w:val="-11"/>
        </w:rPr>
        <w:t xml:space="preserve"> </w:t>
      </w:r>
      <w:r>
        <w:rPr>
          <w:color w:val="231F20"/>
        </w:rPr>
        <w:t>13000/14000</w:t>
      </w:r>
      <w:r>
        <w:rPr>
          <w:color w:val="231F20"/>
          <w:spacing w:val="-11"/>
        </w:rPr>
        <w:t xml:space="preserve"> </w:t>
      </w:r>
      <w:r>
        <w:rPr>
          <w:color w:val="231F20"/>
        </w:rPr>
        <w:t>complies</w:t>
      </w:r>
      <w:r>
        <w:rPr>
          <w:color w:val="231F20"/>
          <w:spacing w:val="-11"/>
        </w:rPr>
        <w:t xml:space="preserve"> </w:t>
      </w:r>
      <w:r>
        <w:rPr>
          <w:color w:val="231F20"/>
        </w:rPr>
        <w:t>with</w:t>
      </w:r>
      <w:r>
        <w:rPr>
          <w:color w:val="231F20"/>
          <w:spacing w:val="-11"/>
        </w:rPr>
        <w:t xml:space="preserve"> </w:t>
      </w:r>
      <w:r>
        <w:rPr>
          <w:color w:val="231F20"/>
        </w:rPr>
        <w:t>21</w:t>
      </w:r>
      <w:r>
        <w:rPr>
          <w:color w:val="231F20"/>
          <w:spacing w:val="-11"/>
        </w:rPr>
        <w:t xml:space="preserve"> </w:t>
      </w:r>
      <w:r>
        <w:rPr>
          <w:color w:val="231F20"/>
        </w:rPr>
        <w:t>CFR</w:t>
      </w:r>
      <w:r>
        <w:rPr>
          <w:color w:val="231F20"/>
          <w:spacing w:val="-11"/>
        </w:rPr>
        <w:t xml:space="preserve"> </w:t>
      </w:r>
      <w:r>
        <w:rPr>
          <w:color w:val="231F20"/>
        </w:rPr>
        <w:t>1040.10</w:t>
      </w:r>
      <w:r>
        <w:rPr>
          <w:color w:val="231F20"/>
          <w:spacing w:val="-11"/>
        </w:rPr>
        <w:t xml:space="preserve"> </w:t>
      </w:r>
      <w:r>
        <w:rPr>
          <w:color w:val="231F20"/>
        </w:rPr>
        <w:t>and</w:t>
      </w:r>
      <w:r>
        <w:rPr>
          <w:color w:val="231F20"/>
          <w:spacing w:val="-11"/>
        </w:rPr>
        <w:t xml:space="preserve"> </w:t>
      </w:r>
      <w:r>
        <w:rPr>
          <w:color w:val="231F20"/>
        </w:rPr>
        <w:t>1040.11,</w:t>
      </w:r>
      <w:r>
        <w:rPr>
          <w:color w:val="231F20"/>
          <w:spacing w:val="-11"/>
        </w:rPr>
        <w:t xml:space="preserve"> </w:t>
      </w:r>
      <w:r>
        <w:rPr>
          <w:color w:val="231F20"/>
        </w:rPr>
        <w:t>the</w:t>
      </w:r>
      <w:r>
        <w:rPr>
          <w:color w:val="231F20"/>
          <w:spacing w:val="-11"/>
        </w:rPr>
        <w:t xml:space="preserve"> </w:t>
      </w:r>
      <w:r>
        <w:rPr>
          <w:color w:val="231F20"/>
        </w:rPr>
        <w:t>Federal</w:t>
      </w:r>
      <w:r>
        <w:rPr>
          <w:color w:val="231F20"/>
          <w:spacing w:val="-11"/>
        </w:rPr>
        <w:t xml:space="preserve"> </w:t>
      </w:r>
      <w:r>
        <w:rPr>
          <w:color w:val="231F20"/>
        </w:rPr>
        <w:t>Performance</w:t>
      </w:r>
      <w:r>
        <w:rPr>
          <w:color w:val="231F20"/>
          <w:spacing w:val="-11"/>
        </w:rPr>
        <w:t xml:space="preserve"> </w:t>
      </w:r>
      <w:r>
        <w:rPr>
          <w:color w:val="231F20"/>
        </w:rPr>
        <w:t>Standards</w:t>
      </w:r>
      <w:r>
        <w:rPr>
          <w:color w:val="231F20"/>
          <w:spacing w:val="-11"/>
        </w:rPr>
        <w:t xml:space="preserve"> </w:t>
      </w:r>
      <w:r>
        <w:rPr>
          <w:color w:val="231F20"/>
        </w:rPr>
        <w:t>for</w:t>
      </w:r>
      <w:r>
        <w:rPr>
          <w:color w:val="231F20"/>
          <w:spacing w:val="-11"/>
        </w:rPr>
        <w:t xml:space="preserve"> </w:t>
      </w:r>
      <w:r>
        <w:rPr>
          <w:color w:val="231F20"/>
        </w:rPr>
        <w:t>Light- Emitting</w:t>
      </w:r>
      <w:r>
        <w:rPr>
          <w:color w:val="231F20"/>
          <w:spacing w:val="-6"/>
        </w:rPr>
        <w:t xml:space="preserve"> </w:t>
      </w:r>
      <w:r>
        <w:rPr>
          <w:color w:val="231F20"/>
        </w:rPr>
        <w:t>Products,</w:t>
      </w:r>
      <w:r>
        <w:rPr>
          <w:color w:val="231F20"/>
          <w:spacing w:val="-6"/>
        </w:rPr>
        <w:t xml:space="preserve"> </w:t>
      </w:r>
      <w:r>
        <w:rPr>
          <w:color w:val="231F20"/>
        </w:rPr>
        <w:t>except</w:t>
      </w:r>
      <w:r>
        <w:rPr>
          <w:color w:val="231F20"/>
          <w:spacing w:val="-6"/>
        </w:rPr>
        <w:t xml:space="preserve"> </w:t>
      </w:r>
      <w:r>
        <w:rPr>
          <w:color w:val="231F20"/>
        </w:rPr>
        <w:t>for</w:t>
      </w:r>
      <w:r>
        <w:rPr>
          <w:color w:val="231F20"/>
          <w:spacing w:val="-6"/>
        </w:rPr>
        <w:t xml:space="preserve"> </w:t>
      </w:r>
      <w:r>
        <w:rPr>
          <w:color w:val="231F20"/>
        </w:rPr>
        <w:t>deviations</w:t>
      </w:r>
      <w:r>
        <w:rPr>
          <w:color w:val="231F20"/>
          <w:spacing w:val="-6"/>
        </w:rPr>
        <w:t xml:space="preserve"> </w:t>
      </w:r>
      <w:r>
        <w:rPr>
          <w:color w:val="231F20"/>
        </w:rPr>
        <w:t>pursuant</w:t>
      </w:r>
      <w:r>
        <w:rPr>
          <w:color w:val="231F20"/>
          <w:spacing w:val="-6"/>
        </w:rPr>
        <w:t xml:space="preserve"> </w:t>
      </w:r>
      <w:r>
        <w:rPr>
          <w:color w:val="231F20"/>
        </w:rPr>
        <w:t>to</w:t>
      </w:r>
      <w:r>
        <w:rPr>
          <w:color w:val="231F20"/>
          <w:spacing w:val="-6"/>
        </w:rPr>
        <w:t xml:space="preserve"> </w:t>
      </w:r>
      <w:r>
        <w:rPr>
          <w:color w:val="231F20"/>
        </w:rPr>
        <w:t>Laser</w:t>
      </w:r>
      <w:r>
        <w:rPr>
          <w:color w:val="231F20"/>
          <w:spacing w:val="-6"/>
        </w:rPr>
        <w:t xml:space="preserve"> </w:t>
      </w:r>
      <w:r>
        <w:rPr>
          <w:color w:val="231F20"/>
        </w:rPr>
        <w:t>Notice</w:t>
      </w:r>
      <w:r>
        <w:rPr>
          <w:color w:val="231F20"/>
          <w:spacing w:val="-6"/>
        </w:rPr>
        <w:t xml:space="preserve"> </w:t>
      </w:r>
      <w:r>
        <w:rPr>
          <w:color w:val="231F20"/>
        </w:rPr>
        <w:t>No.</w:t>
      </w:r>
      <w:r>
        <w:rPr>
          <w:color w:val="231F20"/>
          <w:spacing w:val="-6"/>
        </w:rPr>
        <w:t xml:space="preserve"> </w:t>
      </w:r>
      <w:r>
        <w:rPr>
          <w:color w:val="231F20"/>
        </w:rPr>
        <w:t>50,</w:t>
      </w:r>
      <w:r>
        <w:rPr>
          <w:color w:val="231F20"/>
          <w:spacing w:val="-6"/>
        </w:rPr>
        <w:t xml:space="preserve"> </w:t>
      </w:r>
      <w:r>
        <w:rPr>
          <w:color w:val="231F20"/>
        </w:rPr>
        <w:t>dated</w:t>
      </w:r>
      <w:r>
        <w:rPr>
          <w:color w:val="231F20"/>
          <w:spacing w:val="-6"/>
        </w:rPr>
        <w:t xml:space="preserve"> </w:t>
      </w:r>
      <w:r>
        <w:rPr>
          <w:color w:val="231F20"/>
        </w:rPr>
        <w:t>July</w:t>
      </w:r>
      <w:r>
        <w:rPr>
          <w:color w:val="231F20"/>
          <w:spacing w:val="-6"/>
        </w:rPr>
        <w:t xml:space="preserve"> </w:t>
      </w:r>
      <w:r>
        <w:rPr>
          <w:color w:val="231F20"/>
        </w:rPr>
        <w:t>16,</w:t>
      </w:r>
      <w:r>
        <w:rPr>
          <w:color w:val="231F20"/>
          <w:spacing w:val="-6"/>
        </w:rPr>
        <w:t xml:space="preserve"> </w:t>
      </w:r>
      <w:r>
        <w:rPr>
          <w:color w:val="231F20"/>
        </w:rPr>
        <w:t>2001.</w:t>
      </w:r>
      <w:r>
        <w:rPr>
          <w:color w:val="231F20"/>
          <w:spacing w:val="-6"/>
        </w:rPr>
        <w:t xml:space="preserve"> </w:t>
      </w:r>
      <w:r>
        <w:rPr>
          <w:color w:val="231F20"/>
        </w:rPr>
        <w:t>The</w:t>
      </w:r>
      <w:r>
        <w:rPr>
          <w:color w:val="231F20"/>
          <w:spacing w:val="-6"/>
        </w:rPr>
        <w:t xml:space="preserve"> </w:t>
      </w:r>
      <w:r>
        <w:rPr>
          <w:color w:val="231F20"/>
        </w:rPr>
        <w:t>Center</w:t>
      </w:r>
      <w:r>
        <w:rPr>
          <w:color w:val="231F20"/>
          <w:spacing w:val="-6"/>
        </w:rPr>
        <w:t xml:space="preserve"> </w:t>
      </w:r>
      <w:r>
        <w:rPr>
          <w:color w:val="231F20"/>
        </w:rPr>
        <w:t>for</w:t>
      </w:r>
      <w:r>
        <w:rPr>
          <w:color w:val="231F20"/>
          <w:spacing w:val="-6"/>
        </w:rPr>
        <w:t xml:space="preserve"> </w:t>
      </w:r>
      <w:r>
        <w:rPr>
          <w:color w:val="231F20"/>
        </w:rPr>
        <w:t>Devices</w:t>
      </w:r>
      <w:r>
        <w:rPr>
          <w:color w:val="231F20"/>
          <w:spacing w:val="-6"/>
        </w:rPr>
        <w:t xml:space="preserve"> </w:t>
      </w:r>
      <w:r>
        <w:rPr>
          <w:color w:val="231F20"/>
        </w:rPr>
        <w:t>and Radiological</w:t>
      </w:r>
      <w:r>
        <w:rPr>
          <w:color w:val="231F20"/>
          <w:spacing w:val="-3"/>
        </w:rPr>
        <w:t xml:space="preserve"> </w:t>
      </w:r>
      <w:r>
        <w:rPr>
          <w:color w:val="231F20"/>
        </w:rPr>
        <w:t>Health,</w:t>
      </w:r>
      <w:r>
        <w:rPr>
          <w:color w:val="231F20"/>
          <w:spacing w:val="-2"/>
        </w:rPr>
        <w:t xml:space="preserve"> </w:t>
      </w:r>
      <w:r>
        <w:rPr>
          <w:color w:val="231F20"/>
        </w:rPr>
        <w:t>of</w:t>
      </w:r>
      <w:r>
        <w:rPr>
          <w:color w:val="231F20"/>
          <w:spacing w:val="-2"/>
        </w:rPr>
        <w:t xml:space="preserve"> </w:t>
      </w:r>
      <w:r>
        <w:rPr>
          <w:color w:val="231F20"/>
        </w:rPr>
        <w:t>the</w:t>
      </w:r>
      <w:r>
        <w:rPr>
          <w:color w:val="231F20"/>
          <w:spacing w:val="-2"/>
        </w:rPr>
        <w:t xml:space="preserve"> </w:t>
      </w:r>
      <w:r>
        <w:rPr>
          <w:color w:val="231F20"/>
        </w:rPr>
        <w:t>US</w:t>
      </w:r>
      <w:r>
        <w:rPr>
          <w:color w:val="231F20"/>
          <w:spacing w:val="-2"/>
        </w:rPr>
        <w:t xml:space="preserve"> </w:t>
      </w:r>
      <w:r>
        <w:rPr>
          <w:color w:val="231F20"/>
        </w:rPr>
        <w:t>FDA,</w:t>
      </w:r>
      <w:r>
        <w:rPr>
          <w:color w:val="231F20"/>
          <w:spacing w:val="-2"/>
        </w:rPr>
        <w:t xml:space="preserve"> </w:t>
      </w:r>
      <w:r>
        <w:rPr>
          <w:color w:val="231F20"/>
        </w:rPr>
        <w:t>issued</w:t>
      </w:r>
      <w:r>
        <w:rPr>
          <w:color w:val="231F20"/>
          <w:spacing w:val="-3"/>
        </w:rPr>
        <w:t xml:space="preserve"> </w:t>
      </w:r>
      <w:r>
        <w:rPr>
          <w:color w:val="231F20"/>
        </w:rPr>
        <w:t>Laser</w:t>
      </w:r>
      <w:r>
        <w:rPr>
          <w:color w:val="231F20"/>
          <w:spacing w:val="-2"/>
        </w:rPr>
        <w:t xml:space="preserve"> </w:t>
      </w:r>
      <w:r>
        <w:rPr>
          <w:color w:val="231F20"/>
        </w:rPr>
        <w:t>Notice</w:t>
      </w:r>
      <w:r>
        <w:rPr>
          <w:color w:val="231F20"/>
          <w:spacing w:val="-2"/>
        </w:rPr>
        <w:t xml:space="preserve"> </w:t>
      </w:r>
      <w:r>
        <w:rPr>
          <w:color w:val="231F20"/>
        </w:rPr>
        <w:t>No.</w:t>
      </w:r>
      <w:r>
        <w:rPr>
          <w:color w:val="231F20"/>
          <w:spacing w:val="-2"/>
        </w:rPr>
        <w:t xml:space="preserve"> </w:t>
      </w:r>
      <w:r>
        <w:rPr>
          <w:color w:val="231F20"/>
        </w:rPr>
        <w:t>50</w:t>
      </w:r>
      <w:r>
        <w:rPr>
          <w:color w:val="231F20"/>
          <w:spacing w:val="-2"/>
        </w:rPr>
        <w:t xml:space="preserve"> </w:t>
      </w:r>
      <w:r>
        <w:rPr>
          <w:color w:val="231F20"/>
        </w:rPr>
        <w:t>to</w:t>
      </w:r>
      <w:r>
        <w:rPr>
          <w:color w:val="231F20"/>
          <w:spacing w:val="-2"/>
        </w:rPr>
        <w:t xml:space="preserve"> </w:t>
      </w:r>
      <w:r>
        <w:rPr>
          <w:color w:val="231F20"/>
        </w:rPr>
        <w:t>permit</w:t>
      </w:r>
      <w:r>
        <w:rPr>
          <w:color w:val="231F20"/>
          <w:spacing w:val="-2"/>
        </w:rPr>
        <w:t xml:space="preserve"> </w:t>
      </w:r>
      <w:r>
        <w:rPr>
          <w:color w:val="231F20"/>
        </w:rPr>
        <w:t>manufacturers</w:t>
      </w:r>
      <w:r>
        <w:rPr>
          <w:color w:val="231F20"/>
          <w:spacing w:val="-2"/>
        </w:rPr>
        <w:t xml:space="preserve"> </w:t>
      </w:r>
      <w:r>
        <w:rPr>
          <w:color w:val="231F20"/>
        </w:rPr>
        <w:t>to</w:t>
      </w:r>
      <w:r>
        <w:rPr>
          <w:color w:val="231F20"/>
          <w:spacing w:val="-2"/>
        </w:rPr>
        <w:t xml:space="preserve"> </w:t>
      </w:r>
      <w:r>
        <w:rPr>
          <w:color w:val="231F20"/>
        </w:rPr>
        <w:t>classify</w:t>
      </w:r>
      <w:r>
        <w:rPr>
          <w:color w:val="231F20"/>
          <w:spacing w:val="-2"/>
        </w:rPr>
        <w:t xml:space="preserve"> </w:t>
      </w:r>
      <w:r>
        <w:rPr>
          <w:color w:val="231F20"/>
        </w:rPr>
        <w:t>and</w:t>
      </w:r>
      <w:r>
        <w:rPr>
          <w:color w:val="231F20"/>
          <w:spacing w:val="-2"/>
        </w:rPr>
        <w:t xml:space="preserve"> </w:t>
      </w:r>
      <w:r>
        <w:rPr>
          <w:color w:val="231F20"/>
        </w:rPr>
        <w:t>manufacture</w:t>
      </w:r>
      <w:r>
        <w:rPr>
          <w:color w:val="231F20"/>
          <w:spacing w:val="-2"/>
        </w:rPr>
        <w:t xml:space="preserve"> </w:t>
      </w:r>
      <w:r>
        <w:rPr>
          <w:color w:val="231F20"/>
        </w:rPr>
        <w:t>their products in accordance with the International Standard.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The output of the embedded laser is fully contained. The laser cabinet has safety interlocks that turn the laser off if a</w:t>
      </w:r>
      <w:r>
        <w:rPr>
          <w:color w:val="231F20"/>
        </w:rPr>
        <w:t>ny access door is opened during operation, and no special precautions are necessary to operate the laser safely. Access doors</w:t>
      </w:r>
      <w:r>
        <w:rPr>
          <w:color w:val="231F20"/>
          <w:spacing w:val="-2"/>
        </w:rPr>
        <w:t xml:space="preserve"> </w:t>
      </w:r>
      <w:r>
        <w:rPr>
          <w:color w:val="231F20"/>
        </w:rPr>
        <w:t>are</w:t>
      </w:r>
      <w:r>
        <w:rPr>
          <w:color w:val="231F20"/>
          <w:spacing w:val="-2"/>
        </w:rPr>
        <w:t xml:space="preserve"> </w:t>
      </w:r>
      <w:r>
        <w:rPr>
          <w:color w:val="231F20"/>
        </w:rPr>
        <w:t>interlocked</w:t>
      </w:r>
      <w:r>
        <w:rPr>
          <w:color w:val="231F20"/>
          <w:spacing w:val="-2"/>
        </w:rPr>
        <w:t xml:space="preserve"> </w:t>
      </w:r>
      <w:r>
        <w:rPr>
          <w:color w:val="231F20"/>
        </w:rPr>
        <w:t>and</w:t>
      </w:r>
      <w:r>
        <w:rPr>
          <w:color w:val="231F20"/>
          <w:spacing w:val="-2"/>
        </w:rPr>
        <w:t xml:space="preserve"> </w:t>
      </w:r>
      <w:r>
        <w:rPr>
          <w:color w:val="231F20"/>
        </w:rPr>
        <w:t>can</w:t>
      </w:r>
      <w:r>
        <w:rPr>
          <w:color w:val="231F20"/>
          <w:spacing w:val="-2"/>
        </w:rPr>
        <w:t xml:space="preserve"> </w:t>
      </w:r>
      <w:r>
        <w:rPr>
          <w:color w:val="231F20"/>
        </w:rPr>
        <w:t>be</w:t>
      </w:r>
      <w:r>
        <w:rPr>
          <w:color w:val="231F20"/>
          <w:spacing w:val="-2"/>
        </w:rPr>
        <w:t xml:space="preserve"> </w:t>
      </w:r>
      <w:r>
        <w:rPr>
          <w:color w:val="231F20"/>
        </w:rPr>
        <w:t>opened</w:t>
      </w:r>
      <w:r>
        <w:rPr>
          <w:color w:val="231F20"/>
          <w:spacing w:val="-2"/>
        </w:rPr>
        <w:t xml:space="preserve"> </w:t>
      </w:r>
      <w:r>
        <w:rPr>
          <w:color w:val="231F20"/>
        </w:rPr>
        <w:t>without</w:t>
      </w:r>
      <w:r>
        <w:rPr>
          <w:color w:val="231F20"/>
          <w:spacing w:val="-2"/>
        </w:rPr>
        <w:t xml:space="preserve"> </w:t>
      </w:r>
      <w:r>
        <w:rPr>
          <w:color w:val="231F20"/>
        </w:rPr>
        <w:t>the</w:t>
      </w:r>
      <w:r>
        <w:rPr>
          <w:color w:val="231F20"/>
          <w:spacing w:val="-2"/>
        </w:rPr>
        <w:t xml:space="preserve"> </w:t>
      </w:r>
      <w:r>
        <w:rPr>
          <w:color w:val="231F20"/>
        </w:rPr>
        <w:t>use</w:t>
      </w:r>
      <w:r>
        <w:rPr>
          <w:color w:val="231F20"/>
          <w:spacing w:val="-2"/>
        </w:rPr>
        <w:t xml:space="preserve"> </w:t>
      </w:r>
      <w:r>
        <w:rPr>
          <w:color w:val="231F20"/>
        </w:rPr>
        <w:t>of</w:t>
      </w:r>
      <w:r>
        <w:rPr>
          <w:color w:val="231F20"/>
          <w:spacing w:val="-2"/>
        </w:rPr>
        <w:t xml:space="preserve"> </w:t>
      </w:r>
      <w:r>
        <w:rPr>
          <w:color w:val="231F20"/>
        </w:rPr>
        <w:t>a</w:t>
      </w:r>
      <w:r>
        <w:rPr>
          <w:color w:val="231F20"/>
          <w:spacing w:val="-2"/>
        </w:rPr>
        <w:t xml:space="preserve"> </w:t>
      </w:r>
      <w:r>
        <w:rPr>
          <w:color w:val="231F20"/>
        </w:rPr>
        <w:t>tool.</w:t>
      </w:r>
      <w:r>
        <w:rPr>
          <w:color w:val="231F20"/>
          <w:spacing w:val="-2"/>
        </w:rPr>
        <w:t xml:space="preserve"> </w:t>
      </w:r>
      <w:r>
        <w:rPr>
          <w:color w:val="231F20"/>
        </w:rPr>
        <w:t>Any</w:t>
      </w:r>
      <w:r>
        <w:rPr>
          <w:color w:val="231F20"/>
          <w:spacing w:val="-2"/>
        </w:rPr>
        <w:t xml:space="preserve"> </w:t>
      </w:r>
      <w:r>
        <w:rPr>
          <w:color w:val="231F20"/>
        </w:rPr>
        <w:t>interlocked</w:t>
      </w:r>
      <w:r>
        <w:rPr>
          <w:color w:val="231F20"/>
          <w:spacing w:val="-2"/>
        </w:rPr>
        <w:t xml:space="preserve"> </w:t>
      </w:r>
      <w:r>
        <w:rPr>
          <w:color w:val="231F20"/>
        </w:rPr>
        <w:t>door</w:t>
      </w:r>
      <w:r>
        <w:rPr>
          <w:color w:val="231F20"/>
          <w:spacing w:val="-2"/>
        </w:rPr>
        <w:t xml:space="preserve"> </w:t>
      </w:r>
      <w:r>
        <w:rPr>
          <w:color w:val="231F20"/>
        </w:rPr>
        <w:t>that</w:t>
      </w:r>
      <w:r>
        <w:rPr>
          <w:color w:val="231F20"/>
          <w:spacing w:val="-2"/>
        </w:rPr>
        <w:t xml:space="preserve"> </w:t>
      </w:r>
      <w:r>
        <w:rPr>
          <w:color w:val="231F20"/>
        </w:rPr>
        <w:t>is</w:t>
      </w:r>
      <w:r>
        <w:rPr>
          <w:color w:val="231F20"/>
          <w:spacing w:val="-2"/>
        </w:rPr>
        <w:t xml:space="preserve"> </w:t>
      </w:r>
      <w:r>
        <w:rPr>
          <w:color w:val="231F20"/>
        </w:rPr>
        <w:t>opened</w:t>
      </w:r>
      <w:r>
        <w:rPr>
          <w:color w:val="231F20"/>
          <w:spacing w:val="-2"/>
        </w:rPr>
        <w:t xml:space="preserve"> </w:t>
      </w:r>
      <w:r>
        <w:rPr>
          <w:color w:val="231F20"/>
        </w:rPr>
        <w:t>while</w:t>
      </w:r>
      <w:r>
        <w:rPr>
          <w:color w:val="231F20"/>
          <w:spacing w:val="-2"/>
        </w:rPr>
        <w:t xml:space="preserve"> </w:t>
      </w:r>
      <w:r>
        <w:rPr>
          <w:color w:val="231F20"/>
        </w:rPr>
        <w:t>the</w:t>
      </w:r>
      <w:r>
        <w:rPr>
          <w:color w:val="231F20"/>
          <w:spacing w:val="-2"/>
        </w:rPr>
        <w:t xml:space="preserve"> </w:t>
      </w:r>
      <w:r>
        <w:rPr>
          <w:color w:val="231F20"/>
        </w:rPr>
        <w:t>machine is operating wi</w:t>
      </w:r>
      <w:r>
        <w:rPr>
          <w:color w:val="231F20"/>
        </w:rPr>
        <w:t>ll immediately stop the laser from firing.</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8"/>
        <w:jc w:val="both"/>
      </w:pPr>
      <w:r>
        <w:rPr>
          <w:color w:val="231F20"/>
        </w:rPr>
        <w:t>Access panels are not interlocked and require a tool for opening or removal. Access panels should always be installed when the laser is operating. Never operate the laser system with an access panel removed.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The</w:t>
      </w:r>
      <w:r>
        <w:rPr>
          <w:color w:val="231F20"/>
        </w:rPr>
        <w:t xml:space="preserve"> visible output beam of the Laser Diode Pointer (Red Dot Pointer) is accessible to the operator. While this device employs</w:t>
      </w:r>
      <w:r>
        <w:rPr>
          <w:color w:val="231F20"/>
          <w:spacing w:val="-7"/>
        </w:rPr>
        <w:t xml:space="preserve"> </w:t>
      </w:r>
      <w:r>
        <w:rPr>
          <w:color w:val="231F20"/>
        </w:rPr>
        <w:t>the</w:t>
      </w:r>
      <w:r>
        <w:rPr>
          <w:color w:val="231F20"/>
          <w:spacing w:val="-7"/>
        </w:rPr>
        <w:t xml:space="preserve"> </w:t>
      </w:r>
      <w:r>
        <w:rPr>
          <w:color w:val="231F20"/>
        </w:rPr>
        <w:t>same</w:t>
      </w:r>
      <w:r>
        <w:rPr>
          <w:color w:val="231F20"/>
          <w:spacing w:val="-7"/>
        </w:rPr>
        <w:t xml:space="preserve"> </w:t>
      </w:r>
      <w:r>
        <w:rPr>
          <w:color w:val="231F20"/>
        </w:rPr>
        <w:t>technology</w:t>
      </w:r>
      <w:r>
        <w:rPr>
          <w:color w:val="231F20"/>
          <w:spacing w:val="-7"/>
        </w:rPr>
        <w:t xml:space="preserve"> </w:t>
      </w:r>
      <w:r>
        <w:rPr>
          <w:color w:val="231F20"/>
        </w:rPr>
        <w:t>as</w:t>
      </w:r>
      <w:r>
        <w:rPr>
          <w:color w:val="231F20"/>
          <w:spacing w:val="-7"/>
        </w:rPr>
        <w:t xml:space="preserve"> </w:t>
      </w:r>
      <w:r>
        <w:rPr>
          <w:color w:val="231F20"/>
        </w:rPr>
        <w:t>the</w:t>
      </w:r>
      <w:r>
        <w:rPr>
          <w:color w:val="231F20"/>
          <w:spacing w:val="-7"/>
        </w:rPr>
        <w:t xml:space="preserve"> </w:t>
      </w:r>
      <w:r>
        <w:rPr>
          <w:color w:val="231F20"/>
        </w:rPr>
        <w:t>familiar</w:t>
      </w:r>
      <w:r>
        <w:rPr>
          <w:color w:val="231F20"/>
          <w:spacing w:val="-7"/>
        </w:rPr>
        <w:t xml:space="preserve"> </w:t>
      </w:r>
      <w:r>
        <w:rPr>
          <w:color w:val="231F20"/>
        </w:rPr>
        <w:t>laser</w:t>
      </w:r>
      <w:r>
        <w:rPr>
          <w:color w:val="231F20"/>
          <w:spacing w:val="-7"/>
        </w:rPr>
        <w:t xml:space="preserve"> </w:t>
      </w:r>
      <w:r>
        <w:rPr>
          <w:color w:val="231F20"/>
        </w:rPr>
        <w:t>pen-pointers,</w:t>
      </w:r>
      <w:r>
        <w:rPr>
          <w:color w:val="231F20"/>
          <w:spacing w:val="-7"/>
        </w:rPr>
        <w:t xml:space="preserve"> </w:t>
      </w:r>
      <w:r>
        <w:rPr>
          <w:color w:val="231F20"/>
        </w:rPr>
        <w:t>like</w:t>
      </w:r>
      <w:r>
        <w:rPr>
          <w:color w:val="231F20"/>
          <w:spacing w:val="-7"/>
        </w:rPr>
        <w:t xml:space="preserve"> </w:t>
      </w:r>
      <w:r>
        <w:rPr>
          <w:color w:val="231F20"/>
        </w:rPr>
        <w:t>them</w:t>
      </w:r>
      <w:r>
        <w:rPr>
          <w:color w:val="231F20"/>
          <w:spacing w:val="-7"/>
        </w:rPr>
        <w:t xml:space="preserve"> </w:t>
      </w:r>
      <w:r>
        <w:rPr>
          <w:color w:val="231F20"/>
        </w:rPr>
        <w:t>it</w:t>
      </w:r>
      <w:r>
        <w:rPr>
          <w:color w:val="231F20"/>
          <w:spacing w:val="-7"/>
        </w:rPr>
        <w:t xml:space="preserve"> </w:t>
      </w:r>
      <w:r>
        <w:rPr>
          <w:color w:val="231F20"/>
        </w:rPr>
        <w:t>is</w:t>
      </w:r>
      <w:r>
        <w:rPr>
          <w:color w:val="231F20"/>
          <w:spacing w:val="-7"/>
        </w:rPr>
        <w:t xml:space="preserve"> </w:t>
      </w:r>
      <w:r>
        <w:rPr>
          <w:color w:val="231F20"/>
        </w:rPr>
        <w:t>potentially</w:t>
      </w:r>
      <w:r>
        <w:rPr>
          <w:color w:val="231F20"/>
          <w:spacing w:val="-7"/>
        </w:rPr>
        <w:t xml:space="preserve"> </w:t>
      </w:r>
      <w:r>
        <w:rPr>
          <w:color w:val="231F20"/>
        </w:rPr>
        <w:t>hazardous</w:t>
      </w:r>
      <w:r>
        <w:rPr>
          <w:color w:val="231F20"/>
          <w:spacing w:val="-7"/>
        </w:rPr>
        <w:t xml:space="preserve"> </w:t>
      </w:r>
      <w:r>
        <w:rPr>
          <w:color w:val="231F20"/>
        </w:rPr>
        <w:t>if</w:t>
      </w:r>
      <w:r>
        <w:rPr>
          <w:color w:val="231F20"/>
          <w:spacing w:val="-7"/>
        </w:rPr>
        <w:t xml:space="preserve"> </w:t>
      </w:r>
      <w:r>
        <w:rPr>
          <w:color w:val="231F20"/>
        </w:rPr>
        <w:t>its</w:t>
      </w:r>
      <w:r>
        <w:rPr>
          <w:color w:val="231F20"/>
          <w:spacing w:val="-7"/>
        </w:rPr>
        <w:t xml:space="preserve"> </w:t>
      </w:r>
      <w:r>
        <w:rPr>
          <w:color w:val="231F20"/>
        </w:rPr>
        <w:t>beam</w:t>
      </w:r>
      <w:r>
        <w:rPr>
          <w:color w:val="231F20"/>
          <w:spacing w:val="-7"/>
        </w:rPr>
        <w:t xml:space="preserve"> </w:t>
      </w:r>
      <w:r>
        <w:rPr>
          <w:color w:val="231F20"/>
        </w:rPr>
        <w:t>is</w:t>
      </w:r>
      <w:r>
        <w:rPr>
          <w:color w:val="231F20"/>
          <w:spacing w:val="-7"/>
        </w:rPr>
        <w:t xml:space="preserve"> </w:t>
      </w:r>
      <w:r>
        <w:rPr>
          <w:color w:val="231F20"/>
        </w:rPr>
        <w:t>directed into the eye.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rPr>
          <w:color w:val="231F20"/>
        </w:rPr>
        <w:t>We</w:t>
      </w:r>
      <w:r>
        <w:rPr>
          <w:color w:val="231F20"/>
          <w:spacing w:val="-8"/>
        </w:rPr>
        <w:t xml:space="preserve"> </w:t>
      </w:r>
      <w:r>
        <w:rPr>
          <w:color w:val="231F20"/>
        </w:rPr>
        <w:t>have</w:t>
      </w:r>
      <w:r>
        <w:rPr>
          <w:color w:val="231F20"/>
          <w:spacing w:val="-8"/>
        </w:rPr>
        <w:t xml:space="preserve"> </w:t>
      </w:r>
      <w:r>
        <w:rPr>
          <w:color w:val="231F20"/>
        </w:rPr>
        <w:t>made</w:t>
      </w:r>
      <w:r>
        <w:rPr>
          <w:color w:val="231F20"/>
          <w:spacing w:val="-8"/>
        </w:rPr>
        <w:t xml:space="preserve"> </w:t>
      </w:r>
      <w:r>
        <w:rPr>
          <w:color w:val="231F20"/>
        </w:rPr>
        <w:t>every</w:t>
      </w:r>
      <w:r>
        <w:rPr>
          <w:color w:val="231F20"/>
          <w:spacing w:val="-8"/>
        </w:rPr>
        <w:t xml:space="preserve"> </w:t>
      </w:r>
      <w:r>
        <w:rPr>
          <w:color w:val="231F20"/>
        </w:rPr>
        <w:t>effort</w:t>
      </w:r>
      <w:r>
        <w:rPr>
          <w:color w:val="231F20"/>
          <w:spacing w:val="-8"/>
        </w:rPr>
        <w:t xml:space="preserve"> </w:t>
      </w:r>
      <w:r>
        <w:rPr>
          <w:color w:val="231F20"/>
        </w:rPr>
        <w:t>to</w:t>
      </w:r>
      <w:r>
        <w:rPr>
          <w:color w:val="231F20"/>
          <w:spacing w:val="-8"/>
        </w:rPr>
        <w:t xml:space="preserve"> </w:t>
      </w:r>
      <w:r>
        <w:rPr>
          <w:color w:val="231F20"/>
        </w:rPr>
        <w:t>make</w:t>
      </w:r>
      <w:r>
        <w:rPr>
          <w:color w:val="231F20"/>
          <w:spacing w:val="-8"/>
        </w:rPr>
        <w:t xml:space="preserve"> </w:t>
      </w:r>
      <w:r>
        <w:rPr>
          <w:color w:val="231F20"/>
        </w:rPr>
        <w:t>the</w:t>
      </w:r>
      <w:r>
        <w:rPr>
          <w:color w:val="231F20"/>
          <w:spacing w:val="-8"/>
        </w:rPr>
        <w:t xml:space="preserve"> </w:t>
      </w:r>
      <w:r>
        <w:rPr>
          <w:color w:val="231F20"/>
        </w:rPr>
        <w:t>Laser</w:t>
      </w:r>
      <w:r>
        <w:rPr>
          <w:color w:val="231F20"/>
          <w:spacing w:val="-8"/>
        </w:rPr>
        <w:t xml:space="preserve"> </w:t>
      </w:r>
      <w:r>
        <w:rPr>
          <w:color w:val="231F20"/>
        </w:rPr>
        <w:t>Diode</w:t>
      </w:r>
      <w:r>
        <w:rPr>
          <w:color w:val="231F20"/>
          <w:spacing w:val="-8"/>
        </w:rPr>
        <w:t xml:space="preserve"> </w:t>
      </w:r>
      <w:r>
        <w:rPr>
          <w:color w:val="231F20"/>
        </w:rPr>
        <w:t>Pointer</w:t>
      </w:r>
      <w:r>
        <w:rPr>
          <w:color w:val="231F20"/>
          <w:spacing w:val="-8"/>
        </w:rPr>
        <w:t xml:space="preserve"> </w:t>
      </w:r>
      <w:r>
        <w:rPr>
          <w:color w:val="231F20"/>
        </w:rPr>
        <w:t>(Red</w:t>
      </w:r>
      <w:r>
        <w:rPr>
          <w:color w:val="231F20"/>
          <w:spacing w:val="-8"/>
        </w:rPr>
        <w:t xml:space="preserve"> </w:t>
      </w:r>
      <w:r>
        <w:rPr>
          <w:color w:val="231F20"/>
        </w:rPr>
        <w:t>Dot</w:t>
      </w:r>
      <w:r>
        <w:rPr>
          <w:color w:val="231F20"/>
          <w:spacing w:val="-8"/>
        </w:rPr>
        <w:t xml:space="preserve"> </w:t>
      </w:r>
      <w:r>
        <w:rPr>
          <w:color w:val="231F20"/>
        </w:rPr>
        <w:t>Pointer)</w:t>
      </w:r>
      <w:r>
        <w:rPr>
          <w:color w:val="231F20"/>
          <w:spacing w:val="-8"/>
        </w:rPr>
        <w:t xml:space="preserve"> </w:t>
      </w:r>
      <w:r>
        <w:rPr>
          <w:color w:val="231F20"/>
        </w:rPr>
        <w:t>as</w:t>
      </w:r>
      <w:r>
        <w:rPr>
          <w:color w:val="231F20"/>
          <w:spacing w:val="-8"/>
        </w:rPr>
        <w:t xml:space="preserve"> </w:t>
      </w:r>
      <w:r>
        <w:rPr>
          <w:color w:val="231F20"/>
        </w:rPr>
        <w:t>safe</w:t>
      </w:r>
      <w:r>
        <w:rPr>
          <w:color w:val="231F20"/>
          <w:spacing w:val="-8"/>
        </w:rPr>
        <w:t xml:space="preserve"> </w:t>
      </w:r>
      <w:r>
        <w:rPr>
          <w:color w:val="231F20"/>
        </w:rPr>
        <w:t>as</w:t>
      </w:r>
      <w:r>
        <w:rPr>
          <w:color w:val="231F20"/>
          <w:spacing w:val="-8"/>
        </w:rPr>
        <w:t xml:space="preserve"> </w:t>
      </w:r>
      <w:r>
        <w:rPr>
          <w:color w:val="231F20"/>
        </w:rPr>
        <w:t>possible.</w:t>
      </w:r>
      <w:r>
        <w:rPr>
          <w:color w:val="231F20"/>
          <w:spacing w:val="-8"/>
        </w:rPr>
        <w:t xml:space="preserve"> </w:t>
      </w:r>
      <w:r>
        <w:rPr>
          <w:color w:val="231F20"/>
        </w:rPr>
        <w:t>Its</w:t>
      </w:r>
      <w:r>
        <w:rPr>
          <w:color w:val="231F20"/>
          <w:spacing w:val="-8"/>
        </w:rPr>
        <w:t xml:space="preserve"> </w:t>
      </w:r>
      <w:r>
        <w:rPr>
          <w:color w:val="231F20"/>
        </w:rPr>
        <w:t>beam</w:t>
      </w:r>
      <w:r>
        <w:rPr>
          <w:color w:val="231F20"/>
          <w:spacing w:val="-8"/>
        </w:rPr>
        <w:t xml:space="preserve"> </w:t>
      </w:r>
      <w:r>
        <w:rPr>
          <w:color w:val="231F20"/>
        </w:rPr>
        <w:t>path</w:t>
      </w:r>
      <w:r>
        <w:rPr>
          <w:color w:val="231F20"/>
          <w:spacing w:val="-8"/>
        </w:rPr>
        <w:t xml:space="preserve"> </w:t>
      </w:r>
      <w:r>
        <w:rPr>
          <w:color w:val="231F20"/>
        </w:rPr>
        <w:t>is</w:t>
      </w:r>
      <w:r>
        <w:rPr>
          <w:color w:val="231F20"/>
          <w:spacing w:val="-8"/>
        </w:rPr>
        <w:t xml:space="preserve"> </w:t>
      </w:r>
      <w:r>
        <w:rPr>
          <w:color w:val="231F20"/>
        </w:rPr>
        <w:t>located well inside the cabinet, and under normal conditions, no hazardous levels of laser radiation can escape.</w:t>
      </w:r>
    </w:p>
    <w:p w:rsidR="0041439D" w:rsidRDefault="0041439D">
      <w:pPr>
        <w:spacing w:before="6"/>
        <w:rPr>
          <w:rFonts w:ascii="Helvetica Condensed" w:eastAsia="Helvetica Condensed" w:hAnsi="Helvetica Condensed" w:cs="Helvetica Condensed"/>
        </w:rPr>
      </w:pPr>
    </w:p>
    <w:p w:rsidR="0041439D" w:rsidRDefault="001E7814">
      <w:pPr>
        <w:pStyle w:val="Heading5"/>
        <w:jc w:val="both"/>
        <w:rPr>
          <w:b w:val="0"/>
          <w:bCs w:val="0"/>
        </w:rPr>
      </w:pPr>
      <w:r>
        <w:rPr>
          <w:color w:val="231F20"/>
        </w:rPr>
        <w:t>The operator of the Epilog Model 13000/14000 should observe the following general</w:t>
      </w:r>
      <w:r>
        <w:rPr>
          <w:color w:val="231F20"/>
          <w:spacing w:val="3"/>
        </w:rPr>
        <w:t xml:space="preserve"> </w:t>
      </w:r>
      <w:r>
        <w:rPr>
          <w:color w:val="231F20"/>
        </w:rPr>
        <w:t>precautions:</w:t>
      </w:r>
    </w:p>
    <w:p w:rsidR="0041439D" w:rsidRDefault="0041439D">
      <w:pPr>
        <w:spacing w:before="6"/>
        <w:rPr>
          <w:rFonts w:ascii="Helvetica Condensed" w:eastAsia="Helvetica Condensed" w:hAnsi="Helvetica Condensed" w:cs="Helvetica Condensed"/>
          <w:b/>
          <w:bCs/>
          <w:sz w:val="11"/>
          <w:szCs w:val="11"/>
        </w:rPr>
      </w:pPr>
    </w:p>
    <w:p w:rsidR="0041439D" w:rsidRDefault="001E7814">
      <w:pPr>
        <w:ind w:left="477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278" style="width:57pt;height:49.65pt;mso-position-horizontal-relative:char;mso-position-vertical-relative:line" coordsize="1140,993">
            <v:group id="_x0000_s7284" style="position:absolute;left:19;top:19;width:1102;height:955" coordorigin="19,19" coordsize="1102,955">
              <v:shape id="_x0000_s7285" style="position:absolute;left:19;top:19;width:1102;height:955" coordorigin="19,19" coordsize="1102,955" path="m19,973l570,19r551,954l19,973xe" filled="f" strokecolor="#020303" strokeweight=".66217mm">
                <v:path arrowok="t"/>
              </v:shape>
            </v:group>
            <v:group id="_x0000_s7279" style="position:absolute;left:409;top:310;width:323;height:566" coordorigin="409,310" coordsize="323,566">
              <v:shape id="_x0000_s7283" style="position:absolute;left:409;top:310;width:323;height:566" coordorigin="409,310" coordsize="323,566" path="m494,674r-5,2l487,678r2,194l491,874r2,1l494,875r2,l497,875,663,777r1,-2l663,770r-2,-2l659,768r-3,-1l649,766r-12,-2l622,760r-17,-4l627,714r-94,l496,675r-2,-1xe" fillcolor="#ed2124" stroked="f">
                <v:path arrowok="t"/>
              </v:shape>
              <v:shape id="_x0000_s7282" style="position:absolute;left:409;top:310;width:323;height:566" coordorigin="409,310" coordsize="323,566" path="m680,613r-97,l533,714r94,l680,613xe" fillcolor="#ed2124" stroked="f">
                <v:path arrowok="t"/>
              </v:shape>
              <v:shape id="_x0000_s7281" style="position:absolute;left:409;top:310;width:323;height:566" coordorigin="409,310" coordsize="323,566" path="m536,310l409,631,583,613r97,l721,536r-182,l631,346r-37,-4l564,330,543,316r-7,-6xe" fillcolor="#ed2124" stroked="f">
                <v:path arrowok="t"/>
              </v:shape>
              <v:shape id="_x0000_s7280" style="position:absolute;left:409;top:310;width:323;height:566" coordorigin="409,310" coordsize="323,566" path="m731,516l539,536r182,l731,516xe" fillcolor="#ed2124" stroked="f">
                <v:path arrowok="t"/>
              </v:shape>
            </v:group>
            <w10:wrap type="none"/>
            <w10:anchorlock/>
          </v:group>
        </w:pict>
      </w:r>
    </w:p>
    <w:p w:rsidR="0041439D" w:rsidRDefault="001E7814">
      <w:pPr>
        <w:pStyle w:val="ListParagraph"/>
        <w:numPr>
          <w:ilvl w:val="0"/>
          <w:numId w:val="120"/>
        </w:numPr>
        <w:tabs>
          <w:tab w:val="left" w:pos="460"/>
        </w:tabs>
        <w:spacing w:before="149"/>
        <w:jc w:val="both"/>
        <w:rPr>
          <w:rFonts w:ascii="Helvetica Condensed" w:eastAsia="Helvetica Condensed" w:hAnsi="Helvetica Condensed" w:cs="Helvetica Condensed"/>
        </w:rPr>
      </w:pPr>
      <w:r>
        <w:rPr>
          <w:rFonts w:ascii="Helvetica Condensed"/>
          <w:b/>
          <w:color w:val="231F20"/>
        </w:rPr>
        <w:t xml:space="preserve">DO NOT </w:t>
      </w:r>
      <w:r>
        <w:rPr>
          <w:rFonts w:ascii="Helvetica Condensed"/>
          <w:color w:val="231F20"/>
        </w:rPr>
        <w:t xml:space="preserve">disassemble the machine or remove any of its protective covers while the unit is </w:t>
      </w:r>
      <w:r>
        <w:rPr>
          <w:rFonts w:ascii="Helvetica Condensed"/>
          <w:color w:val="231F20"/>
        </w:rPr>
        <w:t>plugged in.</w:t>
      </w:r>
    </w:p>
    <w:p w:rsidR="0041439D" w:rsidRDefault="001E7814">
      <w:pPr>
        <w:pStyle w:val="ListParagraph"/>
        <w:numPr>
          <w:ilvl w:val="0"/>
          <w:numId w:val="120"/>
        </w:numPr>
        <w:tabs>
          <w:tab w:val="left" w:pos="460"/>
        </w:tabs>
        <w:spacing w:before="177"/>
        <w:jc w:val="both"/>
        <w:rPr>
          <w:rFonts w:ascii="Helvetica Condensed" w:eastAsia="Helvetica Condensed" w:hAnsi="Helvetica Condensed" w:cs="Helvetica Condensed"/>
        </w:rPr>
      </w:pPr>
      <w:r>
        <w:rPr>
          <w:rFonts w:ascii="Helvetica Condensed"/>
          <w:b/>
          <w:color w:val="231F20"/>
        </w:rPr>
        <w:t xml:space="preserve">DO NOT </w:t>
      </w:r>
      <w:r>
        <w:rPr>
          <w:rFonts w:ascii="Helvetica Condensed"/>
          <w:color w:val="231F20"/>
        </w:rPr>
        <w:t>attempt to defeat the door interlocks.</w:t>
      </w:r>
    </w:p>
    <w:p w:rsidR="0041439D" w:rsidRDefault="001E7814">
      <w:pPr>
        <w:pStyle w:val="ListParagraph"/>
        <w:numPr>
          <w:ilvl w:val="0"/>
          <w:numId w:val="120"/>
        </w:numPr>
        <w:tabs>
          <w:tab w:val="left" w:pos="460"/>
        </w:tabs>
        <w:spacing w:before="177"/>
        <w:jc w:val="both"/>
        <w:rPr>
          <w:rFonts w:ascii="Helvetica Condensed" w:eastAsia="Helvetica Condensed" w:hAnsi="Helvetica Condensed" w:cs="Helvetica Condensed"/>
        </w:rPr>
      </w:pPr>
      <w:r>
        <w:rPr>
          <w:rFonts w:ascii="Helvetica Condensed"/>
          <w:b/>
          <w:color w:val="231F20"/>
        </w:rPr>
        <w:t xml:space="preserve">DO NOT </w:t>
      </w:r>
      <w:r>
        <w:rPr>
          <w:rFonts w:ascii="Helvetica Condensed"/>
          <w:color w:val="231F20"/>
        </w:rPr>
        <w:t>view directly into the beam of the Laser Diode Pointer (Red Dot Pointer).</w:t>
      </w:r>
    </w:p>
    <w:p w:rsidR="0041439D" w:rsidRDefault="001E7814">
      <w:pPr>
        <w:pStyle w:val="ListParagraph"/>
        <w:numPr>
          <w:ilvl w:val="0"/>
          <w:numId w:val="120"/>
        </w:numPr>
        <w:tabs>
          <w:tab w:val="left" w:pos="460"/>
        </w:tabs>
        <w:spacing w:before="177" w:line="247" w:lineRule="auto"/>
        <w:ind w:right="954"/>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DO NOT </w:t>
      </w:r>
      <w:proofErr w:type="gramStart"/>
      <w:r>
        <w:rPr>
          <w:rFonts w:ascii="Helvetica Condensed" w:eastAsia="Helvetica Condensed" w:hAnsi="Helvetica Condensed" w:cs="Helvetica Condensed"/>
          <w:color w:val="231F20"/>
        </w:rPr>
        <w:t>operate</w:t>
      </w:r>
      <w:proofErr w:type="gramEnd"/>
      <w:r>
        <w:rPr>
          <w:rFonts w:ascii="Helvetica Condensed" w:eastAsia="Helvetica Condensed" w:hAnsi="Helvetica Condensed" w:cs="Helvetica Condensed"/>
          <w:color w:val="231F20"/>
        </w:rPr>
        <w:t xml:space="preserve"> the Laser Diode Pointer (Red Dot Pointer) without the machine’s focus lens in place. If</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 xml:space="preserve">the </w:t>
      </w:r>
      <w:r>
        <w:rPr>
          <w:rFonts w:ascii="Helvetica Condensed" w:eastAsia="Helvetica Condensed" w:hAnsi="Helvetica Condensed" w:cs="Helvetica Condensed"/>
          <w:color w:val="231F20"/>
        </w:rPr>
        <w:t>unfocused beam strikes a reflective surface, it could be directed out of the</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cabinet.</w:t>
      </w:r>
    </w:p>
    <w:p w:rsidR="0041439D" w:rsidRDefault="001E7814">
      <w:pPr>
        <w:pStyle w:val="ListParagraph"/>
        <w:numPr>
          <w:ilvl w:val="0"/>
          <w:numId w:val="120"/>
        </w:numPr>
        <w:tabs>
          <w:tab w:val="left" w:pos="460"/>
        </w:tabs>
        <w:spacing w:before="169" w:line="247" w:lineRule="auto"/>
        <w:ind w:right="650"/>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Caution – </w:t>
      </w:r>
      <w:r>
        <w:rPr>
          <w:rFonts w:ascii="Helvetica Condensed" w:eastAsia="Helvetica Condensed" w:hAnsi="Helvetica Condensed" w:cs="Helvetica Condensed"/>
          <w:color w:val="231F20"/>
        </w:rPr>
        <w:t>Use of controls or adjustments or performance of procedures other than those specified herein may result in hazardous radiation exposure.</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space="720"/>
        </w:sectPr>
      </w:pPr>
    </w:p>
    <w:bookmarkStart w:id="10" w:name="Electrical_Safety"/>
    <w:bookmarkStart w:id="11" w:name="_bookmark5"/>
    <w:bookmarkEnd w:id="10"/>
    <w:bookmarkEnd w:id="11"/>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268" style="width:522pt;height:37.6pt;mso-position-horizontal-relative:char;mso-position-vertical-relative:line" coordsize="10440,752">
            <v:group id="_x0000_s7276" style="position:absolute;left:10;top:10;width:10420;height:661" coordorigin="10,10" coordsize="10420,661">
              <v:shape id="_x0000_s7277" style="position:absolute;left:10;top:10;width:10420;height:661" coordorigin="10,10" coordsize="10420,661" path="m10147,10l10,10r,377l11,492r6,75l63,648r126,21l293,670r10137,l10430,293r-1,-104l10423,113r-46,-81l10251,11r-104,-1xe" fillcolor="#d1d3d4" stroked="f">
                <v:path arrowok="t"/>
              </v:shape>
            </v:group>
            <v:group id="_x0000_s7274" style="position:absolute;left:10;top:10;width:10420;height:661" coordorigin="10,10" coordsize="10420,661">
              <v:shape id="_x0000_s7275" style="position:absolute;left:10;top:10;width:10420;height:661" coordorigin="10,10" coordsize="10420,661" path="m293,670l189,669r-76,-5l32,617,11,492,10,387,10,10r10137,l10251,11r76,6l10408,63r21,126l10430,293r,377l293,670xe" filled="f" strokecolor="#a7a9ac" strokeweight="1pt">
                <v:path arrowok="t"/>
              </v:shape>
            </v:group>
            <v:group id="_x0000_s7272" style="position:absolute;left:6218;top:619;width:3968;height:122" coordorigin="6218,619" coordsize="3968,122">
              <v:shape id="_x0000_s7273" style="position:absolute;left:6218;top:619;width:3968;height:122" coordorigin="6218,619" coordsize="3968,122" path="m6218,619r,122l10185,741r,-122l6218,619xe" fillcolor="#008bcf" stroked="f">
                <v:path arrowok="t"/>
              </v:shape>
            </v:group>
            <v:group id="_x0000_s7269" style="position:absolute;left:6218;top:619;width:3968;height:122" coordorigin="6218,619" coordsize="3968,122">
              <v:shape id="_x0000_s7271" style="position:absolute;left:6218;top:619;width:3968;height:122" coordorigin="6218,619" coordsize="3968,122" path="m6218,619r,122l10185,741r,-122l6218,619xe" filled="f" strokecolor="#a7a9ac" strokeweight="1pt">
                <v:path arrowok="t"/>
              </v:shape>
              <v:shape id="_x0000_s7270"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 SAFETY</w:t>
                      </w:r>
                    </w:p>
                  </w:txbxContent>
                </v:textbox>
              </v:shape>
            </v:group>
            <w10:wrap type="none"/>
            <w10:anchorlock/>
          </v:group>
        </w:pict>
      </w:r>
    </w:p>
    <w:p w:rsidR="0041439D" w:rsidRDefault="001E7814">
      <w:pPr>
        <w:spacing w:before="17"/>
        <w:ind w:left="9027"/>
        <w:rPr>
          <w:rFonts w:ascii="Helvetica Condensed" w:eastAsia="Helvetica Condensed" w:hAnsi="Helvetica Condensed" w:cs="Helvetica Condensed"/>
          <w:sz w:val="20"/>
          <w:szCs w:val="20"/>
        </w:rPr>
      </w:pPr>
      <w:r>
        <w:rPr>
          <w:rFonts w:ascii="Helvetica Condensed"/>
          <w:color w:val="6D6E71"/>
          <w:sz w:val="20"/>
        </w:rPr>
        <w:t>Electrical Safety</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47" w:lineRule="auto"/>
        <w:ind w:right="118"/>
        <w:jc w:val="both"/>
      </w:pPr>
      <w:r>
        <w:rPr>
          <w:color w:val="231F20"/>
        </w:rPr>
        <w:t xml:space="preserve">The standard reference for laser safety is the American Standard for the Safe Use of Lasers, Z136.1-2000, developed    by the American National Standards Institute (ANSI). This reference is the basis for many of the federal regulations for laser and laser </w:t>
      </w:r>
      <w:r>
        <w:rPr>
          <w:color w:val="231F20"/>
        </w:rPr>
        <w:t>system manufacturers, and for the Occupational Safety and Health Administration (OSHA) laser safety guidelines. It contains detailed information concerning proper installation and use of laser systems.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While the ANSI standard itself does not have the forc</w:t>
      </w:r>
      <w:r>
        <w:rPr>
          <w:color w:val="231F20"/>
        </w:rPr>
        <w:t xml:space="preserve">e of </w:t>
      </w:r>
      <w:r>
        <w:rPr>
          <w:color w:val="231F20"/>
          <w:spacing w:val="-3"/>
        </w:rPr>
        <w:t xml:space="preserve">law, </w:t>
      </w:r>
      <w:r>
        <w:rPr>
          <w:color w:val="231F20"/>
        </w:rPr>
        <w:t xml:space="preserve">its recommendations, including warning signage, training, and the designation of a laser safety </w:t>
      </w:r>
      <w:r>
        <w:rPr>
          <w:color w:val="231F20"/>
          <w:spacing w:val="-3"/>
        </w:rPr>
        <w:t xml:space="preserve">officer, </w:t>
      </w:r>
      <w:r>
        <w:rPr>
          <w:color w:val="231F20"/>
        </w:rPr>
        <w:t>may be compulsory under local workplace regulations when operating laser systems above Class I. It is the operator’s responsibility to ensure</w:t>
      </w:r>
      <w:r>
        <w:rPr>
          <w:color w:val="231F20"/>
        </w:rPr>
        <w:t xml:space="preserve"> that the installation and operation of the Epilog Model 13000/14000 Laser System is performed in accordance with all applicable</w:t>
      </w:r>
      <w:r>
        <w:rPr>
          <w:color w:val="231F20"/>
          <w:spacing w:val="4"/>
        </w:rPr>
        <w:t xml:space="preserve"> </w:t>
      </w:r>
      <w:r>
        <w:rPr>
          <w:color w:val="231F20"/>
        </w:rPr>
        <w:t>laws.</w:t>
      </w:r>
    </w:p>
    <w:p w:rsidR="0041439D" w:rsidRDefault="001E7814">
      <w:pPr>
        <w:pStyle w:val="BodyText"/>
        <w:spacing w:line="272" w:lineRule="exact"/>
        <w:jc w:val="both"/>
      </w:pPr>
      <w:r>
        <w:rPr>
          <w:color w:val="231F20"/>
        </w:rPr>
        <w:t>Copies of ANSI Standard Z136.1-2000 are available from Epilog Corporation or from:</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ind w:left="1522"/>
      </w:pPr>
      <w:r>
        <w:pict>
          <v:group id="_x0000_s7264" style="position:absolute;left:0;text-align:left;margin-left:36.3pt;margin-top:3.95pt;width:57pt;height:49.65pt;z-index:1624;mso-position-horizontal-relative:page" coordorigin="726,79" coordsize="1140,993">
            <v:group id="_x0000_s7265" style="position:absolute;left:745;top:98;width:1102;height:955" coordorigin="745,98" coordsize="1102,955">
              <v:shape id="_x0000_s7267" style="position:absolute;left:745;top:98;width:1102;height:955" coordorigin="745,98" coordsize="1102,955" path="m745,1052l1296,98r551,954l745,1052xe" filled="f" strokecolor="#020303" strokeweight=".66606mm">
                <v:path arrowok="t"/>
              </v:shape>
              <v:shape id="_x0000_s7266" type="#_x0000_t75" style="position:absolute;left:1056;top:481;width:435;height:474">
                <v:imagedata r:id="rId28" o:title=""/>
              </v:shape>
            </v:group>
            <w10:wrap anchorx="page"/>
          </v:group>
        </w:pict>
      </w:r>
      <w:r>
        <w:rPr>
          <w:color w:val="231F20"/>
        </w:rPr>
        <w:t>Laser Institute of America</w:t>
      </w:r>
    </w:p>
    <w:p w:rsidR="0041439D" w:rsidRDefault="001E7814">
      <w:pPr>
        <w:pStyle w:val="BodyText"/>
        <w:spacing w:before="7"/>
        <w:ind w:left="1522"/>
      </w:pPr>
      <w:r>
        <w:rPr>
          <w:color w:val="231F20"/>
        </w:rPr>
        <w:t>12424 Research Parkway, Suite</w:t>
      </w:r>
      <w:r>
        <w:rPr>
          <w:color w:val="231F20"/>
          <w:spacing w:val="-18"/>
        </w:rPr>
        <w:t xml:space="preserve"> </w:t>
      </w:r>
      <w:r>
        <w:rPr>
          <w:color w:val="231F20"/>
        </w:rPr>
        <w:t>125</w:t>
      </w:r>
    </w:p>
    <w:p w:rsidR="0041439D" w:rsidRDefault="001E7814">
      <w:pPr>
        <w:pStyle w:val="BodyText"/>
        <w:spacing w:before="7"/>
        <w:ind w:left="1522"/>
      </w:pPr>
      <w:r>
        <w:rPr>
          <w:color w:val="231F20"/>
        </w:rPr>
        <w:t>Orlando, FL 32826</w:t>
      </w:r>
    </w:p>
    <w:p w:rsidR="0041439D" w:rsidRDefault="001E7814">
      <w:pPr>
        <w:pStyle w:val="BodyText"/>
        <w:spacing w:before="7"/>
        <w:ind w:left="1522"/>
      </w:pPr>
      <w:r>
        <w:rPr>
          <w:color w:val="231F20"/>
        </w:rPr>
        <w:t>(407) 380-1553</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spacing w:before="176"/>
        <w:ind w:left="100"/>
        <w:jc w:val="both"/>
        <w:rPr>
          <w:rFonts w:ascii="Helvetica Condensed" w:eastAsia="Helvetica Condensed" w:hAnsi="Helvetica Condensed" w:cs="Helvetica Condensed"/>
          <w:sz w:val="36"/>
          <w:szCs w:val="36"/>
        </w:rPr>
      </w:pPr>
      <w:r>
        <w:rPr>
          <w:rFonts w:ascii="Helvetica Condensed"/>
          <w:b/>
          <w:color w:val="008BCF"/>
          <w:sz w:val="36"/>
        </w:rPr>
        <w:t>Electrical Safety</w:t>
      </w:r>
    </w:p>
    <w:p w:rsidR="0041439D" w:rsidRDefault="001E7814">
      <w:pPr>
        <w:pStyle w:val="BodyText"/>
        <w:spacing w:before="199" w:line="247" w:lineRule="auto"/>
        <w:ind w:right="118"/>
        <w:jc w:val="both"/>
      </w:pPr>
      <w:r>
        <w:rPr>
          <w:color w:val="231F20"/>
        </w:rPr>
        <w:t>The AC input power to the Epilog Model 13000/14000 Laser System is potentially lethal and is fully contained within the cabinet.</w:t>
      </w:r>
    </w:p>
    <w:p w:rsidR="0041439D" w:rsidRDefault="0041439D">
      <w:pPr>
        <w:rPr>
          <w:rFonts w:ascii="Helvetica Condensed" w:eastAsia="Helvetica Condensed" w:hAnsi="Helvetica Condensed" w:cs="Helvetica Condensed"/>
        </w:rPr>
      </w:pPr>
    </w:p>
    <w:p w:rsidR="0041439D" w:rsidRDefault="001E7814">
      <w:pPr>
        <w:pStyle w:val="ListParagraph"/>
        <w:numPr>
          <w:ilvl w:val="1"/>
          <w:numId w:val="120"/>
        </w:numPr>
        <w:tabs>
          <w:tab w:val="left" w:pos="1999"/>
          <w:tab w:val="left" w:pos="2000"/>
        </w:tabs>
        <w:spacing w:before="176" w:line="247" w:lineRule="auto"/>
        <w:ind w:right="496"/>
        <w:rPr>
          <w:rFonts w:ascii="Helvetica Condensed" w:eastAsia="Helvetica Condensed" w:hAnsi="Helvetica Condensed" w:cs="Helvetica Condensed"/>
        </w:rPr>
      </w:pPr>
      <w:r>
        <w:pict>
          <v:group id="_x0000_s7256" style="position:absolute;left:0;text-align:left;margin-left:36.3pt;margin-top:11.35pt;width:57pt;height:49.65pt;z-index:1648;mso-position-horizontal-relative:page" coordorigin="726,227" coordsize="1140,993">
            <v:group id="_x0000_s7262" style="position:absolute;left:745;top:246;width:1102;height:955" coordorigin="745,246" coordsize="1102,955">
              <v:shape id="_x0000_s7263" style="position:absolute;left:745;top:246;width:1102;height:955" coordorigin="745,246" coordsize="1102,955" path="m745,1200l1296,246r551,954l745,1200xe" filled="f" strokecolor="#020303" strokeweight=".66217mm">
                <v:path arrowok="t"/>
              </v:shape>
            </v:group>
            <v:group id="_x0000_s7257" style="position:absolute;left:1135;top:537;width:323;height:566" coordorigin="1135,537" coordsize="323,566">
              <v:shape id="_x0000_s7261" style="position:absolute;left:1135;top:537;width:323;height:566" coordorigin="1135,537" coordsize="323,566" path="m1220,901r-5,2l1213,905r2,194l1217,1101r2,1l1220,1102r2,l1223,1102r166,-98l1390,1002r-1,-5l1387,995r-2,l1382,994r-7,-1l1363,991r-15,-4l1331,983r22,-42l1259,941r-37,-39l1220,901xe" fillcolor="#ed2124" stroked="f">
                <v:path arrowok="t"/>
              </v:shape>
              <v:shape id="_x0000_s7260" style="position:absolute;left:1135;top:537;width:323;height:566" coordorigin="1135,537" coordsize="323,566" path="m1406,840r-97,l1259,941r94,l1406,840xe" fillcolor="#ed2124" stroked="f">
                <v:path arrowok="t"/>
              </v:shape>
              <v:shape id="_x0000_s7259" style="position:absolute;left:1135;top:537;width:323;height:566" coordorigin="1135,537" coordsize="323,566" path="m1262,537l1135,858r174,-18l1406,840r41,-78l1265,762r92,-189l1320,569r-30,-13l1269,543r-7,-6xe" fillcolor="#ed2124" stroked="f">
                <v:path arrowok="t"/>
              </v:shape>
              <v:shape id="_x0000_s7258" style="position:absolute;left:1135;top:537;width:323;height:566" coordorigin="1135,537" coordsize="323,566" path="m1457,743r-192,19l1447,762r10,-19xe" fillcolor="#ed2124" stroked="f">
                <v:path arrowok="t"/>
              </v:shape>
            </v:group>
            <w10:wrap anchorx="page"/>
          </v:group>
        </w:pict>
      </w:r>
      <w:r>
        <w:rPr>
          <w:rFonts w:ascii="Helvetica Condensed" w:eastAsia="Helvetica Condensed" w:hAnsi="Helvetica Condensed" w:cs="Helvetica Condensed"/>
          <w:b/>
          <w:bCs/>
          <w:color w:val="231F20"/>
        </w:rPr>
        <w:t xml:space="preserve">DO NOT </w:t>
      </w:r>
      <w:proofErr w:type="gramStart"/>
      <w:r>
        <w:rPr>
          <w:rFonts w:ascii="Helvetica Condensed" w:eastAsia="Helvetica Condensed" w:hAnsi="Helvetica Condensed" w:cs="Helvetica Condensed"/>
          <w:color w:val="231F20"/>
        </w:rPr>
        <w:t>open</w:t>
      </w:r>
      <w:proofErr w:type="gramEnd"/>
      <w:r>
        <w:rPr>
          <w:rFonts w:ascii="Helvetica Condensed" w:eastAsia="Helvetica Condensed" w:hAnsi="Helvetica Condensed" w:cs="Helvetica Condensed"/>
          <w:color w:val="231F20"/>
        </w:rPr>
        <w:t xml:space="preserve"> any of the machine’s access panels while the unit is plugged in. Opening a</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 xml:space="preserve">panel may expose the operator to the </w:t>
      </w:r>
      <w:r>
        <w:rPr>
          <w:rFonts w:ascii="Helvetica Condensed" w:eastAsia="Helvetica Condensed" w:hAnsi="Helvetica Condensed" w:cs="Helvetica Condensed"/>
          <w:color w:val="231F20"/>
          <w:spacing w:val="-3"/>
        </w:rPr>
        <w:t xml:space="preserve">unit’s </w:t>
      </w:r>
      <w:r>
        <w:rPr>
          <w:rFonts w:ascii="Helvetica Condensed" w:eastAsia="Helvetica Condensed" w:hAnsi="Helvetica Condensed" w:cs="Helvetica Condensed"/>
          <w:color w:val="231F20"/>
        </w:rPr>
        <w:t>AC input</w:t>
      </w:r>
      <w:r>
        <w:rPr>
          <w:rFonts w:ascii="Helvetica Condensed" w:eastAsia="Helvetica Condensed" w:hAnsi="Helvetica Condensed" w:cs="Helvetica Condensed"/>
          <w:color w:val="231F20"/>
          <w:spacing w:val="9"/>
        </w:rPr>
        <w:t xml:space="preserve"> </w:t>
      </w:r>
      <w:r>
        <w:rPr>
          <w:rFonts w:ascii="Helvetica Condensed" w:eastAsia="Helvetica Condensed" w:hAnsi="Helvetica Condensed" w:cs="Helvetica Condensed"/>
          <w:color w:val="231F20"/>
          <w:spacing w:val="-3"/>
        </w:rPr>
        <w:t>power.</w:t>
      </w:r>
    </w:p>
    <w:p w:rsidR="0041439D" w:rsidRDefault="0041439D">
      <w:pPr>
        <w:spacing w:before="11"/>
        <w:rPr>
          <w:rFonts w:ascii="Helvetica Condensed" w:eastAsia="Helvetica Condensed" w:hAnsi="Helvetica Condensed" w:cs="Helvetica Condensed"/>
          <w:sz w:val="24"/>
          <w:szCs w:val="24"/>
        </w:rPr>
      </w:pPr>
    </w:p>
    <w:p w:rsidR="0041439D" w:rsidRDefault="001E7814">
      <w:pPr>
        <w:pStyle w:val="ListParagraph"/>
        <w:numPr>
          <w:ilvl w:val="1"/>
          <w:numId w:val="120"/>
        </w:numPr>
        <w:tabs>
          <w:tab w:val="left" w:pos="1999"/>
          <w:tab w:val="left" w:pos="2000"/>
        </w:tabs>
        <w:rPr>
          <w:rFonts w:ascii="Helvetica Condensed" w:eastAsia="Helvetica Condensed" w:hAnsi="Helvetica Condensed" w:cs="Helvetica Condensed"/>
        </w:rPr>
      </w:pPr>
      <w:r>
        <w:rPr>
          <w:rFonts w:ascii="Helvetica Condensed"/>
          <w:b/>
          <w:color w:val="231F20"/>
        </w:rPr>
        <w:t xml:space="preserve">DO NOT </w:t>
      </w:r>
      <w:proofErr w:type="gramStart"/>
      <w:r>
        <w:rPr>
          <w:rFonts w:ascii="Helvetica Condensed"/>
          <w:color w:val="231F20"/>
        </w:rPr>
        <w:t>make</w:t>
      </w:r>
      <w:proofErr w:type="gramEnd"/>
      <w:r>
        <w:rPr>
          <w:rFonts w:ascii="Helvetica Condensed"/>
          <w:color w:val="231F20"/>
        </w:rPr>
        <w:t xml:space="preserve"> or break any electrical connections to the system while the unit is turned on.</w:t>
      </w:r>
    </w:p>
    <w:p w:rsidR="0041439D" w:rsidRDefault="0041439D">
      <w:pPr>
        <w:rPr>
          <w:rFonts w:ascii="Helvetica Condensed" w:eastAsia="Helvetica Condensed" w:hAnsi="Helvetica Condensed" w:cs="Helvetica Condensed"/>
        </w:rPr>
        <w:sectPr w:rsidR="0041439D">
          <w:pgSz w:w="12240" w:h="15840"/>
          <w:pgMar w:top="740" w:right="960" w:bottom="820" w:left="620" w:header="0" w:footer="609" w:gutter="0"/>
          <w:cols w:space="720"/>
        </w:sectPr>
      </w:pPr>
    </w:p>
    <w:bookmarkStart w:id="12" w:name="Fire_Warning"/>
    <w:bookmarkStart w:id="13" w:name="_bookmark7"/>
    <w:bookmarkEnd w:id="12"/>
    <w:bookmarkEnd w:id="13"/>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246" style="width:526.35pt;height:37.05pt;mso-position-horizontal-relative:char;mso-position-vertical-relative:line" coordsize="10527,741">
            <v:group id="_x0000_s7254" style="position:absolute;left:10;top:10;width:10507;height:661" coordorigin="10,10" coordsize="10507,661">
              <v:shape id="_x0000_s7255" style="position:absolute;left:10;top:10;width:10507;height:661" coordorigin="10,10" coordsize="10507,661" path="m10516,10l293,10,189,11r-76,6l32,63,11,189,10,293r,377l10233,670r105,-1l10413,664r81,-47l10516,492r,-105l10516,10xe" fillcolor="#d1d3d4" stroked="f">
                <v:path arrowok="t"/>
              </v:shape>
            </v:group>
            <v:group id="_x0000_s7252" style="position:absolute;left:10;top:10;width:10507;height:661" coordorigin="10,10" coordsize="10507,661">
              <v:shape id="_x0000_s7253" style="position:absolute;left:10;top:10;width:10507;height:661" coordorigin="10,10" coordsize="10507,661" path="m293,10l189,11r-76,6l32,63,11,189,10,293r,377l10233,670r105,-1l10413,664r81,-47l10516,492r,-105l10516,10,293,10xe" filled="f" strokecolor="#a7a9ac" strokeweight="1pt">
                <v:path arrowok="t"/>
              </v:shape>
            </v:group>
            <v:group id="_x0000_s7250" style="position:absolute;left:6348;top:609;width:3968;height:122" coordorigin="6348,609" coordsize="3968,122">
              <v:shape id="_x0000_s7251" style="position:absolute;left:6348;top:609;width:3968;height:122" coordorigin="6348,609" coordsize="3968,122" path="m6348,609r,121l10315,730r,-121l6348,609xe" fillcolor="#008bcf" stroked="f">
                <v:path arrowok="t"/>
              </v:shape>
            </v:group>
            <v:group id="_x0000_s7247" style="position:absolute;left:6348;top:609;width:3968;height:122" coordorigin="6348,609" coordsize="3968,122">
              <v:shape id="_x0000_s7249" style="position:absolute;left:6348;top:609;width:3968;height:122" coordorigin="6348,609" coordsize="3968,122" path="m6348,609r,121l10315,730r,-121l6348,609xe" filled="f" strokecolor="#a7a9ac" strokeweight="1pt">
                <v:path arrowok="t"/>
              </v:shape>
              <v:shape id="_x0000_s7248"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 SAFETY</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880" w:header="0" w:footer="595" w:gutter="0"/>
          <w:cols w:space="720"/>
        </w:sectPr>
      </w:pPr>
    </w:p>
    <w:p w:rsidR="0041439D" w:rsidRDefault="0041439D">
      <w:pPr>
        <w:spacing w:before="10"/>
        <w:rPr>
          <w:rFonts w:ascii="Helvetica Condensed" w:eastAsia="Helvetica Condensed" w:hAnsi="Helvetica Condensed" w:cs="Helvetica Condensed"/>
          <w:sz w:val="38"/>
          <w:szCs w:val="38"/>
        </w:rPr>
      </w:pPr>
    </w:p>
    <w:p w:rsidR="0041439D" w:rsidRDefault="001E7814">
      <w:pPr>
        <w:ind w:left="1532" w:right="-20"/>
        <w:rPr>
          <w:rFonts w:ascii="Helvetica Condensed" w:eastAsia="Helvetica Condensed" w:hAnsi="Helvetica Condensed" w:cs="Helvetica Condensed"/>
          <w:sz w:val="36"/>
          <w:szCs w:val="36"/>
        </w:rPr>
      </w:pPr>
      <w:r>
        <w:pict>
          <v:group id="_x0000_s7231" style="position:absolute;left:0;text-align:left;margin-left:54.3pt;margin-top:4.6pt;width:57pt;height:49.65pt;z-index:-352480;mso-position-horizontal-relative:page" coordorigin="1086,92" coordsize="1140,993">
            <v:group id="_x0000_s7244" style="position:absolute;left:1105;top:111;width:1102;height:955" coordorigin="1105,111" coordsize="1102,955">
              <v:shape id="_x0000_s7245" style="position:absolute;left:1105;top:111;width:1102;height:955" coordorigin="1105,111" coordsize="1102,955" path="m1105,1065l1656,111r551,954l1105,1065xe" filled="f" strokecolor="#020303" strokeweight=".66639mm">
                <v:path arrowok="t"/>
              </v:shape>
            </v:group>
            <v:group id="_x0000_s7242" style="position:absolute;left:1544;top:963;width:251;height:2" coordorigin="1544,963" coordsize="251,2">
              <v:shape id="_x0000_s7243" style="position:absolute;left:1544;top:963;width:251;height:2" coordorigin="1544,963" coordsize="251,0" path="m1544,963r250,e" filled="f" strokecolor="#ed1f24" strokeweight=".63111mm">
                <v:path arrowok="t"/>
              </v:shape>
            </v:group>
            <v:group id="_x0000_s7232" style="position:absolute;left:1457;top:436;width:409;height:484" coordorigin="1457,436" coordsize="409,484">
              <v:shape id="_x0000_s7241" style="position:absolute;left:1457;top:436;width:409;height:484" coordorigin="1457,436" coordsize="409,484" path="m1469,747r-12,78l1460,873r27,27l1545,912r98,7l1620,906r-22,-19l1582,862r-4,-32l1635,830r-1,-6l1621,803r-2,-7l1520,796r-18,-6l1483,774r-14,-27xe" fillcolor="#ed1f24" stroked="f">
                <v:path arrowok="t"/>
              </v:shape>
              <v:shape id="_x0000_s7240" style="position:absolute;left:1457;top:436;width:409;height:484" coordorigin="1457,436" coordsize="409,484" path="m1854,814r-72,l1772,852r-23,30l1721,904r-26,15l1789,894r51,-47l1854,814xe" fillcolor="#ed1f24" stroked="f">
                <v:path arrowok="t"/>
              </v:shape>
              <v:shape id="_x0000_s7239" style="position:absolute;left:1457;top:436;width:409;height:484" coordorigin="1457,436" coordsize="409,484" path="m1635,830r-57,l1592,848r18,9l1627,856r10,-11l1635,830xe" fillcolor="#ed1f24" stroked="f">
                <v:path arrowok="t"/>
              </v:shape>
              <v:shape id="_x0000_s7238" style="position:absolute;left:1457;top:436;width:409;height:484" coordorigin="1457,436" coordsize="409,484" path="m1812,673r-134,l1711,693r17,16l1731,731r-3,33l1728,768r1,29l1741,820r19,8l1782,814r72,l1862,793r1,-11l1827,782r-14,-9l1804,753r2,-31l1812,686r,-13xe" fillcolor="#ed1f24" stroked="f">
                <v:path arrowok="t"/>
              </v:shape>
              <v:shape id="_x0000_s7237" style="position:absolute;left:1457;top:436;width:409;height:484" coordorigin="1457,436" coordsize="409,484" path="m1534,580r-25,35l1498,638r1,24l1509,697r14,38l1532,760r4,16l1532,789r-12,7l1619,796r-9,-22l1610,773r4,-44l1688,729r,-18l1682,684r-4,-11l1812,673r,-16l1573,657r-18,-12l1540,619r-6,-39xe" fillcolor="#ed1f24" stroked="f">
                <v:path arrowok="t"/>
              </v:shape>
              <v:shape id="_x0000_s7236" style="position:absolute;left:1457;top:436;width:409;height:484" coordorigin="1457,436" coordsize="409,484" path="m1688,729r-74,l1631,766r12,16l1656,781r18,-13l1688,742r,-13xe" fillcolor="#ed1f24" stroked="f">
                <v:path arrowok="t"/>
              </v:shape>
              <v:shape id="_x0000_s7235" style="position:absolute;left:1457;top:436;width:409;height:484" coordorigin="1457,436" coordsize="409,484" path="m1864,731r-16,33l1837,780r-10,2l1863,782r2,-33l1864,731xe" fillcolor="#ed1f24" stroked="f">
                <v:path arrowok="t"/>
              </v:shape>
              <v:shape id="_x0000_s7234" style="position:absolute;left:1457;top:436;width:409;height:484" coordorigin="1457,436" coordsize="409,484" path="m1692,436r-73,44l1593,541r-6,38l1591,608r3,23l1588,651r-15,6l1812,657r,-8l1803,622r-85,l1693,609r-20,-42l1669,507r23,-71xe" fillcolor="#ed1f24" stroked="f">
                <v:path arrowok="t"/>
              </v:shape>
              <v:shape id="_x0000_s7233" style="position:absolute;left:1457;top:436;width:409;height:484" coordorigin="1457,436" coordsize="409,484" path="m1732,543r11,43l1745,608r-8,10l1718,622r85,l1801,614r-20,-30l1756,561r-24,-18xe" fillcolor="#ed1f24" stroked="f">
                <v:path arrowok="t"/>
              </v:shape>
            </v:group>
            <w10:wrap anchorx="page"/>
          </v:group>
        </w:pict>
      </w:r>
      <w:bookmarkStart w:id="14" w:name="_bookmark6"/>
      <w:bookmarkEnd w:id="14"/>
      <w:r>
        <w:rPr>
          <w:rFonts w:ascii="Helvetica Condensed"/>
          <w:b/>
          <w:color w:val="008BCF"/>
          <w:sz w:val="36"/>
        </w:rPr>
        <w:t>Fire</w:t>
      </w:r>
      <w:r>
        <w:rPr>
          <w:rFonts w:ascii="Helvetica Condensed"/>
          <w:b/>
          <w:color w:val="008BCF"/>
          <w:spacing w:val="-7"/>
          <w:sz w:val="36"/>
        </w:rPr>
        <w:t xml:space="preserve"> </w:t>
      </w:r>
      <w:r>
        <w:rPr>
          <w:rFonts w:ascii="Helvetica Condensed"/>
          <w:b/>
          <w:color w:val="008BCF"/>
          <w:sz w:val="36"/>
        </w:rPr>
        <w:t>Warning</w:t>
      </w:r>
    </w:p>
    <w:p w:rsidR="0041439D" w:rsidRDefault="001E7814">
      <w:pPr>
        <w:spacing w:before="32"/>
        <w:ind w:left="1532"/>
        <w:rPr>
          <w:rFonts w:ascii="Helvetica Condensed" w:eastAsia="Helvetica Condensed" w:hAnsi="Helvetica Condensed" w:cs="Helvetica Condensed"/>
          <w:sz w:val="20"/>
          <w:szCs w:val="20"/>
        </w:rPr>
      </w:pPr>
      <w:r>
        <w:br w:type="column"/>
      </w:r>
      <w:r>
        <w:rPr>
          <w:rFonts w:ascii="Helvetica Condensed"/>
          <w:color w:val="6D6E71"/>
          <w:sz w:val="20"/>
        </w:rPr>
        <w:lastRenderedPageBreak/>
        <w:t>Fire</w:t>
      </w:r>
      <w:r>
        <w:rPr>
          <w:rFonts w:ascii="Helvetica Condensed"/>
          <w:color w:val="6D6E71"/>
          <w:spacing w:val="-4"/>
          <w:sz w:val="20"/>
        </w:rPr>
        <w:t xml:space="preserve"> </w:t>
      </w:r>
      <w:r>
        <w:rPr>
          <w:rFonts w:ascii="Helvetica Condensed"/>
          <w:color w:val="6D6E71"/>
          <w:sz w:val="20"/>
        </w:rPr>
        <w:t>Warning</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3436" w:space="4458"/>
            <w:col w:w="2866"/>
          </w:cols>
        </w:sectPr>
      </w:pPr>
    </w:p>
    <w:p w:rsidR="0041439D" w:rsidRDefault="0041439D">
      <w:pPr>
        <w:spacing w:before="5"/>
        <w:rPr>
          <w:rFonts w:ascii="Helvetica Condensed" w:eastAsia="Helvetica Condensed" w:hAnsi="Helvetica Condensed" w:cs="Helvetica Condensed"/>
          <w:sz w:val="11"/>
          <w:szCs w:val="11"/>
        </w:rPr>
      </w:pPr>
    </w:p>
    <w:p w:rsidR="0041439D" w:rsidRDefault="001E7814">
      <w:pPr>
        <w:pStyle w:val="Heading5"/>
        <w:spacing w:before="57"/>
        <w:ind w:left="1532" w:right="28"/>
        <w:rPr>
          <w:b w:val="0"/>
          <w:bCs w:val="0"/>
        </w:rPr>
      </w:pPr>
      <w:r>
        <w:rPr>
          <w:color w:val="231F20"/>
        </w:rPr>
        <w:t xml:space="preserve">Didn’t you see this already? </w:t>
      </w:r>
      <w:r>
        <w:rPr>
          <w:color w:val="231F20"/>
          <w:spacing w:val="-4"/>
        </w:rPr>
        <w:t xml:space="preserve">Yes! </w:t>
      </w:r>
      <w:r>
        <w:rPr>
          <w:color w:val="231F20"/>
          <w:spacing w:val="-3"/>
        </w:rPr>
        <w:t xml:space="preserve">That’s </w:t>
      </w:r>
      <w:r>
        <w:rPr>
          <w:color w:val="231F20"/>
        </w:rPr>
        <w:t>how important we think it is for you to read this</w:t>
      </w:r>
      <w:r>
        <w:rPr>
          <w:color w:val="231F20"/>
          <w:spacing w:val="15"/>
        </w:rPr>
        <w:t xml:space="preserve"> </w:t>
      </w:r>
      <w:r>
        <w:rPr>
          <w:color w:val="231F20"/>
        </w:rPr>
        <w:t>information.</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BodyText"/>
        <w:spacing w:line="247" w:lineRule="auto"/>
        <w:ind w:left="200" w:right="117"/>
        <w:jc w:val="both"/>
      </w:pPr>
      <w:r>
        <w:rPr>
          <w:color w:val="231F20"/>
          <w:spacing w:val="-4"/>
        </w:rPr>
        <w:t xml:space="preserve">Your </w:t>
      </w:r>
      <w:r>
        <w:rPr>
          <w:color w:val="231F20"/>
        </w:rPr>
        <w:t>laser system uses a high intensity beam of light that can generate extremely high temperatures when it comes into contact with the material being engraved, marked or cut. Some materials are extremely flammable and can easily ignite and b</w:t>
      </w:r>
      <w:r>
        <w:rPr>
          <w:color w:val="231F20"/>
        </w:rPr>
        <w:t>urst into open flame setting the machine afire. This open flame is very dangerous and has the potential to destroy not only the machine, but the building in which it is housed.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rPr>
          <w:color w:val="231F20"/>
        </w:rPr>
        <w:t xml:space="preserve">Experience shows that vector cutting with the laser has the most potential to </w:t>
      </w:r>
      <w:r>
        <w:rPr>
          <w:color w:val="231F20"/>
        </w:rPr>
        <w:t>create an open flame. Many materials are susceptible to igniting, but acrylic, in all its different forms, has been shown to be especially flammable when vector cutting with the</w:t>
      </w:r>
      <w:r>
        <w:rPr>
          <w:color w:val="231F20"/>
          <w:spacing w:val="1"/>
        </w:rPr>
        <w:t xml:space="preserve"> </w:t>
      </w:r>
      <w:r>
        <w:rPr>
          <w:color w:val="231F20"/>
          <w:spacing w:val="-3"/>
        </w:rPr>
        <w:t>laser.</w:t>
      </w:r>
    </w:p>
    <w:p w:rsidR="0041439D" w:rsidRDefault="0041439D">
      <w:pPr>
        <w:spacing w:before="6"/>
        <w:rPr>
          <w:rFonts w:ascii="Helvetica Condensed" w:eastAsia="Helvetica Condensed" w:hAnsi="Helvetica Condensed" w:cs="Helvetica Condensed"/>
        </w:rPr>
      </w:pPr>
    </w:p>
    <w:p w:rsidR="0041439D" w:rsidRDefault="001E7814">
      <w:pPr>
        <w:pStyle w:val="BodyText"/>
        <w:ind w:left="200" w:right="28"/>
      </w:pPr>
      <w:r>
        <w:rPr>
          <w:color w:val="231F20"/>
        </w:rPr>
        <w:t>Please read the following warnings and recommendations and follow them</w:t>
      </w:r>
      <w:r>
        <w:rPr>
          <w:color w:val="231F20"/>
        </w:rPr>
        <w:t xml:space="preserve"> closely at all times!</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119"/>
        </w:numPr>
        <w:tabs>
          <w:tab w:val="left" w:pos="560"/>
        </w:tabs>
        <w:spacing w:before="184"/>
        <w:rPr>
          <w:rFonts w:ascii="Helvetica Condensed" w:eastAsia="Helvetica Condensed" w:hAnsi="Helvetica Condensed" w:cs="Helvetica Condensed"/>
        </w:rPr>
      </w:pPr>
      <w:r>
        <w:rPr>
          <w:rFonts w:ascii="Helvetica Condensed"/>
          <w:b/>
          <w:color w:val="231F20"/>
        </w:rPr>
        <w:t xml:space="preserve">Stay with the </w:t>
      </w:r>
      <w:r>
        <w:rPr>
          <w:rFonts w:ascii="Helvetica Condensed"/>
          <w:b/>
          <w:color w:val="231F20"/>
          <w:spacing w:val="-3"/>
        </w:rPr>
        <w:t xml:space="preserve">laser. </w:t>
      </w:r>
      <w:r>
        <w:rPr>
          <w:rFonts w:ascii="Helvetica Condensed"/>
          <w:color w:val="231F20"/>
        </w:rPr>
        <w:t>Never operate the laser system while</w:t>
      </w:r>
      <w:r>
        <w:rPr>
          <w:rFonts w:ascii="Helvetica Condensed"/>
          <w:color w:val="231F20"/>
          <w:spacing w:val="4"/>
        </w:rPr>
        <w:t xml:space="preserve"> </w:t>
      </w:r>
      <w:r>
        <w:rPr>
          <w:rFonts w:ascii="Helvetica Condensed"/>
          <w:color w:val="231F20"/>
        </w:rPr>
        <w:t>unattended.</w:t>
      </w:r>
    </w:p>
    <w:p w:rsidR="0041439D" w:rsidRDefault="001E7814">
      <w:pPr>
        <w:pStyle w:val="ListParagraph"/>
        <w:numPr>
          <w:ilvl w:val="0"/>
          <w:numId w:val="119"/>
        </w:numPr>
        <w:tabs>
          <w:tab w:val="left" w:pos="560"/>
        </w:tabs>
        <w:spacing w:before="177" w:line="247" w:lineRule="auto"/>
        <w:ind w:right="211"/>
        <w:rPr>
          <w:rFonts w:ascii="Helvetica Condensed" w:eastAsia="Helvetica Condensed" w:hAnsi="Helvetica Condensed" w:cs="Helvetica Condensed"/>
        </w:rPr>
      </w:pPr>
      <w:r>
        <w:rPr>
          <w:rFonts w:ascii="Helvetica Condensed"/>
          <w:b/>
          <w:color w:val="231F20"/>
        </w:rPr>
        <w:t xml:space="preserve">Keep the area </w:t>
      </w:r>
      <w:r>
        <w:rPr>
          <w:rFonts w:ascii="Helvetica Condensed"/>
          <w:b/>
          <w:color w:val="231F20"/>
          <w:spacing w:val="-3"/>
        </w:rPr>
        <w:t xml:space="preserve">clear. </w:t>
      </w:r>
      <w:r>
        <w:rPr>
          <w:rFonts w:ascii="Helvetica Condensed"/>
          <w:color w:val="231F20"/>
        </w:rPr>
        <w:t xml:space="preserve">Clean around the machine and keep the area free of </w:t>
      </w:r>
      <w:r>
        <w:rPr>
          <w:rFonts w:ascii="Helvetica Condensed"/>
          <w:color w:val="231F20"/>
          <w:spacing w:val="-3"/>
        </w:rPr>
        <w:t xml:space="preserve">clutter, </w:t>
      </w:r>
      <w:r>
        <w:rPr>
          <w:rFonts w:ascii="Helvetica Condensed"/>
          <w:color w:val="231F20"/>
        </w:rPr>
        <w:t>combustible materials, explosives, or volatile solvents such as acetone, alcohol,</w:t>
      </w:r>
      <w:r>
        <w:rPr>
          <w:rFonts w:ascii="Helvetica Condensed"/>
          <w:color w:val="231F20"/>
        </w:rPr>
        <w:t xml:space="preserve"> or gasoline.</w:t>
      </w:r>
    </w:p>
    <w:p w:rsidR="0041439D" w:rsidRDefault="001E7814">
      <w:pPr>
        <w:pStyle w:val="ListParagraph"/>
        <w:numPr>
          <w:ilvl w:val="0"/>
          <w:numId w:val="119"/>
        </w:numPr>
        <w:tabs>
          <w:tab w:val="left" w:pos="560"/>
        </w:tabs>
        <w:spacing w:before="169" w:line="247" w:lineRule="auto"/>
        <w:ind w:right="133"/>
        <w:rPr>
          <w:rFonts w:ascii="Helvetica Condensed" w:eastAsia="Helvetica Condensed" w:hAnsi="Helvetica Condensed" w:cs="Helvetica Condensed"/>
        </w:rPr>
      </w:pPr>
      <w:r>
        <w:rPr>
          <w:rFonts w:ascii="Helvetica Condensed"/>
          <w:b/>
          <w:color w:val="231F20"/>
        </w:rPr>
        <w:t xml:space="preserve">Be prepared with a fire extinguisher. </w:t>
      </w:r>
      <w:r>
        <w:rPr>
          <w:rFonts w:ascii="Helvetica Condensed"/>
          <w:color w:val="231F20"/>
        </w:rPr>
        <w:t xml:space="preserve">Always keep a properly maintained and inspected fire extinguisher on hand. Epilog recommends a Halotron fire extinguisher or a multi-purpose dry chemical fire extinguisher. The Halotron extinguishers are </w:t>
      </w:r>
      <w:r>
        <w:rPr>
          <w:rFonts w:ascii="Helvetica Condensed"/>
          <w:color w:val="231F20"/>
        </w:rPr>
        <w:t>more expensive than a dry chemical, but offer certain advantages should you ever need to use an extinguisher. The Halotron extinguisher discharges a clean, easily removable substance that is not harmful to the mechanics or wiring of the laser system. The d</w:t>
      </w:r>
      <w:r>
        <w:rPr>
          <w:rFonts w:ascii="Helvetica Condensed"/>
          <w:color w:val="231F20"/>
        </w:rPr>
        <w:t>ry chemical extinguisher discharges a sticky, corrosive powder that</w:t>
      </w:r>
      <w:r>
        <w:rPr>
          <w:rFonts w:ascii="Helvetica Condensed"/>
          <w:color w:val="231F20"/>
          <w:spacing w:val="-10"/>
        </w:rPr>
        <w:t xml:space="preserve"> </w:t>
      </w:r>
      <w:r>
        <w:rPr>
          <w:rFonts w:ascii="Helvetica Condensed"/>
          <w:color w:val="231F20"/>
        </w:rPr>
        <w:t>is very difficult to clean</w:t>
      </w:r>
      <w:r>
        <w:rPr>
          <w:rFonts w:ascii="Helvetica Condensed"/>
          <w:color w:val="231F20"/>
          <w:spacing w:val="3"/>
        </w:rPr>
        <w:t xml:space="preserve"> </w:t>
      </w:r>
      <w:r>
        <w:rPr>
          <w:rFonts w:ascii="Helvetica Condensed"/>
          <w:color w:val="231F20"/>
        </w:rPr>
        <w:t>up.</w:t>
      </w:r>
    </w:p>
    <w:p w:rsidR="0041439D" w:rsidRDefault="001E7814">
      <w:pPr>
        <w:pStyle w:val="ListParagraph"/>
        <w:numPr>
          <w:ilvl w:val="0"/>
          <w:numId w:val="119"/>
        </w:numPr>
        <w:tabs>
          <w:tab w:val="left" w:pos="560"/>
        </w:tabs>
        <w:spacing w:before="169"/>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Use Air Assist. </w:t>
      </w:r>
      <w:r>
        <w:rPr>
          <w:rFonts w:ascii="Helvetica Condensed" w:eastAsia="Helvetica Condensed" w:hAnsi="Helvetica Condensed" w:cs="Helvetica Condensed"/>
          <w:color w:val="231F20"/>
        </w:rPr>
        <w:t>Always use the system’s Air Assist feature when vector</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cutting.</w:t>
      </w:r>
    </w:p>
    <w:p w:rsidR="0041439D" w:rsidRDefault="001E7814">
      <w:pPr>
        <w:pStyle w:val="ListParagraph"/>
        <w:numPr>
          <w:ilvl w:val="0"/>
          <w:numId w:val="119"/>
        </w:numPr>
        <w:tabs>
          <w:tab w:val="left" w:pos="560"/>
        </w:tabs>
        <w:spacing w:before="177" w:line="247" w:lineRule="auto"/>
        <w:ind w:right="300"/>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Use caution when vector cutting. </w:t>
      </w:r>
      <w:r>
        <w:rPr>
          <w:rFonts w:ascii="Helvetica Condensed" w:eastAsia="Helvetica Condensed" w:hAnsi="Helvetica Condensed" w:cs="Helvetica Condensed"/>
          <w:color w:val="231F20"/>
        </w:rPr>
        <w:t xml:space="preserve">Many materials have the potential to suddenly burst into flames when cut with a laser – even materials that may be very familiar to the </w:t>
      </w:r>
      <w:r>
        <w:rPr>
          <w:rFonts w:ascii="Helvetica Condensed" w:eastAsia="Helvetica Condensed" w:hAnsi="Helvetica Condensed" w:cs="Helvetica Condensed"/>
          <w:color w:val="231F20"/>
          <w:spacing w:val="-4"/>
        </w:rPr>
        <w:t xml:space="preserve">user. </w:t>
      </w:r>
      <w:r>
        <w:rPr>
          <w:rFonts w:ascii="Helvetica Condensed" w:eastAsia="Helvetica Condensed" w:hAnsi="Helvetica Condensed" w:cs="Helvetica Condensed"/>
          <w:color w:val="231F20"/>
        </w:rPr>
        <w:t>Always monitor the machine when it is</w:t>
      </w:r>
      <w:r>
        <w:rPr>
          <w:rFonts w:ascii="Helvetica Condensed" w:eastAsia="Helvetica Condensed" w:hAnsi="Helvetica Condensed" w:cs="Helvetica Condensed"/>
          <w:color w:val="231F20"/>
          <w:spacing w:val="10"/>
        </w:rPr>
        <w:t xml:space="preserve"> </w:t>
      </w:r>
      <w:r>
        <w:rPr>
          <w:rFonts w:ascii="Helvetica Condensed" w:eastAsia="Helvetica Condensed" w:hAnsi="Helvetica Condensed" w:cs="Helvetica Condensed"/>
          <w:color w:val="231F20"/>
        </w:rPr>
        <w:t>operating.</w:t>
      </w:r>
    </w:p>
    <w:p w:rsidR="0041439D" w:rsidRDefault="001E7814">
      <w:pPr>
        <w:pStyle w:val="ListParagraph"/>
        <w:numPr>
          <w:ilvl w:val="0"/>
          <w:numId w:val="119"/>
        </w:numPr>
        <w:tabs>
          <w:tab w:val="left" w:pos="560"/>
        </w:tabs>
        <w:spacing w:before="169" w:line="247" w:lineRule="auto"/>
        <w:ind w:right="268"/>
        <w:rPr>
          <w:rFonts w:ascii="Helvetica Condensed" w:eastAsia="Helvetica Condensed" w:hAnsi="Helvetica Condensed" w:cs="Helvetica Condensed"/>
        </w:rPr>
      </w:pPr>
      <w:r>
        <w:rPr>
          <w:rFonts w:ascii="Helvetica Condensed"/>
          <w:b/>
          <w:color w:val="231F20"/>
        </w:rPr>
        <w:t xml:space="preserve">Clean the </w:t>
      </w:r>
      <w:r>
        <w:rPr>
          <w:rFonts w:ascii="Helvetica Condensed"/>
          <w:b/>
          <w:color w:val="231F20"/>
          <w:spacing w:val="-3"/>
        </w:rPr>
        <w:t xml:space="preserve">laser. </w:t>
      </w:r>
      <w:r>
        <w:rPr>
          <w:rFonts w:ascii="Helvetica Condensed"/>
          <w:color w:val="231F20"/>
        </w:rPr>
        <w:t>A buildup of cutting and engraving residue and d</w:t>
      </w:r>
      <w:r>
        <w:rPr>
          <w:rFonts w:ascii="Helvetica Condensed"/>
          <w:color w:val="231F20"/>
        </w:rPr>
        <w:t xml:space="preserve">ebris is dangerous and can create a fire hazard in its own right. Keep your laser system clean and free of debris. Regularly remove the Vector Cutting </w:t>
      </w:r>
      <w:r>
        <w:rPr>
          <w:rFonts w:ascii="Helvetica Condensed"/>
          <w:color w:val="231F20"/>
          <w:spacing w:val="-4"/>
        </w:rPr>
        <w:t xml:space="preserve">Table </w:t>
      </w:r>
      <w:r>
        <w:rPr>
          <w:rFonts w:ascii="Helvetica Condensed"/>
          <w:color w:val="231F20"/>
        </w:rPr>
        <w:t>to clean any small pieces that have fallen through the grid.</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880" w:header="720" w:footer="720" w:gutter="0"/>
          <w:cols w:space="720"/>
        </w:sectPr>
      </w:pPr>
    </w:p>
    <w:bookmarkStart w:id="15" w:name="Safety_Features_and_Regulatory_Complianc"/>
    <w:bookmarkStart w:id="16" w:name="_bookmark8"/>
    <w:bookmarkEnd w:id="15"/>
    <w:bookmarkEnd w:id="16"/>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221" style="width:522pt;height:37.6pt;mso-position-horizontal-relative:char;mso-position-vertical-relative:line" coordsize="10440,752">
            <v:group id="_x0000_s7229" style="position:absolute;left:10;top:10;width:10420;height:661" coordorigin="10,10" coordsize="10420,661">
              <v:shape id="_x0000_s7230" style="position:absolute;left:10;top:10;width:10420;height:661" coordorigin="10,10" coordsize="10420,661" path="m10147,10l10,10r,377l11,492r6,75l63,648r126,21l293,670r10137,l10430,293r-1,-104l10423,113r-46,-81l10251,11r-104,-1xe" fillcolor="#d1d3d4" stroked="f">
                <v:path arrowok="t"/>
              </v:shape>
            </v:group>
            <v:group id="_x0000_s7227" style="position:absolute;left:10;top:10;width:10420;height:661" coordorigin="10,10" coordsize="10420,661">
              <v:shape id="_x0000_s7228" style="position:absolute;left:10;top:10;width:10420;height:661" coordorigin="10,10" coordsize="10420,661" path="m293,670l189,669r-76,-5l32,617,11,492,10,387,10,10r10137,l10251,11r76,6l10408,63r21,126l10430,293r,377l293,670xe" filled="f" strokecolor="#a7a9ac" strokeweight="1pt">
                <v:path arrowok="t"/>
              </v:shape>
            </v:group>
            <v:group id="_x0000_s7225" style="position:absolute;left:6218;top:619;width:3968;height:122" coordorigin="6218,619" coordsize="3968,122">
              <v:shape id="_x0000_s7226" style="position:absolute;left:6218;top:619;width:3968;height:122" coordorigin="6218,619" coordsize="3968,122" path="m6218,619r,122l10185,741r,-122l6218,619xe" fillcolor="#008bcf" stroked="f">
                <v:path arrowok="t"/>
              </v:shape>
            </v:group>
            <v:group id="_x0000_s7222" style="position:absolute;left:6218;top:619;width:3968;height:122" coordorigin="6218,619" coordsize="3968,122">
              <v:shape id="_x0000_s7224" style="position:absolute;left:6218;top:619;width:3968;height:122" coordorigin="6218,619" coordsize="3968,122" path="m6218,619r,122l10185,741r,-122l6218,619xe" filled="f" strokecolor="#a7a9ac" strokeweight="1pt">
                <v:path arrowok="t"/>
              </v:shape>
              <v:shape id="_x0000_s7223"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 SAFETY</w:t>
                      </w:r>
                    </w:p>
                  </w:txbxContent>
                </v:textbox>
              </v:shape>
            </v:group>
            <w10:wrap type="none"/>
            <w10:anchorlock/>
          </v:group>
        </w:pict>
      </w:r>
    </w:p>
    <w:p w:rsidR="0041439D" w:rsidRDefault="001E7814">
      <w:pPr>
        <w:spacing w:before="17"/>
        <w:ind w:left="6852"/>
        <w:rPr>
          <w:rFonts w:ascii="Helvetica Condensed" w:eastAsia="Helvetica Condensed" w:hAnsi="Helvetica Condensed" w:cs="Helvetica Condensed"/>
          <w:sz w:val="20"/>
          <w:szCs w:val="20"/>
        </w:rPr>
      </w:pPr>
      <w:r>
        <w:rPr>
          <w:rFonts w:ascii="Helvetica Condensed"/>
          <w:color w:val="6D6E71"/>
          <w:sz w:val="20"/>
        </w:rPr>
        <w:t>Safety Features and Regulatory</w:t>
      </w:r>
      <w:r>
        <w:rPr>
          <w:rFonts w:ascii="Helvetica Condensed"/>
          <w:color w:val="6D6E71"/>
          <w:spacing w:val="3"/>
          <w:sz w:val="20"/>
        </w:rPr>
        <w:t xml:space="preserve"> </w:t>
      </w:r>
      <w:r>
        <w:rPr>
          <w:rFonts w:ascii="Helvetica Condensed"/>
          <w:color w:val="6D6E71"/>
          <w:sz w:val="20"/>
        </w:rPr>
        <w:t>Compliance</w:t>
      </w:r>
    </w:p>
    <w:p w:rsidR="0041439D" w:rsidRDefault="0041439D">
      <w:pPr>
        <w:spacing w:before="7"/>
        <w:rPr>
          <w:rFonts w:ascii="Helvetica Condensed" w:eastAsia="Helvetica Condensed" w:hAnsi="Helvetica Condensed" w:cs="Helvetica Condensed"/>
          <w:sz w:val="25"/>
          <w:szCs w:val="25"/>
        </w:rPr>
      </w:pPr>
    </w:p>
    <w:p w:rsidR="0041439D" w:rsidRDefault="001E7814">
      <w:pPr>
        <w:spacing w:before="30"/>
        <w:ind w:left="100"/>
        <w:rPr>
          <w:rFonts w:ascii="Helvetica Condensed" w:eastAsia="Helvetica Condensed" w:hAnsi="Helvetica Condensed" w:cs="Helvetica Condensed"/>
          <w:sz w:val="36"/>
          <w:szCs w:val="36"/>
        </w:rPr>
      </w:pPr>
      <w:r>
        <w:rPr>
          <w:rFonts w:ascii="Helvetica Condensed"/>
          <w:b/>
          <w:color w:val="008BCF"/>
          <w:sz w:val="36"/>
        </w:rPr>
        <w:t>Safety Features and Regulatory</w:t>
      </w:r>
      <w:r>
        <w:rPr>
          <w:rFonts w:ascii="Helvetica Condensed"/>
          <w:b/>
          <w:color w:val="008BCF"/>
          <w:spacing w:val="6"/>
          <w:sz w:val="36"/>
        </w:rPr>
        <w:t xml:space="preserve"> </w:t>
      </w:r>
      <w:r>
        <w:rPr>
          <w:rFonts w:ascii="Helvetica Condensed"/>
          <w:b/>
          <w:color w:val="008BCF"/>
          <w:sz w:val="36"/>
        </w:rPr>
        <w:t>Compliance</w:t>
      </w:r>
    </w:p>
    <w:p w:rsidR="0041439D" w:rsidRDefault="001E7814">
      <w:pPr>
        <w:pStyle w:val="BodyText"/>
        <w:spacing w:before="199" w:line="247" w:lineRule="auto"/>
        <w:ind w:right="107"/>
      </w:pPr>
      <w:r>
        <w:rPr>
          <w:color w:val="231F20"/>
        </w:rPr>
        <w:t>Epilog</w:t>
      </w:r>
      <w:r>
        <w:rPr>
          <w:color w:val="231F20"/>
          <w:spacing w:val="-22"/>
        </w:rPr>
        <w:t xml:space="preserve"> </w:t>
      </w:r>
      <w:r>
        <w:rPr>
          <w:color w:val="231F20"/>
        </w:rPr>
        <w:t>has</w:t>
      </w:r>
      <w:r>
        <w:rPr>
          <w:color w:val="231F20"/>
          <w:spacing w:val="-22"/>
        </w:rPr>
        <w:t xml:space="preserve"> </w:t>
      </w:r>
      <w:r>
        <w:rPr>
          <w:color w:val="231F20"/>
        </w:rPr>
        <w:t>incorporated</w:t>
      </w:r>
      <w:r>
        <w:rPr>
          <w:color w:val="231F20"/>
          <w:spacing w:val="-22"/>
        </w:rPr>
        <w:t xml:space="preserve"> </w:t>
      </w:r>
      <w:r>
        <w:rPr>
          <w:color w:val="231F20"/>
        </w:rPr>
        <w:t>specific</w:t>
      </w:r>
      <w:r>
        <w:rPr>
          <w:color w:val="231F20"/>
          <w:spacing w:val="-22"/>
        </w:rPr>
        <w:t xml:space="preserve"> </w:t>
      </w:r>
      <w:r>
        <w:rPr>
          <w:color w:val="231F20"/>
        </w:rPr>
        <w:t>safety</w:t>
      </w:r>
      <w:r>
        <w:rPr>
          <w:color w:val="231F20"/>
          <w:spacing w:val="-22"/>
        </w:rPr>
        <w:t xml:space="preserve"> </w:t>
      </w:r>
      <w:r>
        <w:rPr>
          <w:color w:val="231F20"/>
        </w:rPr>
        <w:t>features</w:t>
      </w:r>
      <w:r>
        <w:rPr>
          <w:color w:val="231F20"/>
          <w:spacing w:val="-22"/>
        </w:rPr>
        <w:t xml:space="preserve"> </w:t>
      </w:r>
      <w:r>
        <w:rPr>
          <w:color w:val="231F20"/>
        </w:rPr>
        <w:t>into</w:t>
      </w:r>
      <w:r>
        <w:rPr>
          <w:color w:val="231F20"/>
          <w:spacing w:val="-22"/>
        </w:rPr>
        <w:t xml:space="preserve"> </w:t>
      </w:r>
      <w:r>
        <w:rPr>
          <w:color w:val="231F20"/>
        </w:rPr>
        <w:t>the</w:t>
      </w:r>
      <w:r>
        <w:rPr>
          <w:color w:val="231F20"/>
          <w:spacing w:val="-22"/>
        </w:rPr>
        <w:t xml:space="preserve"> </w:t>
      </w:r>
      <w:r>
        <w:rPr>
          <w:color w:val="231F20"/>
        </w:rPr>
        <w:t>Model</w:t>
      </w:r>
      <w:r>
        <w:rPr>
          <w:color w:val="231F20"/>
          <w:spacing w:val="-22"/>
        </w:rPr>
        <w:t xml:space="preserve"> </w:t>
      </w:r>
      <w:r>
        <w:rPr>
          <w:color w:val="231F20"/>
        </w:rPr>
        <w:t>13000/14000</w:t>
      </w:r>
      <w:r>
        <w:rPr>
          <w:color w:val="231F20"/>
          <w:spacing w:val="-22"/>
        </w:rPr>
        <w:t xml:space="preserve"> </w:t>
      </w:r>
      <w:r>
        <w:rPr>
          <w:color w:val="231F20"/>
        </w:rPr>
        <w:t>Laser</w:t>
      </w:r>
      <w:r>
        <w:rPr>
          <w:color w:val="231F20"/>
          <w:spacing w:val="-22"/>
        </w:rPr>
        <w:t xml:space="preserve"> </w:t>
      </w:r>
      <w:r>
        <w:rPr>
          <w:color w:val="231F20"/>
        </w:rPr>
        <w:t>System</w:t>
      </w:r>
      <w:r>
        <w:rPr>
          <w:color w:val="231F20"/>
          <w:spacing w:val="-22"/>
        </w:rPr>
        <w:t xml:space="preserve"> </w:t>
      </w:r>
      <w:r>
        <w:rPr>
          <w:color w:val="231F20"/>
        </w:rPr>
        <w:t>in</w:t>
      </w:r>
      <w:r>
        <w:rPr>
          <w:color w:val="231F20"/>
          <w:spacing w:val="-22"/>
        </w:rPr>
        <w:t xml:space="preserve"> </w:t>
      </w:r>
      <w:r>
        <w:rPr>
          <w:color w:val="231F20"/>
        </w:rPr>
        <w:t>order</w:t>
      </w:r>
      <w:r>
        <w:rPr>
          <w:color w:val="231F20"/>
          <w:spacing w:val="-22"/>
        </w:rPr>
        <w:t xml:space="preserve"> </w:t>
      </w:r>
      <w:r>
        <w:rPr>
          <w:color w:val="231F20"/>
        </w:rPr>
        <w:t>to</w:t>
      </w:r>
      <w:r>
        <w:rPr>
          <w:color w:val="231F20"/>
          <w:spacing w:val="-22"/>
        </w:rPr>
        <w:t xml:space="preserve"> </w:t>
      </w:r>
      <w:r>
        <w:rPr>
          <w:color w:val="231F20"/>
        </w:rPr>
        <w:t>meet</w:t>
      </w:r>
      <w:r>
        <w:rPr>
          <w:color w:val="231F20"/>
          <w:spacing w:val="-22"/>
        </w:rPr>
        <w:t xml:space="preserve"> </w:t>
      </w:r>
      <w:r>
        <w:rPr>
          <w:color w:val="231F20"/>
        </w:rPr>
        <w:t>the</w:t>
      </w:r>
      <w:r>
        <w:rPr>
          <w:color w:val="231F20"/>
          <w:spacing w:val="-23"/>
        </w:rPr>
        <w:t xml:space="preserve"> </w:t>
      </w:r>
      <w:r>
        <w:rPr>
          <w:color w:val="231F20"/>
        </w:rPr>
        <w:t>requirements of 21 CFR 1040 and the International Standard IEC 60825-1. These safety features include:</w:t>
      </w:r>
    </w:p>
    <w:p w:rsidR="0041439D" w:rsidRDefault="0041439D">
      <w:pPr>
        <w:spacing w:before="11"/>
        <w:rPr>
          <w:rFonts w:ascii="Helvetica Condensed" w:eastAsia="Helvetica Condensed" w:hAnsi="Helvetica Condensed" w:cs="Helvetica Condensed"/>
          <w:sz w:val="16"/>
          <w:szCs w:val="16"/>
        </w:rPr>
      </w:pPr>
    </w:p>
    <w:p w:rsidR="0041439D" w:rsidRDefault="001E7814">
      <w:pPr>
        <w:pStyle w:val="ListParagraph"/>
        <w:numPr>
          <w:ilvl w:val="0"/>
          <w:numId w:val="118"/>
        </w:numPr>
        <w:tabs>
          <w:tab w:val="left" w:pos="460"/>
        </w:tabs>
        <w:rPr>
          <w:rFonts w:ascii="Helvetica Condensed" w:eastAsia="Helvetica Condensed" w:hAnsi="Helvetica Condensed" w:cs="Helvetica Condensed"/>
        </w:rPr>
      </w:pPr>
      <w:r>
        <w:rPr>
          <w:rFonts w:ascii="Helvetica Condensed"/>
          <w:color w:val="231F20"/>
        </w:rPr>
        <w:t>A safety enclosure (cabinet), which fully encloses the engraving laser and its beam</w:t>
      </w:r>
      <w:r>
        <w:rPr>
          <w:rFonts w:ascii="Helvetica Condensed"/>
          <w:color w:val="231F20"/>
          <w:spacing w:val="-1"/>
        </w:rPr>
        <w:t xml:space="preserve"> </w:t>
      </w:r>
      <w:r>
        <w:rPr>
          <w:rFonts w:ascii="Helvetica Condensed"/>
          <w:color w:val="231F20"/>
        </w:rPr>
        <w:t>path.</w:t>
      </w:r>
    </w:p>
    <w:p w:rsidR="0041439D" w:rsidRDefault="0041439D">
      <w:pPr>
        <w:spacing w:before="6"/>
        <w:rPr>
          <w:rFonts w:ascii="Helvetica Condensed" w:eastAsia="Helvetica Condensed" w:hAnsi="Helvetica Condensed" w:cs="Helvetica Condensed"/>
          <w:sz w:val="17"/>
          <w:szCs w:val="17"/>
        </w:rPr>
      </w:pPr>
    </w:p>
    <w:p w:rsidR="0041439D" w:rsidRDefault="001E7814">
      <w:pPr>
        <w:pStyle w:val="ListParagraph"/>
        <w:numPr>
          <w:ilvl w:val="0"/>
          <w:numId w:val="118"/>
        </w:numPr>
        <w:tabs>
          <w:tab w:val="left" w:pos="460"/>
        </w:tabs>
        <w:rPr>
          <w:rFonts w:ascii="Helvetica Condensed" w:eastAsia="Helvetica Condensed" w:hAnsi="Helvetica Condensed" w:cs="Helvetica Condensed"/>
        </w:rPr>
      </w:pPr>
      <w:r>
        <w:rPr>
          <w:rFonts w:ascii="Helvetica Condensed"/>
          <w:color w:val="231F20"/>
        </w:rPr>
        <w:t>Dual redundant interlock systems that turn off the engraving laser when the window is opened.</w:t>
      </w:r>
    </w:p>
    <w:p w:rsidR="0041439D" w:rsidRDefault="0041439D">
      <w:pPr>
        <w:spacing w:before="6"/>
        <w:rPr>
          <w:rFonts w:ascii="Helvetica Condensed" w:eastAsia="Helvetica Condensed" w:hAnsi="Helvetica Condensed" w:cs="Helvetica Condensed"/>
          <w:sz w:val="17"/>
          <w:szCs w:val="17"/>
        </w:rPr>
      </w:pPr>
    </w:p>
    <w:p w:rsidR="0041439D" w:rsidRDefault="001E7814">
      <w:pPr>
        <w:pStyle w:val="ListParagraph"/>
        <w:numPr>
          <w:ilvl w:val="0"/>
          <w:numId w:val="118"/>
        </w:numPr>
        <w:tabs>
          <w:tab w:val="left" w:pos="460"/>
        </w:tabs>
        <w:spacing w:line="280" w:lineRule="auto"/>
        <w:ind w:right="185"/>
        <w:rPr>
          <w:rFonts w:ascii="Helvetica Condensed" w:eastAsia="Helvetica Condensed" w:hAnsi="Helvetica Condensed" w:cs="Helvetica Condensed"/>
        </w:rPr>
      </w:pPr>
      <w:r>
        <w:rPr>
          <w:rFonts w:ascii="Helvetica Condensed" w:eastAsia="Helvetica Condensed" w:hAnsi="Helvetica Condensed" w:cs="Helvetica Condensed"/>
          <w:color w:val="231F20"/>
        </w:rPr>
        <w:t>A visible emission indication when the Laser Diode Pointer (Red Dot Pointer) is operating. There is an LED indicator on the machine’s front</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panel.</w:t>
      </w:r>
    </w:p>
    <w:p w:rsidR="0041439D" w:rsidRDefault="0041439D">
      <w:pPr>
        <w:spacing w:before="5"/>
        <w:rPr>
          <w:rFonts w:ascii="Helvetica Condensed" w:eastAsia="Helvetica Condensed" w:hAnsi="Helvetica Condensed" w:cs="Helvetica Condensed"/>
          <w:sz w:val="19"/>
          <w:szCs w:val="19"/>
        </w:rPr>
      </w:pPr>
    </w:p>
    <w:p w:rsidR="0041439D" w:rsidRDefault="001E7814">
      <w:pPr>
        <w:pStyle w:val="BodyText"/>
        <w:spacing w:line="247" w:lineRule="auto"/>
      </w:pPr>
      <w:r>
        <w:rPr>
          <w:color w:val="231F20"/>
        </w:rPr>
        <w:t>21 CFR 1040 and IEC 60825-1 require that certification, identification, and warning labels be placed on laser products. Reproductions of labels on the Epilog Model 13000/14000 Laser System follow, with their locations</w:t>
      </w:r>
      <w:r>
        <w:rPr>
          <w:color w:val="231F20"/>
          <w:spacing w:val="-9"/>
        </w:rPr>
        <w:t xml:space="preserve"> </w:t>
      </w:r>
      <w:r>
        <w:rPr>
          <w:color w:val="231F20"/>
        </w:rPr>
        <w:t>specified:</w:t>
      </w:r>
    </w:p>
    <w:p w:rsidR="0041439D" w:rsidRDefault="001E7814">
      <w:pPr>
        <w:pStyle w:val="ListParagraph"/>
        <w:numPr>
          <w:ilvl w:val="0"/>
          <w:numId w:val="117"/>
        </w:numPr>
        <w:tabs>
          <w:tab w:val="left" w:pos="460"/>
        </w:tabs>
        <w:spacing w:before="169"/>
        <w:jc w:val="left"/>
        <w:rPr>
          <w:rFonts w:ascii="Helvetica Condensed" w:eastAsia="Helvetica Condensed" w:hAnsi="Helvetica Condensed" w:cs="Helvetica Condensed"/>
          <w:color w:val="231F20"/>
        </w:rPr>
      </w:pPr>
      <w:r>
        <w:pict>
          <v:shape id="_x0000_s7220" type="#_x0000_t75" style="position:absolute;left:0;text-align:left;margin-left:140.1pt;margin-top:112pt;width:7.5pt;height:7.5pt;z-index:-352264;mso-position-horizontal-relative:page">
            <v:imagedata r:id="rId29" o:title=""/>
            <w10:wrap anchorx="page"/>
          </v:shape>
        </w:pict>
      </w:r>
      <w:r>
        <w:pict>
          <v:shape id="_x0000_s7219" type="#_x0000_t75" style="position:absolute;left:0;text-align:left;margin-left:402.15pt;margin-top:112pt;width:7.5pt;height:7.5pt;z-index:-352240;mso-position-horizontal-relative:page">
            <v:imagedata r:id="rId30" o:title=""/>
            <w10:wrap anchorx="page"/>
          </v:shape>
        </w:pict>
      </w:r>
      <w:r>
        <w:rPr>
          <w:rFonts w:ascii="Helvetica Condensed" w:eastAsia="Helvetica Condensed" w:hAnsi="Helvetica Condensed" w:cs="Helvetica Condensed"/>
          <w:b/>
          <w:bCs/>
          <w:color w:val="231F20"/>
        </w:rPr>
        <w:t>Certification/Identificat</w:t>
      </w:r>
      <w:r>
        <w:rPr>
          <w:rFonts w:ascii="Helvetica Condensed" w:eastAsia="Helvetica Condensed" w:hAnsi="Helvetica Condensed" w:cs="Helvetica Condensed"/>
          <w:b/>
          <w:bCs/>
          <w:color w:val="231F20"/>
        </w:rPr>
        <w:t>ion</w:t>
      </w:r>
      <w:r>
        <w:rPr>
          <w:rFonts w:ascii="Helvetica Condensed" w:eastAsia="Helvetica Condensed" w:hAnsi="Helvetica Condensed" w:cs="Helvetica Condensed"/>
          <w:b/>
          <w:bCs/>
          <w:color w:val="231F20"/>
          <w:spacing w:val="-3"/>
        </w:rPr>
        <w:t xml:space="preserve"> </w:t>
      </w:r>
      <w:r>
        <w:rPr>
          <w:rFonts w:ascii="Helvetica Condensed" w:eastAsia="Helvetica Condensed" w:hAnsi="Helvetica Condensed" w:cs="Helvetica Condensed"/>
          <w:b/>
          <w:bCs/>
          <w:color w:val="231F20"/>
        </w:rPr>
        <w:t>Plate:</w:t>
      </w:r>
      <w:r>
        <w:rPr>
          <w:rFonts w:ascii="Helvetica Condensed" w:eastAsia="Helvetica Condensed" w:hAnsi="Helvetica Condensed" w:cs="Helvetica Condensed"/>
          <w:b/>
          <w:bCs/>
          <w:color w:val="231F20"/>
          <w:spacing w:val="-3"/>
        </w:rPr>
        <w:t xml:space="preserve"> </w:t>
      </w:r>
      <w:r>
        <w:rPr>
          <w:rFonts w:ascii="Helvetica Condensed" w:eastAsia="Helvetica Condensed" w:hAnsi="Helvetica Condensed" w:cs="Helvetica Condensed"/>
          <w:color w:val="231F20"/>
        </w:rPr>
        <w:t>This</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engraved</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plate</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is</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located</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on</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the</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left</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rear</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of</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the</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machine’s</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cabinet.</w:t>
      </w: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8"/>
          <w:szCs w:val="18"/>
        </w:rPr>
      </w:pPr>
    </w:p>
    <w:p w:rsidR="0041439D" w:rsidRDefault="001E7814">
      <w:pPr>
        <w:ind w:left="208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151" style="width:279.05pt;height:139.65pt;mso-position-horizontal-relative:char;mso-position-vertical-relative:line" coordsize="5581,2793">
            <v:group id="_x0000_s7216" style="position:absolute;left:5330;top:2663;width:28;height:49" coordorigin="5330,2663" coordsize="28,49">
              <v:shape id="_x0000_s7218" style="position:absolute;left:5330;top:2663;width:28;height:49" coordorigin="5330,2663" coordsize="28,49" path="m5348,2672r-9,l5339,2712r9,l5348,2672xe" fillcolor="#231f20" stroked="f">
                <v:path arrowok="t"/>
              </v:shape>
              <v:shape id="_x0000_s7217" style="position:absolute;left:5330;top:2663;width:28;height:49" coordorigin="5330,2663" coordsize="28,49" path="m5358,2663r-28,l5330,2672r28,l5358,2663xe" fillcolor="#231f20" stroked="f">
                <v:path arrowok="t"/>
              </v:shape>
            </v:group>
            <v:group id="_x0000_s7212" style="position:absolute;left:5286;top:2663;width:39;height:49" coordorigin="5286,2663" coordsize="39,49">
              <v:shape id="_x0000_s7215" style="position:absolute;left:5286;top:2663;width:39;height:49" coordorigin="5286,2663" coordsize="39,49" path="m5296,2663r-10,l5286,2712r10,l5296,2680r10,l5296,2663xe" fillcolor="#231f20" stroked="f">
                <v:path arrowok="t"/>
              </v:shape>
              <v:shape id="_x0000_s7214" style="position:absolute;left:5286;top:2663;width:39;height:49" coordorigin="5286,2663" coordsize="39,49" path="m5306,2680r-10,l5316,2712r9,l5325,2695r-9,l5306,2680xe" fillcolor="#231f20" stroked="f">
                <v:path arrowok="t"/>
              </v:shape>
              <v:shape id="_x0000_s7213" style="position:absolute;left:5286;top:2663;width:39;height:49" coordorigin="5286,2663" coordsize="39,49" path="m5325,2663r-9,l5316,2695r9,l5325,2663xe" fillcolor="#231f20" stroked="f">
                <v:path arrowok="t"/>
              </v:shape>
            </v:group>
            <v:group id="_x0000_s7208" style="position:absolute;left:5238;top:2663;width:46;height:49" coordorigin="5238,2663" coordsize="46,49">
              <v:shape id="_x0000_s7211" style="position:absolute;left:5238;top:2663;width:46;height:49" coordorigin="5238,2663" coordsize="46,49" path="m5266,2663r-9,l5238,2712r10,l5252,2702r28,l5277,2693r-22,l5261,2677r10,l5266,2663xe" fillcolor="#231f20" stroked="f">
                <v:path arrowok="t"/>
              </v:shape>
              <v:shape id="_x0000_s7210" style="position:absolute;left:5238;top:2663;width:46;height:49" coordorigin="5238,2663" coordsize="46,49" path="m5280,2702r-10,l5274,2712r10,l5280,2702xe" fillcolor="#231f20" stroked="f">
                <v:path arrowok="t"/>
              </v:shape>
              <v:shape id="_x0000_s7209" style="position:absolute;left:5238;top:2663;width:46;height:49" coordorigin="5238,2663" coordsize="46,49" path="m5271,2677r-10,l5267,2693r10,l5271,2677xe" fillcolor="#231f20" stroked="f">
                <v:path arrowok="t"/>
              </v:shape>
            </v:group>
            <v:group id="_x0000_s7206" style="position:absolute;left:5227;top:2688;width:10;height:2" coordorigin="5227,2688" coordsize="10,2">
              <v:shape id="_x0000_s7207" style="position:absolute;left:5227;top:2688;width:10;height:2" coordorigin="5227,2688" coordsize="10,0" path="m5227,2688r10,e" filled="f" strokecolor="#231f20" strokeweight=".86289mm">
                <v:path arrowok="t"/>
              </v:shape>
            </v:group>
            <v:group id="_x0000_s7204" style="position:absolute;left:5197;top:2663;width:25;height:49" coordorigin="5197,2663" coordsize="25,49">
              <v:shape id="_x0000_s7205" style="position:absolute;left:5197;top:2663;width:25;height:49" coordorigin="5197,2663" coordsize="25,49" path="m5206,2663r-9,l5197,2712r25,l5222,2704r-16,l5206,2663xe" fillcolor="#231f20" stroked="f">
                <v:path arrowok="t"/>
              </v:shape>
            </v:group>
            <v:group id="_x0000_s7201" style="position:absolute;left:5162;top:2663;width:31;height:49" coordorigin="5162,2663" coordsize="31,49">
              <v:shape id="_x0000_s7203" style="position:absolute;left:5162;top:2663;width:31;height:49" coordorigin="5162,2663" coordsize="31,49" path="m5179,2663r-17,l5162,2712r9,l5171,2693r14,l5192,2687r,-2l5171,2685r,-13l5191,2672r-2,-4l5183,2664r-4,-1xe" fillcolor="#231f20" stroked="f">
                <v:path arrowok="t"/>
              </v:shape>
              <v:shape id="_x0000_s7202" style="position:absolute;left:5162;top:2663;width:31;height:49" coordorigin="5162,2663" coordsize="31,49" path="m5191,2672r-12,l5182,2674r,9l5179,2685r13,l5192,2673r-1,-1xe" fillcolor="#231f20" stroked="f">
                <v:path arrowok="t"/>
              </v:shape>
            </v:group>
            <v:group id="_x0000_s7196" style="position:absolute;left:5103;top:2663;width:51;height:49" coordorigin="5103,2663" coordsize="51,49">
              <v:shape id="_x0000_s7200" style="position:absolute;left:5103;top:2663;width:51;height:49" coordorigin="5103,2663" coordsize="51,49" path="m5116,2663r-13,l5103,2712r10,l5112,2677r9,l5116,2663xe" fillcolor="#231f20" stroked="f">
                <v:path arrowok="t"/>
              </v:shape>
              <v:shape id="_x0000_s7199" style="position:absolute;left:5103;top:2663;width:51;height:49" coordorigin="5103,2663" coordsize="51,49" path="m5121,2677r-9,l5125,2712r7,l5137,2699r-9,l5121,2677xe" fillcolor="#231f20" stroked="f">
                <v:path arrowok="t"/>
              </v:shape>
              <v:shape id="_x0000_s7198" style="position:absolute;left:5103;top:2663;width:51;height:49" coordorigin="5103,2663" coordsize="51,49" path="m5153,2677r-9,l5144,2712r9,l5153,2677xe" fillcolor="#231f20" stroked="f">
                <v:path arrowok="t"/>
              </v:shape>
              <v:shape id="_x0000_s7197" style="position:absolute;left:5103;top:2663;width:51;height:49" coordorigin="5103,2663" coordsize="51,49" path="m5153,2663r-12,l5128,2699r9,l5144,2677r9,l5153,2663xe" fillcolor="#231f20" stroked="f">
                <v:path arrowok="t"/>
              </v:shape>
            </v:group>
            <v:group id="_x0000_s7193" style="position:absolute;left:5047;top:2662;width:51;height:51" coordorigin="5047,2662" coordsize="51,51">
              <v:shape id="_x0000_s7195" style="position:absolute;left:5047;top:2662;width:51;height:51" coordorigin="5047,2662" coordsize="51,51" path="m5079,2662r-15,l5056,2666r-8,12l5047,2682r,13l5049,2701r10,10l5065,2713r14,l5085,2711r5,-5l5092,2703r-24,l5064,2702r-6,-7l5057,2692r,-13l5064,2672r28,l5085,2665r-6,-3xe" fillcolor="#231f20" stroked="f">
                <v:path arrowok="t"/>
              </v:shape>
              <v:shape id="_x0000_s7194" style="position:absolute;left:5047;top:2662;width:51;height:51" coordorigin="5047,2662" coordsize="51,51" path="m5092,2672r-11,l5087,2679r,18l5080,2703r12,l5095,2701r2,-6l5097,2681r-2,-6l5092,2672xe" fillcolor="#231f20" stroked="f">
                <v:path arrowok="t"/>
              </v:shape>
            </v:group>
            <v:group id="_x0000_s7189" style="position:absolute;left:4995;top:2662;width:48;height:51" coordorigin="4995,2662" coordsize="48,51">
              <v:shape id="_x0000_s7192" style="position:absolute;left:4995;top:2662;width:48;height:51" coordorigin="4995,2662" coordsize="48,51" path="m5031,2662r-18,l5008,2665r-5,4l4998,2675r-3,6l4995,2694r3,6l5007,2710r6,3l5031,2713r7,-5l5041,2703r-29,l5005,2697r,-13l5007,2680r6,-6l5016,2672r25,l5038,2668r-7,-6xe" fillcolor="#231f20" stroked="f">
                <v:path arrowok="t"/>
              </v:shape>
              <v:shape id="_x0000_s7191" style="position:absolute;left:4995;top:2662;width:48;height:51" coordorigin="4995,2662" coordsize="48,51" path="m5043,2698r-12,l5029,2702r-4,1l5041,2703r2,-5xe" fillcolor="#231f20" stroked="f">
                <v:path arrowok="t"/>
              </v:shape>
              <v:shape id="_x0000_s7190" style="position:absolute;left:4995;top:2662;width:48;height:51" coordorigin="4995,2662" coordsize="48,51" path="m5041,2672r-16,l5029,2674r3,4l5043,2678r-2,-6xe" fillcolor="#231f20" stroked="f">
                <v:path arrowok="t"/>
              </v:shape>
            </v:group>
            <v:group id="_x0000_s7185" style="position:absolute;left:5285;top:2527;width:73;height:124" coordorigin="5285,2527" coordsize="73,124">
              <v:shape id="_x0000_s7188" style="position:absolute;left:5285;top:2527;width:73;height:124" coordorigin="5285,2527" coordsize="73,124" path="m5306,2611r-21,l5288,2627r7,12l5306,2647r15,3l5336,2647r12,-8l5353,2629r-41,l5306,2623r,-12xe" fillcolor="#231f20" stroked="f">
                <v:path arrowok="t"/>
              </v:shape>
              <v:shape id="_x0000_s7187" style="position:absolute;left:5285;top:2527;width:73;height:124" coordorigin="5285,2527" coordsize="73,124" path="m5323,2527r-14,3l5298,2537r-7,12l5289,2564r1,11l5336,2601r,22l5330,2629r23,l5355,2626r3,-17l5358,2593r-8,-10l5325,2575r-8,-1l5310,2567r-1,-3l5309,2552r5,-5l5352,2547r,l5345,2536r-10,-7l5323,2527xe" fillcolor="#231f20" stroked="f">
                <v:path arrowok="t"/>
              </v:shape>
              <v:shape id="_x0000_s7186" style="position:absolute;left:5285;top:2527;width:73;height:124" coordorigin="5285,2527" coordsize="73,124" path="m5352,2547r-23,l5334,2552r,9l5355,2561r-3,-14xe" fillcolor="#231f20" stroked="f">
                <v:path arrowok="t"/>
              </v:shape>
            </v:group>
            <v:group id="_x0000_s7181" style="position:absolute;left:5188;top:2529;width:85;height:119" coordorigin="5188,2529" coordsize="85,119">
              <v:shape id="_x0000_s7184" style="position:absolute;left:5188;top:2529;width:85;height:119" coordorigin="5188,2529" coordsize="85,119" path="m5211,2529r-23,l5188,2648r23,l5211,2599r62,l5273,2577r-62,l5211,2529xe" fillcolor="#231f20" stroked="f">
                <v:path arrowok="t"/>
              </v:shape>
              <v:shape id="_x0000_s7183" style="position:absolute;left:5188;top:2529;width:85;height:119" coordorigin="5188,2529" coordsize="85,119" path="m5273,2599r-24,l5249,2648r24,l5273,2599xe" fillcolor="#231f20" stroked="f">
                <v:path arrowok="t"/>
              </v:shape>
              <v:shape id="_x0000_s7182" style="position:absolute;left:5188;top:2529;width:85;height:119" coordorigin="5188,2529" coordsize="85,119" path="m5273,2529r-24,l5249,2577r24,l5273,2529xe" fillcolor="#231f20" stroked="f">
                <v:path arrowok="t"/>
              </v:shape>
            </v:group>
            <v:group id="_x0000_s7178" style="position:absolute;left:5081;top:2556;width:94;height:95" coordorigin="5081,2556" coordsize="94,95">
              <v:shape id="_x0000_s7180" style="position:absolute;left:5081;top:2556;width:94;height:95" coordorigin="5081,2556" coordsize="94,95" path="m5140,2556r-25,l5103,2561r-17,17l5081,2590r,25l5086,2626r8,10l5103,2645r11,5l5141,2650r11,-5l5161,2636r7,-7l5112,2629r-10,-10l5102,2587r11,-11l5168,2576r-8,-8l5151,2560r-11,-4xe" fillcolor="#231f20" stroked="f">
                <v:path arrowok="t"/>
              </v:shape>
              <v:shape id="_x0000_s7179" style="position:absolute;left:5081;top:2556;width:94;height:95" coordorigin="5081,2556" coordsize="94,95" path="m5168,2576r-26,l5153,2586r,33l5143,2629r25,l5170,2627r5,-12l5175,2590r-6,-13l5168,2576xe" fillcolor="#231f20" stroked="f">
                <v:path arrowok="t"/>
              </v:shape>
            </v:group>
            <v:group id="_x0000_s7173" style="position:absolute;left:4995;top:2529;width:82;height:119" coordorigin="4995,2529" coordsize="82,119">
              <v:shape id="_x0000_s7177" style="position:absolute;left:4995;top:2529;width:82;height:119" coordorigin="4995,2529" coordsize="82,119" path="m5037,2529r-42,l4995,2648r23,l5018,2593r46,l5068,2589r1,-2l5018,2587r,-38l5074,2549r-6,-9l5047,2530r-10,-1xe" fillcolor="#231f20" stroked="f">
                <v:path arrowok="t"/>
              </v:shape>
              <v:shape id="_x0000_s7176" style="position:absolute;left:4995;top:2529;width:82;height:119" coordorigin="4995,2529" coordsize="82,119" path="m5064,2593r-46,l5049,2648r28,l5047,2602r12,-5l5064,2593xe" fillcolor="#231f20" stroked="f">
                <v:path arrowok="t"/>
              </v:shape>
              <v:shape id="_x0000_s7175" style="position:absolute;left:4995;top:2529;width:82;height:119" coordorigin="4995,2529" coordsize="82,119" path="m5074,2549r-30,l5052,2554r,26l5042,2587r27,l5073,2579r2,-13l5075,2551r-1,-2xe" fillcolor="#231f20" stroked="f">
                <v:path arrowok="t"/>
              </v:shape>
              <v:shape id="_x0000_s7174" type="#_x0000_t75" style="position:absolute;left:4985;top:2109;width:384;height:381">
                <v:imagedata r:id="rId31" o:title=""/>
              </v:shape>
            </v:group>
            <v:group id="_x0000_s7171" style="position:absolute;left:5369;top:2581;width:210;height:210" coordorigin="5369,2581" coordsize="210,210">
              <v:shape id="_x0000_s7172" style="position:absolute;left:5369;top:2581;width:210;height:210" coordorigin="5369,2581" coordsize="210,210" path="m5369,2790r80,-16l5517,2729r45,-68l5574,2622r4,-41e" filled="f" strokeweight=".05892mm">
                <v:path arrowok="t"/>
              </v:shape>
            </v:group>
            <v:group id="_x0000_s7169" style="position:absolute;left:211;top:2790;width:5158;height:2" coordorigin="211,2790" coordsize="5158,2">
              <v:shape id="_x0000_s7170" style="position:absolute;left:211;top:2790;width:5158;height:2" coordorigin="211,2790" coordsize="5158,0" path="m5369,2790r-5158,e" filled="f" strokeweight=".05892mm">
                <v:path arrowok="t"/>
              </v:shape>
            </v:group>
            <v:group id="_x0000_s7167" style="position:absolute;left:2;top:2581;width:210;height:210" coordorigin="2,2581" coordsize="210,210">
              <v:shape id="_x0000_s7168" style="position:absolute;left:2;top:2581;width:210;height:210" coordorigin="2,2581" coordsize="210,210" path="m2,2581r11,66l42,2704r46,46l145,2779r66,11e" filled="f" strokeweight=".05892mm">
                <v:path arrowok="t"/>
              </v:shape>
            </v:group>
            <v:group id="_x0000_s7165" style="position:absolute;left:2;top:211;width:2;height:2370" coordorigin="2,211" coordsize="2,2370">
              <v:shape id="_x0000_s7166" style="position:absolute;left:2;top:211;width:2;height:2370" coordorigin="2,211" coordsize="0,2370" path="m2,211r,2370e" filled="f" strokeweight=".05892mm">
                <v:path arrowok="t"/>
              </v:shape>
            </v:group>
            <v:group id="_x0000_s7163" style="position:absolute;left:2;top:2;width:210;height:210" coordorigin="2,2" coordsize="210,210">
              <v:shape id="_x0000_s7164" style="position:absolute;left:2;top:2;width:210;height:210" coordorigin="2,2" coordsize="210,210" path="m211,2l145,13,88,42,42,88,13,145,2,211e" filled="f" strokeweight=".05892mm">
                <v:path arrowok="t"/>
              </v:shape>
            </v:group>
            <v:group id="_x0000_s7161" style="position:absolute;left:211;top:2;width:5158;height:2" coordorigin="211,2" coordsize="5158,2">
              <v:shape id="_x0000_s7162" style="position:absolute;left:211;top:2;width:5158;height:2" coordorigin="211,2" coordsize="5158,0" path="m211,2r5158,e" filled="f" strokeweight=".05892mm">
                <v:path arrowok="t"/>
              </v:shape>
            </v:group>
            <v:group id="_x0000_s7159" style="position:absolute;left:5369;top:2;width:210;height:210" coordorigin="5369,2" coordsize="210,210">
              <v:shape id="_x0000_s7160" style="position:absolute;left:5369;top:2;width:210;height:210" coordorigin="5369,2" coordsize="210,210" path="m5578,211r-11,-66l5538,88,5492,42,5435,13,5369,2e" filled="f" strokeweight=".05892mm">
                <v:path arrowok="t"/>
              </v:shape>
            </v:group>
            <v:group id="_x0000_s7152" style="position:absolute;left:5578;top:211;width:2;height:2370" coordorigin="5578,211" coordsize="2,2370">
              <v:shape id="_x0000_s7158" style="position:absolute;left:5578;top:211;width:2;height:2370" coordorigin="5578,211" coordsize="0,2370" path="m5578,2581r,-2370e" filled="f" strokeweight=".05892mm">
                <v:path arrowok="t"/>
              </v:shape>
              <v:shape id="_x0000_s7157" type="#_x0000_t202" style="position:absolute;left:186;top:142;width:2671;height:1399" filled="f" stroked="f">
                <v:textbox inset="0,0,0,0">
                  <w:txbxContent>
                    <w:p w:rsidR="0041439D" w:rsidRDefault="001E7814">
                      <w:pPr>
                        <w:spacing w:line="133" w:lineRule="exact"/>
                        <w:rPr>
                          <w:rFonts w:ascii="Arial" w:eastAsia="Arial" w:hAnsi="Arial" w:cs="Arial"/>
                          <w:sz w:val="14"/>
                          <w:szCs w:val="14"/>
                        </w:rPr>
                      </w:pPr>
                      <w:r>
                        <w:rPr>
                          <w:rFonts w:ascii="Arial"/>
                          <w:color w:val="231F20"/>
                          <w:sz w:val="14"/>
                        </w:rPr>
                        <w:t>Epilog</w:t>
                      </w:r>
                      <w:r>
                        <w:rPr>
                          <w:rFonts w:ascii="Arial"/>
                          <w:color w:val="231F20"/>
                          <w:spacing w:val="-7"/>
                          <w:sz w:val="14"/>
                        </w:rPr>
                        <w:t xml:space="preserve"> </w:t>
                      </w:r>
                      <w:r>
                        <w:rPr>
                          <w:rFonts w:ascii="Arial"/>
                          <w:color w:val="231F20"/>
                          <w:sz w:val="14"/>
                        </w:rPr>
                        <w:t>Corporation</w:t>
                      </w:r>
                    </w:p>
                    <w:p w:rsidR="0041439D" w:rsidRDefault="001E7814">
                      <w:pPr>
                        <w:spacing w:before="4" w:line="156" w:lineRule="exact"/>
                        <w:ind w:right="899"/>
                        <w:rPr>
                          <w:rFonts w:ascii="Arial" w:eastAsia="Arial" w:hAnsi="Arial" w:cs="Arial"/>
                          <w:sz w:val="14"/>
                          <w:szCs w:val="14"/>
                        </w:rPr>
                      </w:pPr>
                      <w:r>
                        <w:rPr>
                          <w:rFonts w:ascii="Arial"/>
                          <w:color w:val="231F20"/>
                          <w:sz w:val="14"/>
                        </w:rPr>
                        <w:t xml:space="preserve">16371 </w:t>
                      </w:r>
                      <w:r>
                        <w:rPr>
                          <w:rFonts w:ascii="Arial"/>
                          <w:color w:val="231F20"/>
                          <w:spacing w:val="-4"/>
                          <w:sz w:val="14"/>
                        </w:rPr>
                        <w:t xml:space="preserve">Table </w:t>
                      </w:r>
                      <w:r>
                        <w:rPr>
                          <w:rFonts w:ascii="Arial"/>
                          <w:color w:val="231F20"/>
                          <w:sz w:val="14"/>
                        </w:rPr>
                        <w:t xml:space="preserve">Mountain </w:t>
                      </w:r>
                      <w:r>
                        <w:rPr>
                          <w:rFonts w:ascii="Arial"/>
                          <w:color w:val="231F20"/>
                          <w:spacing w:val="-3"/>
                          <w:sz w:val="14"/>
                        </w:rPr>
                        <w:t xml:space="preserve">Pkwy. </w:t>
                      </w:r>
                      <w:r>
                        <w:rPr>
                          <w:rFonts w:ascii="Arial"/>
                          <w:color w:val="231F20"/>
                          <w:sz w:val="14"/>
                        </w:rPr>
                        <w:t>Golden, CO 80403</w:t>
                      </w:r>
                      <w:r>
                        <w:rPr>
                          <w:rFonts w:ascii="Arial"/>
                          <w:color w:val="231F20"/>
                          <w:spacing w:val="-10"/>
                          <w:sz w:val="14"/>
                        </w:rPr>
                        <w:t xml:space="preserve"> </w:t>
                      </w:r>
                      <w:r>
                        <w:rPr>
                          <w:rFonts w:ascii="Arial"/>
                          <w:color w:val="231F20"/>
                          <w:sz w:val="14"/>
                        </w:rPr>
                        <w:t>USA</w:t>
                      </w:r>
                    </w:p>
                    <w:p w:rsidR="0041439D" w:rsidRDefault="001E7814">
                      <w:pPr>
                        <w:spacing w:line="237" w:lineRule="auto"/>
                        <w:rPr>
                          <w:rFonts w:ascii="Arial" w:eastAsia="Arial" w:hAnsi="Arial" w:cs="Arial"/>
                          <w:sz w:val="14"/>
                          <w:szCs w:val="14"/>
                        </w:rPr>
                      </w:pPr>
                      <w:r>
                        <w:rPr>
                          <w:rFonts w:ascii="Arial"/>
                          <w:color w:val="231F20"/>
                          <w:sz w:val="14"/>
                        </w:rPr>
                        <w:t xml:space="preserve">Model Number:  14000 Laser System Serial </w:t>
                      </w:r>
                      <w:proofErr w:type="gramStart"/>
                      <w:r>
                        <w:rPr>
                          <w:rFonts w:ascii="Arial"/>
                          <w:color w:val="231F20"/>
                          <w:sz w:val="14"/>
                        </w:rPr>
                        <w:t>Number</w:t>
                      </w:r>
                      <w:proofErr w:type="gramEnd"/>
                      <w:r>
                        <w:rPr>
                          <w:rFonts w:ascii="Arial"/>
                          <w:color w:val="231F20"/>
                          <w:sz w:val="14"/>
                        </w:rPr>
                        <w:t xml:space="preserve">: </w:t>
                      </w:r>
                      <w:r>
                        <w:rPr>
                          <w:rFonts w:ascii="Arial"/>
                          <w:color w:val="231F20"/>
                          <w:sz w:val="18"/>
                        </w:rPr>
                        <w:t xml:space="preserve">14060- 1512383220 </w:t>
                      </w:r>
                      <w:r>
                        <w:rPr>
                          <w:rFonts w:ascii="Arial"/>
                          <w:color w:val="231F20"/>
                          <w:sz w:val="14"/>
                        </w:rPr>
                        <w:t xml:space="preserve">Date of Manufacture: </w:t>
                      </w:r>
                      <w:r>
                        <w:rPr>
                          <w:rFonts w:ascii="Arial"/>
                          <w:color w:val="231F20"/>
                          <w:spacing w:val="-3"/>
                          <w:sz w:val="14"/>
                        </w:rPr>
                        <w:t>May,</w:t>
                      </w:r>
                      <w:r>
                        <w:rPr>
                          <w:rFonts w:ascii="Arial"/>
                          <w:color w:val="231F20"/>
                          <w:spacing w:val="-12"/>
                          <w:sz w:val="14"/>
                        </w:rPr>
                        <w:t xml:space="preserve"> </w:t>
                      </w:r>
                      <w:r>
                        <w:rPr>
                          <w:rFonts w:ascii="Arial"/>
                          <w:color w:val="231F20"/>
                          <w:sz w:val="14"/>
                        </w:rPr>
                        <w:t>2015</w:t>
                      </w:r>
                    </w:p>
                    <w:p w:rsidR="0041439D" w:rsidRDefault="0041439D">
                      <w:pPr>
                        <w:spacing w:before="12"/>
                        <w:rPr>
                          <w:rFonts w:ascii="Helvetica Condensed" w:eastAsia="Helvetica Condensed" w:hAnsi="Helvetica Condensed" w:cs="Helvetica Condensed"/>
                          <w:sz w:val="12"/>
                          <w:szCs w:val="12"/>
                        </w:rPr>
                      </w:pPr>
                    </w:p>
                    <w:p w:rsidR="0041439D" w:rsidRDefault="001E7814">
                      <w:pPr>
                        <w:ind w:left="203"/>
                        <w:rPr>
                          <w:rFonts w:ascii="Arial" w:eastAsia="Arial" w:hAnsi="Arial" w:cs="Arial"/>
                          <w:sz w:val="23"/>
                          <w:szCs w:val="23"/>
                        </w:rPr>
                      </w:pPr>
                      <w:r>
                        <w:rPr>
                          <w:rFonts w:ascii="Arial"/>
                          <w:color w:val="231F20"/>
                          <w:sz w:val="23"/>
                        </w:rPr>
                        <w:t>Class 2 Laser</w:t>
                      </w:r>
                      <w:r>
                        <w:rPr>
                          <w:rFonts w:ascii="Arial"/>
                          <w:color w:val="231F20"/>
                          <w:spacing w:val="20"/>
                          <w:sz w:val="23"/>
                        </w:rPr>
                        <w:t xml:space="preserve"> </w:t>
                      </w:r>
                      <w:r>
                        <w:rPr>
                          <w:rFonts w:ascii="Arial"/>
                          <w:color w:val="231F20"/>
                          <w:sz w:val="23"/>
                        </w:rPr>
                        <w:t>Product</w:t>
                      </w:r>
                    </w:p>
                  </w:txbxContent>
                </v:textbox>
              </v:shape>
              <v:shape id="_x0000_s7156" type="#_x0000_t202" style="position:absolute;left:3128;top:140;width:2361;height:1292" filled="f" stroked="f">
                <v:textbox inset="0,0,0,0">
                  <w:txbxContent>
                    <w:p w:rsidR="0041439D" w:rsidRDefault="001E7814">
                      <w:pPr>
                        <w:spacing w:line="136" w:lineRule="exact"/>
                        <w:ind w:left="3"/>
                        <w:rPr>
                          <w:rFonts w:ascii="Arial" w:eastAsia="Arial" w:hAnsi="Arial" w:cs="Arial"/>
                          <w:sz w:val="14"/>
                          <w:szCs w:val="14"/>
                        </w:rPr>
                      </w:pPr>
                      <w:r>
                        <w:rPr>
                          <w:rFonts w:ascii="Arial"/>
                          <w:color w:val="231F20"/>
                          <w:sz w:val="14"/>
                        </w:rPr>
                        <w:t>Authorized</w:t>
                      </w:r>
                      <w:r>
                        <w:rPr>
                          <w:rFonts w:ascii="Arial"/>
                          <w:color w:val="231F20"/>
                          <w:spacing w:val="7"/>
                          <w:sz w:val="14"/>
                        </w:rPr>
                        <w:t xml:space="preserve"> </w:t>
                      </w:r>
                      <w:r>
                        <w:rPr>
                          <w:rFonts w:ascii="Arial"/>
                          <w:color w:val="231F20"/>
                          <w:sz w:val="14"/>
                        </w:rPr>
                        <w:t>Representative:</w:t>
                      </w:r>
                    </w:p>
                    <w:p w:rsidR="0041439D" w:rsidRDefault="001E7814">
                      <w:pPr>
                        <w:spacing w:before="64" w:line="156" w:lineRule="exact"/>
                        <w:rPr>
                          <w:rFonts w:ascii="Arial" w:eastAsia="Arial" w:hAnsi="Arial" w:cs="Arial"/>
                          <w:sz w:val="14"/>
                          <w:szCs w:val="14"/>
                        </w:rPr>
                      </w:pPr>
                      <w:proofErr w:type="gramStart"/>
                      <w:r>
                        <w:rPr>
                          <w:rFonts w:ascii="Arial"/>
                          <w:color w:val="231F20"/>
                          <w:sz w:val="14"/>
                        </w:rPr>
                        <w:t>cameo</w:t>
                      </w:r>
                      <w:proofErr w:type="gramEnd"/>
                      <w:r>
                        <w:rPr>
                          <w:rFonts w:ascii="Arial"/>
                          <w:color w:val="231F20"/>
                          <w:sz w:val="14"/>
                        </w:rPr>
                        <w:t xml:space="preserve"> Laser Franz</w:t>
                      </w:r>
                      <w:r>
                        <w:rPr>
                          <w:rFonts w:ascii="Arial"/>
                          <w:color w:val="231F20"/>
                          <w:spacing w:val="7"/>
                          <w:sz w:val="14"/>
                        </w:rPr>
                        <w:t xml:space="preserve"> </w:t>
                      </w:r>
                      <w:r>
                        <w:rPr>
                          <w:rFonts w:ascii="Arial"/>
                          <w:color w:val="231F20"/>
                          <w:sz w:val="14"/>
                        </w:rPr>
                        <w:t>Hagemann</w:t>
                      </w:r>
                      <w:r>
                        <w:rPr>
                          <w:rFonts w:ascii="Arial"/>
                          <w:color w:val="231F20"/>
                          <w:spacing w:val="2"/>
                          <w:sz w:val="14"/>
                        </w:rPr>
                        <w:t xml:space="preserve"> </w:t>
                      </w:r>
                      <w:r>
                        <w:rPr>
                          <w:rFonts w:ascii="Arial"/>
                          <w:color w:val="231F20"/>
                          <w:sz w:val="14"/>
                        </w:rPr>
                        <w:t>Gmbh</w:t>
                      </w:r>
                      <w:r>
                        <w:rPr>
                          <w:rFonts w:ascii="Arial"/>
                          <w:color w:val="231F20"/>
                          <w:sz w:val="14"/>
                        </w:rPr>
                        <w:t xml:space="preserve"> </w:t>
                      </w:r>
                      <w:r>
                        <w:rPr>
                          <w:rFonts w:ascii="Arial"/>
                          <w:color w:val="231F20"/>
                          <w:sz w:val="14"/>
                        </w:rPr>
                        <w:t>Stuhrbaum14</w:t>
                      </w:r>
                    </w:p>
                    <w:p w:rsidR="0041439D" w:rsidRDefault="001E7814">
                      <w:pPr>
                        <w:spacing w:line="156" w:lineRule="exact"/>
                        <w:ind w:right="1577"/>
                        <w:rPr>
                          <w:rFonts w:ascii="Arial" w:eastAsia="Arial" w:hAnsi="Arial" w:cs="Arial"/>
                          <w:sz w:val="14"/>
                          <w:szCs w:val="14"/>
                        </w:rPr>
                      </w:pPr>
                      <w:r>
                        <w:rPr>
                          <w:rFonts w:ascii="Arial"/>
                          <w:color w:val="231F20"/>
                          <w:sz w:val="14"/>
                        </w:rPr>
                        <w:t>28816 Stuhr Deutschland</w:t>
                      </w:r>
                    </w:p>
                    <w:p w:rsidR="0041439D" w:rsidRDefault="001E7814">
                      <w:pPr>
                        <w:spacing w:line="152" w:lineRule="exact"/>
                        <w:rPr>
                          <w:rFonts w:ascii="Arial" w:eastAsia="Arial" w:hAnsi="Arial" w:cs="Arial"/>
                          <w:sz w:val="14"/>
                          <w:szCs w:val="14"/>
                        </w:rPr>
                      </w:pPr>
                      <w:r>
                        <w:rPr>
                          <w:rFonts w:ascii="Arial"/>
                          <w:color w:val="231F20"/>
                          <w:spacing w:val="-4"/>
                          <w:sz w:val="14"/>
                        </w:rPr>
                        <w:t xml:space="preserve">Tel:  </w:t>
                      </w:r>
                      <w:r>
                        <w:rPr>
                          <w:rFonts w:ascii="Arial"/>
                          <w:color w:val="231F20"/>
                          <w:sz w:val="14"/>
                        </w:rPr>
                        <w:t>0421 80 95</w:t>
                      </w:r>
                      <w:r>
                        <w:rPr>
                          <w:rFonts w:ascii="Arial"/>
                          <w:color w:val="231F20"/>
                          <w:spacing w:val="13"/>
                          <w:sz w:val="14"/>
                        </w:rPr>
                        <w:t xml:space="preserve"> </w:t>
                      </w:r>
                      <w:r>
                        <w:rPr>
                          <w:rFonts w:ascii="Arial"/>
                          <w:color w:val="231F20"/>
                          <w:sz w:val="14"/>
                        </w:rPr>
                        <w:t>60-0</w:t>
                      </w:r>
                    </w:p>
                    <w:p w:rsidR="0041439D" w:rsidRDefault="001E7814">
                      <w:pPr>
                        <w:spacing w:line="156" w:lineRule="exact"/>
                        <w:rPr>
                          <w:rFonts w:ascii="Arial" w:eastAsia="Arial" w:hAnsi="Arial" w:cs="Arial"/>
                          <w:sz w:val="14"/>
                          <w:szCs w:val="14"/>
                        </w:rPr>
                      </w:pPr>
                      <w:r>
                        <w:rPr>
                          <w:rFonts w:ascii="Arial"/>
                          <w:color w:val="231F20"/>
                          <w:sz w:val="14"/>
                        </w:rPr>
                        <w:t>Fax: 0421 80 95</w:t>
                      </w:r>
                      <w:r>
                        <w:rPr>
                          <w:rFonts w:ascii="Arial"/>
                          <w:color w:val="231F20"/>
                          <w:spacing w:val="5"/>
                          <w:sz w:val="14"/>
                        </w:rPr>
                        <w:t xml:space="preserve"> </w:t>
                      </w:r>
                      <w:r>
                        <w:rPr>
                          <w:rFonts w:ascii="Arial"/>
                          <w:color w:val="231F20"/>
                          <w:sz w:val="14"/>
                        </w:rPr>
                        <w:t>60-25</w:t>
                      </w:r>
                    </w:p>
                    <w:p w:rsidR="0041439D" w:rsidRDefault="001E7814">
                      <w:pPr>
                        <w:spacing w:line="158" w:lineRule="exact"/>
                        <w:rPr>
                          <w:rFonts w:ascii="Arial" w:eastAsia="Arial" w:hAnsi="Arial" w:cs="Arial"/>
                          <w:sz w:val="14"/>
                          <w:szCs w:val="14"/>
                        </w:rPr>
                      </w:pPr>
                      <w:r>
                        <w:rPr>
                          <w:rFonts w:ascii="Arial"/>
                          <w:color w:val="231F20"/>
                          <w:sz w:val="14"/>
                        </w:rPr>
                        <w:t>E-Mail:</w:t>
                      </w:r>
                      <w:r>
                        <w:rPr>
                          <w:rFonts w:ascii="Arial"/>
                          <w:color w:val="231F20"/>
                          <w:spacing w:val="38"/>
                          <w:sz w:val="14"/>
                        </w:rPr>
                        <w:t xml:space="preserve"> </w:t>
                      </w:r>
                      <w:hyperlink r:id="rId32">
                        <w:r>
                          <w:rPr>
                            <w:rFonts w:ascii="Arial"/>
                            <w:color w:val="231F20"/>
                            <w:sz w:val="14"/>
                          </w:rPr>
                          <w:t>info@cameolaser.de</w:t>
                        </w:r>
                      </w:hyperlink>
                    </w:p>
                  </w:txbxContent>
                </v:textbox>
              </v:shape>
              <v:shape id="_x0000_s7155" type="#_x0000_t202" style="position:absolute;left:189;top:1612;width:2976;height:951" filled="f" stroked="f">
                <v:textbox inset="0,0,0,0">
                  <w:txbxContent>
                    <w:p w:rsidR="0041439D" w:rsidRDefault="001E7814">
                      <w:pPr>
                        <w:spacing w:line="133" w:lineRule="exact"/>
                        <w:rPr>
                          <w:rFonts w:ascii="Arial" w:eastAsia="Arial" w:hAnsi="Arial" w:cs="Arial"/>
                          <w:sz w:val="14"/>
                          <w:szCs w:val="14"/>
                        </w:rPr>
                      </w:pPr>
                      <w:r>
                        <w:rPr>
                          <w:rFonts w:ascii="Arial"/>
                          <w:color w:val="231F20"/>
                          <w:sz w:val="14"/>
                        </w:rPr>
                        <w:t>This product complies with 21 CFR 1040.10</w:t>
                      </w:r>
                      <w:r>
                        <w:rPr>
                          <w:rFonts w:ascii="Arial"/>
                          <w:color w:val="231F20"/>
                          <w:spacing w:val="-20"/>
                          <w:sz w:val="14"/>
                        </w:rPr>
                        <w:t xml:space="preserve"> </w:t>
                      </w:r>
                      <w:r>
                        <w:rPr>
                          <w:rFonts w:ascii="Arial"/>
                          <w:color w:val="231F20"/>
                          <w:sz w:val="14"/>
                        </w:rPr>
                        <w:t>and</w:t>
                      </w:r>
                    </w:p>
                    <w:p w:rsidR="0041439D" w:rsidRDefault="001E7814">
                      <w:pPr>
                        <w:spacing w:before="4" w:line="156" w:lineRule="exact"/>
                        <w:ind w:right="38"/>
                        <w:rPr>
                          <w:rFonts w:ascii="Arial" w:eastAsia="Arial" w:hAnsi="Arial" w:cs="Arial"/>
                          <w:sz w:val="14"/>
                          <w:szCs w:val="14"/>
                        </w:rPr>
                      </w:pPr>
                      <w:r>
                        <w:rPr>
                          <w:rFonts w:ascii="Arial"/>
                          <w:color w:val="231F20"/>
                          <w:sz w:val="14"/>
                        </w:rPr>
                        <w:t>1040.11</w:t>
                      </w:r>
                      <w:r>
                        <w:rPr>
                          <w:rFonts w:ascii="Arial"/>
                          <w:color w:val="231F20"/>
                          <w:spacing w:val="-5"/>
                          <w:sz w:val="14"/>
                        </w:rPr>
                        <w:t xml:space="preserve"> </w:t>
                      </w:r>
                      <w:r>
                        <w:rPr>
                          <w:rFonts w:ascii="Arial"/>
                          <w:color w:val="231F20"/>
                          <w:sz w:val="14"/>
                        </w:rPr>
                        <w:t>except</w:t>
                      </w:r>
                      <w:r>
                        <w:rPr>
                          <w:rFonts w:ascii="Arial"/>
                          <w:color w:val="231F20"/>
                          <w:spacing w:val="-5"/>
                          <w:sz w:val="14"/>
                        </w:rPr>
                        <w:t xml:space="preserve"> </w:t>
                      </w:r>
                      <w:r>
                        <w:rPr>
                          <w:rFonts w:ascii="Arial"/>
                          <w:color w:val="231F20"/>
                          <w:sz w:val="14"/>
                        </w:rPr>
                        <w:t>for</w:t>
                      </w:r>
                      <w:r>
                        <w:rPr>
                          <w:rFonts w:ascii="Arial"/>
                          <w:color w:val="231F20"/>
                          <w:spacing w:val="-5"/>
                          <w:sz w:val="14"/>
                        </w:rPr>
                        <w:t xml:space="preserve"> </w:t>
                      </w:r>
                      <w:r>
                        <w:rPr>
                          <w:rFonts w:ascii="Arial"/>
                          <w:color w:val="231F20"/>
                          <w:sz w:val="14"/>
                        </w:rPr>
                        <w:t>deviations</w:t>
                      </w:r>
                      <w:r>
                        <w:rPr>
                          <w:rFonts w:ascii="Arial"/>
                          <w:color w:val="231F20"/>
                          <w:spacing w:val="-5"/>
                          <w:sz w:val="14"/>
                        </w:rPr>
                        <w:t xml:space="preserve"> </w:t>
                      </w:r>
                      <w:r>
                        <w:rPr>
                          <w:rFonts w:ascii="Arial"/>
                          <w:color w:val="231F20"/>
                          <w:sz w:val="14"/>
                        </w:rPr>
                        <w:t>pursuant</w:t>
                      </w:r>
                      <w:r>
                        <w:rPr>
                          <w:rFonts w:ascii="Arial"/>
                          <w:color w:val="231F20"/>
                          <w:spacing w:val="-5"/>
                          <w:sz w:val="14"/>
                        </w:rPr>
                        <w:t xml:space="preserve"> </w:t>
                      </w:r>
                      <w:r>
                        <w:rPr>
                          <w:rFonts w:ascii="Arial"/>
                          <w:color w:val="231F20"/>
                          <w:sz w:val="14"/>
                        </w:rPr>
                        <w:t>to</w:t>
                      </w:r>
                      <w:r>
                        <w:rPr>
                          <w:rFonts w:ascii="Arial"/>
                          <w:color w:val="231F20"/>
                          <w:spacing w:val="-5"/>
                          <w:sz w:val="14"/>
                        </w:rPr>
                        <w:t xml:space="preserve"> </w:t>
                      </w:r>
                      <w:r>
                        <w:rPr>
                          <w:rFonts w:ascii="Arial"/>
                          <w:color w:val="231F20"/>
                          <w:sz w:val="14"/>
                        </w:rPr>
                        <w:t>Laser Notice No. 50, dated July 26,</w:t>
                      </w:r>
                      <w:r>
                        <w:rPr>
                          <w:rFonts w:ascii="Arial"/>
                          <w:color w:val="231F20"/>
                          <w:spacing w:val="-15"/>
                          <w:sz w:val="14"/>
                        </w:rPr>
                        <w:t xml:space="preserve"> </w:t>
                      </w:r>
                      <w:r>
                        <w:rPr>
                          <w:rFonts w:ascii="Arial"/>
                          <w:color w:val="231F20"/>
                          <w:sz w:val="14"/>
                        </w:rPr>
                        <w:t>2001.</w:t>
                      </w:r>
                    </w:p>
                    <w:p w:rsidR="0041439D" w:rsidRDefault="001E7814">
                      <w:pPr>
                        <w:spacing w:before="44"/>
                        <w:rPr>
                          <w:rFonts w:ascii="Arial" w:eastAsia="Arial" w:hAnsi="Arial" w:cs="Arial"/>
                          <w:sz w:val="14"/>
                          <w:szCs w:val="14"/>
                        </w:rPr>
                      </w:pPr>
                      <w:r>
                        <w:rPr>
                          <w:rFonts w:ascii="Arial"/>
                          <w:color w:val="231F20"/>
                          <w:sz w:val="14"/>
                        </w:rPr>
                        <w:t>This product complies with IEC 60825-1:</w:t>
                      </w:r>
                      <w:r>
                        <w:rPr>
                          <w:rFonts w:ascii="Arial"/>
                          <w:color w:val="231F20"/>
                          <w:spacing w:val="21"/>
                          <w:sz w:val="14"/>
                        </w:rPr>
                        <w:t xml:space="preserve"> </w:t>
                      </w:r>
                      <w:r>
                        <w:rPr>
                          <w:rFonts w:ascii="Arial"/>
                          <w:color w:val="231F20"/>
                          <w:sz w:val="14"/>
                        </w:rPr>
                        <w:t>2007.</w:t>
                      </w:r>
                    </w:p>
                    <w:p w:rsidR="0041439D" w:rsidRDefault="001E7814">
                      <w:pPr>
                        <w:tabs>
                          <w:tab w:val="left" w:pos="2350"/>
                        </w:tabs>
                        <w:spacing w:before="100"/>
                        <w:ind w:left="1479"/>
                        <w:rPr>
                          <w:rFonts w:ascii="Arial" w:eastAsia="Arial" w:hAnsi="Arial" w:cs="Arial"/>
                          <w:sz w:val="15"/>
                          <w:szCs w:val="15"/>
                        </w:rPr>
                      </w:pPr>
                      <w:r>
                        <w:rPr>
                          <w:rFonts w:ascii="Arial"/>
                          <w:color w:val="231F20"/>
                          <w:w w:val="95"/>
                          <w:position w:val="-1"/>
                          <w:sz w:val="14"/>
                        </w:rPr>
                        <w:t>Mass:</w:t>
                      </w:r>
                      <w:r>
                        <w:rPr>
                          <w:rFonts w:ascii="Arial"/>
                          <w:color w:val="231F20"/>
                          <w:w w:val="95"/>
                          <w:position w:val="-1"/>
                          <w:sz w:val="14"/>
                        </w:rPr>
                        <w:tab/>
                      </w:r>
                      <w:r>
                        <w:rPr>
                          <w:rFonts w:ascii="Arial"/>
                          <w:color w:val="231F20"/>
                          <w:sz w:val="15"/>
                        </w:rPr>
                        <w:t>Patents</w:t>
                      </w:r>
                    </w:p>
                  </w:txbxContent>
                </v:textbox>
              </v:shape>
              <v:shape id="_x0000_s7154" type="#_x0000_t202" style="position:absolute;left:1669;top:2563;width:1419;height:155" filled="f" stroked="f">
                <v:textbox inset="0,0,0,0">
                  <w:txbxContent>
                    <w:p w:rsidR="0041439D" w:rsidRDefault="001E7814">
                      <w:pPr>
                        <w:tabs>
                          <w:tab w:val="left" w:pos="850"/>
                        </w:tabs>
                        <w:spacing w:line="153" w:lineRule="exact"/>
                        <w:rPr>
                          <w:rFonts w:ascii="Arial" w:eastAsia="Arial" w:hAnsi="Arial" w:cs="Arial"/>
                          <w:sz w:val="15"/>
                          <w:szCs w:val="15"/>
                        </w:rPr>
                      </w:pPr>
                      <w:r>
                        <w:rPr>
                          <w:rFonts w:ascii="Arial"/>
                          <w:color w:val="231F20"/>
                          <w:sz w:val="14"/>
                        </w:rPr>
                        <w:t>35</w:t>
                      </w:r>
                      <w:r>
                        <w:rPr>
                          <w:rFonts w:ascii="Arial"/>
                          <w:color w:val="231F20"/>
                          <w:spacing w:val="-2"/>
                          <w:sz w:val="14"/>
                        </w:rPr>
                        <w:t xml:space="preserve"> </w:t>
                      </w:r>
                      <w:r>
                        <w:rPr>
                          <w:rFonts w:ascii="Arial"/>
                          <w:color w:val="231F20"/>
                          <w:sz w:val="14"/>
                        </w:rPr>
                        <w:t>kg</w:t>
                      </w:r>
                      <w:r>
                        <w:rPr>
                          <w:rFonts w:ascii="Arial"/>
                          <w:color w:val="231F20"/>
                          <w:spacing w:val="-2"/>
                          <w:sz w:val="14"/>
                        </w:rPr>
                        <w:t xml:space="preserve"> </w:t>
                      </w:r>
                      <w:r>
                        <w:rPr>
                          <w:rFonts w:ascii="Arial"/>
                          <w:color w:val="231F20"/>
                          <w:sz w:val="14"/>
                        </w:rPr>
                        <w:t>max</w:t>
                      </w:r>
                      <w:r>
                        <w:rPr>
                          <w:rFonts w:ascii="Arial"/>
                          <w:color w:val="231F20"/>
                          <w:sz w:val="14"/>
                        </w:rPr>
                        <w:tab/>
                      </w:r>
                      <w:r>
                        <w:rPr>
                          <w:rFonts w:ascii="Arial"/>
                          <w:color w:val="231F20"/>
                          <w:sz w:val="15"/>
                        </w:rPr>
                        <w:t>Pending</w:t>
                      </w:r>
                    </w:p>
                  </w:txbxContent>
                </v:textbox>
              </v:shape>
              <v:shape id="_x0000_s7153" type="#_x0000_t202" style="position:absolute;left:3366;top:2450;width:496;height:296" filled="f" stroked="f">
                <v:textbox inset="0,0,0,0">
                  <w:txbxContent>
                    <w:p w:rsidR="0041439D" w:rsidRDefault="001E7814">
                      <w:pPr>
                        <w:spacing w:line="133" w:lineRule="exact"/>
                        <w:jc w:val="center"/>
                        <w:rPr>
                          <w:rFonts w:ascii="Arial" w:eastAsia="Arial" w:hAnsi="Arial" w:cs="Arial"/>
                          <w:sz w:val="14"/>
                          <w:szCs w:val="14"/>
                        </w:rPr>
                      </w:pPr>
                      <w:r>
                        <w:rPr>
                          <w:rFonts w:ascii="Arial"/>
                          <w:color w:val="231F20"/>
                          <w:sz w:val="14"/>
                        </w:rPr>
                        <w:t>Made</w:t>
                      </w:r>
                      <w:r>
                        <w:rPr>
                          <w:rFonts w:ascii="Arial"/>
                          <w:color w:val="231F20"/>
                          <w:spacing w:val="-4"/>
                          <w:sz w:val="14"/>
                        </w:rPr>
                        <w:t xml:space="preserve"> </w:t>
                      </w:r>
                      <w:r>
                        <w:rPr>
                          <w:rFonts w:ascii="Arial"/>
                          <w:color w:val="231F20"/>
                          <w:sz w:val="14"/>
                        </w:rPr>
                        <w:t>in</w:t>
                      </w:r>
                    </w:p>
                    <w:p w:rsidR="0041439D" w:rsidRDefault="001E7814">
                      <w:pPr>
                        <w:spacing w:line="158" w:lineRule="exact"/>
                        <w:jc w:val="center"/>
                        <w:rPr>
                          <w:rFonts w:ascii="Arial" w:eastAsia="Arial" w:hAnsi="Arial" w:cs="Arial"/>
                          <w:sz w:val="14"/>
                          <w:szCs w:val="14"/>
                        </w:rPr>
                      </w:pPr>
                      <w:r>
                        <w:rPr>
                          <w:rFonts w:ascii="Arial"/>
                          <w:color w:val="231F20"/>
                          <w:sz w:val="14"/>
                        </w:rPr>
                        <w:t>USA</w:t>
                      </w:r>
                    </w:p>
                  </w:txbxContent>
                </v:textbox>
              </v:shape>
            </v:group>
            <w10:wrap type="none"/>
            <w10:anchorlock/>
          </v:group>
        </w:pict>
      </w:r>
    </w:p>
    <w:p w:rsidR="0041439D" w:rsidRDefault="0041439D">
      <w:pPr>
        <w:rPr>
          <w:rFonts w:ascii="Helvetica Condensed" w:eastAsia="Helvetica Condensed" w:hAnsi="Helvetica Condensed" w:cs="Helvetica Condensed"/>
        </w:rPr>
      </w:pPr>
    </w:p>
    <w:p w:rsidR="0041439D" w:rsidRDefault="0041439D">
      <w:pPr>
        <w:spacing w:before="1"/>
        <w:rPr>
          <w:rFonts w:ascii="Helvetica Condensed" w:eastAsia="Helvetica Condensed" w:hAnsi="Helvetica Condensed" w:cs="Helvetica Condensed"/>
          <w:sz w:val="21"/>
          <w:szCs w:val="21"/>
        </w:rPr>
      </w:pPr>
    </w:p>
    <w:p w:rsidR="0041439D" w:rsidRDefault="001E7814">
      <w:pPr>
        <w:pStyle w:val="ListParagraph"/>
        <w:numPr>
          <w:ilvl w:val="0"/>
          <w:numId w:val="117"/>
        </w:numPr>
        <w:tabs>
          <w:tab w:val="left" w:pos="460"/>
        </w:tabs>
        <w:spacing w:line="247" w:lineRule="auto"/>
        <w:ind w:right="1178"/>
        <w:jc w:val="left"/>
        <w:rPr>
          <w:rFonts w:ascii="Helvetica Condensed" w:eastAsia="Helvetica Condensed" w:hAnsi="Helvetica Condensed" w:cs="Helvetica Condensed"/>
          <w:color w:val="231F20"/>
        </w:rPr>
      </w:pPr>
      <w:r>
        <w:rPr>
          <w:rFonts w:ascii="Helvetica Condensed" w:eastAsia="Helvetica Condensed" w:hAnsi="Helvetica Condensed" w:cs="Helvetica Condensed"/>
          <w:b/>
          <w:bCs/>
          <w:color w:val="231F20"/>
        </w:rPr>
        <w:t xml:space="preserve">Warning Logotype: </w:t>
      </w:r>
      <w:r>
        <w:rPr>
          <w:rFonts w:ascii="Helvetica Condensed" w:eastAsia="Helvetica Condensed" w:hAnsi="Helvetica Condensed" w:cs="Helvetica Condensed"/>
          <w:color w:val="231F20"/>
        </w:rPr>
        <w:t>This label is located on the left rear of the machine’s cabinet, above the</w:t>
      </w:r>
      <w:r>
        <w:rPr>
          <w:rFonts w:ascii="Helvetica Condensed" w:eastAsia="Helvetica Condensed" w:hAnsi="Helvetica Condensed" w:cs="Helvetica Condensed"/>
          <w:color w:val="231F20"/>
          <w:spacing w:val="-17"/>
        </w:rPr>
        <w:t xml:space="preserve"> </w:t>
      </w:r>
      <w:r>
        <w:rPr>
          <w:rFonts w:ascii="Helvetica Condensed" w:eastAsia="Helvetica Condensed" w:hAnsi="Helvetica Condensed" w:cs="Helvetica Condensed"/>
          <w:color w:val="231F20"/>
        </w:rPr>
        <w:t>Certification/ Identification plate.</w:t>
      </w:r>
    </w:p>
    <w:p w:rsidR="0041439D" w:rsidRDefault="0041439D">
      <w:pPr>
        <w:rPr>
          <w:rFonts w:ascii="Helvetica Condensed" w:eastAsia="Helvetica Condensed" w:hAnsi="Helvetica Condensed" w:cs="Helvetica Condensed"/>
          <w:sz w:val="20"/>
          <w:szCs w:val="20"/>
        </w:rPr>
      </w:pPr>
    </w:p>
    <w:p w:rsidR="0041439D" w:rsidRDefault="0041439D">
      <w:pPr>
        <w:spacing w:before="12"/>
        <w:rPr>
          <w:rFonts w:ascii="Helvetica Condensed" w:eastAsia="Helvetica Condensed" w:hAnsi="Helvetica Condensed" w:cs="Helvetica Condensed"/>
          <w:sz w:val="14"/>
          <w:szCs w:val="14"/>
        </w:rPr>
      </w:pPr>
    </w:p>
    <w:p w:rsidR="0041439D" w:rsidRDefault="001E7814">
      <w:pPr>
        <w:ind w:left="3210"/>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205704" cy="2055114"/>
            <wp:effectExtent l="0" t="0" r="0" b="0"/>
            <wp:docPr id="1"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7.jpeg"/>
                    <pic:cNvPicPr/>
                  </pic:nvPicPr>
                  <pic:blipFill>
                    <a:blip r:embed="rId33" cstate="print"/>
                    <a:stretch>
                      <a:fillRect/>
                    </a:stretch>
                  </pic:blipFill>
                  <pic:spPr>
                    <a:xfrm>
                      <a:off x="0" y="0"/>
                      <a:ext cx="2205704" cy="2055114"/>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09" w:gutter="0"/>
          <w:cols w:space="720"/>
        </w:sectPr>
      </w:pPr>
    </w:p>
    <w:bookmarkStart w:id="17" w:name="_bookmark9"/>
    <w:bookmarkEnd w:id="17"/>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141" style="width:526.35pt;height:37.05pt;mso-position-horizontal-relative:char;mso-position-vertical-relative:line" coordsize="10527,741">
            <v:group id="_x0000_s7149" style="position:absolute;left:10;top:10;width:10507;height:661" coordorigin="10,10" coordsize="10507,661">
              <v:shape id="_x0000_s7150" style="position:absolute;left:10;top:10;width:10507;height:661" coordorigin="10,10" coordsize="10507,661" path="m10516,10l293,10,189,11r-76,6l32,63,11,189,10,293r,377l10233,670r105,-1l10413,664r81,-47l10516,492r,-105l10516,10xe" fillcolor="#d1d3d4" stroked="f">
                <v:path arrowok="t"/>
              </v:shape>
            </v:group>
            <v:group id="_x0000_s7147" style="position:absolute;left:10;top:10;width:10507;height:661" coordorigin="10,10" coordsize="10507,661">
              <v:shape id="_x0000_s7148" style="position:absolute;left:10;top:10;width:10507;height:661" coordorigin="10,10" coordsize="10507,661" path="m293,10l189,11r-76,6l32,63,11,189,10,293r,377l10233,670r105,-1l10413,664r81,-47l10516,492r,-105l10516,10,293,10xe" filled="f" strokecolor="#a7a9ac" strokeweight="1pt">
                <v:path arrowok="t"/>
              </v:shape>
            </v:group>
            <v:group id="_x0000_s7145" style="position:absolute;left:6348;top:609;width:3968;height:122" coordorigin="6348,609" coordsize="3968,122">
              <v:shape id="_x0000_s7146" style="position:absolute;left:6348;top:609;width:3968;height:122" coordorigin="6348,609" coordsize="3968,122" path="m6348,609r,121l10315,730r,-121l6348,609xe" fillcolor="#008bcf" stroked="f">
                <v:path arrowok="t"/>
              </v:shape>
            </v:group>
            <v:group id="_x0000_s7142" style="position:absolute;left:6348;top:609;width:3968;height:122" coordorigin="6348,609" coordsize="3968,122">
              <v:shape id="_x0000_s7144" style="position:absolute;left:6348;top:609;width:3968;height:122" coordorigin="6348,609" coordsize="3968,122" path="m6348,609r,121l10315,730r,-121l6348,609xe" filled="f" strokecolor="#a7a9ac" strokeweight="1pt">
                <v:path arrowok="t"/>
              </v:shape>
              <v:shape id="_x0000_s7143"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 SAFETY</w:t>
                      </w:r>
                    </w:p>
                  </w:txbxContent>
                </v:textbox>
              </v:shape>
            </v:group>
            <w10:wrap type="none"/>
            <w10:anchorlock/>
          </v:group>
        </w:pict>
      </w:r>
    </w:p>
    <w:p w:rsidR="0041439D" w:rsidRDefault="001E7814">
      <w:pPr>
        <w:spacing w:before="32"/>
        <w:ind w:left="7002"/>
        <w:rPr>
          <w:rFonts w:ascii="Helvetica Condensed" w:eastAsia="Helvetica Condensed" w:hAnsi="Helvetica Condensed" w:cs="Helvetica Condensed"/>
          <w:sz w:val="20"/>
          <w:szCs w:val="20"/>
        </w:rPr>
      </w:pPr>
      <w:r>
        <w:rPr>
          <w:rFonts w:ascii="Helvetica Condensed"/>
          <w:color w:val="6D6E71"/>
          <w:sz w:val="20"/>
        </w:rPr>
        <w:t>Safety Features and Regulatory</w:t>
      </w:r>
      <w:r>
        <w:rPr>
          <w:rFonts w:ascii="Helvetica Condensed"/>
          <w:color w:val="6D6E71"/>
          <w:spacing w:val="3"/>
          <w:sz w:val="20"/>
        </w:rPr>
        <w:t xml:space="preserve"> </w:t>
      </w:r>
      <w:r>
        <w:rPr>
          <w:rFonts w:ascii="Helvetica Condensed"/>
          <w:color w:val="6D6E71"/>
          <w:sz w:val="20"/>
        </w:rPr>
        <w:t>Compliance</w:t>
      </w:r>
    </w:p>
    <w:p w:rsidR="0041439D" w:rsidRDefault="0041439D">
      <w:pPr>
        <w:spacing w:before="6"/>
        <w:rPr>
          <w:rFonts w:ascii="Helvetica Condensed" w:eastAsia="Helvetica Condensed" w:hAnsi="Helvetica Condensed" w:cs="Helvetica Condensed"/>
          <w:sz w:val="17"/>
          <w:szCs w:val="17"/>
        </w:rPr>
      </w:pPr>
    </w:p>
    <w:p w:rsidR="0041439D" w:rsidRDefault="001E7814">
      <w:pPr>
        <w:pStyle w:val="ListParagraph"/>
        <w:numPr>
          <w:ilvl w:val="0"/>
          <w:numId w:val="117"/>
        </w:numPr>
        <w:tabs>
          <w:tab w:val="left" w:pos="4461"/>
        </w:tabs>
        <w:spacing w:line="252" w:lineRule="auto"/>
        <w:ind w:left="4460" w:right="928"/>
        <w:jc w:val="both"/>
        <w:rPr>
          <w:rFonts w:ascii="Helvetica Condensed" w:eastAsia="Helvetica Condensed" w:hAnsi="Helvetica Condensed" w:cs="Helvetica Condensed"/>
          <w:color w:val="231F20"/>
          <w:sz w:val="20"/>
          <w:szCs w:val="20"/>
        </w:rPr>
      </w:pPr>
      <w:r>
        <w:pict>
          <v:group id="_x0000_s7134" style="position:absolute;left:0;text-align:left;margin-left:62.15pt;margin-top:-5.25pt;width:171.05pt;height:77.05pt;z-index:2320;mso-position-horizontal-relative:page" coordorigin="1243,-105" coordsize="3421,1541">
            <v:shape id="_x0000_s7140" type="#_x0000_t75" style="position:absolute;left:1611;top:-105;width:3053;height:1541">
              <v:imagedata r:id="rId34" o:title=""/>
            </v:shape>
            <v:group id="_x0000_s7138" style="position:absolute;left:1253;top:-1;width:438;height:438" coordorigin="1253,-1" coordsize="438,438">
              <v:shape id="_x0000_s7139" style="position:absolute;left:1253;top:-1;width:438;height:438" coordorigin="1253,-1" coordsize="438,438" path="m1472,-1r-69,12l1343,42r-48,47l1264,149r-11,69l1264,287r31,60l1343,395r60,31l1472,437r69,-11l1601,395r47,-48l1680,287r11,-69l1680,149,1648,89,1601,42,1541,11,1472,-1xe" fillcolor="#008bcf" stroked="f">
                <v:path arrowok="t"/>
              </v:shape>
            </v:group>
            <v:group id="_x0000_s7135" style="position:absolute;left:1253;top:-1;width:438;height:438" coordorigin="1253,-1" coordsize="438,438">
              <v:shape id="_x0000_s7137" style="position:absolute;left:1253;top:-1;width:438;height:438" coordorigin="1253,-1" coordsize="438,438" path="m1472,437r69,-11l1601,395r47,-48l1680,287r11,-69l1680,149,1648,89,1601,42,1541,11,1472,-1r-69,12l1343,42r-48,47l1264,149r-11,69l1264,287r31,60l1343,395r60,31l1472,437xe" filled="f" strokecolor="#a7a9ac" strokeweight="1pt">
                <v:path arrowok="t"/>
              </v:shape>
              <v:shape id="_x0000_s7136" type="#_x0000_t202" style="position:absolute;left:1389;top:125;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3</w:t>
                      </w:r>
                    </w:p>
                  </w:txbxContent>
                </v:textbox>
              </v:shape>
            </v:group>
            <w10:wrap anchorx="page"/>
          </v:group>
        </w:pict>
      </w:r>
      <w:r>
        <w:rPr>
          <w:rFonts w:ascii="Helvetica Condensed" w:eastAsia="Helvetica Condensed" w:hAnsi="Helvetica Condensed" w:cs="Helvetica Condensed"/>
          <w:b/>
          <w:bCs/>
          <w:color w:val="231F20"/>
          <w:sz w:val="20"/>
          <w:szCs w:val="20"/>
        </w:rPr>
        <w:t xml:space="preserve">Descriptive Label: </w:t>
      </w:r>
      <w:r>
        <w:rPr>
          <w:rFonts w:ascii="Helvetica Condensed" w:eastAsia="Helvetica Condensed" w:hAnsi="Helvetica Condensed" w:cs="Helvetica Condensed"/>
          <w:color w:val="231F20"/>
          <w:sz w:val="20"/>
          <w:szCs w:val="20"/>
        </w:rPr>
        <w:t>This label identifies the classification of the Model 13000/14000 in accordance with 21 CFR 1040.10 and IEC 60825-1. It is located on the left rear of the machine’s cabinet, below the</w:t>
      </w:r>
      <w:r>
        <w:rPr>
          <w:rFonts w:ascii="Helvetica Condensed" w:eastAsia="Helvetica Condensed" w:hAnsi="Helvetica Condensed" w:cs="Helvetica Condensed"/>
          <w:color w:val="231F20"/>
          <w:spacing w:val="-16"/>
          <w:sz w:val="20"/>
          <w:szCs w:val="20"/>
        </w:rPr>
        <w:t xml:space="preserve"> </w:t>
      </w:r>
      <w:r>
        <w:rPr>
          <w:rFonts w:ascii="Helvetica Condensed" w:eastAsia="Helvetica Condensed" w:hAnsi="Helvetica Condensed" w:cs="Helvetica Condensed"/>
          <w:color w:val="231F20"/>
          <w:sz w:val="20"/>
          <w:szCs w:val="20"/>
        </w:rPr>
        <w:t>Warning Logotype.</w:t>
      </w:r>
    </w:p>
    <w:p w:rsidR="0041439D" w:rsidRDefault="001E7814">
      <w:pPr>
        <w:pStyle w:val="ListParagraph"/>
        <w:numPr>
          <w:ilvl w:val="0"/>
          <w:numId w:val="117"/>
        </w:numPr>
        <w:tabs>
          <w:tab w:val="left" w:pos="4461"/>
        </w:tabs>
        <w:spacing w:before="169" w:line="252" w:lineRule="auto"/>
        <w:ind w:left="4460" w:right="385"/>
        <w:jc w:val="left"/>
        <w:rPr>
          <w:rFonts w:ascii="Helvetica Condensed" w:eastAsia="Helvetica Condensed" w:hAnsi="Helvetica Condensed" w:cs="Helvetica Condensed"/>
          <w:color w:val="231F20"/>
          <w:sz w:val="20"/>
          <w:szCs w:val="20"/>
        </w:rPr>
      </w:pPr>
      <w:r>
        <w:pict>
          <v:group id="_x0000_s7127" style="position:absolute;left:0;text-align:left;margin-left:60.95pt;margin-top:26.2pt;width:181.55pt;height:85.7pt;z-index:2200;mso-position-horizontal-relative:page" coordorigin="1219,524" coordsize="3631,1714">
            <v:shape id="_x0000_s7133" type="#_x0000_t75" style="position:absolute;left:1389;top:524;width:3461;height:1714">
              <v:imagedata r:id="rId35" o:title=""/>
            </v:shape>
            <v:group id="_x0000_s7131" style="position:absolute;left:1229;top:693;width:438;height:438" coordorigin="1229,693" coordsize="438,438">
              <v:shape id="_x0000_s7132" style="position:absolute;left:1229;top:693;width:438;height:438" coordorigin="1229,693" coordsize="438,438" path="m1448,693r-69,11l1319,735r-48,48l1240,843r-11,69l1240,981r31,60l1319,1088r60,31l1448,1130r69,-11l1577,1088r47,-47l1655,981r12,-69l1655,843r-31,-60l1577,735r-60,-31l1448,693xe" fillcolor="#008bcf" stroked="f">
                <v:path arrowok="t"/>
              </v:shape>
            </v:group>
            <v:group id="_x0000_s7128" style="position:absolute;left:1229;top:693;width:438;height:438" coordorigin="1229,693" coordsize="438,438">
              <v:shape id="_x0000_s7130" style="position:absolute;left:1229;top:693;width:438;height:438" coordorigin="1229,693" coordsize="438,438" path="m1448,1130r69,-11l1577,1088r47,-47l1655,981r12,-69l1655,843r-31,-60l1577,735r-60,-31l1448,693r-69,11l1319,735r-48,48l1240,843r-11,69l1240,981r31,60l1319,1088r60,31l1448,1130xe" filled="f" strokecolor="#a7a9ac" strokeweight="1pt">
                <v:path arrowok="t"/>
              </v:shape>
              <v:shape id="_x0000_s7129" type="#_x0000_t202" style="position:absolute;left:1397;top:823;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4</w:t>
                      </w:r>
                    </w:p>
                  </w:txbxContent>
                </v:textbox>
              </v:shape>
            </v:group>
            <w10:wrap anchorx="page"/>
          </v:group>
        </w:pict>
      </w:r>
      <w:r>
        <w:rPr>
          <w:rFonts w:ascii="Helvetica Condensed" w:eastAsia="Helvetica Condensed" w:hAnsi="Helvetica Condensed" w:cs="Helvetica Condensed"/>
          <w:b/>
          <w:bCs/>
          <w:color w:val="231F20"/>
          <w:sz w:val="20"/>
          <w:szCs w:val="20"/>
        </w:rPr>
        <w:t xml:space="preserve">Non-interlocked Protective Housing Safety Labels: </w:t>
      </w:r>
      <w:r>
        <w:rPr>
          <w:rFonts w:ascii="Helvetica Condensed" w:eastAsia="Helvetica Condensed" w:hAnsi="Helvetica Condensed" w:cs="Helvetica Condensed"/>
          <w:color w:val="231F20"/>
          <w:sz w:val="20"/>
          <w:szCs w:val="20"/>
        </w:rPr>
        <w:t xml:space="preserve">These labels are located on, or adjacent to, removable access covers on the machine’s cabinet as shown in the diagrams to follow. Where a label is located on a removable </w:t>
      </w:r>
      <w:r>
        <w:rPr>
          <w:rFonts w:ascii="Helvetica Condensed" w:eastAsia="Helvetica Condensed" w:hAnsi="Helvetica Condensed" w:cs="Helvetica Condensed"/>
          <w:color w:val="231F20"/>
          <w:spacing w:val="-3"/>
          <w:sz w:val="20"/>
          <w:szCs w:val="20"/>
        </w:rPr>
        <w:t xml:space="preserve">cover, </w:t>
      </w:r>
      <w:r>
        <w:rPr>
          <w:rFonts w:ascii="Helvetica Condensed" w:eastAsia="Helvetica Condensed" w:hAnsi="Helvetica Condensed" w:cs="Helvetica Condensed"/>
          <w:color w:val="231F20"/>
          <w:sz w:val="20"/>
          <w:szCs w:val="20"/>
        </w:rPr>
        <w:t xml:space="preserve">there is an additional label </w:t>
      </w:r>
      <w:r>
        <w:rPr>
          <w:rFonts w:ascii="Helvetica Condensed" w:eastAsia="Helvetica Condensed" w:hAnsi="Helvetica Condensed" w:cs="Helvetica Condensed"/>
          <w:color w:val="231F20"/>
          <w:sz w:val="20"/>
          <w:szCs w:val="20"/>
        </w:rPr>
        <w:t>under the cover so that it will be visible when the cover has been removed.</w:t>
      </w:r>
    </w:p>
    <w:p w:rsidR="0041439D" w:rsidRDefault="001E7814">
      <w:pPr>
        <w:pStyle w:val="ListParagraph"/>
        <w:numPr>
          <w:ilvl w:val="0"/>
          <w:numId w:val="117"/>
        </w:numPr>
        <w:tabs>
          <w:tab w:val="left" w:pos="4461"/>
        </w:tabs>
        <w:spacing w:before="169" w:line="252" w:lineRule="auto"/>
        <w:ind w:left="4460" w:right="329"/>
        <w:jc w:val="both"/>
        <w:rPr>
          <w:rFonts w:ascii="Helvetica Condensed" w:eastAsia="Helvetica Condensed" w:hAnsi="Helvetica Condensed" w:cs="Helvetica Condensed"/>
          <w:color w:val="231F20"/>
          <w:sz w:val="20"/>
          <w:szCs w:val="20"/>
        </w:rPr>
      </w:pPr>
      <w:r>
        <w:pict>
          <v:group id="_x0000_s7120" style="position:absolute;left:0;text-align:left;margin-left:61.05pt;margin-top:47.75pt;width:170.05pt;height:75.4pt;z-index:2152;mso-position-horizontal-relative:page" coordorigin="1221,955" coordsize="3401,1508">
            <v:shape id="_x0000_s7126" type="#_x0000_t75" style="position:absolute;left:1611;top:955;width:3010;height:1508">
              <v:imagedata r:id="rId36" o:title=""/>
            </v:shape>
            <v:group id="_x0000_s7124" style="position:absolute;left:1231;top:1037;width:438;height:438" coordorigin="1231,1037" coordsize="438,438">
              <v:shape id="_x0000_s7125" style="position:absolute;left:1231;top:1037;width:438;height:438" coordorigin="1231,1037" coordsize="438,438" path="m1450,1037r-70,11l1320,1079r-47,47l1242,1186r-11,69l1242,1324r31,60l1320,1432r60,31l1450,1474r69,-11l1579,1432r47,-48l1657,1324r11,-69l1657,1186r-31,-60l1579,1079r-60,-31l1450,1037xe" fillcolor="#008bcf" stroked="f">
                <v:path arrowok="t"/>
              </v:shape>
            </v:group>
            <v:group id="_x0000_s7121" style="position:absolute;left:1231;top:1037;width:438;height:438" coordorigin="1231,1037" coordsize="438,438">
              <v:shape id="_x0000_s7123" style="position:absolute;left:1231;top:1037;width:438;height:438" coordorigin="1231,1037" coordsize="438,438" path="m1450,1474r69,-11l1579,1432r47,-48l1657,1324r11,-69l1657,1186r-31,-60l1579,1079r-60,-31l1450,1037r-70,11l1320,1079r-47,47l1242,1186r-11,69l1242,1324r31,60l1320,1432r60,31l1450,1474xe" filled="f" strokecolor="#a7a9ac" strokeweight="1pt">
                <v:path arrowok="t"/>
              </v:shape>
              <v:shape id="_x0000_s7122" type="#_x0000_t202" style="position:absolute;left:1398;top:1167;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5</w:t>
                      </w:r>
                    </w:p>
                  </w:txbxContent>
                </v:textbox>
              </v:shape>
            </v:group>
            <w10:wrap anchorx="page"/>
          </v:group>
        </w:pict>
      </w:r>
      <w:r>
        <w:rPr>
          <w:rFonts w:ascii="Helvetica Condensed" w:eastAsia="Helvetica Condensed" w:hAnsi="Helvetica Condensed" w:cs="Helvetica Condensed"/>
          <w:b/>
          <w:bCs/>
          <w:color w:val="231F20"/>
          <w:sz w:val="20"/>
          <w:szCs w:val="20"/>
        </w:rPr>
        <w:t xml:space="preserve">Defeatably-interlocked Protective Housing Safety Labels: </w:t>
      </w:r>
      <w:r>
        <w:rPr>
          <w:rFonts w:ascii="Helvetica Condensed" w:eastAsia="Helvetica Condensed" w:hAnsi="Helvetica Condensed" w:cs="Helvetica Condensed"/>
          <w:color w:val="231F20"/>
          <w:sz w:val="20"/>
          <w:szCs w:val="20"/>
        </w:rPr>
        <w:t xml:space="preserve">There is one label on each of the machine’s cabinet doors; one on the front door and one on the top </w:t>
      </w:r>
      <w:r>
        <w:rPr>
          <w:rFonts w:ascii="Helvetica Condensed" w:eastAsia="Helvetica Condensed" w:hAnsi="Helvetica Condensed" w:cs="Helvetica Condensed"/>
          <w:color w:val="231F20"/>
          <w:spacing w:val="-3"/>
          <w:sz w:val="20"/>
          <w:szCs w:val="20"/>
        </w:rPr>
        <w:t>door.</w:t>
      </w:r>
    </w:p>
    <w:p w:rsidR="0041439D" w:rsidRDefault="001E7814">
      <w:pPr>
        <w:pStyle w:val="ListParagraph"/>
        <w:numPr>
          <w:ilvl w:val="0"/>
          <w:numId w:val="117"/>
        </w:numPr>
        <w:tabs>
          <w:tab w:val="left" w:pos="4461"/>
        </w:tabs>
        <w:spacing w:before="169" w:line="252" w:lineRule="auto"/>
        <w:ind w:left="4460" w:right="479"/>
        <w:jc w:val="left"/>
        <w:rPr>
          <w:rFonts w:ascii="Helvetica Condensed" w:eastAsia="Helvetica Condensed" w:hAnsi="Helvetica Condensed" w:cs="Helvetica Condensed"/>
          <w:color w:val="231F20"/>
          <w:sz w:val="20"/>
          <w:szCs w:val="20"/>
        </w:rPr>
      </w:pPr>
      <w:r>
        <w:pict>
          <v:group id="_x0000_s7113" style="position:absolute;left:0;text-align:left;margin-left:426.9pt;margin-top:25.45pt;width:152.2pt;height:388.8pt;z-index:-351616;mso-position-horizontal-relative:page" coordorigin="8538,509" coordsize="3044,7776">
            <v:shape id="_x0000_s7119" type="#_x0000_t75" style="position:absolute;left:8538;top:509;width:3043;height:7776">
              <v:imagedata r:id="rId37" o:title=""/>
            </v:shape>
            <v:group id="_x0000_s7117" style="position:absolute;left:8843;top:740;width:415;height:422" coordorigin="8843,740" coordsize="415,422">
              <v:shape id="_x0000_s7118" style="position:absolute;left:8843;top:740;width:415;height:422" coordorigin="8843,740" coordsize="415,422" path="m9051,740r-66,11l8928,780r-45,46l8854,884r-11,67l8854,1017r29,58l8928,1121r57,30l9051,1161r65,-10l9173,1121r45,-46l9247,1017r11,-66l9247,884r-29,-58l9173,780r-57,-29l9051,740xe" fillcolor="#008bcf" stroked="f">
                <v:path arrowok="t"/>
              </v:shape>
            </v:group>
            <v:group id="_x0000_s7114" style="position:absolute;left:8843;top:740;width:415;height:422" coordorigin="8843,740" coordsize="415,422">
              <v:shape id="_x0000_s7116" style="position:absolute;left:8843;top:740;width:415;height:422" coordorigin="8843,740" coordsize="415,422" path="m9051,1161r65,-10l9173,1121r45,-46l9247,1017r11,-66l9247,884r-29,-58l9173,780r-57,-29l9051,740r-66,11l8928,780r-45,46l8854,884r-11,67l8854,1017r29,58l8928,1121r57,30l9051,1161xe" filled="f" strokecolor="#a7a9ac" strokeweight="1pt">
                <v:path arrowok="t"/>
              </v:shape>
              <v:shape id="_x0000_s7115" type="#_x0000_t202" style="position:absolute;left:8946;top:849;width:2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12</w:t>
                      </w:r>
                    </w:p>
                  </w:txbxContent>
                </v:textbox>
              </v:shape>
            </v:group>
            <w10:wrap anchorx="page"/>
          </v:group>
        </w:pict>
      </w:r>
      <w:r>
        <w:rPr>
          <w:rFonts w:ascii="Helvetica Condensed"/>
          <w:b/>
          <w:color w:val="231F20"/>
          <w:sz w:val="20"/>
        </w:rPr>
        <w:t xml:space="preserve">Emergency Stop Label: </w:t>
      </w:r>
      <w:r>
        <w:rPr>
          <w:rFonts w:ascii="Helvetica Condensed"/>
          <w:color w:val="231F20"/>
          <w:sz w:val="20"/>
        </w:rPr>
        <w:t>This label is located above the red Emergency Stop switch on the right front of the</w:t>
      </w:r>
    </w:p>
    <w:p w:rsidR="0041439D" w:rsidRDefault="001E7814">
      <w:pPr>
        <w:spacing w:line="248" w:lineRule="exact"/>
        <w:ind w:left="4442" w:right="4943"/>
        <w:jc w:val="center"/>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machine’s</w:t>
      </w:r>
      <w:proofErr w:type="gramEnd"/>
      <w:r>
        <w:rPr>
          <w:rFonts w:ascii="Helvetica Condensed" w:eastAsia="Helvetica Condensed" w:hAnsi="Helvetica Condensed" w:cs="Helvetica Condensed"/>
          <w:color w:val="231F20"/>
          <w:spacing w:val="-11"/>
          <w:sz w:val="20"/>
          <w:szCs w:val="20"/>
        </w:rPr>
        <w:t xml:space="preserve"> </w:t>
      </w:r>
      <w:r>
        <w:rPr>
          <w:rFonts w:ascii="Helvetica Condensed" w:eastAsia="Helvetica Condensed" w:hAnsi="Helvetica Condensed" w:cs="Helvetica Condensed"/>
          <w:color w:val="231F20"/>
          <w:sz w:val="20"/>
          <w:szCs w:val="20"/>
        </w:rPr>
        <w:t>cabinet.</w:t>
      </w:r>
    </w:p>
    <w:p w:rsidR="0041439D" w:rsidRDefault="0041439D">
      <w:pPr>
        <w:spacing w:before="8"/>
        <w:rPr>
          <w:rFonts w:ascii="Helvetica Condensed" w:eastAsia="Helvetica Condensed" w:hAnsi="Helvetica Condensed" w:cs="Helvetica Condensed"/>
          <w:sz w:val="14"/>
          <w:szCs w:val="14"/>
        </w:rPr>
      </w:pPr>
    </w:p>
    <w:p w:rsidR="0041439D" w:rsidRDefault="001E7814">
      <w:pPr>
        <w:pStyle w:val="ListParagraph"/>
        <w:numPr>
          <w:ilvl w:val="0"/>
          <w:numId w:val="117"/>
        </w:numPr>
        <w:tabs>
          <w:tab w:val="left" w:pos="4461"/>
        </w:tabs>
        <w:spacing w:line="252" w:lineRule="auto"/>
        <w:ind w:left="4460" w:right="3506"/>
        <w:jc w:val="left"/>
        <w:rPr>
          <w:rFonts w:ascii="Helvetica Condensed" w:eastAsia="Helvetica Condensed" w:hAnsi="Helvetica Condensed" w:cs="Helvetica Condensed"/>
          <w:color w:val="231F20"/>
          <w:sz w:val="20"/>
          <w:szCs w:val="20"/>
        </w:rPr>
      </w:pPr>
      <w:r>
        <w:pict>
          <v:shape id="_x0000_s7112" type="#_x0000_t75" style="position:absolute;left:0;text-align:left;margin-left:97.15pt;margin-top:29.25pt;width:116.9pt;height:65.5pt;z-index:2224;mso-position-horizontal-relative:page">
            <v:imagedata r:id="rId38" o:title=""/>
            <w10:wrap anchorx="page"/>
          </v:shape>
        </w:pict>
      </w:r>
      <w:r>
        <w:pict>
          <v:group id="_x0000_s7106" style="position:absolute;left:0;text-align:left;margin-left:61.6pt;margin-top:39.85pt;width:22.9pt;height:22.9pt;z-index:2512;mso-position-horizontal-relative:page" coordorigin="1232,797" coordsize="458,458">
            <v:group id="_x0000_s7110" style="position:absolute;left:1242;top:807;width:438;height:438" coordorigin="1242,807" coordsize="438,438">
              <v:shape id="_x0000_s7111" style="position:absolute;left:1242;top:807;width:438;height:438" coordorigin="1242,807" coordsize="438,438" path="m1461,807r-69,11l1332,849r-48,47l1253,956r-11,69l1253,1094r31,61l1332,1202r60,31l1461,1244r69,-11l1590,1202r47,-47l1668,1094r12,-69l1668,956r-31,-60l1590,849r-60,-31l1461,807xe" fillcolor="#008bcf" stroked="f">
                <v:path arrowok="t"/>
              </v:shape>
            </v:group>
            <v:group id="_x0000_s7107" style="position:absolute;left:1242;top:807;width:438;height:438" coordorigin="1242,807" coordsize="438,438">
              <v:shape id="_x0000_s7109" style="position:absolute;left:1242;top:807;width:438;height:438" coordorigin="1242,807" coordsize="438,438" path="m1461,1244r69,-11l1590,1202r47,-47l1668,1094r12,-69l1668,956r-31,-60l1590,849r-60,-31l1461,807r-69,11l1332,849r-48,47l1253,956r-11,69l1253,1094r31,61l1332,1202r60,31l1461,1244xe" filled="f" strokecolor="#a7a9ac" strokeweight="1pt">
                <v:path arrowok="t"/>
              </v:shape>
              <v:shape id="_x0000_s7108" type="#_x0000_t202" style="position:absolute;left:1232;top:797;width:458;height:458" filled="f" stroked="f">
                <v:textbox inset="0,0,0,0">
                  <w:txbxContent>
                    <w:p w:rsidR="0041439D" w:rsidRDefault="001E7814">
                      <w:pPr>
                        <w:spacing w:before="122"/>
                        <w:jc w:val="center"/>
                        <w:rPr>
                          <w:rFonts w:ascii="Helvetica Condensed" w:eastAsia="Helvetica Condensed" w:hAnsi="Helvetica Condensed" w:cs="Helvetica Condensed"/>
                          <w:sz w:val="20"/>
                          <w:szCs w:val="20"/>
                        </w:rPr>
                      </w:pPr>
                      <w:r>
                        <w:rPr>
                          <w:rFonts w:ascii="Helvetica Condensed"/>
                          <w:b/>
                          <w:color w:val="FFFFFF"/>
                          <w:sz w:val="20"/>
                        </w:rPr>
                        <w:t>6</w:t>
                      </w:r>
                    </w:p>
                  </w:txbxContent>
                </v:textbox>
              </v:shape>
            </v:group>
            <w10:wrap anchorx="page"/>
          </v:group>
        </w:pict>
      </w:r>
      <w:r>
        <w:rPr>
          <w:rFonts w:ascii="Helvetica Condensed"/>
          <w:b/>
          <w:color w:val="231F20"/>
          <w:sz w:val="20"/>
        </w:rPr>
        <w:t xml:space="preserve">Electrical Safety Label: </w:t>
      </w:r>
      <w:r>
        <w:rPr>
          <w:rFonts w:ascii="Helvetica Condensed"/>
          <w:color w:val="231F20"/>
          <w:sz w:val="20"/>
        </w:rPr>
        <w:t>This label is located on the power supply module, inside the bay at the lower right- hand side of the machine.</w:t>
      </w:r>
    </w:p>
    <w:p w:rsidR="0041439D" w:rsidRDefault="001E7814">
      <w:pPr>
        <w:pStyle w:val="ListParagraph"/>
        <w:numPr>
          <w:ilvl w:val="0"/>
          <w:numId w:val="117"/>
        </w:numPr>
        <w:tabs>
          <w:tab w:val="left" w:pos="4461"/>
        </w:tabs>
        <w:spacing w:before="169" w:line="252" w:lineRule="auto"/>
        <w:ind w:left="4460" w:right="3851"/>
        <w:jc w:val="left"/>
        <w:rPr>
          <w:rFonts w:ascii="Helvetica Condensed" w:eastAsia="Helvetica Condensed" w:hAnsi="Helvetica Condensed" w:cs="Helvetica Condensed"/>
          <w:color w:val="231F20"/>
          <w:sz w:val="20"/>
          <w:szCs w:val="20"/>
        </w:rPr>
      </w:pPr>
      <w:r>
        <w:rPr>
          <w:rFonts w:ascii="Helvetica Condensed"/>
          <w:b/>
          <w:color w:val="231F20"/>
          <w:sz w:val="20"/>
        </w:rPr>
        <w:t xml:space="preserve">Main Breaker Label: </w:t>
      </w:r>
      <w:r>
        <w:rPr>
          <w:rFonts w:ascii="Helvetica Condensed"/>
          <w:color w:val="231F20"/>
          <w:sz w:val="20"/>
        </w:rPr>
        <w:t>This label is located on or below the power</w:t>
      </w:r>
    </w:p>
    <w:p w:rsidR="0041439D" w:rsidRDefault="001E7814">
      <w:pPr>
        <w:spacing w:line="252" w:lineRule="auto"/>
        <w:ind w:left="4460" w:right="3695"/>
        <w:rPr>
          <w:rFonts w:ascii="Helvetica Condensed" w:eastAsia="Helvetica Condensed" w:hAnsi="Helvetica Condensed" w:cs="Helvetica Condensed"/>
          <w:sz w:val="20"/>
          <w:szCs w:val="20"/>
        </w:rPr>
      </w:pPr>
      <w:r>
        <w:pict>
          <v:shape id="_x0000_s7105" type="#_x0000_t75" style="position:absolute;left:0;text-align:left;margin-left:97.5pt;margin-top:11.85pt;width:126.95pt;height:162.25pt;z-index:2248;mso-position-horizontal-relative:page">
            <v:imagedata r:id="rId39" o:title=""/>
            <w10:wrap anchorx="page"/>
          </v:shape>
        </w:pict>
      </w:r>
      <w:proofErr w:type="gramStart"/>
      <w:r>
        <w:rPr>
          <w:rFonts w:ascii="Helvetica Condensed" w:eastAsia="Helvetica Condensed" w:hAnsi="Helvetica Condensed" w:cs="Helvetica Condensed"/>
          <w:color w:val="231F20"/>
          <w:sz w:val="20"/>
          <w:szCs w:val="20"/>
        </w:rPr>
        <w:t>module</w:t>
      </w:r>
      <w:proofErr w:type="gramEnd"/>
      <w:r>
        <w:rPr>
          <w:rFonts w:ascii="Helvetica Condensed" w:eastAsia="Helvetica Condensed" w:hAnsi="Helvetica Condensed" w:cs="Helvetica Condensed"/>
          <w:color w:val="231F20"/>
          <w:sz w:val="20"/>
          <w:szCs w:val="20"/>
        </w:rPr>
        <w:t xml:space="preserve"> panel at the left rear of the machine’s</w:t>
      </w:r>
      <w:r>
        <w:rPr>
          <w:rFonts w:ascii="Helvetica Condensed" w:eastAsia="Helvetica Condensed" w:hAnsi="Helvetica Condensed" w:cs="Helvetica Condensed"/>
          <w:color w:val="231F20"/>
          <w:spacing w:val="-11"/>
          <w:sz w:val="20"/>
          <w:szCs w:val="20"/>
        </w:rPr>
        <w:t xml:space="preserve"> </w:t>
      </w:r>
      <w:r>
        <w:rPr>
          <w:rFonts w:ascii="Helvetica Condensed" w:eastAsia="Helvetica Condensed" w:hAnsi="Helvetica Condensed" w:cs="Helvetica Condensed"/>
          <w:color w:val="231F20"/>
          <w:sz w:val="20"/>
          <w:szCs w:val="20"/>
        </w:rPr>
        <w:t>cabinet</w:t>
      </w:r>
      <w:r>
        <w:rPr>
          <w:rFonts w:ascii="Helvetica Condensed" w:eastAsia="Helvetica Condensed" w:hAnsi="Helvetica Condensed" w:cs="Helvetica Condensed"/>
          <w:b/>
          <w:bCs/>
          <w:color w:val="231F20"/>
          <w:sz w:val="20"/>
          <w:szCs w:val="20"/>
        </w:rPr>
        <w:t>.</w:t>
      </w:r>
    </w:p>
    <w:p w:rsidR="0041439D" w:rsidRDefault="001E7814">
      <w:pPr>
        <w:pStyle w:val="ListParagraph"/>
        <w:numPr>
          <w:ilvl w:val="0"/>
          <w:numId w:val="117"/>
        </w:numPr>
        <w:tabs>
          <w:tab w:val="left" w:pos="4461"/>
        </w:tabs>
        <w:spacing w:before="169" w:line="252" w:lineRule="auto"/>
        <w:ind w:left="4460" w:right="3489"/>
        <w:jc w:val="both"/>
        <w:rPr>
          <w:rFonts w:ascii="Helvetica Condensed" w:eastAsia="Helvetica Condensed" w:hAnsi="Helvetica Condensed" w:cs="Helvetica Condensed"/>
          <w:color w:val="231F20"/>
          <w:sz w:val="20"/>
          <w:szCs w:val="20"/>
        </w:rPr>
      </w:pPr>
      <w:r>
        <w:pict>
          <v:group id="_x0000_s7099" style="position:absolute;left:0;text-align:left;margin-left:62.15pt;margin-top:6.9pt;width:22.9pt;height:22.9pt;z-index:2416;mso-position-horizontal-relative:page" coordorigin="1243,138" coordsize="458,458">
            <v:group id="_x0000_s7103" style="position:absolute;left:1253;top:148;width:438;height:438" coordorigin="1253,148" coordsize="438,438">
              <v:shape id="_x0000_s7104" style="position:absolute;left:1253;top:148;width:438;height:438" coordorigin="1253,148" coordsize="438,438" path="m1472,148r-69,11l1343,190r-48,47l1264,297r-11,69l1264,436r31,60l1343,543r60,31l1472,585r69,-11l1601,543r47,-47l1679,436r12,-70l1679,297r-31,-60l1601,190r-60,-31l1472,148xe" fillcolor="#008bcf" stroked="f">
                <v:path arrowok="t"/>
              </v:shape>
            </v:group>
            <v:group id="_x0000_s7100" style="position:absolute;left:1253;top:148;width:438;height:438" coordorigin="1253,148" coordsize="438,438">
              <v:shape id="_x0000_s7102" style="position:absolute;left:1253;top:148;width:438;height:438" coordorigin="1253,148" coordsize="438,438" path="m1472,585r69,-11l1601,543r47,-47l1679,436r12,-70l1679,297r-31,-60l1601,190r-60,-31l1472,148r-69,11l1343,190r-48,47l1264,297r-11,69l1264,436r31,60l1343,543r60,31l1472,585xe" filled="f" strokecolor="#a7a9ac" strokeweight="1pt">
                <v:path arrowok="t"/>
              </v:shape>
              <v:shape id="_x0000_s7101" type="#_x0000_t202" style="position:absolute;left:1243;top:138;width:458;height:458" filled="f" stroked="f">
                <v:textbox inset="0,0,0,0">
                  <w:txbxContent>
                    <w:p w:rsidR="0041439D" w:rsidRDefault="001E7814">
                      <w:pPr>
                        <w:spacing w:before="102"/>
                        <w:jc w:val="center"/>
                        <w:rPr>
                          <w:rFonts w:ascii="Helvetica Condensed" w:eastAsia="Helvetica Condensed" w:hAnsi="Helvetica Condensed" w:cs="Helvetica Condensed"/>
                          <w:sz w:val="20"/>
                          <w:szCs w:val="20"/>
                        </w:rPr>
                      </w:pPr>
                      <w:r>
                        <w:rPr>
                          <w:rFonts w:ascii="Helvetica Condensed"/>
                          <w:b/>
                          <w:color w:val="FFFFFF"/>
                          <w:sz w:val="20"/>
                        </w:rPr>
                        <w:t>7</w:t>
                      </w:r>
                    </w:p>
                  </w:txbxContent>
                </v:textbox>
              </v:shape>
            </v:group>
            <w10:wrap anchorx="page"/>
          </v:group>
        </w:pict>
      </w:r>
      <w:r>
        <w:rPr>
          <w:rFonts w:ascii="Helvetica Condensed" w:eastAsia="Helvetica Condensed" w:hAnsi="Helvetica Condensed" w:cs="Helvetica Condensed"/>
          <w:b/>
          <w:bCs/>
          <w:color w:val="231F20"/>
          <w:sz w:val="20"/>
          <w:szCs w:val="20"/>
        </w:rPr>
        <w:t xml:space="preserve">Air Assist Label: </w:t>
      </w:r>
      <w:r>
        <w:rPr>
          <w:rFonts w:ascii="Helvetica Condensed" w:eastAsia="Helvetica Condensed" w:hAnsi="Helvetica Condensed" w:cs="Helvetica Condensed"/>
          <w:color w:val="231F20"/>
          <w:sz w:val="20"/>
          <w:szCs w:val="20"/>
        </w:rPr>
        <w:t>This label is</w:t>
      </w:r>
      <w:r>
        <w:rPr>
          <w:rFonts w:ascii="Helvetica Condensed" w:eastAsia="Helvetica Condensed" w:hAnsi="Helvetica Condensed" w:cs="Helvetica Condensed"/>
          <w:color w:val="231F20"/>
          <w:spacing w:val="-6"/>
          <w:sz w:val="20"/>
          <w:szCs w:val="20"/>
        </w:rPr>
        <w:t xml:space="preserve"> </w:t>
      </w:r>
      <w:r>
        <w:rPr>
          <w:rFonts w:ascii="Helvetica Condensed" w:eastAsia="Helvetica Condensed" w:hAnsi="Helvetica Condensed" w:cs="Helvetica Condensed"/>
          <w:color w:val="231F20"/>
          <w:sz w:val="20"/>
          <w:szCs w:val="20"/>
        </w:rPr>
        <w:t xml:space="preserve">located on the laser bay </w:t>
      </w:r>
      <w:r>
        <w:rPr>
          <w:rFonts w:ascii="Helvetica Condensed" w:eastAsia="Helvetica Condensed" w:hAnsi="Helvetica Condensed" w:cs="Helvetica Condensed"/>
          <w:color w:val="231F20"/>
          <w:spacing w:val="-3"/>
          <w:sz w:val="20"/>
          <w:szCs w:val="20"/>
        </w:rPr>
        <w:t xml:space="preserve">cover, </w:t>
      </w:r>
      <w:r>
        <w:rPr>
          <w:rFonts w:ascii="Helvetica Condensed" w:eastAsia="Helvetica Condensed" w:hAnsi="Helvetica Condensed" w:cs="Helvetica Condensed"/>
          <w:color w:val="231F20"/>
          <w:sz w:val="20"/>
          <w:szCs w:val="20"/>
        </w:rPr>
        <w:t>at the left rear of the machine’s</w:t>
      </w:r>
      <w:r>
        <w:rPr>
          <w:rFonts w:ascii="Helvetica Condensed" w:eastAsia="Helvetica Condensed" w:hAnsi="Helvetica Condensed" w:cs="Helvetica Condensed"/>
          <w:color w:val="231F20"/>
          <w:spacing w:val="-11"/>
          <w:sz w:val="20"/>
          <w:szCs w:val="20"/>
        </w:rPr>
        <w:t xml:space="preserve"> </w:t>
      </w:r>
      <w:r>
        <w:rPr>
          <w:rFonts w:ascii="Helvetica Condensed" w:eastAsia="Helvetica Condensed" w:hAnsi="Helvetica Condensed" w:cs="Helvetica Condensed"/>
          <w:color w:val="231F20"/>
          <w:sz w:val="20"/>
          <w:szCs w:val="20"/>
        </w:rPr>
        <w:t>cabinet.</w:t>
      </w:r>
    </w:p>
    <w:p w:rsidR="0041439D" w:rsidRDefault="001E7814">
      <w:pPr>
        <w:pStyle w:val="ListParagraph"/>
        <w:numPr>
          <w:ilvl w:val="0"/>
          <w:numId w:val="117"/>
        </w:numPr>
        <w:tabs>
          <w:tab w:val="left" w:pos="4461"/>
        </w:tabs>
        <w:spacing w:before="169" w:line="252" w:lineRule="auto"/>
        <w:ind w:left="4460" w:right="3529"/>
        <w:jc w:val="left"/>
        <w:rPr>
          <w:rFonts w:ascii="Helvetica Condensed" w:eastAsia="Helvetica Condensed" w:hAnsi="Helvetica Condensed" w:cs="Helvetica Condensed"/>
          <w:color w:val="231F20"/>
          <w:sz w:val="20"/>
          <w:szCs w:val="20"/>
        </w:rPr>
      </w:pPr>
      <w:r>
        <w:rPr>
          <w:rFonts w:ascii="Helvetica Condensed" w:eastAsia="Helvetica Condensed" w:hAnsi="Helvetica Condensed" w:cs="Helvetica Condensed"/>
          <w:b/>
          <w:bCs/>
          <w:color w:val="231F20"/>
          <w:sz w:val="20"/>
          <w:szCs w:val="20"/>
        </w:rPr>
        <w:t xml:space="preserve">Aperture Safety Label: </w:t>
      </w:r>
      <w:r>
        <w:rPr>
          <w:rFonts w:ascii="Helvetica Condensed" w:eastAsia="Helvetica Condensed" w:hAnsi="Helvetica Condensed" w:cs="Helvetica Condensed"/>
          <w:color w:val="231F20"/>
          <w:sz w:val="20"/>
          <w:szCs w:val="20"/>
        </w:rPr>
        <w:t>This label is located above the aperture, inside the cabinet, where laser beams enter the machine’s engraving</w:t>
      </w:r>
      <w:r>
        <w:rPr>
          <w:rFonts w:ascii="Helvetica Condensed" w:eastAsia="Helvetica Condensed" w:hAnsi="Helvetica Condensed" w:cs="Helvetica Condensed"/>
          <w:color w:val="231F20"/>
          <w:spacing w:val="-11"/>
          <w:sz w:val="20"/>
          <w:szCs w:val="20"/>
        </w:rPr>
        <w:t xml:space="preserve"> </w:t>
      </w:r>
      <w:r>
        <w:rPr>
          <w:rFonts w:ascii="Helvetica Condensed" w:eastAsia="Helvetica Condensed" w:hAnsi="Helvetica Condensed" w:cs="Helvetica Condensed"/>
          <w:color w:val="231F20"/>
          <w:sz w:val="20"/>
          <w:szCs w:val="20"/>
        </w:rPr>
        <w:t>area.</w:t>
      </w:r>
    </w:p>
    <w:p w:rsidR="0041439D" w:rsidRDefault="001E7814">
      <w:pPr>
        <w:pStyle w:val="ListParagraph"/>
        <w:numPr>
          <w:ilvl w:val="0"/>
          <w:numId w:val="117"/>
        </w:numPr>
        <w:tabs>
          <w:tab w:val="left" w:pos="4461"/>
        </w:tabs>
        <w:spacing w:before="169" w:line="252" w:lineRule="auto"/>
        <w:ind w:left="4460" w:right="3519"/>
        <w:jc w:val="left"/>
        <w:rPr>
          <w:rFonts w:ascii="Helvetica Condensed" w:eastAsia="Helvetica Condensed" w:hAnsi="Helvetica Condensed" w:cs="Helvetica Condensed"/>
          <w:color w:val="231F20"/>
          <w:sz w:val="20"/>
          <w:szCs w:val="20"/>
        </w:rPr>
      </w:pPr>
      <w:r>
        <w:pict>
          <v:shape id="_x0000_s7098" type="#_x0000_t75" style="position:absolute;left:0;text-align:left;margin-left:96.7pt;margin-top:50.15pt;width:75.1pt;height:38.9pt;z-index:2272;mso-position-horizontal-relative:page">
            <v:imagedata r:id="rId40" o:title=""/>
            <w10:wrap anchorx="page"/>
          </v:shape>
        </w:pict>
      </w:r>
      <w:r>
        <w:pict>
          <v:group id="_x0000_s7092" style="position:absolute;left:0;text-align:left;margin-left:61.5pt;margin-top:51.6pt;width:22.9pt;height:22.9pt;z-index:2464;mso-position-horizontal-relative:page" coordorigin="1230,1032" coordsize="458,458">
            <v:group id="_x0000_s7096" style="position:absolute;left:1240;top:1042;width:438;height:438" coordorigin="1240,1042" coordsize="438,438">
              <v:shape id="_x0000_s7097" style="position:absolute;left:1240;top:1042;width:438;height:438" coordorigin="1240,1042" coordsize="438,438" path="m1458,1042r-69,11l1329,1084r-47,47l1251,1191r-11,69l1251,1330r31,60l1329,1437r60,31l1458,1479r69,-11l1587,1437r48,-47l1666,1330r11,-70l1666,1191r-31,-60l1587,1084r-60,-31l1458,1042xe" fillcolor="#008bcf" stroked="f">
                <v:path arrowok="t"/>
              </v:shape>
            </v:group>
            <v:group id="_x0000_s7093" style="position:absolute;left:1240;top:1042;width:438;height:438" coordorigin="1240,1042" coordsize="438,438">
              <v:shape id="_x0000_s7095" style="position:absolute;left:1240;top:1042;width:438;height:438" coordorigin="1240,1042" coordsize="438,438" path="m1458,1479r69,-11l1587,1437r48,-47l1666,1330r11,-70l1666,1191r-31,-60l1587,1084r-60,-31l1458,1042r-69,11l1329,1084r-47,47l1251,1191r-11,69l1251,1330r31,60l1329,1437r60,31l1458,1479xe" filled="f" strokecolor="#a7a9ac" strokeweight="1pt">
                <v:path arrowok="t"/>
              </v:shape>
              <v:shape id="_x0000_s7094" type="#_x0000_t202" style="position:absolute;left:1230;top:1032;width:458;height:458" filled="f" stroked="f">
                <v:textbox inset="0,0,0,0">
                  <w:txbxContent>
                    <w:p w:rsidR="0041439D" w:rsidRDefault="001E7814">
                      <w:pPr>
                        <w:spacing w:before="102"/>
                        <w:jc w:val="center"/>
                        <w:rPr>
                          <w:rFonts w:ascii="Helvetica Condensed" w:eastAsia="Helvetica Condensed" w:hAnsi="Helvetica Condensed" w:cs="Helvetica Condensed"/>
                          <w:sz w:val="20"/>
                          <w:szCs w:val="20"/>
                        </w:rPr>
                      </w:pPr>
                      <w:r>
                        <w:rPr>
                          <w:rFonts w:ascii="Helvetica Condensed"/>
                          <w:b/>
                          <w:color w:val="FFFFFF"/>
                          <w:sz w:val="20"/>
                        </w:rPr>
                        <w:t>8</w:t>
                      </w:r>
                    </w:p>
                  </w:txbxContent>
                </v:textbox>
              </v:shape>
            </v:group>
            <w10:wrap anchorx="page"/>
          </v:group>
        </w:pict>
      </w:r>
      <w:r>
        <w:rPr>
          <w:rFonts w:ascii="Helvetica Condensed" w:eastAsia="Helvetica Condensed" w:hAnsi="Helvetica Condensed" w:cs="Helvetica Condensed"/>
          <w:b/>
          <w:bCs/>
          <w:color w:val="231F20"/>
          <w:sz w:val="20"/>
          <w:szCs w:val="20"/>
        </w:rPr>
        <w:t xml:space="preserve">Power Labels: </w:t>
      </w:r>
      <w:r>
        <w:rPr>
          <w:rFonts w:ascii="Helvetica Condensed" w:eastAsia="Helvetica Condensed" w:hAnsi="Helvetica Condensed" w:cs="Helvetica Condensed"/>
          <w:color w:val="231F20"/>
          <w:sz w:val="20"/>
          <w:szCs w:val="20"/>
        </w:rPr>
        <w:t>The appropriate label for the machine is located on or above the power module panel at the left rear of the machine’s</w:t>
      </w:r>
      <w:r>
        <w:rPr>
          <w:rFonts w:ascii="Helvetica Condensed" w:eastAsia="Helvetica Condensed" w:hAnsi="Helvetica Condensed" w:cs="Helvetica Condensed"/>
          <w:color w:val="231F20"/>
          <w:spacing w:val="-12"/>
          <w:sz w:val="20"/>
          <w:szCs w:val="20"/>
        </w:rPr>
        <w:t xml:space="preserve"> </w:t>
      </w:r>
      <w:r>
        <w:rPr>
          <w:rFonts w:ascii="Helvetica Condensed" w:eastAsia="Helvetica Condensed" w:hAnsi="Helvetica Condensed" w:cs="Helvetica Condensed"/>
          <w:color w:val="231F20"/>
          <w:sz w:val="20"/>
          <w:szCs w:val="20"/>
        </w:rPr>
        <w:t>cabinet.</w:t>
      </w:r>
    </w:p>
    <w:p w:rsidR="0041439D" w:rsidRDefault="001E7814">
      <w:pPr>
        <w:pStyle w:val="ListParagraph"/>
        <w:numPr>
          <w:ilvl w:val="0"/>
          <w:numId w:val="117"/>
        </w:numPr>
        <w:tabs>
          <w:tab w:val="left" w:pos="4461"/>
        </w:tabs>
        <w:spacing w:before="169" w:line="252" w:lineRule="auto"/>
        <w:ind w:left="4460" w:right="3728"/>
        <w:jc w:val="left"/>
        <w:rPr>
          <w:rFonts w:ascii="Helvetica Condensed" w:eastAsia="Helvetica Condensed" w:hAnsi="Helvetica Condensed" w:cs="Helvetica Condensed"/>
          <w:color w:val="231F20"/>
          <w:sz w:val="20"/>
          <w:szCs w:val="20"/>
        </w:rPr>
      </w:pPr>
      <w:r>
        <w:rPr>
          <w:rFonts w:ascii="Helvetica Condensed" w:eastAsia="Helvetica Condensed" w:hAnsi="Helvetica Condensed" w:cs="Helvetica Condensed"/>
          <w:b/>
          <w:bCs/>
          <w:color w:val="231F20"/>
          <w:sz w:val="20"/>
          <w:szCs w:val="20"/>
        </w:rPr>
        <w:t xml:space="preserve">Fire Warning Label: </w:t>
      </w:r>
      <w:r>
        <w:rPr>
          <w:rFonts w:ascii="Helvetica Condensed" w:eastAsia="Helvetica Condensed" w:hAnsi="Helvetica Condensed" w:cs="Helvetica Condensed"/>
          <w:color w:val="231F20"/>
          <w:sz w:val="20"/>
          <w:szCs w:val="20"/>
        </w:rPr>
        <w:t>There are two labels on top of the</w:t>
      </w:r>
      <w:r>
        <w:rPr>
          <w:rFonts w:ascii="Helvetica Condensed" w:eastAsia="Helvetica Condensed" w:hAnsi="Helvetica Condensed" w:cs="Helvetica Condensed"/>
          <w:color w:val="231F20"/>
          <w:spacing w:val="-12"/>
          <w:sz w:val="20"/>
          <w:szCs w:val="20"/>
        </w:rPr>
        <w:t xml:space="preserve"> </w:t>
      </w:r>
      <w:r>
        <w:rPr>
          <w:rFonts w:ascii="Helvetica Condensed" w:eastAsia="Helvetica Condensed" w:hAnsi="Helvetica Condensed" w:cs="Helvetica Condensed"/>
          <w:color w:val="231F20"/>
          <w:sz w:val="20"/>
          <w:szCs w:val="20"/>
        </w:rPr>
        <w:t>machine’s</w:t>
      </w:r>
    </w:p>
    <w:p w:rsidR="0041439D" w:rsidRDefault="001E7814">
      <w:pPr>
        <w:spacing w:line="252" w:lineRule="auto"/>
        <w:ind w:left="4460" w:right="3472"/>
        <w:rPr>
          <w:rFonts w:ascii="Helvetica Condensed" w:eastAsia="Helvetica Condensed" w:hAnsi="Helvetica Condensed" w:cs="Helvetica Condensed"/>
          <w:sz w:val="20"/>
          <w:szCs w:val="20"/>
        </w:rPr>
      </w:pPr>
      <w:r>
        <w:pict>
          <v:group id="_x0000_s7086" style="position:absolute;left:0;text-align:left;margin-left:61.5pt;margin-top:9.5pt;width:22.9pt;height:22.9pt;z-index:2368;mso-position-horizontal-relative:page" coordorigin="1230,190" coordsize="458,458">
            <v:group id="_x0000_s7090" style="position:absolute;left:1240;top:200;width:438;height:438" coordorigin="1240,200" coordsize="438,438">
              <v:shape id="_x0000_s7091" style="position:absolute;left:1240;top:200;width:438;height:438" coordorigin="1240,200" coordsize="438,438" path="m1458,200r-69,11l1329,242r-47,47l1251,349r-11,69l1251,488r31,60l1329,595r60,31l1458,637r69,-11l1587,595r48,-47l1666,488r11,-70l1666,349r-31,-60l1587,242r-60,-31l1458,200xe" fillcolor="#008bcf" stroked="f">
                <v:path arrowok="t"/>
              </v:shape>
            </v:group>
            <v:group id="_x0000_s7087" style="position:absolute;left:1240;top:200;width:438;height:438" coordorigin="1240,200" coordsize="438,438">
              <v:shape id="_x0000_s7089" style="position:absolute;left:1240;top:200;width:438;height:438" coordorigin="1240,200" coordsize="438,438" path="m1458,637r69,-11l1587,595r48,-47l1666,488r11,-70l1666,349r-31,-60l1587,242r-60,-31l1458,200r-69,11l1329,242r-47,47l1251,349r-11,69l1251,488r31,60l1329,595r60,31l1458,637xe" filled="f" strokecolor="#a7a9ac" strokeweight="1pt">
                <v:path arrowok="t"/>
              </v:shape>
              <v:shape id="_x0000_s7088" type="#_x0000_t202" style="position:absolute;left:1230;top:190;width:458;height:458" filled="f" stroked="f">
                <v:textbox inset="0,0,0,0">
                  <w:txbxContent>
                    <w:p w:rsidR="0041439D" w:rsidRDefault="001E7814">
                      <w:pPr>
                        <w:spacing w:before="102"/>
                        <w:jc w:val="center"/>
                        <w:rPr>
                          <w:rFonts w:ascii="Helvetica Condensed" w:eastAsia="Helvetica Condensed" w:hAnsi="Helvetica Condensed" w:cs="Helvetica Condensed"/>
                          <w:sz w:val="20"/>
                          <w:szCs w:val="20"/>
                        </w:rPr>
                      </w:pPr>
                      <w:r>
                        <w:rPr>
                          <w:rFonts w:ascii="Helvetica Condensed"/>
                          <w:b/>
                          <w:color w:val="FFFFFF"/>
                          <w:sz w:val="20"/>
                        </w:rPr>
                        <w:t>9</w:t>
                      </w:r>
                    </w:p>
                  </w:txbxContent>
                </v:textbox>
              </v:shape>
            </v:group>
            <w10:wrap anchorx="page"/>
          </v:group>
        </w:pict>
      </w:r>
      <w:r>
        <w:pict>
          <v:shape id="_x0000_s7085" type="#_x0000_t75" style="position:absolute;left:0;text-align:left;margin-left:96.85pt;margin-top:1.6pt;width:74.4pt;height:41.05pt;z-index:2536;mso-position-horizontal-relative:page">
            <v:imagedata r:id="rId41" o:title=""/>
            <w10:wrap anchorx="page"/>
          </v:shape>
        </w:pict>
      </w:r>
      <w:proofErr w:type="gramStart"/>
      <w:r>
        <w:rPr>
          <w:rFonts w:ascii="Helvetica Condensed"/>
          <w:color w:val="231F20"/>
          <w:sz w:val="20"/>
        </w:rPr>
        <w:t>cabinet</w:t>
      </w:r>
      <w:proofErr w:type="gramEnd"/>
      <w:r>
        <w:rPr>
          <w:rFonts w:ascii="Helvetica Condensed"/>
          <w:color w:val="231F20"/>
          <w:sz w:val="20"/>
        </w:rPr>
        <w:t xml:space="preserve">; one to the left and one to the right of the top cabinet </w:t>
      </w:r>
      <w:r>
        <w:rPr>
          <w:rFonts w:ascii="Helvetica Condensed"/>
          <w:color w:val="231F20"/>
          <w:spacing w:val="-3"/>
          <w:sz w:val="20"/>
        </w:rPr>
        <w:t>door.</w:t>
      </w:r>
    </w:p>
    <w:p w:rsidR="0041439D" w:rsidRDefault="0041439D">
      <w:pPr>
        <w:rPr>
          <w:rFonts w:ascii="Helvetica Condensed" w:eastAsia="Helvetica Condensed" w:hAnsi="Helvetica Condensed" w:cs="Helvetica Condensed"/>
          <w:sz w:val="20"/>
          <w:szCs w:val="20"/>
        </w:rPr>
      </w:pPr>
    </w:p>
    <w:p w:rsidR="0041439D" w:rsidRDefault="0041439D">
      <w:pPr>
        <w:spacing w:before="1"/>
        <w:rPr>
          <w:rFonts w:ascii="Helvetica Condensed" w:eastAsia="Helvetica Condensed" w:hAnsi="Helvetica Condensed" w:cs="Helvetica Condensed"/>
          <w:sz w:val="15"/>
          <w:szCs w:val="15"/>
        </w:rPr>
      </w:pPr>
    </w:p>
    <w:p w:rsidR="0041439D" w:rsidRDefault="001E7814">
      <w:pPr>
        <w:tabs>
          <w:tab w:val="left" w:pos="1123"/>
          <w:tab w:val="left" w:pos="5804"/>
        </w:tabs>
        <w:ind w:left="329"/>
        <w:rPr>
          <w:rFonts w:ascii="Helvetica Condensed" w:eastAsia="Helvetica Condensed" w:hAnsi="Helvetica Condensed" w:cs="Helvetica Condensed"/>
          <w:sz w:val="20"/>
          <w:szCs w:val="20"/>
        </w:rPr>
      </w:pPr>
      <w:r>
        <w:rPr>
          <w:rFonts w:ascii="Helvetica Condensed"/>
          <w:position w:val="27"/>
          <w:sz w:val="20"/>
        </w:rPr>
      </w:r>
      <w:r>
        <w:rPr>
          <w:rFonts w:ascii="Helvetica Condensed"/>
          <w:position w:val="27"/>
          <w:sz w:val="20"/>
        </w:rPr>
        <w:pict>
          <v:group id="_x0000_s7079" style="width:22.9pt;height:22.9pt;mso-position-horizontal-relative:char;mso-position-vertical-relative:line" coordsize="458,458">
            <v:group id="_x0000_s7083" style="position:absolute;left:10;top:10;width:438;height:438" coordorigin="10,10" coordsize="438,438">
              <v:shape id="_x0000_s7084" style="position:absolute;left:10;top:10;width:438;height:438" coordorigin="10,10" coordsize="438,438" path="m229,10l160,21,100,52,52,100,21,160,10,229r11,69l52,358r48,47l160,436r69,11l298,436r60,-31l405,358r31,-60l447,229,436,160,405,100,358,52,298,21,229,10xe" fillcolor="#008bcf" stroked="f">
                <v:path arrowok="t"/>
              </v:shape>
            </v:group>
            <v:group id="_x0000_s7080" style="position:absolute;left:10;top:10;width:438;height:438" coordorigin="10,10" coordsize="438,438">
              <v:shape id="_x0000_s7082" style="position:absolute;left:10;top:10;width:438;height:438" coordorigin="10,10" coordsize="438,438" path="m229,447r69,-11l358,405r47,-47l436,298r11,-69l436,160,405,100,358,52,298,21,229,10,160,21,100,52,52,100,21,160,10,229r11,69l52,358r48,47l160,436r69,11xe" filled="f" strokecolor="#a7a9ac" strokeweight="1pt">
                <v:path arrowok="t"/>
              </v:shape>
              <v:shape id="_x0000_s7081" type="#_x0000_t202" style="position:absolute;width:458;height:458" filled="f" stroked="f">
                <v:textbox inset="0,0,0,0">
                  <w:txbxContent>
                    <w:p w:rsidR="0041439D" w:rsidRDefault="001E7814">
                      <w:pPr>
                        <w:spacing w:before="102"/>
                        <w:ind w:left="118"/>
                        <w:rPr>
                          <w:rFonts w:ascii="Helvetica Condensed" w:eastAsia="Helvetica Condensed" w:hAnsi="Helvetica Condensed" w:cs="Helvetica Condensed"/>
                          <w:sz w:val="20"/>
                          <w:szCs w:val="20"/>
                        </w:rPr>
                      </w:pPr>
                      <w:r>
                        <w:rPr>
                          <w:rFonts w:ascii="Helvetica Condensed"/>
                          <w:b/>
                          <w:color w:val="FFFFFF"/>
                          <w:sz w:val="20"/>
                        </w:rPr>
                        <w:t>10</w:t>
                      </w:r>
                    </w:p>
                  </w:txbxContent>
                </v:textbox>
              </v:shape>
            </v:group>
            <w10:wrap type="none"/>
            <w10:anchorlock/>
          </v:group>
        </w:pict>
      </w:r>
      <w:r>
        <w:rPr>
          <w:rFonts w:ascii="Helvetica Condensed"/>
          <w:position w:val="27"/>
          <w:sz w:val="20"/>
        </w:rPr>
        <w:tab/>
      </w:r>
      <w:r>
        <w:rPr>
          <w:rFonts w:ascii="Helvetica Condensed"/>
          <w:noProof/>
          <w:sz w:val="20"/>
        </w:rPr>
        <w:drawing>
          <wp:inline distT="0" distB="0" distL="0" distR="0">
            <wp:extent cx="2660427" cy="534447"/>
            <wp:effectExtent l="0" t="0" r="0" b="0"/>
            <wp:docPr id="3"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6.jpeg"/>
                    <pic:cNvPicPr/>
                  </pic:nvPicPr>
                  <pic:blipFill>
                    <a:blip r:embed="rId42" cstate="print"/>
                    <a:stretch>
                      <a:fillRect/>
                    </a:stretch>
                  </pic:blipFill>
                  <pic:spPr>
                    <a:xfrm>
                      <a:off x="0" y="0"/>
                      <a:ext cx="2660427" cy="534447"/>
                    </a:xfrm>
                    <a:prstGeom prst="rect">
                      <a:avLst/>
                    </a:prstGeom>
                  </pic:spPr>
                </pic:pic>
              </a:graphicData>
            </a:graphic>
          </wp:inline>
        </w:drawing>
      </w:r>
      <w:r>
        <w:rPr>
          <w:rFonts w:ascii="Helvetica Condensed"/>
          <w:sz w:val="20"/>
        </w:rPr>
        <w:tab/>
      </w:r>
      <w:r>
        <w:rPr>
          <w:rFonts w:ascii="Helvetica Condensed"/>
          <w:position w:val="5"/>
          <w:sz w:val="20"/>
        </w:rPr>
      </w:r>
      <w:r>
        <w:rPr>
          <w:rFonts w:ascii="Helvetica Condensed"/>
          <w:position w:val="5"/>
          <w:sz w:val="20"/>
        </w:rPr>
        <w:pict>
          <v:group id="_x0000_s7072" style="width:247.9pt;height:42.5pt;mso-position-horizontal-relative:char;mso-position-vertical-relative:line" coordsize="4958,850">
            <v:shape id="_x0000_s7078" type="#_x0000_t75" style="position:absolute;left:479;width:4478;height:850">
              <v:imagedata r:id="rId43" o:title=""/>
            </v:shape>
            <v:group id="_x0000_s7076" style="position:absolute;left:10;top:183;width:438;height:438" coordorigin="10,183" coordsize="438,438">
              <v:shape id="_x0000_s7077" style="position:absolute;left:10;top:183;width:438;height:438" coordorigin="10,183" coordsize="438,438" path="m229,183r-69,11l100,225,52,272,21,332,10,401r11,70l52,531r48,47l160,609r69,11l298,609r60,-31l405,531r31,-60l447,401,436,332,405,272,358,225,298,194,229,183xe" fillcolor="#008bcf" stroked="f">
                <v:path arrowok="t"/>
              </v:shape>
            </v:group>
            <v:group id="_x0000_s7073" style="position:absolute;left:10;top:183;width:438;height:438" coordorigin="10,183" coordsize="438,438">
              <v:shape id="_x0000_s7075" style="position:absolute;left:10;top:183;width:438;height:438" coordorigin="10,183" coordsize="438,438" path="m229,620r69,-11l358,578r47,-47l436,471r11,-70l436,332,405,272,358,225,298,194,229,183r-69,11l100,225,52,272,21,332,10,401r11,70l52,531r48,47l160,609r69,11xe" filled="f" strokecolor="#a7a9ac" strokeweight="1pt">
                <v:path arrowok="t"/>
              </v:shape>
              <v:shape id="_x0000_s7074" type="#_x0000_t202" style="position:absolute;left:118;top:312;width:2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11</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480" w:bottom="820" w:left="880" w:header="0" w:footer="595" w:gutter="0"/>
          <w:cols w:space="720"/>
        </w:sectPr>
      </w:pPr>
    </w:p>
    <w:bookmarkStart w:id="18" w:name="_bookmark10"/>
    <w:bookmarkEnd w:id="18"/>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062" style="width:522pt;height:37.6pt;mso-position-horizontal-relative:char;mso-position-vertical-relative:line" coordsize="10440,752">
            <v:group id="_x0000_s7070" style="position:absolute;left:10;top:10;width:10420;height:661" coordorigin="10,10" coordsize="10420,661">
              <v:shape id="_x0000_s7071" style="position:absolute;left:10;top:10;width:10420;height:661" coordorigin="10,10" coordsize="10420,661" path="m10147,10l10,10r,377l11,492r6,75l63,648r126,21l293,670r10137,l10430,293r-1,-104l10423,113r-46,-81l10251,11r-104,-1xe" fillcolor="#d1d3d4" stroked="f">
                <v:path arrowok="t"/>
              </v:shape>
            </v:group>
            <v:group id="_x0000_s7068" style="position:absolute;left:10;top:10;width:10420;height:661" coordorigin="10,10" coordsize="10420,661">
              <v:shape id="_x0000_s7069" style="position:absolute;left:10;top:10;width:10420;height:661" coordorigin="10,10" coordsize="10420,661" path="m293,670l189,669r-76,-5l32,617,11,492,10,387,10,10r10137,l10251,11r76,6l10408,63r21,126l10430,293r,377l293,670xe" filled="f" strokecolor="#a7a9ac" strokeweight="1pt">
                <v:path arrowok="t"/>
              </v:shape>
            </v:group>
            <v:group id="_x0000_s7066" style="position:absolute;left:6218;top:619;width:3968;height:122" coordorigin="6218,619" coordsize="3968,122">
              <v:shape id="_x0000_s7067" style="position:absolute;left:6218;top:619;width:3968;height:122" coordorigin="6218,619" coordsize="3968,122" path="m6218,619r,122l10185,741r,-122l6218,619xe" fillcolor="#008bcf" stroked="f">
                <v:path arrowok="t"/>
              </v:shape>
            </v:group>
            <v:group id="_x0000_s7063" style="position:absolute;left:6218;top:619;width:3968;height:122" coordorigin="6218,619" coordsize="3968,122">
              <v:shape id="_x0000_s7065" style="position:absolute;left:6218;top:619;width:3968;height:122" coordorigin="6218,619" coordsize="3968,122" path="m6218,619r,122l10185,741r,-122l6218,619xe" filled="f" strokecolor="#a7a9ac" strokeweight="1pt">
                <v:path arrowok="t"/>
              </v:shape>
              <v:shape id="_x0000_s7064"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 SAFETY</w:t>
                      </w:r>
                    </w:p>
                  </w:txbxContent>
                </v:textbox>
              </v:shape>
            </v:group>
            <w10:wrap type="none"/>
            <w10:anchorlock/>
          </v:group>
        </w:pict>
      </w:r>
    </w:p>
    <w:p w:rsidR="0041439D" w:rsidRDefault="001E7814">
      <w:pPr>
        <w:spacing w:before="17"/>
        <w:ind w:left="6852"/>
        <w:rPr>
          <w:rFonts w:ascii="Helvetica Condensed" w:eastAsia="Helvetica Condensed" w:hAnsi="Helvetica Condensed" w:cs="Helvetica Condensed"/>
          <w:sz w:val="20"/>
          <w:szCs w:val="20"/>
        </w:rPr>
      </w:pPr>
      <w:r>
        <w:rPr>
          <w:rFonts w:ascii="Helvetica Condensed"/>
          <w:color w:val="6D6E71"/>
          <w:sz w:val="20"/>
        </w:rPr>
        <w:t>Safety Features and Regulatory</w:t>
      </w:r>
      <w:r>
        <w:rPr>
          <w:rFonts w:ascii="Helvetica Condensed"/>
          <w:color w:val="6D6E71"/>
          <w:spacing w:val="3"/>
          <w:sz w:val="20"/>
        </w:rPr>
        <w:t xml:space="preserve"> </w:t>
      </w:r>
      <w:r>
        <w:rPr>
          <w:rFonts w:ascii="Helvetica Condensed"/>
          <w:color w:val="6D6E71"/>
          <w:sz w:val="20"/>
        </w:rPr>
        <w:t>Compliance</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BodyText"/>
        <w:spacing w:before="58"/>
      </w:pPr>
      <w:r>
        <w:rPr>
          <w:color w:val="231F20"/>
        </w:rPr>
        <w:t>The following diagrams show the location of each specific label.</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25"/>
          <w:szCs w:val="25"/>
        </w:rPr>
      </w:pPr>
    </w:p>
    <w:p w:rsidR="0041439D" w:rsidRDefault="001E7814">
      <w:pPr>
        <w:ind w:left="589"/>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5221224" cy="2267712"/>
            <wp:effectExtent l="0" t="0" r="0" b="0"/>
            <wp:docPr id="5"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8.jpeg"/>
                    <pic:cNvPicPr/>
                  </pic:nvPicPr>
                  <pic:blipFill>
                    <a:blip r:embed="rId44" cstate="print"/>
                    <a:stretch>
                      <a:fillRect/>
                    </a:stretch>
                  </pic:blipFill>
                  <pic:spPr>
                    <a:xfrm>
                      <a:off x="0" y="0"/>
                      <a:ext cx="5221224" cy="2267712"/>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6"/>
          <w:szCs w:val="16"/>
        </w:rPr>
      </w:pPr>
    </w:p>
    <w:p w:rsidR="0041439D" w:rsidRDefault="001E7814">
      <w:pPr>
        <w:ind w:left="1597"/>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4119104" cy="2695860"/>
            <wp:effectExtent l="0" t="0" r="0" b="0"/>
            <wp:docPr id="7"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9.jpeg"/>
                    <pic:cNvPicPr/>
                  </pic:nvPicPr>
                  <pic:blipFill>
                    <a:blip r:embed="rId45" cstate="print"/>
                    <a:stretch>
                      <a:fillRect/>
                    </a:stretch>
                  </pic:blipFill>
                  <pic:spPr>
                    <a:xfrm>
                      <a:off x="0" y="0"/>
                      <a:ext cx="4119104" cy="2695860"/>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09" w:gutter="0"/>
          <w:cols w:space="720"/>
        </w:sectPr>
      </w:pPr>
    </w:p>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052" style="width:526.35pt;height:37.05pt;mso-position-horizontal-relative:char;mso-position-vertical-relative:line" coordsize="10527,741">
            <v:group id="_x0000_s7060" style="position:absolute;left:10;top:10;width:10507;height:661" coordorigin="10,10" coordsize="10507,661">
              <v:shape id="_x0000_s7061" style="position:absolute;left:10;top:10;width:10507;height:661" coordorigin="10,10" coordsize="10507,661" path="m10516,10l293,10,189,11r-76,6l32,63,11,189,10,293r,377l10233,670r105,-1l10413,664r81,-47l10516,492r,-105l10516,10xe" fillcolor="#d1d3d4" stroked="f">
                <v:path arrowok="t"/>
              </v:shape>
            </v:group>
            <v:group id="_x0000_s7058" style="position:absolute;left:10;top:10;width:10507;height:661" coordorigin="10,10" coordsize="10507,661">
              <v:shape id="_x0000_s7059" style="position:absolute;left:10;top:10;width:10507;height:661" coordorigin="10,10" coordsize="10507,661" path="m293,10l189,11r-76,6l32,63,11,189,10,293r,377l10233,670r105,-1l10413,664r81,-47l10516,492r,-105l10516,10,293,10xe" filled="f" strokecolor="#a7a9ac" strokeweight="1pt">
                <v:path arrowok="t"/>
              </v:shape>
            </v:group>
            <v:group id="_x0000_s7056" style="position:absolute;left:6348;top:609;width:3968;height:122" coordorigin="6348,609" coordsize="3968,122">
              <v:shape id="_x0000_s7057" style="position:absolute;left:6348;top:609;width:3968;height:122" coordorigin="6348,609" coordsize="3968,122" path="m6348,609r,121l10315,730r,-121l6348,609xe" fillcolor="#008bcf" stroked="f">
                <v:path arrowok="t"/>
              </v:shape>
            </v:group>
            <v:group id="_x0000_s7053" style="position:absolute;left:6348;top:609;width:3968;height:122" coordorigin="6348,609" coordsize="3968,122">
              <v:shape id="_x0000_s7055" style="position:absolute;left:6348;top:609;width:3968;height:122" coordorigin="6348,609" coordsize="3968,122" path="m6348,609r,121l10315,730r,-121l6348,609xe" filled="f" strokecolor="#a7a9ac" strokeweight="1pt">
                <v:path arrowok="t"/>
              </v:shape>
              <v:shape id="_x0000_s7054"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 SAFETY</w:t>
                      </w:r>
                    </w:p>
                  </w:txbxContent>
                </v:textbox>
              </v:shape>
            </v:group>
            <w10:wrap type="none"/>
            <w10:anchorlock/>
          </v:group>
        </w:pict>
      </w:r>
    </w:p>
    <w:p w:rsidR="0041439D" w:rsidRDefault="001E7814">
      <w:pPr>
        <w:spacing w:before="32"/>
        <w:ind w:left="7002"/>
        <w:rPr>
          <w:rFonts w:ascii="Helvetica Condensed" w:eastAsia="Helvetica Condensed" w:hAnsi="Helvetica Condensed" w:cs="Helvetica Condensed"/>
          <w:sz w:val="20"/>
          <w:szCs w:val="20"/>
        </w:rPr>
      </w:pPr>
      <w:r>
        <w:rPr>
          <w:rFonts w:ascii="Helvetica Condensed"/>
          <w:color w:val="6D6E71"/>
          <w:sz w:val="20"/>
        </w:rPr>
        <w:t>Safety Features and Regulatory</w:t>
      </w:r>
      <w:r>
        <w:rPr>
          <w:rFonts w:ascii="Helvetica Condensed"/>
          <w:color w:val="6D6E71"/>
          <w:spacing w:val="3"/>
          <w:sz w:val="20"/>
        </w:rPr>
        <w:t xml:space="preserve"> </w:t>
      </w:r>
      <w:r>
        <w:rPr>
          <w:rFonts w:ascii="Helvetica Condensed"/>
          <w:color w:val="6D6E71"/>
          <w:sz w:val="20"/>
        </w:rPr>
        <w:t>Compliance</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11"/>
        <w:rPr>
          <w:rFonts w:ascii="Helvetica Condensed" w:eastAsia="Helvetica Condensed" w:hAnsi="Helvetica Condensed" w:cs="Helvetica Condensed"/>
          <w:sz w:val="12"/>
          <w:szCs w:val="12"/>
        </w:rPr>
      </w:pPr>
    </w:p>
    <w:p w:rsidR="0041439D" w:rsidRDefault="001E7814">
      <w:pPr>
        <w:ind w:left="506"/>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6449568" cy="1572768"/>
            <wp:effectExtent l="0" t="0" r="0" b="0"/>
            <wp:docPr id="9"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0.jpeg"/>
                    <pic:cNvPicPr/>
                  </pic:nvPicPr>
                  <pic:blipFill>
                    <a:blip r:embed="rId46" cstate="print"/>
                    <a:stretch>
                      <a:fillRect/>
                    </a:stretch>
                  </pic:blipFill>
                  <pic:spPr>
                    <a:xfrm>
                      <a:off x="0" y="0"/>
                      <a:ext cx="6449568" cy="1572768"/>
                    </a:xfrm>
                    <a:prstGeom prst="rect">
                      <a:avLst/>
                    </a:prstGeom>
                  </pic:spPr>
                </pic:pic>
              </a:graphicData>
            </a:graphic>
          </wp:inline>
        </w:drawing>
      </w:r>
    </w:p>
    <w:p w:rsidR="0041439D" w:rsidRDefault="0041439D">
      <w:pPr>
        <w:spacing w:before="12"/>
        <w:rPr>
          <w:rFonts w:ascii="Helvetica Condensed" w:eastAsia="Helvetica Condensed" w:hAnsi="Helvetica Condensed" w:cs="Helvetica Condensed"/>
          <w:sz w:val="13"/>
          <w:szCs w:val="13"/>
        </w:rPr>
      </w:pPr>
    </w:p>
    <w:p w:rsidR="0041439D" w:rsidRDefault="001E7814">
      <w:pPr>
        <w:ind w:left="934"/>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5651029" cy="1886712"/>
            <wp:effectExtent l="0" t="0" r="0" b="0"/>
            <wp:docPr id="11"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1.jpeg"/>
                    <pic:cNvPicPr/>
                  </pic:nvPicPr>
                  <pic:blipFill>
                    <a:blip r:embed="rId47" cstate="print"/>
                    <a:stretch>
                      <a:fillRect/>
                    </a:stretch>
                  </pic:blipFill>
                  <pic:spPr>
                    <a:xfrm>
                      <a:off x="0" y="0"/>
                      <a:ext cx="5651029" cy="1886712"/>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21"/>
          <w:szCs w:val="21"/>
        </w:rPr>
      </w:pPr>
    </w:p>
    <w:p w:rsidR="0041439D" w:rsidRDefault="001E7814">
      <w:pPr>
        <w:ind w:left="3238"/>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3840507" cy="1795272"/>
            <wp:effectExtent l="0" t="0" r="0" b="0"/>
            <wp:docPr id="1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2.jpeg"/>
                    <pic:cNvPicPr/>
                  </pic:nvPicPr>
                  <pic:blipFill>
                    <a:blip r:embed="rId48" cstate="print"/>
                    <a:stretch>
                      <a:fillRect/>
                    </a:stretch>
                  </pic:blipFill>
                  <pic:spPr>
                    <a:xfrm>
                      <a:off x="0" y="0"/>
                      <a:ext cx="3840507" cy="1795272"/>
                    </a:xfrm>
                    <a:prstGeom prst="rect">
                      <a:avLst/>
                    </a:prstGeom>
                  </pic:spPr>
                </pic:pic>
              </a:graphicData>
            </a:graphic>
          </wp:inline>
        </w:drawing>
      </w:r>
    </w:p>
    <w:p w:rsidR="0041439D" w:rsidRDefault="0041439D">
      <w:pPr>
        <w:spacing w:before="7"/>
        <w:rPr>
          <w:rFonts w:ascii="Helvetica Condensed" w:eastAsia="Helvetica Condensed" w:hAnsi="Helvetica Condensed" w:cs="Helvetica Condensed"/>
          <w:sz w:val="13"/>
          <w:szCs w:val="13"/>
        </w:rPr>
      </w:pPr>
    </w:p>
    <w:p w:rsidR="0041439D" w:rsidRDefault="001E7814">
      <w:pPr>
        <w:ind w:left="2432"/>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4399597" cy="1733264"/>
            <wp:effectExtent l="0" t="0" r="0" b="0"/>
            <wp:docPr id="1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3.jpeg"/>
                    <pic:cNvPicPr/>
                  </pic:nvPicPr>
                  <pic:blipFill>
                    <a:blip r:embed="rId49" cstate="print"/>
                    <a:stretch>
                      <a:fillRect/>
                    </a:stretch>
                  </pic:blipFill>
                  <pic:spPr>
                    <a:xfrm>
                      <a:off x="0" y="0"/>
                      <a:ext cx="4399597" cy="1733264"/>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pgSz w:w="12240" w:h="15840"/>
          <w:pgMar w:top="740" w:right="580" w:bottom="820" w:left="880" w:header="0" w:footer="595" w:gutter="0"/>
          <w:cols w:space="720"/>
        </w:sectPr>
      </w:pPr>
    </w:p>
    <w:bookmarkStart w:id="19" w:name="Do’s_and_Don’ts"/>
    <w:bookmarkStart w:id="20" w:name="_bookmark11"/>
    <w:bookmarkEnd w:id="19"/>
    <w:bookmarkEnd w:id="20"/>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042" style="width:522pt;height:37.6pt;mso-position-horizontal-relative:char;mso-position-vertical-relative:line" coordsize="10440,752">
            <v:group id="_x0000_s7050" style="position:absolute;left:10;top:10;width:10420;height:661" coordorigin="10,10" coordsize="10420,661">
              <v:shape id="_x0000_s7051" style="position:absolute;left:10;top:10;width:10420;height:661" coordorigin="10,10" coordsize="10420,661" path="m10147,10l10,10r,377l11,492r6,75l63,648r126,21l293,670r10137,l10430,293r-1,-104l10423,113r-46,-81l10251,11r-104,-1xe" fillcolor="#d1d3d4" stroked="f">
                <v:path arrowok="t"/>
              </v:shape>
            </v:group>
            <v:group id="_x0000_s7048" style="position:absolute;left:10;top:10;width:10420;height:661" coordorigin="10,10" coordsize="10420,661">
              <v:shape id="_x0000_s7049" style="position:absolute;left:10;top:10;width:10420;height:661" coordorigin="10,10" coordsize="10420,661" path="m293,670l189,669r-76,-5l32,617,11,492,10,387,10,10r10137,l10251,11r76,6l10408,63r21,126l10430,293r,377l293,670xe" filled="f" strokecolor="#a7a9ac" strokeweight="1pt">
                <v:path arrowok="t"/>
              </v:shape>
            </v:group>
            <v:group id="_x0000_s7046" style="position:absolute;left:6218;top:619;width:3968;height:122" coordorigin="6218,619" coordsize="3968,122">
              <v:shape id="_x0000_s7047" style="position:absolute;left:6218;top:619;width:3968;height:122" coordorigin="6218,619" coordsize="3968,122" path="m6218,619r,122l10185,741r,-122l6218,619xe" fillcolor="#008bcf" stroked="f">
                <v:path arrowok="t"/>
              </v:shape>
            </v:group>
            <v:group id="_x0000_s7043" style="position:absolute;left:6218;top:619;width:3968;height:122" coordorigin="6218,619" coordsize="3968,122">
              <v:shape id="_x0000_s7045" style="position:absolute;left:6218;top:619;width:3968;height:122" coordorigin="6218,619" coordsize="3968,122" path="m6218,619r,122l10185,741r,-122l6218,619xe" filled="f" strokecolor="#a7a9ac" strokeweight="1pt">
                <v:path arrowok="t"/>
              </v:shape>
              <v:shape id="_x0000_s7044"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 SAFETY</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09"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ind w:left="100" w:right="-20"/>
        <w:rPr>
          <w:rFonts w:ascii="Helvetica Condensed" w:eastAsia="Helvetica Condensed" w:hAnsi="Helvetica Condensed" w:cs="Helvetica Condensed"/>
          <w:sz w:val="38"/>
          <w:szCs w:val="38"/>
        </w:rPr>
      </w:pPr>
      <w:r>
        <w:pict>
          <v:group id="_x0000_s7034" style="position:absolute;left:0;text-align:left;margin-left:36.3pt;margin-top:38.1pt;width:57pt;height:49.65pt;z-index:2752;mso-position-horizontal-relative:page" coordorigin="726,762" coordsize="1140,993">
            <v:group id="_x0000_s7040" style="position:absolute;left:745;top:781;width:1102;height:955" coordorigin="745,781" coordsize="1102,955">
              <v:shape id="_x0000_s7041" style="position:absolute;left:745;top:781;width:1102;height:955" coordorigin="745,781" coordsize="1102,955" path="m745,1735l1296,781r551,954l745,1735xe" filled="f" strokecolor="#020303" strokeweight=".66217mm">
                <v:path arrowok="t"/>
              </v:shape>
            </v:group>
            <v:group id="_x0000_s7035" style="position:absolute;left:1135;top:1072;width:323;height:566" coordorigin="1135,1072" coordsize="323,566">
              <v:shape id="_x0000_s7039" style="position:absolute;left:1135;top:1072;width:323;height:566" coordorigin="1135,1072" coordsize="323,566" path="m1220,1436r-5,2l1214,1440r1,194l1217,1636r2,1l1220,1637r2,l1223,1637r166,-98l1390,1537r-1,-5l1387,1530r-2,l1382,1529r-7,-1l1363,1526r-15,-4l1331,1518r22,-42l1259,1476r-37,-39l1220,1436xe" fillcolor="#ed2124" stroked="f">
                <v:path arrowok="t"/>
              </v:shape>
              <v:shape id="_x0000_s7038" style="position:absolute;left:1135;top:1072;width:323;height:566" coordorigin="1135,1072" coordsize="323,566" path="m1406,1375r-97,l1259,1476r94,l1406,1375xe" fillcolor="#ed2124" stroked="f">
                <v:path arrowok="t"/>
              </v:shape>
              <v:shape id="_x0000_s7037" style="position:absolute;left:1135;top:1072;width:323;height:566" coordorigin="1135,1072" coordsize="323,566" path="m1262,1072r-127,321l1309,1375r97,l1447,1298r-182,l1357,1108r-37,-4l1290,1092r-21,-14l1262,1072xe" fillcolor="#ed2124" stroked="f">
                <v:path arrowok="t"/>
              </v:shape>
              <v:shape id="_x0000_s7036" style="position:absolute;left:1135;top:1072;width:323;height:566" coordorigin="1135,1072" coordsize="323,566" path="m1457,1278r-192,20l1447,1298r10,-20xe" fillcolor="#ed2124" stroked="f">
                <v:path arrowok="t"/>
              </v:shape>
            </v:group>
            <w10:wrap anchorx="page"/>
          </v:group>
        </w:pict>
      </w:r>
      <w:proofErr w:type="gramStart"/>
      <w:r>
        <w:rPr>
          <w:rFonts w:ascii="Helvetica Condensed" w:eastAsia="Helvetica Condensed" w:hAnsi="Helvetica Condensed" w:cs="Helvetica Condensed"/>
          <w:b/>
          <w:bCs/>
          <w:color w:val="008BCF"/>
          <w:spacing w:val="-6"/>
          <w:sz w:val="38"/>
          <w:szCs w:val="38"/>
        </w:rPr>
        <w:t>Do’s</w:t>
      </w:r>
      <w:proofErr w:type="gramEnd"/>
      <w:r>
        <w:rPr>
          <w:rFonts w:ascii="Helvetica Condensed" w:eastAsia="Helvetica Condensed" w:hAnsi="Helvetica Condensed" w:cs="Helvetica Condensed"/>
          <w:b/>
          <w:bCs/>
          <w:color w:val="008BCF"/>
          <w:spacing w:val="-6"/>
          <w:sz w:val="38"/>
          <w:szCs w:val="38"/>
        </w:rPr>
        <w:t xml:space="preserve"> </w:t>
      </w:r>
      <w:r>
        <w:rPr>
          <w:rFonts w:ascii="Helvetica Condensed" w:eastAsia="Helvetica Condensed" w:hAnsi="Helvetica Condensed" w:cs="Helvetica Condensed"/>
          <w:b/>
          <w:bCs/>
          <w:color w:val="008BCF"/>
          <w:sz w:val="38"/>
          <w:szCs w:val="38"/>
        </w:rPr>
        <w:t>and</w:t>
      </w:r>
      <w:r>
        <w:rPr>
          <w:rFonts w:ascii="Helvetica Condensed" w:eastAsia="Helvetica Condensed" w:hAnsi="Helvetica Condensed" w:cs="Helvetica Condensed"/>
          <w:b/>
          <w:bCs/>
          <w:color w:val="008BCF"/>
          <w:spacing w:val="9"/>
          <w:sz w:val="38"/>
          <w:szCs w:val="38"/>
        </w:rPr>
        <w:t xml:space="preserve"> </w:t>
      </w:r>
      <w:r>
        <w:rPr>
          <w:rFonts w:ascii="Helvetica Condensed" w:eastAsia="Helvetica Condensed" w:hAnsi="Helvetica Condensed" w:cs="Helvetica Condensed"/>
          <w:b/>
          <w:bCs/>
          <w:color w:val="008BCF"/>
          <w:sz w:val="38"/>
          <w:szCs w:val="38"/>
        </w:rPr>
        <w:t>Don’ts</w:t>
      </w:r>
    </w:p>
    <w:p w:rsidR="0041439D" w:rsidRDefault="0041439D">
      <w:pPr>
        <w:rPr>
          <w:rFonts w:ascii="Helvetica Condensed" w:eastAsia="Helvetica Condensed" w:hAnsi="Helvetica Condensed" w:cs="Helvetica Condensed"/>
          <w:b/>
          <w:bCs/>
          <w:sz w:val="38"/>
          <w:szCs w:val="38"/>
        </w:rPr>
      </w:pPr>
    </w:p>
    <w:p w:rsidR="0041439D" w:rsidRDefault="0041439D">
      <w:pPr>
        <w:spacing w:before="3"/>
        <w:rPr>
          <w:rFonts w:ascii="Helvetica Condensed" w:eastAsia="Helvetica Condensed" w:hAnsi="Helvetica Condensed" w:cs="Helvetica Condensed"/>
          <w:b/>
          <w:bCs/>
          <w:sz w:val="29"/>
          <w:szCs w:val="29"/>
        </w:rPr>
      </w:pPr>
    </w:p>
    <w:p w:rsidR="0041439D" w:rsidRDefault="001E7814">
      <w:pPr>
        <w:pStyle w:val="Heading2"/>
        <w:ind w:left="1522" w:right="-20"/>
        <w:rPr>
          <w:b w:val="0"/>
          <w:bCs w:val="0"/>
        </w:rPr>
      </w:pPr>
      <w:r>
        <w:rPr>
          <w:color w:val="231F20"/>
        </w:rPr>
        <w:t>Don’ts</w:t>
      </w:r>
    </w:p>
    <w:p w:rsidR="0041439D" w:rsidRDefault="001E7814">
      <w:pPr>
        <w:spacing w:before="17"/>
        <w:ind w:left="100"/>
        <w:rPr>
          <w:rFonts w:ascii="Helvetica Condensed" w:eastAsia="Helvetica Condensed" w:hAnsi="Helvetica Condensed" w:cs="Helvetica Condensed"/>
          <w:sz w:val="20"/>
          <w:szCs w:val="20"/>
        </w:rPr>
      </w:pPr>
      <w:r>
        <w:rPr>
          <w:spacing w:val="-3"/>
        </w:rPr>
        <w:br w:type="column"/>
      </w:r>
      <w:proofErr w:type="gramStart"/>
      <w:r>
        <w:rPr>
          <w:rFonts w:ascii="Helvetica Condensed" w:eastAsia="Helvetica Condensed" w:hAnsi="Helvetica Condensed" w:cs="Helvetica Condensed"/>
          <w:color w:val="6D6E71"/>
          <w:spacing w:val="-3"/>
          <w:sz w:val="20"/>
          <w:szCs w:val="20"/>
        </w:rPr>
        <w:lastRenderedPageBreak/>
        <w:t>Do’s</w:t>
      </w:r>
      <w:proofErr w:type="gramEnd"/>
      <w:r>
        <w:rPr>
          <w:rFonts w:ascii="Helvetica Condensed" w:eastAsia="Helvetica Condensed" w:hAnsi="Helvetica Condensed" w:cs="Helvetica Condensed"/>
          <w:color w:val="6D6E71"/>
          <w:spacing w:val="-3"/>
          <w:sz w:val="20"/>
          <w:szCs w:val="20"/>
        </w:rPr>
        <w:t xml:space="preserve"> </w:t>
      </w:r>
      <w:r>
        <w:rPr>
          <w:rFonts w:ascii="Helvetica Condensed" w:eastAsia="Helvetica Condensed" w:hAnsi="Helvetica Condensed" w:cs="Helvetica Condensed"/>
          <w:color w:val="6D6E71"/>
          <w:sz w:val="20"/>
          <w:szCs w:val="20"/>
        </w:rPr>
        <w:t>and</w:t>
      </w:r>
      <w:r>
        <w:rPr>
          <w:rFonts w:ascii="Helvetica Condensed" w:eastAsia="Helvetica Condensed" w:hAnsi="Helvetica Condensed" w:cs="Helvetica Condensed"/>
          <w:color w:val="6D6E71"/>
          <w:spacing w:val="4"/>
          <w:sz w:val="20"/>
          <w:szCs w:val="20"/>
        </w:rPr>
        <w:t xml:space="preserve"> </w:t>
      </w:r>
      <w:r>
        <w:rPr>
          <w:rFonts w:ascii="Helvetica Condensed" w:eastAsia="Helvetica Condensed" w:hAnsi="Helvetica Condensed" w:cs="Helvetica Condensed"/>
          <w:color w:val="6D6E71"/>
          <w:sz w:val="20"/>
          <w:szCs w:val="20"/>
        </w:rPr>
        <w:t>Don’ts</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2528" w:space="6404"/>
            <w:col w:w="1728"/>
          </w:cols>
        </w:sect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7"/>
          <w:szCs w:val="17"/>
        </w:rPr>
      </w:pPr>
    </w:p>
    <w:p w:rsidR="0041439D" w:rsidRDefault="001E7814">
      <w:pPr>
        <w:pStyle w:val="BodyText"/>
        <w:spacing w:line="280" w:lineRule="auto"/>
        <w:ind w:right="117"/>
        <w:jc w:val="both"/>
      </w:pPr>
      <w:r>
        <w:rPr>
          <w:b/>
          <w:color w:val="231F20"/>
        </w:rPr>
        <w:t xml:space="preserve">Do Not Run the Laser Unvented: </w:t>
      </w:r>
      <w:r>
        <w:rPr>
          <w:color w:val="231F20"/>
        </w:rPr>
        <w:t>Never operate the machine without a properly operating vent to the outside or to a filtration unit! Most material will only produce an irritating smoke when engraved. Some materials, including but not limited to paint, varnish, composition board and plasti</w:t>
      </w:r>
      <w:r>
        <w:rPr>
          <w:color w:val="231F20"/>
        </w:rPr>
        <w:t>cs, produce compounds that can be harmful if concentrated. A properly installed vent is the only way to ensure that problems do not</w:t>
      </w:r>
      <w:r>
        <w:rPr>
          <w:color w:val="231F20"/>
          <w:spacing w:val="1"/>
        </w:rPr>
        <w:t xml:space="preserve"> </w:t>
      </w:r>
      <w:r>
        <w:rPr>
          <w:color w:val="231F20"/>
          <w:spacing w:val="-3"/>
        </w:rPr>
        <w:t>occur.</w:t>
      </w:r>
    </w:p>
    <w:p w:rsidR="0041439D" w:rsidRDefault="0041439D">
      <w:pPr>
        <w:spacing w:before="11"/>
        <w:rPr>
          <w:rFonts w:ascii="Helvetica Condensed" w:eastAsia="Helvetica Condensed" w:hAnsi="Helvetica Condensed" w:cs="Helvetica Condensed"/>
          <w:sz w:val="25"/>
          <w:szCs w:val="25"/>
        </w:rPr>
      </w:pPr>
    </w:p>
    <w:p w:rsidR="0041439D" w:rsidRDefault="001E7814">
      <w:pPr>
        <w:pStyle w:val="BodyText"/>
        <w:spacing w:line="280" w:lineRule="auto"/>
        <w:ind w:right="117"/>
        <w:jc w:val="both"/>
      </w:pPr>
      <w:r>
        <w:rPr>
          <w:b/>
          <w:color w:val="231F20"/>
        </w:rPr>
        <w:t>Do</w:t>
      </w:r>
      <w:r>
        <w:rPr>
          <w:b/>
          <w:color w:val="231F20"/>
          <w:spacing w:val="-10"/>
        </w:rPr>
        <w:t xml:space="preserve"> </w:t>
      </w:r>
      <w:r>
        <w:rPr>
          <w:b/>
          <w:color w:val="231F20"/>
        </w:rPr>
        <w:t>Not</w:t>
      </w:r>
      <w:r>
        <w:rPr>
          <w:b/>
          <w:color w:val="231F20"/>
          <w:spacing w:val="-10"/>
        </w:rPr>
        <w:t xml:space="preserve"> </w:t>
      </w:r>
      <w:r>
        <w:rPr>
          <w:b/>
          <w:color w:val="231F20"/>
        </w:rPr>
        <w:t>Engrave</w:t>
      </w:r>
      <w:r>
        <w:rPr>
          <w:b/>
          <w:color w:val="231F20"/>
          <w:spacing w:val="-10"/>
        </w:rPr>
        <w:t xml:space="preserve"> </w:t>
      </w:r>
      <w:r>
        <w:rPr>
          <w:b/>
          <w:color w:val="231F20"/>
        </w:rPr>
        <w:t>or</w:t>
      </w:r>
      <w:r>
        <w:rPr>
          <w:b/>
          <w:color w:val="231F20"/>
          <w:spacing w:val="-10"/>
        </w:rPr>
        <w:t xml:space="preserve"> </w:t>
      </w:r>
      <w:r>
        <w:rPr>
          <w:b/>
          <w:color w:val="231F20"/>
        </w:rPr>
        <w:t>Cut</w:t>
      </w:r>
      <w:r>
        <w:rPr>
          <w:b/>
          <w:color w:val="231F20"/>
          <w:spacing w:val="-10"/>
        </w:rPr>
        <w:t xml:space="preserve"> </w:t>
      </w:r>
      <w:r>
        <w:rPr>
          <w:b/>
          <w:color w:val="231F20"/>
        </w:rPr>
        <w:t>PVC:</w:t>
      </w:r>
      <w:r>
        <w:rPr>
          <w:b/>
          <w:color w:val="231F20"/>
          <w:spacing w:val="-10"/>
        </w:rPr>
        <w:t xml:space="preserve"> </w:t>
      </w:r>
      <w:r>
        <w:rPr>
          <w:color w:val="231F20"/>
        </w:rPr>
        <w:t>Never</w:t>
      </w:r>
      <w:r>
        <w:rPr>
          <w:color w:val="231F20"/>
          <w:spacing w:val="-10"/>
        </w:rPr>
        <w:t xml:space="preserve"> </w:t>
      </w:r>
      <w:r>
        <w:rPr>
          <w:color w:val="231F20"/>
        </w:rPr>
        <w:t>engrave</w:t>
      </w:r>
      <w:r>
        <w:rPr>
          <w:color w:val="231F20"/>
          <w:spacing w:val="-10"/>
        </w:rPr>
        <w:t xml:space="preserve"> </w:t>
      </w:r>
      <w:r>
        <w:rPr>
          <w:color w:val="231F20"/>
        </w:rPr>
        <w:t>or</w:t>
      </w:r>
      <w:r>
        <w:rPr>
          <w:color w:val="231F20"/>
          <w:spacing w:val="-10"/>
        </w:rPr>
        <w:t xml:space="preserve"> </w:t>
      </w:r>
      <w:r>
        <w:rPr>
          <w:color w:val="231F20"/>
        </w:rPr>
        <w:t>cut</w:t>
      </w:r>
      <w:r>
        <w:rPr>
          <w:color w:val="231F20"/>
          <w:spacing w:val="-10"/>
        </w:rPr>
        <w:t xml:space="preserve"> </w:t>
      </w:r>
      <w:r>
        <w:rPr>
          <w:b/>
          <w:i/>
          <w:color w:val="231F20"/>
        </w:rPr>
        <w:t>any</w:t>
      </w:r>
      <w:r>
        <w:rPr>
          <w:b/>
          <w:i/>
          <w:color w:val="231F20"/>
          <w:spacing w:val="-10"/>
        </w:rPr>
        <w:t xml:space="preserve"> </w:t>
      </w:r>
      <w:r>
        <w:rPr>
          <w:b/>
          <w:i/>
          <w:color w:val="231F20"/>
        </w:rPr>
        <w:t>material</w:t>
      </w:r>
      <w:r>
        <w:rPr>
          <w:b/>
          <w:i/>
          <w:color w:val="231F20"/>
          <w:spacing w:val="-10"/>
        </w:rPr>
        <w:t xml:space="preserve"> </w:t>
      </w:r>
      <w:r>
        <w:rPr>
          <w:color w:val="231F20"/>
        </w:rPr>
        <w:t>containing</w:t>
      </w:r>
      <w:r>
        <w:rPr>
          <w:color w:val="231F20"/>
          <w:spacing w:val="-10"/>
        </w:rPr>
        <w:t xml:space="preserve"> </w:t>
      </w:r>
      <w:r>
        <w:rPr>
          <w:color w:val="231F20"/>
        </w:rPr>
        <w:t>PVC</w:t>
      </w:r>
      <w:r>
        <w:rPr>
          <w:color w:val="231F20"/>
          <w:spacing w:val="-10"/>
        </w:rPr>
        <w:t xml:space="preserve"> </w:t>
      </w:r>
      <w:r>
        <w:rPr>
          <w:color w:val="231F20"/>
        </w:rPr>
        <w:t>or</w:t>
      </w:r>
      <w:r>
        <w:rPr>
          <w:color w:val="231F20"/>
          <w:spacing w:val="-10"/>
        </w:rPr>
        <w:t xml:space="preserve"> </w:t>
      </w:r>
      <w:r>
        <w:rPr>
          <w:color w:val="231F20"/>
        </w:rPr>
        <w:t>vinyl.</w:t>
      </w:r>
      <w:r>
        <w:rPr>
          <w:color w:val="231F20"/>
          <w:spacing w:val="-10"/>
        </w:rPr>
        <w:t xml:space="preserve"> </w:t>
      </w:r>
      <w:r>
        <w:rPr>
          <w:color w:val="231F20"/>
        </w:rPr>
        <w:t>When</w:t>
      </w:r>
      <w:r>
        <w:rPr>
          <w:color w:val="231F20"/>
          <w:spacing w:val="-10"/>
        </w:rPr>
        <w:t xml:space="preserve"> </w:t>
      </w:r>
      <w:r>
        <w:rPr>
          <w:color w:val="231F20"/>
        </w:rPr>
        <w:t>engraved,</w:t>
      </w:r>
      <w:r>
        <w:rPr>
          <w:color w:val="231F20"/>
          <w:spacing w:val="-10"/>
        </w:rPr>
        <w:t xml:space="preserve"> </w:t>
      </w:r>
      <w:r>
        <w:rPr>
          <w:color w:val="231F20"/>
        </w:rPr>
        <w:t>a</w:t>
      </w:r>
      <w:r>
        <w:rPr>
          <w:color w:val="231F20"/>
          <w:spacing w:val="-10"/>
        </w:rPr>
        <w:t xml:space="preserve"> </w:t>
      </w:r>
      <w:r>
        <w:rPr>
          <w:color w:val="231F20"/>
        </w:rPr>
        <w:t>corrosive</w:t>
      </w:r>
      <w:r>
        <w:rPr>
          <w:color w:val="231F20"/>
          <w:spacing w:val="-10"/>
        </w:rPr>
        <w:t xml:space="preserve"> </w:t>
      </w:r>
      <w:r>
        <w:rPr>
          <w:color w:val="231F20"/>
        </w:rPr>
        <w:t xml:space="preserve">agent is produced that will destroy your machine. </w:t>
      </w:r>
      <w:r>
        <w:rPr>
          <w:color w:val="231F20"/>
          <w:spacing w:val="-4"/>
        </w:rPr>
        <w:t xml:space="preserve">Your </w:t>
      </w:r>
      <w:r>
        <w:rPr>
          <w:color w:val="231F20"/>
        </w:rPr>
        <w:t>warranty will be void if your machine is damaged by corrosion from engraving or cutting PVC or</w:t>
      </w:r>
      <w:r>
        <w:rPr>
          <w:color w:val="231F20"/>
          <w:spacing w:val="-1"/>
        </w:rPr>
        <w:t xml:space="preserve"> </w:t>
      </w:r>
      <w:r>
        <w:rPr>
          <w:color w:val="231F20"/>
        </w:rPr>
        <w:t>Vinyl.</w:t>
      </w:r>
    </w:p>
    <w:p w:rsidR="0041439D" w:rsidRDefault="0041439D">
      <w:pPr>
        <w:spacing w:before="11"/>
        <w:rPr>
          <w:rFonts w:ascii="Helvetica Condensed" w:eastAsia="Helvetica Condensed" w:hAnsi="Helvetica Condensed" w:cs="Helvetica Condensed"/>
          <w:sz w:val="25"/>
          <w:szCs w:val="25"/>
        </w:rPr>
      </w:pPr>
    </w:p>
    <w:p w:rsidR="0041439D" w:rsidRDefault="001E7814">
      <w:pPr>
        <w:pStyle w:val="BodyText"/>
        <w:spacing w:line="280" w:lineRule="auto"/>
        <w:ind w:right="118"/>
        <w:jc w:val="both"/>
      </w:pPr>
      <w:r>
        <w:rPr>
          <w:b/>
          <w:color w:val="231F20"/>
        </w:rPr>
        <w:t xml:space="preserve">Do Not Operate Machine While Unattended: </w:t>
      </w:r>
      <w:r>
        <w:rPr>
          <w:color w:val="231F20"/>
        </w:rPr>
        <w:t>Never operate your machine without someone watching the s</w:t>
      </w:r>
      <w:r>
        <w:rPr>
          <w:color w:val="231F20"/>
        </w:rPr>
        <w:t>ystem. There is a significant risk of fire if the machine is set improperly, or if the machine should experience a mechanical or electrical failure while operating.</w:t>
      </w:r>
    </w:p>
    <w:p w:rsidR="0041439D" w:rsidRDefault="0041439D">
      <w:pPr>
        <w:spacing w:before="11"/>
        <w:rPr>
          <w:rFonts w:ascii="Helvetica Condensed" w:eastAsia="Helvetica Condensed" w:hAnsi="Helvetica Condensed" w:cs="Helvetica Condensed"/>
          <w:sz w:val="25"/>
          <w:szCs w:val="25"/>
        </w:rPr>
      </w:pPr>
    </w:p>
    <w:p w:rsidR="0041439D" w:rsidRDefault="001E7814">
      <w:pPr>
        <w:pStyle w:val="BodyText"/>
        <w:spacing w:line="280" w:lineRule="auto"/>
        <w:ind w:right="116"/>
        <w:jc w:val="both"/>
      </w:pPr>
      <w:r>
        <w:rPr>
          <w:b/>
          <w:color w:val="231F20"/>
        </w:rPr>
        <w:t xml:space="preserve">Do Not Vector Cut While Machine is Unattended: </w:t>
      </w:r>
      <w:r>
        <w:rPr>
          <w:color w:val="231F20"/>
        </w:rPr>
        <w:t>Never laser cut any material with the laser</w:t>
      </w:r>
      <w:r>
        <w:rPr>
          <w:color w:val="231F20"/>
        </w:rPr>
        <w:t xml:space="preserve"> without someone watching the system. Because vector cutting moves relatively slowly compared to raster engraving, a tremendous amount of heat is applied to the material being cut. This buildup of heat can cause significant fire risk and the machine should</w:t>
      </w:r>
      <w:r>
        <w:rPr>
          <w:color w:val="231F20"/>
        </w:rPr>
        <w:t xml:space="preserve"> always be monitored. Additionally, the Air Assist should always be turned on when vector cutting to reduce the risk of</w:t>
      </w:r>
      <w:r>
        <w:rPr>
          <w:color w:val="231F20"/>
          <w:spacing w:val="-13"/>
        </w:rPr>
        <w:t xml:space="preserve"> </w:t>
      </w:r>
      <w:r>
        <w:rPr>
          <w:color w:val="231F20"/>
        </w:rPr>
        <w:t>fire.</w:t>
      </w:r>
    </w:p>
    <w:p w:rsidR="0041439D" w:rsidRDefault="0041439D">
      <w:pPr>
        <w:spacing w:before="11"/>
        <w:rPr>
          <w:rFonts w:ascii="Helvetica Condensed" w:eastAsia="Helvetica Condensed" w:hAnsi="Helvetica Condensed" w:cs="Helvetica Condensed"/>
          <w:sz w:val="25"/>
          <w:szCs w:val="25"/>
        </w:rPr>
      </w:pPr>
    </w:p>
    <w:p w:rsidR="0041439D" w:rsidRDefault="001E7814">
      <w:pPr>
        <w:spacing w:line="280" w:lineRule="auto"/>
        <w:ind w:left="100" w:right="118"/>
        <w:jc w:val="both"/>
        <w:rPr>
          <w:rFonts w:ascii="Helvetica Condensed" w:eastAsia="Helvetica Condensed" w:hAnsi="Helvetica Condensed" w:cs="Helvetica Condensed"/>
        </w:rPr>
      </w:pPr>
      <w:r>
        <w:rPr>
          <w:rFonts w:ascii="Helvetica Condensed"/>
          <w:b/>
          <w:color w:val="231F20"/>
        </w:rPr>
        <w:t xml:space="preserve">Do Not Operate </w:t>
      </w:r>
      <w:proofErr w:type="gramStart"/>
      <w:r>
        <w:rPr>
          <w:rFonts w:ascii="Helvetica Condensed"/>
          <w:b/>
          <w:color w:val="231F20"/>
        </w:rPr>
        <w:t>The</w:t>
      </w:r>
      <w:proofErr w:type="gramEnd"/>
      <w:r>
        <w:rPr>
          <w:rFonts w:ascii="Helvetica Condensed"/>
          <w:b/>
          <w:color w:val="231F20"/>
        </w:rPr>
        <w:t xml:space="preserve"> System While Doors are Open: </w:t>
      </w:r>
      <w:r>
        <w:rPr>
          <w:rFonts w:ascii="Helvetica Condensed"/>
          <w:color w:val="231F20"/>
        </w:rPr>
        <w:t xml:space="preserve">Never operate with any of the covers or enclosures removed, and never modify the </w:t>
      </w:r>
      <w:r>
        <w:rPr>
          <w:rFonts w:ascii="Helvetica Condensed"/>
          <w:color w:val="231F20"/>
        </w:rPr>
        <w:t>enclosure. The laser beam is invisible and is very</w:t>
      </w:r>
      <w:r>
        <w:rPr>
          <w:rFonts w:ascii="Helvetica Condensed"/>
          <w:color w:val="231F20"/>
          <w:spacing w:val="3"/>
        </w:rPr>
        <w:t xml:space="preserve"> </w:t>
      </w:r>
      <w:r>
        <w:rPr>
          <w:rFonts w:ascii="Helvetica Condensed"/>
          <w:color w:val="231F20"/>
        </w:rPr>
        <w:t>dangerous!</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5"/>
        <w:rPr>
          <w:rFonts w:ascii="Helvetica Condensed" w:eastAsia="Helvetica Condensed" w:hAnsi="Helvetica Condensed" w:cs="Helvetica Condensed"/>
          <w:sz w:val="16"/>
          <w:szCs w:val="16"/>
        </w:rPr>
      </w:pPr>
    </w:p>
    <w:p w:rsidR="0041439D" w:rsidRDefault="001E7814">
      <w:pPr>
        <w:pStyle w:val="Heading2"/>
        <w:ind w:left="1522"/>
        <w:rPr>
          <w:b w:val="0"/>
          <w:bCs w:val="0"/>
        </w:rPr>
      </w:pPr>
      <w:r>
        <w:pict>
          <v:group id="_x0000_s7022" style="position:absolute;left:0;text-align:left;margin-left:36.3pt;margin-top:-13.9pt;width:57pt;height:49.65pt;z-index:-351424;mso-position-horizontal-relative:page" coordorigin="726,-278" coordsize="1140,993">
            <v:group id="_x0000_s7032" style="position:absolute;left:745;top:-259;width:1102;height:955" coordorigin="745,-259" coordsize="1102,955">
              <v:shape id="_x0000_s7033" style="position:absolute;left:745;top:-259;width:1102;height:955" coordorigin="745,-259" coordsize="1102,955" path="m745,695r551,-954l1847,695r-1102,xe" filled="f" strokecolor="#020303" strokeweight=".66253mm">
                <v:path arrowok="t"/>
              </v:shape>
            </v:group>
            <v:group id="_x0000_s7023" style="position:absolute;left:987;top:86;width:459;height:543" coordorigin="987,86" coordsize="459,543">
              <v:shape id="_x0000_s7031" style="position:absolute;left:987;top:86;width:459;height:543" coordorigin="987,86" coordsize="459,543" path="m1091,458r-72,23l987,543r2,18l1034,615r57,14l1111,627r64,-34l1179,586r-88,l1077,585r-48,-31l1029,532r62,-32l1194,500r,-26l1152,474r-14,-7l1123,462r-16,-3l1091,458xe" fillcolor="#008bcf" stroked="f">
                <v:path arrowok="t"/>
              </v:shape>
              <v:shape id="_x0000_s7030" style="position:absolute;left:987;top:86;width:459;height:543" coordorigin="987,86" coordsize="459,543" path="m1194,500r-103,l1104,501r12,3l1127,508r9,6l1146,522r6,10l1152,554r-61,32l1179,586r6,-8l1192,562r2,-18l1194,500xe" fillcolor="#008bcf" stroked="f">
                <v:path arrowok="t"/>
              </v:shape>
              <v:shape id="_x0000_s7029" style="position:absolute;left:987;top:86;width:459;height:543" coordorigin="987,86" coordsize="459,543" path="m1413,547r-142,l1286,557r17,7l1322,569r20,2l1362,569r19,-5l1398,557r15,-10xe" fillcolor="#008bcf" stroked="f">
                <v:path arrowok="t"/>
              </v:shape>
              <v:shape id="_x0000_s7028" style="position:absolute;left:987;top:86;width:459;height:543" coordorigin="987,86" coordsize="459,543" path="m1342,400r-71,23l1239,485r2,18l1247,520r10,15l1271,547r142,l1427,535r4,-6l1342,529r-13,-1l1317,525r-11,-5l1297,514r,l1287,506r-6,-10l1281,474r6,-10l1342,442r104,l1446,416r-42,l1390,410r-15,-6l1359,401r-17,-1xe" fillcolor="#008bcf" stroked="f">
                <v:path arrowok="t"/>
              </v:shape>
              <v:shape id="_x0000_s7027" style="position:absolute;left:987;top:86;width:459;height:543" coordorigin="987,86" coordsize="459,543" path="m1446,442r-104,l1355,443r12,3l1378,450r10,6l1397,464r6,10l1403,494r,3l1342,529r89,l1437,520r6,-16l1443,503r3,-17l1446,442xe" fillcolor="#008bcf" stroked="f">
                <v:path arrowok="t"/>
              </v:shape>
              <v:shape id="_x0000_s7026" style="position:absolute;left:987;top:86;width:459;height:543" coordorigin="987,86" coordsize="459,543" path="m1430,86r-261,61l1168,148r-2,l1165,149r-1,l1163,150r-2,1l1160,152r,l1159,153r-6,8l1153,161r,1l1153,163r-1,2l1152,474r42,l1194,245r111,-26l1194,219r,-34l1404,136r42,l1446,108r-1,-3l1445,103r,l1441,92r-11,-6xe" fillcolor="#008bcf" stroked="f">
                <v:path arrowok="t"/>
              </v:shape>
              <v:shape id="_x0000_s7025" style="position:absolute;left:987;top:86;width:459;height:543" coordorigin="987,86" coordsize="459,543" path="m1446,196r-42,l1404,416r42,l1446,196xe" fillcolor="#008bcf" stroked="f">
                <v:path arrowok="t"/>
              </v:shape>
              <v:shape id="_x0000_s7024" style="position:absolute;left:987;top:86;width:459;height:543" coordorigin="987,86" coordsize="459,543" path="m1446,136r-42,l1404,170r-210,49l1305,219r99,-23l1446,196r,-60xe" fillcolor="#008bcf" stroked="f">
                <v:path arrowok="t"/>
              </v:shape>
            </v:group>
            <w10:wrap anchorx="page"/>
          </v:group>
        </w:pict>
      </w:r>
      <w:r>
        <w:rPr>
          <w:color w:val="231F20"/>
          <w:spacing w:val="-5"/>
        </w:rPr>
        <w:t>Do’s</w:t>
      </w:r>
    </w:p>
    <w:p w:rsidR="0041439D" w:rsidRDefault="0041439D">
      <w:pPr>
        <w:spacing w:before="7"/>
        <w:rPr>
          <w:rFonts w:ascii="Helvetica Condensed" w:eastAsia="Helvetica Condensed" w:hAnsi="Helvetica Condensed" w:cs="Helvetica Condensed"/>
          <w:b/>
          <w:bCs/>
          <w:sz w:val="23"/>
          <w:szCs w:val="23"/>
        </w:rPr>
      </w:pPr>
    </w:p>
    <w:p w:rsidR="0041439D" w:rsidRDefault="001E7814">
      <w:pPr>
        <w:pStyle w:val="BodyText"/>
        <w:spacing w:line="280" w:lineRule="auto"/>
        <w:ind w:right="111" w:firstLine="1422"/>
      </w:pPr>
      <w:r>
        <w:rPr>
          <w:b/>
          <w:color w:val="231F20"/>
        </w:rPr>
        <w:t>Clean</w:t>
      </w:r>
      <w:r>
        <w:rPr>
          <w:b/>
          <w:color w:val="231F20"/>
          <w:spacing w:val="-3"/>
        </w:rPr>
        <w:t xml:space="preserve"> </w:t>
      </w:r>
      <w:r>
        <w:rPr>
          <w:b/>
          <w:color w:val="231F20"/>
        </w:rPr>
        <w:t>the</w:t>
      </w:r>
      <w:r>
        <w:rPr>
          <w:b/>
          <w:color w:val="231F20"/>
          <w:spacing w:val="-3"/>
        </w:rPr>
        <w:t xml:space="preserve"> </w:t>
      </w:r>
      <w:r>
        <w:rPr>
          <w:b/>
          <w:color w:val="231F20"/>
        </w:rPr>
        <w:t>System:</w:t>
      </w:r>
      <w:r>
        <w:rPr>
          <w:b/>
          <w:color w:val="231F20"/>
          <w:spacing w:val="-3"/>
        </w:rPr>
        <w:t xml:space="preserve"> </w:t>
      </w:r>
      <w:r>
        <w:rPr>
          <w:color w:val="231F20"/>
        </w:rPr>
        <w:t>Please</w:t>
      </w:r>
      <w:r>
        <w:rPr>
          <w:color w:val="231F20"/>
          <w:spacing w:val="-3"/>
        </w:rPr>
        <w:t xml:space="preserve"> </w:t>
      </w:r>
      <w:r>
        <w:rPr>
          <w:color w:val="231F20"/>
        </w:rPr>
        <w:t>allow</w:t>
      </w:r>
      <w:r>
        <w:rPr>
          <w:color w:val="231F20"/>
          <w:spacing w:val="-3"/>
        </w:rPr>
        <w:t xml:space="preserve"> </w:t>
      </w:r>
      <w:r>
        <w:rPr>
          <w:color w:val="231F20"/>
        </w:rPr>
        <w:t>a</w:t>
      </w:r>
      <w:r>
        <w:rPr>
          <w:color w:val="231F20"/>
          <w:spacing w:val="-3"/>
        </w:rPr>
        <w:t xml:space="preserve"> </w:t>
      </w:r>
      <w:r>
        <w:rPr>
          <w:color w:val="231F20"/>
        </w:rPr>
        <w:t>few</w:t>
      </w:r>
      <w:r>
        <w:rPr>
          <w:color w:val="231F20"/>
          <w:spacing w:val="-3"/>
        </w:rPr>
        <w:t xml:space="preserve"> </w:t>
      </w:r>
      <w:r>
        <w:rPr>
          <w:color w:val="231F20"/>
        </w:rPr>
        <w:t>minutes</w:t>
      </w:r>
      <w:r>
        <w:rPr>
          <w:color w:val="231F20"/>
          <w:spacing w:val="-3"/>
        </w:rPr>
        <w:t xml:space="preserve"> </w:t>
      </w:r>
      <w:r>
        <w:rPr>
          <w:color w:val="231F20"/>
        </w:rPr>
        <w:t>a</w:t>
      </w:r>
      <w:r>
        <w:rPr>
          <w:color w:val="231F20"/>
          <w:spacing w:val="-3"/>
        </w:rPr>
        <w:t xml:space="preserve"> </w:t>
      </w:r>
      <w:r>
        <w:rPr>
          <w:color w:val="231F20"/>
        </w:rPr>
        <w:t>week</w:t>
      </w:r>
      <w:r>
        <w:rPr>
          <w:color w:val="231F20"/>
          <w:spacing w:val="-3"/>
        </w:rPr>
        <w:t xml:space="preserve"> </w:t>
      </w:r>
      <w:r>
        <w:rPr>
          <w:color w:val="231F20"/>
        </w:rPr>
        <w:t>for</w:t>
      </w:r>
      <w:r>
        <w:rPr>
          <w:color w:val="231F20"/>
          <w:spacing w:val="-3"/>
        </w:rPr>
        <w:t xml:space="preserve"> </w:t>
      </w:r>
      <w:r>
        <w:rPr>
          <w:color w:val="231F20"/>
        </w:rPr>
        <w:t>cleaning</w:t>
      </w:r>
      <w:r>
        <w:rPr>
          <w:color w:val="231F20"/>
          <w:spacing w:val="-3"/>
        </w:rPr>
        <w:t xml:space="preserve"> </w:t>
      </w:r>
      <w:r>
        <w:rPr>
          <w:color w:val="231F20"/>
        </w:rPr>
        <w:t>your</w:t>
      </w:r>
      <w:r>
        <w:rPr>
          <w:color w:val="231F20"/>
          <w:spacing w:val="-3"/>
        </w:rPr>
        <w:t xml:space="preserve"> </w:t>
      </w:r>
      <w:r>
        <w:rPr>
          <w:color w:val="231F20"/>
        </w:rPr>
        <w:t>machine.</w:t>
      </w:r>
      <w:r>
        <w:rPr>
          <w:color w:val="231F20"/>
          <w:spacing w:val="-3"/>
        </w:rPr>
        <w:t xml:space="preserve"> </w:t>
      </w:r>
      <w:r>
        <w:rPr>
          <w:color w:val="231F20"/>
        </w:rPr>
        <w:t>Just</w:t>
      </w:r>
      <w:r>
        <w:rPr>
          <w:color w:val="231F20"/>
          <w:spacing w:val="-3"/>
        </w:rPr>
        <w:t xml:space="preserve"> </w:t>
      </w:r>
      <w:r>
        <w:rPr>
          <w:color w:val="231F20"/>
        </w:rPr>
        <w:t>a</w:t>
      </w:r>
      <w:r>
        <w:rPr>
          <w:color w:val="231F20"/>
          <w:spacing w:val="-3"/>
        </w:rPr>
        <w:t xml:space="preserve"> </w:t>
      </w:r>
      <w:r>
        <w:rPr>
          <w:color w:val="231F20"/>
        </w:rPr>
        <w:t>small</w:t>
      </w:r>
      <w:r>
        <w:rPr>
          <w:color w:val="231F20"/>
          <w:spacing w:val="-3"/>
        </w:rPr>
        <w:t xml:space="preserve"> </w:t>
      </w:r>
      <w:r>
        <w:rPr>
          <w:color w:val="231F20"/>
        </w:rPr>
        <w:t>amount</w:t>
      </w:r>
      <w:r>
        <w:rPr>
          <w:color w:val="231F20"/>
          <w:spacing w:val="-3"/>
        </w:rPr>
        <w:t xml:space="preserve"> </w:t>
      </w:r>
      <w:r>
        <w:rPr>
          <w:color w:val="231F20"/>
        </w:rPr>
        <w:t xml:space="preserve">of </w:t>
      </w:r>
      <w:r>
        <w:rPr>
          <w:color w:val="231F20"/>
        </w:rPr>
        <w:t>effort at the end of the week will pay off with years of trouble free operation of your machine.</w:t>
      </w:r>
    </w:p>
    <w:p w:rsidR="0041439D" w:rsidRDefault="0041439D">
      <w:pPr>
        <w:spacing w:before="11"/>
        <w:rPr>
          <w:rFonts w:ascii="Helvetica Condensed" w:eastAsia="Helvetica Condensed" w:hAnsi="Helvetica Condensed" w:cs="Helvetica Condensed"/>
          <w:sz w:val="25"/>
          <w:szCs w:val="25"/>
        </w:rPr>
      </w:pPr>
    </w:p>
    <w:p w:rsidR="0041439D" w:rsidRDefault="001E7814">
      <w:pPr>
        <w:ind w:left="100"/>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See the </w:t>
      </w:r>
      <w:hyperlink w:anchor="_bookmark71" w:history="1">
        <w:r>
          <w:rPr>
            <w:rFonts w:ascii="Helvetica Condensed" w:eastAsia="Helvetica Condensed" w:hAnsi="Helvetica Condensed" w:cs="Helvetica Condensed"/>
            <w:b/>
            <w:bCs/>
            <w:color w:val="231F20"/>
          </w:rPr>
          <w:t>“</w:t>
        </w:r>
        <w:proofErr w:type="gramStart"/>
        <w:r>
          <w:rPr>
            <w:rFonts w:ascii="Helvetica Condensed" w:eastAsia="Helvetica Condensed" w:hAnsi="Helvetica Condensed" w:cs="Helvetica Condensed"/>
            <w:b/>
            <w:bCs/>
            <w:color w:val="231F20"/>
          </w:rPr>
          <w:t>Section :</w:t>
        </w:r>
        <w:proofErr w:type="gramEnd"/>
        <w:r>
          <w:rPr>
            <w:rFonts w:ascii="Helvetica Condensed" w:eastAsia="Helvetica Condensed" w:hAnsi="Helvetica Condensed" w:cs="Helvetica Condensed"/>
            <w:b/>
            <w:bCs/>
            <w:color w:val="231F20"/>
          </w:rPr>
          <w:t xml:space="preserve"> Cleaning &amp; Maintenance” on page 79</w:t>
        </w:r>
      </w:hyperlink>
      <w:r>
        <w:rPr>
          <w:rFonts w:ascii="Helvetica Condensed" w:eastAsia="Helvetica Condensed" w:hAnsi="Helvetica Condensed" w:cs="Helvetica Condensed"/>
          <w:b/>
          <w:bCs/>
          <w:color w:val="231F20"/>
        </w:rPr>
        <w:t xml:space="preserve"> </w:t>
      </w:r>
      <w:r>
        <w:rPr>
          <w:rFonts w:ascii="Helvetica Condensed" w:eastAsia="Helvetica Condensed" w:hAnsi="Helvetica Condensed" w:cs="Helvetica Condensed"/>
          <w:color w:val="231F20"/>
        </w:rPr>
        <w:t>for specifics.</w:t>
      </w:r>
    </w:p>
    <w:p w:rsidR="0041439D" w:rsidRDefault="0041439D">
      <w:pPr>
        <w:jc w:val="both"/>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bookmarkStart w:id="21" w:name="Section_2:_Getting_Started"/>
    <w:bookmarkStart w:id="22" w:name="1._Unpacking_the_Laser_System"/>
    <w:bookmarkStart w:id="23" w:name="_bookmark12"/>
    <w:bookmarkEnd w:id="21"/>
    <w:bookmarkEnd w:id="22"/>
    <w:bookmarkEnd w:id="23"/>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7012" style="width:522pt;height:37.6pt;mso-position-horizontal-relative:char;mso-position-vertical-relative:line" coordsize="10440,752">
            <v:group id="_x0000_s7020" style="position:absolute;left:10;top:10;width:10420;height:661" coordorigin="10,10" coordsize="10420,661">
              <v:shape id="_x0000_s7021" style="position:absolute;left:10;top:10;width:10420;height:661" coordorigin="10,10" coordsize="10420,661" path="m10430,10l293,10,189,11r-76,6l32,63,11,189,10,293r,377l10147,670r104,-1l10327,664r81,-47l10429,492r1,-105l10430,10xe" fillcolor="#d1d3d4" stroked="f">
                <v:path arrowok="t"/>
              </v:shape>
            </v:group>
            <v:group id="_x0000_s7018" style="position:absolute;left:10;top:10;width:10420;height:661" coordorigin="10,10" coordsize="10420,661">
              <v:shape id="_x0000_s7019" style="position:absolute;left:10;top:10;width:10420;height:661" coordorigin="10,10" coordsize="10420,661" path="m293,10l189,11r-76,6l32,63,11,189,10,293r,377l10147,670r104,-1l10327,664r81,-47l10429,492r1,-105l10430,10,293,10xe" filled="f" strokecolor="#a7a9ac" strokeweight="1pt">
                <v:path arrowok="t"/>
              </v:shape>
            </v:group>
            <v:group id="_x0000_s7016" style="position:absolute;left:6261;top:619;width:3968;height:122" coordorigin="6261,619" coordsize="3968,122">
              <v:shape id="_x0000_s7017" style="position:absolute;left:6261;top:619;width:3968;height:122" coordorigin="6261,619" coordsize="3968,122" path="m6261,619r,122l10229,741r,-122l6261,619xe" fillcolor="#008bcf" stroked="f">
                <v:path arrowok="t"/>
              </v:shape>
            </v:group>
            <v:group id="_x0000_s7013" style="position:absolute;left:6261;top:619;width:3968;height:122" coordorigin="6261,619" coordsize="3968,122">
              <v:shape id="_x0000_s7015" style="position:absolute;left:6261;top:619;width:3968;height:122" coordorigin="6261,619" coordsize="3968,122" path="m6261,619r,122l10229,741r,-122l6261,619xe" filled="f" strokecolor="#a7a9ac" strokeweight="1pt">
                <v:path arrowok="t"/>
              </v:shape>
              <v:shape id="_x0000_s7014"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SECTION 2: GETTING</w:t>
                      </w:r>
                      <w:r>
                        <w:rPr>
                          <w:rFonts w:ascii="Helvetica Condensed"/>
                          <w:b/>
                          <w:color w:val="231F20"/>
                          <w:spacing w:val="5"/>
                          <w:sz w:val="40"/>
                        </w:rPr>
                        <w:t xml:space="preserve"> </w:t>
                      </w:r>
                      <w:r>
                        <w:rPr>
                          <w:rFonts w:ascii="Helvetica Condensed"/>
                          <w:b/>
                          <w:color w:val="231F20"/>
                          <w:spacing w:val="-5"/>
                          <w:sz w:val="40"/>
                        </w:rPr>
                        <w:t>STARTED</w:t>
                      </w:r>
                    </w:p>
                  </w:txbxContent>
                </v:textbox>
              </v:shape>
            </v:group>
            <w10:wrap type="none"/>
            <w10:anchorlock/>
          </v:group>
        </w:pict>
      </w:r>
    </w:p>
    <w:p w:rsidR="0041439D" w:rsidRDefault="001E7814">
      <w:pPr>
        <w:pStyle w:val="ListParagraph"/>
        <w:numPr>
          <w:ilvl w:val="1"/>
          <w:numId w:val="117"/>
        </w:numPr>
        <w:tabs>
          <w:tab w:val="left" w:pos="8079"/>
        </w:tabs>
        <w:spacing w:before="21"/>
        <w:ind w:right="330"/>
        <w:jc w:val="right"/>
        <w:rPr>
          <w:rFonts w:ascii="Helvetica Condensed" w:eastAsia="Helvetica Condensed" w:hAnsi="Helvetica Condensed" w:cs="Helvetica Condensed"/>
          <w:sz w:val="20"/>
          <w:szCs w:val="20"/>
        </w:rPr>
      </w:pPr>
      <w:r>
        <w:rPr>
          <w:rFonts w:ascii="Helvetica Condensed"/>
          <w:color w:val="6D6E71"/>
          <w:sz w:val="20"/>
        </w:rPr>
        <w:t>Unpacking the Laser System</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BodyText"/>
        <w:spacing w:before="58" w:line="280" w:lineRule="auto"/>
        <w:ind w:right="115"/>
      </w:pPr>
      <w:r>
        <w:rPr>
          <w:color w:val="231F20"/>
        </w:rPr>
        <w:t>Setting</w:t>
      </w:r>
      <w:r>
        <w:rPr>
          <w:color w:val="231F20"/>
          <w:spacing w:val="-11"/>
        </w:rPr>
        <w:t xml:space="preserve"> </w:t>
      </w:r>
      <w:r>
        <w:rPr>
          <w:color w:val="231F20"/>
        </w:rPr>
        <w:t>up</w:t>
      </w:r>
      <w:r>
        <w:rPr>
          <w:color w:val="231F20"/>
          <w:spacing w:val="-11"/>
        </w:rPr>
        <w:t xml:space="preserve"> </w:t>
      </w:r>
      <w:r>
        <w:rPr>
          <w:color w:val="231F20"/>
        </w:rPr>
        <w:t>your</w:t>
      </w:r>
      <w:r>
        <w:rPr>
          <w:color w:val="231F20"/>
          <w:spacing w:val="-11"/>
        </w:rPr>
        <w:t xml:space="preserve"> </w:t>
      </w:r>
      <w:r>
        <w:rPr>
          <w:color w:val="231F20"/>
        </w:rPr>
        <w:t>Epilog</w:t>
      </w:r>
      <w:r>
        <w:rPr>
          <w:color w:val="231F20"/>
          <w:spacing w:val="-11"/>
        </w:rPr>
        <w:t xml:space="preserve"> </w:t>
      </w:r>
      <w:r>
        <w:rPr>
          <w:color w:val="231F20"/>
        </w:rPr>
        <w:t>Laser</w:t>
      </w:r>
      <w:r>
        <w:rPr>
          <w:color w:val="231F20"/>
          <w:spacing w:val="-11"/>
        </w:rPr>
        <w:t xml:space="preserve"> </w:t>
      </w:r>
      <w:r>
        <w:rPr>
          <w:color w:val="231F20"/>
        </w:rPr>
        <w:t>System</w:t>
      </w:r>
      <w:r>
        <w:rPr>
          <w:color w:val="231F20"/>
          <w:spacing w:val="-11"/>
        </w:rPr>
        <w:t xml:space="preserve"> </w:t>
      </w:r>
      <w:r>
        <w:rPr>
          <w:color w:val="231F20"/>
        </w:rPr>
        <w:t>is</w:t>
      </w:r>
      <w:r>
        <w:rPr>
          <w:color w:val="231F20"/>
          <w:spacing w:val="-11"/>
        </w:rPr>
        <w:t xml:space="preserve"> </w:t>
      </w:r>
      <w:r>
        <w:rPr>
          <w:color w:val="231F20"/>
        </w:rPr>
        <w:t>easy</w:t>
      </w:r>
      <w:r>
        <w:rPr>
          <w:color w:val="231F20"/>
          <w:spacing w:val="-11"/>
        </w:rPr>
        <w:t xml:space="preserve"> </w:t>
      </w:r>
      <w:r>
        <w:rPr>
          <w:color w:val="231F20"/>
        </w:rPr>
        <w:t>to</w:t>
      </w:r>
      <w:r>
        <w:rPr>
          <w:color w:val="231F20"/>
          <w:spacing w:val="-11"/>
        </w:rPr>
        <w:t xml:space="preserve"> </w:t>
      </w:r>
      <w:r>
        <w:rPr>
          <w:color w:val="231F20"/>
        </w:rPr>
        <w:t>do!</w:t>
      </w:r>
      <w:r>
        <w:rPr>
          <w:color w:val="231F20"/>
          <w:spacing w:val="-11"/>
        </w:rPr>
        <w:t xml:space="preserve"> </w:t>
      </w:r>
      <w:r>
        <w:rPr>
          <w:color w:val="231F20"/>
        </w:rPr>
        <w:t>If</w:t>
      </w:r>
      <w:r>
        <w:rPr>
          <w:color w:val="231F20"/>
          <w:spacing w:val="-11"/>
        </w:rPr>
        <w:t xml:space="preserve"> </w:t>
      </w:r>
      <w:r>
        <w:rPr>
          <w:color w:val="231F20"/>
        </w:rPr>
        <w:t>you’ve</w:t>
      </w:r>
      <w:r>
        <w:rPr>
          <w:color w:val="231F20"/>
          <w:spacing w:val="-11"/>
        </w:rPr>
        <w:t xml:space="preserve"> </w:t>
      </w:r>
      <w:r>
        <w:rPr>
          <w:color w:val="231F20"/>
        </w:rPr>
        <w:t>ever</w:t>
      </w:r>
      <w:r>
        <w:rPr>
          <w:color w:val="231F20"/>
          <w:spacing w:val="-11"/>
        </w:rPr>
        <w:t xml:space="preserve"> </w:t>
      </w:r>
      <w:r>
        <w:rPr>
          <w:color w:val="231F20"/>
        </w:rPr>
        <w:t>installed</w:t>
      </w:r>
      <w:r>
        <w:rPr>
          <w:color w:val="231F20"/>
          <w:spacing w:val="-11"/>
        </w:rPr>
        <w:t xml:space="preserve"> </w:t>
      </w:r>
      <w:r>
        <w:rPr>
          <w:color w:val="231F20"/>
        </w:rPr>
        <w:t>a</w:t>
      </w:r>
      <w:r>
        <w:rPr>
          <w:color w:val="231F20"/>
          <w:spacing w:val="-11"/>
        </w:rPr>
        <w:t xml:space="preserve"> </w:t>
      </w:r>
      <w:r>
        <w:rPr>
          <w:color w:val="231F20"/>
        </w:rPr>
        <w:t>paper</w:t>
      </w:r>
      <w:r>
        <w:rPr>
          <w:color w:val="231F20"/>
          <w:spacing w:val="-11"/>
        </w:rPr>
        <w:t xml:space="preserve"> </w:t>
      </w:r>
      <w:r>
        <w:rPr>
          <w:color w:val="231F20"/>
          <w:spacing w:val="-3"/>
        </w:rPr>
        <w:t>printer,</w:t>
      </w:r>
      <w:r>
        <w:rPr>
          <w:color w:val="231F20"/>
          <w:spacing w:val="-11"/>
        </w:rPr>
        <w:t xml:space="preserve"> </w:t>
      </w:r>
      <w:r>
        <w:rPr>
          <w:color w:val="231F20"/>
        </w:rPr>
        <w:t>this</w:t>
      </w:r>
      <w:r>
        <w:rPr>
          <w:color w:val="231F20"/>
          <w:spacing w:val="-11"/>
        </w:rPr>
        <w:t xml:space="preserve"> </w:t>
      </w:r>
      <w:r>
        <w:rPr>
          <w:color w:val="231F20"/>
        </w:rPr>
        <w:t>is</w:t>
      </w:r>
      <w:r>
        <w:rPr>
          <w:color w:val="231F20"/>
          <w:spacing w:val="-11"/>
        </w:rPr>
        <w:t xml:space="preserve"> </w:t>
      </w:r>
      <w:r>
        <w:rPr>
          <w:color w:val="231F20"/>
        </w:rPr>
        <w:t>only</w:t>
      </w:r>
      <w:r>
        <w:rPr>
          <w:color w:val="231F20"/>
          <w:spacing w:val="-11"/>
        </w:rPr>
        <w:t xml:space="preserve"> </w:t>
      </w:r>
      <w:r>
        <w:rPr>
          <w:color w:val="231F20"/>
        </w:rPr>
        <w:t>slightly</w:t>
      </w:r>
      <w:r>
        <w:rPr>
          <w:color w:val="231F20"/>
          <w:spacing w:val="-11"/>
        </w:rPr>
        <w:t xml:space="preserve"> </w:t>
      </w:r>
      <w:r>
        <w:rPr>
          <w:color w:val="231F20"/>
        </w:rPr>
        <w:t>more</w:t>
      </w:r>
      <w:r>
        <w:rPr>
          <w:color w:val="231F20"/>
          <w:spacing w:val="-11"/>
        </w:rPr>
        <w:t xml:space="preserve"> </w:t>
      </w:r>
      <w:r>
        <w:rPr>
          <w:color w:val="231F20"/>
        </w:rPr>
        <w:t xml:space="preserve">difficult. </w:t>
      </w:r>
      <w:r>
        <w:rPr>
          <w:color w:val="231F20"/>
        </w:rPr>
        <w:t>The following information will help you understand the entire system and how it works.</w:t>
      </w:r>
    </w:p>
    <w:p w:rsidR="0041439D" w:rsidRDefault="0041439D">
      <w:pPr>
        <w:spacing w:before="11"/>
        <w:rPr>
          <w:rFonts w:ascii="Helvetica Condensed" w:eastAsia="Helvetica Condensed" w:hAnsi="Helvetica Condensed" w:cs="Helvetica Condensed"/>
          <w:sz w:val="25"/>
          <w:szCs w:val="25"/>
        </w:rPr>
      </w:pPr>
    </w:p>
    <w:p w:rsidR="0041439D" w:rsidRDefault="001E7814">
      <w:pPr>
        <w:pStyle w:val="Heading5"/>
        <w:rPr>
          <w:b w:val="0"/>
          <w:bCs w:val="0"/>
        </w:rPr>
      </w:pPr>
      <w:r>
        <w:rPr>
          <w:color w:val="231F20"/>
          <w:spacing w:val="-4"/>
        </w:rPr>
        <w:t xml:space="preserve">Your </w:t>
      </w:r>
      <w:r>
        <w:rPr>
          <w:color w:val="231F20"/>
        </w:rPr>
        <w:t>Fusion laser system consists of the following</w:t>
      </w:r>
      <w:r>
        <w:rPr>
          <w:color w:val="231F20"/>
          <w:spacing w:val="7"/>
        </w:rPr>
        <w:t xml:space="preserve"> </w:t>
      </w:r>
      <w:r>
        <w:rPr>
          <w:color w:val="231F20"/>
        </w:rPr>
        <w:t>components:</w:t>
      </w:r>
    </w:p>
    <w:p w:rsidR="0041439D" w:rsidRDefault="001E7814">
      <w:pPr>
        <w:pStyle w:val="ListParagraph"/>
        <w:numPr>
          <w:ilvl w:val="0"/>
          <w:numId w:val="116"/>
        </w:numPr>
        <w:tabs>
          <w:tab w:val="left" w:pos="460"/>
        </w:tabs>
        <w:spacing w:before="177"/>
        <w:rPr>
          <w:rFonts w:ascii="Helvetica Condensed" w:eastAsia="Helvetica Condensed" w:hAnsi="Helvetica Condensed" w:cs="Helvetica Condensed"/>
        </w:rPr>
      </w:pPr>
      <w:r>
        <w:rPr>
          <w:rFonts w:ascii="Helvetica Condensed"/>
          <w:color w:val="231F20"/>
        </w:rPr>
        <w:t>Fusion Laser System</w:t>
      </w:r>
    </w:p>
    <w:p w:rsidR="0041439D" w:rsidRDefault="001E7814">
      <w:pPr>
        <w:pStyle w:val="ListParagraph"/>
        <w:numPr>
          <w:ilvl w:val="0"/>
          <w:numId w:val="116"/>
        </w:numPr>
        <w:tabs>
          <w:tab w:val="left" w:pos="460"/>
        </w:tabs>
        <w:spacing w:before="177"/>
        <w:rPr>
          <w:rFonts w:ascii="Helvetica Condensed" w:eastAsia="Helvetica Condensed" w:hAnsi="Helvetica Condensed" w:cs="Helvetica Condensed"/>
        </w:rPr>
      </w:pPr>
      <w:r>
        <w:rPr>
          <w:rFonts w:ascii="Helvetica Condensed"/>
          <w:color w:val="231F20"/>
        </w:rPr>
        <w:t>Epilog Driver Disc</w:t>
      </w:r>
    </w:p>
    <w:p w:rsidR="0041439D" w:rsidRDefault="001E7814">
      <w:pPr>
        <w:pStyle w:val="ListParagraph"/>
        <w:numPr>
          <w:ilvl w:val="0"/>
          <w:numId w:val="116"/>
        </w:numPr>
        <w:tabs>
          <w:tab w:val="left" w:pos="460"/>
        </w:tabs>
        <w:spacing w:before="177"/>
        <w:rPr>
          <w:rFonts w:ascii="Helvetica Condensed" w:eastAsia="Helvetica Condensed" w:hAnsi="Helvetica Condensed" w:cs="Helvetica Condensed"/>
        </w:rPr>
      </w:pPr>
      <w:r>
        <w:rPr>
          <w:rFonts w:ascii="Helvetica Condensed"/>
          <w:color w:val="231F20"/>
        </w:rPr>
        <w:t>USB and Ethernet Cables</w:t>
      </w:r>
    </w:p>
    <w:p w:rsidR="0041439D" w:rsidRDefault="001E7814">
      <w:pPr>
        <w:pStyle w:val="ListParagraph"/>
        <w:numPr>
          <w:ilvl w:val="0"/>
          <w:numId w:val="116"/>
        </w:numPr>
        <w:tabs>
          <w:tab w:val="left" w:pos="460"/>
        </w:tabs>
        <w:spacing w:before="177"/>
        <w:rPr>
          <w:rFonts w:ascii="Helvetica Condensed" w:eastAsia="Helvetica Condensed" w:hAnsi="Helvetica Condensed" w:cs="Helvetica Condensed"/>
        </w:rPr>
      </w:pPr>
      <w:r>
        <w:rPr>
          <w:rFonts w:ascii="Helvetica Condensed"/>
          <w:color w:val="231F20"/>
        </w:rPr>
        <w:t>A Preprogrammed Router (eView Camera Module only)</w:t>
      </w:r>
    </w:p>
    <w:p w:rsidR="0041439D" w:rsidRDefault="0041439D">
      <w:pPr>
        <w:spacing w:before="7"/>
        <w:rPr>
          <w:rFonts w:ascii="Helvetica Condensed" w:eastAsia="Helvetica Condensed" w:hAnsi="Helvetica Condensed" w:cs="Helvetica Condensed"/>
          <w:sz w:val="29"/>
          <w:szCs w:val="29"/>
        </w:rPr>
      </w:pPr>
    </w:p>
    <w:p w:rsidR="0041439D" w:rsidRDefault="001E7814">
      <w:pPr>
        <w:pStyle w:val="Heading5"/>
        <w:rPr>
          <w:b w:val="0"/>
          <w:bCs w:val="0"/>
        </w:rPr>
      </w:pPr>
      <w:r>
        <w:rPr>
          <w:color w:val="231F20"/>
          <w:spacing w:val="-5"/>
        </w:rPr>
        <w:t xml:space="preserve">You </w:t>
      </w:r>
      <w:r>
        <w:rPr>
          <w:color w:val="231F20"/>
        </w:rPr>
        <w:t>will also</w:t>
      </w:r>
      <w:r>
        <w:rPr>
          <w:color w:val="231F20"/>
          <w:spacing w:val="7"/>
        </w:rPr>
        <w:t xml:space="preserve"> </w:t>
      </w:r>
      <w:r>
        <w:rPr>
          <w:color w:val="231F20"/>
        </w:rPr>
        <w:t>need:</w:t>
      </w:r>
    </w:p>
    <w:p w:rsidR="0041439D" w:rsidRDefault="001E7814">
      <w:pPr>
        <w:pStyle w:val="ListParagraph"/>
        <w:numPr>
          <w:ilvl w:val="0"/>
          <w:numId w:val="115"/>
        </w:numPr>
        <w:tabs>
          <w:tab w:val="left" w:pos="460"/>
        </w:tabs>
        <w:spacing w:before="177"/>
        <w:rPr>
          <w:rFonts w:ascii="Helvetica Condensed" w:eastAsia="Helvetica Condensed" w:hAnsi="Helvetica Condensed" w:cs="Helvetica Condensed"/>
        </w:rPr>
      </w:pPr>
      <w:r>
        <w:rPr>
          <w:rFonts w:ascii="Helvetica Condensed"/>
          <w:color w:val="231F20"/>
        </w:rPr>
        <w:t>A computer or laptop.</w:t>
      </w:r>
    </w:p>
    <w:p w:rsidR="0041439D" w:rsidRDefault="001E7814">
      <w:pPr>
        <w:pStyle w:val="ListParagraph"/>
        <w:numPr>
          <w:ilvl w:val="0"/>
          <w:numId w:val="115"/>
        </w:numPr>
        <w:tabs>
          <w:tab w:val="left" w:pos="460"/>
        </w:tabs>
        <w:spacing w:before="177" w:line="247" w:lineRule="auto"/>
        <w:ind w:right="297"/>
        <w:rPr>
          <w:rFonts w:ascii="Helvetica Condensed" w:eastAsia="Helvetica Condensed" w:hAnsi="Helvetica Condensed" w:cs="Helvetica Condensed"/>
        </w:rPr>
      </w:pPr>
      <w:r>
        <w:rPr>
          <w:rFonts w:ascii="Helvetica Condensed"/>
          <w:color w:val="231F20"/>
        </w:rPr>
        <w:t>An exhaust fan: The exhaust fan is mandatory and is used to remove smoke and debris from the Fusion work area. The exhaust air can be ported to the outside or into</w:t>
      </w:r>
      <w:r>
        <w:rPr>
          <w:rFonts w:ascii="Helvetica Condensed"/>
          <w:color w:val="231F20"/>
        </w:rPr>
        <w:t xml:space="preserve"> a filter box.</w:t>
      </w:r>
    </w:p>
    <w:p w:rsidR="0041439D" w:rsidRDefault="0041439D">
      <w:pPr>
        <w:spacing w:before="12"/>
        <w:rPr>
          <w:rFonts w:ascii="Helvetica Condensed" w:eastAsia="Helvetica Condensed" w:hAnsi="Helvetica Condensed" w:cs="Helvetica Condensed"/>
          <w:sz w:val="28"/>
          <w:szCs w:val="28"/>
        </w:rPr>
      </w:pPr>
    </w:p>
    <w:p w:rsidR="0041439D" w:rsidRDefault="001E7814">
      <w:pPr>
        <w:pStyle w:val="Heading5"/>
        <w:rPr>
          <w:b w:val="0"/>
          <w:bCs w:val="0"/>
        </w:rPr>
      </w:pPr>
      <w:r>
        <w:rPr>
          <w:color w:val="231F20"/>
        </w:rPr>
        <w:t>Follow these steps to setup your Fusion Laser system:</w:t>
      </w:r>
    </w:p>
    <w:p w:rsidR="0041439D" w:rsidRDefault="001E7814">
      <w:pPr>
        <w:pStyle w:val="ListParagraph"/>
        <w:numPr>
          <w:ilvl w:val="0"/>
          <w:numId w:val="114"/>
        </w:numPr>
        <w:tabs>
          <w:tab w:val="left" w:pos="460"/>
        </w:tabs>
        <w:spacing w:before="177"/>
        <w:rPr>
          <w:rFonts w:ascii="Helvetica Condensed" w:eastAsia="Helvetica Condensed" w:hAnsi="Helvetica Condensed" w:cs="Helvetica Condensed"/>
        </w:rPr>
      </w:pPr>
      <w:r>
        <w:rPr>
          <w:rFonts w:ascii="Helvetica Condensed"/>
          <w:color w:val="231F20"/>
        </w:rPr>
        <w:t>Unpack the laser system.</w:t>
      </w:r>
    </w:p>
    <w:p w:rsidR="0041439D" w:rsidRDefault="001E7814">
      <w:pPr>
        <w:pStyle w:val="ListParagraph"/>
        <w:numPr>
          <w:ilvl w:val="0"/>
          <w:numId w:val="114"/>
        </w:numPr>
        <w:tabs>
          <w:tab w:val="left" w:pos="460"/>
        </w:tabs>
        <w:spacing w:before="177"/>
        <w:rPr>
          <w:rFonts w:ascii="Helvetica Condensed" w:eastAsia="Helvetica Condensed" w:hAnsi="Helvetica Condensed" w:cs="Helvetica Condensed"/>
        </w:rPr>
      </w:pPr>
      <w:r>
        <w:rPr>
          <w:rFonts w:ascii="Helvetica Condensed"/>
          <w:color w:val="231F20"/>
        </w:rPr>
        <w:t>Choose where to locate the system.</w:t>
      </w:r>
    </w:p>
    <w:p w:rsidR="0041439D" w:rsidRDefault="001E7814">
      <w:pPr>
        <w:pStyle w:val="ListParagraph"/>
        <w:numPr>
          <w:ilvl w:val="0"/>
          <w:numId w:val="114"/>
        </w:numPr>
        <w:tabs>
          <w:tab w:val="left" w:pos="460"/>
        </w:tabs>
        <w:spacing w:before="177"/>
        <w:rPr>
          <w:rFonts w:ascii="Helvetica Condensed" w:eastAsia="Helvetica Condensed" w:hAnsi="Helvetica Condensed" w:cs="Helvetica Condensed"/>
        </w:rPr>
      </w:pPr>
      <w:r>
        <w:rPr>
          <w:rFonts w:ascii="Helvetica Condensed"/>
          <w:color w:val="231F20"/>
        </w:rPr>
        <w:t>Connect the exhaust system to your</w:t>
      </w:r>
      <w:r>
        <w:rPr>
          <w:rFonts w:ascii="Helvetica Condensed"/>
          <w:color w:val="231F20"/>
          <w:spacing w:val="1"/>
        </w:rPr>
        <w:t xml:space="preserve"> </w:t>
      </w:r>
      <w:r>
        <w:rPr>
          <w:rFonts w:ascii="Helvetica Condensed"/>
          <w:color w:val="231F20"/>
          <w:spacing w:val="-3"/>
        </w:rPr>
        <w:t>laser.</w:t>
      </w:r>
    </w:p>
    <w:p w:rsidR="0041439D" w:rsidRDefault="001E7814">
      <w:pPr>
        <w:pStyle w:val="ListParagraph"/>
        <w:numPr>
          <w:ilvl w:val="0"/>
          <w:numId w:val="114"/>
        </w:numPr>
        <w:tabs>
          <w:tab w:val="left" w:pos="460"/>
        </w:tabs>
        <w:spacing w:before="177"/>
        <w:rPr>
          <w:rFonts w:ascii="Helvetica Condensed" w:eastAsia="Helvetica Condensed" w:hAnsi="Helvetica Condensed" w:cs="Helvetica Condensed"/>
        </w:rPr>
      </w:pPr>
      <w:r>
        <w:rPr>
          <w:rFonts w:ascii="Helvetica Condensed"/>
          <w:color w:val="231F20"/>
        </w:rPr>
        <w:t>Connect the electrical</w:t>
      </w:r>
      <w:r>
        <w:rPr>
          <w:rFonts w:ascii="Helvetica Condensed"/>
          <w:color w:val="231F20"/>
          <w:spacing w:val="1"/>
        </w:rPr>
        <w:t xml:space="preserve"> </w:t>
      </w:r>
      <w:r>
        <w:rPr>
          <w:rFonts w:ascii="Helvetica Condensed"/>
          <w:color w:val="231F20"/>
          <w:spacing w:val="-3"/>
        </w:rPr>
        <w:t>power.</w:t>
      </w:r>
    </w:p>
    <w:p w:rsidR="0041439D" w:rsidRDefault="001E7814">
      <w:pPr>
        <w:pStyle w:val="ListParagraph"/>
        <w:numPr>
          <w:ilvl w:val="0"/>
          <w:numId w:val="114"/>
        </w:numPr>
        <w:tabs>
          <w:tab w:val="left" w:pos="460"/>
        </w:tabs>
        <w:spacing w:before="177"/>
        <w:rPr>
          <w:rFonts w:ascii="Helvetica Condensed" w:eastAsia="Helvetica Condensed" w:hAnsi="Helvetica Condensed" w:cs="Helvetica Condensed"/>
        </w:rPr>
      </w:pPr>
      <w:r>
        <w:rPr>
          <w:rFonts w:ascii="Helvetica Condensed"/>
          <w:color w:val="231F20"/>
        </w:rPr>
        <w:t>Connect the laser to your computer through USB or Ethe</w:t>
      </w:r>
      <w:r>
        <w:rPr>
          <w:rFonts w:ascii="Helvetica Condensed"/>
          <w:color w:val="231F20"/>
        </w:rPr>
        <w:t>rnet.</w:t>
      </w:r>
    </w:p>
    <w:p w:rsidR="0041439D" w:rsidRDefault="001E7814">
      <w:pPr>
        <w:pStyle w:val="ListParagraph"/>
        <w:numPr>
          <w:ilvl w:val="0"/>
          <w:numId w:val="114"/>
        </w:numPr>
        <w:tabs>
          <w:tab w:val="left" w:pos="460"/>
        </w:tabs>
        <w:spacing w:before="177"/>
        <w:rPr>
          <w:rFonts w:ascii="Helvetica Condensed" w:eastAsia="Helvetica Condensed" w:hAnsi="Helvetica Condensed" w:cs="Helvetica Condensed"/>
        </w:rPr>
      </w:pPr>
      <w:r>
        <w:rPr>
          <w:rFonts w:ascii="Helvetica Condensed"/>
          <w:color w:val="231F20"/>
        </w:rPr>
        <w:t>Sign</w:t>
      </w:r>
      <w:r>
        <w:rPr>
          <w:rFonts w:ascii="Helvetica Condensed"/>
          <w:color w:val="231F20"/>
          <w:spacing w:val="-5"/>
        </w:rPr>
        <w:t xml:space="preserve"> </w:t>
      </w:r>
      <w:r>
        <w:rPr>
          <w:rFonts w:ascii="Helvetica Condensed"/>
          <w:color w:val="231F20"/>
        </w:rPr>
        <w:t>up</w:t>
      </w:r>
      <w:r>
        <w:rPr>
          <w:rFonts w:ascii="Helvetica Condensed"/>
          <w:color w:val="231F20"/>
          <w:spacing w:val="-5"/>
        </w:rPr>
        <w:t xml:space="preserve"> </w:t>
      </w:r>
      <w:r>
        <w:rPr>
          <w:rFonts w:ascii="Helvetica Condensed"/>
          <w:color w:val="231F20"/>
        </w:rPr>
        <w:t>for</w:t>
      </w:r>
      <w:r>
        <w:rPr>
          <w:rFonts w:ascii="Helvetica Condensed"/>
          <w:color w:val="231F20"/>
          <w:spacing w:val="-5"/>
        </w:rPr>
        <w:t xml:space="preserve"> </w:t>
      </w:r>
      <w:r>
        <w:rPr>
          <w:rFonts w:ascii="Helvetica Condensed"/>
          <w:color w:val="231F20"/>
        </w:rPr>
        <w:t>driver</w:t>
      </w:r>
      <w:r>
        <w:rPr>
          <w:rFonts w:ascii="Helvetica Condensed"/>
          <w:color w:val="231F20"/>
          <w:spacing w:val="-5"/>
        </w:rPr>
        <w:t xml:space="preserve"> </w:t>
      </w:r>
      <w:r>
        <w:rPr>
          <w:rFonts w:ascii="Helvetica Condensed"/>
          <w:color w:val="231F20"/>
        </w:rPr>
        <w:t>update</w:t>
      </w:r>
      <w:r>
        <w:rPr>
          <w:rFonts w:ascii="Helvetica Condensed"/>
          <w:color w:val="231F20"/>
          <w:spacing w:val="-5"/>
        </w:rPr>
        <w:t xml:space="preserve"> </w:t>
      </w:r>
      <w:r>
        <w:rPr>
          <w:rFonts w:ascii="Helvetica Condensed"/>
          <w:color w:val="231F20"/>
        </w:rPr>
        <w:t>and</w:t>
      </w:r>
      <w:r>
        <w:rPr>
          <w:rFonts w:ascii="Helvetica Condensed"/>
          <w:color w:val="231F20"/>
          <w:spacing w:val="-5"/>
        </w:rPr>
        <w:t xml:space="preserve"> </w:t>
      </w:r>
      <w:r>
        <w:rPr>
          <w:rFonts w:ascii="Helvetica Condensed"/>
          <w:color w:val="231F20"/>
        </w:rPr>
        <w:t>register</w:t>
      </w:r>
      <w:r>
        <w:rPr>
          <w:rFonts w:ascii="Helvetica Condensed"/>
          <w:color w:val="231F20"/>
          <w:spacing w:val="-5"/>
        </w:rPr>
        <w:t xml:space="preserve"> </w:t>
      </w:r>
      <w:r>
        <w:rPr>
          <w:rFonts w:ascii="Helvetica Condensed"/>
          <w:color w:val="231F20"/>
        </w:rPr>
        <w:t>your</w:t>
      </w:r>
      <w:r>
        <w:rPr>
          <w:rFonts w:ascii="Helvetica Condensed"/>
          <w:color w:val="231F20"/>
          <w:spacing w:val="-5"/>
        </w:rPr>
        <w:t xml:space="preserve"> </w:t>
      </w:r>
      <w:r>
        <w:rPr>
          <w:rFonts w:ascii="Helvetica Condensed"/>
          <w:color w:val="231F20"/>
        </w:rPr>
        <w:t>system</w:t>
      </w:r>
      <w:r>
        <w:rPr>
          <w:rFonts w:ascii="Helvetica Condensed"/>
          <w:color w:val="231F20"/>
          <w:spacing w:val="-5"/>
        </w:rPr>
        <w:t xml:space="preserve"> </w:t>
      </w:r>
      <w:r>
        <w:rPr>
          <w:rFonts w:ascii="Helvetica Condensed"/>
          <w:color w:val="231F20"/>
        </w:rPr>
        <w:t>at</w:t>
      </w:r>
      <w:r>
        <w:rPr>
          <w:rFonts w:ascii="Helvetica Condensed"/>
          <w:color w:val="231F20"/>
          <w:spacing w:val="-6"/>
        </w:rPr>
        <w:t xml:space="preserve"> </w:t>
      </w:r>
      <w:hyperlink r:id="rId50">
        <w:r>
          <w:rPr>
            <w:rFonts w:ascii="Helvetica Condensed"/>
            <w:color w:val="231F20"/>
            <w:u w:val="single" w:color="231F20"/>
          </w:rPr>
          <w:t>www.epiloglaser.com/register</w:t>
        </w:r>
        <w:r>
          <w:rPr>
            <w:rFonts w:ascii="Helvetica Condensed"/>
            <w:color w:val="231F20"/>
          </w:rPr>
          <w:t>.</w:t>
        </w:r>
      </w:hyperlink>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21"/>
          <w:szCs w:val="21"/>
        </w:rPr>
      </w:pPr>
    </w:p>
    <w:p w:rsidR="0041439D" w:rsidRDefault="001E7814">
      <w:pPr>
        <w:pStyle w:val="ListParagraph"/>
        <w:numPr>
          <w:ilvl w:val="0"/>
          <w:numId w:val="113"/>
        </w:numPr>
        <w:tabs>
          <w:tab w:val="left" w:pos="490"/>
        </w:tabs>
        <w:ind w:hanging="389"/>
        <w:rPr>
          <w:rFonts w:ascii="Helvetica Condensed" w:eastAsia="Helvetica Condensed" w:hAnsi="Helvetica Condensed" w:cs="Helvetica Condensed"/>
          <w:sz w:val="36"/>
          <w:szCs w:val="36"/>
        </w:rPr>
      </w:pPr>
      <w:r>
        <w:rPr>
          <w:rFonts w:ascii="Helvetica Condensed"/>
          <w:b/>
          <w:color w:val="008BCF"/>
          <w:sz w:val="36"/>
        </w:rPr>
        <w:t>Unpacking the Laser System</w:t>
      </w:r>
    </w:p>
    <w:p w:rsidR="0041439D" w:rsidRDefault="0041439D">
      <w:pPr>
        <w:rPr>
          <w:rFonts w:ascii="Helvetica Condensed" w:eastAsia="Helvetica Condensed" w:hAnsi="Helvetica Condensed" w:cs="Helvetica Condensed"/>
          <w:b/>
          <w:bCs/>
          <w:sz w:val="45"/>
          <w:szCs w:val="45"/>
        </w:rPr>
      </w:pPr>
    </w:p>
    <w:p w:rsidR="0041439D" w:rsidRDefault="001E7814">
      <w:pPr>
        <w:spacing w:line="280" w:lineRule="auto"/>
        <w:ind w:left="1522"/>
        <w:rPr>
          <w:rFonts w:ascii="Helvetica Condensed" w:eastAsia="Helvetica Condensed" w:hAnsi="Helvetica Condensed" w:cs="Helvetica Condensed"/>
        </w:rPr>
      </w:pPr>
      <w:r>
        <w:pict>
          <v:group id="_x0000_s7000" style="position:absolute;left:0;text-align:left;margin-left:54.3pt;margin-top:-11.8pt;width:57pt;height:49.65pt;z-index:2848;mso-position-horizontal-relative:page" coordorigin="1086,-236" coordsize="1140,993">
            <v:group id="_x0000_s7010" style="position:absolute;left:1105;top:-217;width:1102;height:955" coordorigin="1105,-217" coordsize="1102,955">
              <v:shape id="_x0000_s7011" style="position:absolute;left:1105;top:-217;width:1102;height:955" coordorigin="1105,-217" coordsize="1102,955" path="m1105,737r551,-954l2207,737r-1102,xe" filled="f" strokecolor="#020303" strokeweight=".66253mm">
                <v:path arrowok="t"/>
              </v:shape>
            </v:group>
            <v:group id="_x0000_s7001" style="position:absolute;left:1347;top:128;width:459;height:543" coordorigin="1347,128" coordsize="459,543">
              <v:shape id="_x0000_s7009" style="position:absolute;left:1347;top:128;width:459;height:543" coordorigin="1347,128" coordsize="459,543" path="m1451,499r-72,24l1347,585r2,18l1394,657r57,13l1471,669r64,-35l1539,628r-88,l1437,627r-48,-31l1389,574r62,-32l1554,542r,-26l1512,516r-14,-7l1483,504r-16,-4l1451,499xe" fillcolor="#008bcf" stroked="f">
                <v:path arrowok="t"/>
              </v:shape>
              <v:shape id="_x0000_s7008" style="position:absolute;left:1347;top:128;width:459;height:543" coordorigin="1347,128" coordsize="459,543" path="m1554,542r-103,l1464,543r12,2l1487,550r9,6l1506,564r6,10l1512,596r-61,32l1539,628r6,-8l1552,603r2,-17l1554,542xe" fillcolor="#008bcf" stroked="f">
                <v:path arrowok="t"/>
              </v:shape>
              <v:shape id="_x0000_s7007" style="position:absolute;left:1347;top:128;width:459;height:543" coordorigin="1347,128" coordsize="459,543" path="m1773,589r-142,l1646,599r17,7l1682,611r20,1l1722,611r19,-5l1758,599r15,-10xe" fillcolor="#008bcf" stroked="f">
                <v:path arrowok="t"/>
              </v:shape>
              <v:shape id="_x0000_s7006" style="position:absolute;left:1347;top:128;width:459;height:543" coordorigin="1347,128" coordsize="459,543" path="m1702,441r-71,24l1599,527r2,18l1607,561r10,15l1631,589r142,l1787,576r4,-6l1702,570r-13,-1l1677,566r-11,-4l1657,556r,l1647,548r-6,-10l1641,516r6,-10l1702,484r104,l1806,458r-42,l1750,451r-15,-5l1719,443r-17,-2xe" fillcolor="#008bcf" stroked="f">
                <v:path arrowok="t"/>
              </v:shape>
              <v:shape id="_x0000_s7005" style="position:absolute;left:1347;top:128;width:459;height:543" coordorigin="1347,128" coordsize="459,543" path="m1806,484r-104,l1715,485r12,2l1738,492r10,6l1757,506r6,10l1763,536r,2l1702,570r89,l1797,562r6,-17l1803,545r3,-17l1806,484xe" fillcolor="#008bcf" stroked="f">
                <v:path arrowok="t"/>
              </v:shape>
              <v:shape id="_x0000_s7004" style="position:absolute;left:1347;top:128;width:459;height:543" coordorigin="1347,128" coordsize="459,543" path="m1790,128r-261,61l1528,189r-2,1l1525,190r-1,l1523,191r-2,1l1520,193r,1l1519,194r-6,9l1513,203r,1l1513,205r-1,1l1512,516r42,l1554,287r111,-26l1554,261r,-35l1764,177r42,l1806,149r-1,-2l1805,145r,-1l1801,134r-11,-6xe" fillcolor="#008bcf" stroked="f">
                <v:path arrowok="t"/>
              </v:shape>
              <v:shape id="_x0000_s7003" style="position:absolute;left:1347;top:128;width:459;height:543" coordorigin="1347,128" coordsize="459,543" path="m1806,238r-42,l1764,458r42,l1806,238xe" fillcolor="#008bcf" stroked="f">
                <v:path arrowok="t"/>
              </v:shape>
              <v:shape id="_x0000_s7002" style="position:absolute;left:1347;top:128;width:459;height:543" coordorigin="1347,128" coordsize="459,543" path="m1806,177r-42,l1764,212r-210,49l1665,261r99,-23l1806,238r,-61xe" fillcolor="#008bcf" stroked="f">
                <v:path arrowok="t"/>
              </v:shape>
            </v:group>
            <w10:wrap anchorx="page"/>
          </v:group>
        </w:pict>
      </w:r>
      <w:r>
        <w:rPr>
          <w:rFonts w:ascii="Helvetica Condensed"/>
          <w:color w:val="231F20"/>
        </w:rPr>
        <w:t xml:space="preserve">Unpack the laser system from the crate provided by Epilog. </w:t>
      </w:r>
      <w:r>
        <w:rPr>
          <w:rFonts w:ascii="Helvetica Condensed"/>
          <w:b/>
          <w:color w:val="231F20"/>
        </w:rPr>
        <w:t>Please be sure to hold on to all packing materials and crating in case you need to move the system in the future.</w:t>
      </w:r>
    </w:p>
    <w:p w:rsidR="0041439D" w:rsidRDefault="0041439D">
      <w:pPr>
        <w:spacing w:line="280" w:lineRule="auto"/>
        <w:rPr>
          <w:rFonts w:ascii="Helvetica Condensed" w:eastAsia="Helvetica Condensed" w:hAnsi="Helvetica Condensed" w:cs="Helvetica Condensed"/>
        </w:rPr>
        <w:sectPr w:rsidR="0041439D">
          <w:pgSz w:w="12240" w:h="15840"/>
          <w:pgMar w:top="740" w:right="600" w:bottom="820" w:left="980" w:header="0" w:footer="595" w:gutter="0"/>
          <w:cols w:space="720"/>
        </w:sectPr>
      </w:pPr>
    </w:p>
    <w:bookmarkStart w:id="24" w:name="2._Choose_Where_to_Locate_the_System"/>
    <w:bookmarkStart w:id="25" w:name="_bookmark13"/>
    <w:bookmarkEnd w:id="24"/>
    <w:bookmarkEnd w:id="25"/>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990" style="width:522pt;height:37.6pt;mso-position-horizontal-relative:char;mso-position-vertical-relative:line" coordsize="10440,752">
            <v:group id="_x0000_s6998" style="position:absolute;left:10;top:10;width:10420;height:661" coordorigin="10,10" coordsize="10420,661">
              <v:shape id="_x0000_s6999" style="position:absolute;left:10;top:10;width:10420;height:661" coordorigin="10,10" coordsize="10420,661" path="m10147,10l10,10r,377l11,492r6,75l63,648r126,21l293,670r10137,l10430,293r-1,-104l10423,113r-46,-81l10251,11r-104,-1xe" fillcolor="#d1d3d4" stroked="f">
                <v:path arrowok="t"/>
              </v:shape>
            </v:group>
            <v:group id="_x0000_s6996" style="position:absolute;left:10;top:10;width:10420;height:661" coordorigin="10,10" coordsize="10420,661">
              <v:shape id="_x0000_s6997" style="position:absolute;left:10;top:10;width:10420;height:661" coordorigin="10,10" coordsize="10420,661" path="m293,670l189,669r-76,-5l32,617,11,492,10,387,10,10r10137,l10251,11r76,6l10408,63r21,126l10430,293r,377l293,670xe" filled="f" strokecolor="#a7a9ac" strokeweight="1pt">
                <v:path arrowok="t"/>
              </v:shape>
            </v:group>
            <v:group id="_x0000_s6994" style="position:absolute;left:6218;top:619;width:3968;height:122" coordorigin="6218,619" coordsize="3968,122">
              <v:shape id="_x0000_s6995" style="position:absolute;left:6218;top:619;width:3968;height:122" coordorigin="6218,619" coordsize="3968,122" path="m6218,619r,122l10185,741r,-122l6218,619xe" fillcolor="#008bcf" stroked="f">
                <v:path arrowok="t"/>
              </v:shape>
            </v:group>
            <v:group id="_x0000_s6991" style="position:absolute;left:6218;top:619;width:3968;height:122" coordorigin="6218,619" coordsize="3968,122">
              <v:shape id="_x0000_s6993" style="position:absolute;left:6218;top:619;width:3968;height:122" coordorigin="6218,619" coordsize="3968,122" path="m6218,619r,122l10185,741r,-122l6218,619xe" filled="f" strokecolor="#a7a9ac" strokeweight="1pt">
                <v:path arrowok="t"/>
              </v:shape>
              <v:shape id="_x0000_s6992"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2: GETTING </w:t>
                      </w:r>
                      <w:r>
                        <w:rPr>
                          <w:rFonts w:ascii="Helvetica Condensed"/>
                          <w:b/>
                          <w:color w:val="808285"/>
                          <w:spacing w:val="-4"/>
                          <w:sz w:val="38"/>
                        </w:rPr>
                        <w:t>STARTED</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09" w:gutter="0"/>
          <w:cols w:space="720"/>
        </w:sectPr>
      </w:pPr>
    </w:p>
    <w:p w:rsidR="0041439D" w:rsidRDefault="0041439D">
      <w:pPr>
        <w:spacing w:before="7"/>
        <w:rPr>
          <w:rFonts w:ascii="Helvetica Condensed" w:eastAsia="Helvetica Condensed" w:hAnsi="Helvetica Condensed" w:cs="Helvetica Condensed"/>
          <w:b/>
          <w:bCs/>
          <w:sz w:val="37"/>
          <w:szCs w:val="37"/>
        </w:rPr>
      </w:pPr>
    </w:p>
    <w:p w:rsidR="0041439D" w:rsidRDefault="001E7814">
      <w:pPr>
        <w:pStyle w:val="ListParagraph"/>
        <w:numPr>
          <w:ilvl w:val="0"/>
          <w:numId w:val="113"/>
        </w:numPr>
        <w:tabs>
          <w:tab w:val="left" w:pos="490"/>
        </w:tabs>
        <w:ind w:hanging="389"/>
        <w:rPr>
          <w:rFonts w:ascii="Helvetica Condensed" w:eastAsia="Helvetica Condensed" w:hAnsi="Helvetica Condensed" w:cs="Helvetica Condensed"/>
          <w:sz w:val="36"/>
          <w:szCs w:val="36"/>
        </w:rPr>
      </w:pPr>
      <w:r>
        <w:rPr>
          <w:rFonts w:ascii="Helvetica Condensed"/>
          <w:b/>
          <w:color w:val="008BCF"/>
          <w:sz w:val="36"/>
        </w:rPr>
        <w:t>Choose Where to Locate the System</w:t>
      </w:r>
    </w:p>
    <w:p w:rsidR="0041439D" w:rsidRDefault="0041439D">
      <w:pPr>
        <w:spacing w:before="10"/>
        <w:rPr>
          <w:rFonts w:ascii="Helvetica Condensed" w:eastAsia="Helvetica Condensed" w:hAnsi="Helvetica Condensed" w:cs="Helvetica Condensed"/>
          <w:b/>
          <w:bCs/>
          <w:sz w:val="33"/>
          <w:szCs w:val="33"/>
        </w:rPr>
      </w:pPr>
    </w:p>
    <w:p w:rsidR="0041439D" w:rsidRDefault="001E7814">
      <w:pPr>
        <w:pStyle w:val="Heading2"/>
        <w:ind w:right="-20"/>
        <w:rPr>
          <w:b w:val="0"/>
          <w:bCs w:val="0"/>
        </w:rPr>
      </w:pPr>
      <w:r>
        <w:rPr>
          <w:color w:val="231F20"/>
        </w:rPr>
        <w:t>Cooling Requirements and Operating</w:t>
      </w:r>
      <w:r>
        <w:rPr>
          <w:color w:val="231F20"/>
          <w:spacing w:val="-24"/>
        </w:rPr>
        <w:t xml:space="preserve"> </w:t>
      </w:r>
      <w:r>
        <w:rPr>
          <w:color w:val="231F20"/>
        </w:rPr>
        <w:t>Temperatures</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2. Choose Where to Locate the System</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6797" w:space="319"/>
            <w:col w:w="3544"/>
          </w:cols>
        </w:sectPr>
      </w:pPr>
    </w:p>
    <w:p w:rsidR="0041439D" w:rsidRDefault="0041439D">
      <w:pPr>
        <w:spacing w:before="11"/>
        <w:rPr>
          <w:rFonts w:ascii="Helvetica Condensed" w:eastAsia="Helvetica Condensed" w:hAnsi="Helvetica Condensed" w:cs="Helvetica Condensed"/>
          <w:sz w:val="18"/>
          <w:szCs w:val="18"/>
        </w:rPr>
      </w:pPr>
    </w:p>
    <w:p w:rsidR="0041439D" w:rsidRDefault="001E7814">
      <w:pPr>
        <w:pStyle w:val="BodyText"/>
        <w:spacing w:before="58" w:line="280" w:lineRule="auto"/>
        <w:ind w:right="116"/>
        <w:jc w:val="both"/>
      </w:pPr>
      <w:r>
        <w:rPr>
          <w:color w:val="231F20"/>
        </w:rPr>
        <w:t>All</w:t>
      </w:r>
      <w:r>
        <w:rPr>
          <w:color w:val="231F20"/>
          <w:spacing w:val="-3"/>
        </w:rPr>
        <w:t xml:space="preserve"> </w:t>
      </w:r>
      <w:r>
        <w:rPr>
          <w:color w:val="231F20"/>
        </w:rPr>
        <w:t>Epilog</w:t>
      </w:r>
      <w:r>
        <w:rPr>
          <w:color w:val="231F20"/>
          <w:spacing w:val="-3"/>
        </w:rPr>
        <w:t xml:space="preserve"> </w:t>
      </w:r>
      <w:r>
        <w:rPr>
          <w:color w:val="231F20"/>
        </w:rPr>
        <w:t>Laser</w:t>
      </w:r>
      <w:r>
        <w:rPr>
          <w:color w:val="231F20"/>
          <w:spacing w:val="-3"/>
        </w:rPr>
        <w:t xml:space="preserve"> </w:t>
      </w:r>
      <w:r>
        <w:rPr>
          <w:color w:val="231F20"/>
        </w:rPr>
        <w:t>systems</w:t>
      </w:r>
      <w:r>
        <w:rPr>
          <w:color w:val="231F20"/>
          <w:spacing w:val="-3"/>
        </w:rPr>
        <w:t xml:space="preserve"> </w:t>
      </w:r>
      <w:r>
        <w:rPr>
          <w:color w:val="231F20"/>
        </w:rPr>
        <w:t>use</w:t>
      </w:r>
      <w:r>
        <w:rPr>
          <w:color w:val="231F20"/>
          <w:spacing w:val="-3"/>
        </w:rPr>
        <w:t xml:space="preserve"> </w:t>
      </w:r>
      <w:r>
        <w:rPr>
          <w:color w:val="231F20"/>
        </w:rPr>
        <w:t>air-cooled</w:t>
      </w:r>
      <w:r>
        <w:rPr>
          <w:color w:val="231F20"/>
          <w:spacing w:val="-3"/>
        </w:rPr>
        <w:t xml:space="preserve"> </w:t>
      </w:r>
      <w:r>
        <w:rPr>
          <w:color w:val="231F20"/>
        </w:rPr>
        <w:t>laser</w:t>
      </w:r>
      <w:r>
        <w:rPr>
          <w:color w:val="231F20"/>
          <w:spacing w:val="-3"/>
        </w:rPr>
        <w:t xml:space="preserve"> </w:t>
      </w:r>
      <w:r>
        <w:rPr>
          <w:color w:val="231F20"/>
        </w:rPr>
        <w:t>tubes.</w:t>
      </w:r>
      <w:r>
        <w:rPr>
          <w:color w:val="231F20"/>
          <w:spacing w:val="-3"/>
        </w:rPr>
        <w:t xml:space="preserve"> </w:t>
      </w:r>
      <w:r>
        <w:rPr>
          <w:color w:val="231F20"/>
        </w:rPr>
        <w:t>Laser</w:t>
      </w:r>
      <w:r>
        <w:rPr>
          <w:color w:val="231F20"/>
          <w:spacing w:val="-3"/>
        </w:rPr>
        <w:t xml:space="preserve"> </w:t>
      </w:r>
      <w:r>
        <w:rPr>
          <w:color w:val="231F20"/>
        </w:rPr>
        <w:t>technology</w:t>
      </w:r>
      <w:r>
        <w:rPr>
          <w:color w:val="231F20"/>
          <w:spacing w:val="-3"/>
        </w:rPr>
        <w:t xml:space="preserve"> </w:t>
      </w:r>
      <w:r>
        <w:rPr>
          <w:color w:val="231F20"/>
        </w:rPr>
        <w:t>is</w:t>
      </w:r>
      <w:r>
        <w:rPr>
          <w:color w:val="231F20"/>
          <w:spacing w:val="-3"/>
        </w:rPr>
        <w:t xml:space="preserve"> </w:t>
      </w:r>
      <w:r>
        <w:rPr>
          <w:color w:val="231F20"/>
        </w:rPr>
        <w:t>such</w:t>
      </w:r>
      <w:r>
        <w:rPr>
          <w:color w:val="231F20"/>
          <w:spacing w:val="-3"/>
        </w:rPr>
        <w:t xml:space="preserve"> </w:t>
      </w:r>
      <w:r>
        <w:rPr>
          <w:color w:val="231F20"/>
        </w:rPr>
        <w:t>that</w:t>
      </w:r>
      <w:r>
        <w:rPr>
          <w:color w:val="231F20"/>
          <w:spacing w:val="-3"/>
        </w:rPr>
        <w:t xml:space="preserve"> </w:t>
      </w:r>
      <w:r>
        <w:rPr>
          <w:color w:val="231F20"/>
        </w:rPr>
        <w:t>the</w:t>
      </w:r>
      <w:r>
        <w:rPr>
          <w:color w:val="231F20"/>
          <w:spacing w:val="-3"/>
        </w:rPr>
        <w:t xml:space="preserve"> </w:t>
      </w:r>
      <w:r>
        <w:rPr>
          <w:color w:val="231F20"/>
        </w:rPr>
        <w:t>laser</w:t>
      </w:r>
      <w:r>
        <w:rPr>
          <w:color w:val="231F20"/>
          <w:spacing w:val="-3"/>
        </w:rPr>
        <w:t xml:space="preserve"> </w:t>
      </w:r>
      <w:r>
        <w:rPr>
          <w:color w:val="231F20"/>
        </w:rPr>
        <w:t>tubes</w:t>
      </w:r>
      <w:r>
        <w:rPr>
          <w:color w:val="231F20"/>
          <w:spacing w:val="-3"/>
        </w:rPr>
        <w:t xml:space="preserve"> </w:t>
      </w:r>
      <w:r>
        <w:rPr>
          <w:color w:val="231F20"/>
        </w:rPr>
        <w:t>generate</w:t>
      </w:r>
      <w:r>
        <w:rPr>
          <w:color w:val="231F20"/>
          <w:spacing w:val="-3"/>
        </w:rPr>
        <w:t xml:space="preserve"> </w:t>
      </w:r>
      <w:r>
        <w:rPr>
          <w:color w:val="231F20"/>
        </w:rPr>
        <w:t>a</w:t>
      </w:r>
      <w:r>
        <w:rPr>
          <w:color w:val="231F20"/>
          <w:spacing w:val="-3"/>
        </w:rPr>
        <w:t xml:space="preserve"> </w:t>
      </w:r>
      <w:r>
        <w:rPr>
          <w:color w:val="231F20"/>
        </w:rPr>
        <w:t>lot</w:t>
      </w:r>
      <w:r>
        <w:rPr>
          <w:color w:val="231F20"/>
          <w:spacing w:val="-3"/>
        </w:rPr>
        <w:t xml:space="preserve"> </w:t>
      </w:r>
      <w:r>
        <w:rPr>
          <w:color w:val="231F20"/>
        </w:rPr>
        <w:t>of</w:t>
      </w:r>
      <w:r>
        <w:rPr>
          <w:color w:val="231F20"/>
          <w:spacing w:val="-3"/>
        </w:rPr>
        <w:t xml:space="preserve"> </w:t>
      </w:r>
      <w:r>
        <w:rPr>
          <w:color w:val="231F20"/>
        </w:rPr>
        <w:t xml:space="preserve">excess heat and the tubes must be cooled for proper operation. There are cooling fans located at the back of the </w:t>
      </w:r>
      <w:r>
        <w:rPr>
          <w:color w:val="231F20"/>
          <w:spacing w:val="-3"/>
        </w:rPr>
        <w:t xml:space="preserve">laser. </w:t>
      </w:r>
      <w:r>
        <w:rPr>
          <w:color w:val="231F20"/>
        </w:rPr>
        <w:t xml:space="preserve">The fans and vents should always be clear of restrictions and should never be </w:t>
      </w:r>
      <w:r>
        <w:rPr>
          <w:color w:val="231F20"/>
        </w:rPr>
        <w:t>covered.</w:t>
      </w:r>
    </w:p>
    <w:p w:rsidR="0041439D" w:rsidRDefault="0041439D">
      <w:pPr>
        <w:spacing w:before="7"/>
        <w:rPr>
          <w:rFonts w:ascii="Helvetica Condensed" w:eastAsia="Helvetica Condensed" w:hAnsi="Helvetica Condensed" w:cs="Helvetica Condensed"/>
          <w:sz w:val="12"/>
          <w:szCs w:val="12"/>
        </w:rPr>
      </w:pPr>
    </w:p>
    <w:p w:rsidR="0041439D" w:rsidRDefault="001E7814">
      <w:pPr>
        <w:ind w:left="164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984" style="width:346.65pt;height:204.85pt;mso-position-horizontal-relative:char;mso-position-vertical-relative:line" coordsize="6933,4097">
            <v:shape id="_x0000_s6989" type="#_x0000_t75" style="position:absolute;left:1688;width:5244;height:4096">
              <v:imagedata r:id="rId51" o:title=""/>
            </v:shape>
            <v:shape id="_x0000_s6988" type="#_x0000_t75" style="position:absolute;top:2160;width:235;height:235">
              <v:imagedata r:id="rId52" o:title=""/>
            </v:shape>
            <v:group id="_x0000_s6985" style="position:absolute;left:203;top:2279;width:2836;height:50" coordorigin="203,2279" coordsize="2836,50">
              <v:shape id="_x0000_s6987" style="position:absolute;left:203;top:2279;width:2836;height:50" coordorigin="203,2279" coordsize="2836,50" path="m203,2279r2836,50e" filled="f" strokecolor="#ed2124" strokeweight="1pt">
                <v:path arrowok="t"/>
              </v:shape>
              <v:shape id="_x0000_s6986" type="#_x0000_t202" style="position:absolute;left:460;top:2014;width:1017;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Cooling Fans</w:t>
                      </w:r>
                    </w:p>
                  </w:txbxContent>
                </v:textbox>
              </v:shape>
            </v:group>
            <w10:wrap type="none"/>
            <w10:anchorlock/>
          </v:group>
        </w:pict>
      </w:r>
    </w:p>
    <w:p w:rsidR="0041439D" w:rsidRDefault="0041439D">
      <w:pPr>
        <w:spacing w:before="4"/>
        <w:rPr>
          <w:rFonts w:ascii="Helvetica Condensed" w:eastAsia="Helvetica Condensed" w:hAnsi="Helvetica Condensed" w:cs="Helvetica Condensed"/>
          <w:sz w:val="17"/>
          <w:szCs w:val="17"/>
        </w:rPr>
      </w:pPr>
    </w:p>
    <w:p w:rsidR="0041439D" w:rsidRDefault="001E7814">
      <w:pPr>
        <w:pStyle w:val="BodyText"/>
        <w:spacing w:line="280" w:lineRule="auto"/>
        <w:ind w:left="1612" w:right="116"/>
        <w:jc w:val="both"/>
      </w:pPr>
      <w:r>
        <w:pict>
          <v:group id="_x0000_s6976" style="position:absolute;left:0;text-align:left;margin-left:36.3pt;margin-top:-2.3pt;width:57pt;height:49.65pt;z-index:2968;mso-position-horizontal-relative:page" coordorigin="726,-46" coordsize="1140,993">
            <v:group id="_x0000_s6982" style="position:absolute;left:745;top:-27;width:1102;height:955" coordorigin="745,-27" coordsize="1102,955">
              <v:shape id="_x0000_s6983" style="position:absolute;left:745;top:-27;width:1102;height:955" coordorigin="745,-27" coordsize="1102,955" path="m745,927l1296,-27r551,954l745,927xe" filled="f" strokecolor="#020303" strokeweight=".66217mm">
                <v:path arrowok="t"/>
              </v:shape>
            </v:group>
            <v:group id="_x0000_s6977" style="position:absolute;left:1135;top:263;width:323;height:566" coordorigin="1135,263" coordsize="323,566">
              <v:shape id="_x0000_s6981" style="position:absolute;left:1135;top:263;width:323;height:566" coordorigin="1135,263" coordsize="323,566" path="m1220,628r-5,1l1214,632r1,193l1217,827r2,2l1220,829r2,l1223,829r166,-98l1390,728r-1,-5l1387,722r-2,-1l1382,721r-7,-1l1363,717r-15,-3l1331,710r22,-42l1259,668r-37,-39l1220,628xe" fillcolor="#ed2124" stroked="f">
                <v:path arrowok="t"/>
              </v:shape>
              <v:shape id="_x0000_s6980" style="position:absolute;left:1135;top:263;width:323;height:566" coordorigin="1135,263" coordsize="323,566" path="m1406,567r-97,l1259,668r94,l1406,567xe" fillcolor="#ed2124" stroked="f">
                <v:path arrowok="t"/>
              </v:shape>
              <v:shape id="_x0000_s6979" style="position:absolute;left:1135;top:263;width:323;height:566" coordorigin="1135,263" coordsize="323,566" path="m1262,263l1135,585r174,-18l1406,567r41,-78l1265,489r92,-189l1320,296r-30,-13l1269,270r-7,-7xe" fillcolor="#ed2124" stroked="f">
                <v:path arrowok="t"/>
              </v:shape>
              <v:shape id="_x0000_s6978" style="position:absolute;left:1135;top:263;width:323;height:566" coordorigin="1135,263" coordsize="323,566" path="m1457,469r-192,20l1447,489r10,-20xe" fillcolor="#ed2124" stroked="f">
                <v:path arrowok="t"/>
              </v:shape>
            </v:group>
            <w10:wrap anchorx="page"/>
          </v:group>
        </w:pict>
      </w:r>
      <w:r>
        <w:rPr>
          <w:b/>
          <w:color w:val="231F20"/>
        </w:rPr>
        <w:t xml:space="preserve">Warning: </w:t>
      </w:r>
      <w:r>
        <w:rPr>
          <w:color w:val="231F20"/>
        </w:rPr>
        <w:t xml:space="preserve">The cooling fans and vents are located at the back of the Fusion and should never be covered or blocked in any </w:t>
      </w:r>
      <w:r>
        <w:rPr>
          <w:color w:val="231F20"/>
          <w:spacing w:val="-4"/>
        </w:rPr>
        <w:t xml:space="preserve">way. </w:t>
      </w:r>
      <w:r>
        <w:rPr>
          <w:color w:val="231F20"/>
        </w:rPr>
        <w:t xml:space="preserve">Lasers that overheat will not operate properly and may begin to produce erratic laser </w:t>
      </w:r>
      <w:r>
        <w:rPr>
          <w:color w:val="231F20"/>
        </w:rPr>
        <w:t>output or possibly complete failure.</w:t>
      </w:r>
    </w:p>
    <w:p w:rsidR="0041439D" w:rsidRDefault="0041439D">
      <w:pPr>
        <w:spacing w:before="11"/>
        <w:rPr>
          <w:rFonts w:ascii="Helvetica Condensed" w:eastAsia="Helvetica Condensed" w:hAnsi="Helvetica Condensed" w:cs="Helvetica Condensed"/>
          <w:sz w:val="25"/>
          <w:szCs w:val="25"/>
        </w:rPr>
      </w:pPr>
    </w:p>
    <w:p w:rsidR="0041439D" w:rsidRDefault="001E7814">
      <w:pPr>
        <w:pStyle w:val="BodyText"/>
        <w:spacing w:line="280" w:lineRule="auto"/>
        <w:ind w:right="118"/>
        <w:jc w:val="both"/>
      </w:pPr>
      <w:r>
        <w:rPr>
          <w:color w:val="231F20"/>
        </w:rPr>
        <w:t>Ambient air temperature where the laser system is operating should not exceed 90 degrees F (32 C). Operating in an environment where the ambient air temperature is above 90 degrees F (32 C) will void the Epilog</w:t>
      </w:r>
      <w:r>
        <w:rPr>
          <w:color w:val="231F20"/>
          <w:spacing w:val="-13"/>
        </w:rPr>
        <w:t xml:space="preserve"> </w:t>
      </w:r>
      <w:r>
        <w:rPr>
          <w:color w:val="231F20"/>
        </w:rPr>
        <w:t>warrant</w:t>
      </w:r>
      <w:r>
        <w:rPr>
          <w:color w:val="231F20"/>
        </w:rPr>
        <w:t>y.</w:t>
      </w:r>
    </w:p>
    <w:p w:rsidR="0041439D" w:rsidRDefault="0041439D">
      <w:pPr>
        <w:spacing w:line="280" w:lineRule="auto"/>
        <w:jc w:val="both"/>
        <w:sectPr w:rsidR="0041439D">
          <w:type w:val="continuous"/>
          <w:pgSz w:w="12240" w:h="15840"/>
          <w:pgMar w:top="1380" w:right="960" w:bottom="280" w:left="620" w:header="720" w:footer="720" w:gutter="0"/>
          <w:cols w:space="720"/>
        </w:sectPr>
      </w:pPr>
    </w:p>
    <w:bookmarkStart w:id="26" w:name="3._Connecting_the_Exhaust"/>
    <w:bookmarkStart w:id="27" w:name="_bookmark14"/>
    <w:bookmarkEnd w:id="26"/>
    <w:bookmarkEnd w:id="27"/>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966" style="width:526.35pt;height:37.05pt;mso-position-horizontal-relative:char;mso-position-vertical-relative:line" coordsize="10527,741">
            <v:group id="_x0000_s6974" style="position:absolute;left:10;top:10;width:10507;height:661" coordorigin="10,10" coordsize="10507,661">
              <v:shape id="_x0000_s6975" style="position:absolute;left:10;top:10;width:10507;height:661" coordorigin="10,10" coordsize="10507,661" path="m10516,10l293,10,189,11r-76,6l32,63,11,189,10,293r,377l10233,670r105,-1l10413,664r81,-47l10516,492r,-105l10516,10xe" fillcolor="#d1d3d4" stroked="f">
                <v:path arrowok="t"/>
              </v:shape>
            </v:group>
            <v:group id="_x0000_s6972" style="position:absolute;left:10;top:10;width:10507;height:661" coordorigin="10,10" coordsize="10507,661">
              <v:shape id="_x0000_s6973" style="position:absolute;left:10;top:10;width:10507;height:661" coordorigin="10,10" coordsize="10507,661" path="m293,10l189,11r-76,6l32,63,11,189,10,293r,377l10233,670r105,-1l10413,664r81,-47l10516,492r,-105l10516,10,293,10xe" filled="f" strokecolor="#a7a9ac" strokeweight="1pt">
                <v:path arrowok="t"/>
              </v:shape>
            </v:group>
            <v:group id="_x0000_s6970" style="position:absolute;left:6348;top:609;width:3968;height:122" coordorigin="6348,609" coordsize="3968,122">
              <v:shape id="_x0000_s6971" style="position:absolute;left:6348;top:609;width:3968;height:122" coordorigin="6348,609" coordsize="3968,122" path="m6348,609r,121l10315,730r,-121l6348,609xe" fillcolor="#008bcf" stroked="f">
                <v:path arrowok="t"/>
              </v:shape>
            </v:group>
            <v:group id="_x0000_s6967" style="position:absolute;left:6348;top:609;width:3968;height:122" coordorigin="6348,609" coordsize="3968,122">
              <v:shape id="_x0000_s6969" style="position:absolute;left:6348;top:609;width:3968;height:122" coordorigin="6348,609" coordsize="3968,122" path="m6348,609r,121l10315,730r,-121l6348,609xe" filled="f" strokecolor="#a7a9ac" strokeweight="1pt">
                <v:path arrowok="t"/>
              </v:shape>
              <v:shape id="_x0000_s6968"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2: GETTING </w:t>
                      </w:r>
                      <w:r>
                        <w:rPr>
                          <w:rFonts w:ascii="Helvetica Condensed"/>
                          <w:b/>
                          <w:color w:val="808285"/>
                          <w:spacing w:val="-4"/>
                          <w:sz w:val="38"/>
                        </w:rPr>
                        <w:t>STARTED</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880" w:header="0" w:footer="595" w:gutter="0"/>
          <w:cols w:space="720"/>
        </w:sectPr>
      </w:pPr>
    </w:p>
    <w:p w:rsidR="0041439D" w:rsidRDefault="0041439D">
      <w:pPr>
        <w:spacing w:before="10"/>
        <w:rPr>
          <w:rFonts w:ascii="Helvetica Condensed" w:eastAsia="Helvetica Condensed" w:hAnsi="Helvetica Condensed" w:cs="Helvetica Condensed"/>
          <w:sz w:val="38"/>
          <w:szCs w:val="38"/>
        </w:rPr>
      </w:pPr>
    </w:p>
    <w:p w:rsidR="0041439D" w:rsidRDefault="001E7814">
      <w:pPr>
        <w:ind w:left="200" w:right="-20"/>
        <w:rPr>
          <w:rFonts w:ascii="Helvetica Condensed" w:eastAsia="Helvetica Condensed" w:hAnsi="Helvetica Condensed" w:cs="Helvetica Condensed"/>
          <w:sz w:val="36"/>
          <w:szCs w:val="36"/>
        </w:rPr>
      </w:pPr>
      <w:r>
        <w:rPr>
          <w:rFonts w:ascii="Helvetica Condensed"/>
          <w:b/>
          <w:color w:val="008BCF"/>
          <w:sz w:val="36"/>
        </w:rPr>
        <w:t>3. Connecting the Exhaust</w:t>
      </w:r>
    </w:p>
    <w:p w:rsidR="0041439D" w:rsidRDefault="001E7814">
      <w:pPr>
        <w:pStyle w:val="ListParagraph"/>
        <w:numPr>
          <w:ilvl w:val="0"/>
          <w:numId w:val="112"/>
        </w:numPr>
        <w:tabs>
          <w:tab w:val="left" w:pos="400"/>
        </w:tabs>
        <w:spacing w:before="32"/>
        <w:jc w:val="left"/>
        <w:rPr>
          <w:rFonts w:ascii="Helvetica Condensed" w:eastAsia="Helvetica Condensed" w:hAnsi="Helvetica Condensed" w:cs="Helvetica Condensed"/>
          <w:sz w:val="20"/>
          <w:szCs w:val="20"/>
        </w:rPr>
      </w:pPr>
      <w:r>
        <w:rPr>
          <w:rFonts w:ascii="Helvetica Condensed"/>
          <w:color w:val="6D6E71"/>
          <w:sz w:val="20"/>
        </w:rPr>
        <w:br w:type="column"/>
      </w:r>
      <w:r>
        <w:rPr>
          <w:rFonts w:ascii="Helvetica Condensed"/>
          <w:color w:val="6D6E71"/>
          <w:sz w:val="20"/>
        </w:rPr>
        <w:lastRenderedPageBreak/>
        <w:t>Connecting the Exhaust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4010" w:space="4162"/>
            <w:col w:w="2588"/>
          </w:cols>
        </w:sectPr>
      </w:pPr>
    </w:p>
    <w:p w:rsidR="0041439D" w:rsidRDefault="0041439D">
      <w:pPr>
        <w:spacing w:before="8"/>
        <w:rPr>
          <w:rFonts w:ascii="Helvetica Condensed" w:eastAsia="Helvetica Condensed" w:hAnsi="Helvetica Condensed" w:cs="Helvetica Condensed"/>
          <w:sz w:val="14"/>
          <w:szCs w:val="14"/>
        </w:rPr>
      </w:pPr>
    </w:p>
    <w:p w:rsidR="0041439D" w:rsidRDefault="001E7814">
      <w:pPr>
        <w:pStyle w:val="BodyText"/>
        <w:spacing w:before="58" w:line="280" w:lineRule="auto"/>
        <w:ind w:left="200" w:right="117"/>
        <w:jc w:val="both"/>
      </w:pPr>
      <w:r>
        <w:rPr>
          <w:color w:val="231F20"/>
        </w:rPr>
        <w:t>In this manual, the term “exhaust” refers to either an exhaust fan or a filter unit and the term “exhaust” is used for simplicity. The important point is that it is mandatory that an exhaust unit or filter system is incorporated as part of your laser syste</w:t>
      </w:r>
      <w:r>
        <w:rPr>
          <w:color w:val="231F20"/>
        </w:rPr>
        <w:t>m. Never operate your laser system without a properly functioning exhaust. The exhaust removes the dust, debris and smell from the engraving cavity and exhausts it to the outside of the building or to the filter unit. Prior to the installation of the laser</w:t>
      </w:r>
      <w:r>
        <w:rPr>
          <w:color w:val="231F20"/>
        </w:rPr>
        <w:t xml:space="preserve"> system, you may need a contractor to install the exhaust system. The blower should be mounted outside your building for noise considerations. Ideally, the blower should not be more than twenty feet (6 meters) from the </w:t>
      </w:r>
      <w:r>
        <w:rPr>
          <w:color w:val="231F20"/>
          <w:spacing w:val="-3"/>
        </w:rPr>
        <w:t xml:space="preserve">laser. </w:t>
      </w:r>
      <w:r>
        <w:rPr>
          <w:color w:val="231F20"/>
          <w:spacing w:val="-5"/>
        </w:rPr>
        <w:t xml:space="preserve">You </w:t>
      </w:r>
      <w:r>
        <w:rPr>
          <w:color w:val="231F20"/>
        </w:rPr>
        <w:t>should provide a metal duc</w:t>
      </w:r>
      <w:r>
        <w:rPr>
          <w:color w:val="231F20"/>
        </w:rPr>
        <w:t xml:space="preserve">t (flexible aluminum or galvanized sheet metal) from the blower to the </w:t>
      </w:r>
      <w:r>
        <w:rPr>
          <w:color w:val="231F20"/>
          <w:spacing w:val="-3"/>
        </w:rPr>
        <w:t xml:space="preserve">laser. </w:t>
      </w:r>
      <w:r>
        <w:rPr>
          <w:color w:val="231F20"/>
        </w:rPr>
        <w:t>All Epilog model 13000/</w:t>
      </w:r>
      <w:proofErr w:type="gramStart"/>
      <w:r>
        <w:rPr>
          <w:color w:val="231F20"/>
        </w:rPr>
        <w:t>14000  laser</w:t>
      </w:r>
      <w:proofErr w:type="gramEnd"/>
      <w:r>
        <w:rPr>
          <w:color w:val="231F20"/>
        </w:rPr>
        <w:t xml:space="preserve"> systems require an exhaust fan that is rated at a minimum of 650 CFM.</w:t>
      </w:r>
    </w:p>
    <w:p w:rsidR="0041439D" w:rsidRDefault="0041439D">
      <w:pPr>
        <w:spacing w:before="3"/>
        <w:rPr>
          <w:rFonts w:ascii="Helvetica Condensed" w:eastAsia="Helvetica Condensed" w:hAnsi="Helvetica Condensed" w:cs="Helvetica Condensed"/>
          <w:sz w:val="21"/>
          <w:szCs w:val="21"/>
        </w:rPr>
      </w:pPr>
    </w:p>
    <w:p w:rsidR="0041439D" w:rsidRDefault="001E7814">
      <w:pPr>
        <w:pStyle w:val="BodyText"/>
        <w:spacing w:before="57" w:line="280" w:lineRule="auto"/>
        <w:ind w:left="1532" w:right="116"/>
        <w:jc w:val="both"/>
      </w:pPr>
      <w:r>
        <w:pict>
          <v:group id="_x0000_s6954" style="position:absolute;left:0;text-align:left;margin-left:54.3pt;margin-top:-2.15pt;width:57pt;height:49.65pt;z-index:3040;mso-position-horizontal-relative:page" coordorigin="1086,-43" coordsize="1140,993">
            <v:group id="_x0000_s6964" style="position:absolute;left:1105;top:-24;width:1102;height:955" coordorigin="1105,-24" coordsize="1102,955">
              <v:shape id="_x0000_s6965" style="position:absolute;left:1105;top:-24;width:1102;height:955" coordorigin="1105,-24" coordsize="1102,955" path="m1105,930l1656,-24r551,954l1105,930xe" filled="f" strokecolor="#020303" strokeweight=".66253mm">
                <v:path arrowok="t"/>
              </v:shape>
            </v:group>
            <v:group id="_x0000_s6955" style="position:absolute;left:1347;top:321;width:459;height:543" coordorigin="1347,321" coordsize="459,543">
              <v:shape id="_x0000_s6963" style="position:absolute;left:1347;top:321;width:459;height:543" coordorigin="1347,321" coordsize="459,543" path="m1451,692r-72,24l1347,778r2,18l1394,850r57,13l1471,862r64,-35l1539,821r-88,l1437,820r-48,-31l1389,767r62,-32l1554,735r,-26l1512,709r-14,-7l1483,697r-16,-3l1451,692xe" fillcolor="#008bcf" stroked="f">
                <v:path arrowok="t"/>
              </v:shape>
              <v:shape id="_x0000_s6962" style="position:absolute;left:1347;top:321;width:459;height:543" coordorigin="1347,321" coordsize="459,543" path="m1554,735r-103,l1464,736r12,3l1487,743r9,6l1506,757r6,10l1512,789r-61,32l1539,821r6,-8l1552,797r2,-18l1554,735xe" fillcolor="#008bcf" stroked="f">
                <v:path arrowok="t"/>
              </v:shape>
              <v:shape id="_x0000_s6961" style="position:absolute;left:1347;top:321;width:459;height:543" coordorigin="1347,321" coordsize="459,543" path="m1773,782r-142,l1646,792r17,7l1682,804r20,1l1722,804r19,-5l1758,792r15,-10xe" fillcolor="#008bcf" stroked="f">
                <v:path arrowok="t"/>
              </v:shape>
              <v:shape id="_x0000_s6960" style="position:absolute;left:1347;top:321;width:459;height:543" coordorigin="1347,321" coordsize="459,543" path="m1702,635r-71,23l1599,720r2,18l1607,754r10,15l1631,782r142,l1787,769r4,-6l1702,763r-13,-1l1677,759r-11,-4l1657,749r,l1647,741r-6,-10l1641,709r6,-10l1702,677r104,l1806,651r-42,l1750,644r-15,-5l1719,636r-17,-1xe" fillcolor="#008bcf" stroked="f">
                <v:path arrowok="t"/>
              </v:shape>
              <v:shape id="_x0000_s6959" style="position:absolute;left:1347;top:321;width:459;height:543" coordorigin="1347,321" coordsize="459,543" path="m1806,677r-104,l1715,678r12,3l1738,685r10,6l1757,699r6,10l1763,729r,2l1702,763r89,l1797,755r6,-16l1803,738r3,-17l1806,677xe" fillcolor="#008bcf" stroked="f">
                <v:path arrowok="t"/>
              </v:shape>
              <v:shape id="_x0000_s6958" style="position:absolute;left:1347;top:321;width:459;height:543" coordorigin="1347,321" coordsize="459,543" path="m1790,321r-261,61l1528,382r-2,1l1525,383r-1,1l1523,384r-2,1l1520,386r,1l1519,387r-6,9l1513,396r,1l1513,398r-1,1l1512,709r42,l1554,480r111,-26l1554,454r,-35l1764,370r42,l1806,342r-1,-2l1805,338r,l1801,327r-11,-6xe" fillcolor="#008bcf" stroked="f">
                <v:path arrowok="t"/>
              </v:shape>
              <v:shape id="_x0000_s6957" style="position:absolute;left:1347;top:321;width:459;height:543" coordorigin="1347,321" coordsize="459,543" path="m1806,431r-42,l1764,651r42,l1806,431xe" fillcolor="#008bcf" stroked="f">
                <v:path arrowok="t"/>
              </v:shape>
              <v:shape id="_x0000_s6956" style="position:absolute;left:1347;top:321;width:459;height:543" coordorigin="1347,321" coordsize="459,543" path="m1806,370r-42,l1764,405r-210,49l1665,454r99,-23l1806,431r,-61xe" fillcolor="#008bcf" stroked="f">
                <v:path arrowok="t"/>
              </v:shape>
            </v:group>
            <w10:wrap anchorx="page"/>
          </v:group>
        </w:pict>
      </w:r>
      <w:r>
        <w:rPr>
          <w:b/>
          <w:color w:val="231F20"/>
        </w:rPr>
        <w:t>Note:</w:t>
      </w:r>
      <w:r>
        <w:rPr>
          <w:b/>
          <w:color w:val="231F20"/>
          <w:spacing w:val="-7"/>
        </w:rPr>
        <w:t xml:space="preserve"> </w:t>
      </w:r>
      <w:r>
        <w:rPr>
          <w:color w:val="231F20"/>
        </w:rPr>
        <w:t>Remember</w:t>
      </w:r>
      <w:r>
        <w:rPr>
          <w:color w:val="231F20"/>
          <w:spacing w:val="-7"/>
        </w:rPr>
        <w:t xml:space="preserve"> </w:t>
      </w:r>
      <w:r>
        <w:rPr>
          <w:color w:val="231F20"/>
        </w:rPr>
        <w:t>to</w:t>
      </w:r>
      <w:r>
        <w:rPr>
          <w:color w:val="231F20"/>
          <w:spacing w:val="-7"/>
        </w:rPr>
        <w:t xml:space="preserve"> </w:t>
      </w:r>
      <w:r>
        <w:rPr>
          <w:color w:val="231F20"/>
        </w:rPr>
        <w:t>put</w:t>
      </w:r>
      <w:r>
        <w:rPr>
          <w:color w:val="231F20"/>
          <w:spacing w:val="-7"/>
        </w:rPr>
        <w:t xml:space="preserve"> </w:t>
      </w:r>
      <w:r>
        <w:rPr>
          <w:color w:val="231F20"/>
        </w:rPr>
        <w:t>the</w:t>
      </w:r>
      <w:r>
        <w:rPr>
          <w:color w:val="231F20"/>
          <w:spacing w:val="-7"/>
        </w:rPr>
        <w:t xml:space="preserve"> </w:t>
      </w:r>
      <w:r>
        <w:rPr>
          <w:color w:val="231F20"/>
        </w:rPr>
        <w:t>blower</w:t>
      </w:r>
      <w:r>
        <w:rPr>
          <w:color w:val="231F20"/>
          <w:spacing w:val="-7"/>
        </w:rPr>
        <w:t xml:space="preserve"> </w:t>
      </w:r>
      <w:r>
        <w:rPr>
          <w:color w:val="231F20"/>
        </w:rPr>
        <w:t>switch</w:t>
      </w:r>
      <w:r>
        <w:rPr>
          <w:color w:val="231F20"/>
          <w:spacing w:val="-7"/>
        </w:rPr>
        <w:t xml:space="preserve"> </w:t>
      </w:r>
      <w:r>
        <w:rPr>
          <w:color w:val="231F20"/>
        </w:rPr>
        <w:t>for</w:t>
      </w:r>
      <w:r>
        <w:rPr>
          <w:color w:val="231F20"/>
          <w:spacing w:val="-7"/>
        </w:rPr>
        <w:t xml:space="preserve"> </w:t>
      </w:r>
      <w:r>
        <w:rPr>
          <w:color w:val="231F20"/>
        </w:rPr>
        <w:t>the</w:t>
      </w:r>
      <w:r>
        <w:rPr>
          <w:color w:val="231F20"/>
          <w:spacing w:val="-7"/>
        </w:rPr>
        <w:t xml:space="preserve"> </w:t>
      </w:r>
      <w:r>
        <w:rPr>
          <w:color w:val="231F20"/>
        </w:rPr>
        <w:t>laser</w:t>
      </w:r>
      <w:r>
        <w:rPr>
          <w:color w:val="231F20"/>
          <w:spacing w:val="-7"/>
        </w:rPr>
        <w:t xml:space="preserve"> </w:t>
      </w:r>
      <w:r>
        <w:rPr>
          <w:color w:val="231F20"/>
        </w:rPr>
        <w:t>system</w:t>
      </w:r>
      <w:r>
        <w:rPr>
          <w:color w:val="231F20"/>
          <w:spacing w:val="-7"/>
        </w:rPr>
        <w:t xml:space="preserve"> </w:t>
      </w:r>
      <w:r>
        <w:rPr>
          <w:color w:val="231F20"/>
        </w:rPr>
        <w:t>in</w:t>
      </w:r>
      <w:r>
        <w:rPr>
          <w:color w:val="231F20"/>
          <w:spacing w:val="-7"/>
        </w:rPr>
        <w:t xml:space="preserve"> </w:t>
      </w:r>
      <w:r>
        <w:rPr>
          <w:color w:val="231F20"/>
        </w:rPr>
        <w:t>an</w:t>
      </w:r>
      <w:r>
        <w:rPr>
          <w:color w:val="231F20"/>
          <w:spacing w:val="-7"/>
        </w:rPr>
        <w:t xml:space="preserve"> </w:t>
      </w:r>
      <w:r>
        <w:rPr>
          <w:color w:val="231F20"/>
        </w:rPr>
        <w:t>obvious</w:t>
      </w:r>
      <w:r>
        <w:rPr>
          <w:color w:val="231F20"/>
          <w:spacing w:val="-7"/>
        </w:rPr>
        <w:t xml:space="preserve"> </w:t>
      </w:r>
      <w:r>
        <w:rPr>
          <w:color w:val="231F20"/>
        </w:rPr>
        <w:t>and</w:t>
      </w:r>
      <w:r>
        <w:rPr>
          <w:color w:val="231F20"/>
          <w:spacing w:val="-7"/>
        </w:rPr>
        <w:t xml:space="preserve"> </w:t>
      </w:r>
      <w:r>
        <w:rPr>
          <w:color w:val="231F20"/>
        </w:rPr>
        <w:t>accessible</w:t>
      </w:r>
      <w:r>
        <w:rPr>
          <w:color w:val="231F20"/>
          <w:spacing w:val="-7"/>
        </w:rPr>
        <w:t xml:space="preserve"> </w:t>
      </w:r>
      <w:r>
        <w:rPr>
          <w:color w:val="231F20"/>
        </w:rPr>
        <w:t>place</w:t>
      </w:r>
      <w:r>
        <w:rPr>
          <w:color w:val="231F20"/>
          <w:spacing w:val="-7"/>
        </w:rPr>
        <w:t xml:space="preserve"> </w:t>
      </w:r>
      <w:r>
        <w:rPr>
          <w:color w:val="231F20"/>
        </w:rPr>
        <w:t>so</w:t>
      </w:r>
      <w:r>
        <w:rPr>
          <w:color w:val="231F20"/>
          <w:spacing w:val="-7"/>
        </w:rPr>
        <w:t xml:space="preserve"> </w:t>
      </w:r>
      <w:r>
        <w:rPr>
          <w:color w:val="231F20"/>
        </w:rPr>
        <w:t>it</w:t>
      </w:r>
      <w:r>
        <w:rPr>
          <w:color w:val="231F20"/>
          <w:spacing w:val="-7"/>
        </w:rPr>
        <w:t xml:space="preserve"> </w:t>
      </w:r>
      <w:r>
        <w:rPr>
          <w:color w:val="231F20"/>
        </w:rPr>
        <w:t>can be routinely switched on prior to using the engraver. Please connect the exhaust blower to the laser as shown below and on the following pages.</w:t>
      </w:r>
    </w:p>
    <w:p w:rsidR="0041439D" w:rsidRDefault="0041439D">
      <w:pPr>
        <w:spacing w:before="11"/>
        <w:rPr>
          <w:rFonts w:ascii="Helvetica Condensed" w:eastAsia="Helvetica Condensed" w:hAnsi="Helvetica Condensed" w:cs="Helvetica Condensed"/>
          <w:sz w:val="25"/>
          <w:szCs w:val="25"/>
        </w:rPr>
      </w:pPr>
    </w:p>
    <w:p w:rsidR="0041439D" w:rsidRDefault="001E7814">
      <w:pPr>
        <w:pStyle w:val="BodyText"/>
        <w:ind w:left="200" w:right="28"/>
      </w:pPr>
      <w:r>
        <w:rPr>
          <w:color w:val="231F20"/>
        </w:rPr>
        <w:t>Remember,</w:t>
      </w:r>
      <w:r>
        <w:rPr>
          <w:color w:val="231F20"/>
          <w:spacing w:val="-6"/>
        </w:rPr>
        <w:t xml:space="preserve"> </w:t>
      </w:r>
      <w:r>
        <w:rPr>
          <w:color w:val="231F20"/>
        </w:rPr>
        <w:t>you</w:t>
      </w:r>
      <w:r>
        <w:rPr>
          <w:color w:val="231F20"/>
          <w:spacing w:val="-6"/>
        </w:rPr>
        <w:t xml:space="preserve"> </w:t>
      </w:r>
      <w:r>
        <w:rPr>
          <w:color w:val="231F20"/>
        </w:rPr>
        <w:t>may</w:t>
      </w:r>
      <w:r>
        <w:rPr>
          <w:color w:val="231F20"/>
          <w:spacing w:val="-6"/>
        </w:rPr>
        <w:t xml:space="preserve"> </w:t>
      </w:r>
      <w:r>
        <w:rPr>
          <w:color w:val="231F20"/>
        </w:rPr>
        <w:t>need</w:t>
      </w:r>
      <w:r>
        <w:rPr>
          <w:color w:val="231F20"/>
          <w:spacing w:val="-6"/>
        </w:rPr>
        <w:t xml:space="preserve"> </w:t>
      </w:r>
      <w:r>
        <w:rPr>
          <w:color w:val="231F20"/>
        </w:rPr>
        <w:t>a</w:t>
      </w:r>
      <w:r>
        <w:rPr>
          <w:color w:val="231F20"/>
          <w:spacing w:val="-6"/>
        </w:rPr>
        <w:t xml:space="preserve"> </w:t>
      </w:r>
      <w:r>
        <w:rPr>
          <w:color w:val="231F20"/>
        </w:rPr>
        <w:t>contractor</w:t>
      </w:r>
      <w:r>
        <w:rPr>
          <w:color w:val="231F20"/>
          <w:spacing w:val="-6"/>
        </w:rPr>
        <w:t xml:space="preserve"> </w:t>
      </w:r>
      <w:r>
        <w:rPr>
          <w:color w:val="231F20"/>
        </w:rPr>
        <w:t>to</w:t>
      </w:r>
      <w:r>
        <w:rPr>
          <w:color w:val="231F20"/>
          <w:spacing w:val="-6"/>
        </w:rPr>
        <w:t xml:space="preserve"> </w:t>
      </w:r>
      <w:r>
        <w:rPr>
          <w:color w:val="231F20"/>
        </w:rPr>
        <w:t>install</w:t>
      </w:r>
      <w:r>
        <w:rPr>
          <w:color w:val="231F20"/>
          <w:spacing w:val="-6"/>
        </w:rPr>
        <w:t xml:space="preserve"> </w:t>
      </w:r>
      <w:r>
        <w:rPr>
          <w:color w:val="231F20"/>
        </w:rPr>
        <w:t>the</w:t>
      </w:r>
      <w:r>
        <w:rPr>
          <w:color w:val="231F20"/>
          <w:spacing w:val="-6"/>
        </w:rPr>
        <w:t xml:space="preserve"> </w:t>
      </w:r>
      <w:r>
        <w:rPr>
          <w:color w:val="231F20"/>
        </w:rPr>
        <w:t>exhaust.</w:t>
      </w:r>
      <w:r>
        <w:rPr>
          <w:color w:val="231F20"/>
          <w:spacing w:val="-6"/>
        </w:rPr>
        <w:t xml:space="preserve"> </w:t>
      </w:r>
      <w:r>
        <w:rPr>
          <w:color w:val="231F20"/>
        </w:rPr>
        <w:t>This</w:t>
      </w:r>
      <w:r>
        <w:rPr>
          <w:color w:val="231F20"/>
          <w:spacing w:val="-6"/>
        </w:rPr>
        <w:t xml:space="preserve"> </w:t>
      </w:r>
      <w:r>
        <w:rPr>
          <w:color w:val="231F20"/>
        </w:rPr>
        <w:t>must</w:t>
      </w:r>
      <w:r>
        <w:rPr>
          <w:color w:val="231F20"/>
          <w:spacing w:val="-6"/>
        </w:rPr>
        <w:t xml:space="preserve"> </w:t>
      </w:r>
      <w:r>
        <w:rPr>
          <w:color w:val="231F20"/>
        </w:rPr>
        <w:t>be</w:t>
      </w:r>
      <w:r>
        <w:rPr>
          <w:color w:val="231F20"/>
          <w:spacing w:val="-6"/>
        </w:rPr>
        <w:t xml:space="preserve"> </w:t>
      </w:r>
      <w:r>
        <w:rPr>
          <w:color w:val="231F20"/>
        </w:rPr>
        <w:t>done</w:t>
      </w:r>
      <w:r>
        <w:rPr>
          <w:color w:val="231F20"/>
          <w:spacing w:val="-6"/>
        </w:rPr>
        <w:t xml:space="preserve"> </w:t>
      </w:r>
      <w:r>
        <w:rPr>
          <w:color w:val="231F20"/>
        </w:rPr>
        <w:t>PRIOR</w:t>
      </w:r>
      <w:r>
        <w:rPr>
          <w:color w:val="231F20"/>
          <w:spacing w:val="-6"/>
        </w:rPr>
        <w:t xml:space="preserve"> </w:t>
      </w:r>
      <w:r>
        <w:rPr>
          <w:color w:val="231F20"/>
        </w:rPr>
        <w:t>to</w:t>
      </w:r>
      <w:r>
        <w:rPr>
          <w:color w:val="231F20"/>
          <w:spacing w:val="-6"/>
        </w:rPr>
        <w:t xml:space="preserve"> </w:t>
      </w:r>
      <w:r>
        <w:rPr>
          <w:color w:val="231F20"/>
        </w:rPr>
        <w:t>installation</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laser</w:t>
      </w:r>
      <w:r>
        <w:rPr>
          <w:color w:val="231F20"/>
          <w:spacing w:val="-6"/>
        </w:rPr>
        <w:t xml:space="preserve"> </w:t>
      </w:r>
      <w:r>
        <w:rPr>
          <w:color w:val="231F20"/>
        </w:rPr>
        <w:t>system.</w:t>
      </w:r>
    </w:p>
    <w:p w:rsidR="0041439D" w:rsidRDefault="0041439D">
      <w:pPr>
        <w:spacing w:before="12"/>
        <w:rPr>
          <w:rFonts w:ascii="Helvetica Condensed" w:eastAsia="Helvetica Condensed" w:hAnsi="Helvetica Condensed" w:cs="Helvetica Condensed"/>
          <w:sz w:val="24"/>
          <w:szCs w:val="24"/>
        </w:rPr>
      </w:pPr>
    </w:p>
    <w:p w:rsidR="0041439D" w:rsidRDefault="001E7814">
      <w:pPr>
        <w:pStyle w:val="BodyText"/>
        <w:spacing w:before="57" w:line="280" w:lineRule="auto"/>
        <w:ind w:left="1532" w:right="116"/>
        <w:jc w:val="both"/>
      </w:pPr>
      <w:r>
        <w:pict>
          <v:group id="_x0000_s6939" style="position:absolute;left:0;text-align:left;margin-left:54.3pt;margin-top:-2.15pt;width:57pt;height:49.65pt;z-index:3064;mso-position-horizontal-relative:page" coordorigin="1086,-43" coordsize="1140,993">
            <v:group id="_x0000_s6952" style="position:absolute;left:1105;top:-24;width:1102;height:955" coordorigin="1105,-24" coordsize="1102,955">
              <v:shape id="_x0000_s6953" style="position:absolute;left:1105;top:-24;width:1102;height:955" coordorigin="1105,-24" coordsize="1102,955" path="m1105,930l1656,-24r551,954l1105,930xe" filled="f" strokecolor="#020303" strokeweight=".66639mm">
                <v:path arrowok="t"/>
              </v:shape>
            </v:group>
            <v:group id="_x0000_s6950" style="position:absolute;left:1544;top:828;width:251;height:2" coordorigin="1544,828" coordsize="251,2">
              <v:shape id="_x0000_s6951" style="position:absolute;left:1544;top:828;width:251;height:2" coordorigin="1544,828" coordsize="251,0" path="m1544,828r250,e" filled="f" strokecolor="#ed1f24" strokeweight="1.79pt">
                <v:path arrowok="t"/>
              </v:shape>
            </v:group>
            <v:group id="_x0000_s6940" style="position:absolute;left:1457;top:301;width:409;height:484" coordorigin="1457,301" coordsize="409,484">
              <v:shape id="_x0000_s6949" style="position:absolute;left:1457;top:301;width:409;height:484" coordorigin="1457,301" coordsize="409,484" path="m1469,612r-12,78l1460,738r27,26l1545,777r98,7l1620,771r-22,-19l1582,727r-4,-32l1635,695r-1,-6l1621,667r-2,-6l1520,661r-18,-6l1483,638r-14,-26xe" fillcolor="#ed1f24" stroked="f">
                <v:path arrowok="t"/>
              </v:shape>
              <v:shape id="_x0000_s6948" style="position:absolute;left:1457;top:301;width:409;height:484" coordorigin="1457,301" coordsize="409,484" path="m1854,678r-72,l1772,717r-23,30l1721,769r-26,15l1789,759r51,-48l1854,678xe" fillcolor="#ed1f24" stroked="f">
                <v:path arrowok="t"/>
              </v:shape>
              <v:shape id="_x0000_s6947" style="position:absolute;left:1457;top:301;width:409;height:484" coordorigin="1457,301" coordsize="409,484" path="m1635,695r-57,l1592,713r18,9l1627,721r10,-12l1635,695xe" fillcolor="#ed1f24" stroked="f">
                <v:path arrowok="t"/>
              </v:shape>
              <v:shape id="_x0000_s6946" style="position:absolute;left:1457;top:301;width:409;height:484" coordorigin="1457,301" coordsize="409,484" path="m1812,537r-134,l1711,557r17,17l1731,595r-3,34l1728,632r1,30l1741,685r19,8l1782,678r72,l1862,658r1,-12l1827,646r-14,-8l1804,618r2,-31l1812,551r,-14xe" fillcolor="#ed1f24" stroked="f">
                <v:path arrowok="t"/>
              </v:shape>
              <v:shape id="_x0000_s6945" style="position:absolute;left:1457;top:301;width:409;height:484" coordorigin="1457,301" coordsize="409,484" path="m1534,445r-25,34l1498,503r1,24l1509,561r14,39l1532,624r4,17l1532,653r-12,8l1619,661r-9,-23l1610,638r4,-44l1688,594r,-19l1682,549r-4,-12l1812,537r,-15l1573,522r-18,-12l1540,483r-6,-38xe" fillcolor="#ed1f24" stroked="f">
                <v:path arrowok="t"/>
              </v:shape>
              <v:shape id="_x0000_s6944" style="position:absolute;left:1457;top:301;width:409;height:484" coordorigin="1457,301" coordsize="409,484" path="m1688,594r-74,l1631,631r12,16l1656,646r18,-14l1688,607r,-13xe" fillcolor="#ed1f24" stroked="f">
                <v:path arrowok="t"/>
              </v:shape>
              <v:shape id="_x0000_s6943" style="position:absolute;left:1457;top:301;width:409;height:484" coordorigin="1457,301" coordsize="409,484" path="m1864,595r-16,34l1837,645r-10,1l1863,646r2,-32l1864,595xe" fillcolor="#ed1f24" stroked="f">
                <v:path arrowok="t"/>
              </v:shape>
              <v:shape id="_x0000_s6942" style="position:absolute;left:1457;top:301;width:409;height:484" coordorigin="1457,301" coordsize="409,484" path="m1692,301r-73,43l1593,406r-6,37l1591,473r3,23l1588,515r-15,7l1812,522r,-9l1803,487r-85,l1693,474r-20,-42l1669,372r23,-71xe" fillcolor="#ed1f24" stroked="f">
                <v:path arrowok="t"/>
              </v:shape>
              <v:shape id="_x0000_s6941" style="position:absolute;left:1457;top:301;width:409;height:484" coordorigin="1457,301" coordsize="409,484" path="m1732,408r11,43l1745,473r-8,10l1718,487r85,l1801,479r-20,-30l1756,425r-24,-17xe" fillcolor="#ed1f24" stroked="f">
                <v:path arrowok="t"/>
              </v:shape>
            </v:group>
            <w10:wrap anchorx="page"/>
          </v:group>
        </w:pict>
      </w:r>
      <w:r>
        <w:rPr>
          <w:rFonts w:cs="Helvetica Condensed"/>
          <w:b/>
          <w:bCs/>
          <w:color w:val="231F20"/>
        </w:rPr>
        <w:t>Warning:</w:t>
      </w:r>
      <w:r>
        <w:rPr>
          <w:rFonts w:cs="Helvetica Condensed"/>
          <w:b/>
          <w:bCs/>
          <w:color w:val="231F20"/>
          <w:spacing w:val="-7"/>
        </w:rPr>
        <w:t xml:space="preserve"> </w:t>
      </w:r>
      <w:r>
        <w:rPr>
          <w:color w:val="231F20"/>
          <w:spacing w:val="-4"/>
        </w:rPr>
        <w:t>It’s</w:t>
      </w:r>
      <w:r>
        <w:rPr>
          <w:color w:val="231F20"/>
          <w:spacing w:val="-7"/>
        </w:rPr>
        <w:t xml:space="preserve"> </w:t>
      </w:r>
      <w:r>
        <w:rPr>
          <w:color w:val="231F20"/>
        </w:rPr>
        <w:t>important</w:t>
      </w:r>
      <w:r>
        <w:rPr>
          <w:color w:val="231F20"/>
          <w:spacing w:val="-7"/>
        </w:rPr>
        <w:t xml:space="preserve"> </w:t>
      </w:r>
      <w:r>
        <w:rPr>
          <w:color w:val="231F20"/>
        </w:rPr>
        <w:t>that</w:t>
      </w:r>
      <w:r>
        <w:rPr>
          <w:color w:val="231F20"/>
          <w:spacing w:val="-7"/>
        </w:rPr>
        <w:t xml:space="preserve"> </w:t>
      </w:r>
      <w:r>
        <w:rPr>
          <w:color w:val="231F20"/>
        </w:rPr>
        <w:t>either</w:t>
      </w:r>
      <w:r>
        <w:rPr>
          <w:color w:val="231F20"/>
          <w:spacing w:val="-7"/>
        </w:rPr>
        <w:t xml:space="preserve"> </w:t>
      </w:r>
      <w:r>
        <w:rPr>
          <w:color w:val="231F20"/>
        </w:rPr>
        <w:t>rigid</w:t>
      </w:r>
      <w:r>
        <w:rPr>
          <w:color w:val="231F20"/>
          <w:spacing w:val="-7"/>
        </w:rPr>
        <w:t xml:space="preserve"> </w:t>
      </w:r>
      <w:r>
        <w:rPr>
          <w:color w:val="231F20"/>
        </w:rPr>
        <w:t>or</w:t>
      </w:r>
      <w:r>
        <w:rPr>
          <w:color w:val="231F20"/>
          <w:spacing w:val="-7"/>
        </w:rPr>
        <w:t xml:space="preserve"> </w:t>
      </w:r>
      <w:r>
        <w:rPr>
          <w:color w:val="231F20"/>
        </w:rPr>
        <w:t>flexible</w:t>
      </w:r>
      <w:r>
        <w:rPr>
          <w:color w:val="231F20"/>
          <w:spacing w:val="-7"/>
        </w:rPr>
        <w:t xml:space="preserve"> </w:t>
      </w:r>
      <w:r>
        <w:rPr>
          <w:color w:val="231F20"/>
        </w:rPr>
        <w:t>metal</w:t>
      </w:r>
      <w:r>
        <w:rPr>
          <w:color w:val="231F20"/>
          <w:spacing w:val="-7"/>
        </w:rPr>
        <w:t xml:space="preserve"> </w:t>
      </w:r>
      <w:r>
        <w:rPr>
          <w:color w:val="231F20"/>
        </w:rPr>
        <w:t>ducting</w:t>
      </w:r>
      <w:r>
        <w:rPr>
          <w:color w:val="231F20"/>
          <w:spacing w:val="-7"/>
        </w:rPr>
        <w:t xml:space="preserve"> </w:t>
      </w:r>
      <w:r>
        <w:rPr>
          <w:color w:val="231F20"/>
        </w:rPr>
        <w:t>be</w:t>
      </w:r>
      <w:r>
        <w:rPr>
          <w:color w:val="231F20"/>
          <w:spacing w:val="-7"/>
        </w:rPr>
        <w:t xml:space="preserve"> </w:t>
      </w:r>
      <w:r>
        <w:rPr>
          <w:color w:val="231F20"/>
        </w:rPr>
        <w:t>used</w:t>
      </w:r>
      <w:r>
        <w:rPr>
          <w:color w:val="231F20"/>
          <w:spacing w:val="-7"/>
        </w:rPr>
        <w:t xml:space="preserve"> </w:t>
      </w:r>
      <w:r>
        <w:rPr>
          <w:color w:val="231F20"/>
        </w:rPr>
        <w:t>for</w:t>
      </w:r>
      <w:r>
        <w:rPr>
          <w:color w:val="231F20"/>
          <w:spacing w:val="-7"/>
        </w:rPr>
        <w:t xml:space="preserve"> </w:t>
      </w:r>
      <w:r>
        <w:rPr>
          <w:color w:val="231F20"/>
        </w:rPr>
        <w:t>all</w:t>
      </w:r>
      <w:r>
        <w:rPr>
          <w:color w:val="231F20"/>
          <w:spacing w:val="-7"/>
        </w:rPr>
        <w:t xml:space="preserve"> </w:t>
      </w:r>
      <w:r>
        <w:rPr>
          <w:color w:val="231F20"/>
        </w:rPr>
        <w:t>connections</w:t>
      </w:r>
      <w:r>
        <w:rPr>
          <w:color w:val="231F20"/>
          <w:spacing w:val="-7"/>
        </w:rPr>
        <w:t xml:space="preserve"> </w:t>
      </w:r>
      <w:r>
        <w:rPr>
          <w:color w:val="231F20"/>
        </w:rPr>
        <w:t>leading</w:t>
      </w:r>
      <w:r>
        <w:rPr>
          <w:color w:val="231F20"/>
          <w:spacing w:val="-7"/>
        </w:rPr>
        <w:t xml:space="preserve"> </w:t>
      </w:r>
      <w:r>
        <w:rPr>
          <w:color w:val="231F20"/>
        </w:rPr>
        <w:t>to</w:t>
      </w:r>
      <w:r>
        <w:rPr>
          <w:color w:val="231F20"/>
          <w:spacing w:val="-7"/>
        </w:rPr>
        <w:t xml:space="preserve"> </w:t>
      </w:r>
      <w:r>
        <w:rPr>
          <w:color w:val="231F20"/>
        </w:rPr>
        <w:t xml:space="preserve">and </w:t>
      </w:r>
      <w:r>
        <w:rPr>
          <w:color w:val="231F20"/>
        </w:rPr>
        <w:t>from the laser system and the exhaust fan. Vinyl, plastic, or any type of “soft” ducting is potentially flammable and should NEVER be used.</w:t>
      </w:r>
    </w:p>
    <w:p w:rsidR="0041439D" w:rsidRDefault="0041439D">
      <w:pPr>
        <w:spacing w:before="11"/>
        <w:rPr>
          <w:rFonts w:ascii="Helvetica Condensed" w:eastAsia="Helvetica Condensed" w:hAnsi="Helvetica Condensed" w:cs="Helvetica Condensed"/>
          <w:sz w:val="25"/>
          <w:szCs w:val="25"/>
        </w:rPr>
      </w:pPr>
    </w:p>
    <w:p w:rsidR="0041439D" w:rsidRDefault="001E7814">
      <w:pPr>
        <w:pStyle w:val="Heading5"/>
        <w:ind w:left="200" w:right="28"/>
        <w:rPr>
          <w:b w:val="0"/>
          <w:bCs w:val="0"/>
        </w:rPr>
      </w:pPr>
      <w:r>
        <w:rPr>
          <w:color w:val="231F20"/>
        </w:rPr>
        <w:t>Epilog Exhaust/Filter Connections</w:t>
      </w:r>
    </w:p>
    <w:p w:rsidR="0041439D" w:rsidRDefault="001E7814">
      <w:pPr>
        <w:pStyle w:val="BodyText"/>
        <w:spacing w:before="47" w:line="280" w:lineRule="auto"/>
        <w:ind w:left="200" w:right="28"/>
      </w:pPr>
      <w:r>
        <w:pict>
          <v:shape id="_x0000_s6938" type="#_x0000_t75" style="position:absolute;left:0;text-align:left;margin-left:275.35pt;margin-top:34.25pt;width:296.65pt;height:237pt;z-index:-351088;mso-position-horizontal-relative:page">
            <v:imagedata r:id="rId53" o:title=""/>
            <w10:wrap anchorx="page"/>
          </v:shape>
        </w:pict>
      </w:r>
      <w:r>
        <w:rPr>
          <w:color w:val="231F20"/>
        </w:rPr>
        <w:t>There are two 4” (102 mm) ports attached to the back of the laser system. Attach your ducting to the machine as shown in the diagram.</w:t>
      </w:r>
    </w:p>
    <w:p w:rsidR="0041439D" w:rsidRDefault="0041439D">
      <w:pPr>
        <w:spacing w:before="11"/>
        <w:rPr>
          <w:rFonts w:ascii="Helvetica Condensed" w:eastAsia="Helvetica Condensed" w:hAnsi="Helvetica Condensed" w:cs="Helvetica Condensed"/>
          <w:sz w:val="25"/>
          <w:szCs w:val="25"/>
        </w:rPr>
      </w:pPr>
    </w:p>
    <w:p w:rsidR="0041439D" w:rsidRDefault="001E7814">
      <w:pPr>
        <w:pStyle w:val="BodyText"/>
        <w:spacing w:line="280" w:lineRule="auto"/>
        <w:ind w:left="1532" w:right="6130"/>
        <w:jc w:val="both"/>
      </w:pPr>
      <w:r>
        <w:pict>
          <v:group id="_x0000_s6930" style="position:absolute;left:0;text-align:left;margin-left:54.3pt;margin-top:5.95pt;width:57pt;height:49.65pt;z-index:3088;mso-position-horizontal-relative:page" coordorigin="1086,119" coordsize="1140,993">
            <v:group id="_x0000_s6936" style="position:absolute;left:1105;top:138;width:1102;height:955" coordorigin="1105,138" coordsize="1102,955">
              <v:shape id="_x0000_s6937" style="position:absolute;left:1105;top:138;width:1102;height:955" coordorigin="1105,138" coordsize="1102,955" path="m1105,1093l1656,138r551,955l1105,1093xe" filled="f" strokecolor="#020303" strokeweight=".66217mm">
                <v:path arrowok="t"/>
              </v:shape>
            </v:group>
            <v:group id="_x0000_s6931" style="position:absolute;left:1495;top:429;width:323;height:566" coordorigin="1495,429" coordsize="323,566">
              <v:shape id="_x0000_s6935" style="position:absolute;left:1495;top:429;width:323;height:566" coordorigin="1495,429" coordsize="323,566" path="m1580,794r-5,1l1573,797r2,194l1577,993r2,2l1580,995r2,l1583,995r166,-98l1750,894r-1,-5l1747,887r-2,l1742,887r-7,-1l1723,883r-15,-3l1691,875r22,-41l1619,834r-37,-40l1580,794xe" fillcolor="#ed2124" stroked="f">
                <v:path arrowok="t"/>
              </v:shape>
              <v:shape id="_x0000_s6934" style="position:absolute;left:1495;top:429;width:323;height:566" coordorigin="1495,429" coordsize="323,566" path="m1766,733r-97,l1619,834r94,l1766,733xe" fillcolor="#ed2124" stroked="f">
                <v:path arrowok="t"/>
              </v:shape>
              <v:shape id="_x0000_s6933" style="position:absolute;left:1495;top:429;width:323;height:566" coordorigin="1495,429" coordsize="323,566" path="m1622,429l1495,751r174,-18l1766,733r41,-78l1625,655r92,-190l1680,462r-30,-13l1629,435r-7,-6xe" fillcolor="#ed2124" stroked="f">
                <v:path arrowok="t"/>
              </v:shape>
              <v:shape id="_x0000_s6932" style="position:absolute;left:1495;top:429;width:323;height:566" coordorigin="1495,429" coordsize="323,566" path="m1817,635r-192,20l1807,655r10,-20xe" fillcolor="#ed2124" stroked="f">
                <v:path arrowok="t"/>
              </v:shape>
            </v:group>
            <w10:wrap anchorx="page"/>
          </v:group>
        </w:pict>
      </w:r>
      <w:r>
        <w:rPr>
          <w:color w:val="231F20"/>
        </w:rPr>
        <w:t xml:space="preserve">Check your exhaust system for leaks. Most small leaks can be remedied with duct tape. </w:t>
      </w:r>
      <w:r>
        <w:rPr>
          <w:b/>
          <w:color w:val="231F20"/>
        </w:rPr>
        <w:t>DO NOT OPERATE</w:t>
      </w:r>
      <w:r>
        <w:rPr>
          <w:b/>
          <w:color w:val="231F20"/>
          <w:spacing w:val="-22"/>
        </w:rPr>
        <w:t xml:space="preserve"> </w:t>
      </w:r>
      <w:r>
        <w:rPr>
          <w:color w:val="231F20"/>
        </w:rPr>
        <w:t>your</w:t>
      </w:r>
      <w:r>
        <w:rPr>
          <w:color w:val="231F20"/>
          <w:spacing w:val="-22"/>
        </w:rPr>
        <w:t xml:space="preserve"> </w:t>
      </w:r>
      <w:r>
        <w:rPr>
          <w:color w:val="231F20"/>
        </w:rPr>
        <w:t>laser</w:t>
      </w:r>
      <w:r>
        <w:rPr>
          <w:color w:val="231F20"/>
          <w:spacing w:val="-22"/>
        </w:rPr>
        <w:t xml:space="preserve"> </w:t>
      </w:r>
      <w:r>
        <w:rPr>
          <w:color w:val="231F20"/>
        </w:rPr>
        <w:t>w</w:t>
      </w:r>
      <w:r>
        <w:rPr>
          <w:color w:val="231F20"/>
        </w:rPr>
        <w:t>ith</w:t>
      </w:r>
      <w:r>
        <w:rPr>
          <w:color w:val="231F20"/>
          <w:spacing w:val="-22"/>
        </w:rPr>
        <w:t xml:space="preserve"> </w:t>
      </w:r>
      <w:r>
        <w:rPr>
          <w:color w:val="231F20"/>
        </w:rPr>
        <w:t>inadequate or leaking exhaust.</w:t>
      </w:r>
    </w:p>
    <w:p w:rsidR="0041439D" w:rsidRDefault="0041439D">
      <w:pPr>
        <w:spacing w:line="280" w:lineRule="auto"/>
        <w:jc w:val="both"/>
        <w:sectPr w:rsidR="0041439D">
          <w:type w:val="continuous"/>
          <w:pgSz w:w="12240" w:h="15840"/>
          <w:pgMar w:top="1380" w:right="600" w:bottom="280" w:left="880" w:header="720" w:footer="720" w:gutter="0"/>
          <w:cols w:space="720"/>
        </w:sectPr>
      </w:pPr>
    </w:p>
    <w:bookmarkStart w:id="28" w:name="4._Connecting_Electrical_Power"/>
    <w:bookmarkStart w:id="29" w:name="_bookmark15"/>
    <w:bookmarkEnd w:id="28"/>
    <w:bookmarkEnd w:id="2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920" style="width:522pt;height:37.6pt;mso-position-horizontal-relative:char;mso-position-vertical-relative:line" coordsize="10440,752">
            <v:group id="_x0000_s6928" style="position:absolute;left:10;top:10;width:10420;height:661" coordorigin="10,10" coordsize="10420,661">
              <v:shape id="_x0000_s6929" style="position:absolute;left:10;top:10;width:10420;height:661" coordorigin="10,10" coordsize="10420,661" path="m10147,10l10,10r,377l11,492r6,75l63,648r126,21l293,670r10137,l10430,293r-1,-104l10423,113r-46,-81l10251,11r-104,-1xe" fillcolor="#d1d3d4" stroked="f">
                <v:path arrowok="t"/>
              </v:shape>
            </v:group>
            <v:group id="_x0000_s6926" style="position:absolute;left:10;top:10;width:10420;height:661" coordorigin="10,10" coordsize="10420,661">
              <v:shape id="_x0000_s6927" style="position:absolute;left:10;top:10;width:10420;height:661" coordorigin="10,10" coordsize="10420,661" path="m293,670l189,669r-76,-5l32,617,11,492,10,387,10,10r10137,l10251,11r76,6l10408,63r21,126l10430,293r,377l293,670xe" filled="f" strokecolor="#a7a9ac" strokeweight="1pt">
                <v:path arrowok="t"/>
              </v:shape>
            </v:group>
            <v:group id="_x0000_s6924" style="position:absolute;left:6218;top:619;width:3968;height:122" coordorigin="6218,619" coordsize="3968,122">
              <v:shape id="_x0000_s6925" style="position:absolute;left:6218;top:619;width:3968;height:122" coordorigin="6218,619" coordsize="3968,122" path="m6218,619r,122l10185,741r,-122l6218,619xe" fillcolor="#008bcf" stroked="f">
                <v:path arrowok="t"/>
              </v:shape>
            </v:group>
            <v:group id="_x0000_s6921" style="position:absolute;left:6218;top:619;width:3968;height:122" coordorigin="6218,619" coordsize="3968,122">
              <v:shape id="_x0000_s6923" style="position:absolute;left:6218;top:619;width:3968;height:122" coordorigin="6218,619" coordsize="3968,122" path="m6218,619r,122l10185,741r,-122l6218,619xe" filled="f" strokecolor="#a7a9ac" strokeweight="1pt">
                <v:path arrowok="t"/>
              </v:shape>
              <v:shape id="_x0000_s6922"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2: GETTING </w:t>
                      </w:r>
                      <w:r>
                        <w:rPr>
                          <w:rFonts w:ascii="Helvetica Condensed"/>
                          <w:b/>
                          <w:color w:val="808285"/>
                          <w:spacing w:val="-4"/>
                          <w:sz w:val="38"/>
                        </w:rPr>
                        <w:t>STARTED</w:t>
                      </w:r>
                    </w:p>
                  </w:txbxContent>
                </v:textbox>
              </v:shape>
            </v:group>
            <w10:wrap type="none"/>
            <w10:anchorlock/>
          </v:group>
        </w:pict>
      </w:r>
    </w:p>
    <w:p w:rsidR="0041439D" w:rsidRDefault="001E7814">
      <w:pPr>
        <w:pStyle w:val="ListParagraph"/>
        <w:numPr>
          <w:ilvl w:val="0"/>
          <w:numId w:val="112"/>
        </w:numPr>
        <w:tabs>
          <w:tab w:val="left" w:pos="8078"/>
        </w:tabs>
        <w:spacing w:before="17"/>
        <w:ind w:left="8077"/>
        <w:jc w:val="left"/>
        <w:rPr>
          <w:rFonts w:ascii="Helvetica Condensed" w:eastAsia="Helvetica Condensed" w:hAnsi="Helvetica Condensed" w:cs="Helvetica Condensed"/>
          <w:sz w:val="20"/>
          <w:szCs w:val="20"/>
        </w:rPr>
      </w:pPr>
      <w:r>
        <w:rPr>
          <w:rFonts w:ascii="Helvetica Condensed"/>
          <w:color w:val="6D6E71"/>
          <w:sz w:val="20"/>
        </w:rPr>
        <w:t>Connecting Electrical Power</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80" w:lineRule="auto"/>
        <w:ind w:right="116"/>
        <w:jc w:val="both"/>
      </w:pPr>
      <w:r>
        <w:rPr>
          <w:color w:val="231F20"/>
        </w:rPr>
        <w:t xml:space="preserve">The drawings below show the typical exhaust setup. The left drawing shows the exhaust near the machine and the right drawing shows the exhaust fan on the roof. Where the exhaust fan is placed is a choice of personal preference. Some users like the exhaust </w:t>
      </w:r>
      <w:r>
        <w:rPr>
          <w:color w:val="231F20"/>
        </w:rPr>
        <w:t>fan outside because of noise considerations.</w:t>
      </w:r>
    </w:p>
    <w:p w:rsidR="0041439D" w:rsidRDefault="0041439D">
      <w:pPr>
        <w:rPr>
          <w:rFonts w:ascii="Helvetica Condensed" w:eastAsia="Helvetica Condensed" w:hAnsi="Helvetica Condensed" w:cs="Helvetica Condensed"/>
          <w:sz w:val="20"/>
          <w:szCs w:val="20"/>
        </w:rPr>
      </w:pPr>
    </w:p>
    <w:p w:rsidR="0041439D" w:rsidRDefault="0041439D">
      <w:pPr>
        <w:spacing w:before="3"/>
        <w:rPr>
          <w:rFonts w:ascii="Helvetica Condensed" w:eastAsia="Helvetica Condensed" w:hAnsi="Helvetica Condensed" w:cs="Helvetica Condensed"/>
          <w:sz w:val="17"/>
          <w:szCs w:val="17"/>
        </w:r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891" style="width:481.25pt;height:214.8pt;mso-position-horizontal-relative:char;mso-position-vertical-relative:line" coordsize="9625,4296">
            <v:shape id="_x0000_s6919" type="#_x0000_t75" style="position:absolute;left:1535;width:6682;height:4296">
              <v:imagedata r:id="rId54" o:title=""/>
            </v:shape>
            <v:shape id="_x0000_s6918" type="#_x0000_t75" style="position:absolute;left:520;top:208;width:235;height:235">
              <v:imagedata r:id="rId55" o:title=""/>
            </v:shape>
            <v:group id="_x0000_s6915" style="position:absolute;left:742;top:326;width:1848;height:2" coordorigin="742,326" coordsize="1848,2">
              <v:shape id="_x0000_s6917" style="position:absolute;left:742;top:326;width:1848;height:2" coordorigin="742,326" coordsize="1848,0" path="m742,326r1848,e" filled="f" strokecolor="#ed2124" strokeweight="1pt">
                <v:path arrowok="t"/>
              </v:shape>
              <v:shape id="_x0000_s6916" type="#_x0000_t75" style="position:absolute;top:2246;width:235;height:235">
                <v:imagedata r:id="rId56" o:title=""/>
              </v:shape>
            </v:group>
            <v:group id="_x0000_s6913" style="position:absolute;left:222;top:2362;width:1679;height:3" coordorigin="222,2362" coordsize="1679,3">
              <v:shape id="_x0000_s6914" style="position:absolute;left:222;top:2362;width:1679;height:3" coordorigin="222,2362" coordsize="1679,3" path="m222,2364r1679,-2e" filled="f" strokecolor="#ed2124" strokeweight="1pt">
                <v:path arrowok="t"/>
              </v:shape>
            </v:group>
            <v:group id="_x0000_s6911" style="position:absolute;left:1882;top:949;width:1357;height:3" coordorigin="1882,949" coordsize="1357,3">
              <v:shape id="_x0000_s6912" style="position:absolute;left:1882;top:949;width:1357;height:3" coordorigin="1882,949" coordsize="1357,3" path="m1882,952r1357,-3e" filled="f" strokecolor="#ed2124" strokeweight="1pt">
                <v:path arrowok="t"/>
              </v:shape>
            </v:group>
            <v:group id="_x0000_s6908" style="position:absolute;left:1891;top:950;width:9;height:1420" coordorigin="1891,950" coordsize="9,1420">
              <v:shape id="_x0000_s6910" style="position:absolute;left:1891;top:950;width:9;height:1420" coordorigin="1891,950" coordsize="9,1420" path="m1900,2370l1891,950e" filled="f" strokecolor="#ed2124" strokeweight="1pt">
                <v:path arrowok="t"/>
              </v:shape>
              <v:shape id="_x0000_s6909" type="#_x0000_t75" style="position:absolute;left:9044;top:1094;width:235;height:235">
                <v:imagedata r:id="rId56" o:title=""/>
              </v:shape>
            </v:group>
            <v:group id="_x0000_s6905" style="position:absolute;left:7209;top:1212;width:1848;height:2" coordorigin="7209,1212" coordsize="1848,2">
              <v:shape id="_x0000_s6907" style="position:absolute;left:7209;top:1212;width:1848;height:2" coordorigin="7209,1212" coordsize="1848,0" path="m9057,1212r-1848,e" filled="f" strokecolor="#ed2124" strokeweight="1pt">
                <v:path arrowok="t"/>
              </v:shape>
              <v:shape id="_x0000_s6906" type="#_x0000_t75" style="position:absolute;left:4609;top:2368;width:235;height:235">
                <v:imagedata r:id="rId55" o:title=""/>
              </v:shape>
            </v:group>
            <v:group id="_x0000_s6902" style="position:absolute;left:2774;top:2486;width:1848;height:2" coordorigin="2774,2486" coordsize="1848,2">
              <v:shape id="_x0000_s6904" style="position:absolute;left:2774;top:2486;width:1848;height:2" coordorigin="2774,2486" coordsize="1848,0" path="m4622,2486r-1848,e" filled="f" strokecolor="#ed2124" strokeweight="1pt">
                <v:path arrowok="t"/>
              </v:shape>
              <v:shape id="_x0000_s6903" type="#_x0000_t75" style="position:absolute;left:8410;top:317;width:235;height:235">
                <v:imagedata r:id="rId57" o:title=""/>
              </v:shape>
            </v:group>
            <v:group id="_x0000_s6899" style="position:absolute;left:6575;top:434;width:1848;height:2" coordorigin="6575,434" coordsize="1848,2">
              <v:shape id="_x0000_s6901" style="position:absolute;left:6575;top:434;width:1848;height:2" coordorigin="6575,434" coordsize="1848,0" path="m8423,434r-1848,e" filled="f" strokecolor="#ed2124" strokeweight="1pt">
                <v:path arrowok="t"/>
              </v:shape>
              <v:shape id="_x0000_s6900" type="#_x0000_t75" style="position:absolute;left:9390;top:2333;width:235;height:235">
                <v:imagedata r:id="rId56" o:title=""/>
              </v:shape>
            </v:group>
            <v:group id="_x0000_s6892" style="position:absolute;left:6201;top:2450;width:3202;height:2" coordorigin="6201,2450" coordsize="3202,2">
              <v:shape id="_x0000_s6898" style="position:absolute;left:6201;top:2450;width:3202;height:2" coordorigin="6201,2450" coordsize="3202,0" path="m9402,2450r-3201,e" filled="f" strokecolor="#ed2124" strokeweight="1pt">
                <v:path arrowok="t"/>
              </v:shape>
              <v:shape id="_x0000_s6897" type="#_x0000_t202" style="position:absolute;left:895;top:66;width:1646;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Roof or Exterior</w:t>
                      </w:r>
                      <w:r>
                        <w:rPr>
                          <w:rFonts w:ascii="Helvetica Condensed"/>
                          <w:color w:val="231F20"/>
                          <w:spacing w:val="-4"/>
                          <w:sz w:val="20"/>
                        </w:rPr>
                        <w:t xml:space="preserve"> </w:t>
                      </w:r>
                      <w:r>
                        <w:rPr>
                          <w:rFonts w:ascii="Helvetica Condensed"/>
                          <w:color w:val="231F20"/>
                          <w:sz w:val="20"/>
                        </w:rPr>
                        <w:t>Wall</w:t>
                      </w:r>
                    </w:p>
                  </w:txbxContent>
                </v:textbox>
              </v:shape>
              <v:shape id="_x0000_s6896" type="#_x0000_t202" style="position:absolute;left:6768;top:188;width:1217;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Exhaust Blower</w:t>
                      </w:r>
                    </w:p>
                  </w:txbxContent>
                </v:textbox>
              </v:shape>
              <v:shape id="_x0000_s6895" type="#_x0000_t202" style="position:absolute;left:52;top:662;width:1700;height:160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eastAsia="Helvetica Condensed" w:hAnsi="Helvetica Condensed" w:cs="Helvetica Condensed"/>
                          <w:color w:val="231F20"/>
                          <w:sz w:val="20"/>
                          <w:szCs w:val="20"/>
                        </w:rPr>
                        <w:t>4” (102 mm) flexible</w:t>
                      </w:r>
                    </w:p>
                    <w:p w:rsidR="0041439D" w:rsidRDefault="001E7814">
                      <w:pPr>
                        <w:spacing w:line="280" w:lineRule="atLeast"/>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aluminum</w:t>
                      </w:r>
                      <w:proofErr w:type="gramEnd"/>
                      <w:r>
                        <w:rPr>
                          <w:rFonts w:ascii="Helvetica Condensed" w:eastAsia="Helvetica Condensed" w:hAnsi="Helvetica Condensed" w:cs="Helvetica Condensed"/>
                          <w:color w:val="231F20"/>
                          <w:sz w:val="20"/>
                          <w:szCs w:val="20"/>
                        </w:rPr>
                        <w:t xml:space="preserve"> duct or rigid galvanized sheet metal (do not use vinyl, plastic or “soft” flexible duct).</w:t>
                      </w:r>
                    </w:p>
                  </w:txbxContent>
                </v:textbox>
              </v:shape>
              <v:shape id="_x0000_s6894" type="#_x0000_t202" style="position:absolute;left:3263;top:2258;width:1217;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Exhaust Blower</w:t>
                      </w:r>
                    </w:p>
                  </w:txbxContent>
                </v:textbox>
              </v:shape>
              <v:shape id="_x0000_s6893" type="#_x0000_t202" style="position:absolute;left:6690;top:984;width:2627;height:1439" filled="f" stroked="f">
                <v:textbox inset="0,0,0,0">
                  <w:txbxContent>
                    <w:p w:rsidR="0041439D" w:rsidRDefault="001E7814">
                      <w:pPr>
                        <w:spacing w:line="210" w:lineRule="exact"/>
                        <w:ind w:left="576"/>
                        <w:rPr>
                          <w:rFonts w:ascii="Helvetica Condensed" w:eastAsia="Helvetica Condensed" w:hAnsi="Helvetica Condensed" w:cs="Helvetica Condensed"/>
                          <w:sz w:val="20"/>
                          <w:szCs w:val="20"/>
                        </w:rPr>
                      </w:pPr>
                      <w:r>
                        <w:rPr>
                          <w:rFonts w:ascii="Helvetica Condensed"/>
                          <w:color w:val="231F20"/>
                          <w:sz w:val="20"/>
                        </w:rPr>
                        <w:t>Roof or Exterior</w:t>
                      </w:r>
                      <w:r>
                        <w:rPr>
                          <w:rFonts w:ascii="Helvetica Condensed"/>
                          <w:color w:val="231F20"/>
                          <w:spacing w:val="-4"/>
                          <w:sz w:val="20"/>
                        </w:rPr>
                        <w:t xml:space="preserve"> </w:t>
                      </w:r>
                      <w:r>
                        <w:rPr>
                          <w:rFonts w:ascii="Helvetica Condensed"/>
                          <w:color w:val="231F20"/>
                          <w:sz w:val="20"/>
                        </w:rPr>
                        <w:t>Wall</w:t>
                      </w:r>
                    </w:p>
                    <w:p w:rsidR="0041439D" w:rsidRDefault="001E7814">
                      <w:pPr>
                        <w:spacing w:before="118" w:line="280" w:lineRule="atLeast"/>
                        <w:rPr>
                          <w:rFonts w:ascii="Helvetica Condensed" w:eastAsia="Helvetica Condensed" w:hAnsi="Helvetica Condensed" w:cs="Helvetica Condensed"/>
                          <w:sz w:val="20"/>
                          <w:szCs w:val="20"/>
                        </w:rPr>
                      </w:pPr>
                      <w:r>
                        <w:rPr>
                          <w:rFonts w:ascii="Helvetica Condensed" w:eastAsia="Helvetica Condensed" w:hAnsi="Helvetica Condensed" w:cs="Helvetica Condensed"/>
                          <w:color w:val="231F20"/>
                          <w:sz w:val="20"/>
                          <w:szCs w:val="20"/>
                        </w:rPr>
                        <w:t>4” (102 mm) flexible aluminum duct or rigid galvanized sheet metal (do not use vinyl, plastic or “soft” flexible duct).</w:t>
                      </w:r>
                    </w:p>
                  </w:txbxContent>
                </v:textbox>
              </v:shape>
            </v:group>
            <w10:wrap type="none"/>
            <w10:anchorlock/>
          </v:group>
        </w:pic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11"/>
        <w:rPr>
          <w:rFonts w:ascii="Helvetica Condensed" w:eastAsia="Helvetica Condensed" w:hAnsi="Helvetica Condensed" w:cs="Helvetica Condensed"/>
          <w:sz w:val="20"/>
          <w:szCs w:val="20"/>
        </w:rPr>
      </w:pPr>
    </w:p>
    <w:p w:rsidR="0041439D" w:rsidRDefault="001E7814">
      <w:pPr>
        <w:pStyle w:val="ListParagraph"/>
        <w:numPr>
          <w:ilvl w:val="0"/>
          <w:numId w:val="111"/>
        </w:numPr>
        <w:tabs>
          <w:tab w:val="left" w:pos="490"/>
        </w:tabs>
        <w:ind w:hanging="389"/>
        <w:jc w:val="both"/>
        <w:rPr>
          <w:rFonts w:ascii="Helvetica Condensed" w:eastAsia="Helvetica Condensed" w:hAnsi="Helvetica Condensed" w:cs="Helvetica Condensed"/>
          <w:color w:val="008BCF"/>
          <w:sz w:val="36"/>
          <w:szCs w:val="36"/>
        </w:rPr>
      </w:pPr>
      <w:r>
        <w:rPr>
          <w:rFonts w:ascii="Helvetica Condensed"/>
          <w:b/>
          <w:color w:val="008BCF"/>
          <w:sz w:val="36"/>
        </w:rPr>
        <w:t>Connecting Electrical Power</w:t>
      </w:r>
    </w:p>
    <w:p w:rsidR="0041439D" w:rsidRDefault="001E7814">
      <w:pPr>
        <w:pStyle w:val="BodyText"/>
        <w:spacing w:before="239" w:line="280" w:lineRule="auto"/>
        <w:ind w:right="117"/>
        <w:jc w:val="both"/>
      </w:pPr>
      <w:r>
        <w:pict>
          <v:group id="_x0000_s6888" style="position:absolute;left:0;text-align:left;margin-left:235.45pt;margin-top:88.8pt;width:322.6pt;height:197.9pt;z-index:-350848;mso-position-horizontal-relative:page" coordorigin="4709,1776" coordsize="6452,3958">
            <v:shape id="_x0000_s6890" type="#_x0000_t75" style="position:absolute;left:4709;top:1776;width:6451;height:3958">
              <v:imagedata r:id="rId58" o:title=""/>
            </v:shape>
            <v:shape id="_x0000_s6889" type="#_x0000_t202" style="position:absolute;left:4795;top:4562;width:1858;height:501" filled="f" stroked="f">
              <v:textbox inset="0,0,0,0">
                <w:txbxContent>
                  <w:p w:rsidR="0041439D" w:rsidRDefault="001E7814">
                    <w:pPr>
                      <w:spacing w:line="231" w:lineRule="exact"/>
                      <w:rPr>
                        <w:rFonts w:ascii="Helvetica Condensed" w:eastAsia="Helvetica Condensed" w:hAnsi="Helvetica Condensed" w:cs="Helvetica Condensed"/>
                      </w:rPr>
                    </w:pPr>
                    <w:r>
                      <w:rPr>
                        <w:rFonts w:ascii="Helvetica Condensed"/>
                        <w:color w:val="231F20"/>
                      </w:rPr>
                      <w:t>Electrical Connection</w:t>
                    </w:r>
                  </w:p>
                  <w:p w:rsidR="0041439D" w:rsidRDefault="001E7814">
                    <w:pPr>
                      <w:spacing w:before="7" w:line="262" w:lineRule="exact"/>
                      <w:rPr>
                        <w:rFonts w:ascii="Helvetica Condensed" w:eastAsia="Helvetica Condensed" w:hAnsi="Helvetica Condensed" w:cs="Helvetica Condensed"/>
                      </w:rPr>
                    </w:pPr>
                    <w:r>
                      <w:rPr>
                        <w:rFonts w:ascii="Helvetica Condensed"/>
                        <w:color w:val="231F20"/>
                      </w:rPr>
                      <w:t>110/220 V - 50/60 Hz</w:t>
                    </w:r>
                  </w:p>
                </w:txbxContent>
              </v:textbox>
            </v:shape>
            <w10:wrap anchorx="page"/>
          </v:group>
        </w:pict>
      </w:r>
      <w:r>
        <w:rPr>
          <w:color w:val="231F20"/>
        </w:rPr>
        <w:t>All Epilog Laser systems have an auto-switching power supply that detects the incoming voltage and automatically switches itself to operate p</w:t>
      </w:r>
      <w:r>
        <w:rPr>
          <w:color w:val="231F20"/>
        </w:rPr>
        <w:t xml:space="preserve">roperly at any single-phase voltage between 110 and 240 </w:t>
      </w:r>
      <w:r>
        <w:rPr>
          <w:color w:val="231F20"/>
          <w:spacing w:val="-3"/>
        </w:rPr>
        <w:t xml:space="preserve">VAC. </w:t>
      </w:r>
      <w:r>
        <w:rPr>
          <w:color w:val="231F20"/>
        </w:rPr>
        <w:t>The power supply will also automatically</w:t>
      </w:r>
      <w:r>
        <w:rPr>
          <w:color w:val="231F20"/>
          <w:spacing w:val="-4"/>
        </w:rPr>
        <w:t xml:space="preserve"> </w:t>
      </w:r>
      <w:r>
        <w:rPr>
          <w:color w:val="231F20"/>
        </w:rPr>
        <w:t>compensate</w:t>
      </w:r>
      <w:r>
        <w:rPr>
          <w:color w:val="231F20"/>
          <w:spacing w:val="-4"/>
        </w:rPr>
        <w:t xml:space="preserve"> </w:t>
      </w:r>
      <w:r>
        <w:rPr>
          <w:color w:val="231F20"/>
        </w:rPr>
        <w:t>for</w:t>
      </w:r>
      <w:r>
        <w:rPr>
          <w:color w:val="231F20"/>
          <w:spacing w:val="-4"/>
        </w:rPr>
        <w:t xml:space="preserve"> </w:t>
      </w:r>
      <w:r>
        <w:rPr>
          <w:color w:val="231F20"/>
        </w:rPr>
        <w:t>either</w:t>
      </w:r>
      <w:r>
        <w:rPr>
          <w:color w:val="231F20"/>
          <w:spacing w:val="-4"/>
        </w:rPr>
        <w:t xml:space="preserve"> </w:t>
      </w:r>
      <w:r>
        <w:rPr>
          <w:color w:val="231F20"/>
        </w:rPr>
        <w:t>50</w:t>
      </w:r>
      <w:r>
        <w:rPr>
          <w:color w:val="231F20"/>
          <w:spacing w:val="-4"/>
        </w:rPr>
        <w:t xml:space="preserve"> </w:t>
      </w:r>
      <w:r>
        <w:rPr>
          <w:color w:val="231F20"/>
        </w:rPr>
        <w:t>or</w:t>
      </w:r>
      <w:r>
        <w:rPr>
          <w:color w:val="231F20"/>
          <w:spacing w:val="-4"/>
        </w:rPr>
        <w:t xml:space="preserve"> </w:t>
      </w:r>
      <w:r>
        <w:rPr>
          <w:color w:val="231F20"/>
        </w:rPr>
        <w:t>60</w:t>
      </w:r>
      <w:r>
        <w:rPr>
          <w:color w:val="231F20"/>
          <w:spacing w:val="-4"/>
        </w:rPr>
        <w:t xml:space="preserve"> </w:t>
      </w:r>
      <w:r>
        <w:rPr>
          <w:color w:val="231F20"/>
        </w:rPr>
        <w:t>Hz.</w:t>
      </w:r>
      <w:r>
        <w:rPr>
          <w:color w:val="231F20"/>
          <w:spacing w:val="-4"/>
        </w:rPr>
        <w:t xml:space="preserve"> </w:t>
      </w:r>
      <w:r>
        <w:rPr>
          <w:color w:val="231F20"/>
        </w:rPr>
        <w:t>Epilog</w:t>
      </w:r>
      <w:r>
        <w:rPr>
          <w:color w:val="231F20"/>
          <w:spacing w:val="-4"/>
        </w:rPr>
        <w:t xml:space="preserve"> </w:t>
      </w:r>
      <w:r>
        <w:rPr>
          <w:color w:val="231F20"/>
        </w:rPr>
        <w:t>supplies</w:t>
      </w:r>
      <w:r>
        <w:rPr>
          <w:color w:val="231F20"/>
          <w:spacing w:val="-4"/>
        </w:rPr>
        <w:t xml:space="preserve"> </w:t>
      </w:r>
      <w:r>
        <w:rPr>
          <w:color w:val="231F20"/>
        </w:rPr>
        <w:t>the</w:t>
      </w:r>
      <w:r>
        <w:rPr>
          <w:color w:val="231F20"/>
          <w:spacing w:val="-4"/>
        </w:rPr>
        <w:t xml:space="preserve"> </w:t>
      </w:r>
      <w:r>
        <w:rPr>
          <w:color w:val="231F20"/>
        </w:rPr>
        <w:t>appropriate</w:t>
      </w:r>
      <w:r>
        <w:rPr>
          <w:color w:val="231F20"/>
          <w:spacing w:val="-4"/>
        </w:rPr>
        <w:t xml:space="preserve"> </w:t>
      </w:r>
      <w:r>
        <w:rPr>
          <w:color w:val="231F20"/>
        </w:rPr>
        <w:t>power</w:t>
      </w:r>
      <w:r>
        <w:rPr>
          <w:color w:val="231F20"/>
          <w:spacing w:val="-4"/>
        </w:rPr>
        <w:t xml:space="preserve"> </w:t>
      </w:r>
      <w:r>
        <w:rPr>
          <w:color w:val="231F20"/>
        </w:rPr>
        <w:t>cord</w:t>
      </w:r>
      <w:r>
        <w:rPr>
          <w:color w:val="231F20"/>
          <w:spacing w:val="-4"/>
        </w:rPr>
        <w:t xml:space="preserve"> </w:t>
      </w:r>
      <w:r>
        <w:rPr>
          <w:color w:val="231F20"/>
        </w:rPr>
        <w:t>for</w:t>
      </w:r>
      <w:r>
        <w:rPr>
          <w:color w:val="231F20"/>
          <w:spacing w:val="-4"/>
        </w:rPr>
        <w:t xml:space="preserve"> </w:t>
      </w:r>
      <w:r>
        <w:rPr>
          <w:color w:val="231F20"/>
        </w:rPr>
        <w:t>all</w:t>
      </w:r>
      <w:r>
        <w:rPr>
          <w:color w:val="231F20"/>
          <w:spacing w:val="-4"/>
        </w:rPr>
        <w:t xml:space="preserve"> </w:t>
      </w:r>
      <w:r>
        <w:rPr>
          <w:color w:val="231F20"/>
        </w:rPr>
        <w:t>of</w:t>
      </w:r>
      <w:r>
        <w:rPr>
          <w:color w:val="231F20"/>
          <w:spacing w:val="-4"/>
        </w:rPr>
        <w:t xml:space="preserve"> </w:t>
      </w:r>
      <w:r>
        <w:rPr>
          <w:color w:val="231F20"/>
        </w:rPr>
        <w:t>our</w:t>
      </w:r>
      <w:r>
        <w:rPr>
          <w:color w:val="231F20"/>
          <w:spacing w:val="-4"/>
        </w:rPr>
        <w:t xml:space="preserve"> </w:t>
      </w:r>
      <w:r>
        <w:rPr>
          <w:color w:val="231F20"/>
        </w:rPr>
        <w:t>equipment.</w:t>
      </w:r>
      <w:r>
        <w:rPr>
          <w:color w:val="231F20"/>
          <w:spacing w:val="-4"/>
        </w:rPr>
        <w:t xml:space="preserve"> </w:t>
      </w:r>
      <w:r>
        <w:rPr>
          <w:color w:val="231F20"/>
        </w:rPr>
        <w:t xml:space="preserve">The </w:t>
      </w:r>
      <w:r>
        <w:rPr>
          <w:color w:val="231F20"/>
        </w:rPr>
        <w:t>electrical cord is found in the accessory package with your machine. It is recommended that a dedicated 15 amp circuit be used if available, but it is not required.</w:t>
      </w:r>
    </w:p>
    <w:p w:rsidR="0041439D" w:rsidRDefault="0041439D">
      <w:pPr>
        <w:spacing w:before="8"/>
        <w:rPr>
          <w:rFonts w:ascii="Helvetica Condensed" w:eastAsia="Helvetica Condensed" w:hAnsi="Helvetica Condensed" w:cs="Helvetica Condensed"/>
        </w:rPr>
      </w:pPr>
    </w:p>
    <w:p w:rsidR="0041439D" w:rsidRDefault="001E7814">
      <w:pPr>
        <w:pStyle w:val="BodyText"/>
        <w:spacing w:line="247" w:lineRule="auto"/>
        <w:ind w:right="6568"/>
        <w:jc w:val="both"/>
      </w:pPr>
      <w:r>
        <w:rPr>
          <w:color w:val="231F20"/>
        </w:rPr>
        <w:t>The 60, 75 and 120 watt machines draw more current than the lower wattage lasers. These sy</w:t>
      </w:r>
      <w:r>
        <w:rPr>
          <w:color w:val="231F20"/>
        </w:rPr>
        <w:t>stems can operate on 110 volts, but most users find that a 220 V connection is more efficient.</w:t>
      </w:r>
    </w:p>
    <w:p w:rsidR="0041439D" w:rsidRDefault="0041439D">
      <w:pPr>
        <w:spacing w:before="12"/>
        <w:rPr>
          <w:rFonts w:ascii="Helvetica Condensed" w:eastAsia="Helvetica Condensed" w:hAnsi="Helvetica Condensed" w:cs="Helvetica Condensed"/>
          <w:sz w:val="28"/>
          <w:szCs w:val="28"/>
        </w:rPr>
      </w:pPr>
    </w:p>
    <w:p w:rsidR="0041439D" w:rsidRDefault="001E7814">
      <w:pPr>
        <w:pStyle w:val="BodyText"/>
        <w:spacing w:line="280" w:lineRule="auto"/>
        <w:ind w:right="6568"/>
        <w:jc w:val="both"/>
      </w:pPr>
      <w:r>
        <w:rPr>
          <w:color w:val="231F20"/>
        </w:rPr>
        <w:t>The electrical connection is found at the lower back of the machine.</w:t>
      </w:r>
    </w:p>
    <w:p w:rsidR="0041439D" w:rsidRDefault="0041439D">
      <w:pPr>
        <w:spacing w:line="280" w:lineRule="auto"/>
        <w:jc w:val="both"/>
        <w:sectPr w:rsidR="0041439D">
          <w:pgSz w:w="12240" w:h="15840"/>
          <w:pgMar w:top="740" w:right="960" w:bottom="820" w:left="620" w:header="0" w:footer="609" w:gutter="0"/>
          <w:cols w:space="720"/>
        </w:sectPr>
      </w:pPr>
    </w:p>
    <w:bookmarkStart w:id="30" w:name="5._Connect_the_Laser_to_Your_Computer"/>
    <w:bookmarkStart w:id="31" w:name="_bookmark17"/>
    <w:bookmarkStart w:id="32" w:name="_bookmark16"/>
    <w:bookmarkEnd w:id="30"/>
    <w:bookmarkEnd w:id="31"/>
    <w:bookmarkEnd w:id="32"/>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878" style="width:526.35pt;height:37.05pt;mso-position-horizontal-relative:char;mso-position-vertical-relative:line" coordsize="10527,741">
            <v:group id="_x0000_s6886" style="position:absolute;left:10;top:10;width:10507;height:661" coordorigin="10,10" coordsize="10507,661">
              <v:shape id="_x0000_s6887" style="position:absolute;left:10;top:10;width:10507;height:661" coordorigin="10,10" coordsize="10507,661" path="m10516,10l293,10,189,11r-76,6l32,63,11,189,10,293r,377l10233,670r105,-1l10413,664r81,-47l10516,492r,-105l10516,10xe" fillcolor="#d1d3d4" stroked="f">
                <v:path arrowok="t"/>
              </v:shape>
            </v:group>
            <v:group id="_x0000_s6884" style="position:absolute;left:10;top:10;width:10507;height:661" coordorigin="10,10" coordsize="10507,661">
              <v:shape id="_x0000_s6885" style="position:absolute;left:10;top:10;width:10507;height:661" coordorigin="10,10" coordsize="10507,661" path="m293,10l189,11r-76,6l32,63,11,189,10,293r,377l10233,670r105,-1l10413,664r81,-47l10516,492r,-105l10516,10,293,10xe" filled="f" strokecolor="#a7a9ac" strokeweight="1pt">
                <v:path arrowok="t"/>
              </v:shape>
            </v:group>
            <v:group id="_x0000_s6882" style="position:absolute;left:6348;top:609;width:3968;height:122" coordorigin="6348,609" coordsize="3968,122">
              <v:shape id="_x0000_s6883" style="position:absolute;left:6348;top:609;width:3968;height:122" coordorigin="6348,609" coordsize="3968,122" path="m6348,609r,121l10315,730r,-121l6348,609xe" fillcolor="#008bcf" stroked="f">
                <v:path arrowok="t"/>
              </v:shape>
            </v:group>
            <v:group id="_x0000_s6879" style="position:absolute;left:6348;top:609;width:3968;height:122" coordorigin="6348,609" coordsize="3968,122">
              <v:shape id="_x0000_s6881" style="position:absolute;left:6348;top:609;width:3968;height:122" coordorigin="6348,609" coordsize="3968,122" path="m6348,609r,121l10315,730r,-121l6348,609xe" filled="f" strokecolor="#a7a9ac" strokeweight="1pt">
                <v:path arrowok="t"/>
              </v:shape>
              <v:shape id="_x0000_s6880"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2: GETTING </w:t>
                      </w:r>
                      <w:r>
                        <w:rPr>
                          <w:rFonts w:ascii="Helvetica Condensed"/>
                          <w:b/>
                          <w:color w:val="808285"/>
                          <w:spacing w:val="-4"/>
                          <w:sz w:val="38"/>
                        </w:rPr>
                        <w:t>STARTED</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880" w:header="0" w:footer="595"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ListParagraph"/>
        <w:numPr>
          <w:ilvl w:val="0"/>
          <w:numId w:val="111"/>
        </w:numPr>
        <w:tabs>
          <w:tab w:val="left" w:pos="612"/>
        </w:tabs>
        <w:ind w:left="611" w:hanging="411"/>
        <w:jc w:val="left"/>
        <w:rPr>
          <w:rFonts w:ascii="Helvetica Condensed" w:eastAsia="Helvetica Condensed" w:hAnsi="Helvetica Condensed" w:cs="Helvetica Condensed"/>
          <w:color w:val="008BCF"/>
          <w:sz w:val="38"/>
          <w:szCs w:val="38"/>
        </w:rPr>
      </w:pPr>
      <w:r>
        <w:rPr>
          <w:rFonts w:ascii="Helvetica Condensed"/>
          <w:b/>
          <w:color w:val="008BCF"/>
          <w:sz w:val="38"/>
        </w:rPr>
        <w:t xml:space="preserve">Connect the Laser to </w:t>
      </w:r>
      <w:r>
        <w:rPr>
          <w:rFonts w:ascii="Helvetica Condensed"/>
          <w:b/>
          <w:color w:val="008BCF"/>
          <w:spacing w:val="-6"/>
          <w:sz w:val="38"/>
        </w:rPr>
        <w:t>Your</w:t>
      </w:r>
      <w:r>
        <w:rPr>
          <w:rFonts w:ascii="Helvetica Condensed"/>
          <w:b/>
          <w:color w:val="008BCF"/>
          <w:spacing w:val="3"/>
          <w:sz w:val="38"/>
        </w:rPr>
        <w:t xml:space="preserve"> </w:t>
      </w:r>
      <w:r>
        <w:rPr>
          <w:rFonts w:ascii="Helvetica Condensed"/>
          <w:b/>
          <w:color w:val="008BCF"/>
          <w:sz w:val="38"/>
        </w:rPr>
        <w:t>Computer</w:t>
      </w:r>
    </w:p>
    <w:p w:rsidR="0041439D" w:rsidRDefault="001E7814">
      <w:pPr>
        <w:spacing w:before="32"/>
        <w:ind w:left="200"/>
        <w:rPr>
          <w:rFonts w:ascii="Helvetica Condensed" w:eastAsia="Helvetica Condensed" w:hAnsi="Helvetica Condensed" w:cs="Helvetica Condensed"/>
          <w:sz w:val="20"/>
          <w:szCs w:val="20"/>
        </w:rPr>
      </w:pPr>
      <w:r>
        <w:br w:type="column"/>
      </w:r>
      <w:r>
        <w:rPr>
          <w:rFonts w:ascii="Helvetica Condensed"/>
          <w:color w:val="6D6E71"/>
          <w:sz w:val="20"/>
        </w:rPr>
        <w:lastRenderedPageBreak/>
        <w:t xml:space="preserve">5. Connect the Laser to </w:t>
      </w:r>
      <w:r>
        <w:rPr>
          <w:rFonts w:ascii="Helvetica Condensed"/>
          <w:color w:val="6D6E71"/>
          <w:spacing w:val="-3"/>
          <w:sz w:val="20"/>
        </w:rPr>
        <w:t>Your</w:t>
      </w:r>
      <w:r>
        <w:rPr>
          <w:rFonts w:ascii="Helvetica Condensed"/>
          <w:color w:val="6D6E71"/>
          <w:spacing w:val="1"/>
          <w:sz w:val="20"/>
        </w:rPr>
        <w:t xml:space="preserve"> </w:t>
      </w:r>
      <w:r>
        <w:rPr>
          <w:rFonts w:ascii="Helvetica Condensed"/>
          <w:color w:val="6D6E71"/>
          <w:sz w:val="20"/>
        </w:rPr>
        <w:t>Computer</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6175" w:space="980"/>
            <w:col w:w="3605"/>
          </w:cols>
        </w:sectPr>
      </w:pPr>
    </w:p>
    <w:p w:rsidR="0041439D" w:rsidRDefault="0041439D">
      <w:pPr>
        <w:spacing w:before="3"/>
        <w:rPr>
          <w:rFonts w:ascii="Helvetica Condensed" w:eastAsia="Helvetica Condensed" w:hAnsi="Helvetica Condensed" w:cs="Helvetica Condensed"/>
          <w:sz w:val="14"/>
          <w:szCs w:val="14"/>
        </w:rPr>
      </w:pPr>
    </w:p>
    <w:p w:rsidR="0041439D" w:rsidRDefault="001E7814">
      <w:pPr>
        <w:pStyle w:val="BodyText"/>
        <w:spacing w:before="58"/>
        <w:ind w:left="200"/>
        <w:jc w:val="both"/>
      </w:pPr>
      <w:r>
        <w:rPr>
          <w:color w:val="231F20"/>
          <w:spacing w:val="-5"/>
        </w:rPr>
        <w:t xml:space="preserve">You </w:t>
      </w:r>
      <w:r>
        <w:rPr>
          <w:color w:val="231F20"/>
        </w:rPr>
        <w:t xml:space="preserve">are now ready to connect your computer to the </w:t>
      </w:r>
      <w:r>
        <w:rPr>
          <w:color w:val="231F20"/>
          <w:spacing w:val="-3"/>
        </w:rPr>
        <w:t xml:space="preserve">laser. </w:t>
      </w:r>
      <w:r>
        <w:rPr>
          <w:color w:val="231F20"/>
        </w:rPr>
        <w:t>The following connections can be</w:t>
      </w:r>
      <w:r>
        <w:rPr>
          <w:color w:val="231F20"/>
          <w:spacing w:val="11"/>
        </w:rPr>
        <w:t xml:space="preserve"> </w:t>
      </w:r>
      <w:r>
        <w:rPr>
          <w:color w:val="231F20"/>
        </w:rPr>
        <w:t>used:</w:t>
      </w:r>
    </w:p>
    <w:p w:rsidR="0041439D" w:rsidRDefault="001E7814">
      <w:pPr>
        <w:pStyle w:val="ListParagraph"/>
        <w:numPr>
          <w:ilvl w:val="0"/>
          <w:numId w:val="110"/>
        </w:numPr>
        <w:tabs>
          <w:tab w:val="left" w:pos="560"/>
        </w:tabs>
        <w:spacing w:before="177" w:line="247" w:lineRule="auto"/>
        <w:ind w:right="200"/>
        <w:jc w:val="both"/>
        <w:rPr>
          <w:rFonts w:ascii="Helvetica Condensed" w:eastAsia="Helvetica Condensed" w:hAnsi="Helvetica Condensed" w:cs="Helvetica Condensed"/>
        </w:rPr>
      </w:pPr>
      <w:r>
        <w:rPr>
          <w:rFonts w:ascii="Helvetica Condensed"/>
          <w:b/>
          <w:color w:val="231F20"/>
        </w:rPr>
        <w:t>USB only connection</w:t>
      </w:r>
      <w:r>
        <w:rPr>
          <w:rFonts w:ascii="Helvetica Condensed"/>
          <w:color w:val="231F20"/>
        </w:rPr>
        <w:t xml:space="preserve">: </w:t>
      </w:r>
      <w:r>
        <w:rPr>
          <w:rFonts w:ascii="Helvetica Condensed"/>
          <w:color w:val="231F20"/>
          <w:spacing w:val="-5"/>
        </w:rPr>
        <w:t xml:space="preserve">You </w:t>
      </w:r>
      <w:r>
        <w:rPr>
          <w:rFonts w:ascii="Helvetica Condensed"/>
          <w:color w:val="231F20"/>
        </w:rPr>
        <w:t xml:space="preserve">can use the USB port for the print driver and Epilog Job </w:t>
      </w:r>
      <w:r>
        <w:rPr>
          <w:rFonts w:ascii="Helvetica Condensed"/>
          <w:color w:val="231F20"/>
          <w:spacing w:val="-3"/>
        </w:rPr>
        <w:t xml:space="preserve">Manager. </w:t>
      </w:r>
      <w:r>
        <w:rPr>
          <w:rFonts w:ascii="Helvetica Condensed"/>
          <w:color w:val="231F20"/>
        </w:rPr>
        <w:t>Multiple laser systems cannot be operated from a single computer through the USB connections. If you are using the USB connection, you will need one computer for eac</w:t>
      </w:r>
      <w:r>
        <w:rPr>
          <w:rFonts w:ascii="Helvetica Condensed"/>
          <w:color w:val="231F20"/>
        </w:rPr>
        <w:t>h laser system.</w:t>
      </w:r>
    </w:p>
    <w:p w:rsidR="0041439D" w:rsidRDefault="001E7814">
      <w:pPr>
        <w:pStyle w:val="ListParagraph"/>
        <w:numPr>
          <w:ilvl w:val="0"/>
          <w:numId w:val="110"/>
        </w:numPr>
        <w:tabs>
          <w:tab w:val="left" w:pos="560"/>
        </w:tabs>
        <w:spacing w:before="169" w:line="247" w:lineRule="auto"/>
        <w:ind w:right="263"/>
        <w:rPr>
          <w:rFonts w:ascii="Helvetica Condensed" w:eastAsia="Helvetica Condensed" w:hAnsi="Helvetica Condensed" w:cs="Helvetica Condensed"/>
        </w:rPr>
      </w:pPr>
      <w:r>
        <w:rPr>
          <w:rFonts w:ascii="Helvetica Condensed"/>
          <w:b/>
          <w:color w:val="231F20"/>
        </w:rPr>
        <w:t>Ethernet only connection</w:t>
      </w:r>
      <w:r>
        <w:rPr>
          <w:rFonts w:ascii="Helvetica Condensed"/>
          <w:color w:val="231F20"/>
        </w:rPr>
        <w:t>: With an Ethernet connection you can print from the Laser Dashboard and use the Epilog Job</w:t>
      </w:r>
      <w:r>
        <w:rPr>
          <w:rFonts w:ascii="Helvetica Condensed"/>
          <w:color w:val="231F20"/>
          <w:spacing w:val="7"/>
        </w:rPr>
        <w:t xml:space="preserve"> </w:t>
      </w:r>
      <w:r>
        <w:rPr>
          <w:rFonts w:ascii="Helvetica Condensed"/>
          <w:color w:val="231F20"/>
          <w:spacing w:val="-3"/>
        </w:rPr>
        <w:t>Manager.</w:t>
      </w:r>
    </w:p>
    <w:p w:rsidR="0041439D" w:rsidRDefault="001E7814">
      <w:pPr>
        <w:pStyle w:val="ListParagraph"/>
        <w:numPr>
          <w:ilvl w:val="0"/>
          <w:numId w:val="110"/>
        </w:numPr>
        <w:tabs>
          <w:tab w:val="left" w:pos="560"/>
        </w:tabs>
        <w:spacing w:before="169" w:line="247" w:lineRule="auto"/>
        <w:ind w:right="526"/>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If you are using the optional eView Camera Module, you will need to use both USB and Ethernet connection. For this connection, please see </w:t>
      </w:r>
      <w:hyperlink w:anchor="_bookmark119" w:history="1">
        <w:r>
          <w:rPr>
            <w:rFonts w:ascii="Helvetica Condensed" w:eastAsia="Helvetica Condensed" w:hAnsi="Helvetica Condensed" w:cs="Helvetica Condensed"/>
            <w:b/>
            <w:bCs/>
            <w:color w:val="231F20"/>
          </w:rPr>
          <w:t xml:space="preserve">“Attaching the eView Camera System to </w:t>
        </w:r>
        <w:r>
          <w:rPr>
            <w:rFonts w:ascii="Helvetica Condensed" w:eastAsia="Helvetica Condensed" w:hAnsi="Helvetica Condensed" w:cs="Helvetica Condensed"/>
            <w:b/>
            <w:bCs/>
            <w:color w:val="231F20"/>
            <w:spacing w:val="-4"/>
          </w:rPr>
          <w:t xml:space="preserve">Your </w:t>
        </w:r>
        <w:r>
          <w:rPr>
            <w:rFonts w:ascii="Helvetica Condensed" w:eastAsia="Helvetica Condensed" w:hAnsi="Helvetica Condensed" w:cs="Helvetica Condensed"/>
            <w:b/>
            <w:bCs/>
            <w:color w:val="231F20"/>
          </w:rPr>
          <w:t>Computer” on page</w:t>
        </w:r>
        <w:r>
          <w:rPr>
            <w:rFonts w:ascii="Helvetica Condensed" w:eastAsia="Helvetica Condensed" w:hAnsi="Helvetica Condensed" w:cs="Helvetica Condensed"/>
            <w:b/>
            <w:bCs/>
            <w:color w:val="231F20"/>
            <w:spacing w:val="6"/>
          </w:rPr>
          <w:t xml:space="preserve"> </w:t>
        </w:r>
        <w:r>
          <w:rPr>
            <w:rFonts w:ascii="Helvetica Condensed" w:eastAsia="Helvetica Condensed" w:hAnsi="Helvetica Condensed" w:cs="Helvetica Condensed"/>
            <w:b/>
            <w:bCs/>
            <w:color w:val="231F20"/>
          </w:rPr>
          <w:t>129</w:t>
        </w:r>
      </w:hyperlink>
      <w:r>
        <w:rPr>
          <w:rFonts w:ascii="Helvetica Condensed" w:eastAsia="Helvetica Condensed" w:hAnsi="Helvetica Condensed" w:cs="Helvetica Condensed"/>
          <w:b/>
          <w:bCs/>
          <w:color w:val="231F20"/>
        </w:rPr>
        <w:t>.</w:t>
      </w:r>
    </w:p>
    <w:p w:rsidR="0041439D" w:rsidRDefault="0041439D">
      <w:pPr>
        <w:rPr>
          <w:rFonts w:ascii="Helvetica Condensed" w:eastAsia="Helvetica Condensed" w:hAnsi="Helvetica Condensed" w:cs="Helvetica Condensed"/>
          <w:b/>
          <w:bCs/>
        </w:rPr>
      </w:pPr>
    </w:p>
    <w:p w:rsidR="0041439D" w:rsidRDefault="0041439D">
      <w:pPr>
        <w:spacing w:before="3"/>
        <w:rPr>
          <w:rFonts w:ascii="Helvetica Condensed" w:eastAsia="Helvetica Condensed" w:hAnsi="Helvetica Condensed" w:cs="Helvetica Condensed"/>
          <w:b/>
          <w:bCs/>
          <w:sz w:val="18"/>
          <w:szCs w:val="18"/>
        </w:rPr>
      </w:pPr>
    </w:p>
    <w:p w:rsidR="0041439D" w:rsidRDefault="001E7814">
      <w:pPr>
        <w:pStyle w:val="Heading2"/>
        <w:ind w:left="200"/>
        <w:jc w:val="both"/>
        <w:rPr>
          <w:b w:val="0"/>
          <w:bCs w:val="0"/>
        </w:rPr>
      </w:pPr>
      <w:r>
        <w:rPr>
          <w:color w:val="231F20"/>
        </w:rPr>
        <w:t>USB Connection</w:t>
      </w:r>
    </w:p>
    <w:p w:rsidR="0041439D" w:rsidRDefault="001E7814">
      <w:pPr>
        <w:pStyle w:val="BodyText"/>
        <w:spacing w:before="252" w:line="247" w:lineRule="auto"/>
        <w:ind w:left="200" w:right="117" w:firstLine="48"/>
        <w:jc w:val="both"/>
      </w:pPr>
      <w:r>
        <w:rPr>
          <w:color w:val="231F20"/>
        </w:rPr>
        <w:t>A</w:t>
      </w:r>
      <w:r>
        <w:rPr>
          <w:color w:val="231F20"/>
          <w:spacing w:val="-6"/>
        </w:rPr>
        <w:t xml:space="preserve"> </w:t>
      </w:r>
      <w:r>
        <w:rPr>
          <w:color w:val="231F20"/>
        </w:rPr>
        <w:t>USB</w:t>
      </w:r>
      <w:r>
        <w:rPr>
          <w:color w:val="231F20"/>
          <w:spacing w:val="-7"/>
        </w:rPr>
        <w:t xml:space="preserve"> </w:t>
      </w:r>
      <w:r>
        <w:rPr>
          <w:color w:val="231F20"/>
        </w:rPr>
        <w:t>cable</w:t>
      </w:r>
      <w:r>
        <w:rPr>
          <w:color w:val="231F20"/>
          <w:spacing w:val="-7"/>
        </w:rPr>
        <w:t xml:space="preserve"> </w:t>
      </w:r>
      <w:r>
        <w:rPr>
          <w:color w:val="231F20"/>
        </w:rPr>
        <w:t>is</w:t>
      </w:r>
      <w:r>
        <w:rPr>
          <w:color w:val="231F20"/>
          <w:spacing w:val="-7"/>
        </w:rPr>
        <w:t xml:space="preserve"> </w:t>
      </w:r>
      <w:r>
        <w:rPr>
          <w:color w:val="231F20"/>
        </w:rPr>
        <w:t>included</w:t>
      </w:r>
      <w:r>
        <w:rPr>
          <w:color w:val="231F20"/>
          <w:spacing w:val="-7"/>
        </w:rPr>
        <w:t xml:space="preserve"> </w:t>
      </w:r>
      <w:r>
        <w:rPr>
          <w:color w:val="231F20"/>
        </w:rPr>
        <w:t>in</w:t>
      </w:r>
      <w:r>
        <w:rPr>
          <w:color w:val="231F20"/>
          <w:spacing w:val="-6"/>
        </w:rPr>
        <w:t xml:space="preserve"> </w:t>
      </w:r>
      <w:r>
        <w:rPr>
          <w:color w:val="231F20"/>
        </w:rPr>
        <w:t>the</w:t>
      </w:r>
      <w:r>
        <w:rPr>
          <w:color w:val="231F20"/>
          <w:spacing w:val="-7"/>
        </w:rPr>
        <w:t xml:space="preserve"> </w:t>
      </w:r>
      <w:r>
        <w:rPr>
          <w:color w:val="231F20"/>
        </w:rPr>
        <w:t>accessory</w:t>
      </w:r>
      <w:r>
        <w:rPr>
          <w:color w:val="231F20"/>
          <w:spacing w:val="-7"/>
        </w:rPr>
        <w:t xml:space="preserve"> </w:t>
      </w:r>
      <w:r>
        <w:rPr>
          <w:color w:val="231F20"/>
        </w:rPr>
        <w:t>kit.</w:t>
      </w:r>
      <w:r>
        <w:rPr>
          <w:color w:val="231F20"/>
          <w:spacing w:val="-7"/>
        </w:rPr>
        <w:t xml:space="preserve"> </w:t>
      </w:r>
      <w:r>
        <w:rPr>
          <w:color w:val="231F20"/>
        </w:rPr>
        <w:t>The</w:t>
      </w:r>
      <w:r>
        <w:rPr>
          <w:color w:val="231F20"/>
          <w:spacing w:val="-6"/>
        </w:rPr>
        <w:t xml:space="preserve"> </w:t>
      </w:r>
      <w:r>
        <w:rPr>
          <w:color w:val="231F20"/>
        </w:rPr>
        <w:t>USB</w:t>
      </w:r>
      <w:r>
        <w:rPr>
          <w:color w:val="231F20"/>
          <w:spacing w:val="-7"/>
        </w:rPr>
        <w:t xml:space="preserve"> </w:t>
      </w:r>
      <w:r>
        <w:rPr>
          <w:color w:val="231F20"/>
        </w:rPr>
        <w:t>port</w:t>
      </w:r>
      <w:r>
        <w:rPr>
          <w:color w:val="231F20"/>
          <w:spacing w:val="-6"/>
        </w:rPr>
        <w:t xml:space="preserve"> </w:t>
      </w:r>
      <w:r>
        <w:rPr>
          <w:color w:val="231F20"/>
        </w:rPr>
        <w:t>is</w:t>
      </w:r>
      <w:r>
        <w:rPr>
          <w:color w:val="231F20"/>
          <w:spacing w:val="-6"/>
        </w:rPr>
        <w:t xml:space="preserve"> </w:t>
      </w:r>
      <w:r>
        <w:rPr>
          <w:color w:val="231F20"/>
        </w:rPr>
        <w:t>located</w:t>
      </w:r>
      <w:r>
        <w:rPr>
          <w:color w:val="231F20"/>
          <w:spacing w:val="-6"/>
        </w:rPr>
        <w:t xml:space="preserve"> </w:t>
      </w:r>
      <w:r>
        <w:rPr>
          <w:color w:val="231F20"/>
        </w:rPr>
        <w:t>at</w:t>
      </w:r>
      <w:r>
        <w:rPr>
          <w:color w:val="231F20"/>
          <w:spacing w:val="-7"/>
        </w:rPr>
        <w:t xml:space="preserve"> </w:t>
      </w:r>
      <w:r>
        <w:rPr>
          <w:color w:val="231F20"/>
        </w:rPr>
        <w:t>the</w:t>
      </w:r>
      <w:r>
        <w:rPr>
          <w:color w:val="231F20"/>
          <w:spacing w:val="-7"/>
        </w:rPr>
        <w:t xml:space="preserve"> </w:t>
      </w:r>
      <w:r>
        <w:rPr>
          <w:color w:val="231F20"/>
        </w:rPr>
        <w:t>rear</w:t>
      </w:r>
      <w:r>
        <w:rPr>
          <w:color w:val="231F20"/>
          <w:spacing w:val="-7"/>
        </w:rPr>
        <w:t xml:space="preserve"> </w:t>
      </w:r>
      <w:r>
        <w:rPr>
          <w:color w:val="231F20"/>
        </w:rPr>
        <w:t>of</w:t>
      </w:r>
      <w:r>
        <w:rPr>
          <w:color w:val="231F20"/>
          <w:spacing w:val="-6"/>
        </w:rPr>
        <w:t xml:space="preserve"> </w:t>
      </w:r>
      <w:r>
        <w:rPr>
          <w:color w:val="231F20"/>
        </w:rPr>
        <w:t>the</w:t>
      </w:r>
      <w:r>
        <w:rPr>
          <w:color w:val="231F20"/>
          <w:spacing w:val="-7"/>
        </w:rPr>
        <w:t xml:space="preserve"> </w:t>
      </w:r>
      <w:r>
        <w:rPr>
          <w:color w:val="231F20"/>
        </w:rPr>
        <w:t>machine.</w:t>
      </w:r>
      <w:r>
        <w:rPr>
          <w:color w:val="231F20"/>
          <w:spacing w:val="-7"/>
        </w:rPr>
        <w:t xml:space="preserve"> </w:t>
      </w:r>
      <w:r>
        <w:rPr>
          <w:color w:val="231F20"/>
        </w:rPr>
        <w:t>USB</w:t>
      </w:r>
      <w:r>
        <w:rPr>
          <w:color w:val="231F20"/>
          <w:spacing w:val="-7"/>
        </w:rPr>
        <w:t xml:space="preserve"> </w:t>
      </w:r>
      <w:r>
        <w:rPr>
          <w:color w:val="231F20"/>
        </w:rPr>
        <w:t>cables</w:t>
      </w:r>
      <w:r>
        <w:rPr>
          <w:color w:val="231F20"/>
          <w:spacing w:val="-7"/>
        </w:rPr>
        <w:t xml:space="preserve"> </w:t>
      </w:r>
      <w:r>
        <w:rPr>
          <w:color w:val="231F20"/>
        </w:rPr>
        <w:t>have</w:t>
      </w:r>
      <w:r>
        <w:rPr>
          <w:color w:val="231F20"/>
          <w:spacing w:val="-7"/>
        </w:rPr>
        <w:t xml:space="preserve"> </w:t>
      </w:r>
      <w:r>
        <w:rPr>
          <w:color w:val="231F20"/>
        </w:rPr>
        <w:t xml:space="preserve">different connectors on each end. </w:t>
      </w:r>
      <w:r>
        <w:rPr>
          <w:b/>
          <w:color w:val="231F20"/>
        </w:rPr>
        <w:t>Before plugging in the USB cable, turn the laser OFF</w:t>
      </w:r>
      <w:r>
        <w:rPr>
          <w:color w:val="231F20"/>
        </w:rPr>
        <w:t xml:space="preserve">, then connect one end to the laser and connect the other end into any available USB port on your computer. </w:t>
      </w:r>
      <w:r>
        <w:rPr>
          <w:b/>
          <w:color w:val="231F20"/>
        </w:rPr>
        <w:t xml:space="preserve">After </w:t>
      </w:r>
      <w:r>
        <w:rPr>
          <w:color w:val="231F20"/>
        </w:rPr>
        <w:t>connecting the USB cable, turn the laser back on.</w:t>
      </w:r>
      <w:r>
        <w:rPr>
          <w:color w:val="231F20"/>
          <w:spacing w:val="38"/>
        </w:rPr>
        <w:t xml:space="preserve"> </w:t>
      </w:r>
      <w:r>
        <w:rPr>
          <w:color w:val="231F20"/>
        </w:rPr>
        <w:t>The</w:t>
      </w:r>
      <w:r>
        <w:rPr>
          <w:color w:val="231F20"/>
          <w:spacing w:val="38"/>
        </w:rPr>
        <w:t xml:space="preserve"> </w:t>
      </w:r>
      <w:r>
        <w:rPr>
          <w:color w:val="231F20"/>
        </w:rPr>
        <w:t>computer</w:t>
      </w:r>
      <w:r>
        <w:rPr>
          <w:color w:val="231F20"/>
          <w:spacing w:val="38"/>
        </w:rPr>
        <w:t xml:space="preserve"> </w:t>
      </w:r>
      <w:r>
        <w:rPr>
          <w:color w:val="231F20"/>
        </w:rPr>
        <w:t>will</w:t>
      </w:r>
      <w:r>
        <w:rPr>
          <w:color w:val="231F20"/>
          <w:spacing w:val="38"/>
        </w:rPr>
        <w:t xml:space="preserve"> </w:t>
      </w:r>
      <w:r>
        <w:rPr>
          <w:color w:val="231F20"/>
        </w:rPr>
        <w:t>recognize</w:t>
      </w:r>
      <w:r>
        <w:rPr>
          <w:color w:val="231F20"/>
          <w:spacing w:val="38"/>
        </w:rPr>
        <w:t xml:space="preserve"> </w:t>
      </w:r>
      <w:r>
        <w:rPr>
          <w:color w:val="231F20"/>
        </w:rPr>
        <w:t>a</w:t>
      </w:r>
      <w:r>
        <w:rPr>
          <w:color w:val="231F20"/>
          <w:spacing w:val="38"/>
        </w:rPr>
        <w:t xml:space="preserve"> </w:t>
      </w:r>
      <w:r>
        <w:rPr>
          <w:color w:val="231F20"/>
        </w:rPr>
        <w:t>new</w:t>
      </w:r>
      <w:r>
        <w:rPr>
          <w:color w:val="231F20"/>
          <w:spacing w:val="38"/>
        </w:rPr>
        <w:t xml:space="preserve"> </w:t>
      </w:r>
      <w:r>
        <w:rPr>
          <w:color w:val="231F20"/>
        </w:rPr>
        <w:t>USB</w:t>
      </w:r>
      <w:r>
        <w:rPr>
          <w:color w:val="231F20"/>
          <w:spacing w:val="38"/>
        </w:rPr>
        <w:t xml:space="preserve"> </w:t>
      </w:r>
      <w:r>
        <w:rPr>
          <w:color w:val="231F20"/>
        </w:rPr>
        <w:t>device</w:t>
      </w:r>
      <w:r>
        <w:rPr>
          <w:color w:val="231F20"/>
          <w:spacing w:val="38"/>
        </w:rPr>
        <w:t xml:space="preserve"> </w:t>
      </w:r>
      <w:r>
        <w:rPr>
          <w:color w:val="231F20"/>
        </w:rPr>
        <w:t>and</w:t>
      </w:r>
      <w:r>
        <w:rPr>
          <w:color w:val="231F20"/>
          <w:spacing w:val="38"/>
        </w:rPr>
        <w:t xml:space="preserve"> </w:t>
      </w:r>
      <w:r>
        <w:rPr>
          <w:color w:val="231F20"/>
        </w:rPr>
        <w:t>walk</w:t>
      </w:r>
      <w:r>
        <w:rPr>
          <w:color w:val="231F20"/>
          <w:spacing w:val="38"/>
        </w:rPr>
        <w:t xml:space="preserve"> </w:t>
      </w:r>
      <w:r>
        <w:rPr>
          <w:color w:val="231F20"/>
        </w:rPr>
        <w:t>you</w:t>
      </w:r>
      <w:r>
        <w:rPr>
          <w:color w:val="231F20"/>
          <w:spacing w:val="38"/>
        </w:rPr>
        <w:t xml:space="preserve"> </w:t>
      </w:r>
      <w:r>
        <w:rPr>
          <w:color w:val="231F20"/>
        </w:rPr>
        <w:t>through</w:t>
      </w:r>
      <w:r>
        <w:rPr>
          <w:color w:val="231F20"/>
          <w:spacing w:val="38"/>
        </w:rPr>
        <w:t xml:space="preserve"> </w:t>
      </w:r>
      <w:r>
        <w:rPr>
          <w:color w:val="231F20"/>
        </w:rPr>
        <w:t>the</w:t>
      </w:r>
      <w:r>
        <w:rPr>
          <w:color w:val="231F20"/>
          <w:spacing w:val="38"/>
        </w:rPr>
        <w:t xml:space="preserve"> </w:t>
      </w:r>
      <w:r>
        <w:rPr>
          <w:color w:val="231F20"/>
        </w:rPr>
        <w:t>print</w:t>
      </w:r>
      <w:r>
        <w:rPr>
          <w:color w:val="231F20"/>
          <w:spacing w:val="38"/>
        </w:rPr>
        <w:t xml:space="preserve"> </w:t>
      </w:r>
      <w:r>
        <w:rPr>
          <w:color w:val="231F20"/>
        </w:rPr>
        <w:t>driver</w:t>
      </w:r>
      <w:r>
        <w:rPr>
          <w:color w:val="231F20"/>
          <w:spacing w:val="38"/>
        </w:rPr>
        <w:t xml:space="preserve"> </w:t>
      </w:r>
      <w:r>
        <w:rPr>
          <w:color w:val="231F20"/>
        </w:rPr>
        <w:t>installat</w:t>
      </w:r>
      <w:r>
        <w:rPr>
          <w:color w:val="231F20"/>
        </w:rPr>
        <w:t>ion.</w:t>
      </w:r>
      <w:r>
        <w:rPr>
          <w:color w:val="231F20"/>
          <w:spacing w:val="38"/>
        </w:rPr>
        <w:t xml:space="preserve"> </w:t>
      </w:r>
      <w:r>
        <w:rPr>
          <w:color w:val="231F20"/>
        </w:rPr>
        <w:t>For</w:t>
      </w:r>
      <w:r>
        <w:rPr>
          <w:color w:val="231F20"/>
          <w:spacing w:val="38"/>
        </w:rPr>
        <w:t xml:space="preserve"> </w:t>
      </w:r>
      <w:r>
        <w:rPr>
          <w:color w:val="231F20"/>
        </w:rPr>
        <w:t>detailed</w:t>
      </w:r>
    </w:p>
    <w:p w:rsidR="0041439D" w:rsidRDefault="001E7814">
      <w:pPr>
        <w:spacing w:before="38"/>
        <w:ind w:left="200"/>
        <w:jc w:val="both"/>
        <w:rPr>
          <w:rFonts w:ascii="Helvetica Condensed" w:eastAsia="Helvetica Condensed" w:hAnsi="Helvetica Condensed" w:cs="Helvetica Condensed"/>
        </w:rPr>
      </w:pPr>
      <w:proofErr w:type="gramStart"/>
      <w:r>
        <w:rPr>
          <w:rFonts w:ascii="Helvetica Condensed" w:eastAsia="Helvetica Condensed" w:hAnsi="Helvetica Condensed" w:cs="Helvetica Condensed"/>
          <w:color w:val="231F20"/>
        </w:rPr>
        <w:t>instructions</w:t>
      </w:r>
      <w:proofErr w:type="gramEnd"/>
      <w:r>
        <w:rPr>
          <w:rFonts w:ascii="Helvetica Condensed" w:eastAsia="Helvetica Condensed" w:hAnsi="Helvetica Condensed" w:cs="Helvetica Condensed"/>
          <w:color w:val="231F20"/>
        </w:rPr>
        <w:t xml:space="preserve">, </w:t>
      </w:r>
      <w:hyperlink w:anchor="_bookmark26" w:history="1">
        <w:r>
          <w:rPr>
            <w:rFonts w:ascii="Helvetica Condensed" w:eastAsia="Helvetica Condensed" w:hAnsi="Helvetica Condensed" w:cs="Helvetica Condensed"/>
            <w:b/>
            <w:bCs/>
            <w:color w:val="231F20"/>
          </w:rPr>
          <w:t>see “Windows 8 and 10: USB Installation” on page 28</w:t>
        </w:r>
      </w:hyperlink>
      <w:r>
        <w:rPr>
          <w:rFonts w:ascii="Helvetica Condensed" w:eastAsia="Helvetica Condensed" w:hAnsi="Helvetica Condensed" w:cs="Helvetica Condensed"/>
          <w:color w:val="231F20"/>
        </w:rPr>
        <w:t>.</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Heading2"/>
        <w:ind w:left="200"/>
        <w:jc w:val="both"/>
        <w:rPr>
          <w:b w:val="0"/>
          <w:bCs w:val="0"/>
        </w:rPr>
      </w:pPr>
      <w:r>
        <w:rPr>
          <w:color w:val="231F20"/>
        </w:rPr>
        <w:t>Ethernet Connection</w:t>
      </w:r>
    </w:p>
    <w:p w:rsidR="0041439D" w:rsidRDefault="001E7814">
      <w:pPr>
        <w:pStyle w:val="BodyText"/>
        <w:spacing w:before="252" w:line="247" w:lineRule="auto"/>
        <w:ind w:left="200" w:right="4213"/>
        <w:jc w:val="both"/>
      </w:pPr>
      <w:r>
        <w:pict>
          <v:group id="_x0000_s6872" style="position:absolute;left:0;text-align:left;margin-left:380.15pt;margin-top:19.4pt;width:195.85pt;height:61.95pt;z-index:3448;mso-position-horizontal-relative:page" coordorigin="7603,388" coordsize="3917,1239">
            <v:shape id="_x0000_s6877" type="#_x0000_t75" style="position:absolute;left:8986;top:388;width:2534;height:1238">
              <v:imagedata r:id="rId59" o:title=""/>
            </v:shape>
            <v:shape id="_x0000_s6876" type="#_x0000_t75" style="position:absolute;left:7603;top:849;width:235;height:235">
              <v:imagedata r:id="rId56" o:title=""/>
            </v:shape>
            <v:group id="_x0000_s6873" style="position:absolute;left:7825;top:966;width:1421;height:2" coordorigin="7825,966" coordsize="1421,2">
              <v:shape id="_x0000_s6875" style="position:absolute;left:7825;top:966;width:1421;height:2" coordorigin="7825,966" coordsize="1421,0" path="m7825,966r1421,e" filled="f" strokecolor="#ed2124" strokeweight="1pt">
                <v:path arrowok="t"/>
              </v:shape>
              <v:shape id="_x0000_s6874" type="#_x0000_t202" style="position:absolute;left:7603;top:388;width:3917;height:1239" filled="f" stroked="f">
                <v:textbox inset="0,0,0,0">
                  <w:txbxContent>
                    <w:p w:rsidR="0041439D" w:rsidRDefault="0041439D">
                      <w:pPr>
                        <w:spacing w:before="9"/>
                        <w:rPr>
                          <w:rFonts w:ascii="Helvetica Condensed" w:eastAsia="Helvetica Condensed" w:hAnsi="Helvetica Condensed" w:cs="Helvetica Condensed"/>
                          <w:sz w:val="21"/>
                          <w:szCs w:val="21"/>
                        </w:rPr>
                      </w:pPr>
                    </w:p>
                    <w:p w:rsidR="0041439D" w:rsidRDefault="001E7814">
                      <w:pPr>
                        <w:ind w:left="276"/>
                        <w:rPr>
                          <w:rFonts w:ascii="Helvetica Condensed" w:eastAsia="Helvetica Condensed" w:hAnsi="Helvetica Condensed" w:cs="Helvetica Condensed"/>
                          <w:sz w:val="20"/>
                          <w:szCs w:val="20"/>
                        </w:rPr>
                      </w:pPr>
                      <w:r>
                        <w:rPr>
                          <w:rFonts w:ascii="Helvetica Condensed"/>
                          <w:color w:val="231F20"/>
                          <w:sz w:val="20"/>
                        </w:rPr>
                        <w:t>Connect to the</w:t>
                      </w:r>
                      <w:r>
                        <w:rPr>
                          <w:rFonts w:ascii="Helvetica Condensed"/>
                          <w:color w:val="231F20"/>
                          <w:spacing w:val="3"/>
                          <w:sz w:val="20"/>
                        </w:rPr>
                        <w:t xml:space="preserve"> </w:t>
                      </w:r>
                      <w:r>
                        <w:rPr>
                          <w:rFonts w:ascii="Helvetica Condensed"/>
                          <w:color w:val="231F20"/>
                          <w:spacing w:val="-3"/>
                          <w:sz w:val="20"/>
                        </w:rPr>
                        <w:t>laser.</w:t>
                      </w:r>
                    </w:p>
                  </w:txbxContent>
                </v:textbox>
              </v:shape>
            </v:group>
            <w10:wrap anchorx="page"/>
          </v:group>
        </w:pict>
      </w:r>
      <w:r>
        <w:rPr>
          <w:color w:val="231F20"/>
        </w:rPr>
        <w:t xml:space="preserve">The Ethernet Port is a standard 10BaseT connection. </w:t>
      </w:r>
      <w:r>
        <w:rPr>
          <w:color w:val="231F20"/>
          <w:spacing w:val="-4"/>
        </w:rPr>
        <w:t xml:space="preserve">Your </w:t>
      </w:r>
      <w:r>
        <w:rPr>
          <w:color w:val="231F20"/>
        </w:rPr>
        <w:t xml:space="preserve">Epilog Laser </w:t>
      </w:r>
      <w:r>
        <w:rPr>
          <w:color w:val="231F20"/>
        </w:rPr>
        <w:t xml:space="preserve">has all of the versatility of a network capable peripheral. As such, there are many different ways that the laser can be connected to a </w:t>
      </w:r>
      <w:proofErr w:type="gramStart"/>
      <w:r>
        <w:rPr>
          <w:color w:val="231F20"/>
        </w:rPr>
        <w:t>computer  or</w:t>
      </w:r>
      <w:proofErr w:type="gramEnd"/>
      <w:r>
        <w:rPr>
          <w:color w:val="231F20"/>
        </w:rPr>
        <w:t xml:space="preserve"> a network. A direct connection using a crossover cable is the only method</w:t>
      </w:r>
      <w:r>
        <w:rPr>
          <w:color w:val="231F20"/>
          <w:spacing w:val="-5"/>
        </w:rPr>
        <w:t xml:space="preserve"> </w:t>
      </w:r>
      <w:r>
        <w:rPr>
          <w:color w:val="231F20"/>
        </w:rPr>
        <w:t>that</w:t>
      </w:r>
      <w:r>
        <w:rPr>
          <w:color w:val="231F20"/>
          <w:spacing w:val="-5"/>
        </w:rPr>
        <w:t xml:space="preserve"> </w:t>
      </w:r>
      <w:r>
        <w:rPr>
          <w:color w:val="231F20"/>
        </w:rPr>
        <w:t>will</w:t>
      </w:r>
      <w:r>
        <w:rPr>
          <w:color w:val="231F20"/>
          <w:spacing w:val="-5"/>
        </w:rPr>
        <w:t xml:space="preserve"> </w:t>
      </w:r>
      <w:r>
        <w:rPr>
          <w:color w:val="231F20"/>
        </w:rPr>
        <w:t>be</w:t>
      </w:r>
      <w:r>
        <w:rPr>
          <w:color w:val="231F20"/>
          <w:spacing w:val="-5"/>
        </w:rPr>
        <w:t xml:space="preserve"> </w:t>
      </w:r>
      <w:r>
        <w:rPr>
          <w:color w:val="231F20"/>
        </w:rPr>
        <w:t>described</w:t>
      </w:r>
      <w:r>
        <w:rPr>
          <w:color w:val="231F20"/>
          <w:spacing w:val="-5"/>
        </w:rPr>
        <w:t xml:space="preserve"> </w:t>
      </w:r>
      <w:r>
        <w:rPr>
          <w:color w:val="231F20"/>
        </w:rPr>
        <w:t>in</w:t>
      </w:r>
      <w:r>
        <w:rPr>
          <w:color w:val="231F20"/>
          <w:spacing w:val="-5"/>
        </w:rPr>
        <w:t xml:space="preserve"> </w:t>
      </w:r>
      <w:r>
        <w:rPr>
          <w:color w:val="231F20"/>
        </w:rPr>
        <w:t>this</w:t>
      </w:r>
      <w:r>
        <w:rPr>
          <w:color w:val="231F20"/>
          <w:spacing w:val="-5"/>
        </w:rPr>
        <w:t xml:space="preserve"> </w:t>
      </w:r>
      <w:r>
        <w:rPr>
          <w:color w:val="231F20"/>
        </w:rPr>
        <w:t>ma</w:t>
      </w:r>
      <w:r>
        <w:rPr>
          <w:color w:val="231F20"/>
        </w:rPr>
        <w:t>nual.</w:t>
      </w:r>
      <w:r>
        <w:rPr>
          <w:color w:val="231F20"/>
          <w:spacing w:val="-5"/>
        </w:rPr>
        <w:t xml:space="preserve"> </w:t>
      </w:r>
      <w:r>
        <w:rPr>
          <w:color w:val="231F20"/>
        </w:rPr>
        <w:t>Connect</w:t>
      </w:r>
      <w:r>
        <w:rPr>
          <w:color w:val="231F20"/>
          <w:spacing w:val="-5"/>
        </w:rPr>
        <w:t xml:space="preserve"> </w:t>
      </w:r>
      <w:r>
        <w:rPr>
          <w:color w:val="231F20"/>
        </w:rPr>
        <w:t>the</w:t>
      </w:r>
      <w:r>
        <w:rPr>
          <w:color w:val="231F20"/>
          <w:spacing w:val="-5"/>
        </w:rPr>
        <w:t xml:space="preserve"> </w:t>
      </w:r>
      <w:r>
        <w:rPr>
          <w:color w:val="231F20"/>
        </w:rPr>
        <w:t>crossover</w:t>
      </w:r>
      <w:r>
        <w:rPr>
          <w:color w:val="231F20"/>
          <w:spacing w:val="-5"/>
        </w:rPr>
        <w:t xml:space="preserve"> </w:t>
      </w:r>
      <w:r>
        <w:rPr>
          <w:color w:val="231F20"/>
        </w:rPr>
        <w:t xml:space="preserve">cable (included in the accessories kit) to the Ethernet port, located at the  </w:t>
      </w:r>
      <w:r>
        <w:rPr>
          <w:color w:val="231F20"/>
          <w:spacing w:val="10"/>
        </w:rPr>
        <w:t xml:space="preserve"> </w:t>
      </w:r>
      <w:r>
        <w:rPr>
          <w:color w:val="231F20"/>
        </w:rPr>
        <w:t>back</w:t>
      </w:r>
    </w:p>
    <w:p w:rsidR="0041439D" w:rsidRDefault="001E7814">
      <w:pPr>
        <w:pStyle w:val="BodyText"/>
        <w:spacing w:line="247" w:lineRule="auto"/>
        <w:ind w:left="200" w:right="118"/>
        <w:jc w:val="both"/>
      </w:pPr>
      <w:proofErr w:type="gramStart"/>
      <w:r>
        <w:rPr>
          <w:color w:val="231F20"/>
        </w:rPr>
        <w:t>of</w:t>
      </w:r>
      <w:proofErr w:type="gramEnd"/>
      <w:r>
        <w:rPr>
          <w:color w:val="231F20"/>
        </w:rPr>
        <w:t xml:space="preserve"> the machine. Plug the cable into the Ethernet port on the </w:t>
      </w:r>
      <w:r>
        <w:rPr>
          <w:color w:val="231F20"/>
          <w:spacing w:val="-3"/>
        </w:rPr>
        <w:t xml:space="preserve">laser, </w:t>
      </w:r>
      <w:proofErr w:type="gramStart"/>
      <w:r>
        <w:rPr>
          <w:color w:val="231F20"/>
        </w:rPr>
        <w:t>then</w:t>
      </w:r>
      <w:proofErr w:type="gramEnd"/>
      <w:r>
        <w:rPr>
          <w:color w:val="231F20"/>
        </w:rPr>
        <w:t xml:space="preserve"> plug the other end into the Ethernet port on your computer.</w:t>
      </w:r>
    </w:p>
    <w:p w:rsidR="0041439D" w:rsidRDefault="0041439D">
      <w:pPr>
        <w:spacing w:before="9"/>
        <w:rPr>
          <w:rFonts w:ascii="Helvetica Condensed" w:eastAsia="Helvetica Condensed" w:hAnsi="Helvetica Condensed" w:cs="Helvetica Condensed"/>
          <w:sz w:val="25"/>
          <w:szCs w:val="25"/>
        </w:rPr>
      </w:pPr>
    </w:p>
    <w:p w:rsidR="0041439D" w:rsidRDefault="001E7814">
      <w:pPr>
        <w:pStyle w:val="BodyText"/>
        <w:spacing w:line="247" w:lineRule="auto"/>
        <w:ind w:left="200" w:right="117"/>
        <w:jc w:val="both"/>
      </w:pPr>
      <w:r>
        <w:rPr>
          <w:color w:val="231F20"/>
        </w:rPr>
        <w:t>The</w:t>
      </w:r>
      <w:r>
        <w:rPr>
          <w:color w:val="231F20"/>
          <w:spacing w:val="-10"/>
        </w:rPr>
        <w:t xml:space="preserve"> </w:t>
      </w:r>
      <w:r>
        <w:rPr>
          <w:color w:val="231F20"/>
        </w:rPr>
        <w:t>Epilog</w:t>
      </w:r>
      <w:r>
        <w:rPr>
          <w:color w:val="231F20"/>
          <w:spacing w:val="-10"/>
        </w:rPr>
        <w:t xml:space="preserve"> </w:t>
      </w:r>
      <w:r>
        <w:rPr>
          <w:color w:val="231F20"/>
        </w:rPr>
        <w:t>Dashboard</w:t>
      </w:r>
      <w:r>
        <w:rPr>
          <w:color w:val="231F20"/>
          <w:spacing w:val="-10"/>
        </w:rPr>
        <w:t xml:space="preserve"> </w:t>
      </w:r>
      <w:r>
        <w:rPr>
          <w:color w:val="231F20"/>
        </w:rPr>
        <w:t>is</w:t>
      </w:r>
      <w:r>
        <w:rPr>
          <w:color w:val="231F20"/>
          <w:spacing w:val="-10"/>
        </w:rPr>
        <w:t xml:space="preserve"> </w:t>
      </w:r>
      <w:r>
        <w:rPr>
          <w:color w:val="231F20"/>
        </w:rPr>
        <w:t>the</w:t>
      </w:r>
      <w:r>
        <w:rPr>
          <w:color w:val="231F20"/>
          <w:spacing w:val="-10"/>
        </w:rPr>
        <w:t xml:space="preserve"> </w:t>
      </w:r>
      <w:r>
        <w:rPr>
          <w:color w:val="231F20"/>
        </w:rPr>
        <w:t>print</w:t>
      </w:r>
      <w:r>
        <w:rPr>
          <w:color w:val="231F20"/>
          <w:spacing w:val="-10"/>
        </w:rPr>
        <w:t xml:space="preserve"> </w:t>
      </w:r>
      <w:r>
        <w:rPr>
          <w:color w:val="231F20"/>
        </w:rPr>
        <w:t>driver</w:t>
      </w:r>
      <w:r>
        <w:rPr>
          <w:color w:val="231F20"/>
          <w:spacing w:val="-10"/>
        </w:rPr>
        <w:t xml:space="preserve"> </w:t>
      </w:r>
      <w:r>
        <w:rPr>
          <w:color w:val="231F20"/>
        </w:rPr>
        <w:t>that</w:t>
      </w:r>
      <w:r>
        <w:rPr>
          <w:color w:val="231F20"/>
          <w:spacing w:val="-10"/>
        </w:rPr>
        <w:t xml:space="preserve"> </w:t>
      </w:r>
      <w:r>
        <w:rPr>
          <w:color w:val="231F20"/>
        </w:rPr>
        <w:t>allows</w:t>
      </w:r>
      <w:r>
        <w:rPr>
          <w:color w:val="231F20"/>
          <w:spacing w:val="-10"/>
        </w:rPr>
        <w:t xml:space="preserve"> </w:t>
      </w:r>
      <w:r>
        <w:rPr>
          <w:color w:val="231F20"/>
        </w:rPr>
        <w:t>your</w:t>
      </w:r>
      <w:r>
        <w:rPr>
          <w:color w:val="231F20"/>
          <w:spacing w:val="-10"/>
        </w:rPr>
        <w:t xml:space="preserve"> </w:t>
      </w:r>
      <w:r>
        <w:rPr>
          <w:color w:val="231F20"/>
        </w:rPr>
        <w:t>computer</w:t>
      </w:r>
      <w:r>
        <w:rPr>
          <w:color w:val="231F20"/>
          <w:spacing w:val="-10"/>
        </w:rPr>
        <w:t xml:space="preserve"> </w:t>
      </w:r>
      <w:r>
        <w:rPr>
          <w:color w:val="231F20"/>
        </w:rPr>
        <w:t>to</w:t>
      </w:r>
      <w:r>
        <w:rPr>
          <w:color w:val="231F20"/>
          <w:spacing w:val="-10"/>
        </w:rPr>
        <w:t xml:space="preserve"> </w:t>
      </w:r>
      <w:r>
        <w:rPr>
          <w:color w:val="231F20"/>
        </w:rPr>
        <w:t>talk</w:t>
      </w:r>
      <w:r>
        <w:rPr>
          <w:color w:val="231F20"/>
          <w:spacing w:val="-10"/>
        </w:rPr>
        <w:t xml:space="preserve"> </w:t>
      </w:r>
      <w:r>
        <w:rPr>
          <w:color w:val="231F20"/>
        </w:rPr>
        <w:t>to</w:t>
      </w:r>
      <w:r>
        <w:rPr>
          <w:color w:val="231F20"/>
          <w:spacing w:val="-10"/>
        </w:rPr>
        <w:t xml:space="preserve"> </w:t>
      </w:r>
      <w:r>
        <w:rPr>
          <w:color w:val="231F20"/>
        </w:rPr>
        <w:t>your</w:t>
      </w:r>
      <w:r>
        <w:rPr>
          <w:color w:val="231F20"/>
          <w:spacing w:val="-10"/>
        </w:rPr>
        <w:t xml:space="preserve"> </w:t>
      </w:r>
      <w:r>
        <w:rPr>
          <w:color w:val="231F20"/>
        </w:rPr>
        <w:t>Epilog</w:t>
      </w:r>
      <w:r>
        <w:rPr>
          <w:color w:val="231F20"/>
          <w:spacing w:val="-10"/>
        </w:rPr>
        <w:t xml:space="preserve"> </w:t>
      </w:r>
      <w:r>
        <w:rPr>
          <w:color w:val="231F20"/>
        </w:rPr>
        <w:t>Laser</w:t>
      </w:r>
      <w:r>
        <w:rPr>
          <w:color w:val="231F20"/>
          <w:spacing w:val="-10"/>
        </w:rPr>
        <w:t xml:space="preserve"> </w:t>
      </w:r>
      <w:r>
        <w:rPr>
          <w:color w:val="231F20"/>
        </w:rPr>
        <w:t>system</w:t>
      </w:r>
      <w:r>
        <w:rPr>
          <w:color w:val="231F20"/>
          <w:spacing w:val="-10"/>
        </w:rPr>
        <w:t xml:space="preserve"> </w:t>
      </w:r>
      <w:r>
        <w:rPr>
          <w:color w:val="231F20"/>
        </w:rPr>
        <w:t>when</w:t>
      </w:r>
      <w:r>
        <w:rPr>
          <w:color w:val="231F20"/>
          <w:spacing w:val="-10"/>
        </w:rPr>
        <w:t xml:space="preserve"> </w:t>
      </w:r>
      <w:r>
        <w:rPr>
          <w:color w:val="231F20"/>
        </w:rPr>
        <w:t>either</w:t>
      </w:r>
      <w:r>
        <w:rPr>
          <w:color w:val="231F20"/>
          <w:spacing w:val="-10"/>
        </w:rPr>
        <w:t xml:space="preserve"> </w:t>
      </w:r>
      <w:r>
        <w:rPr>
          <w:color w:val="231F20"/>
        </w:rPr>
        <w:t>the</w:t>
      </w:r>
      <w:r>
        <w:rPr>
          <w:color w:val="231F20"/>
          <w:spacing w:val="-10"/>
        </w:rPr>
        <w:t xml:space="preserve"> </w:t>
      </w:r>
      <w:r>
        <w:rPr>
          <w:color w:val="231F20"/>
        </w:rPr>
        <w:t xml:space="preserve">USB or Ethernet Crossover cables are connected. The driver is included in the accessories kit on a CD-ROM or on our website at </w:t>
      </w:r>
      <w:hyperlink r:id="rId60">
        <w:r>
          <w:rPr>
            <w:color w:val="231F20"/>
            <w:u w:val="single" w:color="231F20"/>
          </w:rPr>
          <w:t>www.epiloglaser.com</w:t>
        </w:r>
        <w:r>
          <w:rPr>
            <w:color w:val="231F20"/>
          </w:rPr>
          <w:t>.</w:t>
        </w:r>
      </w:hyperlink>
      <w:r>
        <w:rPr>
          <w:color w:val="231F20"/>
        </w:rPr>
        <w:t xml:space="preserve"> </w:t>
      </w:r>
      <w:r>
        <w:rPr>
          <w:color w:val="231F20"/>
          <w:spacing w:val="-9"/>
        </w:rPr>
        <w:t xml:space="preserve">To </w:t>
      </w:r>
      <w:r>
        <w:rPr>
          <w:color w:val="231F20"/>
        </w:rPr>
        <w:t xml:space="preserve">see detailed instructions on installing the print </w:t>
      </w:r>
      <w:r>
        <w:rPr>
          <w:color w:val="231F20"/>
          <w:spacing w:val="-3"/>
        </w:rPr>
        <w:t xml:space="preserve">driver, </w:t>
      </w:r>
      <w:r>
        <w:rPr>
          <w:rFonts w:cs="Helvetica Condensed"/>
          <w:b/>
          <w:bCs/>
          <w:color w:val="231F20"/>
        </w:rPr>
        <w:t xml:space="preserve">see </w:t>
      </w:r>
      <w:hyperlink w:anchor="_bookmark24" w:history="1">
        <w:r>
          <w:rPr>
            <w:rFonts w:cs="Helvetica Condensed"/>
            <w:b/>
            <w:bCs/>
            <w:color w:val="231F20"/>
          </w:rPr>
          <w:t>“Windows 8 and 10: Ethernet</w:t>
        </w:r>
      </w:hyperlink>
      <w:r>
        <w:rPr>
          <w:rFonts w:cs="Helvetica Condensed"/>
          <w:b/>
          <w:bCs/>
          <w:color w:val="231F20"/>
        </w:rPr>
        <w:t xml:space="preserve"> </w:t>
      </w:r>
      <w:hyperlink w:anchor="_bookmark24" w:history="1">
        <w:r>
          <w:rPr>
            <w:rFonts w:cs="Helvetica Condensed"/>
            <w:b/>
            <w:bCs/>
            <w:color w:val="231F20"/>
          </w:rPr>
          <w:t>Installation” on page 25</w:t>
        </w:r>
      </w:hyperlink>
      <w:r>
        <w:rPr>
          <w:color w:val="231F20"/>
        </w:rPr>
        <w:t>.</w:t>
      </w:r>
    </w:p>
    <w:p w:rsidR="0041439D" w:rsidRDefault="0041439D">
      <w:pPr>
        <w:spacing w:line="247" w:lineRule="auto"/>
        <w:jc w:val="both"/>
        <w:sectPr w:rsidR="0041439D">
          <w:type w:val="continuous"/>
          <w:pgSz w:w="12240" w:h="15840"/>
          <w:pgMar w:top="1380" w:right="600" w:bottom="280" w:left="880" w:header="720" w:footer="720" w:gutter="0"/>
          <w:cols w:space="720"/>
        </w:sectPr>
      </w:pPr>
    </w:p>
    <w:bookmarkStart w:id="33" w:name="6._Set_the_Fusion’s_IP_Address"/>
    <w:bookmarkStart w:id="34" w:name="_bookmark18"/>
    <w:bookmarkEnd w:id="33"/>
    <w:bookmarkEnd w:id="34"/>
    <w:p w:rsidR="0041439D" w:rsidRDefault="001E7814">
      <w:pPr>
        <w:ind w:left="1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862" style="width:522pt;height:37.6pt;mso-position-horizontal-relative:char;mso-position-vertical-relative:line" coordsize="10440,752">
            <v:group id="_x0000_s6870" style="position:absolute;left:10;top:10;width:10420;height:661" coordorigin="10,10" coordsize="10420,661">
              <v:shape id="_x0000_s6871" style="position:absolute;left:10;top:10;width:10420;height:661" coordorigin="10,10" coordsize="10420,661" path="m10147,10l10,10r,377l11,492r6,75l63,648r126,21l293,670r10137,l10430,293r-1,-104l10423,113r-46,-81l10251,11r-104,-1xe" fillcolor="#d1d3d4" stroked="f">
                <v:path arrowok="t"/>
              </v:shape>
            </v:group>
            <v:group id="_x0000_s6868" style="position:absolute;left:10;top:10;width:10420;height:661" coordorigin="10,10" coordsize="10420,661">
              <v:shape id="_x0000_s6869" style="position:absolute;left:10;top:10;width:10420;height:661" coordorigin="10,10" coordsize="10420,661" path="m293,670l189,669r-76,-5l32,617,11,492,10,387,10,10r10137,l10251,11r76,6l10408,63r21,126l10430,293r,377l293,670xe" filled="f" strokecolor="#a7a9ac" strokeweight="1pt">
                <v:path arrowok="t"/>
              </v:shape>
            </v:group>
            <v:group id="_x0000_s6866" style="position:absolute;left:6218;top:619;width:3968;height:122" coordorigin="6218,619" coordsize="3968,122">
              <v:shape id="_x0000_s6867" style="position:absolute;left:6218;top:619;width:3968;height:122" coordorigin="6218,619" coordsize="3968,122" path="m6218,619r,122l10185,741r,-122l6218,619xe" fillcolor="#008bcf" stroked="f">
                <v:path arrowok="t"/>
              </v:shape>
            </v:group>
            <v:group id="_x0000_s6863" style="position:absolute;left:6218;top:619;width:3968;height:122" coordorigin="6218,619" coordsize="3968,122">
              <v:shape id="_x0000_s6865" style="position:absolute;left:6218;top:619;width:3968;height:122" coordorigin="6218,619" coordsize="3968,122" path="m6218,619r,122l10185,741r,-122l6218,619xe" filled="f" strokecolor="#a7a9ac" strokeweight="1pt">
                <v:path arrowok="t"/>
              </v:shape>
              <v:shape id="_x0000_s6864"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2: GETTING </w:t>
                      </w:r>
                      <w:r>
                        <w:rPr>
                          <w:rFonts w:ascii="Helvetica Condensed"/>
                          <w:b/>
                          <w:color w:val="808285"/>
                          <w:spacing w:val="-4"/>
                          <w:sz w:val="38"/>
                        </w:rPr>
                        <w:t>STARTED</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00" w:header="0" w:footer="609"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ind w:left="120" w:right="-20"/>
        <w:rPr>
          <w:rFonts w:ascii="Helvetica Condensed" w:eastAsia="Helvetica Condensed" w:hAnsi="Helvetica Condensed" w:cs="Helvetica Condensed"/>
          <w:sz w:val="38"/>
          <w:szCs w:val="38"/>
        </w:rPr>
      </w:pPr>
      <w:r>
        <w:rPr>
          <w:rFonts w:ascii="Helvetica Condensed" w:eastAsia="Helvetica Condensed" w:hAnsi="Helvetica Condensed" w:cs="Helvetica Condensed"/>
          <w:b/>
          <w:bCs/>
          <w:color w:val="008BCF"/>
          <w:sz w:val="38"/>
          <w:szCs w:val="38"/>
        </w:rPr>
        <w:t xml:space="preserve">6. Set the </w:t>
      </w:r>
      <w:r>
        <w:rPr>
          <w:rFonts w:ascii="Helvetica Condensed" w:eastAsia="Helvetica Condensed" w:hAnsi="Helvetica Condensed" w:cs="Helvetica Condensed"/>
          <w:b/>
          <w:bCs/>
          <w:color w:val="008BCF"/>
          <w:spacing w:val="-3"/>
          <w:sz w:val="38"/>
          <w:szCs w:val="38"/>
        </w:rPr>
        <w:t xml:space="preserve">Fusion’s </w:t>
      </w:r>
      <w:r>
        <w:rPr>
          <w:rFonts w:ascii="Helvetica Condensed" w:eastAsia="Helvetica Condensed" w:hAnsi="Helvetica Condensed" w:cs="Helvetica Condensed"/>
          <w:b/>
          <w:bCs/>
          <w:color w:val="008BCF"/>
          <w:sz w:val="38"/>
          <w:szCs w:val="38"/>
        </w:rPr>
        <w:t>IP</w:t>
      </w:r>
      <w:r>
        <w:rPr>
          <w:rFonts w:ascii="Helvetica Condensed" w:eastAsia="Helvetica Condensed" w:hAnsi="Helvetica Condensed" w:cs="Helvetica Condensed"/>
          <w:b/>
          <w:bCs/>
          <w:color w:val="008BCF"/>
          <w:spacing w:val="6"/>
          <w:sz w:val="38"/>
          <w:szCs w:val="38"/>
        </w:rPr>
        <w:t xml:space="preserve"> </w:t>
      </w:r>
      <w:r>
        <w:rPr>
          <w:rFonts w:ascii="Helvetica Condensed" w:eastAsia="Helvetica Condensed" w:hAnsi="Helvetica Condensed" w:cs="Helvetica Condensed"/>
          <w:b/>
          <w:bCs/>
          <w:color w:val="008BCF"/>
          <w:sz w:val="38"/>
          <w:szCs w:val="38"/>
        </w:rPr>
        <w:t>Address</w:t>
      </w:r>
    </w:p>
    <w:p w:rsidR="0041439D" w:rsidRDefault="001E7814">
      <w:pPr>
        <w:spacing w:before="17"/>
        <w:ind w:left="120"/>
        <w:rPr>
          <w:rFonts w:ascii="Helvetica Condensed" w:eastAsia="Helvetica Condensed" w:hAnsi="Helvetica Condensed" w:cs="Helvetica Condensed"/>
          <w:sz w:val="20"/>
          <w:szCs w:val="20"/>
        </w:rPr>
      </w:pPr>
      <w:r>
        <w:br w:type="column"/>
      </w:r>
      <w:r>
        <w:rPr>
          <w:rFonts w:ascii="Helvetica Condensed" w:eastAsia="Helvetica Condensed" w:hAnsi="Helvetica Condensed" w:cs="Helvetica Condensed"/>
          <w:color w:val="6D6E71"/>
          <w:sz w:val="20"/>
          <w:szCs w:val="20"/>
        </w:rPr>
        <w:lastRenderedPageBreak/>
        <w:t>6. Set the Fusion’s IP</w:t>
      </w:r>
      <w:r>
        <w:rPr>
          <w:rFonts w:ascii="Helvetica Condensed" w:eastAsia="Helvetica Condensed" w:hAnsi="Helvetica Condensed" w:cs="Helvetica Condensed"/>
          <w:color w:val="6D6E71"/>
          <w:spacing w:val="-11"/>
          <w:sz w:val="20"/>
          <w:szCs w:val="20"/>
        </w:rPr>
        <w:t xml:space="preserve"> </w:t>
      </w:r>
      <w:r>
        <w:rPr>
          <w:rFonts w:ascii="Helvetica Condensed" w:eastAsia="Helvetica Condensed" w:hAnsi="Helvetica Condensed" w:cs="Helvetica Condensed"/>
          <w:color w:val="6D6E71"/>
          <w:sz w:val="20"/>
          <w:szCs w:val="20"/>
        </w:rPr>
        <w:t>Address</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00" w:header="720" w:footer="720" w:gutter="0"/>
          <w:cols w:num="2" w:space="720" w:equalWidth="0">
            <w:col w:w="4755" w:space="3067"/>
            <w:col w:w="2858"/>
          </w:cols>
        </w:sectPr>
      </w:pPr>
    </w:p>
    <w:p w:rsidR="0041439D" w:rsidRDefault="0041439D">
      <w:pPr>
        <w:spacing w:before="9"/>
        <w:rPr>
          <w:rFonts w:ascii="Helvetica Condensed" w:eastAsia="Helvetica Condensed" w:hAnsi="Helvetica Condensed" w:cs="Helvetica Condensed"/>
          <w:sz w:val="24"/>
          <w:szCs w:val="24"/>
        </w:rPr>
      </w:pPr>
    </w:p>
    <w:p w:rsidR="0041439D" w:rsidRDefault="001E7814">
      <w:pPr>
        <w:pStyle w:val="ListParagraph"/>
        <w:numPr>
          <w:ilvl w:val="0"/>
          <w:numId w:val="109"/>
        </w:numPr>
        <w:tabs>
          <w:tab w:val="left" w:pos="480"/>
        </w:tabs>
        <w:spacing w:before="57" w:line="247" w:lineRule="auto"/>
        <w:ind w:right="2228"/>
        <w:rPr>
          <w:rFonts w:ascii="Helvetica Condensed" w:eastAsia="Helvetica Condensed" w:hAnsi="Helvetica Condensed" w:cs="Helvetica Condensed"/>
        </w:rPr>
      </w:pPr>
      <w:r>
        <w:pict>
          <v:group id="_x0000_s6858" style="position:absolute;left:0;text-align:left;margin-left:478.55pt;margin-top:-3.65pt;width:79.45pt;height:194.4pt;z-index:3616;mso-position-horizontal-relative:page" coordorigin="9571,-73" coordsize="1589,3888">
            <v:shape id="_x0000_s6861" type="#_x0000_t75" style="position:absolute;left:9571;top:-73;width:1589;height:3888">
              <v:imagedata r:id="rId61" o:title=""/>
            </v:shape>
            <v:group id="_x0000_s6859" style="position:absolute;left:9855;top:2539;width:1105;height:200" coordorigin="9855,2539" coordsize="1105,200">
              <v:shape id="_x0000_s6860" style="position:absolute;left:9855;top:2539;width:1105;height:200" coordorigin="9855,2539" coordsize="1105,200" path="m9915,2539r-34,1l9863,2546r-7,18l9855,2599r,79l9856,2713r7,18l9881,2737r34,1l10900,2738r35,-1l10952,2731r7,-18l10960,2678r,-79l10959,2564r-7,-18l10935,2540r-35,-1l9915,2539xe" filled="f" strokecolor="#ee2a24" strokeweight="2pt">
                <v:path arrowok="t"/>
              </v:shape>
            </v:group>
            <w10:wrap anchorx="page"/>
          </v:group>
        </w:pict>
      </w:r>
      <w:r>
        <w:rPr>
          <w:rFonts w:ascii="Helvetica Condensed" w:eastAsia="Helvetica Condensed" w:hAnsi="Helvetica Condensed" w:cs="Helvetica Condensed"/>
          <w:color w:val="231F20"/>
          <w:spacing w:val="-9"/>
        </w:rPr>
        <w:t xml:space="preserve">To </w:t>
      </w:r>
      <w:r>
        <w:rPr>
          <w:rFonts w:ascii="Helvetica Condensed" w:eastAsia="Helvetica Condensed" w:hAnsi="Helvetica Condensed" w:cs="Helvetica Condensed"/>
          <w:color w:val="231F20"/>
        </w:rPr>
        <w:t xml:space="preserve">set the IP Address from the Fusion’s control panel, press the down arrow until </w:t>
      </w:r>
      <w:r>
        <w:rPr>
          <w:rFonts w:ascii="Helvetica Condensed" w:eastAsia="Helvetica Condensed" w:hAnsi="Helvetica Condensed" w:cs="Helvetica Condensed"/>
          <w:b/>
          <w:bCs/>
          <w:color w:val="231F20"/>
        </w:rPr>
        <w:t>CONFIG</w:t>
      </w:r>
      <w:r>
        <w:rPr>
          <w:rFonts w:ascii="Helvetica Condensed" w:eastAsia="Helvetica Condensed" w:hAnsi="Helvetica Condensed" w:cs="Helvetica Condensed"/>
          <w:b/>
          <w:bCs/>
          <w:color w:val="231F20"/>
          <w:spacing w:val="-4"/>
        </w:rPr>
        <w:t xml:space="preserve"> </w:t>
      </w:r>
      <w:r>
        <w:rPr>
          <w:rFonts w:ascii="Helvetica Condensed" w:eastAsia="Helvetica Condensed" w:hAnsi="Helvetica Condensed" w:cs="Helvetica Condensed"/>
          <w:color w:val="231F20"/>
        </w:rPr>
        <w:t>is selected.</w:t>
      </w:r>
    </w:p>
    <w:p w:rsidR="0041439D" w:rsidRDefault="001E7814">
      <w:pPr>
        <w:pStyle w:val="ListParagraph"/>
        <w:numPr>
          <w:ilvl w:val="0"/>
          <w:numId w:val="109"/>
        </w:numPr>
        <w:tabs>
          <w:tab w:val="left" w:pos="480"/>
        </w:tabs>
        <w:spacing w:before="169"/>
        <w:rPr>
          <w:rFonts w:ascii="Helvetica Condensed" w:eastAsia="Helvetica Condensed" w:hAnsi="Helvetica Condensed" w:cs="Helvetica Condensed"/>
        </w:rPr>
      </w:pPr>
      <w:r>
        <w:rPr>
          <w:rFonts w:ascii="Helvetica Condensed"/>
          <w:color w:val="231F20"/>
        </w:rPr>
        <w:t>Tilt the joystick down until IP Address</w:t>
      </w:r>
      <w:r>
        <w:rPr>
          <w:rFonts w:ascii="Helvetica Condensed"/>
          <w:color w:val="231F20"/>
          <w:spacing w:val="-4"/>
        </w:rPr>
        <w:t xml:space="preserve"> </w:t>
      </w:r>
      <w:r>
        <w:rPr>
          <w:rFonts w:ascii="Helvetica Condensed"/>
          <w:color w:val="231F20"/>
        </w:rPr>
        <w:t>appears.</w:t>
      </w:r>
    </w:p>
    <w:p w:rsidR="0041439D" w:rsidRDefault="001E7814">
      <w:pPr>
        <w:pStyle w:val="ListParagraph"/>
        <w:numPr>
          <w:ilvl w:val="0"/>
          <w:numId w:val="109"/>
        </w:numPr>
        <w:tabs>
          <w:tab w:val="left" w:pos="480"/>
        </w:tabs>
        <w:spacing w:before="177" w:line="247" w:lineRule="auto"/>
        <w:ind w:right="1996"/>
        <w:rPr>
          <w:rFonts w:ascii="Helvetica Condensed" w:eastAsia="Helvetica Condensed" w:hAnsi="Helvetica Condensed" w:cs="Helvetica Condensed"/>
        </w:rPr>
      </w:pPr>
      <w:r>
        <w:pict>
          <v:group id="_x0000_s6846" style="position:absolute;left:0;text-align:left;margin-left:36.2pt;margin-top:57.75pt;width:42.8pt;height:37.25pt;z-index:3640;mso-position-horizontal-relative:page" coordorigin="724,1155" coordsize="856,745">
            <v:group id="_x0000_s6856" style="position:absolute;left:739;top:1170;width:827;height:716" coordorigin="739,1170" coordsize="827,716">
              <v:shape id="_x0000_s6857" style="position:absolute;left:739;top:1170;width:827;height:716" coordorigin="739,1170" coordsize="827,716" path="m739,1886r413,-716l1565,1886r-826,xe" filled="f" strokecolor="#020303" strokeweight=".49672mm">
                <v:path arrowok="t"/>
              </v:shape>
            </v:group>
            <v:group id="_x0000_s6847" style="position:absolute;left:920;top:1429;width:345;height:407" coordorigin="920,1429" coordsize="345,407">
              <v:shape id="_x0000_s6855" style="position:absolute;left:920;top:1429;width:345;height:407" coordorigin="920,1429" coordsize="345,407" path="m998,1707r-64,28l920,1772r2,13l969,1831r29,5l1013,1834r52,-30l984,1804r-12,-4l956,1787r-4,-7l952,1763r5,-7l972,1743r12,-4l1076,1739r,-19l1044,1720r-10,-5l1023,1711r-12,-3l998,1707xe" fillcolor="#008bcf" stroked="f">
                <v:path arrowok="t"/>
              </v:shape>
              <v:shape id="_x0000_s6854" style="position:absolute;left:920;top:1429;width:345;height:407" coordorigin="920,1429" coordsize="345,407" path="m1076,1739r-65,l1024,1743r15,13l1044,1763r,17l1039,1787r-15,13l1011,1804r54,l1069,1798r5,-12l1076,1772r,-33xe" fillcolor="#008bcf" stroked="f">
                <v:path arrowok="t"/>
              </v:shape>
              <v:shape id="_x0000_s6853" style="position:absolute;left:920;top:1429;width:345;height:407" coordorigin="920,1429" coordsize="345,407" path="m1240,1775r-107,l1144,1782r13,5l1172,1791r15,1l1202,1791r14,-4l1229,1782r11,-7xe" fillcolor="#008bcf" stroked="f">
                <v:path arrowok="t"/>
              </v:shape>
              <v:shape id="_x0000_s6852" style="position:absolute;left:920;top:1429;width:345;height:407" coordorigin="920,1429" coordsize="345,407" path="m1187,1664r-64,27l1109,1728r2,13l1115,1754r8,11l1133,1775r107,l1250,1765r3,-5l1173,1760r-12,-4l1153,1750r-8,-6l1141,1737r,-17l1145,1712r16,-12l1173,1696r91,l1264,1676r-31,l1222,1671r-11,-4l1199,1665r-12,-1xe" fillcolor="#008bcf" stroked="f">
                <v:path arrowok="t"/>
              </v:shape>
              <v:shape id="_x0000_s6851" style="position:absolute;left:920;top:1429;width:345;height:407" coordorigin="920,1429" coordsize="345,407" path="m1264,1696r-64,l1212,1700r9,6l1228,1712r5,8l1233,1737r-5,7l1212,1756r-12,4l1253,1760r5,-6l1263,1742r1,-13l1264,1696xe" fillcolor="#008bcf" stroked="f">
                <v:path arrowok="t"/>
              </v:shape>
              <v:shape id="_x0000_s6850" style="position:absolute;left:920;top:1429;width:345;height:407" coordorigin="920,1429" coordsize="345,407" path="m1253,1429r-196,46l1056,1475r-1,l1053,1476r,l1052,1476r-1,1l1050,1478r,l1049,1479r-5,241l1076,1720r,-172l1158,1529r-82,l1076,1503r157,-37l1264,1466r,-21l1264,1443r-1,-2l1263,1441r-2,-8l1253,1429xe" fillcolor="#008bcf" stroked="f">
                <v:path arrowok="t"/>
              </v:shape>
              <v:shape id="_x0000_s6849" style="position:absolute;left:920;top:1429;width:345;height:407" coordorigin="920,1429" coordsize="345,407" path="m1264,1511r-31,l1233,1676r31,l1264,1511xe" fillcolor="#008bcf" stroked="f">
                <v:path arrowok="t"/>
              </v:shape>
              <v:shape id="_x0000_s6848" style="position:absolute;left:920;top:1429;width:345;height:407" coordorigin="920,1429" coordsize="345,407" path="m1264,1466r-31,l1233,1492r-157,37l1158,1529r75,-18l1264,1511r,-45xe" fillcolor="#008bcf" stroked="f">
                <v:path arrowok="t"/>
              </v:shape>
            </v:group>
            <w10:wrap anchorx="page"/>
          </v:group>
        </w:pict>
      </w:r>
      <w:r>
        <w:rPr>
          <w:rFonts w:ascii="Helvetica Condensed"/>
          <w:b/>
          <w:color w:val="231F20"/>
        </w:rPr>
        <w:t xml:space="preserve">Center click </w:t>
      </w:r>
      <w:r>
        <w:rPr>
          <w:rFonts w:ascii="Helvetica Condensed"/>
          <w:color w:val="231F20"/>
        </w:rPr>
        <w:t xml:space="preserve">to gain access, </w:t>
      </w:r>
      <w:r>
        <w:rPr>
          <w:rFonts w:ascii="Helvetica Condensed"/>
          <w:b/>
          <w:color w:val="231F20"/>
        </w:rPr>
        <w:t xml:space="preserve">tilt the Joystick </w:t>
      </w:r>
      <w:r>
        <w:rPr>
          <w:rFonts w:ascii="Helvetica Condensed"/>
          <w:color w:val="231F20"/>
        </w:rPr>
        <w:t xml:space="preserve">up or down to increment or decrement. </w:t>
      </w:r>
      <w:r>
        <w:rPr>
          <w:rFonts w:ascii="Helvetica Condensed"/>
          <w:b/>
          <w:color w:val="231F20"/>
        </w:rPr>
        <w:t>Tilt left</w:t>
      </w:r>
      <w:r>
        <w:rPr>
          <w:rFonts w:ascii="Helvetica Condensed"/>
          <w:b/>
          <w:color w:val="231F20"/>
          <w:spacing w:val="-6"/>
        </w:rPr>
        <w:t xml:space="preserve"> </w:t>
      </w:r>
      <w:r>
        <w:rPr>
          <w:rFonts w:ascii="Helvetica Condensed"/>
          <w:b/>
          <w:color w:val="231F20"/>
        </w:rPr>
        <w:t xml:space="preserve">or right </w:t>
      </w:r>
      <w:r>
        <w:rPr>
          <w:rFonts w:ascii="Helvetica Condensed"/>
          <w:color w:val="231F20"/>
        </w:rPr>
        <w:t xml:space="preserve">to move to the different sets of three numbers. Press the </w:t>
      </w:r>
      <w:r>
        <w:rPr>
          <w:rFonts w:ascii="Helvetica Condensed"/>
          <w:b/>
          <w:color w:val="231F20"/>
        </w:rPr>
        <w:t xml:space="preserve">Go </w:t>
      </w:r>
      <w:r>
        <w:rPr>
          <w:rFonts w:ascii="Helvetica Condensed"/>
          <w:color w:val="231F20"/>
        </w:rPr>
        <w:t>key to make your change permanent.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164" w:right="1962"/>
      </w:pPr>
      <w:r>
        <w:rPr>
          <w:color w:val="231F20"/>
        </w:rPr>
        <w:t>Most Epilog users will use the IP Address of 192.168.003.004, which is what we use in this manual.</w: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2"/>
          <w:szCs w:val="12"/>
        </w:rPr>
      </w:pPr>
    </w:p>
    <w:p w:rsidR="0041439D" w:rsidRDefault="001E7814">
      <w:pPr>
        <w:ind w:left="40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843" style="width:216.45pt;height:68.35pt;mso-position-horizontal-relative:char;mso-position-vertical-relative:line" coordsize="4329,1367">
            <v:shape id="_x0000_s6845" type="#_x0000_t75" style="position:absolute;width:4329;height:1367">
              <v:imagedata r:id="rId62" o:title=""/>
            </v:shape>
            <v:shape id="_x0000_s6844" type="#_x0000_t202" style="position:absolute;width:4329;height:1367" filled="f" stroked="f">
              <v:textbox inset="0,0,0,0">
                <w:txbxContent>
                  <w:p w:rsidR="0041439D" w:rsidRDefault="0041439D">
                    <w:pPr>
                      <w:spacing w:before="12"/>
                      <w:rPr>
                        <w:rFonts w:ascii="Helvetica Condensed" w:eastAsia="Helvetica Condensed" w:hAnsi="Helvetica Condensed" w:cs="Helvetica Condensed"/>
                        <w:sz w:val="35"/>
                        <w:szCs w:val="35"/>
                      </w:rPr>
                    </w:pPr>
                  </w:p>
                  <w:p w:rsidR="0041439D" w:rsidRDefault="001E7814">
                    <w:pPr>
                      <w:spacing w:line="280" w:lineRule="exact"/>
                      <w:ind w:left="843" w:right="1593"/>
                      <w:rPr>
                        <w:rFonts w:ascii="Helvetica Condensed" w:eastAsia="Helvetica Condensed" w:hAnsi="Helvetica Condensed" w:cs="Helvetica Condensed"/>
                        <w:sz w:val="28"/>
                        <w:szCs w:val="28"/>
                      </w:rPr>
                    </w:pPr>
                    <w:r>
                      <w:rPr>
                        <w:rFonts w:ascii="Helvetica Condensed"/>
                        <w:color w:val="231F20"/>
                        <w:sz w:val="28"/>
                      </w:rPr>
                      <w:t>IP Address 192.168.003.004</w:t>
                    </w:r>
                  </w:p>
                </w:txbxContent>
              </v:textbox>
            </v:shape>
            <w10:wrap type="none"/>
            <w10:anchorlock/>
          </v:group>
        </w:pict>
      </w:r>
    </w:p>
    <w:p w:rsidR="0041439D" w:rsidRDefault="0041439D">
      <w:pPr>
        <w:spacing w:before="6"/>
        <w:rPr>
          <w:rFonts w:ascii="Helvetica Condensed" w:eastAsia="Helvetica Condensed" w:hAnsi="Helvetica Condensed" w:cs="Helvetica Condensed"/>
          <w:sz w:val="28"/>
          <w:szCs w:val="28"/>
        </w:rPr>
      </w:pPr>
    </w:p>
    <w:p w:rsidR="0041439D" w:rsidRDefault="001E7814">
      <w:pPr>
        <w:pStyle w:val="ListParagraph"/>
        <w:numPr>
          <w:ilvl w:val="0"/>
          <w:numId w:val="109"/>
        </w:numPr>
        <w:tabs>
          <w:tab w:val="left" w:pos="480"/>
        </w:tabs>
        <w:rPr>
          <w:rFonts w:ascii="Helvetica Condensed" w:eastAsia="Helvetica Condensed" w:hAnsi="Helvetica Condensed" w:cs="Helvetica Condensed"/>
        </w:rPr>
      </w:pPr>
      <w:r>
        <w:rPr>
          <w:rFonts w:ascii="Helvetica Condensed"/>
          <w:color w:val="231F20"/>
        </w:rPr>
        <w:t xml:space="preserve">With CONFIG still selected, tilt the Joystick down until </w:t>
      </w:r>
      <w:r>
        <w:rPr>
          <w:rFonts w:ascii="Helvetica Condensed"/>
          <w:b/>
          <w:color w:val="231F20"/>
        </w:rPr>
        <w:t>Subnet Mask</w:t>
      </w:r>
      <w:r>
        <w:rPr>
          <w:rFonts w:ascii="Helvetica Condensed"/>
          <w:b/>
          <w:color w:val="231F20"/>
          <w:spacing w:val="-1"/>
        </w:rPr>
        <w:t xml:space="preserve"> </w:t>
      </w:r>
      <w:r>
        <w:rPr>
          <w:rFonts w:ascii="Helvetica Condensed"/>
          <w:color w:val="231F20"/>
        </w:rPr>
        <w:t>appears.</w:t>
      </w:r>
    </w:p>
    <w:p w:rsidR="0041439D" w:rsidRDefault="001E7814">
      <w:pPr>
        <w:pStyle w:val="ListParagraph"/>
        <w:numPr>
          <w:ilvl w:val="0"/>
          <w:numId w:val="109"/>
        </w:numPr>
        <w:tabs>
          <w:tab w:val="left" w:pos="480"/>
        </w:tabs>
        <w:spacing w:before="167" w:line="260" w:lineRule="exact"/>
        <w:ind w:right="312"/>
        <w:rPr>
          <w:rFonts w:ascii="Helvetica Condensed" w:eastAsia="Helvetica Condensed" w:hAnsi="Helvetica Condensed" w:cs="Helvetica Condensed"/>
        </w:rPr>
      </w:pPr>
      <w:r>
        <w:rPr>
          <w:rFonts w:ascii="Helvetica Condensed"/>
          <w:b/>
          <w:color w:val="231F20"/>
        </w:rPr>
        <w:t xml:space="preserve">Center click </w:t>
      </w:r>
      <w:r>
        <w:rPr>
          <w:rFonts w:ascii="Helvetica Condensed"/>
          <w:color w:val="231F20"/>
        </w:rPr>
        <w:t xml:space="preserve">to gain access, </w:t>
      </w:r>
      <w:r>
        <w:rPr>
          <w:rFonts w:ascii="Helvetica Condensed"/>
          <w:b/>
          <w:color w:val="231F20"/>
        </w:rPr>
        <w:t xml:space="preserve">tilt the Joystick </w:t>
      </w:r>
      <w:r>
        <w:rPr>
          <w:rFonts w:ascii="Helvetica Condensed"/>
          <w:color w:val="231F20"/>
        </w:rPr>
        <w:t xml:space="preserve">up or down to increment or decrement. </w:t>
      </w:r>
      <w:r>
        <w:rPr>
          <w:rFonts w:ascii="Helvetica Condensed"/>
          <w:b/>
          <w:color w:val="231F20"/>
        </w:rPr>
        <w:t xml:space="preserve">Tilt left or right </w:t>
      </w:r>
      <w:r>
        <w:rPr>
          <w:rFonts w:ascii="Helvetica Condensed"/>
          <w:color w:val="231F20"/>
        </w:rPr>
        <w:t>to move to the different sets of thre</w:t>
      </w:r>
      <w:r>
        <w:rPr>
          <w:rFonts w:ascii="Helvetica Condensed"/>
          <w:color w:val="231F20"/>
        </w:rPr>
        <w:t xml:space="preserve">e numbers. Set the Subnet Mask to 255.255.255.0. Press the </w:t>
      </w:r>
      <w:r>
        <w:rPr>
          <w:rFonts w:ascii="Helvetica Condensed"/>
          <w:b/>
          <w:color w:val="231F20"/>
        </w:rPr>
        <w:t xml:space="preserve">Go </w:t>
      </w:r>
      <w:r>
        <w:rPr>
          <w:rFonts w:ascii="Helvetica Condensed"/>
          <w:color w:val="231F20"/>
        </w:rPr>
        <w:t>key to make your change permanent.</w:t>
      </w:r>
    </w:p>
    <w:p w:rsidR="0041439D" w:rsidRDefault="0041439D">
      <w:pPr>
        <w:spacing w:before="8"/>
        <w:rPr>
          <w:rFonts w:ascii="Helvetica Condensed" w:eastAsia="Helvetica Condensed" w:hAnsi="Helvetica Condensed" w:cs="Helvetica Condensed"/>
          <w:sz w:val="23"/>
          <w:szCs w:val="23"/>
        </w:rPr>
      </w:pPr>
    </w:p>
    <w:p w:rsidR="0041439D" w:rsidRDefault="001E7814">
      <w:pPr>
        <w:ind w:left="60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840" style="width:216.45pt;height:68.35pt;mso-position-horizontal-relative:char;mso-position-vertical-relative:line" coordsize="4329,1367">
            <v:shape id="_x0000_s6842" type="#_x0000_t75" style="position:absolute;width:4328;height:1367">
              <v:imagedata r:id="rId62" o:title=""/>
            </v:shape>
            <v:shape id="_x0000_s6841" type="#_x0000_t202" style="position:absolute;width:4329;height:1367" filled="f" stroked="f">
              <v:textbox inset="0,0,0,0">
                <w:txbxContent>
                  <w:p w:rsidR="0041439D" w:rsidRDefault="0041439D">
                    <w:pPr>
                      <w:spacing w:before="12"/>
                      <w:rPr>
                        <w:rFonts w:ascii="Helvetica Condensed" w:eastAsia="Helvetica Condensed" w:hAnsi="Helvetica Condensed" w:cs="Helvetica Condensed"/>
                        <w:sz w:val="35"/>
                        <w:szCs w:val="35"/>
                      </w:rPr>
                    </w:pPr>
                  </w:p>
                  <w:p w:rsidR="0041439D" w:rsidRDefault="001E7814">
                    <w:pPr>
                      <w:spacing w:line="280" w:lineRule="exact"/>
                      <w:ind w:left="843" w:right="1873"/>
                      <w:rPr>
                        <w:rFonts w:ascii="Helvetica Condensed" w:eastAsia="Helvetica Condensed" w:hAnsi="Helvetica Condensed" w:cs="Helvetica Condensed"/>
                        <w:sz w:val="28"/>
                        <w:szCs w:val="28"/>
                      </w:rPr>
                    </w:pPr>
                    <w:r>
                      <w:rPr>
                        <w:rFonts w:ascii="Helvetica Condensed"/>
                        <w:color w:val="231F20"/>
                        <w:sz w:val="28"/>
                      </w:rPr>
                      <w:t>Subnet Mask 255.255.255.0</w:t>
                    </w:r>
                  </w:p>
                </w:txbxContent>
              </v:textbox>
            </v:shape>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00" w:header="720" w:footer="720" w:gutter="0"/>
          <w:cols w:space="720"/>
        </w:sectPr>
      </w:pPr>
    </w:p>
    <w:bookmarkStart w:id="35" w:name="7._Set_Up_TCP/IP_Address_in_the_Computer"/>
    <w:bookmarkStart w:id="36" w:name="_bookmark20"/>
    <w:bookmarkEnd w:id="35"/>
    <w:bookmarkEnd w:id="36"/>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830" style="width:522pt;height:37.6pt;mso-position-horizontal-relative:char;mso-position-vertical-relative:line" coordsize="10440,752">
            <v:group id="_x0000_s6838" style="position:absolute;left:10;top:10;width:10420;height:661" coordorigin="10,10" coordsize="10420,661">
              <v:shape id="_x0000_s6839" style="position:absolute;left:10;top:10;width:10420;height:661" coordorigin="10,10" coordsize="10420,661" path="m10430,10l293,10,189,11r-76,6l32,63,11,189,10,293r,377l10147,670r104,-1l10327,664r81,-47l10429,492r1,-105l10430,10xe" fillcolor="#d1d3d4" stroked="f">
                <v:path arrowok="t"/>
              </v:shape>
            </v:group>
            <v:group id="_x0000_s6836" style="position:absolute;left:10;top:10;width:10420;height:661" coordorigin="10,10" coordsize="10420,661">
              <v:shape id="_x0000_s6837" style="position:absolute;left:10;top:10;width:10420;height:661" coordorigin="10,10" coordsize="10420,661" path="m293,10l189,11r-76,6l32,63,11,189,10,293r,377l10147,670r104,-1l10327,664r81,-47l10429,492r1,-105l10430,10,293,10xe" filled="f" strokecolor="#a7a9ac" strokeweight="1pt">
                <v:path arrowok="t"/>
              </v:shape>
            </v:group>
            <v:group id="_x0000_s6834" style="position:absolute;left:6261;top:619;width:3968;height:122" coordorigin="6261,619" coordsize="3968,122">
              <v:shape id="_x0000_s6835" style="position:absolute;left:6261;top:619;width:3968;height:122" coordorigin="6261,619" coordsize="3968,122" path="m6261,619r,122l10229,741r,-122l6261,619xe" fillcolor="#008bcf" stroked="f">
                <v:path arrowok="t"/>
              </v:shape>
            </v:group>
            <v:group id="_x0000_s6831" style="position:absolute;left:6261;top:619;width:3968;height:122" coordorigin="6261,619" coordsize="3968,122">
              <v:shape id="_x0000_s6833" style="position:absolute;left:6261;top:619;width:3968;height:122" coordorigin="6261,619" coordsize="3968,122" path="m6261,619r,122l10229,741r,-122l6261,619xe" filled="f" strokecolor="#a7a9ac" strokeweight="1pt">
                <v:path arrowok="t"/>
              </v:shape>
              <v:shape id="_x0000_s6832"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 xml:space="preserve">SECTION 2: GETTING </w:t>
                      </w:r>
                      <w:r>
                        <w:rPr>
                          <w:rFonts w:ascii="Helvetica Condensed"/>
                          <w:b/>
                          <w:color w:val="808285"/>
                          <w:spacing w:val="-4"/>
                          <w:sz w:val="38"/>
                        </w:rPr>
                        <w:t>STARTED</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595" w:gutter="0"/>
          <w:cols w:space="720"/>
        </w:sectPr>
      </w:pPr>
    </w:p>
    <w:p w:rsidR="0041439D" w:rsidRDefault="0041439D">
      <w:pPr>
        <w:spacing w:before="12"/>
        <w:rPr>
          <w:rFonts w:ascii="Helvetica Condensed" w:eastAsia="Helvetica Condensed" w:hAnsi="Helvetica Condensed" w:cs="Helvetica Condensed"/>
          <w:sz w:val="40"/>
          <w:szCs w:val="40"/>
        </w:rPr>
      </w:pPr>
    </w:p>
    <w:p w:rsidR="0041439D" w:rsidRDefault="001E7814">
      <w:pPr>
        <w:spacing w:line="420" w:lineRule="exact"/>
        <w:ind w:left="100" w:right="414"/>
        <w:rPr>
          <w:rFonts w:ascii="Helvetica Condensed" w:eastAsia="Helvetica Condensed" w:hAnsi="Helvetica Condensed" w:cs="Helvetica Condensed"/>
          <w:sz w:val="38"/>
          <w:szCs w:val="38"/>
        </w:rPr>
      </w:pPr>
      <w:bookmarkStart w:id="37" w:name="_bookmark19"/>
      <w:bookmarkEnd w:id="37"/>
      <w:r>
        <w:rPr>
          <w:rFonts w:ascii="Helvetica Condensed"/>
          <w:b/>
          <w:color w:val="008BCF"/>
          <w:sz w:val="38"/>
        </w:rPr>
        <w:t xml:space="preserve">7. Set </w:t>
      </w:r>
      <w:proofErr w:type="gramStart"/>
      <w:r>
        <w:rPr>
          <w:rFonts w:ascii="Helvetica Condensed"/>
          <w:b/>
          <w:color w:val="008BCF"/>
          <w:sz w:val="38"/>
        </w:rPr>
        <w:t>Up</w:t>
      </w:r>
      <w:proofErr w:type="gramEnd"/>
      <w:r>
        <w:rPr>
          <w:rFonts w:ascii="Helvetica Condensed"/>
          <w:b/>
          <w:color w:val="008BCF"/>
          <w:sz w:val="38"/>
        </w:rPr>
        <w:t xml:space="preserve"> TCP/IP Address in the Computer</w:t>
      </w:r>
    </w:p>
    <w:p w:rsidR="0041439D" w:rsidRDefault="0041439D">
      <w:pPr>
        <w:spacing w:before="3"/>
        <w:rPr>
          <w:rFonts w:ascii="Helvetica Condensed" w:eastAsia="Helvetica Condensed" w:hAnsi="Helvetica Condensed" w:cs="Helvetica Condensed"/>
          <w:b/>
          <w:bCs/>
          <w:sz w:val="30"/>
          <w:szCs w:val="30"/>
        </w:rPr>
      </w:pPr>
    </w:p>
    <w:p w:rsidR="0041439D" w:rsidRDefault="001E7814">
      <w:pPr>
        <w:pStyle w:val="ListParagraph"/>
        <w:numPr>
          <w:ilvl w:val="0"/>
          <w:numId w:val="108"/>
        </w:numPr>
        <w:tabs>
          <w:tab w:val="left" w:pos="460"/>
        </w:tabs>
        <w:spacing w:line="247" w:lineRule="auto"/>
        <w:ind w:right="226"/>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Go to your </w:t>
      </w:r>
      <w:r>
        <w:rPr>
          <w:rFonts w:ascii="Helvetica Condensed" w:eastAsia="Helvetica Condensed" w:hAnsi="Helvetica Condensed" w:cs="Helvetica Condensed"/>
          <w:b/>
          <w:bCs/>
          <w:color w:val="231F20"/>
        </w:rPr>
        <w:t xml:space="preserve">Network and Sharing Center </w:t>
      </w:r>
      <w:r>
        <w:rPr>
          <w:rFonts w:ascii="Helvetica Condensed" w:eastAsia="Helvetica Condensed" w:hAnsi="Helvetica Condensed" w:cs="Helvetica Condensed"/>
          <w:color w:val="231F20"/>
        </w:rPr>
        <w:t xml:space="preserve">in your computer’s </w:t>
      </w:r>
      <w:r>
        <w:rPr>
          <w:rFonts w:ascii="Helvetica Condensed" w:eastAsia="Helvetica Condensed" w:hAnsi="Helvetica Condensed" w:cs="Helvetica Condensed"/>
          <w:b/>
          <w:bCs/>
          <w:color w:val="231F20"/>
        </w:rPr>
        <w:t>Control</w:t>
      </w:r>
      <w:r>
        <w:rPr>
          <w:rFonts w:ascii="Helvetica Condensed" w:eastAsia="Helvetica Condensed" w:hAnsi="Helvetica Condensed" w:cs="Helvetica Condensed"/>
          <w:b/>
          <w:bCs/>
          <w:color w:val="231F20"/>
          <w:spacing w:val="-13"/>
        </w:rPr>
        <w:t xml:space="preserve"> </w:t>
      </w:r>
      <w:r>
        <w:rPr>
          <w:rFonts w:ascii="Helvetica Condensed" w:eastAsia="Helvetica Condensed" w:hAnsi="Helvetica Condensed" w:cs="Helvetica Condensed"/>
          <w:b/>
          <w:bCs/>
          <w:color w:val="231F20"/>
        </w:rPr>
        <w:t>Panel</w:t>
      </w:r>
      <w:r>
        <w:rPr>
          <w:rFonts w:ascii="Helvetica Condensed" w:eastAsia="Helvetica Condensed" w:hAnsi="Helvetica Condensed" w:cs="Helvetica Condensed"/>
          <w:color w:val="231F20"/>
        </w:rPr>
        <w:t>.</w:t>
      </w:r>
    </w:p>
    <w:p w:rsidR="0041439D" w:rsidRDefault="001E7814">
      <w:pPr>
        <w:pStyle w:val="ListParagraph"/>
        <w:numPr>
          <w:ilvl w:val="0"/>
          <w:numId w:val="108"/>
        </w:numPr>
        <w:tabs>
          <w:tab w:val="left" w:pos="460"/>
        </w:tabs>
        <w:spacing w:before="169"/>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Change Adapter Settings</w:t>
      </w:r>
      <w:r>
        <w:rPr>
          <w:rFonts w:ascii="Helvetica Condensed"/>
          <w:color w:val="231F20"/>
        </w:rPr>
        <w:t>.</w:t>
      </w:r>
    </w:p>
    <w:p w:rsidR="0041439D" w:rsidRDefault="0041439D">
      <w:pPr>
        <w:spacing w:before="9"/>
        <w:rPr>
          <w:rFonts w:ascii="Helvetica Condensed" w:eastAsia="Helvetica Condensed" w:hAnsi="Helvetica Condensed" w:cs="Helvetica Condensed"/>
          <w:sz w:val="12"/>
          <w:szCs w:val="12"/>
        </w:rPr>
      </w:pPr>
    </w:p>
    <w:p w:rsidR="0041439D" w:rsidRDefault="001E7814">
      <w:pPr>
        <w:ind w:left="1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826" style="width:3in;height:153.15pt;mso-position-horizontal-relative:char;mso-position-vertical-relative:line" coordsize="4320,3063">
            <v:shape id="_x0000_s6829" type="#_x0000_t75" style="position:absolute;width:4320;height:3062">
              <v:imagedata r:id="rId63" o:title=""/>
            </v:shape>
            <v:group id="_x0000_s6827" style="position:absolute;left:20;top:366;width:875;height:200" coordorigin="20,366" coordsize="875,200">
              <v:shape id="_x0000_s6828" style="position:absolute;left:20;top:366;width:875;height:200" coordorigin="20,366" coordsize="875,200" path="m80,366r-35,1l28,373r-7,18l20,426r,79l21,540r7,17l45,564r35,1l834,565r35,-1l887,557r6,-17l894,505r,-79l893,391r-6,-18l869,367r-35,-1l80,366xe" filled="f" strokecolor="#ee2a24" strokeweight="2pt">
                <v:path arrowok="t"/>
              </v:shape>
            </v:group>
            <w10:wrap type="none"/>
            <w10:anchorlock/>
          </v:group>
        </w:pict>
      </w:r>
    </w:p>
    <w:p w:rsidR="0041439D" w:rsidRDefault="0041439D">
      <w:pPr>
        <w:spacing w:before="6"/>
        <w:rPr>
          <w:rFonts w:ascii="Helvetica Condensed" w:eastAsia="Helvetica Condensed" w:hAnsi="Helvetica Condensed" w:cs="Helvetica Condensed"/>
          <w:sz w:val="24"/>
          <w:szCs w:val="24"/>
        </w:rPr>
      </w:pPr>
    </w:p>
    <w:p w:rsidR="0041439D" w:rsidRDefault="001E7814">
      <w:pPr>
        <w:pStyle w:val="ListParagraph"/>
        <w:numPr>
          <w:ilvl w:val="0"/>
          <w:numId w:val="108"/>
        </w:numPr>
        <w:tabs>
          <w:tab w:val="left" w:pos="460"/>
        </w:tabs>
        <w:rPr>
          <w:rFonts w:ascii="Helvetica Condensed" w:eastAsia="Helvetica Condensed" w:hAnsi="Helvetica Condensed" w:cs="Helvetica Condensed"/>
        </w:rPr>
      </w:pPr>
      <w:r>
        <w:rPr>
          <w:rFonts w:ascii="Helvetica Condensed"/>
          <w:color w:val="231F20"/>
        </w:rPr>
        <w:t xml:space="preserve">Right click </w:t>
      </w:r>
      <w:r>
        <w:rPr>
          <w:rFonts w:ascii="Helvetica Condensed"/>
          <w:b/>
          <w:color w:val="231F20"/>
        </w:rPr>
        <w:t>Local Area Connection</w:t>
      </w:r>
      <w:r>
        <w:rPr>
          <w:rFonts w:ascii="Helvetica Condensed"/>
          <w:color w:val="231F20"/>
        </w:rPr>
        <w:t>, then</w:t>
      </w:r>
      <w:r>
        <w:rPr>
          <w:rFonts w:ascii="Helvetica Condensed"/>
          <w:color w:val="231F20"/>
          <w:spacing w:val="-1"/>
        </w:rPr>
        <w:t xml:space="preserve"> </w:t>
      </w:r>
      <w:r>
        <w:rPr>
          <w:rFonts w:ascii="Helvetica Condensed"/>
          <w:color w:val="231F20"/>
        </w:rPr>
        <w:t>click</w:t>
      </w:r>
    </w:p>
    <w:p w:rsidR="0041439D" w:rsidRDefault="001E7814">
      <w:pPr>
        <w:pStyle w:val="Heading5"/>
        <w:spacing w:before="7"/>
        <w:ind w:left="460" w:right="414"/>
        <w:rPr>
          <w:rFonts w:cs="Helvetica Condensed"/>
          <w:b w:val="0"/>
          <w:bCs w:val="0"/>
        </w:rPr>
      </w:pPr>
      <w:proofErr w:type="gramStart"/>
      <w:r>
        <w:rPr>
          <w:color w:val="231F20"/>
        </w:rPr>
        <w:t>Properties</w:t>
      </w:r>
      <w:r>
        <w:rPr>
          <w:b w:val="0"/>
          <w:color w:val="231F20"/>
        </w:rPr>
        <w:t>.</w:t>
      </w:r>
      <w:proofErr w:type="gramEnd"/>
    </w:p>
    <w:p w:rsidR="0041439D" w:rsidRDefault="0041439D">
      <w:pPr>
        <w:spacing w:before="4"/>
        <w:rPr>
          <w:rFonts w:ascii="Helvetica Condensed" w:eastAsia="Helvetica Condensed" w:hAnsi="Helvetica Condensed" w:cs="Helvetica Condensed"/>
          <w:sz w:val="23"/>
          <w:szCs w:val="23"/>
        </w:rPr>
      </w:pPr>
    </w:p>
    <w:p w:rsidR="0041439D" w:rsidRDefault="001E7814">
      <w:pPr>
        <w:ind w:left="26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822" style="width:3in;height:96.7pt;mso-position-horizontal-relative:char;mso-position-vertical-relative:line" coordsize="4320,1934">
            <v:shape id="_x0000_s6825" type="#_x0000_t75" style="position:absolute;width:4320;height:1934">
              <v:imagedata r:id="rId64" o:title=""/>
            </v:shape>
            <v:group id="_x0000_s6823" style="position:absolute;left:848;top:1302;width:875;height:299" coordorigin="848,1302" coordsize="875,299">
              <v:shape id="_x0000_s6824" style="position:absolute;left:848;top:1302;width:875;height:299" coordorigin="848,1302" coordsize="875,299" path="m968,1302r-69,1l863,1317r-13,35l848,1422r,58l850,1549r13,36l899,1598r69,2l1602,1600r70,-2l1707,1585r14,-36l1722,1480r,-58l1721,1352r-14,-35l1672,1303r-70,-1l968,1302xe" filled="f" strokecolor="#ee2a24" strokeweight="2pt">
                <v:path arrowok="t"/>
              </v:shape>
            </v:group>
            <w10:wrap type="none"/>
            <w10:anchorlock/>
          </v:group>
        </w:pict>
      </w:r>
    </w:p>
    <w:p w:rsidR="0041439D" w:rsidRDefault="001E7814">
      <w:pPr>
        <w:pStyle w:val="ListParagraph"/>
        <w:numPr>
          <w:ilvl w:val="0"/>
          <w:numId w:val="108"/>
        </w:numPr>
        <w:tabs>
          <w:tab w:val="left" w:pos="460"/>
        </w:tabs>
        <w:spacing w:before="193" w:line="247" w:lineRule="auto"/>
        <w:rPr>
          <w:rFonts w:ascii="Helvetica Condensed" w:eastAsia="Helvetica Condensed" w:hAnsi="Helvetica Condensed" w:cs="Helvetica Condensed"/>
        </w:rPr>
      </w:pPr>
      <w:r>
        <w:pict>
          <v:group id="_x0000_s6818" style="position:absolute;left:0;text-align:left;margin-left:96.8pt;margin-top:41.55pt;width:2in;height:181.7pt;z-index:3808;mso-position-horizontal-relative:page" coordorigin="1936,831" coordsize="2880,3634">
            <v:shape id="_x0000_s6821" type="#_x0000_t75" style="position:absolute;left:1936;top:831;width:2880;height:3634">
              <v:imagedata r:id="rId65" o:title=""/>
            </v:shape>
            <v:group id="_x0000_s6819" style="position:absolute;left:2100;top:2728;width:2005;height:200" coordorigin="2100,2728" coordsize="2005,200">
              <v:shape id="_x0000_s6820" style="position:absolute;left:2100;top:2728;width:2005;height:200" coordorigin="2100,2728" coordsize="2005,200" path="m2160,2728r-34,l2108,2735r-7,18l2100,2788r,79l2101,2901r7,18l2126,2926r34,1l4045,2927r35,-1l4097,2919r7,-18l4105,2867r,-79l4104,2753r-7,-18l4080,2728r-35,l2160,2728xe" filled="f" strokecolor="#ee2a24" strokeweight="2pt">
                <v:path arrowok="t"/>
              </v:shape>
            </v:group>
            <w10:wrap anchorx="page"/>
          </v:group>
        </w:pict>
      </w:r>
      <w:r>
        <w:rPr>
          <w:rFonts w:ascii="Helvetica Condensed"/>
          <w:color w:val="231F20"/>
        </w:rPr>
        <w:t xml:space="preserve">Select </w:t>
      </w:r>
      <w:r>
        <w:rPr>
          <w:rFonts w:ascii="Helvetica Condensed"/>
          <w:b/>
          <w:color w:val="231F20"/>
        </w:rPr>
        <w:t>Internet Protocol Version 4</w:t>
      </w:r>
      <w:r>
        <w:rPr>
          <w:rFonts w:ascii="Helvetica Condensed"/>
          <w:b/>
          <w:color w:val="231F20"/>
          <w:spacing w:val="-4"/>
        </w:rPr>
        <w:t xml:space="preserve"> </w:t>
      </w:r>
      <w:r>
        <w:rPr>
          <w:rFonts w:ascii="Helvetica Condensed"/>
          <w:b/>
          <w:color w:val="231F20"/>
        </w:rPr>
        <w:t>(TCP/IP).</w:t>
      </w:r>
      <w:r>
        <w:rPr>
          <w:rFonts w:ascii="Helvetica Condensed"/>
          <w:b/>
          <w:color w:val="231F20"/>
          <w:spacing w:val="-1"/>
        </w:rPr>
        <w:t xml:space="preserve"> </w:t>
      </w:r>
      <w:r>
        <w:rPr>
          <w:rFonts w:ascii="Helvetica Condensed"/>
          <w:color w:val="231F20"/>
        </w:rPr>
        <w:t>Make sure you do not select Version</w:t>
      </w:r>
      <w:r>
        <w:rPr>
          <w:rFonts w:ascii="Helvetica Condensed"/>
          <w:color w:val="231F20"/>
          <w:spacing w:val="-4"/>
        </w:rPr>
        <w:t xml:space="preserve"> </w:t>
      </w:r>
      <w:r>
        <w:rPr>
          <w:rFonts w:ascii="Helvetica Condensed"/>
          <w:color w:val="231F20"/>
        </w:rPr>
        <w:t>6.</w:t>
      </w:r>
    </w:p>
    <w:p w:rsidR="0041439D" w:rsidRDefault="001E7814">
      <w:pPr>
        <w:spacing w:before="21"/>
        <w:ind w:left="1548" w:right="250"/>
        <w:rPr>
          <w:rFonts w:ascii="Helvetica Condensed" w:eastAsia="Helvetica Condensed" w:hAnsi="Helvetica Condensed" w:cs="Helvetica Condensed"/>
          <w:sz w:val="20"/>
          <w:szCs w:val="20"/>
        </w:rPr>
      </w:pPr>
      <w:r>
        <w:br w:type="column"/>
      </w:r>
      <w:r>
        <w:rPr>
          <w:rFonts w:ascii="Helvetica Condensed"/>
          <w:color w:val="6D6E71"/>
          <w:sz w:val="20"/>
        </w:rPr>
        <w:lastRenderedPageBreak/>
        <w:t xml:space="preserve">7. Set </w:t>
      </w:r>
      <w:proofErr w:type="gramStart"/>
      <w:r>
        <w:rPr>
          <w:rFonts w:ascii="Helvetica Condensed"/>
          <w:color w:val="6D6E71"/>
          <w:sz w:val="20"/>
        </w:rPr>
        <w:t>Up</w:t>
      </w:r>
      <w:proofErr w:type="gramEnd"/>
      <w:r>
        <w:rPr>
          <w:rFonts w:ascii="Helvetica Condensed"/>
          <w:color w:val="6D6E71"/>
          <w:sz w:val="20"/>
        </w:rPr>
        <w:t xml:space="preserve"> TCP/IP Address in the Computer</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108"/>
        </w:numPr>
        <w:tabs>
          <w:tab w:val="left" w:pos="460"/>
        </w:tabs>
        <w:spacing w:line="247" w:lineRule="auto"/>
        <w:ind w:right="212"/>
        <w:rPr>
          <w:rFonts w:ascii="Helvetica Condensed" w:eastAsia="Helvetica Condensed" w:hAnsi="Helvetica Condensed" w:cs="Helvetica Condensed"/>
        </w:rPr>
      </w:pPr>
      <w:r>
        <w:pict>
          <v:group id="_x0000_s6811" style="position:absolute;left:0;text-align:left;margin-left:315pt;margin-top:15.15pt;width:.75pt;height:594.05pt;z-index:3784;mso-position-horizontal-relative:page" coordorigin="6300,303" coordsize="15,11881">
            <v:group id="_x0000_s6816" style="position:absolute;left:6308;top:355;width:2;height:11799" coordorigin="6308,355" coordsize="2,11799">
              <v:shape id="_x0000_s6817" style="position:absolute;left:6308;top:355;width:2;height:11799" coordorigin="6308,355" coordsize="0,11799" path="m6308,355r,11799e" filled="f" strokecolor="#6d6e71">
                <v:stroke dashstyle="dash"/>
                <v:path arrowok="t"/>
              </v:shape>
            </v:group>
            <v:group id="_x0000_s6814" style="position:absolute;left:6308;top:310;width:2;height:2" coordorigin="6308,310" coordsize="2,2">
              <v:shape id="_x0000_s6815" style="position:absolute;left:6308;top:310;width:2;height:2" coordorigin="6308,310" coordsize="0,0" path="m6308,310r,e" filled="f" strokecolor="#6d6e71">
                <v:path arrowok="t"/>
              </v:shape>
            </v:group>
            <v:group id="_x0000_s6812" style="position:absolute;left:6308;top:12176;width:2;height:2" coordorigin="6308,12176" coordsize="2,2">
              <v:shape id="_x0000_s6813" style="position:absolute;left:6308;top:12176;width:2;height:2" coordorigin="6308,12176" coordsize="0,0" path="m6308,12176r,e" filled="f" strokecolor="#6d6e71">
                <v:path arrowok="t"/>
              </v:shape>
            </v:group>
            <w10:wrap anchorx="page"/>
          </v:group>
        </w:pict>
      </w:r>
      <w:r>
        <w:rPr>
          <w:rFonts w:ascii="Helvetica Condensed"/>
          <w:b/>
          <w:color w:val="231F20"/>
        </w:rPr>
        <w:t>If you do not have an eView Camera Module installed</w:t>
      </w:r>
      <w:r>
        <w:rPr>
          <w:rFonts w:ascii="Helvetica Condensed"/>
          <w:color w:val="231F20"/>
        </w:rPr>
        <w:t xml:space="preserve">, select </w:t>
      </w:r>
      <w:r>
        <w:rPr>
          <w:rFonts w:ascii="Helvetica Condensed"/>
          <w:b/>
          <w:color w:val="231F20"/>
        </w:rPr>
        <w:t>Use the following IP Address</w:t>
      </w:r>
      <w:r>
        <w:rPr>
          <w:rFonts w:ascii="Helvetica Condensed"/>
          <w:color w:val="231F20"/>
        </w:rPr>
        <w:t xml:space="preserve">. </w:t>
      </w:r>
      <w:r>
        <w:rPr>
          <w:rFonts w:ascii="Helvetica Condensed"/>
          <w:color w:val="231F20"/>
          <w:spacing w:val="-4"/>
        </w:rPr>
        <w:t xml:space="preserve">Type </w:t>
      </w:r>
      <w:r>
        <w:rPr>
          <w:rFonts w:ascii="Helvetica Condensed"/>
          <w:color w:val="231F20"/>
        </w:rPr>
        <w:t>in the following IP Address:</w:t>
      </w:r>
      <w:r>
        <w:rPr>
          <w:rFonts w:ascii="Helvetica Condensed"/>
          <w:color w:val="231F20"/>
          <w:spacing w:val="-1"/>
        </w:rPr>
        <w:t xml:space="preserve"> </w:t>
      </w:r>
      <w:r>
        <w:rPr>
          <w:rFonts w:ascii="Helvetica Condensed"/>
          <w:b/>
          <w:color w:val="231F20"/>
        </w:rPr>
        <w:t>192.168.3.3</w:t>
      </w:r>
      <w:r>
        <w:rPr>
          <w:rFonts w:ascii="Helvetica Condensed"/>
          <w:color w:val="231F20"/>
        </w:rPr>
        <w:t>.</w:t>
      </w:r>
    </w:p>
    <w:p w:rsidR="0041439D" w:rsidRDefault="0041439D">
      <w:pPr>
        <w:spacing w:before="6"/>
        <w:rPr>
          <w:rFonts w:ascii="Helvetica Condensed" w:eastAsia="Helvetica Condensed" w:hAnsi="Helvetica Condensed" w:cs="Helvetica Condensed"/>
        </w:rPr>
      </w:pPr>
    </w:p>
    <w:p w:rsidR="0041439D" w:rsidRDefault="001E7814">
      <w:pPr>
        <w:spacing w:line="247" w:lineRule="auto"/>
        <w:ind w:left="1143" w:right="250"/>
        <w:rPr>
          <w:rFonts w:ascii="Helvetica Condensed" w:eastAsia="Helvetica Condensed" w:hAnsi="Helvetica Condensed" w:cs="Helvetica Condensed"/>
        </w:rPr>
      </w:pPr>
      <w:r>
        <w:pict>
          <v:group id="_x0000_s6799" style="position:absolute;left:0;text-align:left;margin-left:326.45pt;margin-top:4.05pt;width:42.8pt;height:37.25pt;z-index:3832;mso-position-horizontal-relative:page" coordorigin="6529,81" coordsize="856,745">
            <v:group id="_x0000_s6809" style="position:absolute;left:6544;top:95;width:827;height:716" coordorigin="6544,95" coordsize="827,716">
              <v:shape id="_x0000_s6810" style="position:absolute;left:6544;top:95;width:827;height:716" coordorigin="6544,95" coordsize="827,716" path="m6544,811l6957,95r413,716l6544,811xe" filled="f" strokecolor="#020303" strokeweight=".49672mm">
                <v:path arrowok="t"/>
              </v:shape>
            </v:group>
            <v:group id="_x0000_s6800" style="position:absolute;left:6725;top:354;width:345;height:407" coordorigin="6725,354" coordsize="345,407">
              <v:shape id="_x0000_s6808" style="position:absolute;left:6725;top:354;width:345;height:407" coordorigin="6725,354" coordsize="345,407" path="m6803,633r-64,27l6725,697r2,13l6774,756r29,5l6818,760r52,-31l6789,729r-12,-4l6761,713r-4,-8l6757,689r5,-8l6777,669r12,-5l6881,664r,-19l6849,645r-10,-5l6828,636r-12,-2l6803,633xe" fillcolor="#008bcf" stroked="f">
                <v:path arrowok="t"/>
              </v:shape>
              <v:shape id="_x0000_s6807" style="position:absolute;left:6725;top:354;width:345;height:407" coordorigin="6725,354" coordsize="345,407" path="m6881,664r-65,l6829,669r15,12l6849,689r,16l6844,713r-15,12l6816,729r54,l6874,723r5,-12l6881,698r,-34xe" fillcolor="#008bcf" stroked="f">
                <v:path arrowok="t"/>
              </v:shape>
              <v:shape id="_x0000_s6806" style="position:absolute;left:6725;top:354;width:345;height:407" coordorigin="6725,354" coordsize="345,407" path="m7045,700r-107,l6949,707r13,6l6977,716r15,1l7007,716r14,-3l7034,707r11,-7xe" fillcolor="#008bcf" stroked="f">
                <v:path arrowok="t"/>
              </v:shape>
              <v:shape id="_x0000_s6805" style="position:absolute;left:6725;top:354;width:345;height:407" coordorigin="6725,354" coordsize="345,407" path="m6992,589r-64,27l6914,653r2,14l6920,679r8,11l6938,700r107,l7055,690r3,-4l6978,686r-12,-4l6958,675r-8,-6l6946,662r,-17l6950,637r16,-12l6978,621r91,l7069,602r-31,l7027,597r-11,-4l7004,590r-12,-1xe" fillcolor="#008bcf" stroked="f">
                <v:path arrowok="t"/>
              </v:shape>
              <v:shape id="_x0000_s6804" style="position:absolute;left:6725;top:354;width:345;height:407" coordorigin="6725,354" coordsize="345,407" path="m7069,621r-64,l7017,625r9,7l7033,637r5,8l7038,662r-5,7l7017,682r-12,4l7058,686r5,-7l7068,667r1,-13l7069,621xe" fillcolor="#008bcf" stroked="f">
                <v:path arrowok="t"/>
              </v:shape>
              <v:shape id="_x0000_s6803" style="position:absolute;left:6725;top:354;width:345;height:407" coordorigin="6725,354" coordsize="345,407" path="m7058,354r-196,46l6861,400r-1,1l6858,401r,l6857,402r-1,l6855,403r,l6854,404r-5,241l6881,645r,-172l6963,454r-82,l6881,428r157,-37l7069,391r,-21l7069,368r-1,-1l7068,367r-2,-8l7058,354xe" fillcolor="#008bcf" stroked="f">
                <v:path arrowok="t"/>
              </v:shape>
              <v:shape id="_x0000_s6802" style="position:absolute;left:6725;top:354;width:345;height:407" coordorigin="6725,354" coordsize="345,407" path="m7069,436r-31,l7038,602r31,l7069,436xe" fillcolor="#008bcf" stroked="f">
                <v:path arrowok="t"/>
              </v:shape>
              <v:shape id="_x0000_s6801" style="position:absolute;left:6725;top:354;width:345;height:407" coordorigin="6725,354" coordsize="345,407" path="m7069,391r-31,l7038,417r-157,37l6963,454r75,-18l7069,436r,-45xe" fillcolor="#008bcf" stroked="f">
                <v:path arrowok="t"/>
              </v:shape>
            </v:group>
            <w10:wrap anchorx="page"/>
          </v:group>
        </w:pict>
      </w:r>
      <w:r>
        <w:rPr>
          <w:rFonts w:ascii="Helvetica Condensed"/>
          <w:color w:val="231F20"/>
        </w:rPr>
        <w:t xml:space="preserve">This number is not an error; the last digit of the IP address in </w:t>
      </w:r>
      <w:r>
        <w:rPr>
          <w:rFonts w:ascii="Helvetica Condensed"/>
          <w:b/>
          <w:color w:val="231F20"/>
        </w:rPr>
        <w:t>this window must be different than the IP address you set in the laser</w:t>
      </w:r>
      <w:r>
        <w:rPr>
          <w:rFonts w:ascii="Helvetica Condensed"/>
          <w:color w:val="231F20"/>
        </w:rPr>
        <w:t>.</w:t>
      </w:r>
    </w:p>
    <w:p w:rsidR="0041439D" w:rsidRDefault="0041439D">
      <w:pPr>
        <w:spacing w:before="6"/>
        <w:rPr>
          <w:rFonts w:ascii="Helvetica Condensed" w:eastAsia="Helvetica Condensed" w:hAnsi="Helvetica Condensed" w:cs="Helvetica Condensed"/>
        </w:rPr>
      </w:pPr>
    </w:p>
    <w:p w:rsidR="0041439D" w:rsidRDefault="001E7814">
      <w:pPr>
        <w:ind w:left="460" w:right="157"/>
        <w:rPr>
          <w:rFonts w:ascii="Helvetica Condensed" w:eastAsia="Helvetica Condensed" w:hAnsi="Helvetica Condensed" w:cs="Helvetica Condensed"/>
        </w:rPr>
      </w:pPr>
      <w:r>
        <w:rPr>
          <w:rFonts w:ascii="Helvetica Condensed"/>
          <w:color w:val="231F20"/>
          <w:spacing w:val="-4"/>
        </w:rPr>
        <w:t xml:space="preserve">Type </w:t>
      </w:r>
      <w:r>
        <w:rPr>
          <w:rFonts w:ascii="Helvetica Condensed"/>
          <w:color w:val="231F20"/>
        </w:rPr>
        <w:t xml:space="preserve">in a Subnet Mask of </w:t>
      </w:r>
      <w:r>
        <w:rPr>
          <w:rFonts w:ascii="Helvetica Condensed"/>
          <w:b/>
          <w:color w:val="231F20"/>
        </w:rPr>
        <w:t>255</w:t>
      </w:r>
      <w:r>
        <w:rPr>
          <w:rFonts w:ascii="Helvetica Condensed"/>
          <w:b/>
          <w:color w:val="231F20"/>
        </w:rPr>
        <w:t>.255.255.0</w:t>
      </w:r>
      <w:r>
        <w:rPr>
          <w:rFonts w:ascii="Helvetica Condensed"/>
          <w:color w:val="231F20"/>
        </w:rPr>
        <w:t>, then</w:t>
      </w:r>
      <w:r>
        <w:rPr>
          <w:rFonts w:ascii="Helvetica Condensed"/>
          <w:color w:val="231F20"/>
          <w:spacing w:val="6"/>
        </w:rPr>
        <w:t xml:space="preserve"> </w:t>
      </w:r>
      <w:r>
        <w:rPr>
          <w:rFonts w:ascii="Helvetica Condensed"/>
          <w:color w:val="231F20"/>
        </w:rPr>
        <w:t>click</w:t>
      </w:r>
    </w:p>
    <w:p w:rsidR="0041439D" w:rsidRDefault="001E7814">
      <w:pPr>
        <w:spacing w:before="7"/>
        <w:ind w:left="460" w:right="250"/>
        <w:rPr>
          <w:rFonts w:ascii="Helvetica Condensed" w:eastAsia="Helvetica Condensed" w:hAnsi="Helvetica Condensed" w:cs="Helvetica Condensed"/>
        </w:rPr>
      </w:pPr>
      <w:r>
        <w:rPr>
          <w:rFonts w:ascii="Helvetica Condensed"/>
          <w:b/>
          <w:color w:val="231F20"/>
        </w:rPr>
        <w:t>OK</w:t>
      </w:r>
      <w:r>
        <w:rPr>
          <w:rFonts w:ascii="Helvetica Condensed"/>
          <w:color w:val="231F20"/>
        </w:rPr>
        <w:t>.</w:t>
      </w:r>
    </w:p>
    <w:p w:rsidR="0041439D" w:rsidRDefault="0041439D">
      <w:pPr>
        <w:spacing w:before="7"/>
        <w:rPr>
          <w:rFonts w:ascii="Helvetica Condensed" w:eastAsia="Helvetica Condensed" w:hAnsi="Helvetica Condensed" w:cs="Helvetica Condensed"/>
          <w:sz w:val="9"/>
          <w:szCs w:val="9"/>
        </w:rPr>
      </w:pPr>
    </w:p>
    <w:p w:rsidR="0041439D" w:rsidRDefault="001E7814">
      <w:pPr>
        <w:ind w:left="115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791" style="width:2in;height:159.4pt;mso-position-horizontal-relative:char;mso-position-vertical-relative:line" coordsize="2880,3188">
            <v:shape id="_x0000_s6798" type="#_x0000_t75" style="position:absolute;width:2880;height:3187">
              <v:imagedata r:id="rId66" o:title=""/>
            </v:shape>
            <v:group id="_x0000_s6796" style="position:absolute;left:239;top:990;width:1182;height:200" coordorigin="239,990" coordsize="1182,200">
              <v:shape id="_x0000_s6797" style="position:absolute;left:239;top:990;width:1182;height:200" coordorigin="239,990" coordsize="1182,200" path="m299,990r-35,1l246,997r-6,18l239,1050r,79l240,1164r6,18l264,1188r35,1l1360,1189r35,-1l1412,1182r7,-18l1420,1129r,-79l1419,1015r-7,-18l1395,991r-35,-1l299,990xe" filled="f" strokecolor="#ee2a24" strokeweight="2pt">
                <v:path arrowok="t"/>
              </v:shape>
            </v:group>
            <v:group id="_x0000_s6794" style="position:absolute;left:1460;top:1109;width:968;height:465" coordorigin="1460,1109" coordsize="968,465">
              <v:shape id="_x0000_s6795" style="position:absolute;left:1460;top:1109;width:968;height:465" coordorigin="1460,1109" coordsize="968,465" path="m1630,1109r-98,3l1481,1131r-18,50l1460,1280r,124l1463,1502r18,50l1532,1571r98,3l2258,1574r98,-3l2407,1552r18,-50l2428,1404r,-124l2425,1181r-18,-50l2356,1112r-98,-3l1630,1109xe" filled="f" strokecolor="#ee2a24" strokeweight="2pt">
                <v:path arrowok="t"/>
              </v:shape>
            </v:group>
            <v:group id="_x0000_s6792" style="position:absolute;left:1610;top:2862;width:664;height:306" coordorigin="1610,2862" coordsize="664,306">
              <v:shape id="_x0000_s6793" style="position:absolute;left:1610;top:2862;width:664;height:306" coordorigin="1610,2862" coordsize="664,306" path="m1730,2862r-70,2l1625,2877r-14,36l1610,2982r,65l1611,3117r14,35l1660,3165r70,2l2153,3167r69,-2l2258,3152r13,-35l2273,3047r,-65l2271,2913r-13,-36l2222,2864r-69,-2l1730,2862xe" filled="f" strokecolor="#ee2a24" strokeweight="2pt">
                <v:path arrowok="t"/>
              </v:shape>
            </v:group>
            <w10:wrap type="none"/>
            <w10:anchorlock/>
          </v:group>
        </w:pict>
      </w:r>
    </w:p>
    <w:p w:rsidR="0041439D" w:rsidRDefault="0041439D">
      <w:pPr>
        <w:spacing w:before="1"/>
        <w:rPr>
          <w:rFonts w:ascii="Helvetica Condensed" w:eastAsia="Helvetica Condensed" w:hAnsi="Helvetica Condensed" w:cs="Helvetica Condensed"/>
          <w:sz w:val="18"/>
          <w:szCs w:val="18"/>
        </w:rPr>
      </w:pPr>
    </w:p>
    <w:p w:rsidR="0041439D" w:rsidRDefault="001E7814">
      <w:pPr>
        <w:pStyle w:val="ListParagraph"/>
        <w:numPr>
          <w:ilvl w:val="0"/>
          <w:numId w:val="108"/>
        </w:numPr>
        <w:tabs>
          <w:tab w:val="left" w:pos="460"/>
        </w:tabs>
        <w:spacing w:line="247" w:lineRule="auto"/>
        <w:ind w:right="248"/>
        <w:rPr>
          <w:rFonts w:ascii="Helvetica Condensed" w:eastAsia="Helvetica Condensed" w:hAnsi="Helvetica Condensed" w:cs="Helvetica Condensed"/>
        </w:rPr>
      </w:pPr>
      <w:r>
        <w:pict>
          <v:group id="_x0000_s6785" style="position:absolute;left:0;text-align:left;margin-left:374.25pt;margin-top:49.95pt;width:2in;height:158.2pt;z-index:3856;mso-position-horizontal-relative:page" coordorigin="7485,999" coordsize="2880,3164">
            <v:shape id="_x0000_s6790" type="#_x0000_t75" style="position:absolute;left:7485;top:999;width:2880;height:3163">
              <v:imagedata r:id="rId67" o:title=""/>
            </v:shape>
            <v:group id="_x0000_s6788" style="position:absolute;left:9089;top:3837;width:664;height:306" coordorigin="9089,3837" coordsize="664,306">
              <v:shape id="_x0000_s6789" style="position:absolute;left:9089;top:3837;width:664;height:306" coordorigin="9089,3837" coordsize="664,306" path="m9209,3837r-70,2l9104,3852r-13,36l9089,3957r,65l9091,4092r13,35l9139,4141r70,1l9632,4142r69,-1l9737,4127r13,-35l9752,4022r,-65l9750,3888r-13,-36l9701,3839r-69,-2l9209,3837xe" filled="f" strokecolor="#ee2a24" strokeweight="2pt">
                <v:path arrowok="t"/>
              </v:shape>
            </v:group>
            <v:group id="_x0000_s6786" style="position:absolute;left:7706;top:1768;width:1343;height:306" coordorigin="7706,1768" coordsize="1343,306">
              <v:shape id="_x0000_s6787" style="position:absolute;left:7706;top:1768;width:1343;height:306" coordorigin="7706,1768" coordsize="1343,306" path="m7826,1768r-69,2l7721,1783r-13,36l7706,1888r,66l7708,2023r13,36l7757,2072r69,2l8929,2074r69,-2l9034,2059r13,-36l9049,1954r,-66l9047,1819r-13,-36l8998,1770r-69,-2l7826,1768xe" filled="f" strokecolor="#ee2a24" strokeweight="2pt">
                <v:path arrowok="t"/>
              </v:shape>
            </v:group>
            <w10:wrap anchorx="page"/>
          </v:group>
        </w:pict>
      </w:r>
      <w:r>
        <w:rPr>
          <w:rFonts w:ascii="Helvetica Condensed"/>
          <w:b/>
          <w:color w:val="231F20"/>
        </w:rPr>
        <w:t>If you do have an eView Camera Module installed</w:t>
      </w:r>
      <w:r>
        <w:rPr>
          <w:rFonts w:ascii="Helvetica Condensed"/>
          <w:color w:val="231F20"/>
        </w:rPr>
        <w:t xml:space="preserve">, choose </w:t>
      </w:r>
      <w:r>
        <w:rPr>
          <w:rFonts w:ascii="Helvetica Condensed"/>
          <w:b/>
          <w:color w:val="231F20"/>
        </w:rPr>
        <w:t>Obtain an IP address automatically</w:t>
      </w:r>
      <w:r>
        <w:rPr>
          <w:rFonts w:ascii="Helvetica Condensed"/>
          <w:color w:val="231F20"/>
        </w:rPr>
        <w:t xml:space="preserve">. Then click the </w:t>
      </w:r>
      <w:r>
        <w:rPr>
          <w:rFonts w:ascii="Helvetica Condensed"/>
          <w:b/>
          <w:color w:val="231F20"/>
        </w:rPr>
        <w:t>OK</w:t>
      </w:r>
      <w:r>
        <w:rPr>
          <w:rFonts w:ascii="Helvetica Condensed"/>
          <w:b/>
          <w:color w:val="231F20"/>
          <w:spacing w:val="-1"/>
        </w:rPr>
        <w:t xml:space="preserve"> </w:t>
      </w:r>
      <w:r>
        <w:rPr>
          <w:rFonts w:ascii="Helvetica Condensed"/>
          <w:b/>
          <w:color w:val="231F20"/>
        </w:rPr>
        <w:t>button</w:t>
      </w:r>
      <w:r>
        <w:rPr>
          <w:rFonts w:ascii="Helvetica Condensed"/>
          <w:color w:val="231F20"/>
        </w:rPr>
        <w:t>.</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4832" w:space="613"/>
            <w:col w:w="5215"/>
          </w:cols>
        </w:sectPr>
      </w:pP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space="720"/>
        </w:sectPr>
      </w:pPr>
    </w:p>
    <w:bookmarkStart w:id="38" w:name="8._Sign_Up_for_Driver_Updates_and_Regist"/>
    <w:bookmarkStart w:id="39" w:name="_bookmark21"/>
    <w:bookmarkEnd w:id="38"/>
    <w:bookmarkEnd w:id="3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775" style="width:522pt;height:37.6pt;mso-position-horizontal-relative:char;mso-position-vertical-relative:line" coordsize="10440,752">
            <v:group id="_x0000_s6783" style="position:absolute;left:10;top:10;width:10420;height:661" coordorigin="10,10" coordsize="10420,661">
              <v:shape id="_x0000_s6784" style="position:absolute;left:10;top:10;width:10420;height:661" coordorigin="10,10" coordsize="10420,661" path="m10147,10l10,10r,377l11,492r6,75l63,648r126,21l293,670r10137,l10430,293r-1,-104l10423,113r-46,-81l10251,11r-104,-1xe" fillcolor="#d1d3d4" stroked="f">
                <v:path arrowok="t"/>
              </v:shape>
            </v:group>
            <v:group id="_x0000_s6781" style="position:absolute;left:10;top:10;width:10420;height:661" coordorigin="10,10" coordsize="10420,661">
              <v:shape id="_x0000_s6782" style="position:absolute;left:10;top:10;width:10420;height:661" coordorigin="10,10" coordsize="10420,661" path="m293,670l189,669r-76,-5l32,617,11,492,10,387,10,10r10137,l10251,11r76,6l10408,63r21,126l10430,293r,377l293,670xe" filled="f" strokecolor="#a7a9ac" strokeweight="1pt">
                <v:path arrowok="t"/>
              </v:shape>
            </v:group>
            <v:group id="_x0000_s6779" style="position:absolute;left:6218;top:619;width:3968;height:122" coordorigin="6218,619" coordsize="3968,122">
              <v:shape id="_x0000_s6780" style="position:absolute;left:6218;top:619;width:3968;height:122" coordorigin="6218,619" coordsize="3968,122" path="m6218,619r,122l10185,741r,-122l6218,619xe" fillcolor="#008bcf" stroked="f">
                <v:path arrowok="t"/>
              </v:shape>
            </v:group>
            <v:group id="_x0000_s6776" style="position:absolute;left:6218;top:619;width:3968;height:122" coordorigin="6218,619" coordsize="3968,122">
              <v:shape id="_x0000_s6778" style="position:absolute;left:6218;top:619;width:3968;height:122" coordorigin="6218,619" coordsize="3968,122" path="m6218,619r,122l10185,741r,-122l6218,619xe" filled="f" strokecolor="#a7a9ac" strokeweight="1pt">
                <v:path arrowok="t"/>
              </v:shape>
              <v:shape id="_x0000_s6777"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2: GETTING </w:t>
                      </w:r>
                      <w:r>
                        <w:rPr>
                          <w:rFonts w:ascii="Helvetica Condensed"/>
                          <w:b/>
                          <w:color w:val="808285"/>
                          <w:spacing w:val="-4"/>
                          <w:sz w:val="38"/>
                        </w:rPr>
                        <w:t>STARTED</w:t>
                      </w:r>
                    </w:p>
                  </w:txbxContent>
                </v:textbox>
              </v:shape>
            </v:group>
            <w10:wrap type="none"/>
            <w10:anchorlock/>
          </v:group>
        </w:pict>
      </w:r>
    </w:p>
    <w:p w:rsidR="0041439D" w:rsidRDefault="001E7814">
      <w:pPr>
        <w:spacing w:before="17"/>
        <w:ind w:left="5855"/>
        <w:rPr>
          <w:rFonts w:ascii="Helvetica Condensed" w:eastAsia="Helvetica Condensed" w:hAnsi="Helvetica Condensed" w:cs="Helvetica Condensed"/>
          <w:sz w:val="20"/>
          <w:szCs w:val="20"/>
        </w:rPr>
      </w:pPr>
      <w:r>
        <w:rPr>
          <w:rFonts w:ascii="Helvetica Condensed"/>
          <w:color w:val="6D6E71"/>
          <w:sz w:val="20"/>
        </w:rPr>
        <w:t xml:space="preserve">8. Sign Up for Driver Updates and Register </w:t>
      </w:r>
      <w:r>
        <w:rPr>
          <w:rFonts w:ascii="Helvetica Condensed"/>
          <w:color w:val="6D6E71"/>
          <w:spacing w:val="-3"/>
          <w:sz w:val="20"/>
        </w:rPr>
        <w:t>Your</w:t>
      </w:r>
      <w:r>
        <w:rPr>
          <w:rFonts w:ascii="Helvetica Condensed"/>
          <w:color w:val="6D6E71"/>
          <w:sz w:val="20"/>
        </w:rPr>
        <w:t xml:space="preserve"> System</w:t>
      </w:r>
    </w:p>
    <w:p w:rsidR="0041439D" w:rsidRDefault="0041439D">
      <w:pPr>
        <w:spacing w:before="11"/>
        <w:rPr>
          <w:rFonts w:ascii="Helvetica Condensed" w:eastAsia="Helvetica Condensed" w:hAnsi="Helvetica Condensed" w:cs="Helvetica Condensed"/>
          <w:sz w:val="15"/>
          <w:szCs w:val="15"/>
        </w:rPr>
      </w:pPr>
    </w:p>
    <w:p w:rsidR="0041439D" w:rsidRDefault="001E7814">
      <w:pPr>
        <w:ind w:left="100"/>
        <w:rPr>
          <w:rFonts w:ascii="Helvetica Condensed" w:eastAsia="Helvetica Condensed" w:hAnsi="Helvetica Condensed" w:cs="Helvetica Condensed"/>
          <w:sz w:val="38"/>
          <w:szCs w:val="38"/>
        </w:rPr>
      </w:pPr>
      <w:r>
        <w:rPr>
          <w:rFonts w:ascii="Helvetica Condensed"/>
          <w:b/>
          <w:color w:val="008BCF"/>
          <w:sz w:val="38"/>
        </w:rPr>
        <w:t xml:space="preserve">8. Sign Up for Driver Updates and Register </w:t>
      </w:r>
      <w:r>
        <w:rPr>
          <w:rFonts w:ascii="Helvetica Condensed"/>
          <w:b/>
          <w:color w:val="008BCF"/>
          <w:spacing w:val="-6"/>
          <w:sz w:val="38"/>
        </w:rPr>
        <w:t>Your</w:t>
      </w:r>
      <w:r>
        <w:rPr>
          <w:rFonts w:ascii="Helvetica Condensed"/>
          <w:b/>
          <w:color w:val="008BCF"/>
          <w:spacing w:val="3"/>
          <w:sz w:val="38"/>
        </w:rPr>
        <w:t xml:space="preserve"> </w:t>
      </w:r>
      <w:r>
        <w:rPr>
          <w:rFonts w:ascii="Helvetica Condensed"/>
          <w:b/>
          <w:color w:val="008BCF"/>
          <w:sz w:val="38"/>
        </w:rPr>
        <w:t>System</w:t>
      </w:r>
    </w:p>
    <w:p w:rsidR="0041439D" w:rsidRDefault="001E7814">
      <w:pPr>
        <w:pStyle w:val="BodyText"/>
        <w:spacing w:before="194" w:line="247" w:lineRule="auto"/>
      </w:pPr>
      <w:r>
        <w:rPr>
          <w:color w:val="231F20"/>
        </w:rPr>
        <w:t>Go</w:t>
      </w:r>
      <w:r>
        <w:rPr>
          <w:color w:val="231F20"/>
          <w:spacing w:val="-14"/>
        </w:rPr>
        <w:t xml:space="preserve"> </w:t>
      </w:r>
      <w:r>
        <w:rPr>
          <w:color w:val="231F20"/>
        </w:rPr>
        <w:t>to</w:t>
      </w:r>
      <w:r>
        <w:rPr>
          <w:color w:val="231F20"/>
          <w:spacing w:val="-14"/>
        </w:rPr>
        <w:t xml:space="preserve"> </w:t>
      </w:r>
      <w:hyperlink r:id="rId68">
        <w:r>
          <w:rPr>
            <w:color w:val="231F20"/>
            <w:u w:val="single" w:color="231F20"/>
          </w:rPr>
          <w:t>www.epiloglaser.com/register</w:t>
        </w:r>
        <w:r>
          <w:rPr>
            <w:color w:val="231F20"/>
            <w:spacing w:val="-14"/>
            <w:u w:val="single" w:color="231F20"/>
          </w:rPr>
          <w:t xml:space="preserve"> </w:t>
        </w:r>
      </w:hyperlink>
      <w:r>
        <w:rPr>
          <w:color w:val="231F20"/>
        </w:rPr>
        <w:t>and</w:t>
      </w:r>
      <w:r>
        <w:rPr>
          <w:color w:val="231F20"/>
          <w:spacing w:val="-14"/>
        </w:rPr>
        <w:t xml:space="preserve"> </w:t>
      </w:r>
      <w:r>
        <w:rPr>
          <w:color w:val="231F20"/>
        </w:rPr>
        <w:t>register</w:t>
      </w:r>
      <w:r>
        <w:rPr>
          <w:color w:val="231F20"/>
          <w:spacing w:val="-14"/>
        </w:rPr>
        <w:t xml:space="preserve"> </w:t>
      </w:r>
      <w:r>
        <w:rPr>
          <w:color w:val="231F20"/>
        </w:rPr>
        <w:t>your</w:t>
      </w:r>
      <w:r>
        <w:rPr>
          <w:color w:val="231F20"/>
          <w:spacing w:val="-14"/>
        </w:rPr>
        <w:t xml:space="preserve"> </w:t>
      </w:r>
      <w:r>
        <w:rPr>
          <w:color w:val="231F20"/>
        </w:rPr>
        <w:t>system.</w:t>
      </w:r>
      <w:r>
        <w:rPr>
          <w:color w:val="231F20"/>
          <w:spacing w:val="-14"/>
        </w:rPr>
        <w:t xml:space="preserve"> </w:t>
      </w:r>
      <w:r>
        <w:rPr>
          <w:color w:val="231F20"/>
          <w:spacing w:val="-5"/>
        </w:rPr>
        <w:t>You</w:t>
      </w:r>
      <w:r>
        <w:rPr>
          <w:color w:val="231F20"/>
          <w:spacing w:val="-14"/>
        </w:rPr>
        <w:t xml:space="preserve"> </w:t>
      </w:r>
      <w:r>
        <w:rPr>
          <w:color w:val="231F20"/>
        </w:rPr>
        <w:t>can</w:t>
      </w:r>
      <w:r>
        <w:rPr>
          <w:color w:val="231F20"/>
          <w:spacing w:val="-14"/>
        </w:rPr>
        <w:t xml:space="preserve"> </w:t>
      </w:r>
      <w:r>
        <w:rPr>
          <w:color w:val="231F20"/>
        </w:rPr>
        <w:t>also</w:t>
      </w:r>
      <w:r>
        <w:rPr>
          <w:color w:val="231F20"/>
          <w:spacing w:val="-14"/>
        </w:rPr>
        <w:t xml:space="preserve"> </w:t>
      </w:r>
      <w:r>
        <w:rPr>
          <w:color w:val="231F20"/>
        </w:rPr>
        <w:t>sign</w:t>
      </w:r>
      <w:r>
        <w:rPr>
          <w:color w:val="231F20"/>
          <w:spacing w:val="-14"/>
        </w:rPr>
        <w:t xml:space="preserve"> </w:t>
      </w:r>
      <w:r>
        <w:rPr>
          <w:color w:val="231F20"/>
        </w:rPr>
        <w:t>up</w:t>
      </w:r>
      <w:r>
        <w:rPr>
          <w:color w:val="231F20"/>
          <w:spacing w:val="-14"/>
        </w:rPr>
        <w:t xml:space="preserve"> </w:t>
      </w:r>
      <w:r>
        <w:rPr>
          <w:color w:val="231F20"/>
        </w:rPr>
        <w:t>for</w:t>
      </w:r>
      <w:r>
        <w:rPr>
          <w:color w:val="231F20"/>
          <w:spacing w:val="-14"/>
        </w:rPr>
        <w:t xml:space="preserve"> </w:t>
      </w:r>
      <w:r>
        <w:rPr>
          <w:color w:val="231F20"/>
        </w:rPr>
        <w:t>our</w:t>
      </w:r>
      <w:r>
        <w:rPr>
          <w:color w:val="231F20"/>
          <w:spacing w:val="-14"/>
        </w:rPr>
        <w:t xml:space="preserve"> </w:t>
      </w:r>
      <w:r>
        <w:rPr>
          <w:color w:val="231F20"/>
        </w:rPr>
        <w:t>monthly</w:t>
      </w:r>
      <w:r>
        <w:rPr>
          <w:color w:val="231F20"/>
          <w:spacing w:val="-14"/>
        </w:rPr>
        <w:t xml:space="preserve"> </w:t>
      </w:r>
      <w:r>
        <w:rPr>
          <w:color w:val="231F20"/>
        </w:rPr>
        <w:t>e-newsletter,</w:t>
      </w:r>
      <w:r>
        <w:rPr>
          <w:color w:val="231F20"/>
          <w:spacing w:val="-14"/>
        </w:rPr>
        <w:t xml:space="preserve"> </w:t>
      </w:r>
      <w:r>
        <w:rPr>
          <w:color w:val="231F20"/>
        </w:rPr>
        <w:t>quarterly customer printed newsletter, and sign up for driver update</w:t>
      </w:r>
      <w:r>
        <w:rPr>
          <w:color w:val="231F20"/>
          <w:spacing w:val="-17"/>
        </w:rPr>
        <w:t xml:space="preserve"> </w:t>
      </w:r>
      <w:r>
        <w:rPr>
          <w:color w:val="231F20"/>
        </w:rPr>
        <w:t>notifications.</w:t>
      </w:r>
    </w:p>
    <w:p w:rsidR="0041439D" w:rsidRDefault="0041439D">
      <w:pPr>
        <w:spacing w:line="247" w:lineRule="auto"/>
        <w:sectPr w:rsidR="0041439D">
          <w:pgSz w:w="12240" w:h="15840"/>
          <w:pgMar w:top="740" w:right="960" w:bottom="820" w:left="620" w:header="0" w:footer="609" w:gutter="0"/>
          <w:cols w:space="720"/>
        </w:sectPr>
      </w:pPr>
    </w:p>
    <w:bookmarkStart w:id="40" w:name="Section_3:_Driver_Installation"/>
    <w:bookmarkStart w:id="41" w:name="Windows_7:_Ethernet_Installation"/>
    <w:bookmarkStart w:id="42" w:name="_bookmark22"/>
    <w:bookmarkEnd w:id="40"/>
    <w:bookmarkEnd w:id="41"/>
    <w:bookmarkEnd w:id="42"/>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765" style="width:522pt;height:37.6pt;mso-position-horizontal-relative:char;mso-position-vertical-relative:line" coordsize="10440,752">
            <v:group id="_x0000_s6773" style="position:absolute;left:10;top:10;width:10420;height:661" coordorigin="10,10" coordsize="10420,661">
              <v:shape id="_x0000_s6774" style="position:absolute;left:10;top:10;width:10420;height:661" coordorigin="10,10" coordsize="10420,661" path="m10430,10l293,10,189,11r-76,6l32,63,11,189,10,293r,377l10147,670r104,-1l10327,664r81,-47l10429,492r1,-105l10430,10xe" fillcolor="#d1d3d4" stroked="f">
                <v:path arrowok="t"/>
              </v:shape>
            </v:group>
            <v:group id="_x0000_s6771" style="position:absolute;left:10;top:10;width:10420;height:661" coordorigin="10,10" coordsize="10420,661">
              <v:shape id="_x0000_s6772" style="position:absolute;left:10;top:10;width:10420;height:661" coordorigin="10,10" coordsize="10420,661" path="m293,10l189,11r-76,6l32,63,11,189,10,293r,377l10147,670r104,-1l10327,664r81,-47l10429,492r1,-105l10430,10,293,10xe" filled="f" strokecolor="#a7a9ac" strokeweight="1pt">
                <v:path arrowok="t"/>
              </v:shape>
            </v:group>
            <v:group id="_x0000_s6769" style="position:absolute;left:6261;top:619;width:3968;height:122" coordorigin="6261,619" coordsize="3968,122">
              <v:shape id="_x0000_s6770" style="position:absolute;left:6261;top:619;width:3968;height:122" coordorigin="6261,619" coordsize="3968,122" path="m6261,619r,122l10229,741r,-122l6261,619xe" fillcolor="#008bcf" stroked="f">
                <v:path arrowok="t"/>
              </v:shape>
            </v:group>
            <v:group id="_x0000_s6766" style="position:absolute;left:6261;top:619;width:3968;height:122" coordorigin="6261,619" coordsize="3968,122">
              <v:shape id="_x0000_s6768" style="position:absolute;left:6261;top:619;width:3968;height:122" coordorigin="6261,619" coordsize="3968,122" path="m6261,619r,122l10229,741r,-122l6261,619xe" filled="f" strokecolor="#a7a9ac" strokeweight="1pt">
                <v:path arrowok="t"/>
              </v:shape>
              <v:shape id="_x0000_s6767"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SECTION 3: DRIVER</w:t>
                      </w:r>
                      <w:r>
                        <w:rPr>
                          <w:rFonts w:ascii="Helvetica Condensed"/>
                          <w:b/>
                          <w:color w:val="231F20"/>
                          <w:spacing w:val="4"/>
                          <w:sz w:val="40"/>
                        </w:rPr>
                        <w:t xml:space="preserve"> </w:t>
                      </w:r>
                      <w:r>
                        <w:rPr>
                          <w:rFonts w:ascii="Helvetica Condensed"/>
                          <w:b/>
                          <w:color w:val="231F20"/>
                          <w:spacing w:val="-4"/>
                          <w:sz w:val="40"/>
                        </w:rPr>
                        <w:t>INSTALLATION</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Windows 7: Ethernet Installation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780" w:left="980" w:header="0" w:footer="595" w:gutter="0"/>
          <w:cols w:space="720"/>
        </w:sectPr>
      </w:pPr>
    </w:p>
    <w:p w:rsidR="0041439D" w:rsidRDefault="001E7814">
      <w:pPr>
        <w:pStyle w:val="BodyText"/>
        <w:spacing w:before="58" w:line="247" w:lineRule="auto"/>
        <w:ind w:right="-19"/>
      </w:pPr>
      <w:r>
        <w:rPr>
          <w:color w:val="231F20"/>
        </w:rPr>
        <w:lastRenderedPageBreak/>
        <w:t xml:space="preserve">Next we’ll be installing the print </w:t>
      </w:r>
      <w:r>
        <w:rPr>
          <w:color w:val="231F20"/>
          <w:spacing w:val="-3"/>
        </w:rPr>
        <w:t xml:space="preserve">driver. </w:t>
      </w:r>
      <w:r>
        <w:rPr>
          <w:color w:val="231F20"/>
        </w:rPr>
        <w:t>Choose your operating system. We demonstrate Windows 7, 8,</w:t>
      </w:r>
      <w:r>
        <w:rPr>
          <w:color w:val="231F20"/>
          <w:spacing w:val="-4"/>
        </w:rPr>
        <w:t xml:space="preserve"> </w:t>
      </w:r>
      <w:r>
        <w:rPr>
          <w:color w:val="231F20"/>
        </w:rPr>
        <w:t>and</w:t>
      </w:r>
      <w:r>
        <w:rPr>
          <w:color w:val="231F20"/>
          <w:spacing w:val="-1"/>
        </w:rPr>
        <w:t xml:space="preserve"> </w:t>
      </w:r>
      <w:r>
        <w:rPr>
          <w:color w:val="231F20"/>
        </w:rPr>
        <w:t>10 installations.</w:t>
      </w: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15"/>
          <w:szCs w:val="15"/>
        </w:rPr>
      </w:pPr>
    </w:p>
    <w:p w:rsidR="0041439D" w:rsidRDefault="001E7814">
      <w:pPr>
        <w:spacing w:line="420" w:lineRule="exact"/>
        <w:ind w:left="100" w:right="1767"/>
        <w:rPr>
          <w:rFonts w:ascii="Helvetica Condensed" w:eastAsia="Helvetica Condensed" w:hAnsi="Helvetica Condensed" w:cs="Helvetica Condensed"/>
          <w:sz w:val="38"/>
          <w:szCs w:val="38"/>
        </w:rPr>
      </w:pPr>
      <w:r>
        <w:rPr>
          <w:rFonts w:ascii="Helvetica Condensed"/>
          <w:b/>
          <w:color w:val="008BCF"/>
          <w:sz w:val="38"/>
        </w:rPr>
        <w:t>Windows 7: Ethernet Installation</w:t>
      </w:r>
    </w:p>
    <w:p w:rsidR="0041439D" w:rsidRDefault="0041439D">
      <w:pPr>
        <w:spacing w:before="3"/>
        <w:rPr>
          <w:rFonts w:ascii="Helvetica Condensed" w:eastAsia="Helvetica Condensed" w:hAnsi="Helvetica Condensed" w:cs="Helvetica Condensed"/>
          <w:b/>
          <w:bCs/>
          <w:sz w:val="30"/>
          <w:szCs w:val="30"/>
        </w:rPr>
      </w:pPr>
    </w:p>
    <w:p w:rsidR="0041439D" w:rsidRDefault="001E7814">
      <w:pPr>
        <w:pStyle w:val="ListParagraph"/>
        <w:numPr>
          <w:ilvl w:val="0"/>
          <w:numId w:val="107"/>
        </w:numPr>
        <w:tabs>
          <w:tab w:val="left" w:pos="460"/>
        </w:tabs>
        <w:spacing w:line="247" w:lineRule="auto"/>
        <w:ind w:right="98"/>
        <w:rPr>
          <w:rFonts w:ascii="Helvetica Condensed" w:eastAsia="Helvetica Condensed" w:hAnsi="Helvetica Condensed" w:cs="Helvetica Condensed"/>
        </w:rPr>
      </w:pPr>
      <w:r>
        <w:rPr>
          <w:rFonts w:ascii="Helvetica Condensed"/>
          <w:color w:val="231F20"/>
        </w:rPr>
        <w:t>Insert the Driver CD in the computer and select your laser system.</w:t>
      </w:r>
    </w:p>
    <w:p w:rsidR="0041439D" w:rsidRDefault="0041439D">
      <w:pPr>
        <w:spacing w:before="12"/>
        <w:rPr>
          <w:rFonts w:ascii="Helvetica Condensed" w:eastAsia="Helvetica Condensed" w:hAnsi="Helvetica Condensed" w:cs="Helvetica Condensed"/>
          <w:sz w:val="9"/>
          <w:szCs w:val="9"/>
        </w:rPr>
      </w:pPr>
    </w:p>
    <w:p w:rsidR="0041439D" w:rsidRDefault="001E7814">
      <w:pPr>
        <w:ind w:left="40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761" style="width:220.35pt;height:150.7pt;mso-position-horizontal-relative:char;mso-position-vertical-relative:line" coordsize="4407,3014">
            <v:shape id="_x0000_s6764" type="#_x0000_t75" style="position:absolute;width:4406;height:3014">
              <v:imagedata r:id="rId69" o:title=""/>
            </v:shape>
            <v:group id="_x0000_s6762" style="position:absolute;left:135;top:1772;width:1314;height:767" coordorigin="135,1772" coordsize="1314,767">
              <v:shape id="_x0000_s6763" style="position:absolute;left:135;top:1772;width:1314;height:767" coordorigin="135,1772" coordsize="1314,767" path="m305,1772r-98,2l156,1793r-18,50l135,1942r,426l138,2466r18,51l207,2535r98,3l1279,2538r98,-3l1428,2517r18,-51l1449,2368r,-426l1446,1843r-18,-50l1377,1774r-98,-2l305,1772xe" filled="f" strokecolor="#ee2a24" strokeweight="2pt">
                <v:path arrowok="t"/>
              </v:shape>
            </v:group>
            <w10:wrap type="none"/>
            <w10:anchorlock/>
          </v:group>
        </w:pict>
      </w:r>
    </w:p>
    <w:p w:rsidR="0041439D" w:rsidRDefault="001E7814">
      <w:pPr>
        <w:pStyle w:val="ListParagraph"/>
        <w:numPr>
          <w:ilvl w:val="0"/>
          <w:numId w:val="107"/>
        </w:numPr>
        <w:tabs>
          <w:tab w:val="left" w:pos="460"/>
        </w:tabs>
        <w:spacing w:before="111"/>
        <w:rPr>
          <w:rFonts w:ascii="Helvetica Condensed" w:eastAsia="Helvetica Condensed" w:hAnsi="Helvetica Condensed" w:cs="Helvetica Condensed"/>
        </w:rPr>
      </w:pPr>
      <w:r>
        <w:pict>
          <v:group id="_x0000_s6757" style="position:absolute;left:0;text-align:left;margin-left:66.05pt;margin-top:27.1pt;width:221.05pt;height:153pt;z-index:4096;mso-position-horizontal-relative:page" coordorigin="1321,542" coordsize="4421,3060">
            <v:shape id="_x0000_s6760" type="#_x0000_t75" style="position:absolute;left:1321;top:542;width:4421;height:3059">
              <v:imagedata r:id="rId70" o:title=""/>
            </v:shape>
            <v:group id="_x0000_s6758" style="position:absolute;left:1341;top:1787;width:2582;height:369" coordorigin="1341,1787" coordsize="2582,369">
              <v:shape id="_x0000_s6759" style="position:absolute;left:1341;top:1787;width:2582;height:369" coordorigin="1341,1787" coordsize="2582,369" path="m1501,1787r-93,2l1361,1807r-18,47l1341,1947r,48l1343,2087r18,48l1408,2152r93,3l3762,2155r93,-3l3902,2135r18,-48l3922,1995r,-48l3920,1854r-18,-47l3855,1789r-93,-2l1501,1787xe" filled="f" strokecolor="#ee2a24" strokeweight="2pt">
                <v:path arrowok="t"/>
              </v:shape>
            </v:group>
            <w10:wrap anchorx="page"/>
          </v:group>
        </w:pict>
      </w:r>
      <w:r>
        <w:rPr>
          <w:rFonts w:ascii="Helvetica Condensed"/>
          <w:color w:val="231F20"/>
        </w:rPr>
        <w:t>Select the Dashboard</w:t>
      </w:r>
      <w:r>
        <w:rPr>
          <w:rFonts w:ascii="Helvetica Condensed"/>
          <w:color w:val="231F20"/>
          <w:spacing w:val="4"/>
        </w:rPr>
        <w:t xml:space="preserve"> </w:t>
      </w:r>
      <w:r>
        <w:rPr>
          <w:rFonts w:ascii="Helvetica Condensed"/>
          <w:color w:val="231F20"/>
          <w:spacing w:val="-3"/>
        </w:rPr>
        <w:t>Driver.</w:t>
      </w:r>
    </w:p>
    <w:p w:rsidR="0041439D" w:rsidRDefault="001E7814">
      <w:pPr>
        <w:pStyle w:val="ListParagraph"/>
        <w:numPr>
          <w:ilvl w:val="0"/>
          <w:numId w:val="107"/>
        </w:numPr>
        <w:tabs>
          <w:tab w:val="left" w:pos="460"/>
        </w:tabs>
        <w:spacing w:before="57"/>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Click </w:t>
      </w:r>
      <w:r>
        <w:rPr>
          <w:rFonts w:ascii="Helvetica Condensed"/>
          <w:b/>
          <w:color w:val="231F20"/>
        </w:rPr>
        <w:t>Add a local printer</w:t>
      </w:r>
      <w:r>
        <w:rPr>
          <w:rFonts w:ascii="Helvetica Condensed"/>
          <w:color w:val="231F20"/>
        </w:rPr>
        <w:t>.</w:t>
      </w:r>
    </w:p>
    <w:p w:rsidR="0041439D" w:rsidRDefault="0041439D">
      <w:pPr>
        <w:spacing w:before="9"/>
        <w:rPr>
          <w:rFonts w:ascii="Helvetica Condensed" w:eastAsia="Helvetica Condensed" w:hAnsi="Helvetica Condensed" w:cs="Helvetica Condensed"/>
          <w:sz w:val="8"/>
          <w:szCs w:val="8"/>
        </w:rPr>
      </w:pPr>
    </w:p>
    <w:p w:rsidR="0041439D" w:rsidRDefault="001E7814">
      <w:pPr>
        <w:ind w:left="82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753" style="width:147.05pt;height:109.75pt;mso-position-horizontal-relative:char;mso-position-vertical-relative:line" coordsize="2941,2195">
            <v:shape id="_x0000_s6756" type="#_x0000_t75" style="position:absolute;width:2940;height:2195">
              <v:imagedata r:id="rId71" o:title=""/>
            </v:shape>
            <v:group id="_x0000_s6754" style="position:absolute;left:207;top:582;width:2582;height:369" coordorigin="207,582" coordsize="2582,369">
              <v:shape id="_x0000_s6755" style="position:absolute;left:207;top:582;width:2582;height:369" coordorigin="207,582" coordsize="2582,369" path="m367,582r-92,2l227,602r-17,47l207,742r,48l210,882r17,48l275,947r92,3l2629,950r92,-3l2769,930r17,-48l2789,790r,-48l2786,649r-17,-47l2721,584r-92,-2l367,582xe" filled="f" strokecolor="#ee2a24" strokeweight="2pt">
                <v:path arrowok="t"/>
              </v:shape>
            </v:group>
            <w10:wrap type="none"/>
            <w10:anchorlock/>
          </v:group>
        </w:pict>
      </w:r>
    </w:p>
    <w:p w:rsidR="0041439D" w:rsidRDefault="001E7814">
      <w:pPr>
        <w:pStyle w:val="ListParagraph"/>
        <w:numPr>
          <w:ilvl w:val="0"/>
          <w:numId w:val="107"/>
        </w:numPr>
        <w:tabs>
          <w:tab w:val="left" w:pos="460"/>
        </w:tabs>
        <w:spacing w:before="104" w:line="247" w:lineRule="auto"/>
        <w:ind w:right="286"/>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Create New Port</w:t>
      </w:r>
      <w:r>
        <w:rPr>
          <w:rFonts w:ascii="Helvetica Condensed"/>
          <w:color w:val="231F20"/>
        </w:rPr>
        <w:t xml:space="preserve">, then click on the drop-down menu and select </w:t>
      </w:r>
      <w:r>
        <w:rPr>
          <w:rFonts w:ascii="Helvetica Condensed"/>
          <w:b/>
          <w:color w:val="231F20"/>
        </w:rPr>
        <w:t xml:space="preserve">Standard TCP/IP Port, </w:t>
      </w:r>
      <w:r>
        <w:rPr>
          <w:rFonts w:ascii="Helvetica Condensed"/>
          <w:color w:val="231F20"/>
        </w:rPr>
        <w:t xml:space="preserve">then </w:t>
      </w:r>
      <w:proofErr w:type="gramStart"/>
      <w:r>
        <w:rPr>
          <w:rFonts w:ascii="Helvetica Condensed"/>
          <w:color w:val="231F20"/>
        </w:rPr>
        <w:t>click</w:t>
      </w:r>
      <w:proofErr w:type="gramEnd"/>
      <w:r>
        <w:rPr>
          <w:rFonts w:ascii="Helvetica Condensed"/>
          <w:color w:val="231F20"/>
        </w:rPr>
        <w:t xml:space="preserve"> </w:t>
      </w:r>
      <w:r>
        <w:rPr>
          <w:rFonts w:ascii="Helvetica Condensed"/>
          <w:b/>
          <w:color w:val="231F20"/>
        </w:rPr>
        <w:t>Next</w:t>
      </w:r>
      <w:r>
        <w:rPr>
          <w:rFonts w:ascii="Helvetica Condensed"/>
          <w:color w:val="231F20"/>
        </w:rPr>
        <w:t>.</w:t>
      </w:r>
    </w:p>
    <w:p w:rsidR="0041439D" w:rsidRDefault="001E7814">
      <w:pPr>
        <w:ind w:left="103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749" style="width:137.85pt;height:102.7pt;mso-position-horizontal-relative:char;mso-position-vertical-relative:line" coordsize="2757,2054">
            <v:shape id="_x0000_s6752" type="#_x0000_t75" style="position:absolute;width:2756;height:2053">
              <v:imagedata r:id="rId72" o:title=""/>
            </v:shape>
            <v:group id="_x0000_s6750" style="position:absolute;left:977;top:1099;width:1728;height:196" coordorigin="977,1099" coordsize="1728,196">
              <v:shape id="_x0000_s6751" style="position:absolute;left:977;top:1099;width:1728;height:196" coordorigin="977,1099" coordsize="1728,196" path="m1037,1099r-35,1l984,1106r-6,18l977,1159r,75l978,1269r6,18l1002,1293r35,1l2645,1294r34,-1l2697,1287r7,-18l2705,1234r,-75l2704,1124r-7,-18l2679,1100r-34,-1l1037,1099xe" filled="f" strokecolor="#ee312f" strokeweight="2pt">
                <v:path arrowok="t"/>
              </v:shape>
            </v:group>
            <w10:wrap type="none"/>
            <w10:anchorlock/>
          </v:group>
        </w:pict>
      </w:r>
    </w:p>
    <w:p w:rsidR="0041439D" w:rsidRDefault="001E7814">
      <w:pPr>
        <w:pStyle w:val="ListParagraph"/>
        <w:numPr>
          <w:ilvl w:val="0"/>
          <w:numId w:val="107"/>
        </w:numPr>
        <w:tabs>
          <w:tab w:val="left" w:pos="460"/>
        </w:tabs>
        <w:spacing w:before="76" w:line="247" w:lineRule="auto"/>
        <w:ind w:right="178"/>
        <w:rPr>
          <w:rFonts w:ascii="Helvetica Condensed" w:eastAsia="Helvetica Condensed" w:hAnsi="Helvetica Condensed" w:cs="Helvetica Condensed"/>
        </w:rPr>
      </w:pPr>
      <w:r>
        <w:rPr>
          <w:rFonts w:ascii="Helvetica Condensed" w:eastAsia="Helvetica Condensed" w:hAnsi="Helvetica Condensed" w:cs="Helvetica Condensed"/>
          <w:color w:val="231F20"/>
        </w:rPr>
        <w:t>Enter the IP Address to match the IP Address y</w:t>
      </w:r>
      <w:r>
        <w:rPr>
          <w:rFonts w:ascii="Helvetica Condensed" w:eastAsia="Helvetica Condensed" w:hAnsi="Helvetica Condensed" w:cs="Helvetica Condensed"/>
          <w:color w:val="231F20"/>
        </w:rPr>
        <w:t xml:space="preserve">ou set at the Fusion laser in </w:t>
      </w:r>
      <w:r>
        <w:rPr>
          <w:rFonts w:ascii="Helvetica Condensed" w:eastAsia="Helvetica Condensed" w:hAnsi="Helvetica Condensed" w:cs="Helvetica Condensed"/>
          <w:b/>
          <w:bCs/>
          <w:color w:val="231F20"/>
        </w:rPr>
        <w:t xml:space="preserve">“Setting the IP Address” </w:t>
      </w:r>
      <w:hyperlink w:anchor="_bookmark16" w:history="1">
        <w:r>
          <w:rPr>
            <w:rFonts w:ascii="Helvetica Condensed" w:eastAsia="Helvetica Condensed" w:hAnsi="Helvetica Condensed" w:cs="Helvetica Condensed"/>
            <w:b/>
            <w:bCs/>
            <w:color w:val="231F20"/>
          </w:rPr>
          <w:t>on page 15</w:t>
        </w:r>
      </w:hyperlink>
      <w:r>
        <w:rPr>
          <w:rFonts w:ascii="Helvetica Condensed" w:eastAsia="Helvetica Condensed" w:hAnsi="Helvetica Condensed" w:cs="Helvetica Condensed"/>
          <w:color w:val="231F20"/>
        </w:rPr>
        <w:t>. Most Epilog users will use the IP Address of 192.168.3.4, which is what we use in</w:t>
      </w:r>
      <w:r>
        <w:rPr>
          <w:rFonts w:ascii="Helvetica Condensed" w:eastAsia="Helvetica Condensed" w:hAnsi="Helvetica Condensed" w:cs="Helvetica Condensed"/>
          <w:color w:val="231F20"/>
          <w:spacing w:val="-9"/>
        </w:rPr>
        <w:t xml:space="preserve"> </w:t>
      </w:r>
      <w:r>
        <w:rPr>
          <w:rFonts w:ascii="Helvetica Condensed" w:eastAsia="Helvetica Condensed" w:hAnsi="Helvetica Condensed" w:cs="Helvetica Condensed"/>
          <w:color w:val="231F20"/>
        </w:rPr>
        <w:t xml:space="preserve">this document. After typing in the IP Address, click </w:t>
      </w:r>
      <w:proofErr w:type="gramStart"/>
      <w:r>
        <w:rPr>
          <w:rFonts w:ascii="Helvetica Condensed" w:eastAsia="Helvetica Condensed" w:hAnsi="Helvetica Condensed" w:cs="Helvetica Condensed"/>
          <w:b/>
          <w:bCs/>
          <w:color w:val="231F20"/>
        </w:rPr>
        <w:t>Next</w:t>
      </w:r>
      <w:proofErr w:type="gramEnd"/>
      <w:r>
        <w:rPr>
          <w:rFonts w:ascii="Helvetica Condensed" w:eastAsia="Helvetica Condensed" w:hAnsi="Helvetica Condensed" w:cs="Helvetica Condensed"/>
          <w:color w:val="231F20"/>
        </w:rPr>
        <w:t>. Wait while the computer identifies the</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port.</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5076" w:space="369"/>
            <w:col w:w="5215"/>
          </w:cols>
        </w:sect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1E7814">
      <w:pPr>
        <w:pStyle w:val="BodyText"/>
        <w:spacing w:before="188" w:line="247" w:lineRule="auto"/>
        <w:ind w:left="1154" w:right="5629"/>
      </w:pPr>
      <w:r>
        <w:pict>
          <v:group id="_x0000_s6742" style="position:absolute;left:0;text-align:left;margin-left:315pt;margin-top:-488.3pt;width:.75pt;height:594.05pt;z-index:4048;mso-position-horizontal-relative:page" coordorigin="6300,-9766" coordsize="15,11881">
            <v:group id="_x0000_s6747" style="position:absolute;left:6308;top:-9714;width:2;height:11799" coordorigin="6308,-9714" coordsize="2,11799">
              <v:shape id="_x0000_s6748" style="position:absolute;left:6308;top:-9714;width:2;height:11799" coordorigin="6308,-9714" coordsize="0,11799" path="m6308,-9714r,11798e" filled="f" strokecolor="#6d6e71">
                <v:stroke dashstyle="dash"/>
                <v:path arrowok="t"/>
              </v:shape>
            </v:group>
            <v:group id="_x0000_s6745" style="position:absolute;left:6308;top:-9759;width:2;height:2" coordorigin="6308,-9759" coordsize="2,2">
              <v:shape id="_x0000_s6746" style="position:absolute;left:6308;top:-9759;width:2;height:2" coordorigin="6308,-9759" coordsize="0,0" path="m6308,-9759r,e" filled="f" strokecolor="#6d6e71">
                <v:path arrowok="t"/>
              </v:shape>
            </v:group>
            <v:group id="_x0000_s6743" style="position:absolute;left:6308;top:2107;width:2;height:2" coordorigin="6308,2107" coordsize="2,2">
              <v:shape id="_x0000_s6744" style="position:absolute;left:6308;top:2107;width:2;height:2" coordorigin="6308,2107" coordsize="0,0" path="m6308,2107r,e" filled="f" strokecolor="#6d6e71">
                <v:path arrowok="t"/>
              </v:shape>
            </v:group>
            <w10:wrap anchorx="page"/>
          </v:group>
        </w:pict>
      </w:r>
      <w:r>
        <w:pict>
          <v:group id="_x0000_s6730" style="position:absolute;left:0;text-align:left;margin-left:54.25pt;margin-top:10.85pt;width:47.75pt;height:41.6pt;z-index:4072;mso-position-horizontal-relative:page" coordorigin="1085,217" coordsize="955,832">
            <v:group id="_x0000_s6740" style="position:absolute;left:1101;top:233;width:923;height:800" coordorigin="1101,233" coordsize="923,800">
              <v:shape id="_x0000_s6741" style="position:absolute;left:1101;top:233;width:923;height:800" coordorigin="1101,233" coordsize="923,800" path="m1101,1032l1562,233r462,799l1101,1032xe" filled="f" strokecolor="#020303" strokeweight=".55492mm">
                <v:path arrowok="t"/>
              </v:shape>
            </v:group>
            <v:group id="_x0000_s6731" style="position:absolute;left:1304;top:522;width:385;height:455" coordorigin="1304,522" coordsize="385,455">
              <v:shape id="_x0000_s6739" style="position:absolute;left:1304;top:522;width:385;height:455" coordorigin="1304,522" coordsize="385,455" path="m1390,834r-59,19l1304,905r1,15l1358,971r32,6l1407,975r54,-28l1465,941r-90,l1362,937r-18,-14l1339,914r,-18l1344,887r9,-6l1362,874r13,-5l1477,869r,-22l1442,847r-12,-5l1418,837r-14,-2l1390,834xe" fillcolor="#008bcf" stroked="f">
                <v:path arrowok="t"/>
              </v:shape>
              <v:shape id="_x0000_s6738" style="position:absolute;left:1304;top:522;width:385;height:455" coordorigin="1304,522" coordsize="385,455" path="m1477,869r-72,l1419,874r9,7l1437,887r5,9l1442,914r-5,9l1419,937r-14,4l1465,941r5,-7l1475,921r2,-15l1477,869xe" fillcolor="#008bcf" stroked="f">
                <v:path arrowok="t"/>
              </v:shape>
              <v:shape id="_x0000_s6737" style="position:absolute;left:1304;top:522;width:385;height:455" coordorigin="1304,522" coordsize="385,455" path="m1661,909r-120,l1554,917r14,6l1584,927r17,1l1618,927r16,-4l1648,917r13,-8xe" fillcolor="#008bcf" stroked="f">
                <v:path arrowok="t"/>
              </v:shape>
              <v:shape id="_x0000_s6736" style="position:absolute;left:1304;top:522;width:385;height:455" coordorigin="1304,522" coordsize="385,455" path="m1601,785r-60,20l1514,857r2,15l1522,885r8,13l1541,909r120,l1672,898r4,-5l1586,893r-13,-5l1563,881r,l1555,874r-5,-8l1550,847r5,-8l1573,825r13,-5l1688,820r,-21l1653,799r-12,-6l1629,789r-14,-3l1601,785xe" fillcolor="#008bcf" stroked="f">
                <v:path arrowok="t"/>
              </v:shape>
              <v:shape id="_x0000_s6735" style="position:absolute;left:1304;top:522;width:385;height:455" coordorigin="1304,522" coordsize="385,455" path="m1688,820r-72,l1630,825r9,7l1647,839r5,8l1616,893r60,l1680,886r6,-14l1688,857r,-37xe" fillcolor="#008bcf" stroked="f">
                <v:path arrowok="t"/>
              </v:shape>
              <v:shape id="_x0000_s6734" style="position:absolute;left:1304;top:522;width:385;height:455" coordorigin="1304,522" coordsize="385,455" path="m1675,522r-219,52l1455,574r-1,l1453,575r-1,l1451,576r-1,l1449,576r,1l1448,577r,l1443,585r,l1442,587r,1l1442,847r35,l1477,656r93,-22l1477,634r,-29l1653,564r35,l1688,540r-1,-2l1687,537r-3,-9l1675,522xe" fillcolor="#008bcf" stroked="f">
                <v:path arrowok="t"/>
              </v:shape>
              <v:shape id="_x0000_s6733" style="position:absolute;left:1304;top:522;width:385;height:455" coordorigin="1304,522" coordsize="385,455" path="m1688,614r-35,l1653,799r35,l1688,614xe" fillcolor="#008bcf" stroked="f">
                <v:path arrowok="t"/>
              </v:shape>
              <v:shape id="_x0000_s6732" style="position:absolute;left:1304;top:522;width:385;height:455" coordorigin="1304,522" coordsize="385,455" path="m1688,564r-35,l1653,593r-176,41l1570,634r83,-20l1688,614r,-50xe" fillcolor="#008bcf" stroked="f">
                <v:path arrowok="t"/>
              </v:shape>
            </v:group>
            <w10:wrap anchorx="page"/>
          </v:group>
        </w:pict>
      </w:r>
      <w:r>
        <w:pict>
          <v:group id="_x0000_s6724" style="position:absolute;left:0;text-align:left;margin-left:358.2pt;margin-top:-123.85pt;width:197.05pt;height:143.85pt;z-index:4120;mso-position-horizontal-relative:page" coordorigin="7164,-2477" coordsize="3941,2877">
            <v:shape id="_x0000_s6729" type="#_x0000_t75" style="position:absolute;left:7164;top:-2477;width:3941;height:2876">
              <v:imagedata r:id="rId73" o:title=""/>
            </v:shape>
            <v:group id="_x0000_s6727" style="position:absolute;left:8550;top:-1449;width:2382;height:265" coordorigin="8550,-1449" coordsize="2382,265">
              <v:shape id="_x0000_s6728" style="position:absolute;left:8550;top:-1449;width:2382;height:265" coordorigin="8550,-1449" coordsize="2382,265" path="m8650,-1449r-57,1l8563,-1437r-11,30l8550,-1349r,64l8552,-1227r11,30l8593,-1186r57,1l10832,-1185r58,-1l10919,-1197r11,-30l10932,-1285r,-64l10930,-1407r-11,-30l10890,-1448r-58,-1l8650,-1449xe" filled="f" strokecolor="#ee312f" strokeweight="2pt">
                <v:path arrowok="t"/>
              </v:shape>
            </v:group>
            <v:group id="_x0000_s6725" style="position:absolute;left:10041;top:67;width:512;height:195" coordorigin="10041,67" coordsize="512,195">
              <v:shape id="_x0000_s6726" style="position:absolute;left:10041;top:67;width:512;height:195" coordorigin="10041,67" coordsize="512,195" path="m10101,67r-34,1l10049,75r-7,18l10041,127r,75l10042,237r7,17l10067,261r34,1l10493,262r34,-1l10545,254r7,-17l10553,202r,-75l10552,93r-7,-18l10527,68r-34,-1l10101,67xe" filled="f" strokecolor="#ee2a24" strokeweight="2pt">
                <v:path arrowok="t"/>
              </v:shape>
            </v:group>
            <w10:wrap anchorx="page"/>
          </v:group>
        </w:pict>
      </w:r>
      <w:r>
        <w:rPr>
          <w:color w:val="231F20"/>
          <w:spacing w:val="-5"/>
        </w:rPr>
        <w:t xml:space="preserve">You </w:t>
      </w:r>
      <w:r>
        <w:rPr>
          <w:color w:val="231F20"/>
        </w:rPr>
        <w:t xml:space="preserve">can also download the latest driver from </w:t>
      </w:r>
      <w:hyperlink r:id="rId74">
        <w:r>
          <w:rPr>
            <w:color w:val="205E9E"/>
            <w:u w:val="single" w:color="205E9E"/>
          </w:rPr>
          <w:t xml:space="preserve">epiloglaser.com/tech-support/epilog-drivers. </w:t>
        </w:r>
      </w:hyperlink>
      <w:hyperlink r:id="rId75">
        <w:proofErr w:type="gramStart"/>
        <w:r>
          <w:rPr>
            <w:color w:val="205E9E"/>
            <w:u w:val="single" w:color="205E9E"/>
          </w:rPr>
          <w:t>htm</w:t>
        </w:r>
        <w:proofErr w:type="gramEnd"/>
      </w:hyperlink>
      <w:r>
        <w:rPr>
          <w:color w:val="231F20"/>
        </w:rPr>
        <w:t xml:space="preserve">. Go to </w:t>
      </w:r>
      <w:r>
        <w:rPr>
          <w:b/>
          <w:color w:val="231F20"/>
        </w:rPr>
        <w:t xml:space="preserve">Devices and Printers </w:t>
      </w:r>
      <w:r>
        <w:rPr>
          <w:color w:val="231F20"/>
        </w:rPr>
        <w:t xml:space="preserve">on your computer and click </w:t>
      </w:r>
      <w:proofErr w:type="gramStart"/>
      <w:r>
        <w:rPr>
          <w:b/>
          <w:color w:val="231F20"/>
        </w:rPr>
        <w:t>Add</w:t>
      </w:r>
      <w:proofErr w:type="gramEnd"/>
      <w:r>
        <w:rPr>
          <w:b/>
          <w:color w:val="231F20"/>
        </w:rPr>
        <w:t xml:space="preserve"> a Printer </w:t>
      </w:r>
      <w:r>
        <w:rPr>
          <w:color w:val="231F20"/>
        </w:rPr>
        <w:t>to start the process.</w:t>
      </w:r>
    </w:p>
    <w:p w:rsidR="0041439D" w:rsidRDefault="0041439D">
      <w:pPr>
        <w:spacing w:line="247" w:lineRule="auto"/>
        <w:sectPr w:rsidR="0041439D">
          <w:type w:val="continuous"/>
          <w:pgSz w:w="12240" w:h="15840"/>
          <w:pgMar w:top="1380" w:right="600" w:bottom="280" w:left="98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714" style="width:522pt;height:37.6pt;mso-position-horizontal-relative:char;mso-position-vertical-relative:line" coordsize="10440,752">
            <v:group id="_x0000_s6722" style="position:absolute;left:10;top:10;width:10420;height:661" coordorigin="10,10" coordsize="10420,661">
              <v:shape id="_x0000_s6723" style="position:absolute;left:10;top:10;width:10420;height:661" coordorigin="10,10" coordsize="10420,661" path="m10147,10l10,10r,377l11,492r6,75l63,648r126,21l293,670r10137,l10430,293r-1,-104l10423,113r-46,-81l10251,11r-104,-1xe" fillcolor="#d1d3d4" stroked="f">
                <v:path arrowok="t"/>
              </v:shape>
            </v:group>
            <v:group id="_x0000_s6720" style="position:absolute;left:10;top:10;width:10420;height:661" coordorigin="10,10" coordsize="10420,661">
              <v:shape id="_x0000_s6721" style="position:absolute;left:10;top:10;width:10420;height:661" coordorigin="10,10" coordsize="10420,661" path="m293,670l189,669r-76,-5l32,617,11,492,10,387,10,10r10137,l10251,11r76,6l10408,63r21,126l10430,293r,377l293,670xe" filled="f" strokecolor="#a7a9ac" strokeweight="1pt">
                <v:path arrowok="t"/>
              </v:shape>
            </v:group>
            <v:group id="_x0000_s6718" style="position:absolute;left:6218;top:619;width:3968;height:122" coordorigin="6218,619" coordsize="3968,122">
              <v:shape id="_x0000_s6719" style="position:absolute;left:6218;top:619;width:3968;height:122" coordorigin="6218,619" coordsize="3968,122" path="m6218,619r,122l10185,741r,-122l6218,619xe" fillcolor="#008bcf" stroked="f">
                <v:path arrowok="t"/>
              </v:shape>
            </v:group>
            <v:group id="_x0000_s6715" style="position:absolute;left:6218;top:619;width:3968;height:122" coordorigin="6218,619" coordsize="3968,122">
              <v:shape id="_x0000_s6717" style="position:absolute;left:6218;top:619;width:3968;height:122" coordorigin="6218,619" coordsize="3968,122" path="m6218,619r,122l10185,741r,-122l6218,619xe" filled="f" strokecolor="#a7a9ac" strokeweight="1pt">
                <v:path arrowok="t"/>
              </v:shape>
              <v:shape id="_x0000_s6716"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Windows 7: Ethernet Installation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620" w:header="0" w:footer="609" w:gutter="0"/>
          <w:cols w:space="720"/>
        </w:sectPr>
      </w:pPr>
    </w:p>
    <w:p w:rsidR="0041439D" w:rsidRDefault="001E7814">
      <w:pPr>
        <w:pStyle w:val="ListParagraph"/>
        <w:numPr>
          <w:ilvl w:val="0"/>
          <w:numId w:val="107"/>
        </w:numPr>
        <w:tabs>
          <w:tab w:val="left" w:pos="460"/>
        </w:tabs>
        <w:spacing w:before="57"/>
        <w:rPr>
          <w:rFonts w:ascii="Helvetica Condensed" w:eastAsia="Helvetica Condensed" w:hAnsi="Helvetica Condensed" w:cs="Helvetica Condensed"/>
        </w:rPr>
      </w:pPr>
      <w:r>
        <w:rPr>
          <w:rFonts w:ascii="Helvetica Condensed"/>
          <w:color w:val="231F20"/>
        </w:rPr>
        <w:lastRenderedPageBreak/>
        <w:t xml:space="preserve">Select </w:t>
      </w:r>
      <w:r>
        <w:rPr>
          <w:rFonts w:ascii="Helvetica Condensed"/>
          <w:b/>
          <w:color w:val="231F20"/>
        </w:rPr>
        <w:t xml:space="preserve">Custom </w:t>
      </w:r>
      <w:r>
        <w:rPr>
          <w:rFonts w:ascii="Helvetica Condensed"/>
          <w:color w:val="231F20"/>
        </w:rPr>
        <w:t xml:space="preserve">and then </w:t>
      </w:r>
      <w:r>
        <w:rPr>
          <w:rFonts w:ascii="Helvetica Condensed"/>
          <w:b/>
          <w:color w:val="231F20"/>
        </w:rPr>
        <w:t>Settings</w:t>
      </w:r>
      <w:r>
        <w:rPr>
          <w:rFonts w:ascii="Helvetica Condensed"/>
          <w:color w:val="231F20"/>
        </w:rPr>
        <w:t>.</w:t>
      </w:r>
    </w:p>
    <w:p w:rsidR="0041439D" w:rsidRDefault="0041439D">
      <w:pPr>
        <w:spacing w:before="9"/>
        <w:rPr>
          <w:rFonts w:ascii="Helvetica Condensed" w:eastAsia="Helvetica Condensed" w:hAnsi="Helvetica Condensed" w:cs="Helvetica Condensed"/>
          <w:sz w:val="9"/>
          <w:szCs w:val="9"/>
        </w:rPr>
      </w:pPr>
    </w:p>
    <w:p w:rsidR="0041439D" w:rsidRDefault="001E7814">
      <w:pPr>
        <w:ind w:left="1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710" style="width:229.7pt;height:166.35pt;mso-position-horizontal-relative:char;mso-position-vertical-relative:line" coordsize="4594,3327">
            <v:shape id="_x0000_s6713" type="#_x0000_t75" style="position:absolute;width:4594;height:3326">
              <v:imagedata r:id="rId76" o:title=""/>
            </v:shape>
            <v:group id="_x0000_s6711" style="position:absolute;left:599;top:2449;width:1256;height:220" coordorigin="599,2449" coordsize="1256,220">
              <v:shape id="_x0000_s6712" style="position:absolute;left:599;top:2449;width:1256;height:220" coordorigin="599,2449" coordsize="1256,220" path="m679,2449r-46,1l609,2459r-9,24l599,2529r,59l600,2634r9,24l633,2667r46,1l1775,2668r46,-1l1845,2658r9,-24l1855,2588r,-59l1854,2483r-9,-24l1821,2450r-46,-1l679,2449xe" filled="f" strokecolor="#ee312f" strokeweight="2pt">
                <v:path arrowok="t"/>
              </v:shape>
            </v:group>
            <w10:wrap type="none"/>
            <w10:anchorlock/>
          </v:group>
        </w:pict>
      </w:r>
    </w:p>
    <w:p w:rsidR="0041439D" w:rsidRDefault="001E7814">
      <w:pPr>
        <w:pStyle w:val="ListParagraph"/>
        <w:numPr>
          <w:ilvl w:val="0"/>
          <w:numId w:val="107"/>
        </w:numPr>
        <w:tabs>
          <w:tab w:val="left" w:pos="460"/>
        </w:tabs>
        <w:spacing w:before="86" w:line="247" w:lineRule="auto"/>
        <w:rPr>
          <w:rFonts w:ascii="Helvetica Condensed" w:eastAsia="Helvetica Condensed" w:hAnsi="Helvetica Condensed" w:cs="Helvetica Condensed"/>
        </w:rPr>
      </w:pPr>
      <w:r>
        <w:rPr>
          <w:rFonts w:ascii="Helvetica Condensed"/>
          <w:b/>
          <w:color w:val="231F20"/>
        </w:rPr>
        <w:t>Set Protocol to LPR</w:t>
      </w:r>
      <w:r>
        <w:rPr>
          <w:rFonts w:ascii="Helvetica Condensed"/>
          <w:color w:val="231F20"/>
        </w:rPr>
        <w:t xml:space="preserve">. This is a very important step. </w:t>
      </w:r>
      <w:r>
        <w:rPr>
          <w:rFonts w:ascii="Helvetica Condensed"/>
          <w:color w:val="231F20"/>
          <w:spacing w:val="-4"/>
        </w:rPr>
        <w:t xml:space="preserve">Your </w:t>
      </w:r>
      <w:r>
        <w:rPr>
          <w:rFonts w:ascii="Helvetica Condensed"/>
          <w:color w:val="231F20"/>
        </w:rPr>
        <w:t>download time will increase significantly</w:t>
      </w:r>
      <w:r>
        <w:rPr>
          <w:rFonts w:ascii="Helvetica Condensed"/>
          <w:color w:val="231F20"/>
          <w:spacing w:val="6"/>
        </w:rPr>
        <w:t xml:space="preserve"> </w:t>
      </w:r>
      <w:r>
        <w:rPr>
          <w:rFonts w:ascii="Helvetica Condensed"/>
          <w:color w:val="231F20"/>
        </w:rPr>
        <w:t xml:space="preserve">if LPR is not selected. </w:t>
      </w:r>
      <w:r>
        <w:rPr>
          <w:rFonts w:ascii="Helvetica Condensed"/>
          <w:color w:val="231F20"/>
          <w:spacing w:val="-4"/>
        </w:rPr>
        <w:t xml:space="preserve">Type </w:t>
      </w:r>
      <w:r>
        <w:rPr>
          <w:rFonts w:ascii="Helvetica Condensed"/>
          <w:b/>
          <w:color w:val="231F20"/>
        </w:rPr>
        <w:t xml:space="preserve">Laser </w:t>
      </w:r>
      <w:r>
        <w:rPr>
          <w:rFonts w:ascii="Helvetica Condensed"/>
          <w:color w:val="231F20"/>
        </w:rPr>
        <w:t xml:space="preserve">into the Queue Name, </w:t>
      </w:r>
      <w:proofErr w:type="gramStart"/>
      <w:r>
        <w:rPr>
          <w:rFonts w:ascii="Helvetica Condensed"/>
          <w:color w:val="231F20"/>
        </w:rPr>
        <w:t>then</w:t>
      </w:r>
      <w:proofErr w:type="gramEnd"/>
      <w:r>
        <w:rPr>
          <w:rFonts w:ascii="Helvetica Condensed"/>
          <w:color w:val="231F20"/>
        </w:rPr>
        <w:t xml:space="preserve"> click</w:t>
      </w:r>
      <w:r>
        <w:rPr>
          <w:rFonts w:ascii="Helvetica Condensed"/>
          <w:color w:val="231F20"/>
          <w:spacing w:val="-1"/>
        </w:rPr>
        <w:t xml:space="preserve"> </w:t>
      </w:r>
      <w:r>
        <w:rPr>
          <w:rFonts w:ascii="Helvetica Condensed"/>
          <w:b/>
          <w:color w:val="231F20"/>
        </w:rPr>
        <w:t>OK</w:t>
      </w:r>
      <w:r>
        <w:rPr>
          <w:rFonts w:ascii="Helvetica Condensed"/>
          <w:color w:val="231F20"/>
        </w:rPr>
        <w:t>.</w:t>
      </w:r>
    </w:p>
    <w:p w:rsidR="0041439D" w:rsidRDefault="0041439D">
      <w:pPr>
        <w:spacing w:before="1"/>
        <w:rPr>
          <w:rFonts w:ascii="Helvetica Condensed" w:eastAsia="Helvetica Condensed" w:hAnsi="Helvetica Condensed" w:cs="Helvetica Condensed"/>
          <w:sz w:val="15"/>
          <w:szCs w:val="15"/>
        </w:rPr>
      </w:pPr>
    </w:p>
    <w:p w:rsidR="0041439D" w:rsidRDefault="001E7814">
      <w:pPr>
        <w:ind w:left="29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702" style="width:226.35pt;height:240.6pt;mso-position-horizontal-relative:char;mso-position-vertical-relative:line" coordsize="4527,4812">
            <v:shape id="_x0000_s6709" type="#_x0000_t75" style="position:absolute;width:4527;height:4812">
              <v:imagedata r:id="rId77" o:title=""/>
            </v:shape>
            <v:group id="_x0000_s6707" style="position:absolute;left:2727;top:1474;width:839;height:413" coordorigin="2727,1474" coordsize="839,413">
              <v:shape id="_x0000_s6708" style="position:absolute;left:2727;top:1474;width:839;height:413" coordorigin="2727,1474" coordsize="839,413" path="m2897,1474r-98,3l2748,1496r-18,50l2727,1644r,73l2730,1815r18,50l2799,1884r98,3l3396,1887r98,-3l3544,1865r19,-50l3566,1717r,-73l3563,1546r-19,-50l3494,1477r-98,-3l2897,1474xe" filled="f" strokecolor="#ee312f" strokeweight="2pt">
                <v:path arrowok="t"/>
              </v:shape>
            </v:group>
            <v:group id="_x0000_s6705" style="position:absolute;left:1546;top:2575;width:2610;height:385" coordorigin="1546,2575" coordsize="2610,385">
              <v:shape id="_x0000_s6706" style="position:absolute;left:1546;top:2575;width:2610;height:385" coordorigin="1546,2575" coordsize="2610,385" path="m1706,2575r-92,2l1566,2595r-17,47l1546,2735r,64l1549,2892r17,47l1614,2957r92,2l3996,2959r92,-2l4136,2939r17,-47l4156,2799r,-64l4153,2642r-17,-47l4088,2577r-92,-2l1706,2575xe" filled="f" strokecolor="#ee312f" strokeweight="2pt">
                <v:path arrowok="t"/>
              </v:shape>
            </v:group>
            <v:group id="_x0000_s6703" style="position:absolute;left:2842;top:4385;width:940;height:356" coordorigin="2842,4385" coordsize="940,356">
              <v:shape id="_x0000_s6704" style="position:absolute;left:2842;top:4385;width:940;height:356" coordorigin="2842,4385" coordsize="940,356" path="m2982,4385r-81,2l2860,4402r-15,42l2842,4525r,76l2845,4682r15,41l2901,4739r81,2l3642,4741r81,-2l3764,4723r15,-41l3782,4601r,-76l3779,4444r-15,-42l3723,4387r-81,-2l2982,4385xe" filled="f" strokecolor="#ee312f" strokeweight="2pt">
                <v:path arrowok="t"/>
              </v:shape>
            </v:group>
            <w10:wrap type="none"/>
            <w10:anchorlock/>
          </v:group>
        </w:pict>
      </w:r>
    </w:p>
    <w:p w:rsidR="0041439D" w:rsidRDefault="0041439D">
      <w:pPr>
        <w:spacing w:before="8"/>
        <w:rPr>
          <w:rFonts w:ascii="Helvetica Condensed" w:eastAsia="Helvetica Condensed" w:hAnsi="Helvetica Condensed" w:cs="Helvetica Condensed"/>
          <w:sz w:val="16"/>
          <w:szCs w:val="16"/>
        </w:rPr>
      </w:pPr>
    </w:p>
    <w:p w:rsidR="0041439D" w:rsidRDefault="001E7814">
      <w:pPr>
        <w:pStyle w:val="ListParagraph"/>
        <w:numPr>
          <w:ilvl w:val="0"/>
          <w:numId w:val="107"/>
        </w:numPr>
        <w:tabs>
          <w:tab w:val="left" w:pos="460"/>
        </w:tabs>
        <w:rPr>
          <w:rFonts w:ascii="Helvetica Condensed" w:eastAsia="Helvetica Condensed" w:hAnsi="Helvetica Condensed" w:cs="Helvetica Condensed"/>
        </w:rPr>
      </w:pPr>
      <w:r>
        <w:pict>
          <v:group id="_x0000_s6698" style="position:absolute;left:0;text-align:left;margin-left:67.35pt;margin-top:18.75pt;width:171.05pt;height:123.85pt;z-index:4360;mso-position-horizontal-relative:page" coordorigin="1347,375" coordsize="3421,2477">
            <v:shape id="_x0000_s6701" type="#_x0000_t75" style="position:absolute;left:1347;top:375;width:3420;height:2477">
              <v:imagedata r:id="rId76" o:title=""/>
            </v:shape>
            <v:group id="_x0000_s6699" style="position:absolute;left:3810;top:2546;width:479;height:220" coordorigin="3810,2546" coordsize="479,220">
              <v:shape id="_x0000_s6700" style="position:absolute;left:3810;top:2546;width:479;height:220" coordorigin="3810,2546" coordsize="479,220" path="m3890,2546r-46,2l3820,2556r-8,24l3810,2626r,59l3812,2732r8,23l3844,2764r46,1l4209,2765r46,-1l4279,2755r9,-23l4289,2685r,-59l4288,2580r-9,-24l4255,2548r-46,-2l3890,2546xe" filled="f" strokecolor="#ee312f" strokeweight="2pt">
                <v:path arrowok="t"/>
              </v:shape>
            </v:group>
            <w10:wrap anchorx="page"/>
          </v:group>
        </w:pict>
      </w:r>
      <w:r>
        <w:rPr>
          <w:rFonts w:ascii="Helvetica Condensed"/>
          <w:color w:val="231F20"/>
        </w:rPr>
        <w:t xml:space="preserve">Click </w:t>
      </w:r>
      <w:r>
        <w:rPr>
          <w:rFonts w:ascii="Helvetica Condensed"/>
          <w:b/>
          <w:color w:val="231F20"/>
        </w:rPr>
        <w:t>Next</w:t>
      </w:r>
      <w:r>
        <w:rPr>
          <w:rFonts w:ascii="Helvetica Condensed"/>
          <w:color w:val="231F20"/>
        </w:rPr>
        <w:t>.</w:t>
      </w:r>
    </w:p>
    <w:p w:rsidR="0041439D" w:rsidRDefault="001E7814">
      <w:pPr>
        <w:pStyle w:val="ListParagraph"/>
        <w:numPr>
          <w:ilvl w:val="0"/>
          <w:numId w:val="107"/>
        </w:numPr>
        <w:tabs>
          <w:tab w:val="left" w:pos="460"/>
        </w:tabs>
        <w:spacing w:before="57"/>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Click </w:t>
      </w:r>
      <w:r>
        <w:rPr>
          <w:rFonts w:ascii="Helvetica Condensed"/>
          <w:b/>
          <w:color w:val="231F20"/>
        </w:rPr>
        <w:t>Have Disk</w:t>
      </w:r>
      <w:r>
        <w:rPr>
          <w:rFonts w:ascii="Helvetica Condensed"/>
          <w:color w:val="231F20"/>
        </w:rPr>
        <w:t>.</w:t>
      </w:r>
    </w:p>
    <w:p w:rsidR="0041439D" w:rsidRDefault="0041439D">
      <w:pPr>
        <w:spacing w:before="12"/>
        <w:rPr>
          <w:rFonts w:ascii="Helvetica Condensed" w:eastAsia="Helvetica Condensed" w:hAnsi="Helvetica Condensed" w:cs="Helvetica Condensed"/>
          <w:sz w:val="15"/>
          <w:szCs w:val="15"/>
        </w:rPr>
      </w:pPr>
    </w:p>
    <w:p w:rsidR="0041439D" w:rsidRDefault="001E7814">
      <w:pPr>
        <w:ind w:left="53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694" style="width:187.6pt;height:131.9pt;mso-position-horizontal-relative:char;mso-position-vertical-relative:line" coordsize="3752,2638">
            <v:shape id="_x0000_s6697" type="#_x0000_t75" style="position:absolute;width:3751;height:2637">
              <v:imagedata r:id="rId78" o:title=""/>
            </v:shape>
            <v:group id="_x0000_s6695" style="position:absolute;left:2803;top:1919;width:680;height:324" coordorigin="2803,1919" coordsize="680,324">
              <v:shape id="_x0000_s6696" style="position:absolute;left:2803;top:1919;width:680;height:324" coordorigin="2803,1919" coordsize="680,324" path="m2943,1919r-81,2l2820,1937r-15,41l2803,2059r,44l2805,2184r15,41l2862,2241r81,2l3343,2243r81,-2l3465,2225r16,-41l3483,2103r,-44l3481,1978r-16,-41l3424,1921r-81,-2l2943,1919xe" filled="f" strokecolor="#ee312f" strokeweight="2pt">
                <v:path arrowok="t"/>
              </v:shape>
            </v:group>
            <w10:wrap type="none"/>
            <w10:anchorlock/>
          </v:group>
        </w:pict>
      </w:r>
    </w:p>
    <w:p w:rsidR="0041439D" w:rsidRDefault="001E7814">
      <w:pPr>
        <w:pStyle w:val="ListParagraph"/>
        <w:numPr>
          <w:ilvl w:val="0"/>
          <w:numId w:val="107"/>
        </w:numPr>
        <w:tabs>
          <w:tab w:val="left" w:pos="460"/>
        </w:tabs>
        <w:spacing w:before="139" w:line="247" w:lineRule="auto"/>
        <w:ind w:right="215"/>
        <w:rPr>
          <w:rFonts w:ascii="Helvetica Condensed" w:eastAsia="Helvetica Condensed" w:hAnsi="Helvetica Condensed" w:cs="Helvetica Condensed"/>
        </w:rPr>
      </w:pPr>
      <w:r>
        <w:pict>
          <v:group id="_x0000_s6687" style="position:absolute;left:0;text-align:left;margin-left:296.25pt;margin-top:-140.65pt;width:.75pt;height:594.05pt;z-index:4312;mso-position-horizontal-relative:page" coordorigin="5925,-2813" coordsize="15,11881">
            <v:group id="_x0000_s6692" style="position:absolute;left:5933;top:-2761;width:2;height:11799" coordorigin="5933,-2761" coordsize="2,11799">
              <v:shape id="_x0000_s6693" style="position:absolute;left:5933;top:-2761;width:2;height:11799" coordorigin="5933,-2761" coordsize="0,11799" path="m5933,-2761r,11798e" filled="f" strokecolor="#6d6e71">
                <v:stroke dashstyle="dash"/>
                <v:path arrowok="t"/>
              </v:shape>
            </v:group>
            <v:group id="_x0000_s6690" style="position:absolute;left:5933;top:-2806;width:2;height:2" coordorigin="5933,-2806" coordsize="2,2">
              <v:shape id="_x0000_s6691" style="position:absolute;left:5933;top:-2806;width:2;height:2" coordorigin="5933,-2806" coordsize="0,0" path="m5933,-2806r,e" filled="f" strokecolor="#6d6e71">
                <v:path arrowok="t"/>
              </v:shape>
            </v:group>
            <v:group id="_x0000_s6688" style="position:absolute;left:5933;top:9060;width:2;height:2" coordorigin="5933,9060" coordsize="2,2">
              <v:shape id="_x0000_s6689" style="position:absolute;left:5933;top:9060;width:2;height:2" coordorigin="5933,9060" coordsize="0,0" path="m5933,9060r,e" filled="f" strokecolor="#6d6e71">
                <v:path arrowok="t"/>
              </v:shape>
            </v:group>
            <w10:wrap anchorx="page"/>
          </v:group>
        </w:pict>
      </w:r>
      <w:r>
        <w:rPr>
          <w:rFonts w:ascii="Helvetica Condensed"/>
          <w:color w:val="231F20"/>
        </w:rPr>
        <w:t xml:space="preserve">Click </w:t>
      </w:r>
      <w:r>
        <w:rPr>
          <w:rFonts w:ascii="Helvetica Condensed"/>
          <w:b/>
          <w:color w:val="231F20"/>
        </w:rPr>
        <w:t xml:space="preserve">Browse </w:t>
      </w:r>
      <w:r>
        <w:rPr>
          <w:rFonts w:ascii="Helvetica Condensed"/>
          <w:color w:val="231F20"/>
        </w:rPr>
        <w:t xml:space="preserve">and go to the folder where you saved the driver and click </w:t>
      </w:r>
      <w:r>
        <w:rPr>
          <w:rFonts w:ascii="Helvetica Condensed"/>
          <w:b/>
          <w:color w:val="231F20"/>
        </w:rPr>
        <w:t>Open</w:t>
      </w:r>
      <w:r>
        <w:rPr>
          <w:rFonts w:ascii="Helvetica Condensed"/>
          <w:color w:val="231F20"/>
        </w:rPr>
        <w:t>. (The default location</w:t>
      </w:r>
      <w:r>
        <w:rPr>
          <w:rFonts w:ascii="Helvetica Condensed"/>
          <w:color w:val="231F20"/>
          <w:spacing w:val="-1"/>
        </w:rPr>
        <w:t xml:space="preserve"> </w:t>
      </w:r>
      <w:r>
        <w:rPr>
          <w:rFonts w:ascii="Helvetica Condensed"/>
          <w:color w:val="231F20"/>
        </w:rPr>
        <w:t>is C</w:t>
      </w:r>
      <w:proofErr w:type="gramStart"/>
      <w:r>
        <w:rPr>
          <w:rFonts w:ascii="Helvetica Condensed"/>
          <w:color w:val="231F20"/>
        </w:rPr>
        <w:t>:/</w:t>
      </w:r>
      <w:proofErr w:type="gramEnd"/>
      <w:r>
        <w:rPr>
          <w:rFonts w:ascii="Helvetica Condensed"/>
          <w:color w:val="231F20"/>
        </w:rPr>
        <w:t xml:space="preserve"> fusion_drivers.)</w:t>
      </w:r>
    </w:p>
    <w:p w:rsidR="0041439D" w:rsidRDefault="0041439D">
      <w:pPr>
        <w:spacing w:before="2"/>
        <w:rPr>
          <w:rFonts w:ascii="Helvetica Condensed" w:eastAsia="Helvetica Condensed" w:hAnsi="Helvetica Condensed" w:cs="Helvetica Condensed"/>
          <w:sz w:val="4"/>
          <w:szCs w:val="4"/>
        </w:rPr>
      </w:pPr>
    </w:p>
    <w:p w:rsidR="0041439D" w:rsidRDefault="001E7814">
      <w:pPr>
        <w:ind w:left="73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683" style="width:168.8pt;height:94.3pt;mso-position-horizontal-relative:char;mso-position-vertical-relative:line" coordsize="3376,1886">
            <v:shape id="_x0000_s6686" type="#_x0000_t75" style="position:absolute;width:3375;height:1886">
              <v:imagedata r:id="rId79" o:title=""/>
            </v:shape>
            <v:group id="_x0000_s6684" style="position:absolute;left:2629;top:1439;width:542;height:283" coordorigin="2629,1439" coordsize="542,283">
              <v:shape id="_x0000_s6685" style="position:absolute;left:2629;top:1439;width:542;height:283" coordorigin="2629,1439" coordsize="542,283" path="m2749,1439r-70,2l2644,1454r-13,35l2629,1559r,42l2631,1671r13,35l2679,1720r70,1l3050,1721r70,-1l3155,1706r14,-35l3170,1601r,-42l3169,1489r-14,-35l3120,1441r-70,-2l2749,1439xe" filled="f" strokecolor="#ee312f" strokeweight="2pt">
                <v:path arrowok="t"/>
              </v:shape>
            </v:group>
            <w10:wrap type="none"/>
            <w10:anchorlock/>
          </v:group>
        </w:pict>
      </w:r>
    </w:p>
    <w:p w:rsidR="0041439D" w:rsidRDefault="001E7814">
      <w:pPr>
        <w:pStyle w:val="ListParagraph"/>
        <w:numPr>
          <w:ilvl w:val="0"/>
          <w:numId w:val="107"/>
        </w:numPr>
        <w:tabs>
          <w:tab w:val="left" w:pos="460"/>
        </w:tabs>
        <w:spacing w:before="187"/>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 xml:space="preserve">EpilogWinALLFusion </w:t>
      </w:r>
      <w:r>
        <w:rPr>
          <w:rFonts w:ascii="Helvetica Condensed"/>
          <w:color w:val="231F20"/>
        </w:rPr>
        <w:t>file and click</w:t>
      </w:r>
      <w:r>
        <w:rPr>
          <w:rFonts w:ascii="Helvetica Condensed"/>
          <w:color w:val="231F20"/>
          <w:spacing w:val="-1"/>
        </w:rPr>
        <w:t xml:space="preserve"> </w:t>
      </w:r>
      <w:r>
        <w:rPr>
          <w:rFonts w:ascii="Helvetica Condensed"/>
          <w:b/>
          <w:color w:val="231F20"/>
        </w:rPr>
        <w:t>Open</w:t>
      </w:r>
      <w:r>
        <w:rPr>
          <w:rFonts w:ascii="Helvetica Condensed"/>
          <w:color w:val="231F20"/>
        </w:rPr>
        <w:t>.</w:t>
      </w:r>
    </w:p>
    <w:p w:rsidR="0041439D" w:rsidRDefault="0041439D">
      <w:pPr>
        <w:spacing w:before="1"/>
        <w:rPr>
          <w:rFonts w:ascii="Helvetica Condensed" w:eastAsia="Helvetica Condensed" w:hAnsi="Helvetica Condensed" w:cs="Helvetica Condensed"/>
          <w:sz w:val="14"/>
          <w:szCs w:val="14"/>
        </w:rPr>
      </w:pPr>
    </w:p>
    <w:p w:rsidR="0041439D" w:rsidRDefault="001E7814">
      <w:pPr>
        <w:ind w:left="52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677" style="width:176.55pt;height:127.15pt;mso-position-horizontal-relative:char;mso-position-vertical-relative:line" coordsize="3531,2543">
            <v:shape id="_x0000_s6682" type="#_x0000_t75" style="position:absolute;width:3530;height:2542">
              <v:imagedata r:id="rId80" o:title=""/>
            </v:shape>
            <v:group id="_x0000_s6680" style="position:absolute;left:164;top:899;width:1840;height:156" coordorigin="164,899" coordsize="1840,156">
              <v:shape id="_x0000_s6681" style="position:absolute;left:164;top:899;width:1840;height:156" coordorigin="164,899" coordsize="1840,156" path="m204,899r-23,l169,904r-4,11l164,939r,75l165,1037r4,12l181,1053r23,1l1963,1054r24,-1l1998,1049r5,-12l2003,1014r,-75l2003,915r-5,-11l1987,899r-24,l204,899xe" filled="f" strokecolor="#ee312f" strokeweight="2pt">
                <v:path arrowok="t"/>
              </v:shape>
            </v:group>
            <v:group id="_x0000_s6678" style="position:absolute;left:2678;top:1865;width:729;height:302" coordorigin="2678,1865" coordsize="729,302">
              <v:shape id="_x0000_s6679" style="position:absolute;left:2678;top:1865;width:729;height:302" coordorigin="2678,1865" coordsize="729,302" path="m2798,1865r-69,2l2693,1880r-13,36l2678,1985r,62l2680,2116r13,36l2729,2165r69,2l3287,2167r69,-2l3392,2152r13,-36l3407,2047r,-62l3405,1916r-13,-36l3356,1867r-69,-2l2798,1865xe" filled="f" strokecolor="#ee312f" strokeweight="2pt">
                <v:path arrowok="t"/>
              </v:shape>
            </v:group>
            <w10:wrap type="none"/>
            <w10:anchorlock/>
          </v:group>
        </w:pict>
      </w:r>
    </w:p>
    <w:p w:rsidR="0041439D" w:rsidRDefault="0041439D">
      <w:pPr>
        <w:spacing w:before="4"/>
        <w:rPr>
          <w:rFonts w:ascii="Helvetica Condensed" w:eastAsia="Helvetica Condensed" w:hAnsi="Helvetica Condensed" w:cs="Helvetica Condensed"/>
          <w:sz w:val="20"/>
          <w:szCs w:val="20"/>
        </w:rPr>
      </w:pPr>
    </w:p>
    <w:p w:rsidR="0041439D" w:rsidRDefault="001E7814">
      <w:pPr>
        <w:pStyle w:val="ListParagraph"/>
        <w:numPr>
          <w:ilvl w:val="0"/>
          <w:numId w:val="107"/>
        </w:numPr>
        <w:tabs>
          <w:tab w:val="left" w:pos="460"/>
        </w:tabs>
        <w:rPr>
          <w:rFonts w:ascii="Helvetica Condensed" w:eastAsia="Helvetica Condensed" w:hAnsi="Helvetica Condensed" w:cs="Helvetica Condensed"/>
        </w:rPr>
      </w:pPr>
      <w:r>
        <w:pict>
          <v:group id="_x0000_s6673" style="position:absolute;left:0;text-align:left;margin-left:340.25pt;margin-top:20.3pt;width:162.75pt;height:87.4pt;z-index:4336;mso-position-horizontal-relative:page" coordorigin="6805,406" coordsize="3255,1748">
            <v:shape id="_x0000_s6676" type="#_x0000_t75" style="position:absolute;left:6805;top:406;width:3254;height:1747">
              <v:imagedata r:id="rId81" o:title=""/>
            </v:shape>
            <v:group id="_x0000_s6674" style="position:absolute;left:9299;top:686;width:652;height:306" coordorigin="9299,686" coordsize="652,306">
              <v:shape id="_x0000_s6675" style="position:absolute;left:9299;top:686;width:652;height:306" coordorigin="9299,686" coordsize="652,306" path="m9419,686r-69,2l9314,701r-13,35l9299,806r,65l9301,941r13,35l9350,989r69,2l9830,991r70,-2l9935,976r13,-35l9950,871r,-65l9948,736r-13,-35l9900,688r-70,-2l9419,686xe" filled="f" strokecolor="#ee312f" strokeweight="2pt">
                <v:path arrowok="t"/>
              </v:shape>
            </v:group>
            <w10:wrap anchorx="page"/>
          </v:group>
        </w:pict>
      </w:r>
      <w:r>
        <w:rPr>
          <w:rFonts w:ascii="Helvetica Condensed"/>
          <w:color w:val="231F20"/>
        </w:rPr>
        <w:t xml:space="preserve">Click </w:t>
      </w:r>
      <w:r>
        <w:rPr>
          <w:rFonts w:ascii="Helvetica Condensed"/>
          <w:b/>
          <w:color w:val="231F20"/>
        </w:rPr>
        <w:t>OK</w:t>
      </w:r>
      <w:r>
        <w:rPr>
          <w:rFonts w:ascii="Helvetica Condensed"/>
          <w:color w:val="231F20"/>
        </w:rPr>
        <w:t>.</w:t>
      </w:r>
    </w:p>
    <w:p w:rsidR="0041439D" w:rsidRDefault="0041439D">
      <w:pPr>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00" w:space="445"/>
            <w:col w:w="5215"/>
          </w:cols>
        </w:sectPr>
      </w:pPr>
    </w:p>
    <w:p w:rsidR="0041439D" w:rsidRDefault="0041439D">
      <w:pPr>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663" style="width:522pt;height:37.6pt;mso-position-horizontal-relative:char;mso-position-vertical-relative:line" coordsize="10440,752">
            <v:group id="_x0000_s6671" style="position:absolute;left:10;top:10;width:10420;height:661" coordorigin="10,10" coordsize="10420,661">
              <v:shape id="_x0000_s6672" style="position:absolute;left:10;top:10;width:10420;height:661" coordorigin="10,10" coordsize="10420,661" path="m10430,10l293,10,189,11r-76,6l32,63,11,189,10,293r,377l10147,670r104,-1l10327,664r81,-47l10429,492r1,-105l10430,10xe" fillcolor="#d1d3d4" stroked="f">
                <v:path arrowok="t"/>
              </v:shape>
            </v:group>
            <v:group id="_x0000_s6669" style="position:absolute;left:10;top:10;width:10420;height:661" coordorigin="10,10" coordsize="10420,661">
              <v:shape id="_x0000_s6670" style="position:absolute;left:10;top:10;width:10420;height:661" coordorigin="10,10" coordsize="10420,661" path="m293,10l189,11r-76,6l32,63,11,189,10,293r,377l10147,670r104,-1l10327,664r81,-47l10429,492r1,-105l10430,10,293,10xe" filled="f" strokecolor="#a7a9ac" strokeweight="1pt">
                <v:path arrowok="t"/>
              </v:shape>
            </v:group>
            <v:group id="_x0000_s6667" style="position:absolute;left:6261;top:619;width:3968;height:122" coordorigin="6261,619" coordsize="3968,122">
              <v:shape id="_x0000_s6668" style="position:absolute;left:6261;top:619;width:3968;height:122" coordorigin="6261,619" coordsize="3968,122" path="m6261,619r,122l10229,741r,-122l6261,619xe" fillcolor="#008bcf" stroked="f">
                <v:path arrowok="t"/>
              </v:shape>
            </v:group>
            <v:group id="_x0000_s6664" style="position:absolute;left:6261;top:619;width:3968;height:122" coordorigin="6261,619" coordsize="3968,122">
              <v:shape id="_x0000_s6666" style="position:absolute;left:6261;top:619;width:3968;height:122" coordorigin="6261,619" coordsize="3968,122" path="m6261,619r,122l10229,741r,-122l6261,619xe" filled="f" strokecolor="#a7a9ac" strokeweight="1pt">
                <v:path arrowok="t"/>
              </v:shape>
              <v:shape id="_x0000_s6665"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Windows 7: Ethernet Installation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780" w:left="980" w:header="0" w:footer="595" w:gutter="0"/>
          <w:cols w:space="720"/>
        </w:sectPr>
      </w:pPr>
    </w:p>
    <w:p w:rsidR="0041439D" w:rsidRDefault="001E7814">
      <w:pPr>
        <w:pStyle w:val="ListParagraph"/>
        <w:numPr>
          <w:ilvl w:val="0"/>
          <w:numId w:val="107"/>
        </w:numPr>
        <w:tabs>
          <w:tab w:val="left" w:pos="460"/>
        </w:tabs>
        <w:spacing w:before="57"/>
        <w:rPr>
          <w:rFonts w:ascii="Helvetica Condensed" w:eastAsia="Helvetica Condensed" w:hAnsi="Helvetica Condensed" w:cs="Helvetica Condensed"/>
        </w:rPr>
      </w:pPr>
      <w:r>
        <w:rPr>
          <w:rFonts w:ascii="Helvetica Condensed"/>
          <w:color w:val="231F20"/>
        </w:rPr>
        <w:lastRenderedPageBreak/>
        <w:t xml:space="preserve">Click </w:t>
      </w:r>
      <w:r>
        <w:rPr>
          <w:rFonts w:ascii="Helvetica Condensed"/>
          <w:b/>
          <w:color w:val="231F20"/>
        </w:rPr>
        <w:t>Next</w:t>
      </w:r>
      <w:r>
        <w:rPr>
          <w:rFonts w:ascii="Helvetica Condensed"/>
          <w:color w:val="231F20"/>
        </w:rPr>
        <w:t>.</w:t>
      </w:r>
    </w:p>
    <w:p w:rsidR="0041439D" w:rsidRDefault="0041439D">
      <w:pPr>
        <w:spacing w:before="2"/>
        <w:rPr>
          <w:rFonts w:ascii="Helvetica Condensed" w:eastAsia="Helvetica Condensed" w:hAnsi="Helvetica Condensed" w:cs="Helvetica Condensed"/>
          <w:sz w:val="6"/>
          <w:szCs w:val="6"/>
        </w:rPr>
      </w:pPr>
    </w:p>
    <w:p w:rsidR="0041439D" w:rsidRDefault="001E7814">
      <w:pPr>
        <w:ind w:left="79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659" style="width:161.3pt;height:119.55pt;mso-position-horizontal-relative:char;mso-position-vertical-relative:line" coordsize="3226,2391">
            <v:shape id="_x0000_s6662" type="#_x0000_t75" style="position:absolute;width:3226;height:2362">
              <v:imagedata r:id="rId82" o:title=""/>
            </v:shape>
            <v:group id="_x0000_s6660" style="position:absolute;left:2284;top:2059;width:479;height:312" coordorigin="2284,2059" coordsize="479,312">
              <v:shape id="_x0000_s6661" style="position:absolute;left:2284;top:2059;width:479;height:312" coordorigin="2284,2059" coordsize="479,312" path="m2404,2059r-69,2l2299,2074r-13,36l2284,2179r,71l2286,2320r13,35l2335,2369r69,1l2642,2370r70,-1l2747,2355r14,-35l2762,2250r,-71l2761,2110r-14,-36l2712,2061r-70,-2l2404,2059xe" filled="f" strokecolor="#ee312f" strokeweight="2pt">
                <v:path arrowok="t"/>
              </v:shape>
            </v:group>
            <w10:wrap type="none"/>
            <w10:anchorlock/>
          </v:group>
        </w:pic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ListParagraph"/>
        <w:numPr>
          <w:ilvl w:val="0"/>
          <w:numId w:val="107"/>
        </w:numPr>
        <w:tabs>
          <w:tab w:val="left" w:pos="460"/>
        </w:tabs>
        <w:spacing w:line="247" w:lineRule="auto"/>
        <w:ind w:right="144"/>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 xml:space="preserve">Replace the current </w:t>
      </w:r>
      <w:proofErr w:type="gramStart"/>
      <w:r>
        <w:rPr>
          <w:rFonts w:ascii="Helvetica Condensed"/>
          <w:b/>
          <w:color w:val="231F20"/>
        </w:rPr>
        <w:t xml:space="preserve">driver </w:t>
      </w:r>
      <w:r>
        <w:rPr>
          <w:rFonts w:ascii="Helvetica Condensed"/>
          <w:color w:val="231F20"/>
        </w:rPr>
        <w:t>if requested, then click</w:t>
      </w:r>
      <w:proofErr w:type="gramEnd"/>
      <w:r>
        <w:rPr>
          <w:rFonts w:ascii="Helvetica Condensed"/>
          <w:color w:val="231F20"/>
        </w:rPr>
        <w:t xml:space="preserve"> </w:t>
      </w:r>
      <w:r>
        <w:rPr>
          <w:rFonts w:ascii="Helvetica Condensed"/>
          <w:b/>
          <w:color w:val="231F20"/>
        </w:rPr>
        <w:t>Next</w:t>
      </w:r>
      <w:r>
        <w:rPr>
          <w:rFonts w:ascii="Helvetica Condensed"/>
          <w:color w:val="231F20"/>
        </w:rPr>
        <w:t>.</w:t>
      </w:r>
    </w:p>
    <w:p w:rsidR="0041439D" w:rsidRDefault="0041439D">
      <w:pPr>
        <w:spacing w:before="1"/>
        <w:rPr>
          <w:rFonts w:ascii="Helvetica Condensed" w:eastAsia="Helvetica Condensed" w:hAnsi="Helvetica Condensed" w:cs="Helvetica Condensed"/>
          <w:sz w:val="7"/>
          <w:szCs w:val="7"/>
        </w:rPr>
      </w:pPr>
    </w:p>
    <w:p w:rsidR="0041439D" w:rsidRDefault="001E7814">
      <w:pPr>
        <w:ind w:left="79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653" style="width:196.8pt;height:145pt;mso-position-horizontal-relative:char;mso-position-vertical-relative:line" coordsize="3936,2900">
            <v:shape id="_x0000_s6658" type="#_x0000_t75" style="position:absolute;width:3936;height:2899">
              <v:imagedata r:id="rId83" o:title=""/>
            </v:shape>
            <v:group id="_x0000_s6656" style="position:absolute;left:193;top:1332;width:1429;height:232" coordorigin="193,1332" coordsize="1429,232">
              <v:shape id="_x0000_s6657" style="position:absolute;left:193;top:1332;width:1429;height:232" coordorigin="193,1332" coordsize="1429,232" path="m273,1332r-46,1l203,1342r-9,24l193,1412r,72l194,1530r9,24l227,1563r46,1l1542,1564r46,-1l1612,1554r8,-24l1622,1484r,-72l1620,1366r-8,-24l1588,1333r-46,-1l273,1332xe" filled="f" strokecolor="#ee2a24" strokeweight="2pt">
                <v:path arrowok="t"/>
              </v:shape>
            </v:group>
            <v:group id="_x0000_s6654" style="position:absolute;left:2842;top:2526;width:565;height:277" coordorigin="2842,2526" coordsize="565,277">
              <v:shape id="_x0000_s6655" style="position:absolute;left:2842;top:2526;width:565;height:277" coordorigin="2842,2526" coordsize="565,277" path="m2942,2526r-57,1l2855,2538r-11,30l2842,2626r,76l2844,2760r11,30l2885,2801r57,1l3307,2802r58,-1l3395,2790r11,-30l3407,2702r,-76l3406,2568r-11,-30l3365,2527r-58,-1l2942,2526xe" filled="f" strokecolor="#ee2a24" strokeweight="2pt">
                <v:path arrowok="t"/>
              </v:shape>
            </v:group>
            <w10:wrap type="none"/>
            <w10:anchorlock/>
          </v:group>
        </w:pict>
      </w:r>
    </w:p>
    <w:p w:rsidR="0041439D" w:rsidRDefault="0041439D">
      <w:pPr>
        <w:spacing w:before="3"/>
        <w:rPr>
          <w:rFonts w:ascii="Helvetica Condensed" w:eastAsia="Helvetica Condensed" w:hAnsi="Helvetica Condensed" w:cs="Helvetica Condensed"/>
          <w:sz w:val="20"/>
          <w:szCs w:val="20"/>
        </w:rPr>
      </w:pPr>
    </w:p>
    <w:p w:rsidR="0041439D" w:rsidRDefault="001E7814">
      <w:pPr>
        <w:pStyle w:val="ListParagraph"/>
        <w:numPr>
          <w:ilvl w:val="0"/>
          <w:numId w:val="107"/>
        </w:numPr>
        <w:tabs>
          <w:tab w:val="left" w:pos="460"/>
        </w:tabs>
        <w:spacing w:line="247" w:lineRule="auto"/>
        <w:rPr>
          <w:rFonts w:ascii="Helvetica Condensed" w:eastAsia="Helvetica Condensed" w:hAnsi="Helvetica Condensed" w:cs="Helvetica Condensed"/>
        </w:rPr>
      </w:pPr>
      <w:r>
        <w:pict>
          <v:group id="_x0000_s6647" style="position:absolute;left:0;text-align:left;margin-left:91pt;margin-top:87.3pt;width:151.45pt;height:113.3pt;z-index:4576;mso-position-horizontal-relative:page" coordorigin="1820,1746" coordsize="3029,2266">
            <v:shape id="_x0000_s6652" type="#_x0000_t75" style="position:absolute;left:1820;top:1746;width:3029;height:2266">
              <v:imagedata r:id="rId84" o:title=""/>
            </v:shape>
            <v:group id="_x0000_s6650" style="position:absolute;left:2654;top:2285;width:2063;height:277" coordorigin="2654,2285" coordsize="2063,277">
              <v:shape id="_x0000_s6651" style="position:absolute;left:2654;top:2285;width:2063;height:277" coordorigin="2654,2285" coordsize="2063,277" path="m2754,2285r-58,1l2666,2297r-11,30l2654,2385r,76l2655,2519r11,30l2696,2560r58,1l4616,2561r58,-1l4704,2549r10,-30l4716,2461r,-76l4714,2327r-10,-30l4674,2286r-58,-1l2754,2285xe" filled="f" strokecolor="#ee312f" strokeweight="2pt">
                <v:path arrowok="t"/>
              </v:shape>
            </v:group>
            <v:group id="_x0000_s6648" style="position:absolute;left:3921;top:3667;width:536;height:277" coordorigin="3921,3667" coordsize="536,277">
              <v:shape id="_x0000_s6649" style="position:absolute;left:3921;top:3667;width:536;height:277" coordorigin="3921,3667" coordsize="536,277" path="m4021,3667r-58,2l3933,3679r-11,30l3921,3767r,77l3922,3902r11,29l3963,3942r58,2l4357,3944r58,-2l4444,3931r11,-29l4457,3844r,-77l4455,3709r-11,-30l4415,3669r-58,-2l4021,3667xe" filled="f" strokecolor="#ee312f" strokeweight="2pt">
                <v:path arrowok="t"/>
              </v:shape>
            </v:group>
            <w10:wrap anchorx="page"/>
          </v:group>
        </w:pict>
      </w:r>
      <w:r>
        <w:rPr>
          <w:rFonts w:ascii="Helvetica Condensed"/>
          <w:color w:val="231F20"/>
        </w:rPr>
        <w:t>You can rename your printer here. We have not changed it for this document, but many users like to associate the driver name with the IP Address they are using, for example Fusion 192.168.3.4. This is especially helpful if there is more than one laser conn</w:t>
      </w:r>
      <w:r>
        <w:rPr>
          <w:rFonts w:ascii="Helvetica Condensed"/>
          <w:color w:val="231F20"/>
        </w:rPr>
        <w:t>ected to a single computer. Click</w:t>
      </w:r>
      <w:r>
        <w:rPr>
          <w:rFonts w:ascii="Helvetica Condensed"/>
          <w:color w:val="231F20"/>
          <w:spacing w:val="-17"/>
        </w:rPr>
        <w:t xml:space="preserve"> </w:t>
      </w:r>
      <w:r>
        <w:rPr>
          <w:rFonts w:ascii="Helvetica Condensed"/>
          <w:b/>
          <w:color w:val="231F20"/>
        </w:rPr>
        <w:t>Next</w:t>
      </w:r>
      <w:r>
        <w:rPr>
          <w:rFonts w:ascii="Helvetica Condensed"/>
          <w:color w:val="231F20"/>
        </w:rPr>
        <w:t>.</w:t>
      </w:r>
    </w:p>
    <w:p w:rsidR="0041439D" w:rsidRDefault="001E7814">
      <w:pPr>
        <w:pStyle w:val="ListParagraph"/>
        <w:numPr>
          <w:ilvl w:val="0"/>
          <w:numId w:val="107"/>
        </w:numPr>
        <w:tabs>
          <w:tab w:val="left" w:pos="460"/>
        </w:tabs>
        <w:spacing w:before="57"/>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If you see this screen, click</w:t>
      </w:r>
      <w:r>
        <w:rPr>
          <w:rFonts w:ascii="Helvetica Condensed"/>
          <w:color w:val="231F20"/>
          <w:spacing w:val="-1"/>
        </w:rPr>
        <w:t xml:space="preserve"> </w:t>
      </w:r>
      <w:r>
        <w:rPr>
          <w:rFonts w:ascii="Helvetica Condensed"/>
          <w:b/>
          <w:color w:val="231F20"/>
        </w:rPr>
        <w:t>Install</w:t>
      </w:r>
      <w:r>
        <w:rPr>
          <w:rFonts w:ascii="Helvetica Condensed"/>
          <w:color w:val="231F20"/>
        </w:rPr>
        <w:t>.</w:t>
      </w:r>
    </w:p>
    <w:p w:rsidR="0041439D" w:rsidRDefault="0041439D">
      <w:pPr>
        <w:spacing w:before="4"/>
        <w:rPr>
          <w:rFonts w:ascii="Helvetica Condensed" w:eastAsia="Helvetica Condensed" w:hAnsi="Helvetica Condensed" w:cs="Helvetica Condensed"/>
          <w:sz w:val="14"/>
          <w:szCs w:val="14"/>
        </w:rPr>
      </w:pPr>
    </w:p>
    <w:p w:rsidR="0041439D" w:rsidRDefault="001E7814">
      <w:pPr>
        <w:ind w:left="39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643" style="width:211.95pt;height:99.4pt;mso-position-horizontal-relative:char;mso-position-vertical-relative:line" coordsize="4239,1988">
            <v:shape id="_x0000_s6646" type="#_x0000_t75" style="position:absolute;width:4238;height:1987">
              <v:imagedata r:id="rId85" o:title=""/>
            </v:shape>
            <v:group id="_x0000_s6644" style="position:absolute;left:2583;top:1102;width:767;height:424" coordorigin="2583,1102" coordsize="767,424">
              <v:shape id="_x0000_s6645" style="position:absolute;left:2583;top:1102;width:767;height:424" coordorigin="2583,1102" coordsize="767,424" path="m2753,1102r-98,2l2604,1123r-18,50l2583,1272r,83l2586,1453r18,51l2655,1522r98,3l3180,1525r98,-3l3328,1504r19,-51l3350,1355r,-83l3347,1173r-19,-50l3278,1104r-98,-2l2753,1102xe" filled="f" strokecolor="#ee2a24" strokeweight="2pt">
                <v:path arrowok="t"/>
              </v:shape>
            </v:group>
            <w10:wrap type="none"/>
            <w10:anchorlock/>
          </v:group>
        </w:pict>
      </w:r>
    </w:p>
    <w:p w:rsidR="0041439D" w:rsidRDefault="0041439D">
      <w:pPr>
        <w:spacing w:before="9"/>
        <w:rPr>
          <w:rFonts w:ascii="Helvetica Condensed" w:eastAsia="Helvetica Condensed" w:hAnsi="Helvetica Condensed" w:cs="Helvetica Condensed"/>
          <w:sz w:val="19"/>
          <w:szCs w:val="19"/>
        </w:rPr>
      </w:pPr>
    </w:p>
    <w:p w:rsidR="0041439D" w:rsidRDefault="001E7814">
      <w:pPr>
        <w:pStyle w:val="ListParagraph"/>
        <w:numPr>
          <w:ilvl w:val="0"/>
          <w:numId w:val="107"/>
        </w:numPr>
        <w:tabs>
          <w:tab w:val="left" w:pos="460"/>
        </w:tabs>
        <w:rPr>
          <w:rFonts w:ascii="Helvetica Condensed" w:eastAsia="Helvetica Condensed" w:hAnsi="Helvetica Condensed" w:cs="Helvetica Condensed"/>
        </w:rPr>
      </w:pPr>
      <w:r>
        <w:pict>
          <v:group id="_x0000_s6636" style="position:absolute;left:0;text-align:left;margin-left:315pt;margin-top:-119.35pt;width:.75pt;height:594.05pt;z-index:4552;mso-position-horizontal-relative:page" coordorigin="6300,-2387" coordsize="15,11881">
            <v:group id="_x0000_s6641" style="position:absolute;left:6308;top:-2335;width:2;height:11799" coordorigin="6308,-2335" coordsize="2,11799">
              <v:shape id="_x0000_s6642" style="position:absolute;left:6308;top:-2335;width:2;height:11799" coordorigin="6308,-2335" coordsize="0,11799" path="m6308,-2335r,11798e" filled="f" strokecolor="#6d6e71">
                <v:stroke dashstyle="dash"/>
                <v:path arrowok="t"/>
              </v:shape>
            </v:group>
            <v:group id="_x0000_s6639" style="position:absolute;left:6308;top:-2380;width:2;height:2" coordorigin="6308,-2380" coordsize="2,2">
              <v:shape id="_x0000_s6640" style="position:absolute;left:6308;top:-2380;width:2;height:2" coordorigin="6308,-2380" coordsize="0,0" path="m6308,-2380r,e" filled="f" strokecolor="#6d6e71">
                <v:path arrowok="t"/>
              </v:shape>
            </v:group>
            <v:group id="_x0000_s6637" style="position:absolute;left:6308;top:9486;width:2;height:2" coordorigin="6308,9486" coordsize="2,2">
              <v:shape id="_x0000_s6638" style="position:absolute;left:6308;top:9486;width:2;height:2" coordorigin="6308,9486" coordsize="0,0" path="m6308,9486r,e" filled="f" strokecolor="#6d6e71">
                <v:path arrowok="t"/>
              </v:shape>
            </v:group>
            <w10:wrap anchorx="page"/>
          </v:group>
        </w:pict>
      </w:r>
      <w:r>
        <w:rPr>
          <w:rFonts w:ascii="Helvetica Condensed"/>
          <w:color w:val="231F20"/>
        </w:rPr>
        <w:t xml:space="preserve">Click </w:t>
      </w:r>
      <w:r>
        <w:rPr>
          <w:rFonts w:ascii="Helvetica Condensed"/>
          <w:b/>
          <w:color w:val="231F20"/>
        </w:rPr>
        <w:t>Next</w:t>
      </w:r>
      <w:r>
        <w:rPr>
          <w:rFonts w:ascii="Helvetica Condensed"/>
          <w:color w:val="231F20"/>
        </w:rPr>
        <w:t>.</w:t>
      </w:r>
    </w:p>
    <w:p w:rsidR="0041439D" w:rsidRDefault="0041439D">
      <w:pPr>
        <w:spacing w:before="2"/>
        <w:rPr>
          <w:rFonts w:ascii="Helvetica Condensed" w:eastAsia="Helvetica Condensed" w:hAnsi="Helvetica Condensed" w:cs="Helvetica Condensed"/>
          <w:sz w:val="17"/>
          <w:szCs w:val="17"/>
        </w:rPr>
      </w:pPr>
    </w:p>
    <w:p w:rsidR="0041439D" w:rsidRDefault="001E7814">
      <w:pPr>
        <w:ind w:left="56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632" style="width:182.9pt;height:132.35pt;mso-position-horizontal-relative:char;mso-position-vertical-relative:line" coordsize="3658,2647">
            <v:shape id="_x0000_s6635" type="#_x0000_t75" style="position:absolute;width:3658;height:2647">
              <v:imagedata r:id="rId86" o:title=""/>
            </v:shape>
            <v:group id="_x0000_s6633" style="position:absolute;left:2688;top:2341;width:470;height:275" coordorigin="2688,2341" coordsize="470,275">
              <v:shape id="_x0000_s6634" style="position:absolute;left:2688;top:2341;width:470;height:275" coordorigin="2688,2341" coordsize="470,275" path="m2788,2341r-57,2l2701,2354r-11,30l2688,2441r,74l2690,2573r11,30l2731,2614r57,1l3058,2615r58,-1l3145,2603r11,-30l3158,2515r,-74l3156,2384r-11,-30l3116,2343r-58,-2l2788,2341xe" filled="f" strokecolor="#ee2a24" strokeweight="2pt">
                <v:path arrowok="t"/>
              </v:shape>
            </v:group>
            <w10:wrap type="none"/>
            <w10:anchorlock/>
          </v:group>
        </w:pict>
      </w:r>
    </w:p>
    <w:p w:rsidR="0041439D" w:rsidRDefault="001E7814">
      <w:pPr>
        <w:pStyle w:val="ListParagraph"/>
        <w:numPr>
          <w:ilvl w:val="0"/>
          <w:numId w:val="107"/>
        </w:numPr>
        <w:tabs>
          <w:tab w:val="left" w:pos="460"/>
        </w:tabs>
        <w:spacing w:before="109"/>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 xml:space="preserve">Finish </w:t>
      </w:r>
      <w:r>
        <w:rPr>
          <w:rFonts w:ascii="Helvetica Condensed"/>
          <w:color w:val="231F20"/>
        </w:rPr>
        <w:t xml:space="preserve">and your driver </w:t>
      </w:r>
      <w:proofErr w:type="gramStart"/>
      <w:r>
        <w:rPr>
          <w:rFonts w:ascii="Helvetica Condensed"/>
          <w:color w:val="231F20"/>
        </w:rPr>
        <w:t>is</w:t>
      </w:r>
      <w:proofErr w:type="gramEnd"/>
      <w:r>
        <w:rPr>
          <w:rFonts w:ascii="Helvetica Condensed"/>
          <w:color w:val="231F20"/>
        </w:rPr>
        <w:t xml:space="preserve"> installed.</w:t>
      </w:r>
    </w:p>
    <w:p w:rsidR="0041439D" w:rsidRDefault="0041439D">
      <w:pPr>
        <w:spacing w:before="11"/>
        <w:rPr>
          <w:rFonts w:ascii="Helvetica Condensed" w:eastAsia="Helvetica Condensed" w:hAnsi="Helvetica Condensed" w:cs="Helvetica Condensed"/>
          <w:sz w:val="6"/>
          <w:szCs w:val="6"/>
        </w:rPr>
      </w:pPr>
    </w:p>
    <w:p w:rsidR="0041439D" w:rsidRDefault="001E7814">
      <w:pPr>
        <w:ind w:left="41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628" style="width:199.45pt;height:145pt;mso-position-horizontal-relative:char;mso-position-vertical-relative:line" coordsize="3989,2900">
            <v:shape id="_x0000_s6631" type="#_x0000_t75" style="position:absolute;width:3989;height:2899">
              <v:imagedata r:id="rId87" o:title=""/>
            </v:shape>
            <v:group id="_x0000_s6629" style="position:absolute;left:2870;top:2566;width:572;height:277" coordorigin="2870,2566" coordsize="572,277">
              <v:shape id="_x0000_s6630" style="position:absolute;left:2870;top:2566;width:572;height:277" coordorigin="2870,2566" coordsize="572,277" path="m2970,2566r-58,2l2882,2579r-11,30l2870,2666r,77l2871,2801r11,30l2912,2842r58,1l3342,2843r57,-1l3429,2831r11,-30l3442,2743r,-77l3440,2609r-11,-30l3399,2568r-57,-2l2970,2566xe" filled="f" strokecolor="#ee2a24" strokeweight="2pt">
                <v:path arrowok="t"/>
              </v:shape>
            </v:group>
            <w10:wrap type="none"/>
            <w10:anchorlock/>
          </v:group>
        </w:pict>
      </w:r>
    </w:p>
    <w:p w:rsidR="0041439D" w:rsidRDefault="0041439D">
      <w:pPr>
        <w:spacing w:before="1"/>
        <w:rPr>
          <w:rFonts w:ascii="Helvetica Condensed" w:eastAsia="Helvetica Condensed" w:hAnsi="Helvetica Condensed" w:cs="Helvetica Condensed"/>
          <w:sz w:val="21"/>
          <w:szCs w:val="21"/>
        </w:rPr>
      </w:pPr>
    </w:p>
    <w:p w:rsidR="0041439D" w:rsidRDefault="001E7814">
      <w:pPr>
        <w:pStyle w:val="ListParagraph"/>
        <w:numPr>
          <w:ilvl w:val="0"/>
          <w:numId w:val="107"/>
        </w:numPr>
        <w:tabs>
          <w:tab w:val="left" w:pos="460"/>
        </w:tabs>
        <w:spacing w:line="247" w:lineRule="auto"/>
        <w:ind w:right="542"/>
        <w:rPr>
          <w:rFonts w:ascii="Helvetica Condensed" w:eastAsia="Helvetica Condensed" w:hAnsi="Helvetica Condensed" w:cs="Helvetica Condensed"/>
        </w:rPr>
      </w:pPr>
      <w:r>
        <w:rPr>
          <w:rFonts w:ascii="Helvetica Condensed"/>
          <w:b/>
          <w:color w:val="231F20"/>
          <w:spacing w:val="-5"/>
        </w:rPr>
        <w:t xml:space="preserve">You </w:t>
      </w:r>
      <w:r>
        <w:rPr>
          <w:rFonts w:ascii="Helvetica Condensed"/>
          <w:b/>
          <w:color w:val="231F20"/>
        </w:rPr>
        <w:t xml:space="preserve">must now restart your computer </w:t>
      </w:r>
      <w:r>
        <w:rPr>
          <w:rFonts w:ascii="Helvetica Condensed"/>
          <w:color w:val="231F20"/>
        </w:rPr>
        <w:t>before you continue.</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4982" w:space="463"/>
            <w:col w:w="5215"/>
          </w:cols>
        </w:sectPr>
      </w:pPr>
    </w:p>
    <w:bookmarkStart w:id="43" w:name="Windows_7:_USB_Installation"/>
    <w:bookmarkStart w:id="44" w:name="_bookmark23"/>
    <w:bookmarkEnd w:id="43"/>
    <w:bookmarkEnd w:id="44"/>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618" style="width:522pt;height:37.6pt;mso-position-horizontal-relative:char;mso-position-vertical-relative:line" coordsize="10440,752">
            <v:group id="_x0000_s6626" style="position:absolute;left:10;top:10;width:10420;height:661" coordorigin="10,10" coordsize="10420,661">
              <v:shape id="_x0000_s6627" style="position:absolute;left:10;top:10;width:10420;height:661" coordorigin="10,10" coordsize="10420,661" path="m10147,10l10,10r,377l11,492r6,75l63,648r126,21l293,670r10137,l10430,293r-1,-104l10423,113r-46,-81l10251,11r-104,-1xe" fillcolor="#d1d3d4" stroked="f">
                <v:path arrowok="t"/>
              </v:shape>
            </v:group>
            <v:group id="_x0000_s6624" style="position:absolute;left:10;top:10;width:10420;height:661" coordorigin="10,10" coordsize="10420,661">
              <v:shape id="_x0000_s6625" style="position:absolute;left:10;top:10;width:10420;height:661" coordorigin="10,10" coordsize="10420,661" path="m293,670l189,669r-76,-5l32,617,11,492,10,387,10,10r10137,l10251,11r76,6l10408,63r21,126l10430,293r,377l293,670xe" filled="f" strokecolor="#a7a9ac" strokeweight="1pt">
                <v:path arrowok="t"/>
              </v:shape>
            </v:group>
            <v:group id="_x0000_s6622" style="position:absolute;left:6218;top:619;width:3968;height:122" coordorigin="6218,619" coordsize="3968,122">
              <v:shape id="_x0000_s6623" style="position:absolute;left:6218;top:619;width:3968;height:122" coordorigin="6218,619" coordsize="3968,122" path="m6218,619r,122l10185,741r,-122l6218,619xe" fillcolor="#008bcf" stroked="f">
                <v:path arrowok="t"/>
              </v:shape>
            </v:group>
            <v:group id="_x0000_s6619" style="position:absolute;left:6218;top:619;width:3968;height:122" coordorigin="6218,619" coordsize="3968,122">
              <v:shape id="_x0000_s6621" style="position:absolute;left:6218;top:619;width:3968;height:122" coordorigin="6218,619" coordsize="3968,122" path="m6218,619r,122l10185,741r,-122l6218,619xe" filled="f" strokecolor="#a7a9ac" strokeweight="1pt">
                <v:path arrowok="t"/>
              </v:shape>
              <v:shape id="_x0000_s6620"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00" w:left="620" w:header="0" w:footer="609"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ind w:left="100"/>
        <w:rPr>
          <w:rFonts w:ascii="Helvetica Condensed" w:eastAsia="Helvetica Condensed" w:hAnsi="Helvetica Condensed" w:cs="Helvetica Condensed"/>
          <w:sz w:val="38"/>
          <w:szCs w:val="38"/>
        </w:rPr>
      </w:pPr>
      <w:r>
        <w:rPr>
          <w:rFonts w:ascii="Helvetica Condensed"/>
          <w:b/>
          <w:color w:val="008BCF"/>
          <w:sz w:val="38"/>
        </w:rPr>
        <w:t>Windows 7: USB Installation</w:t>
      </w:r>
    </w:p>
    <w:p w:rsidR="0041439D" w:rsidRDefault="001E7814">
      <w:pPr>
        <w:pStyle w:val="BodyText"/>
        <w:spacing w:before="194" w:line="247" w:lineRule="auto"/>
        <w:jc w:val="both"/>
      </w:pPr>
      <w:r>
        <w:rPr>
          <w:color w:val="231F20"/>
        </w:rPr>
        <w:t>Please follow these instructions closely! Using a different process to install the Dashboard driver is likely to fail if you are using Windows 7.</w:t>
      </w:r>
    </w:p>
    <w:p w:rsidR="0041439D" w:rsidRDefault="0041439D">
      <w:pPr>
        <w:rPr>
          <w:rFonts w:ascii="Helvetica Condensed" w:eastAsia="Helvetica Condensed" w:hAnsi="Helvetica Condensed" w:cs="Helvetica Condensed"/>
        </w:rPr>
      </w:pPr>
    </w:p>
    <w:p w:rsidR="0041439D" w:rsidRDefault="0041439D">
      <w:pPr>
        <w:spacing w:before="5"/>
        <w:rPr>
          <w:rFonts w:ascii="Helvetica Condensed" w:eastAsia="Helvetica Condensed" w:hAnsi="Helvetica Condensed" w:cs="Helvetica Condensed"/>
          <w:sz w:val="17"/>
          <w:szCs w:val="17"/>
        </w:rPr>
      </w:pPr>
    </w:p>
    <w:p w:rsidR="0041439D" w:rsidRDefault="001E7814">
      <w:pPr>
        <w:pStyle w:val="ListParagraph"/>
        <w:numPr>
          <w:ilvl w:val="0"/>
          <w:numId w:val="106"/>
        </w:numPr>
        <w:tabs>
          <w:tab w:val="left" w:pos="460"/>
        </w:tabs>
        <w:spacing w:line="247" w:lineRule="auto"/>
        <w:ind w:right="122"/>
        <w:rPr>
          <w:rFonts w:ascii="Helvetica Condensed" w:eastAsia="Helvetica Condensed" w:hAnsi="Helvetica Condensed" w:cs="Helvetica Condensed"/>
        </w:rPr>
      </w:pPr>
      <w:r>
        <w:rPr>
          <w:rFonts w:ascii="Helvetica Condensed"/>
          <w:color w:val="231F20"/>
        </w:rPr>
        <w:t>Insert the Epilog driver install disc into your computer (or download the files from the website). One of th</w:t>
      </w:r>
      <w:r>
        <w:rPr>
          <w:rFonts w:ascii="Helvetica Condensed"/>
          <w:color w:val="231F20"/>
        </w:rPr>
        <w:t xml:space="preserve">e following screens will </w:t>
      </w:r>
      <w:r>
        <w:rPr>
          <w:rFonts w:ascii="Helvetica Condensed"/>
          <w:color w:val="231F20"/>
          <w:spacing w:val="-3"/>
        </w:rPr>
        <w:t xml:space="preserve">appear. </w:t>
      </w:r>
      <w:r>
        <w:rPr>
          <w:rFonts w:ascii="Helvetica Condensed"/>
          <w:color w:val="231F20"/>
        </w:rPr>
        <w:t xml:space="preserve">For the USB installation, you will want to close them. </w:t>
      </w:r>
      <w:r>
        <w:rPr>
          <w:rFonts w:ascii="Helvetica Condensed"/>
          <w:color w:val="231F20"/>
          <w:spacing w:val="-3"/>
        </w:rPr>
        <w:t xml:space="preserve">We </w:t>
      </w:r>
      <w:r>
        <w:rPr>
          <w:rFonts w:ascii="Helvetica Condensed"/>
          <w:color w:val="231F20"/>
        </w:rPr>
        <w:t>do not want the computer to automatically try to install the</w:t>
      </w:r>
      <w:r>
        <w:rPr>
          <w:rFonts w:ascii="Helvetica Condensed"/>
          <w:color w:val="231F20"/>
          <w:spacing w:val="4"/>
        </w:rPr>
        <w:t xml:space="preserve"> </w:t>
      </w:r>
      <w:r>
        <w:rPr>
          <w:rFonts w:ascii="Helvetica Condensed"/>
          <w:color w:val="231F20"/>
          <w:spacing w:val="-3"/>
        </w:rPr>
        <w:t>driver.</w:t>
      </w:r>
    </w:p>
    <w:p w:rsidR="0041439D" w:rsidRDefault="0041439D">
      <w:pPr>
        <w:rPr>
          <w:rFonts w:ascii="Helvetica Condensed" w:eastAsia="Helvetica Condensed" w:hAnsi="Helvetica Condensed" w:cs="Helvetica Condensed"/>
          <w:sz w:val="20"/>
          <w:szCs w:val="20"/>
        </w:rPr>
      </w:pPr>
    </w:p>
    <w:p w:rsidR="0041439D" w:rsidRDefault="0041439D">
      <w:pPr>
        <w:spacing w:before="6"/>
        <w:rPr>
          <w:rFonts w:ascii="Helvetica Condensed" w:eastAsia="Helvetica Condensed" w:hAnsi="Helvetica Condensed" w:cs="Helvetica Condensed"/>
          <w:sz w:val="17"/>
          <w:szCs w:val="17"/>
        </w:rPr>
      </w:pPr>
    </w:p>
    <w:p w:rsidR="0041439D" w:rsidRDefault="001E7814">
      <w:pPr>
        <w:ind w:left="100"/>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983219" cy="1310639"/>
            <wp:effectExtent l="0" t="0" r="0" b="0"/>
            <wp:docPr id="17"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7.jpeg"/>
                    <pic:cNvPicPr/>
                  </pic:nvPicPr>
                  <pic:blipFill>
                    <a:blip r:embed="rId88" cstate="print"/>
                    <a:stretch>
                      <a:fillRect/>
                    </a:stretch>
                  </pic:blipFill>
                  <pic:spPr>
                    <a:xfrm>
                      <a:off x="0" y="0"/>
                      <a:ext cx="2983219" cy="1310639"/>
                    </a:xfrm>
                    <a:prstGeom prst="rect">
                      <a:avLst/>
                    </a:prstGeom>
                  </pic:spPr>
                </pic:pic>
              </a:graphicData>
            </a:graphic>
          </wp:inline>
        </w:drawing>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106"/>
        </w:numPr>
        <w:tabs>
          <w:tab w:val="left" w:pos="460"/>
        </w:tabs>
        <w:spacing w:before="167" w:line="247" w:lineRule="auto"/>
        <w:ind w:right="124"/>
        <w:rPr>
          <w:rFonts w:ascii="Helvetica Condensed" w:eastAsia="Helvetica Condensed" w:hAnsi="Helvetica Condensed" w:cs="Helvetica Condensed"/>
        </w:rPr>
      </w:pPr>
      <w:r>
        <w:rPr>
          <w:rFonts w:ascii="Helvetica Condensed"/>
          <w:color w:val="231F20"/>
        </w:rPr>
        <w:t xml:space="preserve">With the power of your laser turned off, </w:t>
      </w:r>
      <w:r>
        <w:rPr>
          <w:rFonts w:ascii="Helvetica Condensed"/>
          <w:b/>
          <w:color w:val="231F20"/>
        </w:rPr>
        <w:t xml:space="preserve">connect the USB cable </w:t>
      </w:r>
      <w:r>
        <w:rPr>
          <w:rFonts w:ascii="Helvetica Condensed"/>
          <w:color w:val="231F20"/>
        </w:rPr>
        <w:t>to your computer and your Fu</w:t>
      </w:r>
      <w:r>
        <w:rPr>
          <w:rFonts w:ascii="Helvetica Condensed"/>
          <w:color w:val="231F20"/>
        </w:rPr>
        <w:t>sion.</w:t>
      </w:r>
    </w:p>
    <w:p w:rsidR="0041439D" w:rsidRDefault="001E7814">
      <w:pPr>
        <w:pStyle w:val="ListParagraph"/>
        <w:numPr>
          <w:ilvl w:val="0"/>
          <w:numId w:val="106"/>
        </w:numPr>
        <w:tabs>
          <w:tab w:val="left" w:pos="460"/>
        </w:tabs>
        <w:spacing w:before="169" w:line="247" w:lineRule="auto"/>
        <w:ind w:right="116"/>
        <w:rPr>
          <w:rFonts w:ascii="Helvetica Condensed" w:eastAsia="Helvetica Condensed" w:hAnsi="Helvetica Condensed" w:cs="Helvetica Condensed"/>
        </w:rPr>
      </w:pPr>
      <w:r>
        <w:rPr>
          <w:rFonts w:ascii="Helvetica Condensed"/>
          <w:b/>
          <w:color w:val="231F20"/>
        </w:rPr>
        <w:t>Power on your laser system</w:t>
      </w:r>
      <w:r>
        <w:rPr>
          <w:rFonts w:ascii="Helvetica Condensed"/>
          <w:color w:val="231F20"/>
        </w:rPr>
        <w:t xml:space="preserve">. It will take about a minute for the laser to initialize. After it initializes it will start the process of installing the </w:t>
      </w:r>
      <w:r>
        <w:rPr>
          <w:rFonts w:ascii="Helvetica Condensed"/>
          <w:color w:val="231F20"/>
          <w:spacing w:val="-3"/>
        </w:rPr>
        <w:t xml:space="preserve">driver. </w:t>
      </w:r>
      <w:r>
        <w:rPr>
          <w:rFonts w:ascii="Helvetica Condensed"/>
          <w:color w:val="231F20"/>
          <w:spacing w:val="-5"/>
        </w:rPr>
        <w:t xml:space="preserve">You </w:t>
      </w:r>
      <w:r>
        <w:rPr>
          <w:rFonts w:ascii="Helvetica Condensed"/>
          <w:color w:val="231F20"/>
        </w:rPr>
        <w:t xml:space="preserve">will </w:t>
      </w:r>
      <w:r>
        <w:rPr>
          <w:rFonts w:ascii="Helvetica Condensed"/>
          <w:color w:val="231F20"/>
        </w:rPr>
        <w:t>see activity on the USB icon in your system tray (lower right corner of your computer screen).</w:t>
      </w:r>
    </w:p>
    <w:p w:rsidR="0041439D" w:rsidRDefault="001E7814">
      <w:pPr>
        <w:spacing w:before="17"/>
        <w:ind w:left="2587" w:right="250"/>
        <w:rPr>
          <w:rFonts w:ascii="Helvetica Condensed" w:eastAsia="Helvetica Condensed" w:hAnsi="Helvetica Condensed" w:cs="Helvetica Condensed"/>
          <w:sz w:val="20"/>
          <w:szCs w:val="20"/>
        </w:rPr>
      </w:pPr>
      <w:r>
        <w:br w:type="column"/>
      </w:r>
      <w:r>
        <w:rPr>
          <w:rFonts w:ascii="Helvetica Condensed"/>
          <w:color w:val="6D6E71"/>
          <w:sz w:val="20"/>
        </w:rPr>
        <w:lastRenderedPageBreak/>
        <w:t>Windows 7: USB Installation</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106"/>
        </w:numPr>
        <w:tabs>
          <w:tab w:val="left" w:pos="460"/>
        </w:tabs>
        <w:spacing w:line="247" w:lineRule="auto"/>
        <w:ind w:right="250"/>
        <w:rPr>
          <w:rFonts w:ascii="Helvetica Condensed" w:eastAsia="Helvetica Condensed" w:hAnsi="Helvetica Condensed" w:cs="Helvetica Condensed"/>
        </w:rPr>
      </w:pPr>
      <w:r>
        <w:pict>
          <v:group id="_x0000_s6611" style="position:absolute;left:0;text-align:left;margin-left:296.25pt;margin-top:14.9pt;width:.75pt;height:594.05pt;z-index:4648;mso-position-horizontal-relative:page" coordorigin="5925,298" coordsize="15,11881">
            <v:group id="_x0000_s6616" style="position:absolute;left:5933;top:350;width:2;height:11799" coordorigin="5933,350" coordsize="2,11799">
              <v:shape id="_x0000_s6617" style="position:absolute;left:5933;top:350;width:2;height:11799" coordorigin="5933,350" coordsize="0,11799" path="m5933,350r,11798e" filled="f" strokecolor="#6d6e71">
                <v:stroke dashstyle="dash"/>
                <v:path arrowok="t"/>
              </v:shape>
            </v:group>
            <v:group id="_x0000_s6614" style="position:absolute;left:5933;top:305;width:2;height:2" coordorigin="5933,305" coordsize="2,2">
              <v:shape id="_x0000_s6615" style="position:absolute;left:5933;top:305;width:2;height:2" coordorigin="5933,305" coordsize="0,0" path="m5933,305r,e" filled="f" strokecolor="#6d6e71">
                <v:path arrowok="t"/>
              </v:shape>
            </v:group>
            <v:group id="_x0000_s6612" style="position:absolute;left:5933;top:12171;width:2;height:2" coordorigin="5933,12171" coordsize="2,2">
              <v:shape id="_x0000_s6613" style="position:absolute;left:5933;top:12171;width:2;height:2" coordorigin="5933,12171" coordsize="0,0" path="m5933,12171r,e" filled="f" strokecolor="#6d6e71">
                <v:path arrowok="t"/>
              </v:shape>
            </v:group>
            <w10:wrap anchorx="page"/>
          </v:group>
        </w:pict>
      </w:r>
      <w:r>
        <w:rPr>
          <w:rFonts w:ascii="Helvetica Condensed"/>
          <w:color w:val="231F20"/>
        </w:rPr>
        <w:t>A small window will appear in the lower right corner of your computer screen that indicates installation was successful. This is only partially true.</w:t>
      </w:r>
    </w:p>
    <w:p w:rsidR="0041439D" w:rsidRDefault="001E7814">
      <w:pPr>
        <w:pStyle w:val="ListParagraph"/>
        <w:numPr>
          <w:ilvl w:val="0"/>
          <w:numId w:val="106"/>
        </w:numPr>
        <w:tabs>
          <w:tab w:val="left" w:pos="460"/>
        </w:tabs>
        <w:spacing w:before="169"/>
        <w:rPr>
          <w:rFonts w:ascii="Helvetica Condensed" w:eastAsia="Helvetica Condensed" w:hAnsi="Helvetica Condensed" w:cs="Helvetica Condensed"/>
        </w:rPr>
      </w:pPr>
      <w:r>
        <w:rPr>
          <w:rFonts w:ascii="Helvetica Condensed"/>
          <w:color w:val="231F20"/>
        </w:rPr>
        <w:t>After a short wait you will see another small window</w:t>
      </w:r>
    </w:p>
    <w:p w:rsidR="0041439D" w:rsidRDefault="0041439D">
      <w:pPr>
        <w:spacing w:before="2"/>
        <w:rPr>
          <w:rFonts w:ascii="Helvetica Condensed" w:eastAsia="Helvetica Condensed" w:hAnsi="Helvetica Condensed" w:cs="Helvetica Condensed"/>
          <w:sz w:val="15"/>
          <w:szCs w:val="15"/>
        </w:rPr>
      </w:pPr>
    </w:p>
    <w:p w:rsidR="0041439D" w:rsidRDefault="001E7814">
      <w:pPr>
        <w:ind w:left="244"/>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852927" cy="685800"/>
            <wp:effectExtent l="0" t="0" r="0" b="0"/>
            <wp:docPr id="19"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68.jpeg"/>
                    <pic:cNvPicPr/>
                  </pic:nvPicPr>
                  <pic:blipFill>
                    <a:blip r:embed="rId89" cstate="print"/>
                    <a:stretch>
                      <a:fillRect/>
                    </a:stretch>
                  </pic:blipFill>
                  <pic:spPr>
                    <a:xfrm>
                      <a:off x="0" y="0"/>
                      <a:ext cx="2852927" cy="685800"/>
                    </a:xfrm>
                    <a:prstGeom prst="rect">
                      <a:avLst/>
                    </a:prstGeom>
                  </pic:spPr>
                </pic:pic>
              </a:graphicData>
            </a:graphic>
          </wp:inline>
        </w:drawing>
      </w:r>
    </w:p>
    <w:p w:rsidR="0041439D" w:rsidRDefault="001E7814">
      <w:pPr>
        <w:pStyle w:val="BodyText"/>
        <w:spacing w:before="139" w:line="247" w:lineRule="auto"/>
        <w:ind w:left="460" w:right="501"/>
      </w:pPr>
      <w:proofErr w:type="gramStart"/>
      <w:r>
        <w:rPr>
          <w:color w:val="231F20"/>
        </w:rPr>
        <w:t>that</w:t>
      </w:r>
      <w:proofErr w:type="gramEnd"/>
      <w:r>
        <w:rPr>
          <w:color w:val="231F20"/>
        </w:rPr>
        <w:t xml:space="preserve"> indicates the installation was not successful</w:t>
      </w:r>
      <w:r>
        <w:rPr>
          <w:color w:val="231F20"/>
        </w:rPr>
        <w:t>. This is what we hope to see and will lead us to the next step in the process. If your computer is</w:t>
      </w:r>
    </w:p>
    <w:p w:rsidR="0041439D" w:rsidRDefault="001E7814">
      <w:pPr>
        <w:pStyle w:val="BodyText"/>
        <w:spacing w:line="247" w:lineRule="auto"/>
        <w:ind w:left="460" w:right="250"/>
      </w:pPr>
      <w:proofErr w:type="gramStart"/>
      <w:r>
        <w:rPr>
          <w:color w:val="231F20"/>
        </w:rPr>
        <w:t>connected</w:t>
      </w:r>
      <w:proofErr w:type="gramEnd"/>
      <w:r>
        <w:rPr>
          <w:color w:val="231F20"/>
        </w:rPr>
        <w:t xml:space="preserve"> to the Internet, it will take a few minutes for your computer to display these windows. Please be patient during this process and let the computer</w:t>
      </w:r>
      <w:r>
        <w:rPr>
          <w:color w:val="231F20"/>
        </w:rPr>
        <w:t xml:space="preserve"> finish trying to install the drivers. Interrupting the computer at this point will require you to restart the process.</w:t>
      </w:r>
    </w:p>
    <w:p w:rsidR="0041439D" w:rsidRDefault="001E7814">
      <w:pPr>
        <w:pStyle w:val="ListParagraph"/>
        <w:numPr>
          <w:ilvl w:val="0"/>
          <w:numId w:val="106"/>
        </w:numPr>
        <w:tabs>
          <w:tab w:val="left" w:pos="460"/>
        </w:tabs>
        <w:spacing w:before="169" w:line="247" w:lineRule="auto"/>
        <w:ind w:right="213"/>
        <w:rPr>
          <w:rFonts w:ascii="Helvetica Condensed" w:eastAsia="Helvetica Condensed" w:hAnsi="Helvetica Condensed" w:cs="Helvetica Condensed"/>
        </w:rPr>
      </w:pPr>
      <w:r>
        <w:pict>
          <v:group id="_x0000_s6607" style="position:absolute;left:0;text-align:left;margin-left:330.8pt;margin-top:57pt;width:200.9pt;height:185.05pt;z-index:4672;mso-position-horizontal-relative:page" coordorigin="6616,1140" coordsize="4018,3701">
            <v:shape id="_x0000_s6610" type="#_x0000_t75" style="position:absolute;left:6616;top:1140;width:4018;height:3700">
              <v:imagedata r:id="rId90" o:title=""/>
            </v:shape>
            <v:group id="_x0000_s6608" style="position:absolute;left:9094;top:3654;width:1285;height:351" coordorigin="9094,3654" coordsize="1285,351">
              <v:shape id="_x0000_s6609" style="position:absolute;left:9094;top:3654;width:1285;height:351" coordorigin="9094,3654" coordsize="1285,351" path="m9234,3654r-81,3l9111,3672r-15,42l9094,3794r,71l9096,3946r15,42l9153,4003r81,2l10239,4005r81,-2l10361,3988r15,-42l10379,3865r,-71l10376,3714r-15,-42l10320,3657r-81,-3l9234,3654xe" filled="f" strokecolor="#ee312f" strokeweight="2pt">
                <v:path arrowok="t"/>
              </v:shape>
            </v:group>
            <w10:wrap anchorx="page"/>
          </v:group>
        </w:pict>
      </w:r>
      <w:r>
        <w:rPr>
          <w:rFonts w:ascii="Helvetica Condensed"/>
          <w:color w:val="231F20"/>
        </w:rPr>
        <w:t xml:space="preserve">After the failure notification, go to the Windows start button (lower left corner of your computer screen). Click </w:t>
      </w:r>
      <w:r>
        <w:rPr>
          <w:rFonts w:ascii="Helvetica Condensed"/>
          <w:b/>
          <w:color w:val="231F20"/>
        </w:rPr>
        <w:t>Devices and Printe</w:t>
      </w:r>
      <w:r>
        <w:rPr>
          <w:rFonts w:ascii="Helvetica Condensed"/>
          <w:b/>
          <w:color w:val="231F20"/>
        </w:rPr>
        <w:t>rs</w:t>
      </w:r>
      <w:r>
        <w:rPr>
          <w:rFonts w:ascii="Helvetica Condensed"/>
          <w:color w:val="231F20"/>
        </w:rPr>
        <w:t>.</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96" w:space="349"/>
            <w:col w:w="5215"/>
          </w:cols>
        </w:sectPr>
      </w:pPr>
    </w:p>
    <w:p w:rsidR="0041439D" w:rsidRDefault="0041439D">
      <w:pPr>
        <w:spacing w:before="5"/>
        <w:rPr>
          <w:rFonts w:ascii="Helvetica Condensed" w:eastAsia="Helvetica Condensed" w:hAnsi="Helvetica Condensed" w:cs="Helvetica Condensed"/>
        </w:rPr>
      </w:pPr>
    </w:p>
    <w:p w:rsidR="0041439D" w:rsidRDefault="001E7814">
      <w:pPr>
        <w:ind w:left="238"/>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769524" cy="419290"/>
            <wp:effectExtent l="0" t="0" r="0" b="0"/>
            <wp:docPr id="21"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0.jpeg"/>
                    <pic:cNvPicPr/>
                  </pic:nvPicPr>
                  <pic:blipFill>
                    <a:blip r:embed="rId91" cstate="print"/>
                    <a:stretch>
                      <a:fillRect/>
                    </a:stretch>
                  </pic:blipFill>
                  <pic:spPr>
                    <a:xfrm>
                      <a:off x="0" y="0"/>
                      <a:ext cx="2769524" cy="419290"/>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97" style="width:522pt;height:37.6pt;mso-position-horizontal-relative:char;mso-position-vertical-relative:line" coordsize="10440,752">
            <v:group id="_x0000_s6605" style="position:absolute;left:10;top:10;width:10420;height:661" coordorigin="10,10" coordsize="10420,661">
              <v:shape id="_x0000_s6606" style="position:absolute;left:10;top:10;width:10420;height:661" coordorigin="10,10" coordsize="10420,661" path="m10430,10l293,10,189,11r-76,6l32,63,11,189,10,293r,377l10147,670r104,-1l10327,664r81,-47l10429,492r1,-105l10430,10xe" fillcolor="#d1d3d4" stroked="f">
                <v:path arrowok="t"/>
              </v:shape>
            </v:group>
            <v:group id="_x0000_s6603" style="position:absolute;left:10;top:10;width:10420;height:661" coordorigin="10,10" coordsize="10420,661">
              <v:shape id="_x0000_s6604" style="position:absolute;left:10;top:10;width:10420;height:661" coordorigin="10,10" coordsize="10420,661" path="m293,10l189,11r-76,6l32,63,11,189,10,293r,377l10147,670r104,-1l10327,664r81,-47l10429,492r1,-105l10430,10,293,10xe" filled="f" strokecolor="#a7a9ac" strokeweight="1pt">
                <v:path arrowok="t"/>
              </v:shape>
            </v:group>
            <v:group id="_x0000_s6601" style="position:absolute;left:6261;top:619;width:3968;height:122" coordorigin="6261,619" coordsize="3968,122">
              <v:shape id="_x0000_s6602" style="position:absolute;left:6261;top:619;width:3968;height:122" coordorigin="6261,619" coordsize="3968,122" path="m6261,619r,122l10229,741r,-122l6261,619xe" fillcolor="#008bcf" stroked="f">
                <v:path arrowok="t"/>
              </v:shape>
            </v:group>
            <v:group id="_x0000_s6598" style="position:absolute;left:6261;top:619;width:3968;height:122" coordorigin="6261,619" coordsize="3968,122">
              <v:shape id="_x0000_s6600" style="position:absolute;left:6261;top:619;width:3968;height:122" coordorigin="6261,619" coordsize="3968,122" path="m6261,619r,122l10229,741r,-122l6261,619xe" filled="f" strokecolor="#a7a9ac" strokeweight="1pt">
                <v:path arrowok="t"/>
              </v:shape>
              <v:shape id="_x0000_s6599"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Windows 7: USB Installation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780" w:left="980" w:header="0" w:footer="595" w:gutter="0"/>
          <w:cols w:space="720"/>
        </w:sectPr>
      </w:pPr>
    </w:p>
    <w:p w:rsidR="0041439D" w:rsidRDefault="001E7814">
      <w:pPr>
        <w:pStyle w:val="ListParagraph"/>
        <w:numPr>
          <w:ilvl w:val="0"/>
          <w:numId w:val="106"/>
        </w:numPr>
        <w:tabs>
          <w:tab w:val="left" w:pos="460"/>
        </w:tabs>
        <w:spacing w:before="57" w:line="247" w:lineRule="auto"/>
        <w:rPr>
          <w:rFonts w:ascii="Helvetica Condensed" w:eastAsia="Helvetica Condensed" w:hAnsi="Helvetica Condensed" w:cs="Helvetica Condensed"/>
        </w:rPr>
      </w:pPr>
      <w:r>
        <w:rPr>
          <w:rFonts w:ascii="Helvetica Condensed"/>
          <w:color w:val="231F20"/>
        </w:rPr>
        <w:lastRenderedPageBreak/>
        <w:t xml:space="preserve">Right click on the </w:t>
      </w:r>
      <w:r>
        <w:rPr>
          <w:rFonts w:ascii="Helvetica Condensed"/>
          <w:b/>
          <w:color w:val="231F20"/>
        </w:rPr>
        <w:t>Fusion, Zing,</w:t>
      </w:r>
      <w:r>
        <w:rPr>
          <w:rFonts w:ascii="Helvetica Condensed"/>
          <w:b/>
          <w:color w:val="231F20"/>
          <w:spacing w:val="-1"/>
        </w:rPr>
        <w:t xml:space="preserve"> </w:t>
      </w:r>
      <w:r>
        <w:rPr>
          <w:rFonts w:ascii="Helvetica Condensed"/>
          <w:b/>
          <w:color w:val="231F20"/>
        </w:rPr>
        <w:t>Mini/Helix, or FiberMark icon</w:t>
      </w:r>
      <w:r>
        <w:rPr>
          <w:rFonts w:ascii="Helvetica Condensed"/>
          <w:color w:val="231F20"/>
        </w:rPr>
        <w:t>. Then click</w:t>
      </w:r>
      <w:r>
        <w:rPr>
          <w:rFonts w:ascii="Helvetica Condensed"/>
          <w:color w:val="231F20"/>
          <w:spacing w:val="-1"/>
        </w:rPr>
        <w:t xml:space="preserve"> </w:t>
      </w:r>
      <w:r>
        <w:rPr>
          <w:rFonts w:ascii="Helvetica Condensed"/>
          <w:b/>
          <w:color w:val="231F20"/>
        </w:rPr>
        <w:t>Properties</w:t>
      </w:r>
      <w:r>
        <w:rPr>
          <w:rFonts w:ascii="Helvetica Condensed"/>
          <w:color w:val="231F20"/>
        </w:rPr>
        <w:t>.</w:t>
      </w:r>
    </w:p>
    <w:p w:rsidR="0041439D" w:rsidRDefault="0041439D">
      <w:pPr>
        <w:spacing w:before="4"/>
        <w:rPr>
          <w:rFonts w:ascii="Helvetica Condensed" w:eastAsia="Helvetica Condensed" w:hAnsi="Helvetica Condensed" w:cs="Helvetica Condensed"/>
          <w:sz w:val="16"/>
          <w:szCs w:val="16"/>
        </w:rPr>
      </w:pPr>
    </w:p>
    <w:p w:rsidR="0041439D" w:rsidRDefault="001E7814">
      <w:pPr>
        <w:ind w:left="44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93" style="width:198pt;height:151.2pt;mso-position-horizontal-relative:char;mso-position-vertical-relative:line" coordsize="3960,3024">
            <v:shape id="_x0000_s6596" type="#_x0000_t75" style="position:absolute;width:3960;height:3024">
              <v:imagedata r:id="rId92" o:title=""/>
            </v:shape>
            <v:group id="_x0000_s6594" style="position:absolute;left:308;top:2526;width:960;height:228" coordorigin="308,2526" coordsize="960,228">
              <v:shape id="_x0000_s6595" style="position:absolute;left:308;top:2526;width:960;height:228" coordorigin="308,2526" coordsize="960,228" path="m388,2526r-46,1l318,2536r-9,23l308,2606r,67l309,2719r9,24l342,2752r46,1l1188,2753r46,-1l1258,2743r9,-24l1268,2673r,-67l1267,2559r-9,-23l1234,2527r-46,-1l388,2526xe" filled="f" strokecolor="#ee312f" strokeweight="2pt">
                <v:path arrowok="t"/>
              </v:shape>
            </v:group>
            <w10:wrap type="none"/>
            <w10:anchorlock/>
          </v:group>
        </w:pict>
      </w:r>
    </w:p>
    <w:p w:rsidR="0041439D" w:rsidRDefault="0041439D">
      <w:pPr>
        <w:spacing w:before="11"/>
        <w:rPr>
          <w:rFonts w:ascii="Helvetica Condensed" w:eastAsia="Helvetica Condensed" w:hAnsi="Helvetica Condensed" w:cs="Helvetica Condensed"/>
          <w:sz w:val="23"/>
          <w:szCs w:val="23"/>
        </w:rPr>
      </w:pPr>
    </w:p>
    <w:p w:rsidR="0041439D" w:rsidRDefault="001E7814">
      <w:pPr>
        <w:pStyle w:val="ListParagraph"/>
        <w:numPr>
          <w:ilvl w:val="0"/>
          <w:numId w:val="106"/>
        </w:numPr>
        <w:tabs>
          <w:tab w:val="left" w:pos="460"/>
        </w:tabs>
        <w:rPr>
          <w:rFonts w:ascii="Helvetica Condensed" w:eastAsia="Helvetica Condensed" w:hAnsi="Helvetica Condensed" w:cs="Helvetica Condensed"/>
        </w:rPr>
      </w:pPr>
      <w:r>
        <w:rPr>
          <w:rFonts w:ascii="Helvetica Condensed"/>
          <w:color w:val="231F20"/>
        </w:rPr>
        <w:t xml:space="preserve">Select the </w:t>
      </w:r>
      <w:r>
        <w:rPr>
          <w:rFonts w:ascii="Helvetica Condensed"/>
          <w:b/>
          <w:color w:val="231F20"/>
        </w:rPr>
        <w:t xml:space="preserve">Hardware </w:t>
      </w:r>
      <w:r>
        <w:rPr>
          <w:rFonts w:ascii="Helvetica Condensed"/>
          <w:color w:val="231F20"/>
        </w:rPr>
        <w:t>tab.</w:t>
      </w:r>
    </w:p>
    <w:p w:rsidR="0041439D" w:rsidRDefault="0041439D">
      <w:pPr>
        <w:spacing w:before="2"/>
        <w:rPr>
          <w:rFonts w:ascii="Helvetica Condensed" w:eastAsia="Helvetica Condensed" w:hAnsi="Helvetica Condensed" w:cs="Helvetica Condensed"/>
          <w:sz w:val="10"/>
          <w:szCs w:val="10"/>
        </w:rPr>
      </w:pPr>
    </w:p>
    <w:p w:rsidR="0041439D" w:rsidRDefault="001E7814">
      <w:pPr>
        <w:ind w:left="119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89" style="width:128.2pt;height:155.45pt;mso-position-horizontal-relative:char;mso-position-vertical-relative:line" coordsize="2564,3109">
            <v:shape id="_x0000_s6592" type="#_x0000_t75" style="position:absolute;width:2563;height:3109">
              <v:imagedata r:id="rId93" o:title=""/>
            </v:shape>
            <v:group id="_x0000_s6590" style="position:absolute;left:372;top:201;width:455;height:248" coordorigin="372,201" coordsize="455,248">
              <v:shape id="_x0000_s6591" style="position:absolute;left:372;top:201;width:455;height:248" coordorigin="372,201" coordsize="455,248" path="m472,201r-58,1l384,213r-11,30l372,301r,48l373,407r11,29l414,447r58,2l726,449r57,-2l813,436r11,-29l826,349r,-48l824,243,813,213,783,202r-57,-1l472,201xe" filled="f" strokecolor="#ee312f" strokeweight="2pt">
                <v:path arrowok="t"/>
              </v:shape>
            </v:group>
            <w10:wrap type="none"/>
            <w10:anchorlock/>
          </v:group>
        </w:pict>
      </w:r>
    </w:p>
    <w:p w:rsidR="0041439D" w:rsidRDefault="0041439D">
      <w:pPr>
        <w:spacing w:before="6"/>
        <w:rPr>
          <w:rFonts w:ascii="Helvetica Condensed" w:eastAsia="Helvetica Condensed" w:hAnsi="Helvetica Condensed" w:cs="Helvetica Condensed"/>
          <w:sz w:val="23"/>
          <w:szCs w:val="23"/>
        </w:rPr>
      </w:pPr>
    </w:p>
    <w:p w:rsidR="0041439D" w:rsidRDefault="001E7814">
      <w:pPr>
        <w:pStyle w:val="ListParagraph"/>
        <w:numPr>
          <w:ilvl w:val="0"/>
          <w:numId w:val="106"/>
        </w:numPr>
        <w:tabs>
          <w:tab w:val="left" w:pos="460"/>
        </w:tabs>
        <w:rPr>
          <w:rFonts w:ascii="Helvetica Condensed" w:eastAsia="Helvetica Condensed" w:hAnsi="Helvetica Condensed" w:cs="Helvetica Condensed"/>
        </w:rPr>
      </w:pPr>
      <w:r>
        <w:rPr>
          <w:rFonts w:ascii="Helvetica Condensed"/>
          <w:color w:val="231F20"/>
        </w:rPr>
        <w:t xml:space="preserve">Select the device </w:t>
      </w:r>
      <w:r>
        <w:rPr>
          <w:rFonts w:ascii="Helvetica Condensed"/>
          <w:b/>
          <w:color w:val="231F20"/>
        </w:rPr>
        <w:t xml:space="preserve">EpilogEngraver </w:t>
      </w:r>
      <w:r>
        <w:rPr>
          <w:rFonts w:ascii="Helvetica Condensed"/>
          <w:color w:val="231F20"/>
        </w:rPr>
        <w:t>then</w:t>
      </w:r>
      <w:r>
        <w:rPr>
          <w:rFonts w:ascii="Helvetica Condensed"/>
          <w:color w:val="231F20"/>
          <w:spacing w:val="-1"/>
        </w:rPr>
        <w:t xml:space="preserve"> </w:t>
      </w:r>
      <w:r>
        <w:rPr>
          <w:rFonts w:ascii="Helvetica Condensed"/>
          <w:color w:val="231F20"/>
        </w:rPr>
        <w:t>click</w:t>
      </w:r>
    </w:p>
    <w:p w:rsidR="0041439D" w:rsidRDefault="001E7814">
      <w:pPr>
        <w:pStyle w:val="Heading5"/>
        <w:spacing w:before="7"/>
        <w:ind w:left="460"/>
        <w:rPr>
          <w:rFonts w:cs="Helvetica Condensed"/>
          <w:b w:val="0"/>
          <w:bCs w:val="0"/>
        </w:rPr>
      </w:pPr>
      <w:proofErr w:type="gramStart"/>
      <w:r>
        <w:rPr>
          <w:color w:val="231F20"/>
        </w:rPr>
        <w:t>Properties</w:t>
      </w:r>
      <w:r>
        <w:rPr>
          <w:b w:val="0"/>
          <w:color w:val="231F20"/>
        </w:rPr>
        <w:t>.</w:t>
      </w:r>
      <w:proofErr w:type="gramEnd"/>
    </w:p>
    <w:p w:rsidR="0041439D" w:rsidRDefault="001E7814">
      <w:pPr>
        <w:pStyle w:val="ListParagraph"/>
        <w:numPr>
          <w:ilvl w:val="0"/>
          <w:numId w:val="106"/>
        </w:numPr>
        <w:tabs>
          <w:tab w:val="left" w:pos="460"/>
        </w:tabs>
        <w:spacing w:before="57"/>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Click </w:t>
      </w:r>
      <w:r>
        <w:rPr>
          <w:rFonts w:ascii="Helvetica Condensed"/>
          <w:b/>
          <w:color w:val="231F20"/>
        </w:rPr>
        <w:t>Change Settings</w:t>
      </w:r>
      <w:r>
        <w:rPr>
          <w:rFonts w:ascii="Helvetica Condensed"/>
          <w:color w:val="231F20"/>
        </w:rPr>
        <w:t>.</w:t>
      </w:r>
    </w:p>
    <w:p w:rsidR="0041439D" w:rsidRDefault="0041439D">
      <w:pPr>
        <w:spacing w:before="3"/>
        <w:rPr>
          <w:rFonts w:ascii="Helvetica Condensed" w:eastAsia="Helvetica Condensed" w:hAnsi="Helvetica Condensed" w:cs="Helvetica Condensed"/>
          <w:sz w:val="7"/>
          <w:szCs w:val="7"/>
        </w:rPr>
      </w:pPr>
    </w:p>
    <w:p w:rsidR="0041439D" w:rsidRDefault="001E7814">
      <w:pPr>
        <w:ind w:left="80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85" style="width:140.95pt;height:154.8pt;mso-position-horizontal-relative:char;mso-position-vertical-relative:line" coordsize="2819,3096">
            <v:shape id="_x0000_s6588" type="#_x0000_t75" style="position:absolute;width:2819;height:3095">
              <v:imagedata r:id="rId94" o:title=""/>
            </v:shape>
            <v:group id="_x0000_s6586" style="position:absolute;left:235;top:2404;width:898;height:290" coordorigin="235,2404" coordsize="898,290">
              <v:shape id="_x0000_s6587" style="position:absolute;left:235;top:2404;width:898;height:290" coordorigin="235,2404" coordsize="898,290" path="m355,2404r-70,2l250,2419r-13,35l235,2524r,49l237,2643r13,35l285,2691r70,2l1012,2693r70,-2l1117,2678r13,-35l1132,2573r,-49l1130,2454r-13,-35l1082,2406r-70,-2l355,2404xe" filled="f" strokecolor="#ee312f" strokeweight="2pt">
                <v:path arrowok="t"/>
              </v:shape>
            </v:group>
            <w10:wrap type="none"/>
            <w10:anchorlock/>
          </v:group>
        </w:pict>
      </w:r>
    </w:p>
    <w:p w:rsidR="0041439D" w:rsidRDefault="001E7814">
      <w:pPr>
        <w:pStyle w:val="ListParagraph"/>
        <w:numPr>
          <w:ilvl w:val="0"/>
          <w:numId w:val="106"/>
        </w:numPr>
        <w:tabs>
          <w:tab w:val="left" w:pos="460"/>
        </w:tabs>
        <w:spacing w:before="62"/>
        <w:rPr>
          <w:rFonts w:ascii="Helvetica Condensed" w:eastAsia="Helvetica Condensed" w:hAnsi="Helvetica Condensed" w:cs="Helvetica Condensed"/>
        </w:rPr>
      </w:pPr>
      <w:r>
        <w:pict>
          <v:group id="_x0000_s6578" style="position:absolute;left:0;text-align:left;margin-left:315pt;margin-top:-158.25pt;width:.75pt;height:594.05pt;z-index:4864;mso-position-horizontal-relative:page" coordorigin="6300,-3165" coordsize="15,11881">
            <v:group id="_x0000_s6583" style="position:absolute;left:6308;top:-3113;width:2;height:11799" coordorigin="6308,-3113" coordsize="2,11799">
              <v:shape id="_x0000_s6584" style="position:absolute;left:6308;top:-3113;width:2;height:11799" coordorigin="6308,-3113" coordsize="0,11799" path="m6308,-3113r,11798e" filled="f" strokecolor="#6d6e71">
                <v:stroke dashstyle="dash"/>
                <v:path arrowok="t"/>
              </v:shape>
            </v:group>
            <v:group id="_x0000_s6581" style="position:absolute;left:6308;top:-3158;width:2;height:2" coordorigin="6308,-3158" coordsize="2,2">
              <v:shape id="_x0000_s6582" style="position:absolute;left:6308;top:-3158;width:2;height:2" coordorigin="6308,-3158" coordsize="0,0" path="m6308,-3158r,e" filled="f" strokecolor="#6d6e71">
                <v:path arrowok="t"/>
              </v:shape>
            </v:group>
            <v:group id="_x0000_s6579" style="position:absolute;left:6308;top:8708;width:2;height:2" coordorigin="6308,8708" coordsize="2,2">
              <v:shape id="_x0000_s6580" style="position:absolute;left:6308;top:8708;width:2;height:2" coordorigin="6308,8708" coordsize="0,0" path="m6308,8708r,e" filled="f" strokecolor="#6d6e71">
                <v:path arrowok="t"/>
              </v:shape>
            </v:group>
            <w10:wrap anchorx="page"/>
          </v:group>
        </w:pict>
      </w:r>
      <w:r>
        <w:rPr>
          <w:rFonts w:ascii="Helvetica Condensed"/>
          <w:color w:val="231F20"/>
        </w:rPr>
        <w:t xml:space="preserve">Click the </w:t>
      </w:r>
      <w:r>
        <w:rPr>
          <w:rFonts w:ascii="Helvetica Condensed"/>
          <w:b/>
          <w:color w:val="231F20"/>
        </w:rPr>
        <w:t xml:space="preserve">Driver </w:t>
      </w:r>
      <w:r>
        <w:rPr>
          <w:rFonts w:ascii="Helvetica Condensed"/>
          <w:color w:val="231F20"/>
        </w:rPr>
        <w:t>tab.</w:t>
      </w:r>
    </w:p>
    <w:p w:rsidR="0041439D" w:rsidRDefault="0041439D">
      <w:pPr>
        <w:spacing w:before="11"/>
        <w:rPr>
          <w:rFonts w:ascii="Helvetica Condensed" w:eastAsia="Helvetica Condensed" w:hAnsi="Helvetica Condensed" w:cs="Helvetica Condensed"/>
          <w:sz w:val="3"/>
          <w:szCs w:val="3"/>
        </w:rPr>
      </w:pPr>
    </w:p>
    <w:p w:rsidR="0041439D" w:rsidRDefault="001E7814">
      <w:pPr>
        <w:ind w:left="77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74" style="width:176.5pt;height:194.4pt;mso-position-horizontal-relative:char;mso-position-vertical-relative:line" coordsize="3530,3888">
            <v:shape id="_x0000_s6577" type="#_x0000_t75" style="position:absolute;width:3530;height:3888">
              <v:imagedata r:id="rId95" o:title=""/>
            </v:shape>
            <v:group id="_x0000_s6575" style="position:absolute;left:492;top:308;width:547;height:341" coordorigin="492,308" coordsize="547,341">
              <v:shape id="_x0000_s6576" style="position:absolute;left:492;top:308;width:547;height:341" coordorigin="492,308" coordsize="547,341" path="m632,308r-81,2l509,326r-15,41l492,448r,60l494,589r15,42l551,646r81,2l899,648r81,-2l1021,631r16,-42l1039,508r,-60l1037,367r-16,-41l980,310r-81,-2l632,308xe" filled="f" strokecolor="#ee312f" strokeweight="2pt">
                <v:path arrowok="t"/>
              </v:shape>
            </v:group>
            <w10:wrap type="none"/>
            <w10:anchorlock/>
          </v:group>
        </w:pict>
      </w:r>
    </w:p>
    <w:p w:rsidR="0041439D" w:rsidRDefault="001E7814">
      <w:pPr>
        <w:pStyle w:val="ListParagraph"/>
        <w:numPr>
          <w:ilvl w:val="0"/>
          <w:numId w:val="106"/>
        </w:numPr>
        <w:tabs>
          <w:tab w:val="left" w:pos="460"/>
        </w:tabs>
        <w:spacing w:before="149"/>
        <w:rPr>
          <w:rFonts w:ascii="Helvetica Condensed" w:eastAsia="Helvetica Condensed" w:hAnsi="Helvetica Condensed" w:cs="Helvetica Condensed"/>
        </w:rPr>
      </w:pPr>
      <w:r>
        <w:pict>
          <v:group id="_x0000_s6570" style="position:absolute;left:0;text-align:left;margin-left:363.6pt;margin-top:25.5pt;width:165.6pt;height:181.5pt;z-index:4888;mso-position-horizontal-relative:page" coordorigin="7272,510" coordsize="3312,3630">
            <v:shape id="_x0000_s6573" type="#_x0000_t75" style="position:absolute;left:7272;top:510;width:3311;height:3630">
              <v:imagedata r:id="rId96" o:title=""/>
            </v:shape>
            <v:group id="_x0000_s6571" style="position:absolute;left:7378;top:2421;width:1210;height:335" coordorigin="7378,2421" coordsize="1210,335">
              <v:shape id="_x0000_s6572" style="position:absolute;left:7378;top:2421;width:1210;height:335" coordorigin="7378,2421" coordsize="1210,335" path="m7518,2421r-81,2l7395,2438r-15,42l7378,2561r,54l7380,2696r15,42l7437,2753r81,2l8448,2755r81,-2l8570,2738r16,-42l8588,2615r,-54l8586,2480r-16,-42l8529,2423r-81,-2l7518,2421xe" filled="f" strokecolor="#ee312f" strokeweight="2pt">
                <v:path arrowok="t"/>
              </v:shape>
            </v:group>
            <w10:wrap anchorx="page"/>
          </v:group>
        </w:pict>
      </w:r>
      <w:r>
        <w:rPr>
          <w:rFonts w:ascii="Helvetica Condensed"/>
          <w:color w:val="231F20"/>
        </w:rPr>
        <w:t xml:space="preserve">Click </w:t>
      </w:r>
      <w:r>
        <w:rPr>
          <w:rFonts w:ascii="Helvetica Condensed"/>
          <w:b/>
          <w:color w:val="231F20"/>
        </w:rPr>
        <w:t>Update</w:t>
      </w:r>
      <w:r>
        <w:rPr>
          <w:rFonts w:ascii="Helvetica Condensed"/>
          <w:b/>
          <w:color w:val="231F20"/>
          <w:spacing w:val="4"/>
        </w:rPr>
        <w:t xml:space="preserve"> </w:t>
      </w:r>
      <w:r>
        <w:rPr>
          <w:rFonts w:ascii="Helvetica Condensed"/>
          <w:b/>
          <w:color w:val="231F20"/>
          <w:spacing w:val="-3"/>
        </w:rPr>
        <w:t>Driver.</w:t>
      </w:r>
    </w:p>
    <w:p w:rsidR="0041439D" w:rsidRDefault="0041439D">
      <w:pPr>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4512" w:space="1008"/>
            <w:col w:w="5140"/>
          </w:cols>
        </w:sectPr>
      </w:pPr>
    </w:p>
    <w:p w:rsidR="0041439D" w:rsidRDefault="0041439D">
      <w:pPr>
        <w:spacing w:before="2"/>
        <w:rPr>
          <w:rFonts w:ascii="Helvetica Condensed" w:eastAsia="Helvetica Condensed" w:hAnsi="Helvetica Condensed" w:cs="Helvetica Condensed"/>
          <w:b/>
          <w:bCs/>
          <w:sz w:val="24"/>
          <w:szCs w:val="24"/>
        </w:rPr>
      </w:pPr>
    </w:p>
    <w:p w:rsidR="0041439D" w:rsidRDefault="001E7814">
      <w:pPr>
        <w:ind w:left="81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64" style="width:147.25pt;height:178.45pt;mso-position-horizontal-relative:char;mso-position-vertical-relative:line" coordsize="2945,3569">
            <v:shape id="_x0000_s6569" type="#_x0000_t75" style="position:absolute;width:2945;height:3569">
              <v:imagedata r:id="rId97" o:title=""/>
            </v:shape>
            <v:group id="_x0000_s6567" style="position:absolute;left:198;top:1108;width:2549;height:200" coordorigin="198,1108" coordsize="2549,200">
              <v:shape id="_x0000_s6568" style="position:absolute;left:198;top:1108;width:2549;height:200" coordorigin="198,1108" coordsize="2549,200" path="m258,1108r-35,1l205,1116r-6,18l198,1168r,80l199,1282r6,18l223,1307r35,1l2687,1308r35,-1l2739,1300r7,-18l2747,1248r,-80l2746,1134r-7,-18l2722,1109r-35,-1l258,1108xe" filled="f" strokecolor="#ee312f" strokeweight="2pt">
                <v:path arrowok="t"/>
              </v:shape>
            </v:group>
            <v:group id="_x0000_s6565" style="position:absolute;left:1873;top:2849;width:898;height:290" coordorigin="1873,2849" coordsize="898,290">
              <v:shape id="_x0000_s6566" style="position:absolute;left:1873;top:2849;width:898;height:290" coordorigin="1873,2849" coordsize="898,290" path="m1993,2849r-69,2l1888,2864r-13,36l1873,2969r,50l1875,3088r13,36l1924,3137r69,2l2651,3139r69,-2l2756,3124r13,-36l2771,3019r,-50l2769,2900r-13,-36l2720,2851r-69,-2l1993,2849xe" filled="f" strokecolor="#ee312f"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54" style="width:522pt;height:37.6pt;mso-position-horizontal-relative:char;mso-position-vertical-relative:line" coordsize="10440,752">
            <v:group id="_x0000_s6562" style="position:absolute;left:10;top:10;width:10420;height:661" coordorigin="10,10" coordsize="10420,661">
              <v:shape id="_x0000_s6563" style="position:absolute;left:10;top:10;width:10420;height:661" coordorigin="10,10" coordsize="10420,661" path="m10147,10l10,10r,377l11,492r6,75l63,648r126,21l293,670r10137,l10430,293r-1,-104l10423,113r-46,-81l10251,11r-104,-1xe" fillcolor="#d1d3d4" stroked="f">
                <v:path arrowok="t"/>
              </v:shape>
            </v:group>
            <v:group id="_x0000_s6560" style="position:absolute;left:10;top:10;width:10420;height:661" coordorigin="10,10" coordsize="10420,661">
              <v:shape id="_x0000_s6561" style="position:absolute;left:10;top:10;width:10420;height:661" coordorigin="10,10" coordsize="10420,661" path="m293,670l189,669r-76,-5l32,617,11,492,10,387,10,10r10137,l10251,11r76,6l10408,63r21,126l10430,293r,377l293,670xe" filled="f" strokecolor="#a7a9ac" strokeweight="1pt">
                <v:path arrowok="t"/>
              </v:shape>
            </v:group>
            <v:group id="_x0000_s6558" style="position:absolute;left:6218;top:619;width:3968;height:122" coordorigin="6218,619" coordsize="3968,122">
              <v:shape id="_x0000_s6559" style="position:absolute;left:6218;top:619;width:3968;height:122" coordorigin="6218,619" coordsize="3968,122" path="m6218,619r,122l10185,741r,-122l6218,619xe" fillcolor="#008bcf" stroked="f">
                <v:path arrowok="t"/>
              </v:shape>
            </v:group>
            <v:group id="_x0000_s6555" style="position:absolute;left:6218;top:619;width:3968;height:122" coordorigin="6218,619" coordsize="3968,122">
              <v:shape id="_x0000_s6557" style="position:absolute;left:6218;top:619;width:3968;height:122" coordorigin="6218,619" coordsize="3968,122" path="m6218,619r,122l10185,741r,-122l6218,619xe" filled="f" strokecolor="#a7a9ac" strokeweight="1pt">
                <v:path arrowok="t"/>
              </v:shape>
              <v:shape id="_x0000_s6556"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Windows 7: USB Installation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00" w:left="620" w:header="0" w:footer="609" w:gutter="0"/>
          <w:cols w:space="720"/>
        </w:sectPr>
      </w:pPr>
    </w:p>
    <w:p w:rsidR="0041439D" w:rsidRDefault="001E7814">
      <w:pPr>
        <w:pStyle w:val="Heading5"/>
        <w:numPr>
          <w:ilvl w:val="0"/>
          <w:numId w:val="106"/>
        </w:numPr>
        <w:tabs>
          <w:tab w:val="left" w:pos="460"/>
        </w:tabs>
        <w:spacing w:before="57"/>
        <w:rPr>
          <w:rFonts w:cs="Helvetica Condensed"/>
          <w:b w:val="0"/>
          <w:bCs w:val="0"/>
        </w:rPr>
      </w:pPr>
      <w:r>
        <w:rPr>
          <w:b w:val="0"/>
          <w:color w:val="231F20"/>
        </w:rPr>
        <w:lastRenderedPageBreak/>
        <w:t xml:space="preserve">Click </w:t>
      </w:r>
      <w:r>
        <w:rPr>
          <w:color w:val="231F20"/>
        </w:rPr>
        <w:t>Browse my Computer for driver software</w:t>
      </w:r>
      <w:r>
        <w:rPr>
          <w:b w:val="0"/>
          <w:color w:val="231F20"/>
        </w:rPr>
        <w:t>.</w:t>
      </w:r>
    </w:p>
    <w:p w:rsidR="0041439D" w:rsidRDefault="0041439D">
      <w:pPr>
        <w:spacing w:before="12"/>
        <w:rPr>
          <w:rFonts w:ascii="Helvetica Condensed" w:eastAsia="Helvetica Condensed" w:hAnsi="Helvetica Condensed" w:cs="Helvetica Condensed"/>
          <w:sz w:val="12"/>
          <w:szCs w:val="12"/>
        </w:rPr>
      </w:pPr>
    </w:p>
    <w:p w:rsidR="0041439D" w:rsidRDefault="001E7814">
      <w:pPr>
        <w:ind w:left="103" w:right="-9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50" style="width:237.5pt;height:172.8pt;mso-position-horizontal-relative:char;mso-position-vertical-relative:line" coordsize="4750,3456">
            <v:shape id="_x0000_s6553" type="#_x0000_t75" style="position:absolute;width:4750;height:3456">
              <v:imagedata r:id="rId98" o:title=""/>
            </v:shape>
            <v:group id="_x0000_s6551" style="position:absolute;left:247;top:1766;width:3848;height:652" coordorigin="247,1766" coordsize="3848,652">
              <v:shape id="_x0000_s6552" style="position:absolute;left:247;top:1766;width:3848;height:652" coordorigin="247,1766" coordsize="3848,652" path="m417,1766r-98,2l268,1787r-18,50l247,1936r,311l250,2345r18,51l319,2414r98,3l3925,2417r98,-3l4074,2396r18,-51l4095,2247r,-311l4092,1837r-18,-50l4023,1768r-98,-2l417,1766xe" filled="f" strokecolor="#ee312f" strokeweight="2pt">
                <v:path arrowok="t"/>
              </v:shape>
            </v:group>
            <w10:wrap type="none"/>
            <w10:anchorlock/>
          </v:group>
        </w:pict>
      </w:r>
    </w:p>
    <w:p w:rsidR="0041439D" w:rsidRDefault="001E7814">
      <w:pPr>
        <w:pStyle w:val="ListParagraph"/>
        <w:numPr>
          <w:ilvl w:val="0"/>
          <w:numId w:val="106"/>
        </w:numPr>
        <w:tabs>
          <w:tab w:val="left" w:pos="460"/>
        </w:tabs>
        <w:spacing w:before="191" w:line="247" w:lineRule="auto"/>
        <w:rPr>
          <w:rFonts w:ascii="Helvetica Condensed" w:eastAsia="Helvetica Condensed" w:hAnsi="Helvetica Condensed" w:cs="Helvetica Condensed"/>
        </w:rPr>
      </w:pPr>
      <w:r>
        <w:pict>
          <v:group id="_x0000_s6546" style="position:absolute;left:0;text-align:left;margin-left:58.4pt;margin-top:77.1pt;width:185.9pt;height:139.7pt;z-index:-349120;mso-position-horizontal-relative:page" coordorigin="1168,1542" coordsize="3718,2794">
            <v:shape id="_x0000_s6549" type="#_x0000_t75" style="position:absolute;left:1168;top:1542;width:3717;height:2794">
              <v:imagedata r:id="rId99" o:title=""/>
            </v:shape>
            <v:group id="_x0000_s6547" style="position:absolute;left:3601;top:2455;width:798;height:335" coordorigin="3601,2455" coordsize="798,335">
              <v:shape id="_x0000_s6548" style="position:absolute;left:3601;top:2455;width:798;height:335" coordorigin="3601,2455" coordsize="798,335" path="m3741,2455r-81,2l3618,2473r-15,41l3601,2595r,54l3603,2730r15,42l3660,2787r81,2l4258,2789r81,-2l4381,2772r15,-42l4398,2649r,-54l4396,2514r-15,-41l4339,2457r-81,-2l3741,2455xe" filled="f" strokecolor="#ee312f" strokeweight="2pt">
                <v:path arrowok="t"/>
              </v:shape>
            </v:group>
            <w10:wrap anchorx="page"/>
          </v:group>
        </w:pict>
      </w:r>
      <w:r>
        <w:rPr>
          <w:rFonts w:ascii="Helvetica Condensed"/>
          <w:color w:val="231F20"/>
        </w:rPr>
        <w:t xml:space="preserve">Use the </w:t>
      </w:r>
      <w:r>
        <w:rPr>
          <w:rFonts w:ascii="Helvetica Condensed"/>
          <w:b/>
          <w:color w:val="231F20"/>
        </w:rPr>
        <w:t xml:space="preserve">Browse </w:t>
      </w:r>
      <w:r>
        <w:rPr>
          <w:rFonts w:ascii="Helvetica Condensed"/>
          <w:color w:val="231F20"/>
        </w:rPr>
        <w:t xml:space="preserve">button to direct your computer to your disc drive that contains the Epilog driver disc that you inserted earlier in this process. </w:t>
      </w:r>
      <w:r>
        <w:rPr>
          <w:rFonts w:ascii="Helvetica Condensed"/>
          <w:color w:val="231F20"/>
          <w:spacing w:val="-4"/>
        </w:rPr>
        <w:t xml:space="preserve">(You </w:t>
      </w:r>
      <w:r>
        <w:rPr>
          <w:rFonts w:ascii="Helvetica Condensed"/>
          <w:color w:val="231F20"/>
        </w:rPr>
        <w:t xml:space="preserve">can also download the latest driver from </w:t>
      </w:r>
      <w:hyperlink r:id="rId100">
        <w:r>
          <w:rPr>
            <w:rFonts w:ascii="Helvetica Condensed"/>
            <w:color w:val="205E9E"/>
            <w:u w:val="single" w:color="205E9E"/>
          </w:rPr>
          <w:t xml:space="preserve">epiloglaser. </w:t>
        </w:r>
      </w:hyperlink>
      <w:hyperlink r:id="rId101">
        <w:r>
          <w:rPr>
            <w:rFonts w:ascii="Helvetica Condensed"/>
            <w:color w:val="205E9E"/>
            <w:u w:val="single" w:color="205E9E"/>
          </w:rPr>
          <w:t>com/tech-support/epilog-drivers.htm</w:t>
        </w:r>
      </w:hyperlink>
      <w:r>
        <w:rPr>
          <w:rFonts w:ascii="Helvetica Condensed"/>
          <w:color w:val="231F20"/>
        </w:rPr>
        <w:t>.)</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5"/>
        <w:rPr>
          <w:rFonts w:ascii="Helvetica Condensed" w:eastAsia="Helvetica Condensed" w:hAnsi="Helvetica Condensed" w:cs="Helvetica Condensed"/>
          <w:sz w:val="19"/>
          <w:szCs w:val="19"/>
        </w:rPr>
      </w:pPr>
    </w:p>
    <w:p w:rsidR="0041439D" w:rsidRDefault="001E7814">
      <w:pPr>
        <w:pStyle w:val="ListParagraph"/>
        <w:numPr>
          <w:ilvl w:val="0"/>
          <w:numId w:val="106"/>
        </w:numPr>
        <w:tabs>
          <w:tab w:val="left" w:pos="460"/>
        </w:tabs>
        <w:spacing w:line="247" w:lineRule="auto"/>
        <w:ind w:right="64"/>
        <w:rPr>
          <w:rFonts w:ascii="Helvetica Condensed" w:eastAsia="Helvetica Condensed" w:hAnsi="Helvetica Condensed" w:cs="Helvetica Condensed"/>
        </w:rPr>
      </w:pPr>
      <w:r>
        <w:pict>
          <v:group id="_x0000_s6540" style="position:absolute;left:0;text-align:left;margin-left:73.45pt;margin-top:34.25pt;width:152.65pt;height:165.4pt;z-index:5104;mso-position-horizontal-relative:page" coordorigin="1469,685" coordsize="3053,3308">
            <v:shape id="_x0000_s6545" type="#_x0000_t75" style="position:absolute;left:1469;top:685;width:3053;height:3308">
              <v:imagedata r:id="rId102" o:title=""/>
            </v:shape>
            <v:group id="_x0000_s6543" style="position:absolute;left:1892;top:2373;width:1804;height:306" coordorigin="1892,2373" coordsize="1804,306">
              <v:shape id="_x0000_s6544" style="position:absolute;left:1892;top:2373;width:1804;height:306" coordorigin="1892,2373" coordsize="1804,306" path="m2012,2373r-69,2l1907,2388r-13,36l1892,2493r,66l1894,2628r13,36l1943,2677r69,2l3575,2679r70,-2l3680,2664r13,-36l3695,2559r,-66l3693,2424r-13,-36l3645,2375r-70,-2l2012,2373xe" filled="f" strokecolor="#ee312f" strokeweight="2pt">
                <v:path arrowok="t"/>
              </v:shape>
            </v:group>
            <v:group id="_x0000_s6541" style="position:absolute;left:2835;top:3550;width:724;height:309" coordorigin="2835,3550" coordsize="724,309">
              <v:shape id="_x0000_s6542" style="position:absolute;left:2835;top:3550;width:724;height:309" coordorigin="2835,3550" coordsize="724,309" path="m2955,3550r-69,2l2850,3565r-13,36l2835,3670r,69l2837,3809r13,35l2886,3858r69,1l3438,3859r70,-1l3543,3844r14,-35l3558,3739r,-69l3557,3601r-14,-36l3508,3552r-70,-2l2955,3550xe" filled="f" strokecolor="#ee312f" strokeweight="2pt">
                <v:path arrowok="t"/>
              </v:shape>
            </v:group>
            <w10:wrap anchorx="page"/>
          </v:group>
        </w:pict>
      </w:r>
      <w:r>
        <w:rPr>
          <w:rFonts w:ascii="Helvetica Condensed"/>
          <w:color w:val="231F20"/>
        </w:rPr>
        <w:t>For this document we show the DVD RW drive as the drive where the disc is located.</w:t>
      </w:r>
    </w:p>
    <w:p w:rsidR="0041439D" w:rsidRDefault="001E7814">
      <w:pPr>
        <w:pStyle w:val="ListParagraph"/>
        <w:numPr>
          <w:ilvl w:val="0"/>
          <w:numId w:val="106"/>
        </w:numPr>
        <w:tabs>
          <w:tab w:val="left" w:pos="460"/>
        </w:tabs>
        <w:spacing w:before="58" w:line="247" w:lineRule="auto"/>
        <w:ind w:right="403"/>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Once you have the proper disc drive showing click on the </w:t>
      </w:r>
      <w:r>
        <w:rPr>
          <w:rFonts w:ascii="Helvetica Condensed"/>
          <w:b/>
          <w:color w:val="231F20"/>
        </w:rPr>
        <w:t xml:space="preserve">Next </w:t>
      </w:r>
      <w:r>
        <w:rPr>
          <w:rFonts w:ascii="Helvetica Condensed"/>
          <w:color w:val="231F20"/>
        </w:rPr>
        <w:t>button.</w:t>
      </w:r>
    </w:p>
    <w:p w:rsidR="0041439D" w:rsidRDefault="0041439D">
      <w:pPr>
        <w:spacing w:before="6"/>
        <w:rPr>
          <w:rFonts w:ascii="Helvetica Condensed" w:eastAsia="Helvetica Condensed" w:hAnsi="Helvetica Condensed" w:cs="Helvetica Condensed"/>
          <w:sz w:val="12"/>
          <w:szCs w:val="12"/>
        </w:rPr>
      </w:pPr>
    </w:p>
    <w:p w:rsidR="0041439D" w:rsidRDefault="001E7814">
      <w:pPr>
        <w:ind w:left="30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36" style="width:218.2pt;height:161.3pt;mso-position-horizontal-relative:char;mso-position-vertical-relative:line" coordsize="4364,3226">
            <v:shape id="_x0000_s6539" type="#_x0000_t75" style="position:absolute;width:4363;height:3226">
              <v:imagedata r:id="rId103" o:title=""/>
            </v:shape>
            <v:group id="_x0000_s6537" style="position:absolute;left:3159;top:2858;width:546;height:220" coordorigin="3159,2858" coordsize="546,220">
              <v:shape id="_x0000_s6538" style="position:absolute;left:3159;top:2858;width:546;height:220" coordorigin="3159,2858" coordsize="546,220" path="m3239,2858r-46,1l3169,2868r-9,23l3159,2938r,59l3160,3043r9,24l3193,3076r46,1l3624,3077r47,-1l3694,3067r9,-24l3704,2997r,-59l3703,2891r-9,-23l3671,2859r-47,-1l3239,2858xe" filled="f" strokecolor="#ee312f" strokeweight="2pt">
                <v:path arrowok="t"/>
              </v:shape>
            </v:group>
            <w10:wrap type="none"/>
            <w10:anchorlock/>
          </v:group>
        </w:pict>
      </w:r>
    </w:p>
    <w:p w:rsidR="0041439D" w:rsidRDefault="001E7814">
      <w:pPr>
        <w:pStyle w:val="ListParagraph"/>
        <w:numPr>
          <w:ilvl w:val="0"/>
          <w:numId w:val="106"/>
        </w:numPr>
        <w:tabs>
          <w:tab w:val="left" w:pos="460"/>
        </w:tabs>
        <w:spacing w:before="134"/>
        <w:rPr>
          <w:rFonts w:ascii="Helvetica Condensed" w:eastAsia="Helvetica Condensed" w:hAnsi="Helvetica Condensed" w:cs="Helvetica Condensed"/>
        </w:rPr>
      </w:pPr>
      <w:r>
        <w:pict>
          <v:group id="_x0000_s6529" style="position:absolute;left:0;text-align:left;margin-left:296.25pt;margin-top:-182.9pt;width:.75pt;height:594.05pt;z-index:5056;mso-position-horizontal-relative:page" coordorigin="5925,-3658" coordsize="15,11881">
            <v:group id="_x0000_s6534" style="position:absolute;left:5933;top:-3606;width:2;height:11799" coordorigin="5933,-3606" coordsize="2,11799">
              <v:shape id="_x0000_s6535" style="position:absolute;left:5933;top:-3606;width:2;height:11799" coordorigin="5933,-3606" coordsize="0,11799" path="m5933,-3606r,11798e" filled="f" strokecolor="#6d6e71">
                <v:stroke dashstyle="dash"/>
                <v:path arrowok="t"/>
              </v:shape>
            </v:group>
            <v:group id="_x0000_s6532" style="position:absolute;left:5933;top:-3651;width:2;height:2" coordorigin="5933,-3651" coordsize="2,2">
              <v:shape id="_x0000_s6533" style="position:absolute;left:5933;top:-3651;width:2;height:2" coordorigin="5933,-3651" coordsize="0,0" path="m5933,-3651r,e" filled="f" strokecolor="#6d6e71">
                <v:path arrowok="t"/>
              </v:shape>
            </v:group>
            <v:group id="_x0000_s6530" style="position:absolute;left:5933;top:8215;width:2;height:2" coordorigin="5933,8215" coordsize="2,2">
              <v:shape id="_x0000_s6531" style="position:absolute;left:5933;top:8215;width:2;height:2" coordorigin="5933,8215" coordsize="0,0" path="m5933,8215r,e" filled="f" strokecolor="#6d6e71">
                <v:path arrowok="t"/>
              </v:shape>
            </v:group>
            <w10:wrap anchorx="page"/>
          </v:group>
        </w:pict>
      </w:r>
      <w:r>
        <w:rPr>
          <w:rFonts w:ascii="Helvetica Condensed"/>
          <w:color w:val="231F20"/>
        </w:rPr>
        <w:t>The progress window will</w:t>
      </w:r>
      <w:r>
        <w:rPr>
          <w:rFonts w:ascii="Helvetica Condensed"/>
          <w:color w:val="231F20"/>
          <w:spacing w:val="4"/>
        </w:rPr>
        <w:t xml:space="preserve"> </w:t>
      </w:r>
      <w:r>
        <w:rPr>
          <w:rFonts w:ascii="Helvetica Condensed"/>
          <w:color w:val="231F20"/>
          <w:spacing w:val="-3"/>
        </w:rPr>
        <w:t>appear.</w:t>
      </w:r>
    </w:p>
    <w:p w:rsidR="0041439D" w:rsidRDefault="001E7814">
      <w:pPr>
        <w:pStyle w:val="ListParagraph"/>
        <w:numPr>
          <w:ilvl w:val="0"/>
          <w:numId w:val="106"/>
        </w:numPr>
        <w:tabs>
          <w:tab w:val="left" w:pos="460"/>
        </w:tabs>
        <w:spacing w:before="177"/>
        <w:rPr>
          <w:rFonts w:ascii="Helvetica Condensed" w:eastAsia="Helvetica Condensed" w:hAnsi="Helvetica Condensed" w:cs="Helvetica Condensed"/>
        </w:rPr>
      </w:pPr>
      <w:r>
        <w:rPr>
          <w:rFonts w:ascii="Helvetica Condensed"/>
          <w:color w:val="231F20"/>
        </w:rPr>
        <w:t>If you see this screen, click</w:t>
      </w:r>
      <w:r>
        <w:rPr>
          <w:rFonts w:ascii="Helvetica Condensed"/>
          <w:color w:val="231F20"/>
          <w:spacing w:val="-1"/>
        </w:rPr>
        <w:t xml:space="preserve"> </w:t>
      </w:r>
      <w:r>
        <w:rPr>
          <w:rFonts w:ascii="Helvetica Condensed"/>
          <w:b/>
          <w:color w:val="231F20"/>
        </w:rPr>
        <w:t>Install</w:t>
      </w:r>
      <w:r>
        <w:rPr>
          <w:rFonts w:ascii="Helvetica Condensed"/>
          <w:color w:val="231F20"/>
        </w:rPr>
        <w:t>.</w:t>
      </w:r>
    </w:p>
    <w:p w:rsidR="0041439D" w:rsidRDefault="0041439D">
      <w:pPr>
        <w:spacing w:before="8"/>
        <w:rPr>
          <w:rFonts w:ascii="Helvetica Condensed" w:eastAsia="Helvetica Condensed" w:hAnsi="Helvetica Condensed" w:cs="Helvetica Condensed"/>
          <w:sz w:val="15"/>
          <w:szCs w:val="15"/>
        </w:rPr>
      </w:pPr>
    </w:p>
    <w:p w:rsidR="0041439D" w:rsidRDefault="001E7814">
      <w:pPr>
        <w:ind w:left="35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25" style="width:215.65pt;height:101.1pt;mso-position-horizontal-relative:char;mso-position-vertical-relative:line" coordsize="4313,2022">
            <v:shape id="_x0000_s6528" type="#_x0000_t75" style="position:absolute;width:4312;height:2022">
              <v:imagedata r:id="rId85" o:title=""/>
            </v:shape>
            <v:group id="_x0000_s6526" style="position:absolute;left:2670;top:1230;width:767;height:211" coordorigin="2670,1230" coordsize="767,211">
              <v:shape id="_x0000_s6527" style="position:absolute;left:2670;top:1230;width:767;height:211" coordorigin="2670,1230" coordsize="767,211" path="m2750,1230r-47,1l2680,1240r-9,23l2670,1310r,50l2671,1406r9,24l2703,1439r47,1l3356,1440r46,-1l3426,1430r9,-24l3436,1360r,-50l3435,1263r-9,-23l3402,1231r-46,-1l2750,1230xe" filled="f" strokecolor="#ee2a24" strokeweight="2pt">
                <v:path arrowok="t"/>
              </v:shape>
            </v:group>
            <w10:wrap type="none"/>
            <w10:anchorlock/>
          </v:group>
        </w:pict>
      </w:r>
    </w:p>
    <w:p w:rsidR="0041439D" w:rsidRDefault="0041439D">
      <w:pPr>
        <w:spacing w:before="12"/>
        <w:rPr>
          <w:rFonts w:ascii="Helvetica Condensed" w:eastAsia="Helvetica Condensed" w:hAnsi="Helvetica Condensed" w:cs="Helvetica Condensed"/>
          <w:sz w:val="15"/>
          <w:szCs w:val="15"/>
        </w:rPr>
      </w:pPr>
    </w:p>
    <w:p w:rsidR="0041439D" w:rsidRDefault="001E7814">
      <w:pPr>
        <w:pStyle w:val="ListParagraph"/>
        <w:numPr>
          <w:ilvl w:val="0"/>
          <w:numId w:val="106"/>
        </w:numPr>
        <w:tabs>
          <w:tab w:val="left" w:pos="460"/>
        </w:tabs>
        <w:spacing w:line="247" w:lineRule="auto"/>
        <w:ind w:right="335"/>
        <w:rPr>
          <w:rFonts w:ascii="Helvetica Condensed" w:eastAsia="Helvetica Condensed" w:hAnsi="Helvetica Condensed" w:cs="Helvetica Condensed"/>
        </w:rPr>
      </w:pPr>
      <w:r>
        <w:rPr>
          <w:rFonts w:ascii="Helvetica Condensed"/>
          <w:color w:val="231F20"/>
          <w:spacing w:val="-4"/>
        </w:rPr>
        <w:t xml:space="preserve">Your </w:t>
      </w:r>
      <w:r>
        <w:rPr>
          <w:rFonts w:ascii="Helvetica Condensed"/>
          <w:color w:val="231F20"/>
        </w:rPr>
        <w:t>Epilog Laser Dashboard print driver has been successfully installed on the USB port. Click</w:t>
      </w:r>
      <w:r>
        <w:rPr>
          <w:rFonts w:ascii="Helvetica Condensed"/>
          <w:color w:val="231F20"/>
          <w:spacing w:val="-1"/>
        </w:rPr>
        <w:t xml:space="preserve"> </w:t>
      </w:r>
      <w:r>
        <w:rPr>
          <w:rFonts w:ascii="Helvetica Condensed"/>
          <w:b/>
          <w:color w:val="231F20"/>
        </w:rPr>
        <w:t>Close</w:t>
      </w:r>
      <w:r>
        <w:rPr>
          <w:rFonts w:ascii="Helvetica Condensed"/>
          <w:color w:val="231F20"/>
        </w:rPr>
        <w:t>.</w:t>
      </w:r>
    </w:p>
    <w:p w:rsidR="0041439D" w:rsidRDefault="0041439D">
      <w:pPr>
        <w:spacing w:before="12"/>
        <w:rPr>
          <w:rFonts w:ascii="Helvetica Condensed" w:eastAsia="Helvetica Condensed" w:hAnsi="Helvetica Condensed" w:cs="Helvetica Condensed"/>
          <w:sz w:val="13"/>
          <w:szCs w:val="13"/>
        </w:rPr>
      </w:pPr>
    </w:p>
    <w:p w:rsidR="0041439D" w:rsidRDefault="001E7814">
      <w:pPr>
        <w:ind w:left="67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21" style="width:172.35pt;height:126.1pt;mso-position-horizontal-relative:char;mso-position-vertical-relative:line" coordsize="3447,2522">
            <v:shape id="_x0000_s6524" type="#_x0000_t75" style="position:absolute;width:3446;height:2522">
              <v:imagedata r:id="rId104" o:title=""/>
            </v:shape>
            <v:group id="_x0000_s6522" style="position:absolute;left:2927;top:2209;width:445;height:250" coordorigin="2927,2209" coordsize="445,250">
              <v:shape id="_x0000_s6523" style="position:absolute;left:2927;top:2209;width:445;height:250" coordorigin="2927,2209" coordsize="445,250" path="m3027,2209r-58,2l2940,2222r-11,29l2927,2309r,50l2929,2417r11,30l2969,2457r58,2l3271,2459r58,-2l3359,2447r11,-30l3371,2359r,-50l3370,2251r-11,-29l3329,2211r-58,-2l3027,2209xe" filled="f" strokecolor="#ee312f" strokeweight="2pt">
                <v:path arrowok="t"/>
              </v:shape>
            </v:group>
            <w10:wrap type="none"/>
            <w10:anchorlock/>
          </v:group>
        </w:pict>
      </w:r>
    </w:p>
    <w:p w:rsidR="0041439D" w:rsidRDefault="0041439D">
      <w:pPr>
        <w:rPr>
          <w:rFonts w:ascii="Helvetica Condensed" w:eastAsia="Helvetica Condensed" w:hAnsi="Helvetica Condensed" w:cs="Helvetica Condensed"/>
          <w:sz w:val="21"/>
          <w:szCs w:val="21"/>
        </w:rPr>
      </w:pPr>
    </w:p>
    <w:p w:rsidR="0041439D" w:rsidRDefault="001E7814">
      <w:pPr>
        <w:pStyle w:val="ListParagraph"/>
        <w:numPr>
          <w:ilvl w:val="0"/>
          <w:numId w:val="106"/>
        </w:numPr>
        <w:tabs>
          <w:tab w:val="left" w:pos="460"/>
        </w:tabs>
        <w:spacing w:line="247" w:lineRule="auto"/>
        <w:ind w:right="324"/>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Click </w:t>
      </w:r>
      <w:r>
        <w:rPr>
          <w:rFonts w:ascii="Helvetica Condensed" w:eastAsia="Helvetica Condensed" w:hAnsi="Helvetica Condensed" w:cs="Helvetica Condensed"/>
          <w:b/>
          <w:bCs/>
          <w:color w:val="231F20"/>
        </w:rPr>
        <w:t xml:space="preserve">Close </w:t>
      </w:r>
      <w:r>
        <w:rPr>
          <w:rFonts w:ascii="Helvetica Condensed" w:eastAsia="Helvetica Condensed" w:hAnsi="Helvetica Condensed" w:cs="Helvetica Condensed"/>
          <w:color w:val="231F20"/>
        </w:rPr>
        <w:t xml:space="preserve">in the next window and then </w:t>
      </w:r>
      <w:proofErr w:type="gramStart"/>
      <w:r>
        <w:rPr>
          <w:rFonts w:ascii="Helvetica Condensed" w:eastAsia="Helvetica Condensed" w:hAnsi="Helvetica Condensed" w:cs="Helvetica Condensed"/>
          <w:b/>
          <w:bCs/>
          <w:color w:val="231F20"/>
        </w:rPr>
        <w:t>Close</w:t>
      </w:r>
      <w:proofErr w:type="gramEnd"/>
      <w:r>
        <w:rPr>
          <w:rFonts w:ascii="Helvetica Condensed" w:eastAsia="Helvetica Condensed" w:hAnsi="Helvetica Condensed" w:cs="Helvetica Condensed"/>
          <w:b/>
          <w:bCs/>
          <w:color w:val="231F20"/>
        </w:rPr>
        <w:t xml:space="preserve"> </w:t>
      </w:r>
      <w:r>
        <w:rPr>
          <w:rFonts w:ascii="Helvetica Condensed" w:eastAsia="Helvetica Condensed" w:hAnsi="Helvetica Condensed" w:cs="Helvetica Condensed"/>
          <w:color w:val="231F20"/>
        </w:rPr>
        <w:t xml:space="preserve">again. </w:t>
      </w:r>
      <w:r>
        <w:rPr>
          <w:rFonts w:ascii="Helvetica Condensed" w:eastAsia="Helvetica Condensed" w:hAnsi="Helvetica Condensed" w:cs="Helvetica Condensed"/>
          <w:color w:val="231F20"/>
          <w:spacing w:val="-5"/>
        </w:rPr>
        <w:t xml:space="preserve">You </w:t>
      </w:r>
      <w:r>
        <w:rPr>
          <w:rFonts w:ascii="Helvetica Condensed" w:eastAsia="Helvetica Condensed" w:hAnsi="Helvetica Condensed" w:cs="Helvetica Condensed"/>
          <w:color w:val="231F20"/>
        </w:rPr>
        <w:t xml:space="preserve">will then see your laser driver in the Devices and Printers page. Click on the red </w:t>
      </w:r>
      <w:r>
        <w:rPr>
          <w:rFonts w:ascii="Helvetica Condensed" w:eastAsia="Helvetica Condensed" w:hAnsi="Helvetica Condensed" w:cs="Helvetica Condensed"/>
          <w:b/>
          <w:bCs/>
          <w:color w:val="231F20"/>
        </w:rPr>
        <w:t xml:space="preserve">X </w:t>
      </w:r>
      <w:r>
        <w:rPr>
          <w:rFonts w:ascii="Helvetica Condensed" w:eastAsia="Helvetica Condensed" w:hAnsi="Helvetica Condensed" w:cs="Helvetica Condensed"/>
          <w:color w:val="231F20"/>
        </w:rPr>
        <w:t>in</w:t>
      </w:r>
      <w:r>
        <w:rPr>
          <w:rFonts w:ascii="Helvetica Condensed" w:eastAsia="Helvetica Condensed" w:hAnsi="Helvetica Condensed" w:cs="Helvetica Condensed"/>
          <w:color w:val="231F20"/>
          <w:spacing w:val="-1"/>
        </w:rPr>
        <w:t xml:space="preserve"> </w:t>
      </w:r>
      <w:r>
        <w:rPr>
          <w:rFonts w:ascii="Helvetica Condensed" w:eastAsia="Helvetica Condensed" w:hAnsi="Helvetica Condensed" w:cs="Helvetica Condensed"/>
          <w:color w:val="231F20"/>
        </w:rPr>
        <w:t xml:space="preserve">the upper right corner of this page. </w:t>
      </w:r>
      <w:r>
        <w:rPr>
          <w:rFonts w:ascii="Helvetica Condensed" w:eastAsia="Helvetica Condensed" w:hAnsi="Helvetica Condensed" w:cs="Helvetica Condensed"/>
          <w:color w:val="231F20"/>
          <w:spacing w:val="-3"/>
        </w:rPr>
        <w:t xml:space="preserve">That’s </w:t>
      </w:r>
      <w:r>
        <w:rPr>
          <w:rFonts w:ascii="Helvetica Condensed" w:eastAsia="Helvetica Condensed" w:hAnsi="Helvetica Condensed" w:cs="Helvetica Condensed"/>
          <w:color w:val="231F20"/>
        </w:rPr>
        <w:t xml:space="preserve">it! </w:t>
      </w:r>
      <w:r>
        <w:rPr>
          <w:rFonts w:ascii="Helvetica Condensed" w:eastAsia="Helvetica Condensed" w:hAnsi="Helvetica Condensed" w:cs="Helvetica Condensed"/>
          <w:color w:val="231F20"/>
          <w:spacing w:val="-5"/>
        </w:rPr>
        <w:t xml:space="preserve">You </w:t>
      </w:r>
      <w:r>
        <w:rPr>
          <w:rFonts w:ascii="Helvetica Condensed" w:eastAsia="Helvetica Condensed" w:hAnsi="Helvetica Condensed" w:cs="Helvetica Condensed"/>
          <w:color w:val="231F20"/>
        </w:rPr>
        <w:t xml:space="preserve">are </w:t>
      </w:r>
      <w:r>
        <w:rPr>
          <w:rFonts w:ascii="Helvetica Condensed" w:eastAsia="Helvetica Condensed" w:hAnsi="Helvetica Condensed" w:cs="Helvetica Condensed"/>
          <w:color w:val="231F20"/>
        </w:rPr>
        <w:t>ready to print to your</w:t>
      </w:r>
      <w:r>
        <w:rPr>
          <w:rFonts w:ascii="Helvetica Condensed" w:eastAsia="Helvetica Condensed" w:hAnsi="Helvetica Condensed" w:cs="Helvetica Condensed"/>
          <w:color w:val="231F20"/>
          <w:spacing w:val="1"/>
        </w:rPr>
        <w:t xml:space="preserve"> </w:t>
      </w:r>
      <w:r>
        <w:rPr>
          <w:rFonts w:ascii="Helvetica Condensed" w:eastAsia="Helvetica Condensed" w:hAnsi="Helvetica Condensed" w:cs="Helvetica Condensed"/>
          <w:color w:val="231F20"/>
          <w:spacing w:val="-3"/>
        </w:rPr>
        <w:t>laser.</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4798" w:space="647"/>
            <w:col w:w="5215"/>
          </w:cols>
        </w:sectPr>
      </w:pPr>
    </w:p>
    <w:bookmarkStart w:id="45" w:name="Windows_8_and_10:_Ethernet_Installation"/>
    <w:bookmarkStart w:id="46" w:name="_bookmark25"/>
    <w:bookmarkEnd w:id="45"/>
    <w:bookmarkEnd w:id="46"/>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11" style="width:522pt;height:37.6pt;mso-position-horizontal-relative:char;mso-position-vertical-relative:line" coordsize="10440,752">
            <v:group id="_x0000_s6519" style="position:absolute;left:10;top:10;width:10420;height:661" coordorigin="10,10" coordsize="10420,661">
              <v:shape id="_x0000_s6520" style="position:absolute;left:10;top:10;width:10420;height:661" coordorigin="10,10" coordsize="10420,661" path="m10430,10l293,10,189,11r-76,6l32,63,11,189,10,293r,377l10147,670r104,-1l10327,664r81,-47l10429,492r1,-105l10430,10xe" fillcolor="#d1d3d4" stroked="f">
                <v:path arrowok="t"/>
              </v:shape>
            </v:group>
            <v:group id="_x0000_s6517" style="position:absolute;left:10;top:10;width:10420;height:661" coordorigin="10,10" coordsize="10420,661">
              <v:shape id="_x0000_s6518" style="position:absolute;left:10;top:10;width:10420;height:661" coordorigin="10,10" coordsize="10420,661" path="m293,10l189,11r-76,6l32,63,11,189,10,293r,377l10147,670r104,-1l10327,664r81,-47l10429,492r1,-105l10430,10,293,10xe" filled="f" strokecolor="#a7a9ac" strokeweight="1pt">
                <v:path arrowok="t"/>
              </v:shape>
            </v:group>
            <v:group id="_x0000_s6515" style="position:absolute;left:6261;top:619;width:3968;height:122" coordorigin="6261,619" coordsize="3968,122">
              <v:shape id="_x0000_s6516" style="position:absolute;left:6261;top:619;width:3968;height:122" coordorigin="6261,619" coordsize="3968,122" path="m6261,619r,122l10229,741r,-122l6261,619xe" fillcolor="#008bcf" stroked="f">
                <v:path arrowok="t"/>
              </v:shape>
            </v:group>
            <v:group id="_x0000_s6512" style="position:absolute;left:6261;top:619;width:3968;height:122" coordorigin="6261,619" coordsize="3968,122">
              <v:shape id="_x0000_s6514" style="position:absolute;left:6261;top:619;width:3968;height:122" coordorigin="6261,619" coordsize="3968,122" path="m6261,619r,122l10229,741r,-122l6261,619xe" filled="f" strokecolor="#a7a9ac" strokeweight="1pt">
                <v:path arrowok="t"/>
              </v:shape>
              <v:shape id="_x0000_s6513"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980" w:header="0" w:footer="595" w:gutter="0"/>
          <w:cols w:space="720"/>
        </w:sectPr>
      </w:pPr>
    </w:p>
    <w:p w:rsidR="0041439D" w:rsidRDefault="0041439D">
      <w:pPr>
        <w:spacing w:before="12"/>
        <w:rPr>
          <w:rFonts w:ascii="Helvetica Condensed" w:eastAsia="Helvetica Condensed" w:hAnsi="Helvetica Condensed" w:cs="Helvetica Condensed"/>
          <w:sz w:val="40"/>
          <w:szCs w:val="40"/>
        </w:rPr>
      </w:pPr>
    </w:p>
    <w:p w:rsidR="0041439D" w:rsidRDefault="001E7814">
      <w:pPr>
        <w:spacing w:line="420" w:lineRule="exact"/>
        <w:ind w:left="100" w:right="526"/>
        <w:rPr>
          <w:rFonts w:ascii="Helvetica Condensed" w:eastAsia="Helvetica Condensed" w:hAnsi="Helvetica Condensed" w:cs="Helvetica Condensed"/>
          <w:sz w:val="38"/>
          <w:szCs w:val="38"/>
        </w:rPr>
      </w:pPr>
      <w:bookmarkStart w:id="47" w:name="_bookmark24"/>
      <w:bookmarkEnd w:id="47"/>
      <w:r>
        <w:rPr>
          <w:rFonts w:ascii="Helvetica Condensed"/>
          <w:b/>
          <w:color w:val="008BCF"/>
          <w:sz w:val="38"/>
        </w:rPr>
        <w:t>Windows 8 and 10: Ethernet Installation</w:t>
      </w:r>
    </w:p>
    <w:p w:rsidR="0041439D" w:rsidRDefault="0041439D">
      <w:pPr>
        <w:spacing w:before="3"/>
        <w:rPr>
          <w:rFonts w:ascii="Helvetica Condensed" w:eastAsia="Helvetica Condensed" w:hAnsi="Helvetica Condensed" w:cs="Helvetica Condensed"/>
          <w:b/>
          <w:bCs/>
          <w:sz w:val="30"/>
          <w:szCs w:val="30"/>
        </w:rPr>
      </w:pPr>
    </w:p>
    <w:p w:rsidR="0041439D" w:rsidRDefault="001E7814">
      <w:pPr>
        <w:pStyle w:val="ListParagraph"/>
        <w:numPr>
          <w:ilvl w:val="0"/>
          <w:numId w:val="105"/>
        </w:numPr>
        <w:tabs>
          <w:tab w:val="left" w:pos="460"/>
        </w:tabs>
        <w:spacing w:line="247" w:lineRule="auto"/>
        <w:rPr>
          <w:rFonts w:ascii="Helvetica Condensed" w:eastAsia="Helvetica Condensed" w:hAnsi="Helvetica Condensed" w:cs="Helvetica Condensed"/>
        </w:rPr>
      </w:pPr>
      <w:r>
        <w:rPr>
          <w:rFonts w:ascii="Helvetica Condensed"/>
          <w:color w:val="231F20"/>
        </w:rPr>
        <w:t>Insert the Driver CD in the computer and select your laser system.</w:t>
      </w:r>
    </w:p>
    <w:p w:rsidR="0041439D" w:rsidRDefault="0041439D">
      <w:pPr>
        <w:spacing w:before="8"/>
        <w:rPr>
          <w:rFonts w:ascii="Helvetica Condensed" w:eastAsia="Helvetica Condensed" w:hAnsi="Helvetica Condensed" w:cs="Helvetica Condensed"/>
          <w:sz w:val="15"/>
          <w:szCs w:val="15"/>
        </w:rPr>
      </w:pPr>
    </w:p>
    <w:p w:rsidR="0041439D" w:rsidRDefault="001E7814">
      <w:pPr>
        <w:ind w:left="43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507" style="width:220.35pt;height:150.7pt;mso-position-horizontal-relative:char;mso-position-vertical-relative:line" coordsize="4407,3014">
            <v:shape id="_x0000_s6510" type="#_x0000_t75" style="position:absolute;width:4406;height:3014">
              <v:imagedata r:id="rId69" o:title=""/>
            </v:shape>
            <v:group id="_x0000_s6508" style="position:absolute;left:164;top:1743;width:1314;height:767" coordorigin="164,1743" coordsize="1314,767">
              <v:shape id="_x0000_s6509" style="position:absolute;left:164;top:1743;width:1314;height:767" coordorigin="164,1743" coordsize="1314,767" path="m334,1743r-98,3l185,1764r-18,51l164,1913r,426l167,2437r18,51l236,2507r98,2l1308,2509r98,-2l1456,2488r19,-51l1478,2339r,-426l1475,1815r-19,-51l1406,1746r-98,-3l334,1743xe" filled="f" strokecolor="#ee2a24" strokeweight="2pt">
                <v:path arrowok="t"/>
              </v:shape>
            </v:group>
            <w10:wrap type="none"/>
            <w10:anchorlock/>
          </v:group>
        </w:pict>
      </w:r>
    </w:p>
    <w:p w:rsidR="0041439D" w:rsidRDefault="0041439D">
      <w:pPr>
        <w:spacing w:before="11"/>
        <w:rPr>
          <w:rFonts w:ascii="Helvetica Condensed" w:eastAsia="Helvetica Condensed" w:hAnsi="Helvetica Condensed" w:cs="Helvetica Condensed"/>
          <w:sz w:val="25"/>
          <w:szCs w:val="25"/>
        </w:rPr>
      </w:pPr>
    </w:p>
    <w:p w:rsidR="0041439D" w:rsidRDefault="001E7814">
      <w:pPr>
        <w:pStyle w:val="ListParagraph"/>
        <w:numPr>
          <w:ilvl w:val="0"/>
          <w:numId w:val="105"/>
        </w:numPr>
        <w:tabs>
          <w:tab w:val="left" w:pos="460"/>
        </w:tabs>
        <w:rPr>
          <w:rFonts w:ascii="Helvetica Condensed" w:eastAsia="Helvetica Condensed" w:hAnsi="Helvetica Condensed" w:cs="Helvetica Condensed"/>
        </w:rPr>
      </w:pPr>
      <w:r>
        <w:pict>
          <v:group id="_x0000_s6503" style="position:absolute;left:0;text-align:left;margin-left:68.7pt;margin-top:23.6pt;width:221.05pt;height:153pt;z-index:5296;mso-position-horizontal-relative:page" coordorigin="1374,472" coordsize="4421,3060">
            <v:shape id="_x0000_s6506" type="#_x0000_t75" style="position:absolute;left:1374;top:472;width:4421;height:3059">
              <v:imagedata r:id="rId70" o:title=""/>
            </v:shape>
            <v:group id="_x0000_s6504" style="position:absolute;left:1394;top:1716;width:2582;height:369" coordorigin="1394,1716" coordsize="2582,369">
              <v:shape id="_x0000_s6505" style="position:absolute;left:1394;top:1716;width:2582;height:369" coordorigin="1394,1716" coordsize="2582,369" path="m1554,1716r-92,3l1414,1736r-17,48l1394,1876r,49l1397,2017r17,48l1462,2082r92,3l3816,2085r92,-3l3956,2065r17,-48l3976,1925r,-49l3973,1784r-17,-48l3908,1719r-92,-3l1554,1716xe" filled="f" strokecolor="#ee2a24" strokeweight="2pt">
                <v:path arrowok="t"/>
              </v:shape>
            </v:group>
            <w10:wrap anchorx="page"/>
          </v:group>
        </w:pict>
      </w:r>
      <w:r>
        <w:rPr>
          <w:rFonts w:ascii="Helvetica Condensed"/>
          <w:color w:val="231F20"/>
        </w:rPr>
        <w:t>Select the Dashboard</w:t>
      </w:r>
      <w:r>
        <w:rPr>
          <w:rFonts w:ascii="Helvetica Condensed"/>
          <w:color w:val="231F20"/>
          <w:spacing w:val="4"/>
        </w:rPr>
        <w:t xml:space="preserve"> </w:t>
      </w:r>
      <w:r>
        <w:rPr>
          <w:rFonts w:ascii="Helvetica Condensed"/>
          <w:color w:val="231F20"/>
          <w:spacing w:val="-3"/>
        </w:rPr>
        <w:t>Driver.</w:t>
      </w:r>
    </w:p>
    <w:p w:rsidR="0041439D" w:rsidRDefault="001E7814">
      <w:pPr>
        <w:spacing w:before="21"/>
        <w:ind w:left="1738" w:right="250"/>
        <w:rPr>
          <w:rFonts w:ascii="Helvetica Condensed" w:eastAsia="Helvetica Condensed" w:hAnsi="Helvetica Condensed" w:cs="Helvetica Condensed"/>
          <w:sz w:val="20"/>
          <w:szCs w:val="20"/>
        </w:rPr>
      </w:pPr>
      <w:r>
        <w:br w:type="column"/>
      </w:r>
      <w:r>
        <w:rPr>
          <w:rFonts w:ascii="Helvetica Condensed"/>
          <w:color w:val="6D6E71"/>
          <w:sz w:val="20"/>
        </w:rPr>
        <w:lastRenderedPageBreak/>
        <w:t>Windows 8 and 10: Ethernet Installation</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Heading5"/>
        <w:numPr>
          <w:ilvl w:val="0"/>
          <w:numId w:val="105"/>
        </w:numPr>
        <w:tabs>
          <w:tab w:val="left" w:pos="460"/>
        </w:tabs>
        <w:rPr>
          <w:b w:val="0"/>
          <w:bCs w:val="0"/>
        </w:rPr>
      </w:pPr>
      <w:r>
        <w:rPr>
          <w:color w:val="231F20"/>
        </w:rPr>
        <w:t>Windows 8 and 8.1/10 have different paths.</w:t>
      </w:r>
    </w:p>
    <w:p w:rsidR="0041439D" w:rsidRDefault="001E7814">
      <w:pPr>
        <w:pStyle w:val="BodyText"/>
        <w:spacing w:before="7"/>
        <w:ind w:left="460" w:right="250"/>
      </w:pPr>
      <w:r>
        <w:rPr>
          <w:color w:val="231F20"/>
        </w:rPr>
        <w:t>Choose your operating system:</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left="460" w:right="250"/>
        <w:rPr>
          <w:b w:val="0"/>
          <w:bCs w:val="0"/>
        </w:rPr>
      </w:pPr>
      <w:r>
        <w:rPr>
          <w:color w:val="231F20"/>
        </w:rPr>
        <w:t>In Windows 8:</w:t>
      </w:r>
    </w:p>
    <w:p w:rsidR="0041439D" w:rsidRDefault="0041439D">
      <w:pPr>
        <w:spacing w:before="10"/>
        <w:rPr>
          <w:rFonts w:ascii="Helvetica Condensed" w:eastAsia="Helvetica Condensed" w:hAnsi="Helvetica Condensed" w:cs="Helvetica Condensed"/>
          <w:b/>
          <w:bCs/>
          <w:sz w:val="6"/>
          <w:szCs w:val="6"/>
        </w:rPr>
      </w:pPr>
    </w:p>
    <w:p w:rsidR="0041439D" w:rsidRDefault="001E7814">
      <w:pPr>
        <w:ind w:left="54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499" style="width:149.45pt;height:111.55pt;mso-position-horizontal-relative:char;mso-position-vertical-relative:line" coordsize="2989,2231">
            <v:shape id="_x0000_s6502" type="#_x0000_t75" style="position:absolute;width:2989;height:2231">
              <v:imagedata r:id="rId71" o:title=""/>
            </v:shape>
            <v:group id="_x0000_s6500" style="position:absolute;left:195;top:591;width:2656;height:375" coordorigin="195,591" coordsize="2656,375">
              <v:shape id="_x0000_s6501" style="position:absolute;left:195;top:591;width:2656;height:375" coordorigin="195,591" coordsize="2656,375" path="m355,591r-93,2l215,611r-18,47l195,751r,55l197,898r18,48l262,963r93,3l2691,966r92,-3l2831,946r17,-48l2851,806r,-55l2848,658r-17,-47l2783,593r-92,-2l355,591xe" filled="f" strokecolor="#ee2a24" strokeweight="2pt">
                <v:path arrowok="t"/>
              </v:shape>
            </v:group>
            <w10:wrap type="none"/>
            <w10:anchorlock/>
          </v:group>
        </w:pict>
      </w:r>
    </w:p>
    <w:p w:rsidR="0041439D" w:rsidRDefault="001E7814">
      <w:pPr>
        <w:pStyle w:val="Heading5"/>
        <w:numPr>
          <w:ilvl w:val="0"/>
          <w:numId w:val="105"/>
        </w:numPr>
        <w:tabs>
          <w:tab w:val="left" w:pos="460"/>
        </w:tabs>
        <w:spacing w:before="97"/>
        <w:rPr>
          <w:b w:val="0"/>
          <w:bCs w:val="0"/>
        </w:rPr>
      </w:pPr>
      <w:r>
        <w:rPr>
          <w:color w:val="231F20"/>
        </w:rPr>
        <w:t>In Windows 8.1/10:</w:t>
      </w:r>
    </w:p>
    <w:p w:rsidR="0041439D" w:rsidRDefault="001E7814">
      <w:pPr>
        <w:pStyle w:val="Heading5"/>
        <w:spacing w:before="7"/>
        <w:ind w:left="460" w:right="250"/>
        <w:rPr>
          <w:rFonts w:cs="Helvetica Condensed"/>
          <w:b w:val="0"/>
          <w:bCs w:val="0"/>
        </w:rPr>
      </w:pPr>
      <w:r>
        <w:rPr>
          <w:rFonts w:cs="Helvetica Condensed"/>
          <w:b w:val="0"/>
          <w:bCs w:val="0"/>
          <w:color w:val="231F20"/>
        </w:rPr>
        <w:t xml:space="preserve">Select </w:t>
      </w:r>
      <w:proofErr w:type="gramStart"/>
      <w:r>
        <w:rPr>
          <w:color w:val="231F20"/>
        </w:rPr>
        <w:t>The</w:t>
      </w:r>
      <w:proofErr w:type="gramEnd"/>
      <w:r>
        <w:rPr>
          <w:color w:val="231F20"/>
        </w:rPr>
        <w:t xml:space="preserve"> printer that I want isn’t listed</w:t>
      </w:r>
      <w:r>
        <w:rPr>
          <w:rFonts w:cs="Helvetica Condensed"/>
          <w:b w:val="0"/>
          <w:bCs w:val="0"/>
          <w:color w:val="231F20"/>
        </w:rPr>
        <w:t>.</w:t>
      </w:r>
    </w:p>
    <w:p w:rsidR="0041439D" w:rsidRDefault="0041439D">
      <w:pPr>
        <w:spacing w:before="11"/>
        <w:rPr>
          <w:rFonts w:ascii="Helvetica Condensed" w:eastAsia="Helvetica Condensed" w:hAnsi="Helvetica Condensed" w:cs="Helvetica Condensed"/>
          <w:sz w:val="13"/>
          <w:szCs w:val="13"/>
        </w:rPr>
      </w:pPr>
    </w:p>
    <w:p w:rsidR="0041439D" w:rsidRDefault="001E7814">
      <w:pPr>
        <w:ind w:left="49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495" style="width:196.8pt;height:142.6pt;mso-position-horizontal-relative:char;mso-position-vertical-relative:line" coordsize="3936,2852">
            <v:shape id="_x0000_s6498" type="#_x0000_t75" style="position:absolute;width:3936;height:2851">
              <v:imagedata r:id="rId105" o:title=""/>
            </v:shape>
            <v:group id="_x0000_s6496" style="position:absolute;left:222;top:2151;width:1948;height:306" coordorigin="222,2151" coordsize="1948,306">
              <v:shape id="_x0000_s6497" style="position:absolute;left:222;top:2151;width:1948;height:306" coordorigin="222,2151" coordsize="1948,306" path="m342,2151r-70,2l237,2166r-14,36l222,2271r,66l223,2406r14,36l272,2455r70,2l2049,2457r69,-2l2154,2442r13,-36l2169,2337r,-66l2167,2202r-13,-36l2118,2153r-69,-2l342,2151xe" filled="f" strokecolor="#ee2a24" strokeweight="2pt">
                <v:path arrowok="t"/>
              </v:shape>
            </v:group>
            <w10:wrap type="none"/>
            <w10:anchorlock/>
          </v:group>
        </w:pict>
      </w:r>
    </w:p>
    <w:p w:rsidR="0041439D" w:rsidRDefault="0041439D">
      <w:pPr>
        <w:spacing w:before="7"/>
        <w:rPr>
          <w:rFonts w:ascii="Helvetica Condensed" w:eastAsia="Helvetica Condensed" w:hAnsi="Helvetica Condensed" w:cs="Helvetica Condensed"/>
          <w:sz w:val="26"/>
          <w:szCs w:val="26"/>
        </w:rPr>
      </w:pPr>
    </w:p>
    <w:p w:rsidR="0041439D" w:rsidRDefault="001E7814">
      <w:pPr>
        <w:pStyle w:val="Heading5"/>
        <w:spacing w:line="247" w:lineRule="auto"/>
        <w:ind w:left="460" w:right="518"/>
        <w:rPr>
          <w:b w:val="0"/>
          <w:bCs w:val="0"/>
        </w:rPr>
      </w:pPr>
      <w:r>
        <w:rPr>
          <w:b w:val="0"/>
          <w:color w:val="231F20"/>
        </w:rPr>
        <w:t xml:space="preserve">Click </w:t>
      </w:r>
      <w:r>
        <w:rPr>
          <w:color w:val="231F20"/>
        </w:rPr>
        <w:t xml:space="preserve">Add a local printer or network printer with manual settings. </w:t>
      </w:r>
      <w:r>
        <w:rPr>
          <w:b w:val="0"/>
          <w:color w:val="231F20"/>
        </w:rPr>
        <w:t xml:space="preserve">Click </w:t>
      </w:r>
      <w:r>
        <w:rPr>
          <w:color w:val="231F20"/>
        </w:rPr>
        <w:t>Next.</w:t>
      </w:r>
    </w:p>
    <w:p w:rsidR="0041439D" w:rsidRDefault="0041439D">
      <w:pPr>
        <w:spacing w:line="247" w:lineRule="auto"/>
        <w:sectPr w:rsidR="0041439D">
          <w:type w:val="continuous"/>
          <w:pgSz w:w="12240" w:h="15840"/>
          <w:pgMar w:top="1380" w:right="600" w:bottom="280" w:left="980" w:header="720" w:footer="720" w:gutter="0"/>
          <w:cols w:num="2" w:space="720" w:equalWidth="0">
            <w:col w:w="4975" w:space="470"/>
            <w:col w:w="5215"/>
          </w:cols>
        </w:sectPr>
      </w:pPr>
    </w:p>
    <w:p w:rsidR="0041439D" w:rsidRDefault="0041439D">
      <w:pPr>
        <w:rPr>
          <w:rFonts w:ascii="Helvetica Condensed" w:eastAsia="Helvetica Condensed" w:hAnsi="Helvetica Condensed" w:cs="Helvetica Condensed"/>
          <w:b/>
          <w:bCs/>
          <w:sz w:val="20"/>
          <w:szCs w:val="20"/>
        </w:rPr>
      </w:pPr>
    </w:p>
    <w:p w:rsidR="0041439D" w:rsidRDefault="0041439D">
      <w:pPr>
        <w:rPr>
          <w:rFonts w:ascii="Helvetica Condensed" w:eastAsia="Helvetica Condensed" w:hAnsi="Helvetica Condensed" w:cs="Helvetica Condensed"/>
          <w:b/>
          <w:bCs/>
          <w:sz w:val="20"/>
          <w:szCs w:val="20"/>
        </w:rPr>
      </w:pPr>
    </w:p>
    <w:p w:rsidR="0041439D" w:rsidRDefault="0041439D">
      <w:pPr>
        <w:rPr>
          <w:rFonts w:ascii="Helvetica Condensed" w:eastAsia="Helvetica Condensed" w:hAnsi="Helvetica Condensed" w:cs="Helvetica Condensed"/>
          <w:b/>
          <w:bCs/>
          <w:sz w:val="20"/>
          <w:szCs w:val="20"/>
        </w:rPr>
      </w:pPr>
    </w:p>
    <w:p w:rsidR="0041439D" w:rsidRDefault="0041439D">
      <w:pPr>
        <w:rPr>
          <w:rFonts w:ascii="Helvetica Condensed" w:eastAsia="Helvetica Condensed" w:hAnsi="Helvetica Condensed" w:cs="Helvetica Condensed"/>
          <w:b/>
          <w:bCs/>
          <w:sz w:val="20"/>
          <w:szCs w:val="20"/>
        </w:rPr>
      </w:pPr>
    </w:p>
    <w:p w:rsidR="0041439D" w:rsidRDefault="0041439D">
      <w:pPr>
        <w:spacing w:before="7"/>
        <w:rPr>
          <w:rFonts w:ascii="Helvetica Condensed" w:eastAsia="Helvetica Condensed" w:hAnsi="Helvetica Condensed" w:cs="Helvetica Condensed"/>
          <w:b/>
          <w:bCs/>
          <w:sz w:val="18"/>
          <w:szCs w:val="18"/>
        </w:rPr>
      </w:pPr>
    </w:p>
    <w:p w:rsidR="0041439D" w:rsidRDefault="001E7814">
      <w:pPr>
        <w:pStyle w:val="BodyText"/>
        <w:spacing w:line="247" w:lineRule="auto"/>
        <w:ind w:left="1154" w:right="5629"/>
      </w:pPr>
      <w:r>
        <w:pict>
          <v:group id="_x0000_s6488" style="position:absolute;left:0;text-align:left;margin-left:315pt;margin-top:-446.6pt;width:.75pt;height:594.05pt;z-index:5248;mso-position-horizontal-relative:page" coordorigin="6300,-8932" coordsize="15,11881">
            <v:group id="_x0000_s6493" style="position:absolute;left:6308;top:-8880;width:2;height:11799" coordorigin="6308,-8880" coordsize="2,11799">
              <v:shape id="_x0000_s6494" style="position:absolute;left:6308;top:-8880;width:2;height:11799" coordorigin="6308,-8880" coordsize="0,11799" path="m6308,-8880r,11799e" filled="f" strokecolor="#6d6e71">
                <v:stroke dashstyle="dash"/>
                <v:path arrowok="t"/>
              </v:shape>
            </v:group>
            <v:group id="_x0000_s6491" style="position:absolute;left:6308;top:-8925;width:2;height:2" coordorigin="6308,-8925" coordsize="2,2">
              <v:shape id="_x0000_s6492" style="position:absolute;left:6308;top:-8925;width:2;height:2" coordorigin="6308,-8925" coordsize="0,0" path="m6308,-8925r,e" filled="f" strokecolor="#6d6e71">
                <v:path arrowok="t"/>
              </v:shape>
            </v:group>
            <v:group id="_x0000_s6489" style="position:absolute;left:6308;top:2941;width:2;height:2" coordorigin="6308,2941" coordsize="2,2">
              <v:shape id="_x0000_s6490" style="position:absolute;left:6308;top:2941;width:2;height:2" coordorigin="6308,2941" coordsize="0,0" path="m6308,2941r,e" filled="f" strokecolor="#6d6e71">
                <v:path arrowok="t"/>
              </v:shape>
            </v:group>
            <w10:wrap anchorx="page"/>
          </v:group>
        </w:pict>
      </w:r>
      <w:r>
        <w:pict>
          <v:group id="_x0000_s6476" style="position:absolute;left:0;text-align:left;margin-left:54.25pt;margin-top:1.45pt;width:47.75pt;height:41.6pt;z-index:5272;mso-position-horizontal-relative:page" coordorigin="1085,29" coordsize="955,832">
            <v:group id="_x0000_s6486" style="position:absolute;left:1101;top:45;width:923;height:800" coordorigin="1101,45" coordsize="923,800">
              <v:shape id="_x0000_s6487" style="position:absolute;left:1101;top:45;width:923;height:800" coordorigin="1101,45" coordsize="923,800" path="m1101,844l1562,45r462,799l1101,844xe" filled="f" strokecolor="#020303" strokeweight=".55492mm">
                <v:path arrowok="t"/>
              </v:shape>
            </v:group>
            <v:group id="_x0000_s6477" style="position:absolute;left:1304;top:334;width:385;height:455" coordorigin="1304,334" coordsize="385,455">
              <v:shape id="_x0000_s6485" style="position:absolute;left:1304;top:334;width:385;height:455" coordorigin="1304,334" coordsize="385,455" path="m1390,646r-59,19l1304,717r1,15l1358,783r32,6l1407,787r54,-28l1465,753r-90,l1362,749r-18,-14l1339,726r,-18l1344,699r9,-6l1362,686r13,-5l1477,681r,-22l1442,659r-12,-5l1418,649r-14,-2l1390,646xe" fillcolor="#008bcf" stroked="f">
                <v:path arrowok="t"/>
              </v:shape>
              <v:shape id="_x0000_s6484" style="position:absolute;left:1304;top:334;width:385;height:455" coordorigin="1304,334" coordsize="385,455" path="m1477,681r-72,l1419,686r9,7l1437,699r5,9l1442,726r-5,9l1419,749r-14,4l1465,753r5,-7l1475,733r2,-15l1477,681xe" fillcolor="#008bcf" stroked="f">
                <v:path arrowok="t"/>
              </v:shape>
              <v:shape id="_x0000_s6483" style="position:absolute;left:1304;top:334;width:385;height:455" coordorigin="1304,334" coordsize="385,455" path="m1661,721r-120,l1554,729r14,6l1584,739r17,1l1618,739r16,-4l1648,729r13,-8xe" fillcolor="#008bcf" stroked="f">
                <v:path arrowok="t"/>
              </v:shape>
              <v:shape id="_x0000_s6482" style="position:absolute;left:1304;top:334;width:385;height:455" coordorigin="1304,334" coordsize="385,455" path="m1601,597r-60,20l1514,669r2,15l1522,697r8,13l1541,721r120,l1672,710r4,-5l1586,705r-13,-5l1563,693r,l1555,686r-5,-8l1550,659r5,-8l1573,637r13,-5l1688,632r,-21l1653,611r-12,-6l1629,601r-14,-3l1601,597xe" fillcolor="#008bcf" stroked="f">
                <v:path arrowok="t"/>
              </v:shape>
              <v:shape id="_x0000_s6481" style="position:absolute;left:1304;top:334;width:385;height:455" coordorigin="1304,334" coordsize="385,455" path="m1688,632r-72,l1630,637r9,7l1647,651r5,8l1616,705r60,l1680,698r6,-14l1688,669r,-37xe" fillcolor="#008bcf" stroked="f">
                <v:path arrowok="t"/>
              </v:shape>
              <v:shape id="_x0000_s6480" style="position:absolute;left:1304;top:334;width:385;height:455" coordorigin="1304,334" coordsize="385,455" path="m1675,334r-219,52l1455,386r-1,l1453,387r-1,l1451,388r-1,l1449,388r,1l1448,389r,l1443,397r,l1442,399r,1l1442,659r35,l1477,468r93,-22l1477,446r,-29l1653,376r35,l1688,352r-1,-2l1687,349r-3,-9l1675,334xe" fillcolor="#008bcf" stroked="f">
                <v:path arrowok="t"/>
              </v:shape>
              <v:shape id="_x0000_s6479" style="position:absolute;left:1304;top:334;width:385;height:455" coordorigin="1304,334" coordsize="385,455" path="m1688,426r-35,l1653,611r35,l1688,426xe" fillcolor="#008bcf" stroked="f">
                <v:path arrowok="t"/>
              </v:shape>
              <v:shape id="_x0000_s6478" style="position:absolute;left:1304;top:334;width:385;height:455" coordorigin="1304,334" coordsize="385,455" path="m1688,376r-35,l1653,405r-176,41l1570,446r83,-20l1688,426r,-50xe" fillcolor="#008bcf" stroked="f">
                <v:path arrowok="t"/>
              </v:shape>
            </v:group>
            <w10:wrap anchorx="page"/>
          </v:group>
        </w:pict>
      </w:r>
      <w:r>
        <w:pict>
          <v:group id="_x0000_s6470" style="position:absolute;left:0;text-align:left;margin-left:349.05pt;margin-top:-51.7pt;width:194.65pt;height:2in;z-index:5320;mso-position-horizontal-relative:page" coordorigin="6981,-1034" coordsize="3893,2880">
            <v:shape id="_x0000_s6475" type="#_x0000_t75" style="position:absolute;left:6981;top:-1034;width:3893;height:2880">
              <v:imagedata r:id="rId106" o:title=""/>
            </v:shape>
            <v:group id="_x0000_s6473" style="position:absolute;left:7239;top:829;width:2178;height:248" coordorigin="7239,829" coordsize="2178,248">
              <v:shape id="_x0000_s6474" style="position:absolute;left:7239;top:829;width:2178;height:248" coordorigin="7239,829" coordsize="2178,248" path="m7339,829r-58,2l7251,842r-11,29l7239,929r,48l7240,1035r11,30l7281,1076r58,1l9316,1077r58,-1l9404,1065r11,-30l9416,977r,-48l9415,871r-11,-29l9374,831r-58,-2l7339,829xe" filled="f" strokecolor="#ee2a24" strokeweight="2pt">
                <v:path arrowok="t"/>
              </v:shape>
            </v:group>
            <v:group id="_x0000_s6471" style="position:absolute;left:9773;top:1522;width:608;height:277" coordorigin="9773,1522" coordsize="608,277">
              <v:shape id="_x0000_s6472" style="position:absolute;left:9773;top:1522;width:608;height:277" coordorigin="9773,1522" coordsize="608,277" path="m9873,1522r-58,2l9785,1535r-10,30l9773,1622r,77l9775,1757r10,30l9815,1798r58,1l10281,1799r58,-1l10368,1787r11,-30l10381,1699r,-77l10379,1565r-11,-30l10339,1524r-58,-2l9873,1522xe" filled="f" strokecolor="#ee2a24" strokeweight="2pt">
                <v:path arrowok="t"/>
              </v:shape>
            </v:group>
            <w10:wrap anchorx="page"/>
          </v:group>
        </w:pict>
      </w:r>
      <w:r>
        <w:rPr>
          <w:color w:val="231F20"/>
          <w:spacing w:val="-5"/>
        </w:rPr>
        <w:t xml:space="preserve">You </w:t>
      </w:r>
      <w:r>
        <w:rPr>
          <w:color w:val="231F20"/>
        </w:rPr>
        <w:t xml:space="preserve">can also download the latest driver from </w:t>
      </w:r>
      <w:hyperlink r:id="rId107">
        <w:r>
          <w:rPr>
            <w:color w:val="205E9E"/>
            <w:u w:val="single" w:color="205E9E"/>
          </w:rPr>
          <w:t xml:space="preserve">epiloglaser.com/tech-support/epilog-drivers. </w:t>
        </w:r>
      </w:hyperlink>
      <w:hyperlink r:id="rId108">
        <w:proofErr w:type="gramStart"/>
        <w:r>
          <w:rPr>
            <w:color w:val="205E9E"/>
            <w:u w:val="single" w:color="205E9E"/>
          </w:rPr>
          <w:t>htm</w:t>
        </w:r>
        <w:proofErr w:type="gramEnd"/>
      </w:hyperlink>
      <w:r>
        <w:rPr>
          <w:color w:val="231F20"/>
        </w:rPr>
        <w:t xml:space="preserve">. Go to </w:t>
      </w:r>
      <w:r>
        <w:rPr>
          <w:b/>
          <w:color w:val="231F20"/>
        </w:rPr>
        <w:t xml:space="preserve">Devices and Printers </w:t>
      </w:r>
      <w:r>
        <w:rPr>
          <w:color w:val="231F20"/>
        </w:rPr>
        <w:t xml:space="preserve">on your computer and click </w:t>
      </w:r>
      <w:proofErr w:type="gramStart"/>
      <w:r>
        <w:rPr>
          <w:b/>
          <w:color w:val="231F20"/>
        </w:rPr>
        <w:t>Add</w:t>
      </w:r>
      <w:proofErr w:type="gramEnd"/>
      <w:r>
        <w:rPr>
          <w:b/>
          <w:color w:val="231F20"/>
        </w:rPr>
        <w:t xml:space="preserve"> a Printer </w:t>
      </w:r>
      <w:r>
        <w:rPr>
          <w:color w:val="231F20"/>
        </w:rPr>
        <w:t>to start the process.</w:t>
      </w:r>
    </w:p>
    <w:p w:rsidR="0041439D" w:rsidRDefault="0041439D">
      <w:pPr>
        <w:spacing w:line="247" w:lineRule="auto"/>
        <w:sectPr w:rsidR="0041439D">
          <w:type w:val="continuous"/>
          <w:pgSz w:w="12240" w:h="15840"/>
          <w:pgMar w:top="1380" w:right="600" w:bottom="280" w:left="98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460" style="width:522pt;height:37.6pt;mso-position-horizontal-relative:char;mso-position-vertical-relative:line" coordsize="10440,752">
            <v:group id="_x0000_s6468" style="position:absolute;left:10;top:10;width:10420;height:661" coordorigin="10,10" coordsize="10420,661">
              <v:shape id="_x0000_s6469" style="position:absolute;left:10;top:10;width:10420;height:661" coordorigin="10,10" coordsize="10420,661" path="m10147,10l10,10r,377l11,492r6,75l63,648r126,21l293,670r10137,l10430,293r-1,-104l10423,113r-46,-81l10251,11r-104,-1xe" fillcolor="#d1d3d4" stroked="f">
                <v:path arrowok="t"/>
              </v:shape>
            </v:group>
            <v:group id="_x0000_s6466" style="position:absolute;left:10;top:10;width:10420;height:661" coordorigin="10,10" coordsize="10420,661">
              <v:shape id="_x0000_s6467" style="position:absolute;left:10;top:10;width:10420;height:661" coordorigin="10,10" coordsize="10420,661" path="m293,670l189,669r-76,-5l32,617,11,492,10,387,10,10r10137,l10251,11r76,6l10408,63r21,126l10430,293r,377l293,670xe" filled="f" strokecolor="#a7a9ac" strokeweight="1pt">
                <v:path arrowok="t"/>
              </v:shape>
            </v:group>
            <v:group id="_x0000_s6464" style="position:absolute;left:6218;top:619;width:3968;height:122" coordorigin="6218,619" coordsize="3968,122">
              <v:shape id="_x0000_s6465" style="position:absolute;left:6218;top:619;width:3968;height:122" coordorigin="6218,619" coordsize="3968,122" path="m6218,619r,122l10185,741r,-122l6218,619xe" fillcolor="#008bcf" stroked="f">
                <v:path arrowok="t"/>
              </v:shape>
            </v:group>
            <v:group id="_x0000_s6461" style="position:absolute;left:6218;top:619;width:3968;height:122" coordorigin="6218,619" coordsize="3968,122">
              <v:shape id="_x0000_s6463" style="position:absolute;left:6218;top:619;width:3968;height:122" coordorigin="6218,619" coordsize="3968,122" path="m6218,619r,122l10185,741r,-122l6218,619xe" filled="f" strokecolor="#a7a9ac" strokeweight="1pt">
                <v:path arrowok="t"/>
              </v:shape>
              <v:shape id="_x0000_s6462"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Windows 8 and 10: Ethernet Installation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00" w:left="620" w:header="0" w:footer="609" w:gutter="0"/>
          <w:cols w:space="720"/>
        </w:sectPr>
      </w:pPr>
    </w:p>
    <w:p w:rsidR="0041439D" w:rsidRDefault="001E7814">
      <w:pPr>
        <w:pStyle w:val="ListParagraph"/>
        <w:numPr>
          <w:ilvl w:val="0"/>
          <w:numId w:val="105"/>
        </w:numPr>
        <w:tabs>
          <w:tab w:val="left" w:pos="460"/>
        </w:tabs>
        <w:spacing w:before="57" w:line="247" w:lineRule="auto"/>
        <w:ind w:right="465"/>
        <w:rPr>
          <w:rFonts w:ascii="Helvetica Condensed" w:eastAsia="Helvetica Condensed" w:hAnsi="Helvetica Condensed" w:cs="Helvetica Condensed"/>
        </w:rPr>
      </w:pPr>
      <w:r>
        <w:rPr>
          <w:rFonts w:ascii="Helvetica Condensed"/>
          <w:color w:val="231F20"/>
        </w:rPr>
        <w:lastRenderedPageBreak/>
        <w:t xml:space="preserve">Select Create a new port, then </w:t>
      </w:r>
      <w:r>
        <w:rPr>
          <w:rFonts w:ascii="Helvetica Condensed"/>
          <w:b/>
          <w:color w:val="231F20"/>
        </w:rPr>
        <w:t>Standard TCP/IP Port</w:t>
      </w:r>
      <w:r>
        <w:rPr>
          <w:rFonts w:ascii="Helvetica Condensed"/>
          <w:color w:val="231F20"/>
        </w:rPr>
        <w:t xml:space="preserve">. Click </w:t>
      </w:r>
      <w:r>
        <w:rPr>
          <w:rFonts w:ascii="Helvetica Condensed"/>
          <w:b/>
          <w:color w:val="231F20"/>
        </w:rPr>
        <w:t>Next</w:t>
      </w:r>
      <w:r>
        <w:rPr>
          <w:rFonts w:ascii="Helvetica Condensed"/>
          <w:color w:val="231F20"/>
        </w:rPr>
        <w:t>.</w:t>
      </w:r>
    </w:p>
    <w:p w:rsidR="0041439D" w:rsidRDefault="0041439D">
      <w:pPr>
        <w:spacing w:before="1"/>
        <w:rPr>
          <w:rFonts w:ascii="Helvetica Condensed" w:eastAsia="Helvetica Condensed" w:hAnsi="Helvetica Condensed" w:cs="Helvetica Condensed"/>
          <w:sz w:val="12"/>
          <w:szCs w:val="12"/>
        </w:rPr>
      </w:pPr>
    </w:p>
    <w:p w:rsidR="0041439D" w:rsidRDefault="001E7814">
      <w:pPr>
        <w:ind w:left="49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454" style="width:202.35pt;height:150.75pt;mso-position-horizontal-relative:char;mso-position-vertical-relative:line" coordsize="4047,3015">
            <v:shape id="_x0000_s6459" type="#_x0000_t75" style="position:absolute;width:4046;height:3014">
              <v:imagedata r:id="rId72" o:title=""/>
            </v:shape>
            <v:group id="_x0000_s6457" style="position:absolute;left:2986;top:2700;width:417;height:178" coordorigin="2986,2700" coordsize="417,178">
              <v:shape id="_x0000_s6458" style="position:absolute;left:2986;top:2700;width:417;height:178" coordorigin="2986,2700" coordsize="417,178" path="m3046,2700r-34,1l2994,2707r-7,18l2986,2760r,57l2987,2852r7,18l3012,2876r34,1l3343,2877r35,-1l3395,2870r7,-18l3403,2817r,-57l3402,2725r-7,-18l3378,2701r-35,-1l3046,2700xe" filled="f" strokecolor="#ee2a24" strokeweight="2pt">
                <v:path arrowok="t"/>
              </v:shape>
            </v:group>
            <v:group id="_x0000_s6455" style="position:absolute;left:1402;top:1674;width:2552;height:178" coordorigin="1402,1674" coordsize="2552,178">
              <v:shape id="_x0000_s6456" style="position:absolute;left:1402;top:1674;width:2552;height:178" coordorigin="1402,1674" coordsize="2552,178" path="m1462,1674r-34,1l1410,1682r-7,18l1402,1734r,58l1403,1826r7,18l1428,1851r34,1l3894,1852r35,-1l3947,1844r6,-18l3954,1792r,-58l3953,1700r-6,-18l3929,1675r-35,-1l1462,1674xe" filled="f" strokecolor="#ee2a24" strokeweight="2pt">
                <v:path arrowok="t"/>
              </v:shape>
            </v:group>
            <w10:wrap type="none"/>
            <w10:anchorlock/>
          </v:group>
        </w:pict>
      </w:r>
    </w:p>
    <w:p w:rsidR="0041439D" w:rsidRDefault="001E7814">
      <w:pPr>
        <w:pStyle w:val="ListParagraph"/>
        <w:numPr>
          <w:ilvl w:val="0"/>
          <w:numId w:val="105"/>
        </w:numPr>
        <w:tabs>
          <w:tab w:val="left" w:pos="460"/>
        </w:tabs>
        <w:spacing w:before="84" w:line="247" w:lineRule="auto"/>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Enter the IP Address to match the IP Address you set at the Fusion laser in </w:t>
      </w:r>
      <w:r>
        <w:rPr>
          <w:rFonts w:ascii="Helvetica Condensed" w:eastAsia="Helvetica Condensed" w:hAnsi="Helvetica Condensed" w:cs="Helvetica Condensed"/>
          <w:b/>
          <w:bCs/>
          <w:color w:val="231F20"/>
        </w:rPr>
        <w:t xml:space="preserve">“Setting the IP Address” </w:t>
      </w:r>
      <w:hyperlink w:anchor="_bookmark16" w:history="1">
        <w:r>
          <w:rPr>
            <w:rFonts w:ascii="Helvetica Condensed" w:eastAsia="Helvetica Condensed" w:hAnsi="Helvetica Condensed" w:cs="Helvetica Condensed"/>
            <w:b/>
            <w:bCs/>
            <w:color w:val="231F20"/>
          </w:rPr>
          <w:t>on page 15</w:t>
        </w:r>
      </w:hyperlink>
      <w:r>
        <w:rPr>
          <w:rFonts w:ascii="Helvetica Condensed" w:eastAsia="Helvetica Condensed" w:hAnsi="Helvetica Condensed" w:cs="Helvetica Condensed"/>
          <w:color w:val="231F20"/>
        </w:rPr>
        <w:t>. Most Epilog users will use the IP Address of 192.168.3.4, which is what we use in</w:t>
      </w:r>
      <w:r>
        <w:rPr>
          <w:rFonts w:ascii="Helvetica Condensed" w:eastAsia="Helvetica Condensed" w:hAnsi="Helvetica Condensed" w:cs="Helvetica Condensed"/>
          <w:color w:val="231F20"/>
          <w:spacing w:val="-9"/>
        </w:rPr>
        <w:t xml:space="preserve"> </w:t>
      </w:r>
      <w:r>
        <w:rPr>
          <w:rFonts w:ascii="Helvetica Condensed" w:eastAsia="Helvetica Condensed" w:hAnsi="Helvetica Condensed" w:cs="Helvetica Condensed"/>
          <w:color w:val="231F20"/>
        </w:rPr>
        <w:t xml:space="preserve">this document. After typing in the IP Address, click </w:t>
      </w:r>
      <w:proofErr w:type="gramStart"/>
      <w:r>
        <w:rPr>
          <w:rFonts w:ascii="Helvetica Condensed" w:eastAsia="Helvetica Condensed" w:hAnsi="Helvetica Condensed" w:cs="Helvetica Condensed"/>
          <w:b/>
          <w:bCs/>
          <w:color w:val="231F20"/>
        </w:rPr>
        <w:t>Next</w:t>
      </w:r>
      <w:proofErr w:type="gramEnd"/>
      <w:r>
        <w:rPr>
          <w:rFonts w:ascii="Helvetica Condensed" w:eastAsia="Helvetica Condensed" w:hAnsi="Helvetica Condensed" w:cs="Helvetica Condensed"/>
          <w:color w:val="231F20"/>
        </w:rPr>
        <w:t>. Wait while the computer identifies the</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port.</w:t>
      </w:r>
    </w:p>
    <w:p w:rsidR="0041439D" w:rsidRDefault="0041439D">
      <w:pPr>
        <w:spacing w:before="10"/>
        <w:rPr>
          <w:rFonts w:ascii="Helvetica Condensed" w:eastAsia="Helvetica Condensed" w:hAnsi="Helvetica Condensed" w:cs="Helvetica Condensed"/>
          <w:sz w:val="17"/>
          <w:szCs w:val="17"/>
        </w:rPr>
      </w:pPr>
    </w:p>
    <w:p w:rsidR="0041439D" w:rsidRDefault="001E7814">
      <w:pPr>
        <w:ind w:left="86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448" style="width:165.9pt;height:121.4pt;mso-position-horizontal-relative:char;mso-position-vertical-relative:line" coordsize="3318,2428">
            <v:shape id="_x0000_s6453" type="#_x0000_t75" style="position:absolute;width:3318;height:2428">
              <v:imagedata r:id="rId109" o:title=""/>
            </v:shape>
            <v:group id="_x0000_s6451" style="position:absolute;left:1151;top:839;width:1965;height:243" coordorigin="1151,839" coordsize="1965,243">
              <v:shape id="_x0000_s6452" style="position:absolute;left:1151;top:839;width:1965;height:243" coordorigin="1151,839" coordsize="1965,243" path="m1251,839r-58,1l1164,851r-11,30l1151,939r,42l1153,1039r11,29l1193,1079r58,2l3015,1081r58,-2l3103,1068r11,-29l3115,981r,-42l3114,881r-11,-30l3073,840r-58,-1l1251,839xe" filled="f" strokecolor="#ee312f" strokeweight="2pt">
                <v:path arrowok="t"/>
              </v:shape>
            </v:group>
            <v:group id="_x0000_s6449" style="position:absolute;left:2385;top:2123;width:417;height:178" coordorigin="2385,2123" coordsize="417,178">
              <v:shape id="_x0000_s6450" style="position:absolute;left:2385;top:2123;width:417;height:178" coordorigin="2385,2123" coordsize="417,178" path="m2445,2123r-35,1l2393,2131r-7,17l2385,2183r,57l2386,2275r7,18l2410,2299r35,1l2742,2300r34,-1l2794,2293r7,-18l2802,2240r,-57l2801,2148r-7,-17l2776,2124r-34,-1l2445,2123xe" filled="f" strokecolor="#ee2a24" strokeweight="2pt">
                <v:path arrowok="t"/>
              </v:shape>
            </v:group>
            <w10:wrap type="none"/>
            <w10:anchorlock/>
          </v:group>
        </w:pict>
      </w:r>
    </w:p>
    <w:p w:rsidR="0041439D" w:rsidRDefault="0041439D">
      <w:pPr>
        <w:spacing w:before="8"/>
        <w:rPr>
          <w:rFonts w:ascii="Helvetica Condensed" w:eastAsia="Helvetica Condensed" w:hAnsi="Helvetica Condensed" w:cs="Helvetica Condensed"/>
          <w:sz w:val="25"/>
          <w:szCs w:val="25"/>
        </w:rPr>
      </w:pPr>
    </w:p>
    <w:p w:rsidR="0041439D" w:rsidRDefault="001E7814">
      <w:pPr>
        <w:pStyle w:val="ListParagraph"/>
        <w:numPr>
          <w:ilvl w:val="0"/>
          <w:numId w:val="105"/>
        </w:numPr>
        <w:tabs>
          <w:tab w:val="left" w:pos="460"/>
        </w:tabs>
        <w:rPr>
          <w:rFonts w:ascii="Helvetica Condensed" w:eastAsia="Helvetica Condensed" w:hAnsi="Helvetica Condensed" w:cs="Helvetica Condensed"/>
        </w:rPr>
      </w:pPr>
      <w:r>
        <w:rPr>
          <w:rFonts w:ascii="Helvetica Condensed"/>
          <w:color w:val="231F20"/>
        </w:rPr>
        <w:t xml:space="preserve">Select </w:t>
      </w:r>
      <w:r>
        <w:rPr>
          <w:rFonts w:ascii="Helvetica Condensed"/>
          <w:b/>
          <w:color w:val="231F20"/>
        </w:rPr>
        <w:t>Custom</w:t>
      </w:r>
      <w:r>
        <w:rPr>
          <w:rFonts w:ascii="Helvetica Condensed"/>
          <w:color w:val="231F20"/>
        </w:rPr>
        <w:t xml:space="preserve">, then </w:t>
      </w:r>
      <w:r>
        <w:rPr>
          <w:rFonts w:ascii="Helvetica Condensed"/>
          <w:b/>
          <w:color w:val="231F20"/>
        </w:rPr>
        <w:t>Settings</w:t>
      </w:r>
      <w:r>
        <w:rPr>
          <w:rFonts w:ascii="Helvetica Condensed"/>
          <w:color w:val="231F20"/>
        </w:rPr>
        <w:t>.</w:t>
      </w:r>
    </w:p>
    <w:p w:rsidR="0041439D" w:rsidRDefault="001E7814">
      <w:pPr>
        <w:pStyle w:val="ListParagraph"/>
        <w:numPr>
          <w:ilvl w:val="0"/>
          <w:numId w:val="105"/>
        </w:numPr>
        <w:tabs>
          <w:tab w:val="left" w:pos="460"/>
        </w:tabs>
        <w:spacing w:before="57" w:line="247" w:lineRule="auto"/>
        <w:ind w:right="195"/>
        <w:rPr>
          <w:rFonts w:ascii="Helvetica Condensed" w:eastAsia="Helvetica Condensed" w:hAnsi="Helvetica Condensed" w:cs="Helvetica Condensed"/>
        </w:rPr>
      </w:pPr>
      <w:r>
        <w:rPr>
          <w:rFonts w:ascii="Helvetica Condensed"/>
          <w:b/>
          <w:color w:val="231F20"/>
        </w:rPr>
        <w:br w:type="column"/>
      </w:r>
      <w:r>
        <w:rPr>
          <w:rFonts w:ascii="Helvetica Condensed"/>
          <w:b/>
          <w:color w:val="231F20"/>
        </w:rPr>
        <w:lastRenderedPageBreak/>
        <w:t>Set Protocol to LPR</w:t>
      </w:r>
      <w:r>
        <w:rPr>
          <w:rFonts w:ascii="Helvetica Condensed"/>
          <w:color w:val="231F20"/>
        </w:rPr>
        <w:t xml:space="preserve">. This is a very important step. </w:t>
      </w:r>
      <w:r>
        <w:rPr>
          <w:rFonts w:ascii="Helvetica Condensed"/>
          <w:color w:val="231F20"/>
          <w:spacing w:val="-4"/>
        </w:rPr>
        <w:t xml:space="preserve">Your </w:t>
      </w:r>
      <w:r>
        <w:rPr>
          <w:rFonts w:ascii="Helvetica Condensed"/>
          <w:color w:val="231F20"/>
        </w:rPr>
        <w:t xml:space="preserve">download time will be greatly increased if LPR is not selected. </w:t>
      </w:r>
      <w:r>
        <w:rPr>
          <w:rFonts w:ascii="Helvetica Condensed"/>
          <w:color w:val="231F20"/>
          <w:spacing w:val="-4"/>
        </w:rPr>
        <w:t xml:space="preserve">Type </w:t>
      </w:r>
      <w:r>
        <w:rPr>
          <w:rFonts w:ascii="Helvetica Condensed"/>
          <w:b/>
          <w:color w:val="231F20"/>
        </w:rPr>
        <w:t xml:space="preserve">Laser </w:t>
      </w:r>
      <w:r>
        <w:rPr>
          <w:rFonts w:ascii="Helvetica Condensed"/>
          <w:color w:val="231F20"/>
        </w:rPr>
        <w:t xml:space="preserve">into the Queue Name and click </w:t>
      </w:r>
      <w:r>
        <w:rPr>
          <w:rFonts w:ascii="Helvetica Condensed"/>
          <w:b/>
          <w:color w:val="231F20"/>
        </w:rPr>
        <w:t>OK.</w:t>
      </w:r>
    </w:p>
    <w:p w:rsidR="0041439D" w:rsidRDefault="0041439D">
      <w:pPr>
        <w:spacing w:before="9"/>
        <w:rPr>
          <w:rFonts w:ascii="Helvetica Condensed" w:eastAsia="Helvetica Condensed" w:hAnsi="Helvetica Condensed" w:cs="Helvetica Condensed"/>
          <w:b/>
          <w:bCs/>
          <w:sz w:val="29"/>
          <w:szCs w:val="29"/>
        </w:rPr>
      </w:pPr>
    </w:p>
    <w:p w:rsidR="0041439D" w:rsidRDefault="001E7814">
      <w:pPr>
        <w:ind w:left="117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440" style="width:133pt;height:144.05pt;mso-position-horizontal-relative:char;mso-position-vertical-relative:line" coordsize="2660,2881">
            <v:shape id="_x0000_s6447" type="#_x0000_t75" style="position:absolute;width:2659;height:2880">
              <v:imagedata r:id="rId110" o:title=""/>
            </v:shape>
            <v:group id="_x0000_s6445" style="position:absolute;left:1580;top:877;width:712;height:196" coordorigin="1580,877" coordsize="712,196">
              <v:shape id="_x0000_s6446" style="position:absolute;left:1580;top:877;width:712;height:196" coordorigin="1580,877" coordsize="712,196" path="m1640,877r-35,1l1588,884r-7,18l1580,937r,75l1581,1047r7,18l1605,1071r35,1l2232,1072r35,-1l2285,1065r6,-18l2292,1012r,-75l2291,902r-6,-18l2267,878r-35,-1l1640,877xe" filled="f" strokecolor="#ee312f" strokeweight="2pt">
                <v:path arrowok="t"/>
              </v:shape>
            </v:group>
            <v:group id="_x0000_s6443" style="position:absolute;left:877;top:1484;width:712;height:196" coordorigin="877,1484" coordsize="712,196">
              <v:shape id="_x0000_s6444" style="position:absolute;left:877;top:1484;width:712;height:196" coordorigin="877,1484" coordsize="712,196" path="m937,1484r-35,1l884,1491r-6,18l877,1544r,75l878,1654r6,17l902,1678r35,1l1529,1679r34,-1l1581,1671r7,-17l1589,1619r,-75l1588,1509r-7,-18l1563,1485r-34,-1l937,1484xe" filled="f" strokecolor="#ee312f" strokeweight="2pt">
                <v:path arrowok="t"/>
              </v:shape>
            </v:group>
            <v:group id="_x0000_s6441" style="position:absolute;left:1565;top:2547;width:712;height:196" coordorigin="1565,2547" coordsize="712,196">
              <v:shape id="_x0000_s6442" style="position:absolute;left:1565;top:2547;width:712;height:196" coordorigin="1565,2547" coordsize="712,196" path="m1625,2547r-35,1l1572,2554r-6,18l1565,2607r,75l1566,2717r6,18l1590,2741r35,1l2217,2742r34,-1l2269,2735r7,-18l2277,2682r,-75l2276,2572r-7,-18l2251,2548r-34,-1l1625,2547xe" filled="f" strokecolor="#ee312f" strokeweight="2pt">
                <v:path arrowok="t"/>
              </v:shape>
            </v:group>
            <w10:wrap type="none"/>
            <w10:anchorlock/>
          </v:group>
        </w:pict>
      </w:r>
    </w:p>
    <w:p w:rsidR="0041439D" w:rsidRDefault="0041439D">
      <w:pPr>
        <w:spacing w:before="4"/>
        <w:rPr>
          <w:rFonts w:ascii="Helvetica Condensed" w:eastAsia="Helvetica Condensed" w:hAnsi="Helvetica Condensed" w:cs="Helvetica Condensed"/>
          <w:b/>
          <w:bCs/>
          <w:sz w:val="21"/>
          <w:szCs w:val="21"/>
        </w:rPr>
      </w:pPr>
    </w:p>
    <w:p w:rsidR="0041439D" w:rsidRDefault="001E7814">
      <w:pPr>
        <w:pStyle w:val="ListParagraph"/>
        <w:numPr>
          <w:ilvl w:val="0"/>
          <w:numId w:val="105"/>
        </w:numPr>
        <w:tabs>
          <w:tab w:val="left" w:pos="460"/>
        </w:tabs>
        <w:rPr>
          <w:rFonts w:ascii="Helvetica Condensed" w:eastAsia="Helvetica Condensed" w:hAnsi="Helvetica Condensed" w:cs="Helvetica Condensed"/>
        </w:rPr>
      </w:pPr>
      <w:r>
        <w:pict>
          <v:group id="_x0000_s6433" style="position:absolute;left:0;text-align:left;margin-left:296.25pt;margin-top:-217.6pt;width:.75pt;height:594.05pt;z-index:5512;mso-position-horizontal-relative:page" coordorigin="5925,-4352" coordsize="15,11881">
            <v:group id="_x0000_s6438" style="position:absolute;left:5933;top:-4300;width:2;height:11799" coordorigin="5933,-4300" coordsize="2,11799">
              <v:shape id="_x0000_s6439" style="position:absolute;left:5933;top:-4300;width:2;height:11799" coordorigin="5933,-4300" coordsize="0,11799" path="m5933,-4300r,11798e" filled="f" strokecolor="#6d6e71">
                <v:stroke dashstyle="dash"/>
                <v:path arrowok="t"/>
              </v:shape>
            </v:group>
            <v:group id="_x0000_s6436" style="position:absolute;left:5933;top:-4345;width:2;height:2" coordorigin="5933,-4345" coordsize="2,2">
              <v:shape id="_x0000_s6437" style="position:absolute;left:5933;top:-4345;width:2;height:2" coordorigin="5933,-4345" coordsize="0,0" path="m5933,-4345r,e" filled="f" strokecolor="#6d6e71">
                <v:path arrowok="t"/>
              </v:shape>
            </v:group>
            <v:group id="_x0000_s6434" style="position:absolute;left:5933;top:7521;width:2;height:2" coordorigin="5933,7521" coordsize="2,2">
              <v:shape id="_x0000_s6435" style="position:absolute;left:5933;top:7521;width:2;height:2" coordorigin="5933,7521" coordsize="0,0" path="m5933,7521r,e" filled="f" strokecolor="#6d6e71">
                <v:path arrowok="t"/>
              </v:shape>
            </v:group>
            <w10:wrap anchorx="page"/>
          </v:group>
        </w:pict>
      </w:r>
      <w:r>
        <w:rPr>
          <w:rFonts w:ascii="Helvetica Condensed"/>
          <w:color w:val="231F20"/>
        </w:rPr>
        <w:t xml:space="preserve">Click </w:t>
      </w:r>
      <w:r>
        <w:rPr>
          <w:rFonts w:ascii="Helvetica Condensed"/>
          <w:b/>
          <w:color w:val="231F20"/>
        </w:rPr>
        <w:t>Next.</w:t>
      </w:r>
    </w:p>
    <w:p w:rsidR="0041439D" w:rsidRDefault="0041439D">
      <w:pPr>
        <w:spacing w:before="5"/>
        <w:rPr>
          <w:rFonts w:ascii="Helvetica Condensed" w:eastAsia="Helvetica Condensed" w:hAnsi="Helvetica Condensed" w:cs="Helvetica Condensed"/>
          <w:b/>
          <w:bCs/>
          <w:sz w:val="4"/>
          <w:szCs w:val="4"/>
        </w:rPr>
      </w:pPr>
    </w:p>
    <w:p w:rsidR="0041439D" w:rsidRDefault="001E7814">
      <w:pPr>
        <w:ind w:left="67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429" style="width:188.45pt;height:139.7pt;mso-position-horizontal-relative:char;mso-position-vertical-relative:line" coordsize="3769,2794">
            <v:shape id="_x0000_s6432" type="#_x0000_t75" style="position:absolute;width:3769;height:2794">
              <v:imagedata r:id="rId111" o:title=""/>
            </v:shape>
            <v:group id="_x0000_s6430" style="position:absolute;left:2701;top:2439;width:594;height:335" coordorigin="2701,2439" coordsize="594,335">
              <v:shape id="_x0000_s6431" style="position:absolute;left:2701;top:2439;width:594;height:335" coordorigin="2701,2439" coordsize="594,335" path="m2841,2439r-81,2l2719,2457r-16,41l2701,2579r,55l2703,2715r16,41l2760,2771r81,3l3155,2774r81,-3l3277,2756r16,-41l3295,2634r,-55l3293,2498r-16,-41l3236,2441r-81,-2l2841,2439xe" filled="f" strokecolor="#ee312f" strokeweight="2pt">
                <v:path arrowok="t"/>
              </v:shape>
            </v:group>
            <w10:wrap type="none"/>
            <w10:anchorlock/>
          </v:group>
        </w:pict>
      </w:r>
    </w:p>
    <w:p w:rsidR="0041439D" w:rsidRDefault="001E7814">
      <w:pPr>
        <w:pStyle w:val="ListParagraph"/>
        <w:numPr>
          <w:ilvl w:val="0"/>
          <w:numId w:val="105"/>
        </w:numPr>
        <w:tabs>
          <w:tab w:val="left" w:pos="460"/>
        </w:tabs>
        <w:spacing w:before="117"/>
        <w:rPr>
          <w:rFonts w:ascii="Helvetica Condensed" w:eastAsia="Helvetica Condensed" w:hAnsi="Helvetica Condensed" w:cs="Helvetica Condensed"/>
        </w:rPr>
      </w:pPr>
      <w:r>
        <w:pict>
          <v:group id="_x0000_s6425" style="position:absolute;left:0;text-align:left;margin-left:332.3pt;margin-top:20.35pt;width:195.4pt;height:140.4pt;z-index:5536;mso-position-horizontal-relative:page" coordorigin="6646,407" coordsize="3908,2808">
            <v:shape id="_x0000_s6428" type="#_x0000_t75" style="position:absolute;left:6646;top:407;width:3907;height:2808">
              <v:imagedata r:id="rId112" o:title=""/>
            </v:shape>
            <v:group id="_x0000_s6426" style="position:absolute;left:9458;top:2371;width:1056;height:385" coordorigin="9458,2371" coordsize="1056,385">
              <v:shape id="_x0000_s6427" style="position:absolute;left:9458;top:2371;width:1056;height:385" coordorigin="9458,2371" coordsize="1056,385" path="m9618,2371r-92,2l9478,2391r-17,47l9458,2531r,64l9461,2688r17,47l9526,2753r92,2l10353,2755r93,-2l10493,2735r18,-47l10513,2595r,-64l10511,2438r-18,-47l10446,2373r-93,-2l9618,2371xe" filled="f" strokecolor="#ee2a24" strokeweight="2pt">
                <v:path arrowok="t"/>
              </v:shape>
            </v:group>
            <w10:wrap anchorx="page"/>
          </v:group>
        </w:pict>
      </w:r>
      <w:r>
        <w:rPr>
          <w:rFonts w:ascii="Helvetica Condensed"/>
          <w:color w:val="231F20"/>
        </w:rPr>
        <w:t xml:space="preserve">Click </w:t>
      </w:r>
      <w:r>
        <w:rPr>
          <w:rFonts w:ascii="Helvetica Condensed"/>
          <w:b/>
          <w:color w:val="231F20"/>
        </w:rPr>
        <w:t>Have Disk.</w:t>
      </w:r>
    </w:p>
    <w:p w:rsidR="0041439D" w:rsidRDefault="0041439D">
      <w:pPr>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35" w:space="410"/>
            <w:col w:w="5215"/>
          </w:cols>
        </w:sectPr>
      </w:pPr>
    </w:p>
    <w:p w:rsidR="0041439D" w:rsidRDefault="0041439D">
      <w:pPr>
        <w:spacing w:before="4"/>
        <w:rPr>
          <w:rFonts w:ascii="Helvetica Condensed" w:eastAsia="Helvetica Condensed" w:hAnsi="Helvetica Condensed" w:cs="Helvetica Condensed"/>
          <w:b/>
          <w:bCs/>
          <w:sz w:val="5"/>
          <w:szCs w:val="5"/>
        </w:rPr>
      </w:pPr>
    </w:p>
    <w:p w:rsidR="0041439D" w:rsidRDefault="001E7814">
      <w:pPr>
        <w:ind w:left="64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421" style="width:188.45pt;height:139.7pt;mso-position-horizontal-relative:char;mso-position-vertical-relative:line" coordsize="3769,2794">
            <v:shape id="_x0000_s6424" type="#_x0000_t75" style="position:absolute;width:3769;height:2794">
              <v:imagedata r:id="rId111" o:title=""/>
            </v:shape>
            <v:group id="_x0000_s6422" style="position:absolute;left:952;top:2036;width:594;height:335" coordorigin="952,2036" coordsize="594,335">
              <v:shape id="_x0000_s6423" style="position:absolute;left:952;top:2036;width:594;height:335" coordorigin="952,2036" coordsize="594,335" path="m1092,2036r-81,2l969,2054r-15,41l952,2176r,54l954,2311r15,42l1011,2368r81,2l1405,2370r81,-2l1528,2353r15,-42l1545,2230r,-54l1543,2095r-15,-41l1486,2038r-81,-2l1092,2036xe" filled="f" strokecolor="#ee312f"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411" style="width:522pt;height:37.6pt;mso-position-horizontal-relative:char;mso-position-vertical-relative:line" coordsize="10440,752">
            <v:group id="_x0000_s6419" style="position:absolute;left:10;top:10;width:10420;height:661" coordorigin="10,10" coordsize="10420,661">
              <v:shape id="_x0000_s6420" style="position:absolute;left:10;top:10;width:10420;height:661" coordorigin="10,10" coordsize="10420,661" path="m10430,10l293,10,189,11r-76,6l32,63,11,189,10,293r,377l10147,670r104,-1l10327,664r81,-47l10429,492r1,-105l10430,10xe" fillcolor="#d1d3d4" stroked="f">
                <v:path arrowok="t"/>
              </v:shape>
            </v:group>
            <v:group id="_x0000_s6417" style="position:absolute;left:10;top:10;width:10420;height:661" coordorigin="10,10" coordsize="10420,661">
              <v:shape id="_x0000_s6418" style="position:absolute;left:10;top:10;width:10420;height:661" coordorigin="10,10" coordsize="10420,661" path="m293,10l189,11r-76,6l32,63,11,189,10,293r,377l10147,670r104,-1l10327,664r81,-47l10429,492r1,-105l10430,10,293,10xe" filled="f" strokecolor="#a7a9ac" strokeweight="1pt">
                <v:path arrowok="t"/>
              </v:shape>
            </v:group>
            <v:group id="_x0000_s6415" style="position:absolute;left:6261;top:619;width:3968;height:122" coordorigin="6261,619" coordsize="3968,122">
              <v:shape id="_x0000_s6416" style="position:absolute;left:6261;top:619;width:3968;height:122" coordorigin="6261,619" coordsize="3968,122" path="m6261,619r,122l10229,741r,-122l6261,619xe" fillcolor="#008bcf" stroked="f">
                <v:path arrowok="t"/>
              </v:shape>
            </v:group>
            <v:group id="_x0000_s6412" style="position:absolute;left:6261;top:619;width:3968;height:122" coordorigin="6261,619" coordsize="3968,122">
              <v:shape id="_x0000_s6414" style="position:absolute;left:6261;top:619;width:3968;height:122" coordorigin="6261,619" coordsize="3968,122" path="m6261,619r,122l10229,741r,-122l6261,619xe" filled="f" strokecolor="#a7a9ac" strokeweight="1pt">
                <v:path arrowok="t"/>
              </v:shape>
              <v:shape id="_x0000_s6413"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Windows 8 and 10: Ethernet Installation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780" w:left="980" w:header="0" w:footer="595" w:gutter="0"/>
          <w:cols w:space="720"/>
        </w:sectPr>
      </w:pPr>
    </w:p>
    <w:p w:rsidR="0041439D" w:rsidRDefault="001E7814">
      <w:pPr>
        <w:pStyle w:val="ListParagraph"/>
        <w:numPr>
          <w:ilvl w:val="0"/>
          <w:numId w:val="105"/>
        </w:numPr>
        <w:tabs>
          <w:tab w:val="left" w:pos="460"/>
        </w:tabs>
        <w:spacing w:before="57" w:line="247" w:lineRule="auto"/>
        <w:rPr>
          <w:rFonts w:ascii="Helvetica Condensed" w:eastAsia="Helvetica Condensed" w:hAnsi="Helvetica Condensed" w:cs="Helvetica Condensed"/>
        </w:rPr>
      </w:pPr>
      <w:r>
        <w:rPr>
          <w:rFonts w:ascii="Helvetica Condensed"/>
          <w:color w:val="231F20"/>
        </w:rPr>
        <w:lastRenderedPageBreak/>
        <w:t xml:space="preserve">Click </w:t>
      </w:r>
      <w:r>
        <w:rPr>
          <w:rFonts w:ascii="Helvetica Condensed"/>
          <w:b/>
          <w:color w:val="231F20"/>
        </w:rPr>
        <w:t xml:space="preserve">Browse, </w:t>
      </w:r>
      <w:r>
        <w:rPr>
          <w:rFonts w:ascii="Helvetica Condensed"/>
          <w:color w:val="231F20"/>
        </w:rPr>
        <w:t>browse to the folder where you saved the download</w:t>
      </w:r>
      <w:r>
        <w:rPr>
          <w:rFonts w:ascii="Helvetica Condensed"/>
          <w:b/>
          <w:color w:val="231F20"/>
        </w:rPr>
        <w:t xml:space="preserve">. </w:t>
      </w:r>
      <w:r>
        <w:rPr>
          <w:rFonts w:ascii="Helvetica Condensed"/>
          <w:color w:val="231F20"/>
        </w:rPr>
        <w:t xml:space="preserve">The default location is c:/fusion_ </w:t>
      </w:r>
      <w:r>
        <w:rPr>
          <w:rFonts w:ascii="Helvetica Condensed"/>
          <w:color w:val="231F20"/>
          <w:spacing w:val="-3"/>
        </w:rPr>
        <w:t>driver.</w:t>
      </w:r>
    </w:p>
    <w:p w:rsidR="0041439D" w:rsidRDefault="0041439D">
      <w:pPr>
        <w:spacing w:before="5"/>
        <w:rPr>
          <w:rFonts w:ascii="Helvetica Condensed" w:eastAsia="Helvetica Condensed" w:hAnsi="Helvetica Condensed" w:cs="Helvetica Condensed"/>
          <w:sz w:val="2"/>
          <w:szCs w:val="2"/>
        </w:rPr>
      </w:pPr>
    </w:p>
    <w:p w:rsidR="0041439D" w:rsidRDefault="001E7814">
      <w:pPr>
        <w:ind w:left="43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407" style="width:167.9pt;height:89.5pt;mso-position-horizontal-relative:char;mso-position-vertical-relative:line" coordsize="3358,1790">
            <v:shape id="_x0000_s6410" type="#_x0000_t75" style="position:absolute;width:3357;height:1789">
              <v:imagedata r:id="rId113" o:title=""/>
            </v:shape>
            <v:group id="_x0000_s6408" style="position:absolute;left:2479;top:1377;width:853;height:335" coordorigin="2479,1377" coordsize="853,335">
              <v:shape id="_x0000_s6409" style="position:absolute;left:2479;top:1377;width:853;height:335" coordorigin="2479,1377" coordsize="853,335" path="m2619,1377r-81,2l2497,1395r-16,41l2479,1517r,54l2481,1652r16,42l2538,1709r81,2l3192,1711r81,-2l3314,1694r16,-42l3332,1571r,-54l3330,1436r-16,-41l3273,1379r-81,-2l2619,1377xe" filled="f" strokecolor="#ee312f" strokeweight="2pt">
                <v:path arrowok="t"/>
              </v:shape>
            </v:group>
            <w10:wrap type="none"/>
            <w10:anchorlock/>
          </v:group>
        </w:pict>
      </w:r>
    </w:p>
    <w:p w:rsidR="0041439D" w:rsidRDefault="0041439D">
      <w:pPr>
        <w:spacing w:before="2"/>
        <w:rPr>
          <w:rFonts w:ascii="Helvetica Condensed" w:eastAsia="Helvetica Condensed" w:hAnsi="Helvetica Condensed" w:cs="Helvetica Condensed"/>
          <w:sz w:val="24"/>
          <w:szCs w:val="24"/>
        </w:rPr>
      </w:pPr>
    </w:p>
    <w:p w:rsidR="0041439D" w:rsidRDefault="001E7814">
      <w:pPr>
        <w:pStyle w:val="ListParagraph"/>
        <w:numPr>
          <w:ilvl w:val="0"/>
          <w:numId w:val="105"/>
        </w:numPr>
        <w:tabs>
          <w:tab w:val="left" w:pos="460"/>
        </w:tabs>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 xml:space="preserve">EpilogWinALLFusion </w:t>
      </w:r>
      <w:r>
        <w:rPr>
          <w:rFonts w:ascii="Helvetica Condensed"/>
          <w:color w:val="231F20"/>
        </w:rPr>
        <w:t>file and click</w:t>
      </w:r>
      <w:r>
        <w:rPr>
          <w:rFonts w:ascii="Helvetica Condensed"/>
          <w:color w:val="231F20"/>
          <w:spacing w:val="-1"/>
        </w:rPr>
        <w:t xml:space="preserve"> </w:t>
      </w:r>
      <w:r>
        <w:rPr>
          <w:rFonts w:ascii="Helvetica Condensed"/>
          <w:b/>
          <w:color w:val="231F20"/>
        </w:rPr>
        <w:t>Open</w:t>
      </w:r>
      <w:r>
        <w:rPr>
          <w:rFonts w:ascii="Helvetica Condensed"/>
          <w:color w:val="231F20"/>
        </w:rPr>
        <w:t>.</w:t>
      </w:r>
    </w:p>
    <w:p w:rsidR="0041439D" w:rsidRDefault="0041439D">
      <w:pPr>
        <w:spacing w:before="4"/>
        <w:rPr>
          <w:rFonts w:ascii="Helvetica Condensed" w:eastAsia="Helvetica Condensed" w:hAnsi="Helvetica Condensed" w:cs="Helvetica Condensed"/>
          <w:sz w:val="4"/>
          <w:szCs w:val="4"/>
        </w:rPr>
      </w:pPr>
    </w:p>
    <w:p w:rsidR="0041439D" w:rsidRDefault="001E7814">
      <w:pPr>
        <w:ind w:left="43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401" style="width:176.55pt;height:127.15pt;mso-position-horizontal-relative:char;mso-position-vertical-relative:line" coordsize="3531,2543">
            <v:shape id="_x0000_s6406" type="#_x0000_t75" style="position:absolute;width:3530;height:2542">
              <v:imagedata r:id="rId80" o:title=""/>
            </v:shape>
            <v:group id="_x0000_s6404" style="position:absolute;left:164;top:899;width:1840;height:156" coordorigin="164,899" coordsize="1840,156">
              <v:shape id="_x0000_s6405" style="position:absolute;left:164;top:899;width:1840;height:156" coordorigin="164,899" coordsize="1840,156" path="m204,899r-23,l169,904r-4,11l164,939r,75l165,1037r4,12l181,1053r23,1l1963,1054r24,-1l1998,1049r5,-12l2003,1014r,-75l2003,915r-5,-11l1987,899r-24,l204,899xe" filled="f" strokecolor="#ee312f" strokeweight="2pt">
                <v:path arrowok="t"/>
              </v:shape>
            </v:group>
            <v:group id="_x0000_s6402" style="position:absolute;left:2678;top:1865;width:729;height:302" coordorigin="2678,1865" coordsize="729,302">
              <v:shape id="_x0000_s6403" style="position:absolute;left:2678;top:1865;width:729;height:302" coordorigin="2678,1865" coordsize="729,302" path="m2798,1865r-69,2l2693,1880r-13,36l2678,1985r,62l2680,2116r13,36l2729,2165r69,2l3287,2167r69,-2l3392,2152r13,-36l3407,2047r,-62l3405,1916r-13,-36l3356,1867r-69,-2l2798,1865xe" filled="f" strokecolor="#ee312f" strokeweight="2pt">
                <v:path arrowok="t"/>
              </v:shape>
            </v:group>
            <w10:wrap type="none"/>
            <w10:anchorlock/>
          </v:group>
        </w:pict>
      </w:r>
    </w:p>
    <w:p w:rsidR="0041439D" w:rsidRDefault="001E7814">
      <w:pPr>
        <w:pStyle w:val="ListParagraph"/>
        <w:numPr>
          <w:ilvl w:val="0"/>
          <w:numId w:val="105"/>
        </w:numPr>
        <w:tabs>
          <w:tab w:val="left" w:pos="460"/>
        </w:tabs>
        <w:spacing w:before="93"/>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OK.</w:t>
      </w:r>
    </w:p>
    <w:p w:rsidR="0041439D" w:rsidRDefault="0041439D">
      <w:pPr>
        <w:spacing w:before="3"/>
        <w:rPr>
          <w:rFonts w:ascii="Helvetica Condensed" w:eastAsia="Helvetica Condensed" w:hAnsi="Helvetica Condensed" w:cs="Helvetica Condensed"/>
          <w:b/>
          <w:bCs/>
          <w:sz w:val="6"/>
          <w:szCs w:val="6"/>
        </w:rPr>
      </w:pPr>
    </w:p>
    <w:p w:rsidR="0041439D" w:rsidRDefault="001E7814">
      <w:pPr>
        <w:ind w:left="81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97" style="width:159.4pt;height:85pt;mso-position-horizontal-relative:char;mso-position-vertical-relative:line" coordsize="3188,1700">
            <v:shape id="_x0000_s6400" type="#_x0000_t75" style="position:absolute;width:3187;height:1699">
              <v:imagedata r:id="rId114" o:title=""/>
            </v:shape>
            <v:group id="_x0000_s6398" style="position:absolute;left:2468;top:366;width:565;height:277" coordorigin="2468,366" coordsize="565,277">
              <v:shape id="_x0000_s6399" style="position:absolute;left:2468;top:366;width:565;height:277" coordorigin="2468,366" coordsize="565,277" path="m2568,366r-58,1l2481,378r-11,30l2468,466r,76l2470,600r11,30l2510,641r58,1l2933,642r58,-1l3020,630r11,-30l3033,542r,-76l3031,408r-11,-30l2991,367r-58,-1l2568,366xe" filled="f" strokecolor="#ee312f" strokeweight="2pt">
                <v:path arrowok="t"/>
              </v:shape>
            </v:group>
            <w10:wrap type="none"/>
            <w10:anchorlock/>
          </v:group>
        </w:pict>
      </w:r>
    </w:p>
    <w:p w:rsidR="0041439D" w:rsidRDefault="001E7814">
      <w:pPr>
        <w:pStyle w:val="ListParagraph"/>
        <w:numPr>
          <w:ilvl w:val="0"/>
          <w:numId w:val="105"/>
        </w:numPr>
        <w:tabs>
          <w:tab w:val="left" w:pos="460"/>
        </w:tabs>
        <w:spacing w:before="70"/>
        <w:rPr>
          <w:rFonts w:ascii="Helvetica Condensed" w:eastAsia="Helvetica Condensed" w:hAnsi="Helvetica Condensed" w:cs="Helvetica Condensed"/>
        </w:rPr>
      </w:pPr>
      <w:r>
        <w:pict>
          <v:group id="_x0000_s6394" style="position:absolute;left:0;text-align:left;margin-left:87.75pt;margin-top:29.75pt;width:161.55pt;height:118.8pt;z-index:5776;mso-position-horizontal-relative:page" coordorigin="1755,595" coordsize="3231,2376">
            <v:shape id="_x0000_s6396" type="#_x0000_t75" style="position:absolute;left:1755;top:595;width:3230;height:2376">
              <v:imagedata r:id="rId115" o:title=""/>
            </v:shape>
            <v:shape id="_x0000_s6395" type="#_x0000_t75" style="position:absolute;left:4095;top:2595;width:418;height:376">
              <v:imagedata r:id="rId116" o:title=""/>
            </v:shape>
            <w10:wrap anchorx="page"/>
          </v:group>
        </w:pict>
      </w:r>
      <w:r>
        <w:rPr>
          <w:rFonts w:ascii="Helvetica Condensed"/>
          <w:color w:val="231F20"/>
        </w:rPr>
        <w:t xml:space="preserve">Click </w:t>
      </w:r>
      <w:r>
        <w:rPr>
          <w:rFonts w:ascii="Helvetica Condensed"/>
          <w:b/>
          <w:color w:val="231F20"/>
        </w:rPr>
        <w:t>Next</w:t>
      </w:r>
      <w:r>
        <w:rPr>
          <w:rFonts w:ascii="Helvetica Condensed"/>
          <w:color w:val="231F20"/>
        </w:rPr>
        <w:t>.</w:t>
      </w:r>
    </w:p>
    <w:p w:rsidR="0041439D" w:rsidRDefault="001E7814">
      <w:pPr>
        <w:pStyle w:val="ListParagraph"/>
        <w:numPr>
          <w:ilvl w:val="0"/>
          <w:numId w:val="105"/>
        </w:numPr>
        <w:tabs>
          <w:tab w:val="left" w:pos="460"/>
        </w:tabs>
        <w:spacing w:before="57" w:line="247" w:lineRule="auto"/>
        <w:ind w:right="494"/>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Click </w:t>
      </w:r>
      <w:r>
        <w:rPr>
          <w:rFonts w:ascii="Helvetica Condensed"/>
          <w:b/>
          <w:color w:val="231F20"/>
        </w:rPr>
        <w:t xml:space="preserve">Replace the current driver </w:t>
      </w:r>
      <w:r>
        <w:rPr>
          <w:rFonts w:ascii="Helvetica Condensed"/>
          <w:color w:val="231F20"/>
        </w:rPr>
        <w:t xml:space="preserve">if requested and click </w:t>
      </w:r>
      <w:proofErr w:type="gramStart"/>
      <w:r>
        <w:rPr>
          <w:rFonts w:ascii="Helvetica Condensed"/>
          <w:b/>
          <w:color w:val="231F20"/>
        </w:rPr>
        <w:t>Next</w:t>
      </w:r>
      <w:proofErr w:type="gramEnd"/>
      <w:r>
        <w:rPr>
          <w:rFonts w:ascii="Helvetica Condensed"/>
          <w:color w:val="231F20"/>
        </w:rPr>
        <w:t>.</w:t>
      </w:r>
    </w:p>
    <w:p w:rsidR="0041439D" w:rsidRDefault="0041439D">
      <w:pPr>
        <w:spacing w:before="5"/>
        <w:rPr>
          <w:rFonts w:ascii="Helvetica Condensed" w:eastAsia="Helvetica Condensed" w:hAnsi="Helvetica Condensed" w:cs="Helvetica Condensed"/>
          <w:sz w:val="2"/>
          <w:szCs w:val="2"/>
        </w:rPr>
      </w:pPr>
    </w:p>
    <w:p w:rsidR="0041439D" w:rsidRDefault="001E7814">
      <w:pPr>
        <w:ind w:left="71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90" style="width:169.25pt;height:125.3pt;mso-position-horizontal-relative:char;mso-position-vertical-relative:line" coordsize="3385,2506">
            <v:shape id="_x0000_s6393" type="#_x0000_t75" style="position:absolute;width:3385;height:2506">
              <v:imagedata r:id="rId117" o:title=""/>
            </v:shape>
            <v:group id="_x0000_s6391" style="position:absolute;left:177;top:1113;width:1254;height:314" coordorigin="177,1113" coordsize="1254,314">
              <v:shape id="_x0000_s6392" style="position:absolute;left:177;top:1113;width:1254;height:314" coordorigin="177,1113" coordsize="1254,314" path="m297,1113r-69,1l192,1128r-13,35l177,1233r,73l179,1376r13,35l228,1425r69,1l1311,1426r69,-1l1416,1411r13,-35l1431,1306r,-73l1429,1163r-13,-35l1380,1114r-69,-1l297,1113xe" filled="f" strokecolor="#ee2a24" strokeweight="2pt">
                <v:path arrowok="t"/>
              </v:shape>
            </v:group>
            <w10:wrap type="none"/>
            <w10:anchorlock/>
          </v:group>
        </w:pict>
      </w:r>
    </w:p>
    <w:p w:rsidR="0041439D" w:rsidRDefault="001E7814">
      <w:pPr>
        <w:pStyle w:val="ListParagraph"/>
        <w:numPr>
          <w:ilvl w:val="0"/>
          <w:numId w:val="105"/>
        </w:numPr>
        <w:tabs>
          <w:tab w:val="left" w:pos="460"/>
        </w:tabs>
        <w:spacing w:before="139" w:line="247" w:lineRule="auto"/>
        <w:ind w:right="233"/>
        <w:rPr>
          <w:rFonts w:ascii="Helvetica Condensed" w:eastAsia="Helvetica Condensed" w:hAnsi="Helvetica Condensed" w:cs="Helvetica Condensed"/>
        </w:rPr>
      </w:pPr>
      <w:r>
        <w:pict>
          <v:group id="_x0000_s6383" style="position:absolute;left:0;text-align:left;margin-left:315pt;margin-top:-140.4pt;width:.75pt;height:594.05pt;z-index:5752;mso-position-horizontal-relative:page" coordorigin="6300,-2808" coordsize="15,11881">
            <v:group id="_x0000_s6388" style="position:absolute;left:6308;top:-2756;width:2;height:11799" coordorigin="6308,-2756" coordsize="2,11799">
              <v:shape id="_x0000_s6389" style="position:absolute;left:6308;top:-2756;width:2;height:11799" coordorigin="6308,-2756" coordsize="0,11799" path="m6308,-2756r,11798e" filled="f" strokecolor="#6d6e71">
                <v:stroke dashstyle="dash"/>
                <v:path arrowok="t"/>
              </v:shape>
            </v:group>
            <v:group id="_x0000_s6386" style="position:absolute;left:6308;top:-2801;width:2;height:2" coordorigin="6308,-2801" coordsize="2,2">
              <v:shape id="_x0000_s6387" style="position:absolute;left:6308;top:-2801;width:2;height:2" coordorigin="6308,-2801" coordsize="0,0" path="m6308,-2801r,e" filled="f" strokecolor="#6d6e71">
                <v:path arrowok="t"/>
              </v:shape>
            </v:group>
            <v:group id="_x0000_s6384" style="position:absolute;left:6308;top:9065;width:2;height:2" coordorigin="6308,9065" coordsize="2,2">
              <v:shape id="_x0000_s6385" style="position:absolute;left:6308;top:9065;width:2;height:2" coordorigin="6308,9065" coordsize="0,0" path="m6308,9065r,e" filled="f" strokecolor="#6d6e71">
                <v:path arrowok="t"/>
              </v:shape>
            </v:group>
            <w10:wrap anchorx="page"/>
          </v:group>
        </w:pict>
      </w:r>
      <w:r>
        <w:rPr>
          <w:rFonts w:ascii="Helvetica Condensed"/>
          <w:color w:val="231F20"/>
          <w:spacing w:val="-5"/>
        </w:rPr>
        <w:t xml:space="preserve">You </w:t>
      </w:r>
      <w:r>
        <w:rPr>
          <w:rFonts w:ascii="Helvetica Condensed"/>
          <w:color w:val="231F20"/>
        </w:rPr>
        <w:t>can rename your printer here. We have not changed it for this document, but many users like to associate the driver name with the IP Address they are using, especially if there is more than one laser connected</w:t>
      </w:r>
      <w:r>
        <w:rPr>
          <w:rFonts w:ascii="Helvetica Condensed"/>
          <w:color w:val="231F20"/>
        </w:rPr>
        <w:t xml:space="preserve"> to a single computer. For example, we might rename the driver </w:t>
      </w:r>
      <w:r>
        <w:rPr>
          <w:rFonts w:ascii="Helvetica Condensed"/>
          <w:b/>
          <w:color w:val="231F20"/>
        </w:rPr>
        <w:t>Fusion 192.168.3.4</w:t>
      </w:r>
      <w:r>
        <w:rPr>
          <w:rFonts w:ascii="Helvetica Condensed"/>
          <w:color w:val="231F20"/>
        </w:rPr>
        <w:t xml:space="preserve">. Click </w:t>
      </w:r>
      <w:r>
        <w:rPr>
          <w:rFonts w:ascii="Helvetica Condensed"/>
          <w:b/>
          <w:color w:val="231F20"/>
        </w:rPr>
        <w:t>Next</w:t>
      </w:r>
      <w:r>
        <w:rPr>
          <w:rFonts w:ascii="Helvetica Condensed"/>
          <w:color w:val="231F20"/>
        </w:rPr>
        <w:t>.</w:t>
      </w:r>
    </w:p>
    <w:p w:rsidR="0041439D" w:rsidRDefault="0041439D">
      <w:pPr>
        <w:spacing w:before="6"/>
        <w:rPr>
          <w:rFonts w:ascii="Helvetica Condensed" w:eastAsia="Helvetica Condensed" w:hAnsi="Helvetica Condensed" w:cs="Helvetica Condensed"/>
          <w:sz w:val="10"/>
          <w:szCs w:val="10"/>
        </w:rPr>
      </w:pPr>
    </w:p>
    <w:p w:rsidR="0041439D" w:rsidRDefault="001E7814">
      <w:pPr>
        <w:ind w:left="99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79" style="width:134.05pt;height:100.85pt;mso-position-horizontal-relative:char;mso-position-vertical-relative:line" coordsize="2681,2017">
            <v:shape id="_x0000_s6382" type="#_x0000_t75" style="position:absolute;width:2672;height:2016">
              <v:imagedata r:id="rId118" o:title=""/>
            </v:shape>
            <v:group id="_x0000_s6380" style="position:absolute;left:165;top:503;width:2496;height:178" coordorigin="165,503" coordsize="2496,178">
              <v:shape id="_x0000_s6381" style="position:absolute;left:165;top:503;width:2496;height:178" coordorigin="165,503" coordsize="2496,178" path="m225,503r-35,1l172,510r-6,18l165,563r,57l166,655r6,18l190,679r35,1l2600,680r35,-1l2653,673r6,-18l2660,620r,-57l2659,528r-6,-18l2635,504r-35,-1l225,503xe" filled="f" strokecolor="#ee312f" strokeweight="2pt">
                <v:path arrowok="t"/>
              </v:shape>
            </v:group>
            <w10:wrap type="none"/>
            <w10:anchorlock/>
          </v:group>
        </w:pict>
      </w:r>
    </w:p>
    <w:p w:rsidR="0041439D" w:rsidRDefault="0041439D">
      <w:pPr>
        <w:spacing w:before="6"/>
        <w:rPr>
          <w:rFonts w:ascii="Helvetica Condensed" w:eastAsia="Helvetica Condensed" w:hAnsi="Helvetica Condensed" w:cs="Helvetica Condensed"/>
          <w:sz w:val="20"/>
          <w:szCs w:val="20"/>
        </w:rPr>
      </w:pPr>
    </w:p>
    <w:p w:rsidR="0041439D" w:rsidRDefault="001E7814">
      <w:pPr>
        <w:pStyle w:val="ListParagraph"/>
        <w:numPr>
          <w:ilvl w:val="0"/>
          <w:numId w:val="105"/>
        </w:numPr>
        <w:tabs>
          <w:tab w:val="left" w:pos="460"/>
        </w:tabs>
        <w:spacing w:line="247" w:lineRule="auto"/>
        <w:ind w:right="592"/>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If you see this page, click </w:t>
      </w:r>
      <w:r>
        <w:rPr>
          <w:rFonts w:ascii="Helvetica Condensed" w:eastAsia="Helvetica Condensed" w:hAnsi="Helvetica Condensed" w:cs="Helvetica Condensed"/>
          <w:b/>
          <w:bCs/>
          <w:color w:val="231F20"/>
        </w:rPr>
        <w:t>Always trust software from</w:t>
      </w:r>
      <w:r>
        <w:rPr>
          <w:rFonts w:ascii="Helvetica Condensed" w:eastAsia="Helvetica Condensed" w:hAnsi="Helvetica Condensed" w:cs="Helvetica Condensed"/>
          <w:b/>
          <w:bCs/>
          <w:color w:val="231F20"/>
          <w:spacing w:val="-16"/>
        </w:rPr>
        <w:t xml:space="preserve"> </w:t>
      </w:r>
      <w:r>
        <w:rPr>
          <w:rFonts w:ascii="Helvetica Condensed" w:eastAsia="Helvetica Condensed" w:hAnsi="Helvetica Condensed" w:cs="Helvetica Condensed"/>
          <w:b/>
          <w:bCs/>
          <w:color w:val="231F20"/>
        </w:rPr>
        <w:t>“Epilog</w:t>
      </w:r>
      <w:r>
        <w:rPr>
          <w:rFonts w:ascii="Helvetica Condensed" w:eastAsia="Helvetica Condensed" w:hAnsi="Helvetica Condensed" w:cs="Helvetica Condensed"/>
          <w:b/>
          <w:bCs/>
          <w:color w:val="231F20"/>
          <w:spacing w:val="-16"/>
        </w:rPr>
        <w:t xml:space="preserve"> </w:t>
      </w:r>
      <w:r>
        <w:rPr>
          <w:rFonts w:ascii="Helvetica Condensed" w:eastAsia="Helvetica Condensed" w:hAnsi="Helvetica Condensed" w:cs="Helvetica Condensed"/>
          <w:b/>
          <w:bCs/>
          <w:color w:val="231F20"/>
        </w:rPr>
        <w:t>Corporation”</w:t>
      </w:r>
      <w:r>
        <w:rPr>
          <w:rFonts w:ascii="Helvetica Condensed" w:eastAsia="Helvetica Condensed" w:hAnsi="Helvetica Condensed" w:cs="Helvetica Condensed"/>
          <w:b/>
          <w:bCs/>
          <w:color w:val="231F20"/>
          <w:spacing w:val="-16"/>
        </w:rPr>
        <w:t xml:space="preserve"> </w:t>
      </w:r>
      <w:r>
        <w:rPr>
          <w:rFonts w:ascii="Helvetica Condensed" w:eastAsia="Helvetica Condensed" w:hAnsi="Helvetica Condensed" w:cs="Helvetica Condensed"/>
          <w:color w:val="231F20"/>
        </w:rPr>
        <w:t>then</w:t>
      </w:r>
      <w:r>
        <w:rPr>
          <w:rFonts w:ascii="Helvetica Condensed" w:eastAsia="Helvetica Condensed" w:hAnsi="Helvetica Condensed" w:cs="Helvetica Condensed"/>
          <w:color w:val="231F20"/>
          <w:spacing w:val="-16"/>
        </w:rPr>
        <w:t xml:space="preserve"> </w:t>
      </w:r>
      <w:r>
        <w:rPr>
          <w:rFonts w:ascii="Arial" w:eastAsia="Arial" w:hAnsi="Arial" w:cs="Arial"/>
          <w:b/>
          <w:bCs/>
          <w:color w:val="231F20"/>
        </w:rPr>
        <w:t>Install</w:t>
      </w:r>
      <w:r>
        <w:rPr>
          <w:rFonts w:ascii="Helvetica Condensed" w:eastAsia="Helvetica Condensed" w:hAnsi="Helvetica Condensed" w:cs="Helvetica Condensed"/>
          <w:color w:val="231F20"/>
        </w:rPr>
        <w:t>.</w:t>
      </w:r>
    </w:p>
    <w:p w:rsidR="0041439D" w:rsidRDefault="0041439D">
      <w:pPr>
        <w:spacing w:before="4"/>
        <w:rPr>
          <w:rFonts w:ascii="Helvetica Condensed" w:eastAsia="Helvetica Condensed" w:hAnsi="Helvetica Condensed" w:cs="Helvetica Condensed"/>
          <w:sz w:val="11"/>
          <w:szCs w:val="11"/>
        </w:rPr>
      </w:pPr>
    </w:p>
    <w:p w:rsidR="0041439D" w:rsidRDefault="001E7814">
      <w:pPr>
        <w:ind w:left="19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74" style="width:215.65pt;height:101.1pt;mso-position-horizontal-relative:char;mso-position-vertical-relative:line" coordsize="4313,2022">
            <v:shape id="_x0000_s6378" type="#_x0000_t75" style="position:absolute;width:4312;height:2022">
              <v:imagedata r:id="rId85" o:title=""/>
            </v:shape>
            <v:group id="_x0000_s6375" style="position:absolute;left:2670;top:1230;width:767;height:211" coordorigin="2670,1230" coordsize="767,211">
              <v:shape id="_x0000_s6377" style="position:absolute;left:2670;top:1230;width:767;height:211" coordorigin="2670,1230" coordsize="767,211" path="m2750,1230r-47,1l2680,1240r-9,23l2670,1310r,50l2671,1406r9,24l2703,1439r47,1l3356,1440r46,-1l3426,1430r9,-24l3436,1360r,-50l3435,1263r-9,-23l3402,1231r-46,-1l2750,1230xe" filled="f" strokecolor="#ee2a24" strokeweight="2pt">
                <v:path arrowok="t"/>
              </v:shape>
              <v:shape id="_x0000_s6376" type="#_x0000_t75" style="position:absolute;left:93;top:1214;width:259;height:346">
                <v:imagedata r:id="rId119" o:title=""/>
              </v:shape>
            </v:group>
            <w10:wrap type="none"/>
            <w10:anchorlock/>
          </v:group>
        </w:pict>
      </w:r>
    </w:p>
    <w:p w:rsidR="0041439D" w:rsidRDefault="0041439D">
      <w:pPr>
        <w:spacing w:before="8"/>
        <w:rPr>
          <w:rFonts w:ascii="Helvetica Condensed" w:eastAsia="Helvetica Condensed" w:hAnsi="Helvetica Condensed" w:cs="Helvetica Condensed"/>
          <w:sz w:val="19"/>
          <w:szCs w:val="19"/>
        </w:rPr>
      </w:pPr>
    </w:p>
    <w:p w:rsidR="0041439D" w:rsidRDefault="001E7814">
      <w:pPr>
        <w:pStyle w:val="ListParagraph"/>
        <w:numPr>
          <w:ilvl w:val="0"/>
          <w:numId w:val="105"/>
        </w:numPr>
        <w:tabs>
          <w:tab w:val="left" w:pos="460"/>
        </w:tabs>
        <w:rPr>
          <w:rFonts w:ascii="Helvetica Condensed" w:eastAsia="Helvetica Condensed" w:hAnsi="Helvetica Condensed" w:cs="Helvetica Condensed"/>
        </w:rPr>
      </w:pPr>
      <w:r>
        <w:pict>
          <v:group id="_x0000_s6371" style="position:absolute;left:0;text-align:left;margin-left:402.1pt;margin-top:.25pt;width:146.95pt;height:109.45pt;z-index:5800;mso-position-horizontal-relative:page" coordorigin="8042,5" coordsize="2939,2189">
            <v:shape id="_x0000_s6373" type="#_x0000_t75" style="position:absolute;left:8042;top:5;width:2939;height:2189">
              <v:imagedata r:id="rId120" o:title=""/>
            </v:shape>
            <v:shape id="_x0000_s6372" type="#_x0000_t75" style="position:absolute;left:10167;top:1964;width:425;height:230">
              <v:imagedata r:id="rId121" o:title=""/>
            </v:shape>
            <w10:wrap anchorx="page"/>
          </v:group>
        </w:pict>
      </w:r>
      <w:r>
        <w:rPr>
          <w:rFonts w:ascii="Helvetica Condensed"/>
          <w:color w:val="231F20"/>
        </w:rPr>
        <w:t xml:space="preserve">Click </w:t>
      </w:r>
      <w:r>
        <w:rPr>
          <w:rFonts w:ascii="Helvetica Condensed"/>
          <w:b/>
          <w:color w:val="231F20"/>
        </w:rPr>
        <w:t>Next.</w:t>
      </w:r>
    </w:p>
    <w:p w:rsidR="0041439D" w:rsidRDefault="0041439D">
      <w:pPr>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4969" w:space="476"/>
            <w:col w:w="5215"/>
          </w:cols>
        </w:sectPr>
      </w:pPr>
    </w:p>
    <w:bookmarkStart w:id="48" w:name="Windows_8_and_10:_USB_Installation"/>
    <w:bookmarkStart w:id="49" w:name="_bookmark27"/>
    <w:bookmarkEnd w:id="48"/>
    <w:bookmarkEnd w:id="49"/>
    <w:p w:rsidR="0041439D" w:rsidRDefault="001E7814">
      <w:pPr>
        <w:ind w:left="1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61" style="width:522pt;height:37.6pt;mso-position-horizontal-relative:char;mso-position-vertical-relative:line" coordsize="10440,752">
            <v:group id="_x0000_s6369" style="position:absolute;left:10;top:10;width:10420;height:661" coordorigin="10,10" coordsize="10420,661">
              <v:shape id="_x0000_s6370" style="position:absolute;left:10;top:10;width:10420;height:661" coordorigin="10,10" coordsize="10420,661" path="m10147,10l10,10r,377l11,492r6,75l63,648r126,21l293,670r10137,l10430,293r-1,-104l10423,113r-46,-81l10251,11r-104,-1xe" fillcolor="#d1d3d4" stroked="f">
                <v:path arrowok="t"/>
              </v:shape>
            </v:group>
            <v:group id="_x0000_s6367" style="position:absolute;left:10;top:10;width:10420;height:661" coordorigin="10,10" coordsize="10420,661">
              <v:shape id="_x0000_s6368" style="position:absolute;left:10;top:10;width:10420;height:661" coordorigin="10,10" coordsize="10420,661" path="m293,670l189,669r-76,-5l32,617,11,492,10,387,10,10r10137,l10251,11r76,6l10408,63r21,126l10430,293r,377l293,670xe" filled="f" strokecolor="#a7a9ac" strokeweight="1pt">
                <v:path arrowok="t"/>
              </v:shape>
            </v:group>
            <v:group id="_x0000_s6365" style="position:absolute;left:6218;top:619;width:3968;height:122" coordorigin="6218,619" coordsize="3968,122">
              <v:shape id="_x0000_s6366" style="position:absolute;left:6218;top:619;width:3968;height:122" coordorigin="6218,619" coordsize="3968,122" path="m6218,619r,122l10185,741r,-122l6218,619xe" fillcolor="#008bcf" stroked="f">
                <v:path arrowok="t"/>
              </v:shape>
            </v:group>
            <v:group id="_x0000_s6362" style="position:absolute;left:6218;top:619;width:3968;height:122" coordorigin="6218,619" coordsize="3968,122">
              <v:shape id="_x0000_s6364" style="position:absolute;left:6218;top:619;width:3968;height:122" coordorigin="6218,619" coordsize="3968,122" path="m6218,619r,122l10185,741r,-122l6218,619xe" filled="f" strokecolor="#a7a9ac" strokeweight="1pt">
                <v:path arrowok="t"/>
              </v:shape>
              <v:shape id="_x0000_s6363"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1E7814">
      <w:pPr>
        <w:spacing w:before="17"/>
        <w:ind w:right="541"/>
        <w:jc w:val="right"/>
        <w:rPr>
          <w:rFonts w:ascii="Helvetica Condensed" w:eastAsia="Helvetica Condensed" w:hAnsi="Helvetica Condensed" w:cs="Helvetica Condensed"/>
          <w:sz w:val="20"/>
          <w:szCs w:val="20"/>
        </w:rPr>
      </w:pPr>
      <w:r>
        <w:rPr>
          <w:rFonts w:ascii="Helvetica Condensed"/>
          <w:color w:val="6D6E71"/>
          <w:sz w:val="20"/>
        </w:rPr>
        <w:t>Windows 8 and 10: USB Installation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800" w:bottom="800" w:left="620" w:header="0" w:footer="609" w:gutter="0"/>
          <w:cols w:space="720"/>
        </w:sectPr>
      </w:pPr>
    </w:p>
    <w:p w:rsidR="0041439D" w:rsidRDefault="001E7814">
      <w:pPr>
        <w:pStyle w:val="ListParagraph"/>
        <w:numPr>
          <w:ilvl w:val="0"/>
          <w:numId w:val="105"/>
        </w:numPr>
        <w:tabs>
          <w:tab w:val="left" w:pos="460"/>
        </w:tabs>
        <w:spacing w:before="57"/>
        <w:rPr>
          <w:rFonts w:ascii="Helvetica Condensed" w:eastAsia="Helvetica Condensed" w:hAnsi="Helvetica Condensed" w:cs="Helvetica Condensed"/>
        </w:rPr>
      </w:pPr>
      <w:r>
        <w:rPr>
          <w:rFonts w:ascii="Helvetica Condensed"/>
          <w:color w:val="231F20"/>
        </w:rPr>
        <w:lastRenderedPageBreak/>
        <w:t xml:space="preserve">Click </w:t>
      </w:r>
      <w:r>
        <w:rPr>
          <w:rFonts w:ascii="Helvetica Condensed"/>
          <w:b/>
          <w:color w:val="231F20"/>
        </w:rPr>
        <w:t xml:space="preserve">Finish </w:t>
      </w:r>
      <w:r>
        <w:rPr>
          <w:rFonts w:ascii="Helvetica Condensed"/>
          <w:color w:val="231F20"/>
        </w:rPr>
        <w:t xml:space="preserve">and your driver </w:t>
      </w:r>
      <w:proofErr w:type="gramStart"/>
      <w:r>
        <w:rPr>
          <w:rFonts w:ascii="Helvetica Condensed"/>
          <w:color w:val="231F20"/>
        </w:rPr>
        <w:t>is</w:t>
      </w:r>
      <w:proofErr w:type="gramEnd"/>
      <w:r>
        <w:rPr>
          <w:rFonts w:ascii="Helvetica Condensed"/>
          <w:color w:val="231F20"/>
        </w:rPr>
        <w:t xml:space="preserve"> installed.</w:t>
      </w:r>
    </w:p>
    <w:p w:rsidR="0041439D" w:rsidRDefault="0041439D">
      <w:pPr>
        <w:spacing w:before="7"/>
        <w:rPr>
          <w:rFonts w:ascii="Helvetica Condensed" w:eastAsia="Helvetica Condensed" w:hAnsi="Helvetica Condensed" w:cs="Helvetica Condensed"/>
          <w:sz w:val="19"/>
          <w:szCs w:val="19"/>
        </w:rPr>
      </w:pPr>
    </w:p>
    <w:p w:rsidR="0041439D" w:rsidRDefault="001E7814">
      <w:pPr>
        <w:ind w:left="96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57" style="width:144.75pt;height:106.65pt;mso-position-horizontal-relative:char;mso-position-vertical-relative:line" coordsize="2895,2133">
            <v:shape id="_x0000_s6360" type="#_x0000_t75" style="position:absolute;width:2895;height:2132">
              <v:imagedata r:id="rId122" o:title=""/>
            </v:shape>
            <v:group id="_x0000_s6358" style="position:absolute;left:2029;top:1843;width:450;height:270" coordorigin="2029,1843" coordsize="450,270">
              <v:shape id="_x0000_s6359" style="position:absolute;left:2029;top:1843;width:450;height:270" coordorigin="2029,1843" coordsize="450,270" path="m2129,1843r-58,2l2041,1856r-11,30l2029,1943r,69l2030,2070r11,30l2071,2111r58,1l2378,2112r58,-1l2466,2100r11,-30l2478,2012r,-69l2477,1886r-11,-30l2436,1845r-58,-2l2129,1843xe" filled="f" strokecolor="#ee2a24" strokeweight="2pt">
                <v:path arrowok="t"/>
              </v:shape>
            </v:group>
            <w10:wrap type="none"/>
            <w10:anchorlock/>
          </v:group>
        </w:pict>
      </w:r>
    </w:p>
    <w:p w:rsidR="0041439D" w:rsidRDefault="0041439D">
      <w:pPr>
        <w:spacing w:before="12"/>
        <w:rPr>
          <w:rFonts w:ascii="Helvetica Condensed" w:eastAsia="Helvetica Condensed" w:hAnsi="Helvetica Condensed" w:cs="Helvetica Condensed"/>
          <w:sz w:val="24"/>
          <w:szCs w:val="24"/>
        </w:rPr>
      </w:pPr>
    </w:p>
    <w:p w:rsidR="0041439D" w:rsidRDefault="001E7814">
      <w:pPr>
        <w:pStyle w:val="ListParagraph"/>
        <w:numPr>
          <w:ilvl w:val="0"/>
          <w:numId w:val="105"/>
        </w:numPr>
        <w:tabs>
          <w:tab w:val="left" w:pos="460"/>
        </w:tabs>
        <w:spacing w:line="247" w:lineRule="auto"/>
        <w:ind w:right="398"/>
        <w:rPr>
          <w:rFonts w:ascii="Helvetica Condensed" w:eastAsia="Helvetica Condensed" w:hAnsi="Helvetica Condensed" w:cs="Helvetica Condensed"/>
        </w:rPr>
      </w:pPr>
      <w:r>
        <w:rPr>
          <w:rFonts w:ascii="Arial"/>
          <w:b/>
          <w:color w:val="231F20"/>
          <w:spacing w:val="-6"/>
          <w:w w:val="95"/>
        </w:rPr>
        <w:t>You</w:t>
      </w:r>
      <w:r>
        <w:rPr>
          <w:rFonts w:ascii="Arial"/>
          <w:b/>
          <w:color w:val="231F20"/>
          <w:spacing w:val="-29"/>
          <w:w w:val="95"/>
        </w:rPr>
        <w:t xml:space="preserve"> </w:t>
      </w:r>
      <w:r>
        <w:rPr>
          <w:rFonts w:ascii="Arial"/>
          <w:b/>
          <w:color w:val="231F20"/>
          <w:w w:val="95"/>
        </w:rPr>
        <w:t>must</w:t>
      </w:r>
      <w:r>
        <w:rPr>
          <w:rFonts w:ascii="Arial"/>
          <w:b/>
          <w:color w:val="231F20"/>
          <w:spacing w:val="-29"/>
          <w:w w:val="95"/>
        </w:rPr>
        <w:t xml:space="preserve"> </w:t>
      </w:r>
      <w:r>
        <w:rPr>
          <w:rFonts w:ascii="Arial"/>
          <w:b/>
          <w:color w:val="231F20"/>
          <w:w w:val="95"/>
        </w:rPr>
        <w:t>now</w:t>
      </w:r>
      <w:r>
        <w:rPr>
          <w:rFonts w:ascii="Arial"/>
          <w:b/>
          <w:color w:val="231F20"/>
          <w:spacing w:val="-29"/>
          <w:w w:val="95"/>
        </w:rPr>
        <w:t xml:space="preserve"> </w:t>
      </w:r>
      <w:r>
        <w:rPr>
          <w:rFonts w:ascii="Arial"/>
          <w:b/>
          <w:color w:val="231F20"/>
          <w:w w:val="95"/>
        </w:rPr>
        <w:t>restart</w:t>
      </w:r>
      <w:r>
        <w:rPr>
          <w:rFonts w:ascii="Arial"/>
          <w:b/>
          <w:color w:val="231F20"/>
          <w:spacing w:val="-29"/>
          <w:w w:val="95"/>
        </w:rPr>
        <w:t xml:space="preserve"> </w:t>
      </w:r>
      <w:r>
        <w:rPr>
          <w:rFonts w:ascii="Arial"/>
          <w:b/>
          <w:color w:val="231F20"/>
          <w:w w:val="95"/>
        </w:rPr>
        <w:t>your</w:t>
      </w:r>
      <w:r>
        <w:rPr>
          <w:rFonts w:ascii="Arial"/>
          <w:b/>
          <w:color w:val="231F20"/>
          <w:spacing w:val="-29"/>
          <w:w w:val="95"/>
        </w:rPr>
        <w:t xml:space="preserve"> </w:t>
      </w:r>
      <w:r>
        <w:rPr>
          <w:rFonts w:ascii="Helvetica Condensed"/>
          <w:b/>
          <w:color w:val="231F20"/>
          <w:w w:val="95"/>
        </w:rPr>
        <w:t>computer</w:t>
      </w:r>
      <w:r>
        <w:rPr>
          <w:rFonts w:ascii="Helvetica Condensed"/>
          <w:b/>
          <w:color w:val="231F20"/>
          <w:spacing w:val="-22"/>
          <w:w w:val="95"/>
        </w:rPr>
        <w:t xml:space="preserve"> </w:t>
      </w:r>
      <w:r>
        <w:rPr>
          <w:rFonts w:ascii="Helvetica Condensed"/>
          <w:color w:val="231F20"/>
          <w:w w:val="95"/>
        </w:rPr>
        <w:t>before</w:t>
      </w:r>
      <w:r>
        <w:rPr>
          <w:rFonts w:ascii="Helvetica Condensed"/>
          <w:color w:val="231F20"/>
          <w:spacing w:val="-22"/>
          <w:w w:val="95"/>
        </w:rPr>
        <w:t xml:space="preserve"> </w:t>
      </w:r>
      <w:r>
        <w:rPr>
          <w:rFonts w:ascii="Helvetica Condensed"/>
          <w:color w:val="231F20"/>
          <w:w w:val="95"/>
        </w:rPr>
        <w:t xml:space="preserve">you </w:t>
      </w:r>
      <w:r>
        <w:rPr>
          <w:rFonts w:ascii="Helvetica Condensed"/>
          <w:color w:val="231F20"/>
        </w:rPr>
        <w:t>print to the</w:t>
      </w:r>
      <w:r>
        <w:rPr>
          <w:rFonts w:ascii="Helvetica Condensed"/>
          <w:color w:val="231F20"/>
          <w:spacing w:val="1"/>
        </w:rPr>
        <w:t xml:space="preserve"> </w:t>
      </w:r>
      <w:r>
        <w:rPr>
          <w:rFonts w:ascii="Helvetica Condensed"/>
          <w:color w:val="231F20"/>
          <w:spacing w:val="-3"/>
        </w:rPr>
        <w:t>laser.</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7"/>
        <w:rPr>
          <w:rFonts w:ascii="Helvetica Condensed" w:eastAsia="Helvetica Condensed" w:hAnsi="Helvetica Condensed" w:cs="Helvetica Condensed"/>
          <w:sz w:val="16"/>
          <w:szCs w:val="16"/>
        </w:rPr>
      </w:pPr>
    </w:p>
    <w:p w:rsidR="0041439D" w:rsidRDefault="001E7814">
      <w:pPr>
        <w:spacing w:line="420" w:lineRule="exact"/>
        <w:ind w:left="100" w:right="1280"/>
        <w:rPr>
          <w:rFonts w:ascii="Helvetica Condensed" w:eastAsia="Helvetica Condensed" w:hAnsi="Helvetica Condensed" w:cs="Helvetica Condensed"/>
          <w:sz w:val="38"/>
          <w:szCs w:val="38"/>
        </w:rPr>
      </w:pPr>
      <w:bookmarkStart w:id="50" w:name="_bookmark26"/>
      <w:bookmarkEnd w:id="50"/>
      <w:r>
        <w:rPr>
          <w:rFonts w:ascii="Helvetica Condensed"/>
          <w:b/>
          <w:color w:val="008BCF"/>
          <w:sz w:val="38"/>
        </w:rPr>
        <w:t>Windows 8 and 10: USB Installation</w:t>
      </w:r>
    </w:p>
    <w:p w:rsidR="0041439D" w:rsidRDefault="001E7814">
      <w:pPr>
        <w:pStyle w:val="BodyText"/>
        <w:spacing w:before="205" w:line="247" w:lineRule="auto"/>
        <w:jc w:val="both"/>
      </w:pPr>
      <w:r>
        <w:rPr>
          <w:color w:val="231F20"/>
        </w:rPr>
        <w:t xml:space="preserve">Windows 8 </w:t>
      </w:r>
      <w:proofErr w:type="gramStart"/>
      <w:r>
        <w:rPr>
          <w:color w:val="231F20"/>
        </w:rPr>
        <w:t>will  not</w:t>
      </w:r>
      <w:proofErr w:type="gramEnd"/>
      <w:r>
        <w:rPr>
          <w:color w:val="231F20"/>
        </w:rPr>
        <w:t xml:space="preserve">  automatically  walk  you  through  the installation process so it is important to follow the instructions</w:t>
      </w:r>
      <w:r>
        <w:rPr>
          <w:color w:val="231F20"/>
          <w:spacing w:val="-9"/>
        </w:rPr>
        <w:t xml:space="preserve"> </w:t>
      </w:r>
      <w:r>
        <w:rPr>
          <w:color w:val="231F20"/>
        </w:rPr>
        <w:t>below.</w:t>
      </w:r>
    </w:p>
    <w:p w:rsidR="0041439D" w:rsidRDefault="001E7814">
      <w:pPr>
        <w:pStyle w:val="ListParagraph"/>
        <w:numPr>
          <w:ilvl w:val="0"/>
          <w:numId w:val="104"/>
        </w:numPr>
        <w:tabs>
          <w:tab w:val="left" w:pos="460"/>
        </w:tabs>
        <w:spacing w:before="169" w:line="247" w:lineRule="auto"/>
        <w:ind w:right="121"/>
        <w:rPr>
          <w:rFonts w:ascii="Helvetica Condensed" w:eastAsia="Helvetica Condensed" w:hAnsi="Helvetica Condensed" w:cs="Helvetica Condensed"/>
        </w:rPr>
      </w:pPr>
      <w:r>
        <w:rPr>
          <w:rFonts w:ascii="Helvetica Condensed"/>
          <w:color w:val="231F20"/>
        </w:rPr>
        <w:t xml:space="preserve">Insert the Epilog driver install disc into your computer (or download the files from the website). One of the following screens will </w:t>
      </w:r>
      <w:r>
        <w:rPr>
          <w:rFonts w:ascii="Helvetica Condensed"/>
          <w:color w:val="231F20"/>
          <w:spacing w:val="-3"/>
        </w:rPr>
        <w:t xml:space="preserve">appear. </w:t>
      </w:r>
      <w:r>
        <w:rPr>
          <w:rFonts w:ascii="Helvetica Condensed"/>
          <w:color w:val="231F20"/>
        </w:rPr>
        <w:t xml:space="preserve">For the USB installation, you will want to close them. </w:t>
      </w:r>
      <w:r>
        <w:rPr>
          <w:rFonts w:ascii="Helvetica Condensed"/>
          <w:color w:val="231F20"/>
          <w:spacing w:val="-3"/>
        </w:rPr>
        <w:t xml:space="preserve">We </w:t>
      </w:r>
      <w:r>
        <w:rPr>
          <w:rFonts w:ascii="Helvetica Condensed"/>
          <w:color w:val="231F20"/>
        </w:rPr>
        <w:t xml:space="preserve">do not want the computer to automatically try to install </w:t>
      </w:r>
      <w:r>
        <w:rPr>
          <w:rFonts w:ascii="Helvetica Condensed"/>
          <w:color w:val="231F20"/>
        </w:rPr>
        <w:t>the</w:t>
      </w:r>
      <w:r>
        <w:rPr>
          <w:rFonts w:ascii="Helvetica Condensed"/>
          <w:color w:val="231F20"/>
          <w:spacing w:val="4"/>
        </w:rPr>
        <w:t xml:space="preserve"> </w:t>
      </w:r>
      <w:r>
        <w:rPr>
          <w:rFonts w:ascii="Helvetica Condensed"/>
          <w:color w:val="231F20"/>
          <w:spacing w:val="-3"/>
        </w:rPr>
        <w:t>driver.</w:t>
      </w:r>
    </w:p>
    <w:p w:rsidR="0041439D" w:rsidRDefault="0041439D">
      <w:pPr>
        <w:spacing w:before="12"/>
        <w:rPr>
          <w:rFonts w:ascii="Helvetica Condensed" w:eastAsia="Helvetica Condensed" w:hAnsi="Helvetica Condensed" w:cs="Helvetica Condensed"/>
          <w:sz w:val="14"/>
          <w:szCs w:val="14"/>
        </w:rPr>
      </w:pPr>
    </w:p>
    <w:p w:rsidR="0041439D" w:rsidRDefault="001E7814">
      <w:pPr>
        <w:ind w:left="324"/>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983214" cy="1310639"/>
            <wp:effectExtent l="0" t="0" r="0" b="0"/>
            <wp:docPr id="23"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67.jpeg"/>
                    <pic:cNvPicPr/>
                  </pic:nvPicPr>
                  <pic:blipFill>
                    <a:blip r:embed="rId88" cstate="print"/>
                    <a:stretch>
                      <a:fillRect/>
                    </a:stretch>
                  </pic:blipFill>
                  <pic:spPr>
                    <a:xfrm>
                      <a:off x="0" y="0"/>
                      <a:ext cx="2983214" cy="1310639"/>
                    </a:xfrm>
                    <a:prstGeom prst="rect">
                      <a:avLst/>
                    </a:prstGeom>
                  </pic:spPr>
                </pic:pic>
              </a:graphicData>
            </a:graphic>
          </wp:inline>
        </w:drawing>
      </w:r>
    </w:p>
    <w:p w:rsidR="0041439D" w:rsidRDefault="001E7814">
      <w:pPr>
        <w:pStyle w:val="ListParagraph"/>
        <w:numPr>
          <w:ilvl w:val="0"/>
          <w:numId w:val="104"/>
        </w:numPr>
        <w:tabs>
          <w:tab w:val="left" w:pos="460"/>
        </w:tabs>
        <w:spacing w:before="159" w:line="247" w:lineRule="auto"/>
        <w:ind w:right="123"/>
        <w:rPr>
          <w:rFonts w:ascii="Helvetica Condensed" w:eastAsia="Helvetica Condensed" w:hAnsi="Helvetica Condensed" w:cs="Helvetica Condensed"/>
        </w:rPr>
      </w:pPr>
      <w:r>
        <w:rPr>
          <w:rFonts w:ascii="Helvetica Condensed"/>
          <w:color w:val="231F20"/>
        </w:rPr>
        <w:t xml:space="preserve">With the power of your laser turned off, </w:t>
      </w:r>
      <w:r>
        <w:rPr>
          <w:rFonts w:ascii="Helvetica Condensed"/>
          <w:b/>
          <w:color w:val="231F20"/>
        </w:rPr>
        <w:t xml:space="preserve">connect the USB cable </w:t>
      </w:r>
      <w:r>
        <w:rPr>
          <w:rFonts w:ascii="Helvetica Condensed"/>
          <w:color w:val="231F20"/>
        </w:rPr>
        <w:t>to your computer and your Fusion.</w:t>
      </w:r>
    </w:p>
    <w:p w:rsidR="0041439D" w:rsidRDefault="001E7814">
      <w:pPr>
        <w:pStyle w:val="ListParagraph"/>
        <w:numPr>
          <w:ilvl w:val="0"/>
          <w:numId w:val="104"/>
        </w:numPr>
        <w:tabs>
          <w:tab w:val="left" w:pos="460"/>
        </w:tabs>
        <w:spacing w:before="169" w:line="247" w:lineRule="auto"/>
        <w:ind w:right="494"/>
        <w:rPr>
          <w:rFonts w:ascii="Helvetica Condensed" w:eastAsia="Helvetica Condensed" w:hAnsi="Helvetica Condensed" w:cs="Helvetica Condensed"/>
        </w:rPr>
      </w:pPr>
      <w:r>
        <w:rPr>
          <w:rFonts w:ascii="Helvetica Condensed"/>
          <w:color w:val="231F20"/>
        </w:rPr>
        <w:t xml:space="preserve">Power on your computer, </w:t>
      </w:r>
      <w:proofErr w:type="gramStart"/>
      <w:r>
        <w:rPr>
          <w:rFonts w:ascii="Helvetica Condensed"/>
          <w:b/>
          <w:color w:val="231F20"/>
        </w:rPr>
        <w:t>then</w:t>
      </w:r>
      <w:proofErr w:type="gramEnd"/>
      <w:r>
        <w:rPr>
          <w:rFonts w:ascii="Helvetica Condensed"/>
          <w:b/>
          <w:color w:val="231F20"/>
        </w:rPr>
        <w:t xml:space="preserve"> </w:t>
      </w:r>
      <w:r>
        <w:rPr>
          <w:rFonts w:ascii="Helvetica Condensed"/>
          <w:color w:val="231F20"/>
        </w:rPr>
        <w:t>connect the</w:t>
      </w:r>
      <w:r>
        <w:rPr>
          <w:rFonts w:ascii="Helvetica Condensed"/>
          <w:color w:val="231F20"/>
          <w:spacing w:val="-17"/>
        </w:rPr>
        <w:t xml:space="preserve"> </w:t>
      </w:r>
      <w:r>
        <w:rPr>
          <w:rFonts w:ascii="Helvetica Condensed"/>
          <w:color w:val="231F20"/>
        </w:rPr>
        <w:t>USB cable to your computer and your</w:t>
      </w:r>
      <w:r>
        <w:rPr>
          <w:rFonts w:ascii="Helvetica Condensed"/>
          <w:color w:val="231F20"/>
          <w:spacing w:val="1"/>
        </w:rPr>
        <w:t xml:space="preserve"> </w:t>
      </w:r>
      <w:r>
        <w:rPr>
          <w:rFonts w:ascii="Helvetica Condensed"/>
          <w:color w:val="231F20"/>
          <w:spacing w:val="-3"/>
        </w:rPr>
        <w:t>laser.</w:t>
      </w:r>
    </w:p>
    <w:p w:rsidR="0041439D" w:rsidRDefault="001E7814">
      <w:pPr>
        <w:pStyle w:val="ListParagraph"/>
        <w:numPr>
          <w:ilvl w:val="0"/>
          <w:numId w:val="104"/>
        </w:numPr>
        <w:tabs>
          <w:tab w:val="left" w:pos="460"/>
        </w:tabs>
        <w:spacing w:before="169" w:line="247" w:lineRule="auto"/>
        <w:ind w:right="527"/>
        <w:rPr>
          <w:rFonts w:ascii="Helvetica Condensed" w:eastAsia="Helvetica Condensed" w:hAnsi="Helvetica Condensed" w:cs="Helvetica Condensed"/>
        </w:rPr>
      </w:pPr>
      <w:r>
        <w:rPr>
          <w:rFonts w:ascii="Helvetica Condensed"/>
          <w:color w:val="231F20"/>
        </w:rPr>
        <w:t xml:space="preserve">Power on your laser system. It will take about a minute for </w:t>
      </w:r>
      <w:r>
        <w:rPr>
          <w:rFonts w:ascii="Helvetica Condensed"/>
          <w:color w:val="231F20"/>
        </w:rPr>
        <w:t>the laser to initialize.</w:t>
      </w:r>
    </w:p>
    <w:p w:rsidR="0041439D" w:rsidRDefault="001E7814">
      <w:pPr>
        <w:pStyle w:val="ListParagraph"/>
        <w:numPr>
          <w:ilvl w:val="0"/>
          <w:numId w:val="104"/>
        </w:numPr>
        <w:tabs>
          <w:tab w:val="left" w:pos="460"/>
        </w:tabs>
        <w:spacing w:before="58" w:line="247" w:lineRule="auto"/>
        <w:ind w:right="478"/>
        <w:jc w:val="both"/>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Once your laser has initialized, there will not be any real indication on your Windows 8 computer that it is ready to install the Epilog </w:t>
      </w:r>
      <w:r>
        <w:rPr>
          <w:rFonts w:ascii="Helvetica Condensed"/>
          <w:color w:val="231F20"/>
          <w:spacing w:val="-3"/>
        </w:rPr>
        <w:t xml:space="preserve">driver, </w:t>
      </w:r>
      <w:r>
        <w:rPr>
          <w:rFonts w:ascii="Helvetica Condensed"/>
          <w:color w:val="231F20"/>
        </w:rPr>
        <w:t>but it is</w:t>
      </w:r>
      <w:r>
        <w:rPr>
          <w:rFonts w:ascii="Helvetica Condensed"/>
          <w:color w:val="231F20"/>
          <w:spacing w:val="12"/>
        </w:rPr>
        <w:t xml:space="preserve"> </w:t>
      </w:r>
      <w:r>
        <w:rPr>
          <w:rFonts w:ascii="Helvetica Condensed"/>
          <w:color w:val="231F20"/>
          <w:spacing w:val="-3"/>
        </w:rPr>
        <w:t>ready.</w:t>
      </w:r>
    </w:p>
    <w:p w:rsidR="0041439D" w:rsidRDefault="001E7814">
      <w:pPr>
        <w:pStyle w:val="ListParagraph"/>
        <w:numPr>
          <w:ilvl w:val="0"/>
          <w:numId w:val="104"/>
        </w:numPr>
        <w:tabs>
          <w:tab w:val="left" w:pos="460"/>
        </w:tabs>
        <w:spacing w:before="169" w:line="247" w:lineRule="auto"/>
        <w:ind w:right="348"/>
        <w:jc w:val="both"/>
        <w:rPr>
          <w:rFonts w:ascii="Helvetica Condensed" w:eastAsia="Helvetica Condensed" w:hAnsi="Helvetica Condensed" w:cs="Helvetica Condensed"/>
        </w:rPr>
      </w:pPr>
      <w:r>
        <w:pict>
          <v:group id="_x0000_s6350" style="position:absolute;left:0;text-align:left;margin-left:296.25pt;margin-top:-27.15pt;width:.75pt;height:594.05pt;z-index:5944;mso-position-horizontal-relative:page" coordorigin="5925,-543" coordsize="15,11881">
            <v:group id="_x0000_s6355" style="position:absolute;left:5933;top:-491;width:2;height:11799" coordorigin="5933,-491" coordsize="2,11799">
              <v:shape id="_x0000_s6356" style="position:absolute;left:5933;top:-491;width:2;height:11799" coordorigin="5933,-491" coordsize="0,11799" path="m5933,-491r,11798e" filled="f" strokecolor="#6d6e71">
                <v:stroke dashstyle="dash"/>
                <v:path arrowok="t"/>
              </v:shape>
            </v:group>
            <v:group id="_x0000_s6353" style="position:absolute;left:5933;top:-536;width:2;height:2" coordorigin="5933,-536" coordsize="2,2">
              <v:shape id="_x0000_s6354" style="position:absolute;left:5933;top:-536;width:2;height:2" coordorigin="5933,-536" coordsize="0,0" path="m5933,-536r,e" filled="f" strokecolor="#6d6e71">
                <v:path arrowok="t"/>
              </v:shape>
            </v:group>
            <v:group id="_x0000_s6351" style="position:absolute;left:5933;top:11330;width:2;height:2" coordorigin="5933,11330" coordsize="2,2">
              <v:shape id="_x0000_s6352" style="position:absolute;left:5933;top:11330;width:2;height:2" coordorigin="5933,11330" coordsize="0,0" path="m5933,11330r,e" filled="f" strokecolor="#6d6e71">
                <v:path arrowok="t"/>
              </v:shape>
            </v:group>
            <w10:wrap anchorx="page"/>
          </v:group>
        </w:pict>
      </w:r>
      <w:r>
        <w:rPr>
          <w:rFonts w:ascii="Helvetica Condensed"/>
          <w:b/>
          <w:color w:val="231F20"/>
        </w:rPr>
        <w:t>In Windows 8</w:t>
      </w:r>
      <w:r>
        <w:rPr>
          <w:rFonts w:ascii="Helvetica Condensed"/>
          <w:color w:val="231F20"/>
        </w:rPr>
        <w:t xml:space="preserve">, open the Charms Bar and click on the </w:t>
      </w:r>
      <w:r>
        <w:rPr>
          <w:rFonts w:ascii="Helvetica Condensed"/>
          <w:b/>
          <w:color w:val="231F20"/>
        </w:rPr>
        <w:t xml:space="preserve">Search </w:t>
      </w:r>
      <w:r>
        <w:rPr>
          <w:rFonts w:ascii="Helvetica Condensed"/>
          <w:color w:val="231F20"/>
        </w:rPr>
        <w:t xml:space="preserve">charm. </w:t>
      </w:r>
      <w:r>
        <w:rPr>
          <w:rFonts w:ascii="Helvetica Condensed"/>
          <w:color w:val="231F20"/>
          <w:spacing w:val="-9"/>
        </w:rPr>
        <w:t xml:space="preserve">To </w:t>
      </w:r>
      <w:r>
        <w:rPr>
          <w:rFonts w:ascii="Helvetica Condensed"/>
          <w:color w:val="231F20"/>
        </w:rPr>
        <w:t>access the Charms Bar move your mouse into the lower right corner of your</w:t>
      </w:r>
      <w:r>
        <w:rPr>
          <w:rFonts w:ascii="Helvetica Condensed"/>
          <w:color w:val="231F20"/>
          <w:spacing w:val="-13"/>
        </w:rPr>
        <w:t xml:space="preserve"> </w:t>
      </w:r>
      <w:r>
        <w:rPr>
          <w:rFonts w:ascii="Helvetica Condensed"/>
          <w:color w:val="231F20"/>
        </w:rPr>
        <w:t>display.</w:t>
      </w:r>
    </w:p>
    <w:p w:rsidR="0041439D" w:rsidRDefault="0041439D">
      <w:pPr>
        <w:spacing w:before="12"/>
        <w:rPr>
          <w:rFonts w:ascii="Helvetica Condensed" w:eastAsia="Helvetica Condensed" w:hAnsi="Helvetica Condensed" w:cs="Helvetica Condensed"/>
          <w:sz w:val="8"/>
          <w:szCs w:val="8"/>
        </w:rPr>
      </w:pPr>
    </w:p>
    <w:p w:rsidR="0041439D" w:rsidRDefault="001E7814">
      <w:pPr>
        <w:ind w:left="42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47" style="width:233.55pt;height:130.7pt;mso-position-horizontal-relative:char;mso-position-vertical-relative:line" coordsize="4671,2614">
            <v:shape id="_x0000_s6349" type="#_x0000_t75" style="position:absolute;width:4647;height:2614">
              <v:imagedata r:id="rId123" o:title=""/>
            </v:shape>
            <v:shape id="_x0000_s6348" type="#_x0000_t75" style="position:absolute;left:4379;top:543;width:292;height:326">
              <v:imagedata r:id="rId124" o:title=""/>
            </v:shape>
            <w10:wrap type="none"/>
            <w10:anchorlock/>
          </v:group>
        </w:pict>
      </w:r>
    </w:p>
    <w:p w:rsidR="0041439D" w:rsidRDefault="0041439D">
      <w:pPr>
        <w:spacing w:before="11"/>
        <w:rPr>
          <w:rFonts w:ascii="Helvetica Condensed" w:eastAsia="Helvetica Condensed" w:hAnsi="Helvetica Condensed" w:cs="Helvetica Condensed"/>
          <w:sz w:val="18"/>
          <w:szCs w:val="18"/>
        </w:rPr>
      </w:pPr>
    </w:p>
    <w:p w:rsidR="0041439D" w:rsidRDefault="001E7814">
      <w:pPr>
        <w:pStyle w:val="ListParagraph"/>
        <w:numPr>
          <w:ilvl w:val="0"/>
          <w:numId w:val="104"/>
        </w:numPr>
        <w:tabs>
          <w:tab w:val="left" w:pos="460"/>
        </w:tabs>
        <w:spacing w:line="247" w:lineRule="auto"/>
        <w:ind w:right="354"/>
        <w:rPr>
          <w:rFonts w:ascii="Helvetica Condensed" w:eastAsia="Helvetica Condensed" w:hAnsi="Helvetica Condensed" w:cs="Helvetica Condensed"/>
        </w:rPr>
      </w:pPr>
      <w:r>
        <w:rPr>
          <w:rFonts w:ascii="Helvetica Condensed"/>
          <w:color w:val="231F20"/>
          <w:spacing w:val="-4"/>
        </w:rPr>
        <w:t xml:space="preserve">Type </w:t>
      </w:r>
      <w:r>
        <w:rPr>
          <w:rFonts w:ascii="Helvetica Condensed"/>
          <w:color w:val="231F20"/>
        </w:rPr>
        <w:t xml:space="preserve">the word </w:t>
      </w:r>
      <w:r>
        <w:rPr>
          <w:rFonts w:ascii="Helvetica Condensed"/>
          <w:b/>
          <w:color w:val="231F20"/>
        </w:rPr>
        <w:t xml:space="preserve">Control </w:t>
      </w:r>
      <w:r>
        <w:rPr>
          <w:rFonts w:ascii="Helvetica Condensed"/>
          <w:color w:val="231F20"/>
        </w:rPr>
        <w:t xml:space="preserve">into the search </w:t>
      </w:r>
      <w:r>
        <w:rPr>
          <w:rFonts w:ascii="Helvetica Condensed"/>
          <w:color w:val="231F20"/>
          <w:spacing w:val="-5"/>
        </w:rPr>
        <w:t xml:space="preserve">bar. </w:t>
      </w:r>
      <w:r>
        <w:rPr>
          <w:rFonts w:ascii="Helvetica Condensed"/>
          <w:color w:val="231F20"/>
        </w:rPr>
        <w:t xml:space="preserve">Click on </w:t>
      </w:r>
      <w:r>
        <w:rPr>
          <w:rFonts w:ascii="Helvetica Condensed"/>
          <w:color w:val="231F20"/>
        </w:rPr>
        <w:t xml:space="preserve">the Control Panel box under Apps in the upper left of this window. </w:t>
      </w:r>
      <w:r>
        <w:rPr>
          <w:rFonts w:ascii="Helvetica Condensed"/>
          <w:b/>
          <w:color w:val="231F20"/>
        </w:rPr>
        <w:t>In Windows 10</w:t>
      </w:r>
      <w:r>
        <w:rPr>
          <w:rFonts w:ascii="Helvetica Condensed"/>
          <w:color w:val="231F20"/>
        </w:rPr>
        <w:t>, you can search for</w:t>
      </w:r>
      <w:r>
        <w:rPr>
          <w:rFonts w:ascii="Helvetica Condensed"/>
          <w:color w:val="231F20"/>
          <w:spacing w:val="-14"/>
        </w:rPr>
        <w:t xml:space="preserve"> </w:t>
      </w:r>
      <w:r>
        <w:rPr>
          <w:rFonts w:ascii="Helvetica Condensed"/>
          <w:color w:val="231F20"/>
        </w:rPr>
        <w:t>this from the desktop.</w:t>
      </w:r>
    </w:p>
    <w:p w:rsidR="0041439D" w:rsidRDefault="0041439D">
      <w:pPr>
        <w:spacing w:before="8"/>
        <w:rPr>
          <w:rFonts w:ascii="Helvetica Condensed" w:eastAsia="Helvetica Condensed" w:hAnsi="Helvetica Condensed" w:cs="Helvetica Condensed"/>
          <w:sz w:val="13"/>
          <w:szCs w:val="13"/>
        </w:rPr>
      </w:pPr>
    </w:p>
    <w:p w:rsidR="0041439D" w:rsidRDefault="001E7814">
      <w:pPr>
        <w:ind w:left="45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41" style="width:240.6pt;height:78.8pt;mso-position-horizontal-relative:char;mso-position-vertical-relative:line" coordsize="4812,1576">
            <v:shape id="_x0000_s6346" type="#_x0000_t75" style="position:absolute;width:4812;height:1575">
              <v:imagedata r:id="rId125" o:title=""/>
            </v:shape>
            <v:group id="_x0000_s6344" style="position:absolute;left:3682;top:330;width:1007;height:277" coordorigin="3682,330" coordsize="1007,277">
              <v:shape id="_x0000_s6345" style="position:absolute;left:3682;top:330;width:1007;height:277" coordorigin="3682,330" coordsize="1007,277" path="m3782,330r-57,1l3695,342r-11,30l3682,430r,77l3684,564r11,30l3725,605r57,2l4589,607r58,-2l4676,594r11,-30l4689,507r,-77l4687,372r-11,-30l4647,331r-58,-1l3782,330xe" filled="f" strokecolor="#ee312f" strokeweight="2pt">
                <v:path arrowok="t"/>
              </v:shape>
            </v:group>
            <v:group id="_x0000_s6342" style="position:absolute;left:353;top:454;width:738;height:220" coordorigin="353,454" coordsize="738,220">
              <v:shape id="_x0000_s6343" style="position:absolute;left:353;top:454;width:738;height:220" coordorigin="353,454" coordsize="738,220" path="m433,454r-47,1l363,464r-9,24l353,534r,59l354,639r9,24l386,672r47,1l1010,673r47,-1l1080,663r9,-24l1090,593r,-59l1089,488r-9,-24l1057,455r-47,-1l433,454xe" filled="f" strokecolor="#ee312f" strokeweight="2pt">
                <v:path arrowok="t"/>
              </v:shape>
            </v:group>
            <w10:wrap type="none"/>
            <w10:anchorlock/>
          </v:group>
        </w:pict>
      </w:r>
    </w:p>
    <w:p w:rsidR="0041439D" w:rsidRDefault="001E7814">
      <w:pPr>
        <w:pStyle w:val="ListParagraph"/>
        <w:numPr>
          <w:ilvl w:val="0"/>
          <w:numId w:val="104"/>
        </w:numPr>
        <w:tabs>
          <w:tab w:val="left" w:pos="460"/>
        </w:tabs>
        <w:spacing w:before="89"/>
        <w:rPr>
          <w:rFonts w:ascii="Helvetica Condensed" w:eastAsia="Helvetica Condensed" w:hAnsi="Helvetica Condensed" w:cs="Helvetica Condensed"/>
        </w:rPr>
      </w:pPr>
      <w:r>
        <w:pict>
          <v:group id="_x0000_s6337" style="position:absolute;left:0;text-align:left;margin-left:309.75pt;margin-top:30.85pt;width:237.75pt;height:123.85pt;z-index:5968;mso-position-horizontal-relative:page" coordorigin="6195,617" coordsize="4755,2477">
            <v:shape id="_x0000_s6340" type="#_x0000_t75" style="position:absolute;left:6195;top:617;width:4755;height:2476">
              <v:imagedata r:id="rId126" o:title=""/>
            </v:shape>
            <v:group id="_x0000_s6338" style="position:absolute;left:7422;top:1676;width:1112;height:220" coordorigin="7422,1676" coordsize="1112,220">
              <v:shape id="_x0000_s6339" style="position:absolute;left:7422;top:1676;width:1112;height:220" coordorigin="7422,1676" coordsize="1112,220" path="m7502,1676r-46,1l7432,1686r-9,24l7422,1756r,59l7423,1861r9,24l7456,1894r46,1l8454,1895r46,-1l8524,1885r9,-24l8534,1815r,-59l8533,1710r-9,-24l8500,1677r-46,-1l7502,1676xe" filled="f" strokecolor="#ee312f" strokeweight="2pt">
                <v:path arrowok="t"/>
              </v:shape>
            </v:group>
            <w10:wrap anchorx="page"/>
          </v:group>
        </w:pict>
      </w:r>
      <w:r>
        <w:rPr>
          <w:rFonts w:ascii="Helvetica Condensed"/>
          <w:color w:val="231F20"/>
        </w:rPr>
        <w:t xml:space="preserve">Click </w:t>
      </w:r>
      <w:r>
        <w:rPr>
          <w:rFonts w:ascii="Helvetica Condensed"/>
          <w:b/>
          <w:color w:val="231F20"/>
        </w:rPr>
        <w:t>Devices and Printers</w:t>
      </w:r>
      <w:r>
        <w:rPr>
          <w:rFonts w:ascii="Helvetica Condensed"/>
          <w:color w:val="231F20"/>
        </w:rPr>
        <w:t>.</w:t>
      </w:r>
    </w:p>
    <w:p w:rsidR="0041439D" w:rsidRDefault="0041439D">
      <w:pPr>
        <w:rPr>
          <w:rFonts w:ascii="Helvetica Condensed" w:eastAsia="Helvetica Condensed" w:hAnsi="Helvetica Condensed" w:cs="Helvetica Condensed"/>
        </w:rPr>
        <w:sectPr w:rsidR="0041439D">
          <w:type w:val="continuous"/>
          <w:pgSz w:w="12240" w:h="15840"/>
          <w:pgMar w:top="1380" w:right="800" w:bottom="280" w:left="620" w:header="720" w:footer="720" w:gutter="0"/>
          <w:cols w:num="2" w:space="720" w:equalWidth="0">
            <w:col w:w="5095" w:space="350"/>
            <w:col w:w="5375"/>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27" style="width:522pt;height:37.6pt;mso-position-horizontal-relative:char;mso-position-vertical-relative:line" coordsize="10440,752">
            <v:group id="_x0000_s6335" style="position:absolute;left:10;top:10;width:10420;height:661" coordorigin="10,10" coordsize="10420,661">
              <v:shape id="_x0000_s6336" style="position:absolute;left:10;top:10;width:10420;height:661" coordorigin="10,10" coordsize="10420,661" path="m10430,10l293,10,189,11r-76,6l32,63,11,189,10,293r,377l10147,670r104,-1l10327,664r81,-47l10429,492r1,-105l10430,10xe" fillcolor="#d1d3d4" stroked="f">
                <v:path arrowok="t"/>
              </v:shape>
            </v:group>
            <v:group id="_x0000_s6333" style="position:absolute;left:10;top:10;width:10420;height:661" coordorigin="10,10" coordsize="10420,661">
              <v:shape id="_x0000_s6334" style="position:absolute;left:10;top:10;width:10420;height:661" coordorigin="10,10" coordsize="10420,661" path="m293,10l189,11r-76,6l32,63,11,189,10,293r,377l10147,670r104,-1l10327,664r81,-47l10429,492r1,-105l10430,10,293,10xe" filled="f" strokecolor="#a7a9ac" strokeweight="1pt">
                <v:path arrowok="t"/>
              </v:shape>
            </v:group>
            <v:group id="_x0000_s6331" style="position:absolute;left:6261;top:619;width:3968;height:122" coordorigin="6261,619" coordsize="3968,122">
              <v:shape id="_x0000_s6332" style="position:absolute;left:6261;top:619;width:3968;height:122" coordorigin="6261,619" coordsize="3968,122" path="m6261,619r,122l10229,741r,-122l6261,619xe" fillcolor="#008bcf" stroked="f">
                <v:path arrowok="t"/>
              </v:shape>
            </v:group>
            <v:group id="_x0000_s6328" style="position:absolute;left:6261;top:619;width:3968;height:122" coordorigin="6261,619" coordsize="3968,122">
              <v:shape id="_x0000_s6330" style="position:absolute;left:6261;top:619;width:3968;height:122" coordorigin="6261,619" coordsize="3968,122" path="m6261,619r,122l10229,741r,-122l6261,619xe" filled="f" strokecolor="#a7a9ac" strokeweight="1pt">
                <v:path arrowok="t"/>
              </v:shape>
              <v:shape id="_x0000_s6329"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Windows 8 and 10: USB Installation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780" w:left="980" w:header="0" w:footer="595" w:gutter="0"/>
          <w:cols w:space="720"/>
        </w:sectPr>
      </w:pPr>
    </w:p>
    <w:p w:rsidR="0041439D" w:rsidRDefault="001E7814">
      <w:pPr>
        <w:pStyle w:val="ListParagraph"/>
        <w:numPr>
          <w:ilvl w:val="0"/>
          <w:numId w:val="104"/>
        </w:numPr>
        <w:tabs>
          <w:tab w:val="left" w:pos="460"/>
        </w:tabs>
        <w:spacing w:before="58"/>
        <w:rPr>
          <w:rFonts w:ascii="Helvetica Condensed" w:eastAsia="Helvetica Condensed" w:hAnsi="Helvetica Condensed" w:cs="Helvetica Condensed"/>
        </w:rPr>
      </w:pPr>
      <w:r>
        <w:rPr>
          <w:rFonts w:ascii="Helvetica Condensed"/>
          <w:color w:val="231F20"/>
        </w:rPr>
        <w:lastRenderedPageBreak/>
        <w:t>In the Unspecified section of Devices and Printers,</w:t>
      </w:r>
    </w:p>
    <w:p w:rsidR="0041439D" w:rsidRDefault="001E7814">
      <w:pPr>
        <w:spacing w:before="7"/>
        <w:ind w:left="460" w:right="-20"/>
        <w:rPr>
          <w:rFonts w:ascii="Helvetica Condensed" w:eastAsia="Helvetica Condensed" w:hAnsi="Helvetica Condensed" w:cs="Helvetica Condensed"/>
        </w:rPr>
      </w:pPr>
      <w:proofErr w:type="gramStart"/>
      <w:r>
        <w:rPr>
          <w:rFonts w:ascii="Helvetica Condensed"/>
          <w:b/>
          <w:color w:val="231F20"/>
        </w:rPr>
        <w:t>right</w:t>
      </w:r>
      <w:proofErr w:type="gramEnd"/>
      <w:r>
        <w:rPr>
          <w:rFonts w:ascii="Helvetica Condensed"/>
          <w:b/>
          <w:color w:val="231F20"/>
        </w:rPr>
        <w:t xml:space="preserve"> click on the Fusion icon</w:t>
      </w:r>
      <w:r>
        <w:rPr>
          <w:rFonts w:ascii="Helvetica Condensed"/>
          <w:color w:val="231F20"/>
        </w:rPr>
        <w:t>, then click</w:t>
      </w:r>
      <w:r>
        <w:rPr>
          <w:rFonts w:ascii="Helvetica Condensed"/>
          <w:color w:val="231F20"/>
          <w:spacing w:val="-1"/>
        </w:rPr>
        <w:t xml:space="preserve"> </w:t>
      </w:r>
      <w:r>
        <w:rPr>
          <w:rFonts w:ascii="Helvetica Condensed"/>
          <w:b/>
          <w:color w:val="231F20"/>
        </w:rPr>
        <w:t>Properties</w:t>
      </w:r>
      <w:r>
        <w:rPr>
          <w:rFonts w:ascii="Helvetica Condensed"/>
          <w:color w:val="231F20"/>
        </w:rPr>
        <w:t>.</w:t>
      </w:r>
    </w:p>
    <w:p w:rsidR="0041439D" w:rsidRDefault="0041439D">
      <w:pPr>
        <w:spacing w:before="11"/>
        <w:rPr>
          <w:rFonts w:ascii="Helvetica Condensed" w:eastAsia="Helvetica Condensed" w:hAnsi="Helvetica Condensed" w:cs="Helvetica Condensed"/>
          <w:sz w:val="12"/>
          <w:szCs w:val="12"/>
        </w:rPr>
      </w:pPr>
    </w:p>
    <w:p w:rsidR="0041439D" w:rsidRDefault="001E7814">
      <w:pPr>
        <w:ind w:left="30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23" style="width:209.95pt;height:151.15pt;mso-position-horizontal-relative:char;mso-position-vertical-relative:line" coordsize="4199,3023">
            <v:shape id="_x0000_s6326" type="#_x0000_t75" style="position:absolute;width:4198;height:3022">
              <v:imagedata r:id="rId127" o:title=""/>
            </v:shape>
            <v:group id="_x0000_s6324" style="position:absolute;left:505;top:2583;width:609;height:159" coordorigin="505,2583" coordsize="609,159">
              <v:shape id="_x0000_s6325" style="position:absolute;left:505;top:2583;width:609;height:159" coordorigin="505,2583" coordsize="609,159" path="m545,2583r-23,1l510,2588r-5,12l505,2623r,79l505,2725r5,12l522,2742r23,l1073,2742r23,l1108,2737r4,-12l1113,2702r,-79l1112,2600r-4,-12l1096,2584r-23,-1l545,2583xe" filled="f" strokecolor="#ee312f" strokeweight="2pt">
                <v:path arrowok="t"/>
              </v:shape>
            </v:group>
            <w10:wrap type="none"/>
            <w10:anchorlock/>
          </v:group>
        </w:pict>
      </w:r>
    </w:p>
    <w:p w:rsidR="0041439D" w:rsidRDefault="001E7814">
      <w:pPr>
        <w:pStyle w:val="ListParagraph"/>
        <w:numPr>
          <w:ilvl w:val="0"/>
          <w:numId w:val="104"/>
        </w:numPr>
        <w:tabs>
          <w:tab w:val="left" w:pos="460"/>
        </w:tabs>
        <w:spacing w:before="67"/>
        <w:rPr>
          <w:rFonts w:ascii="Helvetica Condensed" w:eastAsia="Helvetica Condensed" w:hAnsi="Helvetica Condensed" w:cs="Helvetica Condensed"/>
        </w:rPr>
      </w:pPr>
      <w:r>
        <w:rPr>
          <w:rFonts w:ascii="Helvetica Condensed"/>
          <w:color w:val="231F20"/>
        </w:rPr>
        <w:t xml:space="preserve">Select the </w:t>
      </w:r>
      <w:r>
        <w:rPr>
          <w:rFonts w:ascii="Helvetica Condensed"/>
          <w:b/>
          <w:color w:val="231F20"/>
        </w:rPr>
        <w:t xml:space="preserve">Hardware </w:t>
      </w:r>
      <w:r>
        <w:rPr>
          <w:rFonts w:ascii="Helvetica Condensed"/>
          <w:color w:val="231F20"/>
        </w:rPr>
        <w:t>tab.</w:t>
      </w:r>
    </w:p>
    <w:p w:rsidR="0041439D" w:rsidRDefault="0041439D">
      <w:pPr>
        <w:spacing w:before="11"/>
        <w:rPr>
          <w:rFonts w:ascii="Helvetica Condensed" w:eastAsia="Helvetica Condensed" w:hAnsi="Helvetica Condensed" w:cs="Helvetica Condensed"/>
          <w:sz w:val="10"/>
          <w:szCs w:val="10"/>
        </w:rPr>
      </w:pPr>
    </w:p>
    <w:p w:rsidR="0041439D" w:rsidRDefault="001E7814">
      <w:pPr>
        <w:ind w:left="83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19" style="width:151.2pt;height:186.25pt;mso-position-horizontal-relative:char;mso-position-vertical-relative:line" coordsize="3024,3725">
            <v:shape id="_x0000_s6322" type="#_x0000_t75" style="position:absolute;width:3024;height:3725">
              <v:imagedata r:id="rId128" o:title=""/>
            </v:shape>
            <v:group id="_x0000_s6320" style="position:absolute;left:423;top:222;width:531;height:277" coordorigin="423,222" coordsize="531,277">
              <v:shape id="_x0000_s6321" style="position:absolute;left:423;top:222;width:531;height:277" coordorigin="423,222" coordsize="531,277" path="m523,222r-58,1l436,234r-11,30l423,322r,76l425,456r11,30l465,497r58,1l854,498r57,-1l941,486r11,-30l954,398r,-76l952,264,941,234,911,223r-57,-1l523,222xe" filled="f" strokecolor="#ee312f" strokeweight="2pt">
                <v:path arrowok="t"/>
              </v:shape>
            </v:group>
            <w10:wrap type="none"/>
            <w10:anchorlock/>
          </v:group>
        </w:pict>
      </w:r>
    </w:p>
    <w:p w:rsidR="0041439D" w:rsidRDefault="0041439D">
      <w:pPr>
        <w:spacing w:before="4"/>
        <w:rPr>
          <w:rFonts w:ascii="Helvetica Condensed" w:eastAsia="Helvetica Condensed" w:hAnsi="Helvetica Condensed" w:cs="Helvetica Condensed"/>
          <w:sz w:val="18"/>
          <w:szCs w:val="18"/>
        </w:rPr>
      </w:pPr>
    </w:p>
    <w:p w:rsidR="0041439D" w:rsidRDefault="001E7814">
      <w:pPr>
        <w:pStyle w:val="ListParagraph"/>
        <w:numPr>
          <w:ilvl w:val="0"/>
          <w:numId w:val="104"/>
        </w:numPr>
        <w:tabs>
          <w:tab w:val="left" w:pos="460"/>
        </w:tabs>
        <w:rPr>
          <w:rFonts w:ascii="Helvetica Condensed" w:eastAsia="Helvetica Condensed" w:hAnsi="Helvetica Condensed" w:cs="Helvetica Condensed"/>
        </w:rPr>
      </w:pPr>
      <w:r>
        <w:rPr>
          <w:rFonts w:ascii="Helvetica Condensed"/>
          <w:color w:val="231F20"/>
        </w:rPr>
        <w:t xml:space="preserve">Select the device </w:t>
      </w:r>
      <w:r>
        <w:rPr>
          <w:rFonts w:ascii="Helvetica Condensed"/>
          <w:b/>
          <w:color w:val="231F20"/>
        </w:rPr>
        <w:t>EpilogEngraver</w:t>
      </w:r>
      <w:r>
        <w:rPr>
          <w:rFonts w:ascii="Helvetica Condensed"/>
          <w:color w:val="231F20"/>
        </w:rPr>
        <w:t>. Then</w:t>
      </w:r>
      <w:r>
        <w:rPr>
          <w:rFonts w:ascii="Helvetica Condensed"/>
          <w:color w:val="231F20"/>
          <w:spacing w:val="-1"/>
        </w:rPr>
        <w:t xml:space="preserve"> </w:t>
      </w:r>
      <w:r>
        <w:rPr>
          <w:rFonts w:ascii="Helvetica Condensed"/>
          <w:color w:val="231F20"/>
        </w:rPr>
        <w:t>click</w:t>
      </w:r>
    </w:p>
    <w:p w:rsidR="0041439D" w:rsidRDefault="001E7814">
      <w:pPr>
        <w:pStyle w:val="Heading5"/>
        <w:spacing w:before="7"/>
        <w:ind w:left="460" w:right="-20"/>
        <w:rPr>
          <w:rFonts w:cs="Helvetica Condensed"/>
          <w:b w:val="0"/>
          <w:bCs w:val="0"/>
        </w:rPr>
      </w:pPr>
      <w:proofErr w:type="gramStart"/>
      <w:r>
        <w:rPr>
          <w:color w:val="231F20"/>
        </w:rPr>
        <w:t>Properties</w:t>
      </w:r>
      <w:r>
        <w:rPr>
          <w:b w:val="0"/>
          <w:color w:val="231F20"/>
        </w:rPr>
        <w:t>.</w:t>
      </w:r>
      <w:proofErr w:type="gramEnd"/>
    </w:p>
    <w:p w:rsidR="0041439D" w:rsidRDefault="001E7814">
      <w:pPr>
        <w:pStyle w:val="ListParagraph"/>
        <w:numPr>
          <w:ilvl w:val="0"/>
          <w:numId w:val="104"/>
        </w:numPr>
        <w:tabs>
          <w:tab w:val="left" w:pos="460"/>
        </w:tabs>
        <w:spacing w:before="57"/>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Click </w:t>
      </w:r>
      <w:r>
        <w:rPr>
          <w:rFonts w:ascii="Helvetica Condensed"/>
          <w:b/>
          <w:color w:val="231F20"/>
        </w:rPr>
        <w:t>Change Settings</w:t>
      </w:r>
      <w:r>
        <w:rPr>
          <w:rFonts w:ascii="Helvetica Condensed"/>
          <w:color w:val="231F20"/>
        </w:rPr>
        <w:t>.</w:t>
      </w:r>
    </w:p>
    <w:p w:rsidR="0041439D" w:rsidRDefault="0041439D">
      <w:pPr>
        <w:spacing w:before="4"/>
        <w:rPr>
          <w:rFonts w:ascii="Helvetica Condensed" w:eastAsia="Helvetica Condensed" w:hAnsi="Helvetica Condensed" w:cs="Helvetica Condensed"/>
          <w:sz w:val="8"/>
          <w:szCs w:val="8"/>
        </w:rPr>
      </w:pPr>
    </w:p>
    <w:p w:rsidR="0041439D" w:rsidRDefault="001E7814">
      <w:pPr>
        <w:ind w:left="106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15" style="width:132.75pt;height:149.8pt;mso-position-horizontal-relative:char;mso-position-vertical-relative:line" coordsize="2655,2996">
            <v:shape id="_x0000_s6318" type="#_x0000_t75" style="position:absolute;width:2654;height:2995">
              <v:imagedata r:id="rId129" o:title=""/>
            </v:shape>
            <v:group id="_x0000_s6316" style="position:absolute;left:193;top:2362;width:940;height:220" coordorigin="193,2362" coordsize="940,220">
              <v:shape id="_x0000_s6317" style="position:absolute;left:193;top:2362;width:940;height:220" coordorigin="193,2362" coordsize="940,220" path="m273,2362r-46,1l203,2372r-9,23l193,2442r,59l194,2547r9,24l227,2580r46,1l1052,2581r46,-1l1122,2571r9,-24l1132,2501r,-59l1131,2395r-9,-23l1098,2363r-46,-1l273,2362xe" filled="f" strokecolor="#ee2a24" strokeweight="2pt">
                <v:path arrowok="t"/>
              </v:shape>
            </v:group>
            <w10:wrap type="none"/>
            <w10:anchorlock/>
          </v:group>
        </w:pict>
      </w:r>
    </w:p>
    <w:p w:rsidR="0041439D" w:rsidRDefault="001E7814">
      <w:pPr>
        <w:pStyle w:val="ListParagraph"/>
        <w:numPr>
          <w:ilvl w:val="0"/>
          <w:numId w:val="104"/>
        </w:numPr>
        <w:tabs>
          <w:tab w:val="left" w:pos="460"/>
        </w:tabs>
        <w:spacing w:before="154"/>
        <w:rPr>
          <w:rFonts w:ascii="Helvetica Condensed" w:eastAsia="Helvetica Condensed" w:hAnsi="Helvetica Condensed" w:cs="Helvetica Condensed"/>
        </w:rPr>
      </w:pPr>
      <w:r>
        <w:pict>
          <v:group id="_x0000_s6308" style="position:absolute;left:0;text-align:left;margin-left:315pt;margin-top:-153.65pt;width:.75pt;height:594.05pt;z-index:6160;mso-position-horizontal-relative:page" coordorigin="6300,-3073" coordsize="15,11881">
            <v:group id="_x0000_s6313" style="position:absolute;left:6308;top:-3021;width:2;height:11799" coordorigin="6308,-3021" coordsize="2,11799">
              <v:shape id="_x0000_s6314" style="position:absolute;left:6308;top:-3021;width:2;height:11799" coordorigin="6308,-3021" coordsize="0,11799" path="m6308,-3021r,11798e" filled="f" strokecolor="#6d6e71">
                <v:stroke dashstyle="dash"/>
                <v:path arrowok="t"/>
              </v:shape>
            </v:group>
            <v:group id="_x0000_s6311" style="position:absolute;left:6308;top:-3066;width:2;height:2" coordorigin="6308,-3066" coordsize="2,2">
              <v:shape id="_x0000_s6312" style="position:absolute;left:6308;top:-3066;width:2;height:2" coordorigin="6308,-3066" coordsize="0,0" path="m6308,-3066r,e" filled="f" strokecolor="#6d6e71">
                <v:path arrowok="t"/>
              </v:shape>
            </v:group>
            <v:group id="_x0000_s6309" style="position:absolute;left:6308;top:8800;width:2;height:2" coordorigin="6308,8800" coordsize="2,2">
              <v:shape id="_x0000_s6310" style="position:absolute;left:6308;top:8800;width:2;height:2" coordorigin="6308,8800" coordsize="0,0" path="m6308,8800r,e" filled="f" strokecolor="#6d6e71">
                <v:path arrowok="t"/>
              </v:shape>
            </v:group>
            <w10:wrap anchorx="page"/>
          </v:group>
        </w:pict>
      </w:r>
      <w:r>
        <w:rPr>
          <w:rFonts w:ascii="Helvetica Condensed"/>
          <w:color w:val="231F20"/>
        </w:rPr>
        <w:t xml:space="preserve">Click the </w:t>
      </w:r>
      <w:r>
        <w:rPr>
          <w:rFonts w:ascii="Helvetica Condensed"/>
          <w:b/>
          <w:color w:val="231F20"/>
        </w:rPr>
        <w:t xml:space="preserve">Driver </w:t>
      </w:r>
      <w:r>
        <w:rPr>
          <w:rFonts w:ascii="Helvetica Condensed"/>
          <w:color w:val="231F20"/>
        </w:rPr>
        <w:t>tab.</w:t>
      </w:r>
    </w:p>
    <w:p w:rsidR="0041439D" w:rsidRDefault="0041439D">
      <w:pPr>
        <w:spacing w:before="2"/>
        <w:rPr>
          <w:rFonts w:ascii="Helvetica Condensed" w:eastAsia="Helvetica Condensed" w:hAnsi="Helvetica Condensed" w:cs="Helvetica Condensed"/>
          <w:sz w:val="21"/>
          <w:szCs w:val="21"/>
        </w:rPr>
      </w:pPr>
    </w:p>
    <w:p w:rsidR="0041439D" w:rsidRDefault="001E7814">
      <w:pPr>
        <w:ind w:left="83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304" style="width:163pt;height:179.95pt;mso-position-horizontal-relative:char;mso-position-vertical-relative:line" coordsize="3260,3599">
            <v:shape id="_x0000_s6307" type="#_x0000_t75" style="position:absolute;width:3260;height:3599">
              <v:imagedata r:id="rId130" o:title=""/>
            </v:shape>
            <v:group id="_x0000_s6305" style="position:absolute;left:491;top:288;width:411;height:209" coordorigin="491,288" coordsize="411,209">
              <v:shape id="_x0000_s6306" style="position:absolute;left:491;top:288;width:411;height:209" coordorigin="491,288" coordsize="411,209" path="m571,288r-46,1l501,298r-9,23l491,368r,48l492,462r9,24l525,494r46,2l822,496r46,-2l892,486r9,-24l902,416r,-48l901,321r-9,-23l868,289r-46,-1l571,288xe" filled="f" strokecolor="#ee312f" strokeweight="2pt">
                <v:path arrowok="t"/>
              </v:shape>
            </v:group>
            <w10:wrap type="none"/>
            <w10:anchorlock/>
          </v:group>
        </w:pict>
      </w:r>
    </w:p>
    <w:p w:rsidR="0041439D" w:rsidRDefault="0041439D">
      <w:pPr>
        <w:spacing w:before="11"/>
        <w:rPr>
          <w:rFonts w:ascii="Helvetica Condensed" w:eastAsia="Helvetica Condensed" w:hAnsi="Helvetica Condensed" w:cs="Helvetica Condensed"/>
          <w:sz w:val="18"/>
          <w:szCs w:val="18"/>
        </w:rPr>
      </w:pPr>
    </w:p>
    <w:p w:rsidR="0041439D" w:rsidRDefault="001E7814">
      <w:pPr>
        <w:pStyle w:val="ListParagraph"/>
        <w:numPr>
          <w:ilvl w:val="0"/>
          <w:numId w:val="104"/>
        </w:numPr>
        <w:tabs>
          <w:tab w:val="left" w:pos="460"/>
        </w:tabs>
        <w:rPr>
          <w:rFonts w:ascii="Helvetica Condensed" w:eastAsia="Helvetica Condensed" w:hAnsi="Helvetica Condensed" w:cs="Helvetica Condensed"/>
        </w:rPr>
      </w:pPr>
      <w:r>
        <w:pict>
          <v:group id="_x0000_s6300" style="position:absolute;left:0;text-align:left;margin-left:360.8pt;margin-top:25.85pt;width:166.6pt;height:182.2pt;z-index:6184;mso-position-horizontal-relative:page" coordorigin="7216,517" coordsize="3332,3644">
            <v:shape id="_x0000_s6303" type="#_x0000_t75" style="position:absolute;left:7216;top:517;width:3331;height:3643">
              <v:imagedata r:id="rId131" o:title=""/>
            </v:shape>
            <v:group id="_x0000_s6301" style="position:absolute;left:7467;top:2553;width:2725;height:220" coordorigin="7467,2553" coordsize="2725,220">
              <v:shape id="_x0000_s6302" style="position:absolute;left:7467;top:2553;width:2725;height:220" coordorigin="7467,2553" coordsize="2725,220" path="m7547,2553r-47,2l7477,2563r-9,24l7467,2633r,60l7468,2739r9,24l7500,2771r47,2l10111,2773r47,-2l10181,2763r9,-24l10191,2693r,-60l10190,2587r-9,-24l10158,2555r-47,-2l7547,2553xe" filled="f" strokecolor="#ee312f" strokeweight="2pt">
                <v:path arrowok="t"/>
              </v:shape>
            </v:group>
            <w10:wrap anchorx="page"/>
          </v:group>
        </w:pict>
      </w:r>
      <w:r>
        <w:rPr>
          <w:rFonts w:ascii="Helvetica Condensed"/>
          <w:color w:val="231F20"/>
        </w:rPr>
        <w:t xml:space="preserve">Click </w:t>
      </w:r>
      <w:r>
        <w:rPr>
          <w:rFonts w:ascii="Helvetica Condensed"/>
          <w:b/>
          <w:color w:val="231F20"/>
        </w:rPr>
        <w:t>Update Driver</w:t>
      </w:r>
      <w:r>
        <w:rPr>
          <w:rFonts w:ascii="Helvetica Condensed"/>
          <w:color w:val="231F20"/>
        </w:rPr>
        <w:t>.</w:t>
      </w:r>
    </w:p>
    <w:p w:rsidR="0041439D" w:rsidRDefault="0041439D">
      <w:pPr>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5019" w:space="426"/>
            <w:col w:w="5215"/>
          </w:cols>
        </w:sectPr>
      </w:pPr>
    </w:p>
    <w:p w:rsidR="0041439D" w:rsidRDefault="0041439D">
      <w:pPr>
        <w:spacing w:before="9"/>
        <w:rPr>
          <w:rFonts w:ascii="Helvetica Condensed" w:eastAsia="Helvetica Condensed" w:hAnsi="Helvetica Condensed" w:cs="Helvetica Condensed"/>
          <w:sz w:val="11"/>
          <w:szCs w:val="11"/>
        </w:rPr>
      </w:pPr>
    </w:p>
    <w:p w:rsidR="0041439D" w:rsidRDefault="001E7814">
      <w:pPr>
        <w:ind w:left="78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294" style="width:151.2pt;height:186.25pt;mso-position-horizontal-relative:char;mso-position-vertical-relative:line" coordsize="3024,3725">
            <v:shape id="_x0000_s6299" type="#_x0000_t75" style="position:absolute;width:3024;height:3725">
              <v:imagedata r:id="rId132" o:title=""/>
            </v:shape>
            <v:group id="_x0000_s6297" style="position:absolute;left:164;top:1086;width:1661;height:248" coordorigin="164,1086" coordsize="1661,248">
              <v:shape id="_x0000_s6298" style="position:absolute;left:164;top:1086;width:1661;height:248" coordorigin="164,1086" coordsize="1661,248" path="m264,1086r-58,1l176,1098r-10,30l164,1186r,48l166,1291r10,30l206,1332r58,2l1725,1334r58,-2l1812,1321r11,-30l1825,1234r,-48l1823,1128r-11,-30l1783,1087r-58,-1l264,1086xe" filled="f" strokecolor="#ee312f" strokeweight="2pt">
                <v:path arrowok="t"/>
              </v:shape>
            </v:group>
            <v:group id="_x0000_s6295" style="position:absolute;left:2014;top:3004;width:796;height:248" coordorigin="2014,3004" coordsize="796,248">
              <v:shape id="_x0000_s6296" style="position:absolute;left:2014;top:3004;width:796;height:248" coordorigin="2014,3004" coordsize="796,248" path="m2114,3004r-57,2l2027,3017r-11,29l2014,3104r,48l2016,3210r11,30l2057,3250r57,2l2710,3252r57,-2l2797,3240r11,-30l2810,3152r,-48l2808,3046r-11,-29l2767,3006r-57,-2l2114,3004xe" filled="f" strokecolor="#ee312f"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284" style="width:522pt;height:37.6pt;mso-position-horizontal-relative:char;mso-position-vertical-relative:line" coordsize="10440,752">
            <v:group id="_x0000_s6292" style="position:absolute;left:10;top:10;width:10420;height:661" coordorigin="10,10" coordsize="10420,661">
              <v:shape id="_x0000_s6293" style="position:absolute;left:10;top:10;width:10420;height:661" coordorigin="10,10" coordsize="10420,661" path="m10147,10l10,10r,377l11,492r6,75l63,648r126,21l293,670r10137,l10430,293r-1,-104l10423,113r-46,-81l10251,11r-104,-1xe" fillcolor="#d1d3d4" stroked="f">
                <v:path arrowok="t"/>
              </v:shape>
            </v:group>
            <v:group id="_x0000_s6290" style="position:absolute;left:10;top:10;width:10420;height:661" coordorigin="10,10" coordsize="10420,661">
              <v:shape id="_x0000_s6291" style="position:absolute;left:10;top:10;width:10420;height:661" coordorigin="10,10" coordsize="10420,661" path="m293,670l189,669r-76,-5l32,617,11,492,10,387,10,10r10137,l10251,11r76,6l10408,63r21,126l10430,293r,377l293,670xe" filled="f" strokecolor="#a7a9ac" strokeweight="1pt">
                <v:path arrowok="t"/>
              </v:shape>
            </v:group>
            <v:group id="_x0000_s6288" style="position:absolute;left:6218;top:619;width:3968;height:122" coordorigin="6218,619" coordsize="3968,122">
              <v:shape id="_x0000_s6289" style="position:absolute;left:6218;top:619;width:3968;height:122" coordorigin="6218,619" coordsize="3968,122" path="m6218,619r,122l10185,741r,-122l6218,619xe" fillcolor="#008bcf" stroked="f">
                <v:path arrowok="t"/>
              </v:shape>
            </v:group>
            <v:group id="_x0000_s6285" style="position:absolute;left:6218;top:619;width:3968;height:122" coordorigin="6218,619" coordsize="3968,122">
              <v:shape id="_x0000_s6287" style="position:absolute;left:6218;top:619;width:3968;height:122" coordorigin="6218,619" coordsize="3968,122" path="m6218,619r,122l10185,741r,-122l6218,619xe" filled="f" strokecolor="#a7a9ac" strokeweight="1pt">
                <v:path arrowok="t"/>
              </v:shape>
              <v:shape id="_x0000_s6286"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Windows 8 and 10: USB Installation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00" w:left="620" w:header="0" w:footer="609" w:gutter="0"/>
          <w:cols w:space="720"/>
        </w:sectPr>
      </w:pPr>
    </w:p>
    <w:p w:rsidR="0041439D" w:rsidRDefault="001E7814">
      <w:pPr>
        <w:pStyle w:val="Heading5"/>
        <w:numPr>
          <w:ilvl w:val="0"/>
          <w:numId w:val="104"/>
        </w:numPr>
        <w:tabs>
          <w:tab w:val="left" w:pos="460"/>
        </w:tabs>
        <w:spacing w:before="57"/>
        <w:rPr>
          <w:b w:val="0"/>
          <w:bCs w:val="0"/>
        </w:rPr>
      </w:pPr>
      <w:r>
        <w:rPr>
          <w:b w:val="0"/>
          <w:color w:val="231F20"/>
        </w:rPr>
        <w:lastRenderedPageBreak/>
        <w:t xml:space="preserve">Click </w:t>
      </w:r>
      <w:r>
        <w:rPr>
          <w:color w:val="231F20"/>
        </w:rPr>
        <w:t>Browse my Computer for driver software.</w:t>
      </w:r>
    </w:p>
    <w:p w:rsidR="0041439D" w:rsidRDefault="0041439D">
      <w:pPr>
        <w:rPr>
          <w:rFonts w:ascii="Helvetica Condensed" w:eastAsia="Helvetica Condensed" w:hAnsi="Helvetica Condensed" w:cs="Helvetica Condensed"/>
          <w:b/>
          <w:bCs/>
          <w:sz w:val="14"/>
          <w:szCs w:val="14"/>
        </w:rPr>
      </w:pPr>
    </w:p>
    <w:p w:rsidR="0041439D" w:rsidRDefault="001E7814">
      <w:pPr>
        <w:ind w:left="56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280" style="width:182.2pt;height:137.55pt;mso-position-horizontal-relative:char;mso-position-vertical-relative:line" coordsize="3644,2751">
            <v:shape id="_x0000_s6283" type="#_x0000_t75" style="position:absolute;width:3643;height:2750">
              <v:imagedata r:id="rId133" o:title=""/>
            </v:shape>
            <v:group id="_x0000_s6281" style="position:absolute;left:222;top:1431;width:2812;height:479" coordorigin="222,1431" coordsize="2812,479">
              <v:shape id="_x0000_s6282" style="position:absolute;left:222;top:1431;width:2812;height:479" coordorigin="222,1431" coordsize="2812,479" path="m392,1431r-99,3l243,1452r-19,51l222,1601r,139l224,1838r19,50l293,1907r99,3l2863,1910r98,-3l3012,1888r18,-50l3033,1740r,-139l3030,1503r-18,-51l2961,1434r-98,-3l392,1431xe" filled="f" strokecolor="#ee312f" strokeweight="2pt">
                <v:path arrowok="t"/>
              </v:shape>
            </v:group>
            <w10:wrap type="none"/>
            <w10:anchorlock/>
          </v:group>
        </w:pict>
      </w:r>
    </w:p>
    <w:p w:rsidR="0041439D" w:rsidRDefault="0041439D">
      <w:pPr>
        <w:rPr>
          <w:rFonts w:ascii="Helvetica Condensed" w:eastAsia="Helvetica Condensed" w:hAnsi="Helvetica Condensed" w:cs="Helvetica Condensed"/>
          <w:b/>
          <w:bCs/>
          <w:sz w:val="26"/>
          <w:szCs w:val="26"/>
        </w:rPr>
      </w:pPr>
    </w:p>
    <w:p w:rsidR="0041439D" w:rsidRDefault="001E7814">
      <w:pPr>
        <w:pStyle w:val="ListParagraph"/>
        <w:numPr>
          <w:ilvl w:val="0"/>
          <w:numId w:val="104"/>
        </w:numPr>
        <w:tabs>
          <w:tab w:val="left" w:pos="460"/>
        </w:tabs>
        <w:spacing w:line="247" w:lineRule="auto"/>
        <w:jc w:val="both"/>
        <w:rPr>
          <w:rFonts w:ascii="Helvetica Condensed" w:eastAsia="Helvetica Condensed" w:hAnsi="Helvetica Condensed" w:cs="Helvetica Condensed"/>
        </w:rPr>
      </w:pPr>
      <w:r>
        <w:rPr>
          <w:rFonts w:ascii="Helvetica Condensed"/>
          <w:color w:val="231F20"/>
        </w:rPr>
        <w:t xml:space="preserve">Use the </w:t>
      </w:r>
      <w:r>
        <w:rPr>
          <w:rFonts w:ascii="Helvetica Condensed"/>
          <w:b/>
          <w:color w:val="231F20"/>
        </w:rPr>
        <w:t xml:space="preserve">Browse </w:t>
      </w:r>
      <w:r>
        <w:rPr>
          <w:rFonts w:ascii="Helvetica Condensed"/>
          <w:color w:val="231F20"/>
        </w:rPr>
        <w:t>button to direct your computer to your disc drive that contains the Epilog driver disc that you inserted earlier in this process.</w:t>
      </w:r>
    </w:p>
    <w:p w:rsidR="0041439D" w:rsidRDefault="0041439D">
      <w:pPr>
        <w:rPr>
          <w:rFonts w:ascii="Helvetica Condensed" w:eastAsia="Helvetica Condensed" w:hAnsi="Helvetica Condensed" w:cs="Helvetica Condensed"/>
          <w:sz w:val="20"/>
          <w:szCs w:val="20"/>
        </w:rPr>
      </w:pPr>
    </w:p>
    <w:p w:rsidR="0041439D" w:rsidRDefault="0041439D">
      <w:pPr>
        <w:spacing w:before="8"/>
        <w:rPr>
          <w:rFonts w:ascii="Helvetica Condensed" w:eastAsia="Helvetica Condensed" w:hAnsi="Helvetica Condensed" w:cs="Helvetica Condensed"/>
          <w:sz w:val="10"/>
          <w:szCs w:val="10"/>
        </w:rPr>
      </w:pPr>
    </w:p>
    <w:p w:rsidR="0041439D" w:rsidRDefault="001E7814">
      <w:pPr>
        <w:ind w:left="140" w:right="-1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276" style="width:234.75pt;height:175.7pt;mso-position-horizontal-relative:char;mso-position-vertical-relative:line" coordsize="4695,3514">
            <v:shape id="_x0000_s6279" type="#_x0000_t75" style="position:absolute;width:4694;height:3514">
              <v:imagedata r:id="rId134" o:title=""/>
            </v:shape>
            <v:group id="_x0000_s6277" style="position:absolute;left:3125;top:1123;width:853;height:364" coordorigin="3125,1123" coordsize="853,364">
              <v:shape id="_x0000_s6278" style="position:absolute;left:3125;top:1123;width:853;height:364" coordorigin="3125,1123" coordsize="853,364" path="m3285,1123r-93,3l3145,1143r-18,48l3125,1283r,43l3127,1419r18,47l3192,1484r93,2l3817,1486r93,-2l3957,1466r18,-47l3977,1326r,-43l3975,1191r-18,-48l3910,1126r-93,-3l3285,1123xe" filled="f" strokecolor="#ee312f" strokeweight="2pt">
                <v:path arrowok="t"/>
              </v:shape>
            </v:group>
            <w10:wrap type="none"/>
            <w10:anchorlock/>
          </v:group>
        </w:pict>
      </w:r>
    </w:p>
    <w:p w:rsidR="0041439D" w:rsidRDefault="001E7814">
      <w:pPr>
        <w:pStyle w:val="ListParagraph"/>
        <w:numPr>
          <w:ilvl w:val="0"/>
          <w:numId w:val="104"/>
        </w:numPr>
        <w:tabs>
          <w:tab w:val="left" w:pos="460"/>
        </w:tabs>
        <w:spacing w:before="184" w:line="247" w:lineRule="auto"/>
        <w:ind w:right="64"/>
        <w:jc w:val="both"/>
        <w:rPr>
          <w:rFonts w:ascii="Helvetica Condensed" w:eastAsia="Helvetica Condensed" w:hAnsi="Helvetica Condensed" w:cs="Helvetica Condensed"/>
        </w:rPr>
      </w:pPr>
      <w:r>
        <w:rPr>
          <w:rFonts w:ascii="Helvetica Condensed"/>
          <w:color w:val="231F20"/>
        </w:rPr>
        <w:t xml:space="preserve">Find the disc drive with the Epilog install disc and click </w:t>
      </w:r>
      <w:r>
        <w:rPr>
          <w:rFonts w:ascii="Helvetica Condensed"/>
          <w:b/>
          <w:color w:val="231F20"/>
        </w:rPr>
        <w:t>OK</w:t>
      </w:r>
      <w:r>
        <w:rPr>
          <w:rFonts w:ascii="Helvetica Condensed"/>
          <w:color w:val="231F20"/>
        </w:rPr>
        <w:t>.</w:t>
      </w:r>
    </w:p>
    <w:p w:rsidR="0041439D" w:rsidRDefault="001E7814">
      <w:pPr>
        <w:pStyle w:val="ListParagraph"/>
        <w:numPr>
          <w:ilvl w:val="0"/>
          <w:numId w:val="104"/>
        </w:numPr>
        <w:tabs>
          <w:tab w:val="left" w:pos="460"/>
        </w:tabs>
        <w:spacing w:before="58" w:line="247" w:lineRule="auto"/>
        <w:ind w:right="403"/>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Once you have the proper disc drive showing click the </w:t>
      </w:r>
      <w:r>
        <w:rPr>
          <w:rFonts w:ascii="Helvetica Condensed"/>
          <w:b/>
          <w:color w:val="231F20"/>
        </w:rPr>
        <w:t xml:space="preserve">Next </w:t>
      </w:r>
      <w:r>
        <w:rPr>
          <w:rFonts w:ascii="Helvetica Condensed"/>
          <w:color w:val="231F20"/>
        </w:rPr>
        <w:t>button.</w:t>
      </w:r>
    </w:p>
    <w:p w:rsidR="0041439D" w:rsidRDefault="0041439D">
      <w:pPr>
        <w:spacing w:before="2"/>
        <w:rPr>
          <w:rFonts w:ascii="Helvetica Condensed" w:eastAsia="Helvetica Condensed" w:hAnsi="Helvetica Condensed" w:cs="Helvetica Condensed"/>
          <w:sz w:val="4"/>
          <w:szCs w:val="4"/>
        </w:rPr>
      </w:pPr>
    </w:p>
    <w:p w:rsidR="0041439D" w:rsidRDefault="001E7814">
      <w:pPr>
        <w:ind w:left="2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272" style="width:234.75pt;height:175.7pt;mso-position-horizontal-relative:char;mso-position-vertical-relative:line" coordsize="4695,3514">
            <v:shape id="_x0000_s6275" type="#_x0000_t75" style="position:absolute;width:4694;height:3514">
              <v:imagedata r:id="rId134" o:title=""/>
            </v:shape>
            <v:group id="_x0000_s6273" style="position:absolute;left:3375;top:3113;width:637;height:277" coordorigin="3375,3113" coordsize="637,277">
              <v:shape id="_x0000_s6274" style="position:absolute;left:3375;top:3113;width:637;height:277" coordorigin="3375,3113" coordsize="637,277" path="m3475,3113r-57,1l3388,3125r-11,30l3375,3213r,77l3377,3347r11,30l3418,3388r57,2l3912,3390r58,-2l4000,3377r11,-30l4012,3290r,-77l4011,3155r-11,-30l3970,3114r-58,-1l3475,3113xe" filled="f" strokecolor="#ee312f" strokeweight="2pt">
                <v:path arrowok="t"/>
              </v:shape>
            </v:group>
            <w10:wrap type="none"/>
            <w10:anchorlock/>
          </v:group>
        </w:pict>
      </w:r>
    </w:p>
    <w:p w:rsidR="0041439D" w:rsidRDefault="0041439D">
      <w:pPr>
        <w:spacing w:before="9"/>
        <w:rPr>
          <w:rFonts w:ascii="Helvetica Condensed" w:eastAsia="Helvetica Condensed" w:hAnsi="Helvetica Condensed" w:cs="Helvetica Condensed"/>
          <w:sz w:val="18"/>
          <w:szCs w:val="18"/>
        </w:rPr>
      </w:pPr>
    </w:p>
    <w:p w:rsidR="0041439D" w:rsidRDefault="001E7814">
      <w:pPr>
        <w:pStyle w:val="ListParagraph"/>
        <w:numPr>
          <w:ilvl w:val="0"/>
          <w:numId w:val="104"/>
        </w:numPr>
        <w:tabs>
          <w:tab w:val="left" w:pos="460"/>
        </w:tabs>
        <w:spacing w:line="247" w:lineRule="auto"/>
        <w:ind w:right="498"/>
        <w:rPr>
          <w:rFonts w:ascii="Helvetica Condensed" w:eastAsia="Helvetica Condensed" w:hAnsi="Helvetica Condensed" w:cs="Helvetica Condensed"/>
        </w:rPr>
      </w:pPr>
      <w:r>
        <w:pict>
          <v:group id="_x0000_s6265" style="position:absolute;left:0;text-align:left;margin-left:296.25pt;margin-top:-203.6pt;width:.75pt;height:594.05pt;z-index:6376;mso-position-horizontal-relative:page" coordorigin="5925,-4072" coordsize="15,11881">
            <v:group id="_x0000_s6270" style="position:absolute;left:5933;top:-4020;width:2;height:11799" coordorigin="5933,-4020" coordsize="2,11799">
              <v:shape id="_x0000_s6271" style="position:absolute;left:5933;top:-4020;width:2;height:11799" coordorigin="5933,-4020" coordsize="0,11799" path="m5933,-4020r,11798e" filled="f" strokecolor="#6d6e71">
                <v:stroke dashstyle="dash"/>
                <v:path arrowok="t"/>
              </v:shape>
            </v:group>
            <v:group id="_x0000_s6268" style="position:absolute;left:5933;top:-4065;width:2;height:2" coordorigin="5933,-4065" coordsize="2,2">
              <v:shape id="_x0000_s6269" style="position:absolute;left:5933;top:-4065;width:2;height:2" coordorigin="5933,-4065" coordsize="0,0" path="m5933,-4065r,e" filled="f" strokecolor="#6d6e71">
                <v:path arrowok="t"/>
              </v:shape>
            </v:group>
            <v:group id="_x0000_s6266" style="position:absolute;left:5933;top:7801;width:2;height:2" coordorigin="5933,7801" coordsize="2,2">
              <v:shape id="_x0000_s6267" style="position:absolute;left:5933;top:7801;width:2;height:2" coordorigin="5933,7801" coordsize="0,0" path="m5933,7801r,e" filled="f" strokecolor="#6d6e71">
                <v:path arrowok="t"/>
              </v:shape>
            </v:group>
            <w10:wrap anchorx="page"/>
          </v:group>
        </w:pict>
      </w:r>
      <w:r>
        <w:rPr>
          <w:rFonts w:ascii="Helvetica Condensed" w:eastAsia="Helvetica Condensed" w:hAnsi="Helvetica Condensed" w:cs="Helvetica Condensed"/>
          <w:color w:val="231F20"/>
        </w:rPr>
        <w:t>Wait while until the progress window</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 xml:space="preserve">disappears, then you may be asked if you want to install this </w:t>
      </w:r>
      <w:r>
        <w:rPr>
          <w:rFonts w:ascii="Helvetica Condensed" w:eastAsia="Helvetica Condensed" w:hAnsi="Helvetica Condensed" w:cs="Helvetica Condensed"/>
          <w:color w:val="231F20"/>
          <w:spacing w:val="-3"/>
        </w:rPr>
        <w:t xml:space="preserve">driver. </w:t>
      </w:r>
      <w:r>
        <w:rPr>
          <w:rFonts w:ascii="Helvetica Condensed" w:eastAsia="Helvetica Condensed" w:hAnsi="Helvetica Condensed" w:cs="Helvetica Condensed"/>
          <w:color w:val="231F20"/>
        </w:rPr>
        <w:t xml:space="preserve">Click </w:t>
      </w:r>
      <w:r>
        <w:rPr>
          <w:rFonts w:ascii="Helvetica Condensed" w:eastAsia="Helvetica Condensed" w:hAnsi="Helvetica Condensed" w:cs="Helvetica Condensed"/>
          <w:b/>
          <w:bCs/>
          <w:color w:val="231F20"/>
        </w:rPr>
        <w:t xml:space="preserve">Always trust software from “Epilog Corporation” </w:t>
      </w:r>
      <w:r>
        <w:rPr>
          <w:rFonts w:ascii="Helvetica Condensed" w:eastAsia="Helvetica Condensed" w:hAnsi="Helvetica Condensed" w:cs="Helvetica Condensed"/>
          <w:color w:val="231F20"/>
        </w:rPr>
        <w:t xml:space="preserve">then </w:t>
      </w:r>
      <w:r>
        <w:rPr>
          <w:rFonts w:ascii="Helvetica Condensed" w:eastAsia="Helvetica Condensed" w:hAnsi="Helvetica Condensed" w:cs="Helvetica Condensed"/>
          <w:b/>
          <w:bCs/>
          <w:color w:val="231F20"/>
        </w:rPr>
        <w:t>Install.</w:t>
      </w:r>
    </w:p>
    <w:p w:rsidR="0041439D" w:rsidRDefault="0041439D">
      <w:pPr>
        <w:spacing w:before="2"/>
        <w:rPr>
          <w:rFonts w:ascii="Helvetica Condensed" w:eastAsia="Helvetica Condensed" w:hAnsi="Helvetica Condensed" w:cs="Helvetica Condensed"/>
          <w:b/>
          <w:bCs/>
          <w:sz w:val="13"/>
          <w:szCs w:val="13"/>
        </w:rPr>
      </w:pPr>
    </w:p>
    <w:p w:rsidR="0041439D" w:rsidRDefault="001E7814">
      <w:pPr>
        <w:ind w:left="29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260" style="width:215.65pt;height:101.1pt;mso-position-horizontal-relative:char;mso-position-vertical-relative:line" coordsize="4313,2022">
            <v:shape id="_x0000_s6264" type="#_x0000_t75" style="position:absolute;width:4312;height:2022">
              <v:imagedata r:id="rId85" o:title=""/>
            </v:shape>
            <v:group id="_x0000_s6261" style="position:absolute;left:2670;top:1230;width:767;height:211" coordorigin="2670,1230" coordsize="767,211">
              <v:shape id="_x0000_s6263" style="position:absolute;left:2670;top:1230;width:767;height:211" coordorigin="2670,1230" coordsize="767,211" path="m2750,1230r-47,1l2680,1240r-9,23l2670,1310r,50l2671,1406r9,24l2703,1439r47,1l3356,1440r46,-1l3426,1430r9,-24l3436,1360r,-50l3435,1263r-9,-23l3402,1231r-46,-1l2750,1230xe" filled="f" strokecolor="#ee2a24" strokeweight="2pt">
                <v:path arrowok="t"/>
              </v:shape>
              <v:shape id="_x0000_s6262" type="#_x0000_t75" style="position:absolute;left:66;top:1239;width:317;height:230">
                <v:imagedata r:id="rId135" o:title=""/>
              </v:shape>
            </v:group>
            <w10:wrap type="none"/>
            <w10:anchorlock/>
          </v:group>
        </w:pict>
      </w:r>
    </w:p>
    <w:p w:rsidR="0041439D" w:rsidRDefault="0041439D">
      <w:pPr>
        <w:spacing w:before="10"/>
        <w:rPr>
          <w:rFonts w:ascii="Helvetica Condensed" w:eastAsia="Helvetica Condensed" w:hAnsi="Helvetica Condensed" w:cs="Helvetica Condensed"/>
          <w:b/>
          <w:bCs/>
          <w:sz w:val="17"/>
          <w:szCs w:val="17"/>
        </w:rPr>
      </w:pPr>
    </w:p>
    <w:p w:rsidR="0041439D" w:rsidRDefault="001E7814">
      <w:pPr>
        <w:pStyle w:val="ListParagraph"/>
        <w:numPr>
          <w:ilvl w:val="0"/>
          <w:numId w:val="104"/>
        </w:numPr>
        <w:tabs>
          <w:tab w:val="left" w:pos="460"/>
        </w:tabs>
        <w:spacing w:line="247" w:lineRule="auto"/>
        <w:ind w:right="335"/>
        <w:rPr>
          <w:rFonts w:ascii="Helvetica Condensed" w:eastAsia="Helvetica Condensed" w:hAnsi="Helvetica Condensed" w:cs="Helvetica Condensed"/>
        </w:rPr>
      </w:pPr>
      <w:r>
        <w:pict>
          <v:group id="_x0000_s6256" style="position:absolute;left:0;text-align:left;margin-left:324pt;margin-top:37.9pt;width:217.7pt;height:163.45pt;z-index:6400;mso-position-horizontal-relative:page" coordorigin="6480,758" coordsize="4354,3269">
            <v:shape id="_x0000_s6259" type="#_x0000_t75" style="position:absolute;left:6480;top:758;width:4354;height:3269">
              <v:imagedata r:id="rId136" o:title=""/>
            </v:shape>
            <v:group id="_x0000_s6257" style="position:absolute;left:10147;top:3549;width:652;height:359" coordorigin="10147,3549" coordsize="652,359">
              <v:shape id="_x0000_s6258" style="position:absolute;left:10147;top:3549;width:652;height:359" coordorigin="10147,3549" coordsize="652,359" path="m10287,3549r-81,2l10164,3567r-15,41l10147,3689r,78l10149,3848r15,42l10206,3905r81,2l10658,3907r81,-2l10781,3890r15,-42l10798,3767r,-78l10796,3608r-15,-41l10739,3551r-81,-2l10287,3549xe" filled="f" strokecolor="#ee312f" strokeweight="2pt">
                <v:path arrowok="t"/>
              </v:shape>
            </v:group>
            <w10:wrap anchorx="page"/>
          </v:group>
        </w:pict>
      </w:r>
      <w:r>
        <w:rPr>
          <w:rFonts w:ascii="Helvetica Condensed"/>
          <w:color w:val="231F20"/>
          <w:spacing w:val="-4"/>
        </w:rPr>
        <w:t xml:space="preserve">Your </w:t>
      </w:r>
      <w:r>
        <w:rPr>
          <w:rFonts w:ascii="Helvetica Condensed"/>
          <w:color w:val="231F20"/>
        </w:rPr>
        <w:t>Epilog Laser Print Dashboard has been successfully installed on the USB port. Click</w:t>
      </w:r>
      <w:r>
        <w:rPr>
          <w:rFonts w:ascii="Helvetica Condensed"/>
          <w:color w:val="231F20"/>
          <w:spacing w:val="-1"/>
        </w:rPr>
        <w:t xml:space="preserve"> </w:t>
      </w:r>
      <w:r>
        <w:rPr>
          <w:rFonts w:ascii="Helvetica Condensed"/>
          <w:b/>
          <w:color w:val="231F20"/>
        </w:rPr>
        <w:t>Close</w:t>
      </w:r>
      <w:r>
        <w:rPr>
          <w:rFonts w:ascii="Helvetica Condensed"/>
          <w:color w:val="231F20"/>
        </w:rPr>
        <w:t>.</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4798" w:space="647"/>
            <w:col w:w="5215"/>
          </w:cols>
        </w:sectPr>
      </w:pPr>
    </w:p>
    <w:p w:rsidR="0041439D" w:rsidRDefault="0041439D">
      <w:pPr>
        <w:spacing w:before="1"/>
        <w:rPr>
          <w:rFonts w:ascii="Helvetica Condensed" w:eastAsia="Helvetica Condensed" w:hAnsi="Helvetica Condensed" w:cs="Helvetica Condensed"/>
          <w:sz w:val="7"/>
          <w:szCs w:val="7"/>
        </w:rPr>
      </w:pPr>
    </w:p>
    <w:p w:rsidR="0041439D" w:rsidRDefault="001E7814">
      <w:pPr>
        <w:ind w:left="82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250" style="width:153.4pt;height:172.1pt;mso-position-horizontal-relative:char;mso-position-vertical-relative:line" coordsize="3068,3442">
            <v:shape id="_x0000_s6255" type="#_x0000_t75" style="position:absolute;width:3067;height:3442">
              <v:imagedata r:id="rId137" o:title=""/>
            </v:shape>
            <v:group id="_x0000_s6253" style="position:absolute;left:366;top:1776;width:2034;height:229" coordorigin="366,1776" coordsize="2034,229">
              <v:shape id="_x0000_s6254" style="position:absolute;left:366;top:1776;width:2034;height:229" coordorigin="366,1776" coordsize="2034,229" path="m446,1776r-47,2l376,1786r-9,24l366,1856r,69l367,1971r9,24l399,2004r47,1l2319,2005r46,-1l2389,1995r9,-24l2399,1925r,-69l2398,1810r-9,-24l2365,1778r-46,-2l446,1776xe" filled="f" strokecolor="#ee312f" strokeweight="2pt">
                <v:path arrowok="t"/>
              </v:shape>
            </v:group>
            <v:group id="_x0000_s6251" style="position:absolute;left:1374;top:2986;width:738;height:287" coordorigin="1374,2986" coordsize="738,287">
              <v:shape id="_x0000_s6252" style="position:absolute;left:1374;top:2986;width:738;height:287" coordorigin="1374,2986" coordsize="738,287" path="m1494,2986r-70,2l1389,3001r-14,36l1374,3106r,47l1375,3222r14,36l1424,3271r70,2l1991,3273r70,-2l2096,3258r13,-36l2111,3153r,-47l2109,3037r-13,-36l2061,2988r-70,-2l1494,2986xe" filled="f" strokecolor="#ee312f"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240" style="width:522pt;height:37.6pt;mso-position-horizontal-relative:char;mso-position-vertical-relative:line" coordsize="10440,752">
            <v:group id="_x0000_s6248" style="position:absolute;left:10;top:10;width:10420;height:661" coordorigin="10,10" coordsize="10420,661">
              <v:shape id="_x0000_s6249" style="position:absolute;left:10;top:10;width:10420;height:661" coordorigin="10,10" coordsize="10420,661" path="m10430,10l293,10,189,11r-76,6l32,63,11,189,10,293r,377l10147,670r104,-1l10327,664r81,-47l10429,492r1,-105l10430,10xe" fillcolor="#d1d3d4" stroked="f">
                <v:path arrowok="t"/>
              </v:shape>
            </v:group>
            <v:group id="_x0000_s6246" style="position:absolute;left:10;top:10;width:10420;height:661" coordorigin="10,10" coordsize="10420,661">
              <v:shape id="_x0000_s6247" style="position:absolute;left:10;top:10;width:10420;height:661" coordorigin="10,10" coordsize="10420,661" path="m293,10l189,11r-76,6l32,63,11,189,10,293r,377l10147,670r104,-1l10327,664r81,-47l10429,492r1,-105l10430,10,293,10xe" filled="f" strokecolor="#a7a9ac" strokeweight="1pt">
                <v:path arrowok="t"/>
              </v:shape>
            </v:group>
            <v:group id="_x0000_s6244" style="position:absolute;left:6261;top:619;width:3968;height:122" coordorigin="6261,619" coordsize="3968,122">
              <v:shape id="_x0000_s6245" style="position:absolute;left:6261;top:619;width:3968;height:122" coordorigin="6261,619" coordsize="3968,122" path="m6261,619r,122l10229,741r,-122l6261,619xe" fillcolor="#008bcf" stroked="f">
                <v:path arrowok="t"/>
              </v:shape>
            </v:group>
            <v:group id="_x0000_s6241" style="position:absolute;left:6261;top:619;width:3968;height:122" coordorigin="6261,619" coordsize="3968,122">
              <v:shape id="_x0000_s6243" style="position:absolute;left:6261;top:619;width:3968;height:122" coordorigin="6261,619" coordsize="3968,122" path="m6261,619r,122l10229,741r,-122l6261,619xe" filled="f" strokecolor="#a7a9ac" strokeweight="1pt">
                <v:path arrowok="t"/>
              </v:shape>
              <v:shape id="_x0000_s6242"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3: DRIVER</w:t>
                      </w:r>
                      <w:r>
                        <w:rPr>
                          <w:rFonts w:ascii="Helvetica Condensed"/>
                          <w:b/>
                          <w:color w:val="808285"/>
                          <w:spacing w:val="6"/>
                          <w:sz w:val="38"/>
                        </w:rPr>
                        <w:t xml:space="preserve"> </w:t>
                      </w:r>
                      <w:r>
                        <w:rPr>
                          <w:rFonts w:ascii="Helvetica Condensed"/>
                          <w:b/>
                          <w:color w:val="808285"/>
                          <w:spacing w:val="-4"/>
                          <w:sz w:val="38"/>
                        </w:rPr>
                        <w:t>INSTALLATION</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Windows 8 and 10: USB Installation</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ListParagraph"/>
        <w:numPr>
          <w:ilvl w:val="0"/>
          <w:numId w:val="104"/>
        </w:numPr>
        <w:tabs>
          <w:tab w:val="left" w:pos="460"/>
        </w:tabs>
        <w:spacing w:before="57"/>
        <w:rPr>
          <w:rFonts w:ascii="Helvetica Condensed" w:eastAsia="Helvetica Condensed" w:hAnsi="Helvetica Condensed" w:cs="Helvetica Condensed"/>
        </w:rPr>
      </w:pPr>
      <w:r>
        <w:pict>
          <v:group id="_x0000_s6233" style="position:absolute;left:0;text-align:left;margin-left:315pt;margin-top:18pt;width:.75pt;height:594.05pt;z-index:6520;mso-position-horizontal-relative:page" coordorigin="6300,360" coordsize="15,11881">
            <v:group id="_x0000_s6238" style="position:absolute;left:6308;top:412;width:2;height:11799" coordorigin="6308,412" coordsize="2,11799">
              <v:shape id="_x0000_s6239" style="position:absolute;left:6308;top:412;width:2;height:11799" coordorigin="6308,412" coordsize="0,11799" path="m6308,412r,11799e" filled="f" strokecolor="#6d6e71">
                <v:stroke dashstyle="dash"/>
                <v:path arrowok="t"/>
              </v:shape>
            </v:group>
            <v:group id="_x0000_s6236" style="position:absolute;left:6308;top:367;width:2;height:2" coordorigin="6308,367" coordsize="2,2">
              <v:shape id="_x0000_s6237" style="position:absolute;left:6308;top:367;width:2;height:2" coordorigin="6308,367" coordsize="0,0" path="m6308,367r,e" filled="f" strokecolor="#6d6e71">
                <v:path arrowok="t"/>
              </v:shape>
            </v:group>
            <v:group id="_x0000_s6234" style="position:absolute;left:6308;top:12233;width:2;height:2" coordorigin="6308,12233" coordsize="2,2">
              <v:shape id="_x0000_s6235" style="position:absolute;left:6308;top:12233;width:2;height:2" coordorigin="6308,12233" coordsize="0,0" path="m6308,12233r,e" filled="f" strokecolor="#6d6e71">
                <v:path arrowok="t"/>
              </v:shape>
            </v:group>
            <w10:wrap anchorx="page"/>
          </v:group>
        </w:pict>
      </w:r>
      <w:r>
        <w:rPr>
          <w:rFonts w:ascii="Helvetica Condensed"/>
          <w:color w:val="231F20"/>
        </w:rPr>
        <w:t>In the next window, click</w:t>
      </w:r>
      <w:r>
        <w:rPr>
          <w:rFonts w:ascii="Helvetica Condensed"/>
          <w:color w:val="231F20"/>
          <w:spacing w:val="-9"/>
        </w:rPr>
        <w:t xml:space="preserve"> </w:t>
      </w:r>
      <w:r>
        <w:rPr>
          <w:rFonts w:ascii="Helvetica Condensed"/>
          <w:b/>
          <w:color w:val="231F20"/>
        </w:rPr>
        <w:t>Cancel</w:t>
      </w:r>
      <w:r>
        <w:rPr>
          <w:rFonts w:ascii="Helvetica Condensed"/>
          <w:color w:val="231F20"/>
        </w:rPr>
        <w:t>.</w:t>
      </w:r>
    </w:p>
    <w:p w:rsidR="0041439D" w:rsidRDefault="0041439D">
      <w:pPr>
        <w:spacing w:before="9"/>
        <w:rPr>
          <w:rFonts w:ascii="Helvetica Condensed" w:eastAsia="Helvetica Condensed" w:hAnsi="Helvetica Condensed" w:cs="Helvetica Condensed"/>
          <w:sz w:val="25"/>
          <w:szCs w:val="25"/>
        </w:rPr>
      </w:pPr>
    </w:p>
    <w:p w:rsidR="0041439D" w:rsidRDefault="001E7814">
      <w:pPr>
        <w:ind w:left="85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229" style="width:166.6pt;height:182.2pt;mso-position-horizontal-relative:char;mso-position-vertical-relative:line" coordsize="3332,3644">
            <v:shape id="_x0000_s6232" type="#_x0000_t75" style="position:absolute;width:3331;height:3643">
              <v:imagedata r:id="rId131" o:title=""/>
            </v:shape>
            <v:group id="_x0000_s6230" style="position:absolute;left:2540;top:3217;width:630;height:352" coordorigin="2540,3217" coordsize="630,352">
              <v:shape id="_x0000_s6231" style="position:absolute;left:2540;top:3217;width:630;height:352" coordorigin="2540,3217" coordsize="630,352" path="m2680,3217r-81,2l2557,3234r-15,42l2540,3357r,71l2542,3509r15,41l2599,3566r81,2l3030,3568r81,-2l3152,3550r15,-41l3170,3428r,-71l3167,3276r-15,-42l3111,3219r-81,-2l2680,3217xe" filled="f" strokecolor="#ee312f" strokeweight="2pt">
                <v:path arrowok="t"/>
              </v:shape>
            </v:group>
            <w10:wrap type="none"/>
            <w10:anchorlock/>
          </v:group>
        </w:pict>
      </w:r>
    </w:p>
    <w:p w:rsidR="0041439D" w:rsidRDefault="001E7814">
      <w:pPr>
        <w:pStyle w:val="ListParagraph"/>
        <w:numPr>
          <w:ilvl w:val="0"/>
          <w:numId w:val="104"/>
        </w:numPr>
        <w:tabs>
          <w:tab w:val="left" w:pos="460"/>
        </w:tabs>
        <w:spacing w:before="133" w:line="247" w:lineRule="auto"/>
        <w:ind w:right="5737"/>
        <w:jc w:val="both"/>
        <w:rPr>
          <w:rFonts w:ascii="Helvetica Condensed" w:eastAsia="Helvetica Condensed" w:hAnsi="Helvetica Condensed" w:cs="Helvetica Condensed"/>
        </w:rPr>
      </w:pPr>
      <w:r>
        <w:rPr>
          <w:rFonts w:ascii="Helvetica Condensed"/>
          <w:color w:val="231F20"/>
          <w:spacing w:val="-5"/>
        </w:rPr>
        <w:t xml:space="preserve">You </w:t>
      </w:r>
      <w:r>
        <w:rPr>
          <w:rFonts w:ascii="Helvetica Condensed"/>
          <w:color w:val="231F20"/>
        </w:rPr>
        <w:t xml:space="preserve">will see your driver in the Devices and Printers page. Click on the </w:t>
      </w:r>
      <w:r>
        <w:rPr>
          <w:rFonts w:ascii="Helvetica Condensed"/>
          <w:b/>
          <w:color w:val="231F20"/>
        </w:rPr>
        <w:t xml:space="preserve">red X </w:t>
      </w:r>
      <w:r>
        <w:rPr>
          <w:rFonts w:ascii="Helvetica Condensed"/>
          <w:color w:val="231F20"/>
        </w:rPr>
        <w:t>in the upper right corner of this window and you are ready to print!</w:t>
      </w:r>
    </w:p>
    <w:p w:rsidR="0041439D" w:rsidRDefault="0041439D">
      <w:pPr>
        <w:spacing w:before="12"/>
        <w:rPr>
          <w:rFonts w:ascii="Helvetica Condensed" w:eastAsia="Helvetica Condensed" w:hAnsi="Helvetica Condensed" w:cs="Helvetica Condensed"/>
          <w:sz w:val="11"/>
          <w:szCs w:val="11"/>
        </w:rPr>
      </w:pPr>
    </w:p>
    <w:p w:rsidR="0041439D" w:rsidRDefault="001E7814">
      <w:pPr>
        <w:ind w:left="82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226" style="width:169.85pt;height:128pt;mso-position-horizontal-relative:char;mso-position-vertical-relative:line" coordsize="3397,2560">
            <v:shape id="_x0000_s6228" type="#_x0000_t75" style="position:absolute;top:40;width:3389;height:2520">
              <v:imagedata r:id="rId138" o:title=""/>
            </v:shape>
            <v:shape id="_x0000_s6227" type="#_x0000_t75" style="position:absolute;left:3015;width:382;height:290">
              <v:imagedata r:id="rId139" o:title=""/>
            </v:shape>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980" w:header="0" w:footer="595" w:gutter="0"/>
          <w:cols w:space="720"/>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footerReference w:type="even" r:id="rId140"/>
          <w:pgSz w:w="12240" w:h="15840"/>
          <w:pgMar w:top="1500" w:right="1720" w:bottom="280" w:left="1720" w:header="0" w:footer="0" w:gutter="0"/>
          <w:cols w:space="720"/>
        </w:sectPr>
      </w:pPr>
    </w:p>
    <w:bookmarkStart w:id="51" w:name="Section_4:_The_Epilog_Job_Manager"/>
    <w:bookmarkStart w:id="52" w:name="Epilog_Job_Manager_Instructions"/>
    <w:bookmarkStart w:id="53" w:name="How_to_Install_the_Epilog_Job_Manager"/>
    <w:bookmarkStart w:id="54" w:name="_bookmark28"/>
    <w:bookmarkEnd w:id="51"/>
    <w:bookmarkEnd w:id="52"/>
    <w:bookmarkEnd w:id="53"/>
    <w:bookmarkEnd w:id="54"/>
    <w:p w:rsidR="0041439D" w:rsidRDefault="001E7814">
      <w:pPr>
        <w:ind w:left="100" w:right="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6216" style="width:522pt;height:37.6pt;mso-position-horizontal-relative:char;mso-position-vertical-relative:line" coordsize="10440,752">
            <v:group id="_x0000_s6224" style="position:absolute;left:10;top:10;width:10420;height:661" coordorigin="10,10" coordsize="10420,661">
              <v:shape id="_x0000_s6225" style="position:absolute;left:10;top:10;width:10420;height:661" coordorigin="10,10" coordsize="10420,661" path="m10430,10l293,10,189,11r-76,6l32,63,11,189,10,293r,377l10147,670r104,-1l10327,664r81,-47l10429,492r1,-105l10430,10xe" fillcolor="#d1d3d4" stroked="f">
                <v:path arrowok="t"/>
              </v:shape>
            </v:group>
            <v:group id="_x0000_s6222" style="position:absolute;left:10;top:10;width:10420;height:661" coordorigin="10,10" coordsize="10420,661">
              <v:shape id="_x0000_s6223" style="position:absolute;left:10;top:10;width:10420;height:661" coordorigin="10,10" coordsize="10420,661" path="m293,10l189,11r-76,6l32,63,11,189,10,293r,377l10147,670r104,-1l10327,664r81,-47l10429,492r1,-105l10430,10,293,10xe" filled="f" strokecolor="#a7a9ac" strokeweight="1pt">
                <v:path arrowok="t"/>
              </v:shape>
            </v:group>
            <v:group id="_x0000_s6220" style="position:absolute;left:6261;top:619;width:3968;height:122" coordorigin="6261,619" coordsize="3968,122">
              <v:shape id="_x0000_s6221" style="position:absolute;left:6261;top:619;width:3968;height:122" coordorigin="6261,619" coordsize="3968,122" path="m6261,619r,122l10229,741r,-122l6261,619xe" fillcolor="#008bcf" stroked="f">
                <v:path arrowok="t"/>
              </v:shape>
            </v:group>
            <v:group id="_x0000_s6217" style="position:absolute;left:6261;top:619;width:3968;height:122" coordorigin="6261,619" coordsize="3968,122">
              <v:shape id="_x0000_s6219" style="position:absolute;left:6261;top:619;width:3968;height:122" coordorigin="6261,619" coordsize="3968,122" path="m6261,619r,122l10229,741r,-122l6261,619xe" filled="f" strokecolor="#a7a9ac" strokeweight="1pt">
                <v:path arrowok="t"/>
              </v:shape>
              <v:shape id="_x0000_s6218"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SECTION 4: THE EPILOG JOB MANAGER</w:t>
                      </w:r>
                    </w:p>
                  </w:txbxContent>
                </v:textbox>
              </v:shape>
            </v:group>
            <w10:wrap type="none"/>
            <w10:anchorlock/>
          </v:group>
        </w:pict>
      </w:r>
    </w:p>
    <w:p w:rsidR="0041439D" w:rsidRDefault="0041439D">
      <w:pPr>
        <w:rPr>
          <w:rFonts w:ascii="Times New Roman" w:eastAsia="Times New Roman" w:hAnsi="Times New Roman" w:cs="Times New Roman"/>
          <w:sz w:val="20"/>
          <w:szCs w:val="20"/>
        </w:rPr>
        <w:sectPr w:rsidR="0041439D">
          <w:footerReference w:type="even" r:id="rId141"/>
          <w:footerReference w:type="default" r:id="rId142"/>
          <w:pgSz w:w="12240" w:h="15840"/>
          <w:pgMar w:top="740" w:right="600" w:bottom="780" w:left="980" w:header="0" w:footer="595" w:gutter="0"/>
          <w:pgNumType w:start="33"/>
          <w:cols w:space="720"/>
        </w:sectPr>
      </w:pPr>
    </w:p>
    <w:p w:rsidR="0041439D" w:rsidRDefault="0041439D">
      <w:pPr>
        <w:spacing w:before="2"/>
        <w:rPr>
          <w:rFonts w:ascii="Times New Roman" w:eastAsia="Times New Roman" w:hAnsi="Times New Roman" w:cs="Times New Roman"/>
          <w:sz w:val="44"/>
          <w:szCs w:val="44"/>
        </w:rPr>
      </w:pPr>
    </w:p>
    <w:p w:rsidR="0041439D" w:rsidRDefault="001E7814">
      <w:pPr>
        <w:spacing w:line="420" w:lineRule="exact"/>
        <w:ind w:left="100" w:right="1889"/>
        <w:rPr>
          <w:rFonts w:ascii="Helvetica Condensed" w:eastAsia="Helvetica Condensed" w:hAnsi="Helvetica Condensed" w:cs="Helvetica Condensed"/>
          <w:sz w:val="38"/>
          <w:szCs w:val="38"/>
        </w:rPr>
      </w:pPr>
      <w:r>
        <w:rPr>
          <w:rFonts w:ascii="Helvetica Condensed"/>
          <w:b/>
          <w:color w:val="008BCF"/>
          <w:sz w:val="38"/>
        </w:rPr>
        <w:t>Epilog Job Manager Instructions</w:t>
      </w:r>
    </w:p>
    <w:p w:rsidR="0041439D" w:rsidRDefault="0041439D">
      <w:pPr>
        <w:spacing w:before="9"/>
        <w:rPr>
          <w:rFonts w:ascii="Helvetica Condensed" w:eastAsia="Helvetica Condensed" w:hAnsi="Helvetica Condensed" w:cs="Helvetica Condensed"/>
          <w:b/>
          <w:bCs/>
          <w:sz w:val="39"/>
          <w:szCs w:val="39"/>
        </w:rPr>
      </w:pPr>
    </w:p>
    <w:p w:rsidR="0041439D" w:rsidRDefault="001E7814">
      <w:pPr>
        <w:pStyle w:val="BodyText"/>
        <w:spacing w:line="247" w:lineRule="auto"/>
      </w:pPr>
      <w:r>
        <w:rPr>
          <w:color w:val="231F20"/>
        </w:rPr>
        <w:t xml:space="preserve">The Epilog Job Manager is a powerful new tool that will quickly become one of your favorite features on your laser system. From one piece of software, you can access any job you have sent to the </w:t>
      </w:r>
      <w:r>
        <w:rPr>
          <w:color w:val="231F20"/>
          <w:spacing w:val="-3"/>
        </w:rPr>
        <w:t xml:space="preserve">laser, </w:t>
      </w:r>
      <w:r>
        <w:rPr>
          <w:color w:val="231F20"/>
        </w:rPr>
        <w:t>view the</w:t>
      </w:r>
      <w:r>
        <w:rPr>
          <w:color w:val="231F20"/>
          <w:spacing w:val="4"/>
        </w:rPr>
        <w:t xml:space="preserve"> </w:t>
      </w:r>
      <w:r>
        <w:rPr>
          <w:color w:val="231F20"/>
        </w:rPr>
        <w:t>settings</w:t>
      </w:r>
    </w:p>
    <w:p w:rsidR="0041439D" w:rsidRDefault="001E7814">
      <w:pPr>
        <w:pStyle w:val="BodyText"/>
        <w:spacing w:line="247" w:lineRule="auto"/>
        <w:ind w:right="-19"/>
      </w:pPr>
      <w:proofErr w:type="gramStart"/>
      <w:r>
        <w:rPr>
          <w:color w:val="231F20"/>
        </w:rPr>
        <w:t>you</w:t>
      </w:r>
      <w:proofErr w:type="gramEnd"/>
      <w:r>
        <w:rPr>
          <w:color w:val="231F20"/>
        </w:rPr>
        <w:t xml:space="preserve"> used on any past job, re-run projects, access your material database, and much more. </w:t>
      </w:r>
      <w:r>
        <w:rPr>
          <w:color w:val="231F20"/>
          <w:spacing w:val="-4"/>
        </w:rPr>
        <w:t xml:space="preserve">It’s </w:t>
      </w:r>
      <w:r>
        <w:rPr>
          <w:color w:val="231F20"/>
        </w:rPr>
        <w:t>a great</w:t>
      </w:r>
      <w:r>
        <w:rPr>
          <w:color w:val="231F20"/>
          <w:spacing w:val="6"/>
        </w:rPr>
        <w:t xml:space="preserve"> </w:t>
      </w:r>
      <w:r>
        <w:rPr>
          <w:color w:val="231F20"/>
        </w:rPr>
        <w:t>addition to the Epilog Laser product features, and we look forward to seeing how our customers use this software!</w:t>
      </w:r>
    </w:p>
    <w:p w:rsidR="0041439D" w:rsidRDefault="001E7814">
      <w:pPr>
        <w:pStyle w:val="ListParagraph"/>
        <w:numPr>
          <w:ilvl w:val="0"/>
          <w:numId w:val="103"/>
        </w:numPr>
        <w:tabs>
          <w:tab w:val="left" w:pos="460"/>
        </w:tabs>
        <w:spacing w:before="169" w:line="247" w:lineRule="auto"/>
        <w:ind w:right="290"/>
        <w:rPr>
          <w:rFonts w:ascii="Helvetica Condensed" w:eastAsia="Helvetica Condensed" w:hAnsi="Helvetica Condensed" w:cs="Helvetica Condensed"/>
        </w:rPr>
      </w:pPr>
      <w:r>
        <w:rPr>
          <w:rFonts w:ascii="Helvetica Condensed"/>
          <w:b/>
          <w:color w:val="231F20"/>
        </w:rPr>
        <w:t xml:space="preserve">Windows 7/8/10 is required </w:t>
      </w:r>
      <w:r>
        <w:rPr>
          <w:rFonts w:ascii="Helvetica Condensed"/>
          <w:color w:val="231F20"/>
        </w:rPr>
        <w:t>to use the Ep</w:t>
      </w:r>
      <w:r>
        <w:rPr>
          <w:rFonts w:ascii="Helvetica Condensed"/>
          <w:color w:val="231F20"/>
        </w:rPr>
        <w:t xml:space="preserve">ilog Job </w:t>
      </w:r>
      <w:r>
        <w:rPr>
          <w:rFonts w:ascii="Helvetica Condensed"/>
          <w:color w:val="231F20"/>
          <w:spacing w:val="-3"/>
        </w:rPr>
        <w:t>Manager.</w:t>
      </w: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15"/>
          <w:szCs w:val="15"/>
        </w:rPr>
      </w:pPr>
    </w:p>
    <w:p w:rsidR="0041439D" w:rsidRDefault="001E7814">
      <w:pPr>
        <w:spacing w:line="420" w:lineRule="exact"/>
        <w:ind w:left="100" w:right="548"/>
        <w:rPr>
          <w:rFonts w:ascii="Helvetica Condensed" w:eastAsia="Helvetica Condensed" w:hAnsi="Helvetica Condensed" w:cs="Helvetica Condensed"/>
          <w:sz w:val="38"/>
          <w:szCs w:val="38"/>
        </w:rPr>
      </w:pPr>
      <w:r>
        <w:rPr>
          <w:rFonts w:ascii="Helvetica Condensed"/>
          <w:b/>
          <w:color w:val="008BCF"/>
          <w:sz w:val="38"/>
        </w:rPr>
        <w:t>How to Install the Epilog Job Manager</w:t>
      </w:r>
    </w:p>
    <w:p w:rsidR="0041439D" w:rsidRDefault="0041439D">
      <w:pPr>
        <w:spacing w:before="3"/>
        <w:rPr>
          <w:rFonts w:ascii="Helvetica Condensed" w:eastAsia="Helvetica Condensed" w:hAnsi="Helvetica Condensed" w:cs="Helvetica Condensed"/>
          <w:b/>
          <w:bCs/>
          <w:sz w:val="30"/>
          <w:szCs w:val="30"/>
        </w:rPr>
      </w:pPr>
    </w:p>
    <w:p w:rsidR="0041439D" w:rsidRDefault="001E7814">
      <w:pPr>
        <w:pStyle w:val="ListParagraph"/>
        <w:numPr>
          <w:ilvl w:val="0"/>
          <w:numId w:val="102"/>
        </w:numPr>
        <w:tabs>
          <w:tab w:val="left" w:pos="460"/>
        </w:tabs>
        <w:spacing w:line="247" w:lineRule="auto"/>
        <w:ind w:right="181"/>
        <w:rPr>
          <w:rFonts w:ascii="Helvetica Condensed" w:eastAsia="Helvetica Condensed" w:hAnsi="Helvetica Condensed" w:cs="Helvetica Condensed"/>
        </w:rPr>
      </w:pPr>
      <w:r>
        <w:rPr>
          <w:rFonts w:ascii="Helvetica Condensed"/>
          <w:color w:val="231F20"/>
        </w:rPr>
        <w:t xml:space="preserve">If you have a previous version of the Epilog Job Manager installed, </w:t>
      </w:r>
      <w:r>
        <w:rPr>
          <w:rFonts w:ascii="Helvetica Condensed"/>
          <w:b/>
          <w:color w:val="231F20"/>
        </w:rPr>
        <w:t xml:space="preserve">you must uninstall it </w:t>
      </w:r>
      <w:r>
        <w:rPr>
          <w:rFonts w:ascii="Helvetica Condensed"/>
          <w:color w:val="231F20"/>
        </w:rPr>
        <w:t>before you continue.</w:t>
      </w:r>
    </w:p>
    <w:p w:rsidR="0041439D" w:rsidRDefault="001E7814">
      <w:pPr>
        <w:pStyle w:val="ListParagraph"/>
        <w:numPr>
          <w:ilvl w:val="0"/>
          <w:numId w:val="102"/>
        </w:numPr>
        <w:tabs>
          <w:tab w:val="left" w:pos="460"/>
        </w:tabs>
        <w:spacing w:before="169"/>
        <w:rPr>
          <w:rFonts w:ascii="Helvetica Condensed" w:eastAsia="Helvetica Condensed" w:hAnsi="Helvetica Condensed" w:cs="Helvetica Condensed"/>
        </w:rPr>
      </w:pPr>
      <w:r>
        <w:rPr>
          <w:rFonts w:ascii="Helvetica Condensed"/>
          <w:color w:val="231F20"/>
        </w:rPr>
        <w:t>On your driver CD, select the Job</w:t>
      </w:r>
      <w:r>
        <w:rPr>
          <w:rFonts w:ascii="Helvetica Condensed"/>
          <w:color w:val="231F20"/>
          <w:spacing w:val="7"/>
        </w:rPr>
        <w:t xml:space="preserve"> </w:t>
      </w:r>
      <w:r>
        <w:rPr>
          <w:rFonts w:ascii="Helvetica Condensed"/>
          <w:color w:val="231F20"/>
          <w:spacing w:val="-3"/>
        </w:rPr>
        <w:t>Manager.</w:t>
      </w:r>
    </w:p>
    <w:p w:rsidR="0041439D" w:rsidRDefault="0041439D">
      <w:pPr>
        <w:spacing w:before="3"/>
        <w:rPr>
          <w:rFonts w:ascii="Helvetica Condensed" w:eastAsia="Helvetica Condensed" w:hAnsi="Helvetica Condensed" w:cs="Helvetica Condensed"/>
          <w:sz w:val="14"/>
          <w:szCs w:val="14"/>
        </w:rPr>
      </w:pPr>
    </w:p>
    <w:p w:rsidR="0041439D" w:rsidRDefault="001E7814">
      <w:pPr>
        <w:ind w:left="22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212" style="width:221.05pt;height:153pt;mso-position-horizontal-relative:char;mso-position-vertical-relative:line" coordsize="4421,3060">
            <v:shape id="_x0000_s6215" type="#_x0000_t75" style="position:absolute;width:4421;height:3059">
              <v:imagedata r:id="rId70" o:title=""/>
            </v:shape>
            <v:group id="_x0000_s6213" style="position:absolute;left:20;top:1485;width:2582;height:369" coordorigin="20,1485" coordsize="2582,369">
              <v:shape id="_x0000_s6214" style="position:absolute;left:20;top:1485;width:2582;height:369" coordorigin="20,1485" coordsize="2582,369" path="m180,1485r-92,2l40,1505r-17,47l20,1645r,48l23,1785r17,48l88,1850r92,3l2441,1853r93,-3l2581,1833r18,-48l2601,1693r,-48l2599,1552r-18,-47l2534,1487r-93,-2l180,1485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rPr>
      </w:pPr>
    </w:p>
    <w:p w:rsidR="0041439D" w:rsidRDefault="001E7814">
      <w:pPr>
        <w:pStyle w:val="BodyText"/>
        <w:spacing w:before="138" w:line="247" w:lineRule="auto"/>
        <w:ind w:left="1154" w:right="200"/>
      </w:pPr>
      <w:r>
        <w:pict>
          <v:group id="_x0000_s6200" style="position:absolute;left:0;text-align:left;margin-left:54.25pt;margin-top:7.75pt;width:47.75pt;height:41.6pt;z-index:6712;mso-position-horizontal-relative:page" coordorigin="1085,155" coordsize="955,832">
            <v:group id="_x0000_s6210" style="position:absolute;left:1101;top:171;width:923;height:800" coordorigin="1101,171" coordsize="923,800">
              <v:shape id="_x0000_s6211" style="position:absolute;left:1101;top:171;width:923;height:800" coordorigin="1101,171" coordsize="923,800" path="m1101,970l1562,171r462,799l1101,970xe" filled="f" strokecolor="#020303" strokeweight=".55492mm">
                <v:path arrowok="t"/>
              </v:shape>
            </v:group>
            <v:group id="_x0000_s6201" style="position:absolute;left:1304;top:459;width:385;height:455" coordorigin="1304,459" coordsize="385,455">
              <v:shape id="_x0000_s6209" style="position:absolute;left:1304;top:459;width:385;height:455" coordorigin="1304,459" coordsize="385,455" path="m1390,771r-59,19l1304,842r1,15l1358,909r32,5l1407,913r54,-29l1465,879r-90,l1362,874r-18,-14l1339,852r,-19l1344,825r9,-7l1362,811r13,-5l1477,806r,-21l1442,785r-12,-6l1418,775r-14,-3l1390,771xe" fillcolor="#008bcf" stroked="f">
                <v:path arrowok="t"/>
              </v:shape>
              <v:shape id="_x0000_s6208" style="position:absolute;left:1304;top:459;width:385;height:455" coordorigin="1304,459" coordsize="385,455" path="m1477,806r-72,l1419,811r9,7l1437,825r5,8l1442,852r-5,8l1419,874r-14,5l1465,879r5,-7l1475,858r2,-15l1477,806xe" fillcolor="#008bcf" stroked="f">
                <v:path arrowok="t"/>
              </v:shape>
              <v:shape id="_x0000_s6207" style="position:absolute;left:1304;top:459;width:385;height:455" coordorigin="1304,459" coordsize="385,455" path="m1661,846r-120,l1554,854r14,6l1584,864r17,1l1618,864r16,-4l1648,854r13,-8xe" fillcolor="#008bcf" stroked="f">
                <v:path arrowok="t"/>
              </v:shape>
              <v:shape id="_x0000_s6206" style="position:absolute;left:1304;top:459;width:385;height:455" coordorigin="1304,459" coordsize="385,455" path="m1601,722r-60,20l1514,794r2,15l1522,823r8,12l1541,846r120,l1672,835r4,-5l1586,830r-13,-4l1563,818r,l1555,812r-5,-9l1550,784r5,-8l1573,762r13,-4l1688,758r,-22l1653,736r-12,-6l1629,726r-14,-3l1601,722xe" fillcolor="#008bcf" stroked="f">
                <v:path arrowok="t"/>
              </v:shape>
              <v:shape id="_x0000_s6205" style="position:absolute;left:1304;top:459;width:385;height:455" coordorigin="1304,459" coordsize="385,455" path="m1688,758r-72,l1630,762r9,8l1647,776r5,8l1616,830r60,l1680,823r6,-14l1688,794r,-36xe" fillcolor="#008bcf" stroked="f">
                <v:path arrowok="t"/>
              </v:shape>
              <v:shape id="_x0000_s6204" style="position:absolute;left:1304;top:459;width:385;height:455" coordorigin="1304,459" coordsize="385,455" path="m1675,459r-219,52l1455,511r-1,l1453,512r-1,l1451,513r-1,l1449,514r,l1448,514r,1l1443,522r,1l1442,524r,1l1442,785r35,l1477,593r93,-22l1477,571r,-29l1653,501r35,l1688,478r-1,-2l1687,474r-3,-9l1675,459xe" fillcolor="#008bcf" stroked="f">
                <v:path arrowok="t"/>
              </v:shape>
              <v:shape id="_x0000_s6203" style="position:absolute;left:1304;top:459;width:385;height:455" coordorigin="1304,459" coordsize="385,455" path="m1688,552r-35,l1653,736r35,l1688,552xe" fillcolor="#008bcf" stroked="f">
                <v:path arrowok="t"/>
              </v:shape>
              <v:shape id="_x0000_s6202" style="position:absolute;left:1304;top:459;width:385;height:455" coordorigin="1304,459" coordsize="385,455" path="m1688,501r-35,l1653,530r-176,41l1570,571r83,-19l1688,552r,-51xe" fillcolor="#008bcf" stroked="f">
                <v:path arrowok="t"/>
              </v:shape>
            </v:group>
            <w10:wrap anchorx="page"/>
          </v:group>
        </w:pict>
      </w:r>
      <w:r>
        <w:rPr>
          <w:color w:val="231F20"/>
          <w:spacing w:val="-5"/>
        </w:rPr>
        <w:t xml:space="preserve">You </w:t>
      </w:r>
      <w:r>
        <w:rPr>
          <w:color w:val="231F20"/>
        </w:rPr>
        <w:t>can also download the Job Manager from</w:t>
      </w:r>
      <w:r>
        <w:rPr>
          <w:color w:val="231F20"/>
          <w:spacing w:val="-16"/>
        </w:rPr>
        <w:t xml:space="preserve"> </w:t>
      </w:r>
      <w:r>
        <w:rPr>
          <w:color w:val="231F20"/>
          <w:u w:val="single" w:color="231F20"/>
        </w:rPr>
        <w:t xml:space="preserve">epiloglaser.com/tech-support/drivers. </w:t>
      </w:r>
      <w:proofErr w:type="gramStart"/>
      <w:r>
        <w:rPr>
          <w:color w:val="231F20"/>
          <w:u w:val="single" w:color="231F20"/>
        </w:rPr>
        <w:t>htm</w:t>
      </w:r>
      <w:proofErr w:type="gramEnd"/>
      <w:r>
        <w:rPr>
          <w:color w:val="231F20"/>
        </w:rPr>
        <w:t>.</w:t>
      </w:r>
    </w:p>
    <w:p w:rsidR="0041439D" w:rsidRDefault="001E7814">
      <w:pPr>
        <w:spacing w:before="21"/>
        <w:ind w:left="2321" w:right="250"/>
        <w:rPr>
          <w:rFonts w:ascii="Helvetica Condensed" w:eastAsia="Helvetica Condensed" w:hAnsi="Helvetica Condensed" w:cs="Helvetica Condensed"/>
          <w:sz w:val="20"/>
          <w:szCs w:val="20"/>
        </w:rPr>
      </w:pPr>
      <w:r>
        <w:br w:type="column"/>
      </w:r>
      <w:r>
        <w:rPr>
          <w:rFonts w:ascii="Helvetica Condensed"/>
          <w:color w:val="6D6E71"/>
          <w:sz w:val="20"/>
        </w:rPr>
        <w:lastRenderedPageBreak/>
        <w:t>Epilog Job Manager Instructions</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102"/>
        </w:numPr>
        <w:tabs>
          <w:tab w:val="left" w:pos="460"/>
        </w:tabs>
        <w:spacing w:line="247" w:lineRule="auto"/>
        <w:ind w:right="580"/>
        <w:rPr>
          <w:rFonts w:ascii="Helvetica Condensed" w:eastAsia="Helvetica Condensed" w:hAnsi="Helvetica Condensed" w:cs="Helvetica Condensed"/>
        </w:rPr>
      </w:pPr>
      <w:r>
        <w:pict>
          <v:group id="_x0000_s6193" style="position:absolute;left:0;text-align:left;margin-left:315pt;margin-top:15.15pt;width:.75pt;height:594.05pt;z-index:6688;mso-position-horizontal-relative:page" coordorigin="6300,303" coordsize="15,11881">
            <v:group id="_x0000_s6198" style="position:absolute;left:6308;top:355;width:2;height:11799" coordorigin="6308,355" coordsize="2,11799">
              <v:shape id="_x0000_s6199" style="position:absolute;left:6308;top:355;width:2;height:11799" coordorigin="6308,355" coordsize="0,11799" path="m6308,355r,11799e" filled="f" strokecolor="#6d6e71">
                <v:stroke dashstyle="dash"/>
                <v:path arrowok="t"/>
              </v:shape>
            </v:group>
            <v:group id="_x0000_s6196" style="position:absolute;left:6308;top:310;width:2;height:2" coordorigin="6308,310" coordsize="2,2">
              <v:shape id="_x0000_s6197" style="position:absolute;left:6308;top:310;width:2;height:2" coordorigin="6308,310" coordsize="0,0" path="m6308,310r,e" filled="f" strokecolor="#6d6e71">
                <v:path arrowok="t"/>
              </v:shape>
            </v:group>
            <v:group id="_x0000_s6194" style="position:absolute;left:6308;top:12176;width:2;height:2" coordorigin="6308,12176" coordsize="2,2">
              <v:shape id="_x0000_s6195" style="position:absolute;left:6308;top:12176;width:2;height:2" coordorigin="6308,12176" coordsize="0,0" path="m6308,12176r,e" filled="f" strokecolor="#6d6e71">
                <v:path arrowok="t"/>
              </v:shape>
            </v:group>
            <w10:wrap anchorx="page"/>
          </v:group>
        </w:pict>
      </w:r>
      <w:r>
        <w:rPr>
          <w:rFonts w:ascii="Helvetica Condensed"/>
          <w:color w:val="231F20"/>
        </w:rPr>
        <w:t xml:space="preserve">In Windows 8 or 8.1 you </w:t>
      </w:r>
      <w:r>
        <w:rPr>
          <w:rFonts w:ascii="Helvetica Condensed"/>
          <w:b/>
          <w:color w:val="231F20"/>
        </w:rPr>
        <w:t xml:space="preserve">may </w:t>
      </w:r>
      <w:r>
        <w:rPr>
          <w:rFonts w:ascii="Helvetica Condensed"/>
          <w:color w:val="231F20"/>
        </w:rPr>
        <w:t xml:space="preserve">see this message. Click </w:t>
      </w:r>
      <w:r>
        <w:rPr>
          <w:rFonts w:ascii="Helvetica Condensed"/>
          <w:b/>
          <w:color w:val="231F20"/>
        </w:rPr>
        <w:t>More Info</w:t>
      </w:r>
      <w:r>
        <w:rPr>
          <w:rFonts w:ascii="Helvetica Condensed"/>
          <w:color w:val="231F20"/>
        </w:rPr>
        <w:t>.</w:t>
      </w:r>
    </w:p>
    <w:p w:rsidR="0041439D" w:rsidRDefault="0041439D">
      <w:pPr>
        <w:spacing w:before="2"/>
        <w:rPr>
          <w:rFonts w:ascii="Helvetica Condensed" w:eastAsia="Helvetica Condensed" w:hAnsi="Helvetica Condensed" w:cs="Helvetica Condensed"/>
          <w:sz w:val="12"/>
          <w:szCs w:val="12"/>
        </w:rPr>
      </w:pPr>
    </w:p>
    <w:p w:rsidR="0041439D" w:rsidRDefault="001E7814">
      <w:pPr>
        <w:ind w:left="66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190" style="width:165.4pt;height:95.15pt;mso-position-horizontal-relative:char;mso-position-vertical-relative:line" coordsize="3308,1903">
            <v:shape id="_x0000_s6192" type="#_x0000_t75" style="position:absolute;width:3308;height:1903">
              <v:imagedata r:id="rId143" o:title=""/>
            </v:shape>
            <v:shape id="_x0000_s6191" type="#_x0000_t75" style="position:absolute;left:910;top:771;width:403;height:259">
              <v:imagedata r:id="rId144" o:title=""/>
            </v:shape>
            <w10:wrap type="none"/>
            <w10:anchorlock/>
          </v:group>
        </w:pict>
      </w:r>
    </w:p>
    <w:p w:rsidR="0041439D" w:rsidRDefault="001E7814">
      <w:pPr>
        <w:pStyle w:val="ListParagraph"/>
        <w:numPr>
          <w:ilvl w:val="0"/>
          <w:numId w:val="102"/>
        </w:numPr>
        <w:tabs>
          <w:tab w:val="left" w:pos="460"/>
        </w:tabs>
        <w:spacing w:before="65"/>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Run Anyway</w:t>
      </w:r>
      <w:r>
        <w:rPr>
          <w:rFonts w:ascii="Helvetica Condensed"/>
          <w:color w:val="231F20"/>
        </w:rPr>
        <w:t>.</w:t>
      </w:r>
    </w:p>
    <w:p w:rsidR="0041439D" w:rsidRDefault="0041439D">
      <w:pPr>
        <w:spacing w:before="7"/>
        <w:rPr>
          <w:rFonts w:ascii="Helvetica Condensed" w:eastAsia="Helvetica Condensed" w:hAnsi="Helvetica Condensed" w:cs="Helvetica Condensed"/>
          <w:sz w:val="18"/>
          <w:szCs w:val="18"/>
        </w:rPr>
      </w:pPr>
    </w:p>
    <w:p w:rsidR="0041439D" w:rsidRDefault="001E7814">
      <w:pPr>
        <w:ind w:left="73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187" style="width:162.75pt;height:92.15pt;mso-position-horizontal-relative:char;mso-position-vertical-relative:line" coordsize="3255,1843">
            <v:shape id="_x0000_s6189" type="#_x0000_t75" style="position:absolute;width:3254;height:1842">
              <v:imagedata r:id="rId145" o:title=""/>
            </v:shape>
            <v:shape id="_x0000_s6188" type="#_x0000_t75" style="position:absolute;left:1786;top:996;width:432;height:259">
              <v:imagedata r:id="rId146" o:title=""/>
            </v:shape>
            <w10:wrap type="none"/>
            <w10:anchorlock/>
          </v:group>
        </w:pict>
      </w:r>
    </w:p>
    <w:p w:rsidR="0041439D" w:rsidRDefault="0041439D">
      <w:pPr>
        <w:spacing w:before="12"/>
        <w:rPr>
          <w:rFonts w:ascii="Helvetica Condensed" w:eastAsia="Helvetica Condensed" w:hAnsi="Helvetica Condensed" w:cs="Helvetica Condensed"/>
          <w:sz w:val="26"/>
          <w:szCs w:val="26"/>
        </w:rPr>
      </w:pPr>
    </w:p>
    <w:p w:rsidR="0041439D" w:rsidRDefault="001E7814">
      <w:pPr>
        <w:pStyle w:val="ListParagraph"/>
        <w:numPr>
          <w:ilvl w:val="0"/>
          <w:numId w:val="102"/>
        </w:numPr>
        <w:tabs>
          <w:tab w:val="left" w:pos="460"/>
        </w:tabs>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Next</w:t>
      </w:r>
      <w:r>
        <w:rPr>
          <w:rFonts w:ascii="Helvetica Condensed"/>
          <w:color w:val="231F20"/>
        </w:rPr>
        <w:t>.</w:t>
      </w:r>
    </w:p>
    <w:p w:rsidR="0041439D" w:rsidRDefault="0041439D">
      <w:pPr>
        <w:spacing w:before="1"/>
        <w:rPr>
          <w:rFonts w:ascii="Helvetica Condensed" w:eastAsia="Helvetica Condensed" w:hAnsi="Helvetica Condensed" w:cs="Helvetica Condensed"/>
          <w:sz w:val="10"/>
          <w:szCs w:val="10"/>
        </w:rPr>
      </w:pPr>
    </w:p>
    <w:p w:rsidR="0041439D" w:rsidRDefault="001E7814">
      <w:pPr>
        <w:ind w:left="94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183" style="width:152.7pt;height:118.6pt;mso-position-horizontal-relative:char;mso-position-vertical-relative:line" coordsize="3054,2372">
            <v:shape id="_x0000_s6186" type="#_x0000_t75" style="position:absolute;width:3053;height:2372">
              <v:imagedata r:id="rId147" o:title=""/>
            </v:shape>
            <v:group id="_x0000_s6184" style="position:absolute;left:1947;top:2063;width:565;height:259" coordorigin="1947,2063" coordsize="565,259">
              <v:shape id="_x0000_s6185" style="position:absolute;left:1947;top:2063;width:565;height:259" coordorigin="1947,2063" coordsize="565,259" path="m2047,2063r-57,2l1960,2076r-11,29l1947,2163r,58l1949,2279r11,30l1990,2320r57,1l2412,2321r58,-1l2500,2309r11,-30l2512,2221r,-58l2511,2105r-11,-29l2470,2065r-58,-2l2047,2063xe" filled="f" strokecolor="#ee2a24" strokeweight="2pt">
                <v:path arrowok="t"/>
              </v:shape>
            </v:group>
            <w10:wrap type="none"/>
            <w10:anchorlock/>
          </v:group>
        </w:pict>
      </w:r>
    </w:p>
    <w:p w:rsidR="0041439D" w:rsidRDefault="001E7814">
      <w:pPr>
        <w:pStyle w:val="ListParagraph"/>
        <w:numPr>
          <w:ilvl w:val="0"/>
          <w:numId w:val="102"/>
        </w:numPr>
        <w:tabs>
          <w:tab w:val="left" w:pos="460"/>
        </w:tabs>
        <w:spacing w:before="187"/>
        <w:rPr>
          <w:rFonts w:ascii="Helvetica Condensed" w:eastAsia="Helvetica Condensed" w:hAnsi="Helvetica Condensed" w:cs="Helvetica Condensed"/>
        </w:rPr>
      </w:pPr>
      <w:r>
        <w:pict>
          <v:group id="_x0000_s6179" style="position:absolute;left:0;text-align:left;margin-left:354.8pt;margin-top:34.8pt;width:189.6pt;height:151.95pt;z-index:6736;mso-position-horizontal-relative:page" coordorigin="7096,696" coordsize="3792,3039">
            <v:shape id="_x0000_s6182" type="#_x0000_t75" style="position:absolute;left:7096;top:696;width:3792;height:3038">
              <v:imagedata r:id="rId148" o:title=""/>
            </v:shape>
            <v:group id="_x0000_s6180" style="position:absolute;left:9478;top:3366;width:738;height:191" coordorigin="9478,3366" coordsize="738,191">
              <v:shape id="_x0000_s6181" style="position:absolute;left:9478;top:3366;width:738;height:191" coordorigin="9478,3366" coordsize="738,191" path="m9538,3366r-35,1l9485,3373r-6,18l9478,3426r,70l9479,3531r6,18l9503,3555r35,1l10155,3556r35,-1l10208,3549r6,-18l10215,3496r,-70l10214,3391r-6,-18l10190,3367r-35,-1l9538,3366xe" filled="f" strokecolor="#ee2a24" strokeweight="2pt">
                <v:path arrowok="t"/>
              </v:shape>
            </v:group>
            <w10:wrap anchorx="page"/>
          </v:group>
        </w:pict>
      </w:r>
      <w:r>
        <w:rPr>
          <w:rFonts w:ascii="Helvetica Condensed"/>
          <w:color w:val="231F20"/>
        </w:rPr>
        <w:t xml:space="preserve">Click </w:t>
      </w:r>
      <w:r>
        <w:rPr>
          <w:rFonts w:ascii="Helvetica Condensed"/>
          <w:b/>
          <w:color w:val="231F20"/>
        </w:rPr>
        <w:t>Next</w:t>
      </w:r>
    </w:p>
    <w:p w:rsidR="0041439D" w:rsidRDefault="0041439D">
      <w:pPr>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5092" w:space="353"/>
            <w:col w:w="5215"/>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169" style="width:522pt;height:37.6pt;mso-position-horizontal-relative:char;mso-position-vertical-relative:line" coordsize="10440,752">
            <v:group id="_x0000_s6177" style="position:absolute;left:10;top:10;width:10420;height:661" coordorigin="10,10" coordsize="10420,661">
              <v:shape id="_x0000_s6178" style="position:absolute;left:10;top:10;width:10420;height:661" coordorigin="10,10" coordsize="10420,661" path="m10147,10l10,10r,377l11,492r6,75l63,648r126,21l293,670r10137,l10430,293r-1,-104l10423,113r-46,-81l10251,11r-104,-1xe" fillcolor="#d1d3d4" stroked="f">
                <v:path arrowok="t"/>
              </v:shape>
            </v:group>
            <v:group id="_x0000_s6175" style="position:absolute;left:10;top:10;width:10420;height:661" coordorigin="10,10" coordsize="10420,661">
              <v:shape id="_x0000_s6176" style="position:absolute;left:10;top:10;width:10420;height:661" coordorigin="10,10" coordsize="10420,661" path="m293,670l189,669r-76,-5l32,617,11,492,10,387,10,10r10137,l10251,11r76,6l10408,63r21,126l10430,293r,377l293,670xe" filled="f" strokecolor="#a7a9ac" strokeweight="1pt">
                <v:path arrowok="t"/>
              </v:shape>
            </v:group>
            <v:group id="_x0000_s6173" style="position:absolute;left:6218;top:619;width:3968;height:122" coordorigin="6218,619" coordsize="3968,122">
              <v:shape id="_x0000_s6174" style="position:absolute;left:6218;top:619;width:3968;height:122" coordorigin="6218,619" coordsize="3968,122" path="m6218,619r,122l10185,741r,-122l6218,619xe" fillcolor="#008bcf" stroked="f">
                <v:path arrowok="t"/>
              </v:shape>
            </v:group>
            <v:group id="_x0000_s6170" style="position:absolute;left:6218;top:619;width:3968;height:122" coordorigin="6218,619" coordsize="3968,122">
              <v:shape id="_x0000_s6172" style="position:absolute;left:6218;top:619;width:3968;height:122" coordorigin="6218,619" coordsize="3968,122" path="m6218,619r,122l10185,741r,-122l6218,619xe" filled="f" strokecolor="#a7a9ac" strokeweight="1pt">
                <v:path arrowok="t"/>
              </v:shape>
              <v:shape id="_x0000_s6171"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4: THE EPILOG JOB MANAGER</w:t>
                      </w:r>
                    </w:p>
                  </w:txbxContent>
                </v:textbox>
              </v:shape>
            </v:group>
            <w10:wrap type="none"/>
            <w10:anchorlock/>
          </v:group>
        </w:pict>
      </w:r>
    </w:p>
    <w:p w:rsidR="0041439D" w:rsidRDefault="001E7814">
      <w:pPr>
        <w:spacing w:before="17"/>
        <w:ind w:left="6936"/>
        <w:rPr>
          <w:rFonts w:ascii="Helvetica Condensed" w:eastAsia="Helvetica Condensed" w:hAnsi="Helvetica Condensed" w:cs="Helvetica Condensed"/>
          <w:sz w:val="20"/>
          <w:szCs w:val="20"/>
        </w:rPr>
      </w:pPr>
      <w:r>
        <w:rPr>
          <w:rFonts w:ascii="Helvetica Condensed"/>
          <w:color w:val="6D6E71"/>
          <w:spacing w:val="-3"/>
          <w:sz w:val="20"/>
        </w:rPr>
        <w:t xml:space="preserve">Trouble </w:t>
      </w:r>
      <w:r>
        <w:rPr>
          <w:rFonts w:ascii="Helvetica Condensed"/>
          <w:color w:val="6D6E71"/>
          <w:sz w:val="20"/>
        </w:rPr>
        <w:t>Shooting Job Manager</w:t>
      </w:r>
      <w:r>
        <w:rPr>
          <w:rFonts w:ascii="Helvetica Condensed"/>
          <w:color w:val="6D6E71"/>
          <w:spacing w:val="9"/>
          <w:sz w:val="20"/>
        </w:rPr>
        <w:t xml:space="preserve"> </w:t>
      </w:r>
      <w:r>
        <w:rPr>
          <w:rFonts w:ascii="Helvetica Condensed"/>
          <w:color w:val="6D6E71"/>
          <w:sz w:val="20"/>
        </w:rPr>
        <w:t>Installation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620" w:header="0" w:footer="635" w:gutter="0"/>
          <w:cols w:space="720"/>
        </w:sectPr>
      </w:pPr>
    </w:p>
    <w:p w:rsidR="0041439D" w:rsidRDefault="001E7814">
      <w:pPr>
        <w:pStyle w:val="ListParagraph"/>
        <w:numPr>
          <w:ilvl w:val="0"/>
          <w:numId w:val="102"/>
        </w:numPr>
        <w:tabs>
          <w:tab w:val="left" w:pos="460"/>
        </w:tabs>
        <w:spacing w:before="57"/>
        <w:rPr>
          <w:rFonts w:ascii="Helvetica Condensed" w:eastAsia="Helvetica Condensed" w:hAnsi="Helvetica Condensed" w:cs="Helvetica Condensed"/>
        </w:rPr>
      </w:pPr>
      <w:r>
        <w:rPr>
          <w:rFonts w:ascii="Helvetica Condensed"/>
          <w:color w:val="231F20"/>
        </w:rPr>
        <w:lastRenderedPageBreak/>
        <w:t xml:space="preserve">Click </w:t>
      </w:r>
      <w:r>
        <w:rPr>
          <w:rFonts w:ascii="Helvetica Condensed"/>
          <w:b/>
          <w:color w:val="231F20"/>
        </w:rPr>
        <w:t>Next</w:t>
      </w:r>
      <w:r>
        <w:rPr>
          <w:rFonts w:ascii="Helvetica Condensed"/>
          <w:color w:val="231F20"/>
        </w:rPr>
        <w:t>.</w:t>
      </w:r>
    </w:p>
    <w:p w:rsidR="0041439D" w:rsidRDefault="001E7814">
      <w:pPr>
        <w:ind w:left="711" w:right="-49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165" style="width:170.45pt;height:135.95pt;mso-position-horizontal-relative:char;mso-position-vertical-relative:line" coordsize="3409,2719">
            <v:shape id="_x0000_s6168" type="#_x0000_t75" style="position:absolute;width:3409;height:2718">
              <v:imagedata r:id="rId149" o:title=""/>
            </v:shape>
            <v:group id="_x0000_s6166" style="position:absolute;left:2140;top:2362;width:680;height:277" coordorigin="2140,2362" coordsize="680,277">
              <v:shape id="_x0000_s6167" style="position:absolute;left:2140;top:2362;width:680;height:277" coordorigin="2140,2362" coordsize="680,277" path="m2240,2362r-58,2l2153,2375r-11,30l2140,2462r,77l2142,2597r11,30l2182,2638r58,1l2720,2639r58,-1l2808,2627r10,-30l2820,2539r,-77l2818,2405r-10,-30l2778,2364r-58,-2l2240,2362xe" filled="f" strokecolor="#ee2a24" strokeweight="2pt">
                <v:path arrowok="t"/>
              </v:shape>
            </v:group>
            <w10:wrap type="none"/>
            <w10:anchorlock/>
          </v:group>
        </w:pict>
      </w:r>
    </w:p>
    <w:p w:rsidR="0041439D" w:rsidRDefault="0041439D">
      <w:pPr>
        <w:spacing w:before="11"/>
        <w:rPr>
          <w:rFonts w:ascii="Helvetica Condensed" w:eastAsia="Helvetica Condensed" w:hAnsi="Helvetica Condensed" w:cs="Helvetica Condensed"/>
          <w:sz w:val="19"/>
          <w:szCs w:val="19"/>
        </w:rPr>
      </w:pPr>
    </w:p>
    <w:p w:rsidR="0041439D" w:rsidRDefault="001E7814">
      <w:pPr>
        <w:pStyle w:val="ListParagraph"/>
        <w:numPr>
          <w:ilvl w:val="0"/>
          <w:numId w:val="102"/>
        </w:numPr>
        <w:tabs>
          <w:tab w:val="left" w:pos="460"/>
        </w:tabs>
        <w:rPr>
          <w:rFonts w:ascii="Helvetica Condensed" w:eastAsia="Helvetica Condensed" w:hAnsi="Helvetica Condensed" w:cs="Helvetica Condensed"/>
        </w:rPr>
      </w:pPr>
      <w:r>
        <w:rPr>
          <w:rFonts w:ascii="Helvetica Condensed"/>
          <w:b/>
          <w:color w:val="231F20"/>
        </w:rPr>
        <w:t>Accept the license</w:t>
      </w:r>
      <w:r>
        <w:rPr>
          <w:rFonts w:ascii="Helvetica Condensed"/>
          <w:color w:val="231F20"/>
        </w:rPr>
        <w:t xml:space="preserve">, </w:t>
      </w:r>
      <w:proofErr w:type="gramStart"/>
      <w:r>
        <w:rPr>
          <w:rFonts w:ascii="Helvetica Condensed"/>
          <w:color w:val="231F20"/>
        </w:rPr>
        <w:t>then</w:t>
      </w:r>
      <w:proofErr w:type="gramEnd"/>
      <w:r>
        <w:rPr>
          <w:rFonts w:ascii="Helvetica Condensed"/>
          <w:color w:val="231F20"/>
        </w:rPr>
        <w:t xml:space="preserve"> click</w:t>
      </w:r>
      <w:r>
        <w:rPr>
          <w:rFonts w:ascii="Helvetica Condensed"/>
          <w:color w:val="231F20"/>
          <w:spacing w:val="-1"/>
        </w:rPr>
        <w:t xml:space="preserve"> </w:t>
      </w:r>
      <w:r>
        <w:rPr>
          <w:rFonts w:ascii="Helvetica Condensed"/>
          <w:b/>
          <w:color w:val="231F20"/>
        </w:rPr>
        <w:t>Next.</w:t>
      </w:r>
    </w:p>
    <w:p w:rsidR="0041439D" w:rsidRDefault="0041439D">
      <w:pPr>
        <w:spacing w:before="4"/>
        <w:rPr>
          <w:rFonts w:ascii="Helvetica Condensed" w:eastAsia="Helvetica Condensed" w:hAnsi="Helvetica Condensed" w:cs="Helvetica Condensed"/>
          <w:b/>
          <w:bCs/>
          <w:sz w:val="11"/>
          <w:szCs w:val="11"/>
        </w:rPr>
      </w:pPr>
    </w:p>
    <w:p w:rsidR="0041439D" w:rsidRDefault="001E7814">
      <w:pPr>
        <w:ind w:left="71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159" style="width:148pt;height:115.9pt;mso-position-horizontal-relative:char;mso-position-vertical-relative:line" coordsize="2960,2318">
            <v:shape id="_x0000_s6164" type="#_x0000_t75" style="position:absolute;width:2960;height:2318">
              <v:imagedata r:id="rId150" o:title=""/>
            </v:shape>
            <v:group id="_x0000_s6162" style="position:absolute;left:1846;top:2044;width:623;height:204" coordorigin="1846,2044" coordsize="623,204">
              <v:shape id="_x0000_s6163" style="position:absolute;left:1846;top:2044;width:623;height:204" coordorigin="1846,2044" coordsize="623,204" path="m1926,2044r-46,1l1856,2054r-9,23l1846,2124r,43l1847,2213r9,24l1880,2246r46,1l2388,2247r47,-1l2458,2237r9,-24l2468,2167r,-43l2467,2077r-9,-23l2435,2045r-47,-1l1926,2044xe" filled="f" strokecolor="#ee2a24" strokeweight="2pt">
                <v:path arrowok="t"/>
              </v:shape>
            </v:group>
            <v:group id="_x0000_s6160" style="position:absolute;left:124;top:1696;width:1084;height:191" coordorigin="124,1696" coordsize="1084,191">
              <v:shape id="_x0000_s6161" style="position:absolute;left:124;top:1696;width:1084;height:191" coordorigin="124,1696" coordsize="1084,191" path="m184,1696r-34,1l132,1703r-7,18l124,1756r,70l125,1861r7,17l150,1885r34,1l1148,1886r34,-1l1200,1878r7,-17l1208,1826r,-70l1207,1721r-7,-18l1182,1697r-34,-1l184,1696xe" filled="f" strokecolor="#ee2a24" strokeweight="2pt">
                <v:path arrowok="t"/>
              </v:shape>
            </v:group>
            <w10:wrap type="none"/>
            <w10:anchorlock/>
          </v:group>
        </w:pict>
      </w:r>
    </w:p>
    <w:p w:rsidR="0041439D" w:rsidRDefault="0041439D">
      <w:pPr>
        <w:spacing w:before="8"/>
        <w:rPr>
          <w:rFonts w:ascii="Helvetica Condensed" w:eastAsia="Helvetica Condensed" w:hAnsi="Helvetica Condensed" w:cs="Helvetica Condensed"/>
          <w:b/>
          <w:bCs/>
          <w:sz w:val="18"/>
          <w:szCs w:val="18"/>
        </w:rPr>
      </w:pPr>
    </w:p>
    <w:p w:rsidR="0041439D" w:rsidRDefault="001E7814">
      <w:pPr>
        <w:pStyle w:val="ListParagraph"/>
        <w:numPr>
          <w:ilvl w:val="0"/>
          <w:numId w:val="102"/>
        </w:numPr>
        <w:tabs>
          <w:tab w:val="left" w:pos="460"/>
        </w:tabs>
        <w:rPr>
          <w:rFonts w:ascii="Helvetica Condensed" w:eastAsia="Helvetica Condensed" w:hAnsi="Helvetica Condensed" w:cs="Helvetica Condensed"/>
        </w:rPr>
      </w:pPr>
      <w:r>
        <w:pict>
          <v:group id="_x0000_s6155" style="position:absolute;left:0;text-align:left;margin-left:67.7pt;margin-top:20.4pt;width:190.1pt;height:149.05pt;z-index:6904;mso-position-horizontal-relative:page" coordorigin="1354,408" coordsize="3802,2981">
            <v:shape id="_x0000_s6158" type="#_x0000_t75" style="position:absolute;left:1354;top:408;width:3802;height:2981">
              <v:imagedata r:id="rId151" o:title=""/>
            </v:shape>
            <v:group id="_x0000_s6156" style="position:absolute;left:3800;top:2962;width:680;height:364" coordorigin="3800,2962" coordsize="680,364">
              <v:shape id="_x0000_s6157" style="position:absolute;left:3800;top:2962;width:680;height:364" coordorigin="3800,2962" coordsize="680,364" path="m3960,2962r-92,3l3820,2982r-17,48l3800,3122r,43l3803,3258r17,47l3868,3323r92,2l4320,3325r93,-2l4460,3305r18,-47l4480,3165r,-43l4478,3030r-18,-48l4413,2965r-93,-3l3960,2962xe" filled="f" strokecolor="#ee2a24" strokeweight="2pt">
                <v:path arrowok="t"/>
              </v:shape>
            </v:group>
            <w10:wrap anchorx="page"/>
          </v:group>
        </w:pict>
      </w:r>
      <w:r>
        <w:rPr>
          <w:rFonts w:ascii="Helvetica Condensed"/>
          <w:color w:val="231F20"/>
        </w:rPr>
        <w:t xml:space="preserve">Click </w:t>
      </w:r>
      <w:r>
        <w:rPr>
          <w:rFonts w:ascii="Helvetica Condensed"/>
          <w:b/>
          <w:color w:val="231F20"/>
        </w:rPr>
        <w:t>Next.</w:t>
      </w: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spacing w:before="6"/>
        <w:rPr>
          <w:rFonts w:ascii="Helvetica Condensed" w:eastAsia="Helvetica Condensed" w:hAnsi="Helvetica Condensed" w:cs="Helvetica Condensed"/>
          <w:b/>
          <w:bCs/>
          <w:sz w:val="20"/>
          <w:szCs w:val="20"/>
        </w:rPr>
      </w:pPr>
    </w:p>
    <w:p w:rsidR="0041439D" w:rsidRDefault="001E7814">
      <w:pPr>
        <w:pStyle w:val="ListParagraph"/>
        <w:numPr>
          <w:ilvl w:val="0"/>
          <w:numId w:val="102"/>
        </w:numPr>
        <w:tabs>
          <w:tab w:val="left" w:pos="460"/>
        </w:tabs>
        <w:rPr>
          <w:rFonts w:ascii="Helvetica Condensed" w:eastAsia="Helvetica Condensed" w:hAnsi="Helvetica Condensed" w:cs="Helvetica Condensed"/>
        </w:rPr>
      </w:pPr>
      <w:r>
        <w:pict>
          <v:group id="_x0000_s6151" style="position:absolute;left:0;text-align:left;margin-left:62.8pt;margin-top:24pt;width:189.6pt;height:148.35pt;z-index:6928;mso-position-horizontal-relative:page" coordorigin="1256,480" coordsize="3792,2967">
            <v:shape id="_x0000_s6154" type="#_x0000_t75" style="position:absolute;left:1256;top:480;width:3792;height:2966">
              <v:imagedata r:id="rId152" o:title=""/>
            </v:shape>
            <v:group id="_x0000_s6152" style="position:absolute;left:3681;top:3067;width:738;height:306" coordorigin="3681,3067" coordsize="738,306">
              <v:shape id="_x0000_s6153" style="position:absolute;left:3681;top:3067;width:738;height:306" coordorigin="3681,3067" coordsize="738,306" path="m3801,3067r-69,1l3696,3082r-13,35l3681,3187r,65l3683,3322r13,35l3732,3370r69,2l4299,3372r69,-2l4404,3357r13,-35l4419,3252r,-65l4417,3117r-13,-35l4368,3068r-69,-1l3801,3067xe" filled="f" strokecolor="#ee2a24" strokeweight="2pt">
                <v:path arrowok="t"/>
              </v:shape>
            </v:group>
            <w10:wrap anchorx="page"/>
          </v:group>
        </w:pict>
      </w:r>
      <w:r>
        <w:rPr>
          <w:rFonts w:ascii="Helvetica Condensed"/>
          <w:color w:val="231F20"/>
        </w:rPr>
        <w:t xml:space="preserve">Click </w:t>
      </w:r>
      <w:r>
        <w:rPr>
          <w:rFonts w:ascii="Helvetica Condensed"/>
          <w:b/>
          <w:color w:val="231F20"/>
        </w:rPr>
        <w:t>Install.</w:t>
      </w:r>
    </w:p>
    <w:p w:rsidR="0041439D" w:rsidRDefault="001E7814">
      <w:pPr>
        <w:pStyle w:val="ListParagraph"/>
        <w:numPr>
          <w:ilvl w:val="0"/>
          <w:numId w:val="102"/>
        </w:numPr>
        <w:tabs>
          <w:tab w:val="left" w:pos="460"/>
        </w:tabs>
        <w:spacing w:before="58"/>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The installation will take a few moments.</w:t>
      </w:r>
    </w:p>
    <w:p w:rsidR="0041439D" w:rsidRDefault="0041439D">
      <w:pPr>
        <w:spacing w:before="2"/>
        <w:rPr>
          <w:rFonts w:ascii="Helvetica Condensed" w:eastAsia="Helvetica Condensed" w:hAnsi="Helvetica Condensed" w:cs="Helvetica Condensed"/>
          <w:sz w:val="15"/>
          <w:szCs w:val="15"/>
        </w:rPr>
      </w:pPr>
    </w:p>
    <w:p w:rsidR="0041439D" w:rsidRDefault="001E7814">
      <w:pPr>
        <w:ind w:left="618"/>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426217" cy="1929383"/>
            <wp:effectExtent l="0" t="0" r="0" b="0"/>
            <wp:docPr id="2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25.jpeg"/>
                    <pic:cNvPicPr/>
                  </pic:nvPicPr>
                  <pic:blipFill>
                    <a:blip r:embed="rId153" cstate="print"/>
                    <a:stretch>
                      <a:fillRect/>
                    </a:stretch>
                  </pic:blipFill>
                  <pic:spPr>
                    <a:xfrm>
                      <a:off x="0" y="0"/>
                      <a:ext cx="2426217" cy="1929383"/>
                    </a:xfrm>
                    <a:prstGeom prst="rect">
                      <a:avLst/>
                    </a:prstGeom>
                  </pic:spPr>
                </pic:pic>
              </a:graphicData>
            </a:graphic>
          </wp:inline>
        </w:drawing>
      </w:r>
    </w:p>
    <w:p w:rsidR="0041439D" w:rsidRDefault="0041439D">
      <w:pPr>
        <w:rPr>
          <w:rFonts w:ascii="Helvetica Condensed" w:eastAsia="Helvetica Condensed" w:hAnsi="Helvetica Condensed" w:cs="Helvetica Condensed"/>
          <w:sz w:val="25"/>
          <w:szCs w:val="25"/>
        </w:rPr>
      </w:pPr>
    </w:p>
    <w:p w:rsidR="0041439D" w:rsidRDefault="001E7814">
      <w:pPr>
        <w:pStyle w:val="ListParagraph"/>
        <w:numPr>
          <w:ilvl w:val="0"/>
          <w:numId w:val="102"/>
        </w:numPr>
        <w:tabs>
          <w:tab w:val="left" w:pos="460"/>
        </w:tabs>
        <w:rPr>
          <w:rFonts w:ascii="Helvetica Condensed" w:eastAsia="Helvetica Condensed" w:hAnsi="Helvetica Condensed" w:cs="Helvetica Condensed"/>
        </w:rPr>
      </w:pPr>
      <w:r>
        <w:pict>
          <v:group id="_x0000_s6144" style="position:absolute;left:0;text-align:left;margin-left:296.25pt;margin-top:-175.6pt;width:.75pt;height:594.05pt;z-index:6880;mso-position-horizontal-relative:page" coordorigin="5925,-3512" coordsize="15,11881">
            <v:group id="_x0000_s6149" style="position:absolute;left:5933;top:-3460;width:2;height:11799" coordorigin="5933,-3460" coordsize="2,11799">
              <v:shape id="_x0000_s6150" style="position:absolute;left:5933;top:-3460;width:2;height:11799" coordorigin="5933,-3460" coordsize="0,11799" path="m5933,-3460r,11798e" filled="f" strokecolor="#6d6e71">
                <v:stroke dashstyle="dash"/>
                <v:path arrowok="t"/>
              </v:shape>
            </v:group>
            <v:group id="_x0000_s6147" style="position:absolute;left:5933;top:-3505;width:2;height:2" coordorigin="5933,-3505" coordsize="2,2">
              <v:shape id="_x0000_s6148" style="position:absolute;left:5933;top:-3505;width:2;height:2" coordorigin="5933,-3505" coordsize="0,0" path="m5933,-3505r,e" filled="f" strokecolor="#6d6e71">
                <v:path arrowok="t"/>
              </v:shape>
            </v:group>
            <v:group id="_x0000_s6145" style="position:absolute;left:5933;top:8361;width:2;height:2" coordorigin="5933,8361" coordsize="2,2">
              <v:shape id="_x0000_s6146" style="position:absolute;left:5933;top:8361;width:2;height:2" coordorigin="5933,8361" coordsize="0,0" path="m5933,8361r,e" filled="f" strokecolor="#6d6e71">
                <v:path arrowok="t"/>
              </v:shape>
            </v:group>
            <w10:wrap anchorx="page"/>
          </v:group>
        </w:pict>
      </w:r>
      <w:r>
        <w:rPr>
          <w:rFonts w:ascii="Helvetica Condensed"/>
          <w:color w:val="231F20"/>
        </w:rPr>
        <w:t xml:space="preserve">Click </w:t>
      </w:r>
      <w:r>
        <w:rPr>
          <w:rFonts w:ascii="Helvetica Condensed"/>
          <w:b/>
          <w:color w:val="231F20"/>
        </w:rPr>
        <w:t xml:space="preserve">Finish </w:t>
      </w:r>
      <w:r>
        <w:rPr>
          <w:rFonts w:ascii="Helvetica Condensed"/>
          <w:color w:val="231F20"/>
        </w:rPr>
        <w:t xml:space="preserve">and the Job Manager </w:t>
      </w:r>
      <w:proofErr w:type="gramStart"/>
      <w:r>
        <w:rPr>
          <w:rFonts w:ascii="Helvetica Condensed"/>
          <w:color w:val="231F20"/>
        </w:rPr>
        <w:t>is</w:t>
      </w:r>
      <w:proofErr w:type="gramEnd"/>
      <w:r>
        <w:rPr>
          <w:rFonts w:ascii="Helvetica Condensed"/>
          <w:color w:val="231F20"/>
        </w:rPr>
        <w:t xml:space="preserve"> installed.</w:t>
      </w:r>
    </w:p>
    <w:p w:rsidR="0041439D" w:rsidRDefault="0041439D">
      <w:pPr>
        <w:spacing w:before="6"/>
        <w:rPr>
          <w:rFonts w:ascii="Helvetica Condensed" w:eastAsia="Helvetica Condensed" w:hAnsi="Helvetica Condensed" w:cs="Helvetica Condensed"/>
          <w:sz w:val="6"/>
          <w:szCs w:val="6"/>
        </w:rPr>
      </w:pPr>
    </w:p>
    <w:p w:rsidR="0041439D" w:rsidRDefault="001E7814">
      <w:pPr>
        <w:ind w:left="113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140" style="width:137.9pt;height:107.7pt;mso-position-horizontal-relative:char;mso-position-vertical-relative:line" coordsize="2758,2154">
            <v:shape id="_x0000_s6143" type="#_x0000_t75" style="position:absolute;width:2757;height:2154">
              <v:imagedata r:id="rId154" o:title=""/>
            </v:shape>
            <v:group id="_x0000_s6141" style="position:absolute;left:2184;top:1884;width:518;height:196" coordorigin="2184,1884" coordsize="518,196">
              <v:shape id="_x0000_s6142" style="position:absolute;left:2184;top:1884;width:518;height:196" coordorigin="2184,1884" coordsize="518,196" path="m2244,1884r-34,1l2192,1892r-7,18l2184,1944r,76l2185,2055r7,17l2210,2079r34,1l2641,2080r35,-1l2694,2072r6,-17l2701,2020r,-76l2700,1910r-6,-18l2676,1885r-35,-1l2244,1884xe" filled="f" strokecolor="#ee2a24" strokeweight="2pt">
                <v:path arrowok="t"/>
              </v:shape>
            </v:group>
            <w10:wrap type="none"/>
            <w10:anchorlock/>
          </v:group>
        </w:pict>
      </w:r>
    </w:p>
    <w:p w:rsidR="0041439D" w:rsidRDefault="001E7814">
      <w:pPr>
        <w:pStyle w:val="ListParagraph"/>
        <w:numPr>
          <w:ilvl w:val="0"/>
          <w:numId w:val="102"/>
        </w:numPr>
        <w:tabs>
          <w:tab w:val="left" w:pos="460"/>
        </w:tabs>
        <w:spacing w:before="177" w:line="247" w:lineRule="auto"/>
        <w:ind w:right="403"/>
        <w:rPr>
          <w:rFonts w:ascii="Helvetica Condensed" w:eastAsia="Helvetica Condensed" w:hAnsi="Helvetica Condensed" w:cs="Helvetica Condensed"/>
        </w:rPr>
      </w:pPr>
      <w:r>
        <w:pict>
          <v:group id="_x0000_s6137" style="position:absolute;left:0;text-align:left;margin-left:327.65pt;margin-top:67.75pt;width:202.7pt;height:112.3pt;z-index:6952;mso-position-horizontal-relative:page" coordorigin="6553,1355" coordsize="4054,2246">
            <v:shape id="_x0000_s6139" type="#_x0000_t75" style="position:absolute;left:6553;top:1355;width:4054;height:2246">
              <v:imagedata r:id="rId155" o:title=""/>
            </v:shape>
            <v:shape id="_x0000_s6138" type="#_x0000_t75" style="position:absolute;left:6677;top:2914;width:346;height:346">
              <v:imagedata r:id="rId156" o:title=""/>
            </v:shape>
            <w10:wrap anchorx="page"/>
          </v:group>
        </w:pict>
      </w:r>
      <w:r>
        <w:rPr>
          <w:rFonts w:ascii="Helvetica Condensed"/>
          <w:color w:val="231F20"/>
        </w:rPr>
        <w:t xml:space="preserve">A Job Manager icon will be automatically added to your Desktop. </w:t>
      </w:r>
      <w:r>
        <w:rPr>
          <w:rFonts w:ascii="Helvetica Condensed"/>
          <w:color w:val="231F20"/>
          <w:spacing w:val="-5"/>
        </w:rPr>
        <w:t xml:space="preserve">You </w:t>
      </w:r>
      <w:r>
        <w:rPr>
          <w:rFonts w:ascii="Helvetica Condensed"/>
          <w:color w:val="231F20"/>
        </w:rPr>
        <w:t xml:space="preserve">are now ready to use the Job </w:t>
      </w:r>
      <w:r>
        <w:rPr>
          <w:rFonts w:ascii="Helvetica Condensed"/>
          <w:color w:val="231F20"/>
          <w:spacing w:val="-3"/>
        </w:rPr>
        <w:t>Manager.</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3564" w:space="1881"/>
            <w:col w:w="5215"/>
          </w:cols>
        </w:sectPr>
      </w:pPr>
    </w:p>
    <w:bookmarkStart w:id="55" w:name="Trouble_Shooting_Job_Manager_Installatio"/>
    <w:bookmarkStart w:id="56" w:name="_bookmark29"/>
    <w:bookmarkEnd w:id="55"/>
    <w:bookmarkEnd w:id="56"/>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127" style="width:522pt;height:37.6pt;mso-position-horizontal-relative:char;mso-position-vertical-relative:line" coordsize="10440,752">
            <v:group id="_x0000_s6135" style="position:absolute;left:10;top:10;width:10420;height:661" coordorigin="10,10" coordsize="10420,661">
              <v:shape id="_x0000_s6136" style="position:absolute;left:10;top:10;width:10420;height:661" coordorigin="10,10" coordsize="10420,661" path="m10430,10l293,10,189,11r-76,6l32,63,11,189,10,293r,377l10147,670r104,-1l10327,664r81,-47l10429,492r1,-105l10430,10xe" fillcolor="#d1d3d4" stroked="f">
                <v:path arrowok="t"/>
              </v:shape>
            </v:group>
            <v:group id="_x0000_s6133" style="position:absolute;left:10;top:10;width:10420;height:661" coordorigin="10,10" coordsize="10420,661">
              <v:shape id="_x0000_s6134" style="position:absolute;left:10;top:10;width:10420;height:661" coordorigin="10,10" coordsize="10420,661" path="m293,10l189,11r-76,6l32,63,11,189,10,293r,377l10147,670r104,-1l10327,664r81,-47l10429,492r1,-105l10430,10,293,10xe" filled="f" strokecolor="#a7a9ac" strokeweight="1pt">
                <v:path arrowok="t"/>
              </v:shape>
            </v:group>
            <v:group id="_x0000_s6131" style="position:absolute;left:6261;top:619;width:3968;height:122" coordorigin="6261,619" coordsize="3968,122">
              <v:shape id="_x0000_s6132" style="position:absolute;left:6261;top:619;width:3968;height:122" coordorigin="6261,619" coordsize="3968,122" path="m6261,619r,122l10229,741r,-122l6261,619xe" fillcolor="#008bcf" stroked="f">
                <v:path arrowok="t"/>
              </v:shape>
            </v:group>
            <v:group id="_x0000_s6128" style="position:absolute;left:6261;top:619;width:3968;height:122" coordorigin="6261,619" coordsize="3968,122">
              <v:shape id="_x0000_s6130" style="position:absolute;left:6261;top:619;width:3968;height:122" coordorigin="6261,619" coordsize="3968,122" path="m6261,619r,122l10229,741r,-122l6261,619xe" filled="f" strokecolor="#a7a9ac" strokeweight="1pt">
                <v:path arrowok="t"/>
              </v:shape>
              <v:shape id="_x0000_s6129"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4: THE EPILOG JOB MANAGER</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980" w:header="0" w:footer="595" w:gutter="0"/>
          <w:cols w:space="720"/>
        </w:sectPr>
      </w:pPr>
    </w:p>
    <w:p w:rsidR="0041439D" w:rsidRDefault="0041439D">
      <w:pPr>
        <w:spacing w:before="12"/>
        <w:rPr>
          <w:rFonts w:ascii="Helvetica Condensed" w:eastAsia="Helvetica Condensed" w:hAnsi="Helvetica Condensed" w:cs="Helvetica Condensed"/>
          <w:sz w:val="40"/>
          <w:szCs w:val="40"/>
        </w:rPr>
      </w:pPr>
    </w:p>
    <w:p w:rsidR="0041439D" w:rsidRDefault="001E7814">
      <w:pPr>
        <w:spacing w:line="420" w:lineRule="exact"/>
        <w:ind w:left="100" w:right="1721"/>
        <w:rPr>
          <w:rFonts w:ascii="Helvetica Condensed" w:eastAsia="Helvetica Condensed" w:hAnsi="Helvetica Condensed" w:cs="Helvetica Condensed"/>
          <w:sz w:val="38"/>
          <w:szCs w:val="38"/>
        </w:rPr>
      </w:pPr>
      <w:r>
        <w:pict>
          <v:group id="_x0000_s6120" style="position:absolute;left:0;text-align:left;margin-left:315pt;margin-top:14.65pt;width:.75pt;height:594.05pt;z-index:7072;mso-position-horizontal-relative:page" coordorigin="6300,293" coordsize="15,11881">
            <v:group id="_x0000_s6125" style="position:absolute;left:6308;top:346;width:2;height:11799" coordorigin="6308,346" coordsize="2,11799">
              <v:shape id="_x0000_s6126" style="position:absolute;left:6308;top:346;width:2;height:11799" coordorigin="6308,346" coordsize="0,11799" path="m6308,346r,11798e" filled="f" strokecolor="#6d6e71">
                <v:stroke dashstyle="dash"/>
                <v:path arrowok="t"/>
              </v:shape>
            </v:group>
            <v:group id="_x0000_s6123" style="position:absolute;left:6308;top:301;width:2;height:2" coordorigin="6308,301" coordsize="2,2">
              <v:shape id="_x0000_s6124" style="position:absolute;left:6308;top:301;width:2;height:2" coordorigin="6308,301" coordsize="0,0" path="m6308,301r,e" filled="f" strokecolor="#6d6e71">
                <v:path arrowok="t"/>
              </v:shape>
            </v:group>
            <v:group id="_x0000_s6121" style="position:absolute;left:6308;top:12166;width:2;height:2" coordorigin="6308,12166" coordsize="2,2">
              <v:shape id="_x0000_s6122" style="position:absolute;left:6308;top:12166;width:2;height:2" coordorigin="6308,12166" coordsize="0,0" path="m6308,12166r,e" filled="f" strokecolor="#6d6e71">
                <v:path arrowok="t"/>
              </v:shape>
            </v:group>
            <w10:wrap anchorx="page"/>
          </v:group>
        </w:pict>
      </w:r>
      <w:r>
        <w:rPr>
          <w:rFonts w:ascii="Helvetica Condensed"/>
          <w:b/>
          <w:color w:val="008BCF"/>
          <w:spacing w:val="-5"/>
          <w:sz w:val="38"/>
        </w:rPr>
        <w:t xml:space="preserve">Trouble </w:t>
      </w:r>
      <w:r>
        <w:rPr>
          <w:rFonts w:ascii="Helvetica Condensed"/>
          <w:b/>
          <w:color w:val="008BCF"/>
          <w:sz w:val="38"/>
        </w:rPr>
        <w:t>Shooting Job Manager Installation</w:t>
      </w:r>
    </w:p>
    <w:p w:rsidR="0041439D" w:rsidRDefault="0041439D">
      <w:pPr>
        <w:spacing w:before="9"/>
        <w:rPr>
          <w:rFonts w:ascii="Helvetica Condensed" w:eastAsia="Helvetica Condensed" w:hAnsi="Helvetica Condensed" w:cs="Helvetica Condensed"/>
          <w:b/>
          <w:bCs/>
          <w:sz w:val="39"/>
          <w:szCs w:val="39"/>
        </w:rPr>
      </w:pPr>
    </w:p>
    <w:p w:rsidR="0041439D" w:rsidRDefault="001E7814">
      <w:pPr>
        <w:pStyle w:val="BodyText"/>
        <w:spacing w:line="247" w:lineRule="auto"/>
      </w:pPr>
      <w:r>
        <w:rPr>
          <w:color w:val="231F20"/>
        </w:rPr>
        <w:t xml:space="preserve">If you were unable to install the Job Manager </w:t>
      </w:r>
      <w:r>
        <w:rPr>
          <w:color w:val="231F20"/>
          <w:spacing w:val="-4"/>
        </w:rPr>
        <w:t xml:space="preserve">it’s </w:t>
      </w:r>
      <w:r>
        <w:rPr>
          <w:color w:val="231F20"/>
        </w:rPr>
        <w:t>possible that your Anti-Virus software is blocking installation.</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722"/>
      </w:pPr>
      <w:r>
        <w:rPr>
          <w:color w:val="231F20"/>
        </w:rPr>
        <w:t xml:space="preserve">To disable Symantec Anti-Virus software, choose </w:t>
      </w:r>
      <w:r>
        <w:rPr>
          <w:b/>
          <w:color w:val="231F20"/>
        </w:rPr>
        <w:t>Options</w:t>
      </w:r>
      <w:r>
        <w:rPr>
          <w:color w:val="231F20"/>
        </w:rPr>
        <w:t>. Other anti-virus packages should have something similar to Symantec.</w:t>
      </w:r>
    </w:p>
    <w:p w:rsidR="0041439D" w:rsidRDefault="0041439D">
      <w:pPr>
        <w:spacing w:before="1"/>
        <w:rPr>
          <w:rFonts w:ascii="Helvetica Condensed" w:eastAsia="Helvetica Condensed" w:hAnsi="Helvetica Condensed" w:cs="Helvetica Condensed"/>
          <w:sz w:val="13"/>
          <w:szCs w:val="13"/>
        </w:rPr>
      </w:pPr>
    </w:p>
    <w:p w:rsidR="0041439D" w:rsidRDefault="001E7814">
      <w:pPr>
        <w:ind w:left="40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116" style="width:211.95pt;height:130.8pt;mso-position-horizontal-relative:char;mso-position-vertical-relative:line" coordsize="4239,2616">
            <v:shape id="_x0000_s6119" type="#_x0000_t75" style="position:absolute;width:4239;height:2615">
              <v:imagedata r:id="rId157" o:title=""/>
            </v:shape>
            <v:group id="_x0000_s6117" style="position:absolute;left:3565;top:1143;width:594;height:185" coordorigin="3565,1143" coordsize="594,185">
              <v:shape id="_x0000_s6118" style="position:absolute;left:3565;top:1143;width:594;height:185" coordorigin="3565,1143" coordsize="594,185" path="m3625,1143r-35,1l3572,1151r-6,18l3565,1203r,65l3566,1303r6,18l3590,1327r35,1l4098,1328r35,-1l4151,1321r7,-18l4158,1268r,-65l4158,1169r-7,-18l4133,1144r-35,-1l3625,1143xe" filled="f" strokecolor="#ee2a24" strokeweight="2pt">
                <v:path arrowok="t"/>
              </v:shape>
            </v:group>
            <w10:wrap type="none"/>
            <w10:anchorlock/>
          </v:group>
        </w:pict>
      </w:r>
    </w:p>
    <w:p w:rsidR="0041439D" w:rsidRDefault="0041439D">
      <w:pPr>
        <w:spacing w:before="6"/>
        <w:rPr>
          <w:rFonts w:ascii="Helvetica Condensed" w:eastAsia="Helvetica Condensed" w:hAnsi="Helvetica Condensed" w:cs="Helvetica Condensed"/>
          <w:sz w:val="23"/>
          <w:szCs w:val="23"/>
        </w:rPr>
      </w:pPr>
    </w:p>
    <w:p w:rsidR="0041439D" w:rsidRDefault="001E7814">
      <w:pPr>
        <w:pStyle w:val="BodyText"/>
        <w:spacing w:line="247" w:lineRule="auto"/>
        <w:ind w:right="166"/>
      </w:pPr>
      <w:r>
        <w:rPr>
          <w:color w:val="231F20"/>
        </w:rPr>
        <w:t>Disable all Virus and Spyware Protection Features. After the Job Manager has been installed go back into your Anti-Virus software and re-enable the setting that was disabled.</w:t>
      </w:r>
    </w:p>
    <w:p w:rsidR="0041439D" w:rsidRDefault="001E7814">
      <w:pPr>
        <w:spacing w:before="21"/>
        <w:ind w:left="100"/>
        <w:rPr>
          <w:rFonts w:ascii="Helvetica Condensed" w:eastAsia="Helvetica Condensed" w:hAnsi="Helvetica Condensed" w:cs="Helvetica Condensed"/>
          <w:sz w:val="20"/>
          <w:szCs w:val="20"/>
        </w:rPr>
      </w:pPr>
      <w:r>
        <w:rPr>
          <w:spacing w:val="-3"/>
        </w:rPr>
        <w:br w:type="column"/>
      </w:r>
      <w:r>
        <w:rPr>
          <w:rFonts w:ascii="Helvetica Condensed"/>
          <w:color w:val="6D6E71"/>
          <w:spacing w:val="-3"/>
          <w:sz w:val="20"/>
        </w:rPr>
        <w:lastRenderedPageBreak/>
        <w:t xml:space="preserve">Trouble </w:t>
      </w:r>
      <w:r>
        <w:rPr>
          <w:rFonts w:ascii="Helvetica Condensed"/>
          <w:color w:val="6D6E71"/>
          <w:sz w:val="20"/>
        </w:rPr>
        <w:t>Shooting Job Manager</w:t>
      </w:r>
      <w:r>
        <w:rPr>
          <w:rFonts w:ascii="Helvetica Condensed"/>
          <w:color w:val="6D6E71"/>
          <w:spacing w:val="9"/>
          <w:sz w:val="20"/>
        </w:rPr>
        <w:t xml:space="preserve"> </w:t>
      </w:r>
      <w:r>
        <w:rPr>
          <w:rFonts w:ascii="Helvetica Condensed"/>
          <w:color w:val="6D6E71"/>
          <w:sz w:val="20"/>
        </w:rPr>
        <w:t>Installation</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5095" w:space="1792"/>
            <w:col w:w="3773"/>
          </w:cols>
        </w:sectPr>
      </w:pPr>
    </w:p>
    <w:p w:rsidR="0041439D" w:rsidRDefault="0041439D">
      <w:pPr>
        <w:spacing w:before="5"/>
        <w:rPr>
          <w:rFonts w:ascii="Helvetica Condensed" w:eastAsia="Helvetica Condensed" w:hAnsi="Helvetica Condensed" w:cs="Helvetica Condensed"/>
          <w:sz w:val="15"/>
          <w:szCs w:val="15"/>
        </w:rPr>
      </w:pPr>
    </w:p>
    <w:p w:rsidR="0041439D" w:rsidRDefault="001E7814">
      <w:pPr>
        <w:ind w:left="44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112" style="width:202.3pt;height:113.8pt;mso-position-horizontal-relative:char;mso-position-vertical-relative:line" coordsize="4046,2276">
            <v:shape id="_x0000_s6115" type="#_x0000_t75" style="position:absolute;width:4046;height:2275">
              <v:imagedata r:id="rId158" o:title=""/>
            </v:shape>
            <v:group id="_x0000_s6113" style="position:absolute;left:2518;top:1374;width:1228;height:162" coordorigin="2518,1374" coordsize="1228,162">
              <v:shape id="_x0000_s6114" style="position:absolute;left:2518;top:1374;width:1228;height:162" coordorigin="2518,1374" coordsize="1228,162" path="m2578,1374r-35,1l2526,1381r-7,18l2518,1434r,41l2519,1510r7,18l2543,1534r35,1l3685,1535r35,-1l3738,1528r6,-18l3745,1475r,-41l3744,1399r-6,-18l3720,1375r-35,-1l2578,1374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space="720"/>
        </w:sectPr>
      </w:pPr>
    </w:p>
    <w:bookmarkStart w:id="57" w:name="Important_Epilog_Job_Manager_Notes"/>
    <w:bookmarkStart w:id="58" w:name="Using_the_Epilog_Job_Manager"/>
    <w:bookmarkStart w:id="59" w:name="_bookmark31"/>
    <w:bookmarkEnd w:id="57"/>
    <w:bookmarkEnd w:id="58"/>
    <w:bookmarkEnd w:id="5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102" style="width:522pt;height:37.6pt;mso-position-horizontal-relative:char;mso-position-vertical-relative:line" coordsize="10440,752">
            <v:group id="_x0000_s6110" style="position:absolute;left:10;top:10;width:10420;height:661" coordorigin="10,10" coordsize="10420,661">
              <v:shape id="_x0000_s6111" style="position:absolute;left:10;top:10;width:10420;height:661" coordorigin="10,10" coordsize="10420,661" path="m10147,10l10,10r,377l11,492r6,75l63,648r126,21l293,670r10137,l10430,293r-1,-104l10423,113r-46,-81l10251,11r-104,-1xe" fillcolor="#d1d3d4" stroked="f">
                <v:path arrowok="t"/>
              </v:shape>
            </v:group>
            <v:group id="_x0000_s6108" style="position:absolute;left:10;top:10;width:10420;height:661" coordorigin="10,10" coordsize="10420,661">
              <v:shape id="_x0000_s6109" style="position:absolute;left:10;top:10;width:10420;height:661" coordorigin="10,10" coordsize="10420,661" path="m293,670l189,669r-76,-5l32,617,11,492,10,387,10,10r10137,l10251,11r76,6l10408,63r21,126l10430,293r,377l293,670xe" filled="f" strokecolor="#a7a9ac" strokeweight="1pt">
                <v:path arrowok="t"/>
              </v:shape>
            </v:group>
            <v:group id="_x0000_s6106" style="position:absolute;left:6218;top:619;width:3968;height:122" coordorigin="6218,619" coordsize="3968,122">
              <v:shape id="_x0000_s6107" style="position:absolute;left:6218;top:619;width:3968;height:122" coordorigin="6218,619" coordsize="3968,122" path="m6218,619r,122l10185,741r,-122l6218,619xe" fillcolor="#008bcf" stroked="f">
                <v:path arrowok="t"/>
              </v:shape>
            </v:group>
            <v:group id="_x0000_s6103" style="position:absolute;left:6218;top:619;width:3968;height:122" coordorigin="6218,619" coordsize="3968,122">
              <v:shape id="_x0000_s6105" style="position:absolute;left:6218;top:619;width:3968;height:122" coordorigin="6218,619" coordsize="3968,122" path="m6218,619r,122l10185,741r,-122l6218,619xe" filled="f" strokecolor="#a7a9ac" strokeweight="1pt">
                <v:path arrowok="t"/>
              </v:shape>
              <v:shape id="_x0000_s6104"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4: THE EPILOG JOB MANAGER</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ind w:left="100" w:right="-20"/>
        <w:rPr>
          <w:rFonts w:ascii="Helvetica Condensed" w:eastAsia="Helvetica Condensed" w:hAnsi="Helvetica Condensed" w:cs="Helvetica Condensed"/>
          <w:sz w:val="38"/>
          <w:szCs w:val="38"/>
        </w:rPr>
      </w:pPr>
      <w:r>
        <w:rPr>
          <w:rFonts w:ascii="Helvetica Condensed"/>
          <w:b/>
          <w:color w:val="008BCF"/>
          <w:sz w:val="38"/>
        </w:rPr>
        <w:t>Important Epilog Job Manager Notes</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Important Epilog Job Manager Notes</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5758" w:space="1519"/>
            <w:col w:w="3383"/>
          </w:cols>
        </w:sectPr>
      </w:pPr>
    </w:p>
    <w:p w:rsidR="0041439D" w:rsidRDefault="0041439D">
      <w:pPr>
        <w:spacing w:before="9"/>
        <w:rPr>
          <w:rFonts w:ascii="Helvetica Condensed" w:eastAsia="Helvetica Condensed" w:hAnsi="Helvetica Condensed" w:cs="Helvetica Condensed"/>
          <w:sz w:val="24"/>
          <w:szCs w:val="24"/>
        </w:rPr>
      </w:pPr>
    </w:p>
    <w:p w:rsidR="0041439D" w:rsidRDefault="001E7814">
      <w:pPr>
        <w:pStyle w:val="ListParagraph"/>
        <w:numPr>
          <w:ilvl w:val="0"/>
          <w:numId w:val="101"/>
        </w:numPr>
        <w:tabs>
          <w:tab w:val="left" w:pos="1432"/>
        </w:tabs>
        <w:spacing w:before="57" w:line="247" w:lineRule="auto"/>
        <w:ind w:right="413"/>
        <w:rPr>
          <w:rFonts w:ascii="Helvetica Condensed" w:eastAsia="Helvetica Condensed" w:hAnsi="Helvetica Condensed" w:cs="Helvetica Condensed"/>
        </w:rPr>
      </w:pPr>
      <w:r>
        <w:pict>
          <v:group id="_x0000_s6098" style="position:absolute;left:0;text-align:left;margin-left:54.2pt;margin-top:-3.55pt;width:39.2pt;height:34.15pt;z-index:-347032;mso-position-horizontal-relative:page" coordorigin="1084,-71" coordsize="784,683">
            <v:group id="_x0000_s6099" style="position:absolute;left:1097;top:-58;width:758;height:657" coordorigin="1097,-58" coordsize="758,657">
              <v:shape id="_x0000_s6101" style="position:absolute;left:1097;top:-58;width:758;height:657" coordorigin="1097,-58" coordsize="758,657" path="m1097,598l1476,-58r379,656l1097,598xe" filled="f" strokecolor="#020303" strokeweight="1.29pt">
                <v:path arrowok="t"/>
              </v:shape>
              <v:shape id="_x0000_s6100" type="#_x0000_t75" style="position:absolute;left:1365;top:141;width:222;height:389">
                <v:imagedata r:id="rId159" o:title=""/>
              </v:shape>
            </v:group>
            <w10:wrap anchorx="page"/>
          </v:group>
        </w:pict>
      </w:r>
      <w:r>
        <w:rPr>
          <w:rFonts w:ascii="Helvetica Condensed"/>
          <w:b/>
          <w:color w:val="231F20"/>
        </w:rPr>
        <w:t xml:space="preserve">Warning: </w:t>
      </w:r>
      <w:r>
        <w:rPr>
          <w:rFonts w:ascii="Helvetica Condensed"/>
          <w:color w:val="231F20"/>
        </w:rPr>
        <w:t xml:space="preserve">Before activating your </w:t>
      </w:r>
      <w:r>
        <w:rPr>
          <w:rFonts w:ascii="Helvetica Condensed"/>
          <w:color w:val="231F20"/>
          <w:spacing w:val="-3"/>
        </w:rPr>
        <w:t xml:space="preserve">laser, </w:t>
      </w:r>
      <w:r>
        <w:rPr>
          <w:rFonts w:ascii="Helvetica Condensed"/>
          <w:color w:val="231F20"/>
        </w:rPr>
        <w:t xml:space="preserve">install the newest version of the driver to properly associate the </w:t>
      </w:r>
      <w:r>
        <w:rPr>
          <w:rFonts w:ascii="Helvetica Condensed"/>
          <w:color w:val="231F20"/>
        </w:rPr>
        <w:t>correct machine with the Job</w:t>
      </w:r>
      <w:r>
        <w:rPr>
          <w:rFonts w:ascii="Helvetica Condensed"/>
          <w:color w:val="231F20"/>
          <w:spacing w:val="7"/>
        </w:rPr>
        <w:t xml:space="preserve"> </w:t>
      </w:r>
      <w:r>
        <w:rPr>
          <w:rFonts w:ascii="Helvetica Condensed"/>
          <w:color w:val="231F20"/>
          <w:spacing w:val="-3"/>
        </w:rPr>
        <w:t>Manager.</w:t>
      </w:r>
    </w:p>
    <w:p w:rsidR="0041439D" w:rsidRDefault="001E7814">
      <w:pPr>
        <w:pStyle w:val="ListParagraph"/>
        <w:numPr>
          <w:ilvl w:val="0"/>
          <w:numId w:val="100"/>
        </w:numPr>
        <w:tabs>
          <w:tab w:val="left" w:pos="460"/>
        </w:tabs>
        <w:spacing w:before="169"/>
        <w:rPr>
          <w:rFonts w:ascii="Helvetica Condensed" w:eastAsia="Helvetica Condensed" w:hAnsi="Helvetica Condensed" w:cs="Helvetica Condensed"/>
        </w:rPr>
      </w:pPr>
      <w:r>
        <w:rPr>
          <w:rFonts w:ascii="Helvetica Condensed"/>
          <w:color w:val="231F20"/>
        </w:rPr>
        <w:t xml:space="preserve">We suggest a </w:t>
      </w:r>
      <w:r>
        <w:rPr>
          <w:rFonts w:ascii="Helvetica Condensed"/>
          <w:b/>
          <w:color w:val="231F20"/>
        </w:rPr>
        <w:t xml:space="preserve">minimum of 1 GB of free RAM </w:t>
      </w:r>
      <w:r>
        <w:rPr>
          <w:rFonts w:ascii="Helvetica Condensed"/>
          <w:color w:val="231F20"/>
        </w:rPr>
        <w:t>space when managing very large raster and vector</w:t>
      </w:r>
      <w:r>
        <w:rPr>
          <w:rFonts w:ascii="Helvetica Condensed"/>
          <w:color w:val="231F20"/>
          <w:spacing w:val="-1"/>
        </w:rPr>
        <w:t xml:space="preserve"> </w:t>
      </w:r>
      <w:r>
        <w:rPr>
          <w:rFonts w:ascii="Helvetica Condensed"/>
          <w:color w:val="231F20"/>
        </w:rPr>
        <w:t>jobs.</w:t>
      </w:r>
    </w:p>
    <w:p w:rsidR="0041439D" w:rsidRDefault="0041439D">
      <w:pPr>
        <w:rPr>
          <w:rFonts w:ascii="Helvetica Condensed" w:eastAsia="Helvetica Condensed" w:hAnsi="Helvetica Condensed" w:cs="Helvetica Condensed"/>
        </w:rPr>
      </w:pPr>
    </w:p>
    <w:p w:rsidR="0041439D" w:rsidRDefault="001E7814">
      <w:pPr>
        <w:spacing w:before="173"/>
        <w:ind w:left="100"/>
        <w:rPr>
          <w:rFonts w:ascii="Helvetica Condensed" w:eastAsia="Helvetica Condensed" w:hAnsi="Helvetica Condensed" w:cs="Helvetica Condensed"/>
          <w:sz w:val="38"/>
          <w:szCs w:val="38"/>
        </w:rPr>
      </w:pPr>
      <w:r>
        <w:rPr>
          <w:rFonts w:ascii="Helvetica Condensed"/>
          <w:b/>
          <w:color w:val="008BCF"/>
          <w:sz w:val="38"/>
        </w:rPr>
        <w:t>Using the Epilog Job Manager</w:t>
      </w:r>
    </w:p>
    <w:p w:rsidR="0041439D" w:rsidRDefault="0041439D">
      <w:pPr>
        <w:spacing w:before="5"/>
        <w:rPr>
          <w:rFonts w:ascii="Helvetica Condensed" w:eastAsia="Helvetica Condensed" w:hAnsi="Helvetica Condensed" w:cs="Helvetica Condensed"/>
          <w:b/>
          <w:bCs/>
          <w:sz w:val="33"/>
          <w:szCs w:val="33"/>
        </w:rPr>
      </w:pPr>
    </w:p>
    <w:p w:rsidR="0041439D" w:rsidRDefault="001E7814">
      <w:pPr>
        <w:pStyle w:val="Heading2"/>
        <w:rPr>
          <w:b w:val="0"/>
          <w:bCs w:val="0"/>
        </w:rPr>
      </w:pPr>
      <w:r>
        <w:pict>
          <v:group id="_x0000_s6094" style="position:absolute;left:0;text-align:left;margin-left:401.05pt;margin-top:19.3pt;width:157pt;height:99.6pt;z-index:7192;mso-position-horizontal-relative:page" coordorigin="8021,386" coordsize="3140,1992">
            <v:shape id="_x0000_s6097" type="#_x0000_t75" style="position:absolute;left:8021;top:386;width:3139;height:1992">
              <v:imagedata r:id="rId160" o:title=""/>
            </v:shape>
            <v:group id="_x0000_s6095" style="position:absolute;left:8674;top:1483;width:1688;height:306" coordorigin="8674,1483" coordsize="1688,306">
              <v:shape id="_x0000_s6096" style="position:absolute;left:8674;top:1483;width:1688;height:306" coordorigin="8674,1483" coordsize="1688,306" path="m8794,1483r-69,2l8689,1498r-13,36l8674,1603r,66l8676,1738r13,36l8725,1787r69,2l10242,1789r70,-2l10347,1774r14,-36l10362,1669r,-66l10361,1534r-14,-36l10312,1485r-70,-2l8794,1483xe" filled="f" strokecolor="#ee2a24" strokeweight="2pt">
                <v:path arrowok="t"/>
              </v:shape>
            </v:group>
            <w10:wrap anchorx="page"/>
          </v:group>
        </w:pict>
      </w:r>
      <w:bookmarkStart w:id="60" w:name="_bookmark30"/>
      <w:bookmarkEnd w:id="60"/>
      <w:r>
        <w:rPr>
          <w:color w:val="231F20"/>
        </w:rPr>
        <w:t>Activate a Laser</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99"/>
        </w:numPr>
        <w:tabs>
          <w:tab w:val="left" w:pos="460"/>
        </w:tabs>
        <w:spacing w:line="247" w:lineRule="auto"/>
        <w:ind w:right="3435"/>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The first time you open the Job Manager you’ll see a tab for each of the models. </w:t>
      </w:r>
      <w:r>
        <w:rPr>
          <w:rFonts w:ascii="Helvetica Condensed" w:eastAsia="Helvetica Condensed" w:hAnsi="Helvetica Condensed" w:cs="Helvetica Condensed"/>
          <w:color w:val="231F20"/>
          <w:spacing w:val="-5"/>
        </w:rPr>
        <w:t xml:space="preserve">You </w:t>
      </w:r>
      <w:r>
        <w:rPr>
          <w:rFonts w:ascii="Helvetica Condensed" w:eastAsia="Helvetica Condensed" w:hAnsi="Helvetica Condensed" w:cs="Helvetica Condensed"/>
          <w:color w:val="231F20"/>
        </w:rPr>
        <w:t xml:space="preserve">will need to activate your laser system to get started. </w:t>
      </w:r>
      <w:r>
        <w:rPr>
          <w:rFonts w:ascii="Helvetica Condensed" w:eastAsia="Helvetica Condensed" w:hAnsi="Helvetica Condensed" w:cs="Helvetica Condensed"/>
          <w:b/>
          <w:bCs/>
          <w:color w:val="231F20"/>
        </w:rPr>
        <w:t>Click the correct tab, then your system</w:t>
      </w:r>
      <w:r>
        <w:rPr>
          <w:rFonts w:ascii="Helvetica Condensed" w:eastAsia="Helvetica Condensed" w:hAnsi="Helvetica Condensed" w:cs="Helvetica Condensed"/>
          <w:color w:val="231F20"/>
        </w:rPr>
        <w:t xml:space="preserve">. </w:t>
      </w:r>
      <w:r>
        <w:rPr>
          <w:rFonts w:ascii="Helvetica Condensed" w:eastAsia="Helvetica Condensed" w:hAnsi="Helvetica Condensed" w:cs="Helvetica Condensed"/>
          <w:color w:val="231F20"/>
          <w:spacing w:val="-5"/>
        </w:rPr>
        <w:t xml:space="preserve">You </w:t>
      </w:r>
      <w:r>
        <w:rPr>
          <w:rFonts w:ascii="Helvetica Condensed" w:eastAsia="Helvetica Condensed" w:hAnsi="Helvetica Condensed" w:cs="Helvetica Condensed"/>
          <w:color w:val="231F20"/>
        </w:rPr>
        <w:t>can activate multiple machines if you have more than one</w:t>
      </w:r>
      <w:r>
        <w:rPr>
          <w:rFonts w:ascii="Helvetica Condensed" w:eastAsia="Helvetica Condensed" w:hAnsi="Helvetica Condensed" w:cs="Helvetica Condensed"/>
          <w:color w:val="231F20"/>
          <w:spacing w:val="1"/>
        </w:rPr>
        <w:t xml:space="preserve"> </w:t>
      </w:r>
      <w:r>
        <w:rPr>
          <w:rFonts w:ascii="Helvetica Condensed" w:eastAsia="Helvetica Condensed" w:hAnsi="Helvetica Condensed" w:cs="Helvetica Condensed"/>
          <w:color w:val="231F20"/>
          <w:spacing w:val="-3"/>
        </w:rPr>
        <w:t>laser.</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99"/>
        </w:numPr>
        <w:tabs>
          <w:tab w:val="left" w:pos="460"/>
        </w:tabs>
        <w:spacing w:before="184"/>
        <w:rPr>
          <w:rFonts w:ascii="Helvetica Condensed" w:eastAsia="Helvetica Condensed" w:hAnsi="Helvetica Condensed" w:cs="Helvetica Condensed"/>
        </w:rPr>
      </w:pPr>
      <w:r>
        <w:rPr>
          <w:rFonts w:ascii="Helvetica Condensed"/>
          <w:color w:val="231F20"/>
          <w:spacing w:val="-9"/>
        </w:rPr>
        <w:t xml:space="preserve">To </w:t>
      </w:r>
      <w:r>
        <w:rPr>
          <w:rFonts w:ascii="Helvetica Condensed"/>
          <w:color w:val="231F20"/>
        </w:rPr>
        <w:t>activate your</w:t>
      </w:r>
      <w:r>
        <w:rPr>
          <w:rFonts w:ascii="Helvetica Condensed"/>
          <w:color w:val="231F20"/>
          <w:spacing w:val="10"/>
        </w:rPr>
        <w:t xml:space="preserve"> </w:t>
      </w:r>
      <w:r>
        <w:rPr>
          <w:rFonts w:ascii="Helvetica Condensed"/>
          <w:color w:val="231F20"/>
        </w:rPr>
        <w:t>machine:</w:t>
      </w:r>
    </w:p>
    <w:p w:rsidR="0041439D" w:rsidRDefault="001E7814">
      <w:pPr>
        <w:pStyle w:val="ListParagraph"/>
        <w:numPr>
          <w:ilvl w:val="1"/>
          <w:numId w:val="99"/>
        </w:numPr>
        <w:tabs>
          <w:tab w:val="left" w:pos="724"/>
        </w:tabs>
        <w:spacing w:before="7"/>
        <w:rPr>
          <w:rFonts w:ascii="Helvetica Condensed" w:eastAsia="Helvetica Condensed" w:hAnsi="Helvetica Condensed" w:cs="Helvetica Condensed"/>
        </w:rPr>
      </w:pPr>
      <w:r>
        <w:pict>
          <v:group id="_x0000_s6090" style="position:absolute;left:0;text-align:left;margin-left:397.85pt;margin-top:1.3pt;width:157pt;height:77.55pt;z-index:7216;mso-position-horizontal-relative:page" coordorigin="7957,26" coordsize="3140,1551">
            <v:shape id="_x0000_s6093" type="#_x0000_t75" style="position:absolute;left:7957;top:26;width:3139;height:1550">
              <v:imagedata r:id="rId161" o:title=""/>
            </v:shape>
            <v:group id="_x0000_s6091" style="position:absolute;left:9455;top:1159;width:853;height:306" coordorigin="9455,1159" coordsize="853,306">
              <v:shape id="_x0000_s6092" style="position:absolute;left:9455;top:1159;width:853;height:306" coordorigin="9455,1159" coordsize="853,306" path="m9575,1159r-70,2l9470,1174r-14,36l9455,1279r,66l9456,1414r14,36l9505,1463r70,2l10187,1465r70,-2l10292,1450r14,-36l10307,1345r,-66l10306,1210r-14,-36l10257,1161r-70,-2l9575,1159xe" filled="f" strokecolor="#ee2a24" strokeweight="2pt">
                <v:path arrowok="t"/>
              </v:shape>
            </v:group>
            <w10:wrap anchorx="page"/>
          </v:group>
        </w:pict>
      </w:r>
      <w:r>
        <w:rPr>
          <w:rFonts w:ascii="Helvetica Condensed"/>
          <w:color w:val="231F20"/>
        </w:rPr>
        <w:t>Give your machine a</w:t>
      </w:r>
      <w:r>
        <w:rPr>
          <w:rFonts w:ascii="Helvetica Condensed"/>
          <w:color w:val="231F20"/>
          <w:spacing w:val="-1"/>
        </w:rPr>
        <w:t xml:space="preserve"> </w:t>
      </w:r>
      <w:r>
        <w:rPr>
          <w:rFonts w:ascii="Helvetica Condensed"/>
          <w:color w:val="231F20"/>
        </w:rPr>
        <w:t>name.</w:t>
      </w:r>
    </w:p>
    <w:p w:rsidR="0041439D" w:rsidRDefault="001E7814">
      <w:pPr>
        <w:pStyle w:val="ListParagraph"/>
        <w:numPr>
          <w:ilvl w:val="1"/>
          <w:numId w:val="99"/>
        </w:numPr>
        <w:tabs>
          <w:tab w:val="left" w:pos="724"/>
        </w:tabs>
        <w:spacing w:before="7" w:line="247" w:lineRule="auto"/>
        <w:ind w:right="3562"/>
        <w:rPr>
          <w:rFonts w:ascii="Helvetica Condensed" w:eastAsia="Helvetica Condensed" w:hAnsi="Helvetica Condensed" w:cs="Helvetica Condensed"/>
        </w:rPr>
      </w:pPr>
      <w:r>
        <w:rPr>
          <w:rFonts w:ascii="Helvetica Condensed"/>
          <w:color w:val="231F20"/>
        </w:rPr>
        <w:t>Choose your laser from the drop-down list of printers. This is very important - if you do not choose the correct printer you will not be able to print from the Epilog Job</w:t>
      </w:r>
      <w:r>
        <w:rPr>
          <w:rFonts w:ascii="Helvetica Condensed"/>
          <w:color w:val="231F20"/>
          <w:spacing w:val="-1"/>
        </w:rPr>
        <w:t xml:space="preserve"> </w:t>
      </w:r>
      <w:r>
        <w:rPr>
          <w:rFonts w:ascii="Helvetica Condensed"/>
          <w:color w:val="231F20"/>
        </w:rPr>
        <w:t>Manager!</w:t>
      </w:r>
    </w:p>
    <w:p w:rsidR="0041439D" w:rsidRDefault="001E7814">
      <w:pPr>
        <w:pStyle w:val="ListParagraph"/>
        <w:numPr>
          <w:ilvl w:val="1"/>
          <w:numId w:val="99"/>
        </w:numPr>
        <w:tabs>
          <w:tab w:val="left" w:pos="724"/>
        </w:tabs>
        <w:spacing w:line="247" w:lineRule="auto"/>
        <w:ind w:right="3843"/>
        <w:jc w:val="both"/>
        <w:rPr>
          <w:rFonts w:ascii="Helvetica Condensed" w:eastAsia="Helvetica Condensed" w:hAnsi="Helvetica Condensed" w:cs="Helvetica Condensed"/>
        </w:rPr>
      </w:pPr>
      <w:r>
        <w:rPr>
          <w:rFonts w:ascii="Helvetica Condensed"/>
          <w:color w:val="231F20"/>
        </w:rPr>
        <w:t>Select the correct mach</w:t>
      </w:r>
      <w:r>
        <w:rPr>
          <w:rFonts w:ascii="Helvetica Condensed"/>
          <w:color w:val="231F20"/>
        </w:rPr>
        <w:t xml:space="preserve">ine type, wattage, etc. The Laser Power is very important because it will automatically load the proper material setting files for your specific wattage of </w:t>
      </w:r>
      <w:r>
        <w:rPr>
          <w:rFonts w:ascii="Helvetica Condensed"/>
          <w:color w:val="231F20"/>
          <w:spacing w:val="-3"/>
        </w:rPr>
        <w:t>laser.</w:t>
      </w:r>
    </w:p>
    <w:p w:rsidR="0041439D" w:rsidRDefault="001E7814">
      <w:pPr>
        <w:pStyle w:val="ListParagraph"/>
        <w:numPr>
          <w:ilvl w:val="1"/>
          <w:numId w:val="99"/>
        </w:numPr>
        <w:tabs>
          <w:tab w:val="left" w:pos="724"/>
        </w:tabs>
        <w:spacing w:line="272" w:lineRule="exact"/>
        <w:rPr>
          <w:rFonts w:ascii="Helvetica Condensed" w:eastAsia="Helvetica Condensed" w:hAnsi="Helvetica Condensed" w:cs="Helvetica Condensed"/>
        </w:rPr>
      </w:pPr>
      <w:r>
        <w:rPr>
          <w:rFonts w:ascii="Helvetica Condensed"/>
          <w:color w:val="231F20"/>
        </w:rPr>
        <w:t xml:space="preserve">Select </w:t>
      </w:r>
      <w:r>
        <w:rPr>
          <w:rFonts w:ascii="Helvetica Condensed"/>
          <w:b/>
          <w:color w:val="231F20"/>
        </w:rPr>
        <w:t xml:space="preserve">eView System Installed </w:t>
      </w:r>
      <w:r>
        <w:rPr>
          <w:rFonts w:ascii="Helvetica Condensed"/>
          <w:color w:val="231F20"/>
        </w:rPr>
        <w:t>if you have the optional eView Camera Module</w:t>
      </w:r>
      <w:r>
        <w:rPr>
          <w:rFonts w:ascii="Helvetica Condensed"/>
          <w:color w:val="231F20"/>
          <w:spacing w:val="-1"/>
        </w:rPr>
        <w:t xml:space="preserve"> </w:t>
      </w:r>
      <w:r>
        <w:rPr>
          <w:rFonts w:ascii="Helvetica Condensed"/>
          <w:color w:val="231F20"/>
        </w:rPr>
        <w:t>installed.</w:t>
      </w:r>
    </w:p>
    <w:p w:rsidR="0041439D" w:rsidRDefault="001E7814">
      <w:pPr>
        <w:pStyle w:val="ListParagraph"/>
        <w:numPr>
          <w:ilvl w:val="1"/>
          <w:numId w:val="99"/>
        </w:numPr>
        <w:tabs>
          <w:tab w:val="left" w:pos="724"/>
        </w:tabs>
        <w:spacing w:before="7"/>
        <w:rPr>
          <w:rFonts w:ascii="Helvetica Condensed" w:eastAsia="Helvetica Condensed" w:hAnsi="Helvetica Condensed" w:cs="Helvetica Condensed"/>
        </w:rPr>
      </w:pPr>
      <w:r>
        <w:rPr>
          <w:rFonts w:ascii="Helvetica Condensed"/>
          <w:color w:val="231F20"/>
        </w:rPr>
        <w:t>Click Save.</w:t>
      </w:r>
    </w:p>
    <w:p w:rsidR="0041439D" w:rsidRDefault="001E7814">
      <w:pPr>
        <w:pStyle w:val="ListParagraph"/>
        <w:numPr>
          <w:ilvl w:val="0"/>
          <w:numId w:val="99"/>
        </w:numPr>
        <w:tabs>
          <w:tab w:val="left" w:pos="460"/>
        </w:tabs>
        <w:spacing w:before="177" w:line="247" w:lineRule="auto"/>
        <w:ind w:right="219"/>
        <w:rPr>
          <w:rFonts w:ascii="Helvetica Condensed" w:eastAsia="Helvetica Condensed" w:hAnsi="Helvetica Condensed" w:cs="Helvetica Condensed"/>
        </w:rPr>
      </w:pPr>
      <w:r>
        <w:rPr>
          <w:rFonts w:ascii="Helvetica Condensed"/>
          <w:color w:val="231F20"/>
          <w:spacing w:val="-4"/>
        </w:rPr>
        <w:t xml:space="preserve">Your </w:t>
      </w:r>
      <w:r>
        <w:rPr>
          <w:rFonts w:ascii="Helvetica Condensed"/>
          <w:color w:val="231F20"/>
        </w:rPr>
        <w:t xml:space="preserve">new laser has been activated in the Job Manager and appears in the left panel. Use the </w:t>
      </w:r>
      <w:r>
        <w:rPr>
          <w:rFonts w:ascii="Helvetica Condensed"/>
          <w:b/>
          <w:color w:val="231F20"/>
        </w:rPr>
        <w:t xml:space="preserve">Add or Delete </w:t>
      </w:r>
      <w:r>
        <w:rPr>
          <w:rFonts w:ascii="Helvetica Condensed"/>
          <w:color w:val="231F20"/>
        </w:rPr>
        <w:t xml:space="preserve">buttons to add additional machines or to remove a </w:t>
      </w:r>
      <w:r>
        <w:rPr>
          <w:rFonts w:ascii="Helvetica Condensed"/>
          <w:color w:val="231F20"/>
          <w:spacing w:val="-3"/>
        </w:rPr>
        <w:t xml:space="preserve">laser. </w:t>
      </w:r>
      <w:r>
        <w:rPr>
          <w:rFonts w:ascii="Helvetica Condensed"/>
          <w:color w:val="231F20"/>
        </w:rPr>
        <w:t>The Job Manager is now ready to accept jobs from the print</w:t>
      </w:r>
      <w:r>
        <w:rPr>
          <w:rFonts w:ascii="Helvetica Condensed"/>
          <w:color w:val="231F20"/>
          <w:spacing w:val="8"/>
        </w:rPr>
        <w:t xml:space="preserve"> </w:t>
      </w:r>
      <w:r>
        <w:rPr>
          <w:rFonts w:ascii="Helvetica Condensed"/>
          <w:color w:val="231F20"/>
          <w:spacing w:val="-3"/>
        </w:rPr>
        <w:t>driver.</w:t>
      </w:r>
    </w:p>
    <w:p w:rsidR="0041439D" w:rsidRDefault="0041439D">
      <w:pPr>
        <w:spacing w:before="3"/>
        <w:rPr>
          <w:rFonts w:ascii="Helvetica Condensed" w:eastAsia="Helvetica Condensed" w:hAnsi="Helvetica Condensed" w:cs="Helvetica Condensed"/>
          <w:sz w:val="27"/>
          <w:szCs w:val="27"/>
        </w:rPr>
      </w:pPr>
    </w:p>
    <w:p w:rsidR="0041439D" w:rsidRDefault="001E7814">
      <w:pPr>
        <w:ind w:left="214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086" style="width:237.3pt;height:158.2pt;mso-position-horizontal-relative:char;mso-position-vertical-relative:line" coordsize="4746,3164">
            <v:shape id="_x0000_s6089" type="#_x0000_t75" style="position:absolute;width:4745;height:3163">
              <v:imagedata r:id="rId162" o:title=""/>
            </v:shape>
            <v:group id="_x0000_s6087" style="position:absolute;left:760;top:441;width:407;height:205" coordorigin="760,441" coordsize="407,205">
              <v:shape id="_x0000_s6088" style="position:absolute;left:760;top:441;width:407;height:205" coordorigin="760,441" coordsize="407,205" path="m840,441r-46,1l770,451r-8,24l760,521r,45l762,612r8,24l794,645r46,1l1087,646r46,-1l1157,636r9,-24l1167,566r,-45l1166,475r-9,-24l1133,442r-46,-1l840,441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bookmarkStart w:id="61" w:name="_bookmark32"/>
    <w:bookmarkEnd w:id="61"/>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076" style="width:522pt;height:37.6pt;mso-position-horizontal-relative:char;mso-position-vertical-relative:line" coordsize="10440,752">
            <v:group id="_x0000_s6084" style="position:absolute;left:10;top:10;width:10420;height:661" coordorigin="10,10" coordsize="10420,661">
              <v:shape id="_x0000_s6085" style="position:absolute;left:10;top:10;width:10420;height:661" coordorigin="10,10" coordsize="10420,661" path="m10430,10l293,10,189,11r-76,6l32,63,11,189,10,293r,377l10147,670r104,-1l10327,664r81,-47l10429,492r1,-105l10430,10xe" fillcolor="#d1d3d4" stroked="f">
                <v:path arrowok="t"/>
              </v:shape>
            </v:group>
            <v:group id="_x0000_s6082" style="position:absolute;left:10;top:10;width:10420;height:661" coordorigin="10,10" coordsize="10420,661">
              <v:shape id="_x0000_s6083" style="position:absolute;left:10;top:10;width:10420;height:661" coordorigin="10,10" coordsize="10420,661" path="m293,10l189,11r-76,6l32,63,11,189,10,293r,377l10147,670r104,-1l10327,664r81,-47l10429,492r1,-105l10430,10,293,10xe" filled="f" strokecolor="#a7a9ac" strokeweight="1pt">
                <v:path arrowok="t"/>
              </v:shape>
            </v:group>
            <v:group id="_x0000_s6080" style="position:absolute;left:6261;top:619;width:3968;height:122" coordorigin="6261,619" coordsize="3968,122">
              <v:shape id="_x0000_s6081" style="position:absolute;left:6261;top:619;width:3968;height:122" coordorigin="6261,619" coordsize="3968,122" path="m6261,619r,122l10229,741r,-122l6261,619xe" fillcolor="#008bcf" stroked="f">
                <v:path arrowok="t"/>
              </v:shape>
            </v:group>
            <v:group id="_x0000_s6077" style="position:absolute;left:6261;top:619;width:3968;height:122" coordorigin="6261,619" coordsize="3968,122">
              <v:shape id="_x0000_s6079" style="position:absolute;left:6261;top:619;width:3968;height:122" coordorigin="6261,619" coordsize="3968,122" path="m6261,619r,122l10229,741r,-122l6261,619xe" filled="f" strokecolor="#a7a9ac" strokeweight="1pt">
                <v:path arrowok="t"/>
              </v:shape>
              <v:shape id="_x0000_s6078"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4: THE EPILOG JOB MANAGER</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980" w:header="0" w:footer="595"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Heading2"/>
        <w:spacing w:line="254" w:lineRule="auto"/>
        <w:ind w:right="1241"/>
        <w:rPr>
          <w:b w:val="0"/>
          <w:bCs w:val="0"/>
        </w:rPr>
      </w:pPr>
      <w:r>
        <w:rPr>
          <w:color w:val="231F20"/>
        </w:rPr>
        <w:t>Setting Up an eView Camera Module</w:t>
      </w:r>
    </w:p>
    <w:p w:rsidR="0041439D" w:rsidRDefault="001E7814">
      <w:pPr>
        <w:pStyle w:val="BodyText"/>
        <w:spacing w:before="228" w:line="247" w:lineRule="auto"/>
        <w:ind w:right="198"/>
      </w:pPr>
      <w:r>
        <w:rPr>
          <w:color w:val="231F20"/>
          <w:spacing w:val="-9"/>
        </w:rPr>
        <w:t xml:space="preserve">To </w:t>
      </w:r>
      <w:r>
        <w:rPr>
          <w:color w:val="231F20"/>
        </w:rPr>
        <w:t xml:space="preserve">associate your eView Camera with the correct </w:t>
      </w:r>
      <w:r>
        <w:rPr>
          <w:color w:val="231F20"/>
          <w:spacing w:val="-3"/>
        </w:rPr>
        <w:t xml:space="preserve">laser, </w:t>
      </w:r>
      <w:r>
        <w:rPr>
          <w:color w:val="231F20"/>
        </w:rPr>
        <w:t>follow the following steps:</w:t>
      </w:r>
    </w:p>
    <w:p w:rsidR="0041439D" w:rsidRDefault="001E7814">
      <w:pPr>
        <w:pStyle w:val="ListParagraph"/>
        <w:numPr>
          <w:ilvl w:val="0"/>
          <w:numId w:val="98"/>
        </w:numPr>
        <w:tabs>
          <w:tab w:val="left" w:pos="460"/>
        </w:tabs>
        <w:spacing w:before="169" w:line="247" w:lineRule="auto"/>
        <w:ind w:right="216"/>
        <w:rPr>
          <w:rFonts w:ascii="Helvetica Condensed" w:eastAsia="Helvetica Condensed" w:hAnsi="Helvetica Condensed" w:cs="Helvetica Condensed"/>
        </w:rPr>
      </w:pPr>
      <w:r>
        <w:rPr>
          <w:rFonts w:ascii="Helvetica Condensed"/>
          <w:color w:val="231F20"/>
        </w:rPr>
        <w:t>Click on the Gear icon in the top left corner to open the Program Settings.</w:t>
      </w:r>
    </w:p>
    <w:p w:rsidR="0041439D" w:rsidRDefault="0041439D">
      <w:pPr>
        <w:spacing w:before="11"/>
        <w:rPr>
          <w:rFonts w:ascii="Helvetica Condensed" w:eastAsia="Helvetica Condensed" w:hAnsi="Helvetica Condensed" w:cs="Helvetica Condensed"/>
          <w:sz w:val="12"/>
          <w:szCs w:val="12"/>
        </w:rPr>
      </w:pPr>
    </w:p>
    <w:p w:rsidR="0041439D" w:rsidRDefault="001E7814">
      <w:pPr>
        <w:ind w:left="32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072" style="width:218pt;height:135.15pt;mso-position-horizontal-relative:char;mso-position-vertical-relative:line" coordsize="4360,2703">
            <v:shape id="_x0000_s6075" type="#_x0000_t75" style="position:absolute;width:4320;height:2702">
              <v:imagedata r:id="rId163" o:title=""/>
            </v:shape>
            <v:group id="_x0000_s6073" style="position:absolute;left:4001;top:60;width:339;height:417" coordorigin="4001,60" coordsize="339,417">
              <v:shape id="_x0000_s6074" style="position:absolute;left:4001;top:60;width:339;height:417" coordorigin="4001,60" coordsize="339,417" path="m4141,60r-81,2l4019,78r-15,41l4001,200r,136l4004,417r15,42l4060,474r81,2l4200,476r81,-2l4323,459r15,-42l4340,336r,-136l4338,119,4323,78,4281,62r-81,-2l4141,60xe" filled="f" strokecolor="#ee2a24" strokeweight="2pt">
                <v:path arrowok="t"/>
              </v:shape>
            </v:group>
            <w10:wrap type="none"/>
            <w10:anchorlock/>
          </v:group>
        </w:pict>
      </w:r>
    </w:p>
    <w:p w:rsidR="0041439D" w:rsidRDefault="001E7814">
      <w:pPr>
        <w:pStyle w:val="ListParagraph"/>
        <w:numPr>
          <w:ilvl w:val="0"/>
          <w:numId w:val="98"/>
        </w:numPr>
        <w:tabs>
          <w:tab w:val="left" w:pos="460"/>
        </w:tabs>
        <w:spacing w:before="94" w:line="247" w:lineRule="auto"/>
        <w:ind w:right="246"/>
        <w:rPr>
          <w:rFonts w:ascii="Helvetica Condensed" w:eastAsia="Helvetica Condensed" w:hAnsi="Helvetica Condensed" w:cs="Helvetica Condensed"/>
        </w:rPr>
      </w:pPr>
      <w:r>
        <w:rPr>
          <w:rFonts w:ascii="Helvetica Condensed"/>
          <w:color w:val="231F20"/>
        </w:rPr>
        <w:t xml:space="preserve">Select the Camera tab, </w:t>
      </w:r>
      <w:proofErr w:type="gramStart"/>
      <w:r>
        <w:rPr>
          <w:rFonts w:ascii="Helvetica Condensed"/>
          <w:color w:val="231F20"/>
        </w:rPr>
        <w:t>then</w:t>
      </w:r>
      <w:proofErr w:type="gramEnd"/>
      <w:r>
        <w:rPr>
          <w:rFonts w:ascii="Helvetica Condensed"/>
          <w:color w:val="231F20"/>
        </w:rPr>
        <w:t xml:space="preserve"> select the system you activated from the drop-down list if you have more than one laser activated.</w:t>
      </w:r>
    </w:p>
    <w:p w:rsidR="0041439D" w:rsidRDefault="0041439D">
      <w:pPr>
        <w:spacing w:before="2"/>
        <w:rPr>
          <w:rFonts w:ascii="Helvetica Condensed" w:eastAsia="Helvetica Condensed" w:hAnsi="Helvetica Condensed" w:cs="Helvetica Condensed"/>
          <w:sz w:val="24"/>
          <w:szCs w:val="24"/>
        </w:rPr>
      </w:pPr>
    </w:p>
    <w:p w:rsidR="0041439D" w:rsidRDefault="001E7814">
      <w:pPr>
        <w:ind w:left="4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066" style="width:3in;height:135.6pt;mso-position-horizontal-relative:char;mso-position-vertical-relative:line" coordsize="4320,2712">
            <v:shape id="_x0000_s6071" type="#_x0000_t75" style="position:absolute;width:4320;height:2712">
              <v:imagedata r:id="rId164" o:title=""/>
            </v:shape>
            <v:group id="_x0000_s6069" style="position:absolute;left:2105;top:1148;width:542;height:189" coordorigin="2105,1148" coordsize="542,189">
              <v:shape id="_x0000_s6070" style="position:absolute;left:2105;top:1148;width:542;height:189" coordorigin="2105,1148" coordsize="542,189" path="m2165,1148r-35,1l2113,1155r-7,18l2105,1208r,68l2106,1311r7,18l2130,1335r35,1l2586,1336r35,-1l2639,1329r6,-18l2646,1276r,-68l2645,1173r-6,-18l2621,1149r-35,-1l2165,1148xe" filled="f" strokecolor="#ee2a24" strokeweight="2pt">
                <v:path arrowok="t"/>
              </v:shape>
            </v:group>
            <v:group id="_x0000_s6067" style="position:absolute;left:1102;top:1471;width:2149;height:189" coordorigin="1102,1471" coordsize="2149,189">
              <v:shape id="_x0000_s6068" style="position:absolute;left:1102;top:1471;width:2149;height:189" coordorigin="1102,1471" coordsize="2149,189" path="m1162,1471r-34,1l1110,1478r-7,18l1102,1531r,68l1103,1633r7,18l1128,1658r34,1l3191,1659r35,-1l3244,1651r6,-18l3251,1599r,-68l3250,1496r-6,-18l3226,1472r-35,-1l1162,1471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pStyle w:val="Heading2"/>
        <w:spacing w:before="166"/>
        <w:ind w:right="198"/>
        <w:rPr>
          <w:b w:val="0"/>
          <w:bCs w:val="0"/>
        </w:rPr>
      </w:pPr>
      <w:r>
        <w:rPr>
          <w:color w:val="231F20"/>
        </w:rPr>
        <w:t>Printing to the Epilog Job Manager</w:t>
      </w:r>
    </w:p>
    <w:p w:rsidR="0041439D" w:rsidRDefault="001E7814">
      <w:pPr>
        <w:pStyle w:val="BodyText"/>
        <w:spacing w:before="252" w:line="247" w:lineRule="auto"/>
        <w:ind w:right="198"/>
      </w:pPr>
      <w:r>
        <w:rPr>
          <w:color w:val="231F20"/>
        </w:rPr>
        <w:t>Create a file in your graphic software and set your laser parameters in the print</w:t>
      </w:r>
      <w:r>
        <w:rPr>
          <w:color w:val="231F20"/>
          <w:spacing w:val="4"/>
        </w:rPr>
        <w:t xml:space="preserve"> </w:t>
      </w:r>
      <w:r>
        <w:rPr>
          <w:color w:val="231F20"/>
          <w:spacing w:val="-3"/>
        </w:rPr>
        <w:t>driver.</w:t>
      </w:r>
    </w:p>
    <w:p w:rsidR="0041439D" w:rsidRDefault="001E7814">
      <w:pPr>
        <w:spacing w:before="21"/>
        <w:ind w:left="2534" w:right="150"/>
        <w:rPr>
          <w:rFonts w:ascii="Helvetica Condensed" w:eastAsia="Helvetica Condensed" w:hAnsi="Helvetica Condensed" w:cs="Helvetica Condensed"/>
          <w:sz w:val="20"/>
          <w:szCs w:val="20"/>
        </w:rPr>
      </w:pPr>
      <w:r>
        <w:br w:type="column"/>
      </w:r>
      <w:r>
        <w:rPr>
          <w:rFonts w:ascii="Helvetica Condensed"/>
          <w:color w:val="6D6E71"/>
          <w:sz w:val="20"/>
        </w:rPr>
        <w:lastRenderedPageBreak/>
        <w:t>Using the Epilog Job Manager</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47" w:lineRule="auto"/>
        <w:ind w:right="150"/>
      </w:pPr>
      <w:r>
        <w:pict>
          <v:group id="_x0000_s6059" style="position:absolute;left:0;text-align:left;margin-left:315pt;margin-top:15.15pt;width:.75pt;height:594.05pt;z-index:7360;mso-position-horizontal-relative:page" coordorigin="6300,303" coordsize="15,11881">
            <v:group id="_x0000_s6064" style="position:absolute;left:6308;top:355;width:2;height:11799" coordorigin="6308,355" coordsize="2,11799">
              <v:shape id="_x0000_s6065" style="position:absolute;left:6308;top:355;width:2;height:11799" coordorigin="6308,355" coordsize="0,11799" path="m6308,355r,11798e" filled="f" strokecolor="#6d6e71">
                <v:stroke dashstyle="dash"/>
                <v:path arrowok="t"/>
              </v:shape>
            </v:group>
            <v:group id="_x0000_s6062" style="position:absolute;left:6308;top:310;width:2;height:2" coordorigin="6308,310" coordsize="2,2">
              <v:shape id="_x0000_s6063" style="position:absolute;left:6308;top:310;width:2;height:2" coordorigin="6308,310" coordsize="0,0" path="m6308,310r,e" filled="f" strokecolor="#6d6e71">
                <v:path arrowok="t"/>
              </v:shape>
            </v:group>
            <v:group id="_x0000_s6060" style="position:absolute;left:6308;top:12176;width:2;height:2" coordorigin="6308,12176" coordsize="2,2">
              <v:shape id="_x0000_s6061" style="position:absolute;left:6308;top:12176;width:2;height:2" coordorigin="6308,12176" coordsize="0,0" path="m6308,12176r,e" filled="f" strokecolor="#6d6e71">
                <v:path arrowok="t"/>
              </v:shape>
            </v:group>
            <w10:wrap anchorx="page"/>
          </v:group>
        </w:pict>
      </w:r>
      <w:r>
        <w:rPr>
          <w:color w:val="231F20"/>
        </w:rPr>
        <w:t xml:space="preserve">In the driver you’ll see a selection available under the Center-Engraving area. </w:t>
      </w:r>
      <w:r>
        <w:rPr>
          <w:color w:val="231F20"/>
          <w:spacing w:val="-5"/>
        </w:rPr>
        <w:t xml:space="preserve">You </w:t>
      </w:r>
      <w:r>
        <w:rPr>
          <w:color w:val="231F20"/>
        </w:rPr>
        <w:t xml:space="preserve">can choose to print to </w:t>
      </w:r>
      <w:proofErr w:type="gramStart"/>
      <w:r>
        <w:rPr>
          <w:color w:val="231F20"/>
        </w:rPr>
        <w:t>either the</w:t>
      </w:r>
      <w:proofErr w:type="gramEnd"/>
      <w:r>
        <w:rPr>
          <w:color w:val="231F20"/>
        </w:rPr>
        <w:t xml:space="preserve"> printer (your laser system), the Job </w:t>
      </w:r>
      <w:r>
        <w:rPr>
          <w:color w:val="231F20"/>
          <w:spacing w:val="-3"/>
        </w:rPr>
        <w:t xml:space="preserve">Manager, </w:t>
      </w:r>
      <w:r>
        <w:rPr>
          <w:color w:val="231F20"/>
        </w:rPr>
        <w:t>or both. This allows you to send your job to the Job Manager without sending it to the laser</w:t>
      </w:r>
      <w:r>
        <w:rPr>
          <w:color w:val="231F20"/>
        </w:rPr>
        <w:t xml:space="preserve"> so you can then print that job directly from the Job Manager at a later time without accessing your graphic software. This is an easy way to set up an entire </w:t>
      </w:r>
      <w:r>
        <w:rPr>
          <w:color w:val="231F20"/>
          <w:spacing w:val="-3"/>
        </w:rPr>
        <w:t xml:space="preserve">day’s </w:t>
      </w:r>
      <w:r>
        <w:rPr>
          <w:color w:val="231F20"/>
        </w:rPr>
        <w:t>jobs all in one</w:t>
      </w:r>
      <w:r>
        <w:rPr>
          <w:color w:val="231F20"/>
          <w:spacing w:val="5"/>
        </w:rPr>
        <w:t xml:space="preserve"> </w:t>
      </w:r>
      <w:r>
        <w:rPr>
          <w:color w:val="231F20"/>
        </w:rPr>
        <w:t>place.</w:t>
      </w:r>
    </w:p>
    <w:p w:rsidR="0041439D" w:rsidRDefault="0041439D">
      <w:pPr>
        <w:rPr>
          <w:rFonts w:ascii="Helvetica Condensed" w:eastAsia="Helvetica Condensed" w:hAnsi="Helvetica Condensed" w:cs="Helvetica Condensed"/>
          <w:sz w:val="20"/>
          <w:szCs w:val="20"/>
        </w:rPr>
      </w:pPr>
    </w:p>
    <w:p w:rsidR="0041439D" w:rsidRDefault="0041439D">
      <w:pPr>
        <w:spacing w:before="8"/>
        <w:rPr>
          <w:rFonts w:ascii="Helvetica Condensed" w:eastAsia="Helvetica Condensed" w:hAnsi="Helvetica Condensed" w:cs="Helvetica Condensed"/>
        </w:rPr>
      </w:pPr>
    </w:p>
    <w:p w:rsidR="0041439D" w:rsidRDefault="001E7814">
      <w:pPr>
        <w:ind w:left="1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055" style="width:235.95pt;height:134.6pt;mso-position-horizontal-relative:char;mso-position-vertical-relative:line" coordsize="4719,2692">
            <v:shape id="_x0000_s6058" type="#_x0000_t75" style="position:absolute;left:34;width:4685;height:2692">
              <v:imagedata r:id="rId165" o:title=""/>
            </v:shape>
            <v:group id="_x0000_s6056" style="position:absolute;left:20;top:2131;width:1429;height:218" coordorigin="20,2131" coordsize="1429,218">
              <v:shape id="_x0000_s6057" style="position:absolute;left:20;top:2131;width:1429;height:218" coordorigin="20,2131" coordsize="1429,218" path="m100,2131r-46,1l30,2141r-9,24l20,2211r,58l21,2315r9,24l54,2347r46,2l1369,2349r46,-2l1439,2339r9,-24l1449,2269r,-58l1448,2165r-9,-24l1415,2132r-46,-1l100,2131xe" filled="f" strokecolor="#ee2a24" strokeweight="2pt">
                <v:path arrowok="t"/>
              </v:shape>
            </v:group>
            <w10:wrap type="none"/>
            <w10:anchorlock/>
          </v:group>
        </w:pict>
      </w:r>
    </w:p>
    <w:p w:rsidR="0041439D" w:rsidRDefault="0041439D">
      <w:pPr>
        <w:spacing w:before="4"/>
        <w:rPr>
          <w:rFonts w:ascii="Helvetica Condensed" w:eastAsia="Helvetica Condensed" w:hAnsi="Helvetica Condensed" w:cs="Helvetica Condensed"/>
          <w:sz w:val="28"/>
          <w:szCs w:val="28"/>
        </w:rPr>
      </w:pPr>
    </w:p>
    <w:p w:rsidR="0041439D" w:rsidRDefault="001E7814">
      <w:pPr>
        <w:pStyle w:val="Heading2"/>
        <w:ind w:right="150"/>
        <w:rPr>
          <w:b w:val="0"/>
          <w:bCs w:val="0"/>
        </w:rPr>
      </w:pPr>
      <w:r>
        <w:rPr>
          <w:color w:val="231F20"/>
        </w:rPr>
        <w:t xml:space="preserve">Organizing </w:t>
      </w:r>
      <w:r>
        <w:rPr>
          <w:color w:val="231F20"/>
          <w:spacing w:val="-5"/>
        </w:rPr>
        <w:t xml:space="preserve">Your </w:t>
      </w:r>
      <w:r>
        <w:rPr>
          <w:color w:val="231F20"/>
        </w:rPr>
        <w:t>Print</w:t>
      </w:r>
      <w:r>
        <w:rPr>
          <w:color w:val="231F20"/>
          <w:spacing w:val="7"/>
        </w:rPr>
        <w:t xml:space="preserve"> </w:t>
      </w:r>
      <w:r>
        <w:rPr>
          <w:color w:val="231F20"/>
        </w:rPr>
        <w:t>Jobs</w:t>
      </w:r>
    </w:p>
    <w:p w:rsidR="0041439D" w:rsidRDefault="001E7814">
      <w:pPr>
        <w:pStyle w:val="BodyText"/>
        <w:spacing w:before="252" w:line="247" w:lineRule="auto"/>
        <w:ind w:right="170"/>
      </w:pPr>
      <w:r>
        <w:pict>
          <v:group id="_x0000_s6049" style="position:absolute;left:0;text-align:left;margin-left:326.55pt;margin-top:92.6pt;width:236pt;height:157.35pt;z-index:7384;mso-position-horizontal-relative:page" coordorigin="6531,1852" coordsize="4720,3147">
            <v:shape id="_x0000_s6054" type="#_x0000_t75" style="position:absolute;left:6531;top:1852;width:4720;height:3147">
              <v:imagedata r:id="rId166" o:title=""/>
            </v:shape>
            <v:group id="_x0000_s6052" style="position:absolute;left:7336;top:1959;width:680;height:417" coordorigin="7336,1959" coordsize="680,417">
              <v:shape id="_x0000_s6053" style="position:absolute;left:7336;top:1959;width:680;height:417" coordorigin="7336,1959" coordsize="680,417" path="m7506,1959r-98,2l7358,1980r-19,51l7336,2129r,76l7339,2303r19,51l7408,2372r98,3l7846,2375r99,-3l7995,2354r19,-51l8016,2205r,-76l8014,2031r-19,-51l7945,1961r-99,-2l7506,1959xe" filled="f" strokecolor="#ee2a24" strokeweight="2pt">
                <v:path arrowok="t"/>
              </v:shape>
            </v:group>
            <v:group id="_x0000_s6050" style="position:absolute;left:10173;top:2477;width:968;height:277" coordorigin="10173,2477" coordsize="968,277">
              <v:shape id="_x0000_s6051" style="position:absolute;left:10173;top:2477;width:968;height:277" coordorigin="10173,2477" coordsize="968,277" path="m10273,2477r-58,2l10186,2490r-11,29l10173,2577r,77l10175,2712r11,29l10215,2752r58,2l11041,2754r58,-2l11129,2741r11,-29l11141,2654r,-77l11140,2519r-11,-29l11099,2479r-58,-2l10273,2477xe" filled="f" strokecolor="#ee2a24" strokeweight="2pt">
                <v:path arrowok="t"/>
              </v:shape>
            </v:group>
            <w10:wrap anchorx="page"/>
          </v:group>
        </w:pict>
      </w:r>
      <w:r>
        <w:rPr>
          <w:color w:val="231F20"/>
        </w:rPr>
        <w:t xml:space="preserve">Click the </w:t>
      </w:r>
      <w:r>
        <w:rPr>
          <w:b/>
          <w:color w:val="231F20"/>
        </w:rPr>
        <w:t>Jobs tab</w:t>
      </w:r>
      <w:r>
        <w:rPr>
          <w:color w:val="231F20"/>
        </w:rPr>
        <w:t xml:space="preserve">. All print jobs will be displayed in the </w:t>
      </w:r>
      <w:proofErr w:type="gramStart"/>
      <w:r>
        <w:rPr>
          <w:color w:val="231F20"/>
        </w:rPr>
        <w:t>Uncategorized</w:t>
      </w:r>
      <w:proofErr w:type="gramEnd"/>
      <w:r>
        <w:rPr>
          <w:color w:val="231F20"/>
        </w:rPr>
        <w:t xml:space="preserve"> </w:t>
      </w:r>
      <w:r>
        <w:rPr>
          <w:color w:val="231F20"/>
          <w:spacing w:val="-3"/>
        </w:rPr>
        <w:t xml:space="preserve">folder. </w:t>
      </w:r>
      <w:r>
        <w:rPr>
          <w:color w:val="231F20"/>
        </w:rPr>
        <w:t>Click on your job to highlight</w:t>
      </w:r>
      <w:r>
        <w:rPr>
          <w:color w:val="231F20"/>
          <w:spacing w:val="6"/>
        </w:rPr>
        <w:t xml:space="preserve"> </w:t>
      </w:r>
      <w:r>
        <w:rPr>
          <w:color w:val="231F20"/>
        </w:rPr>
        <w:t xml:space="preserve">it (the skateboard file is highlighted in light blue). </w:t>
      </w:r>
      <w:r>
        <w:rPr>
          <w:color w:val="231F20"/>
          <w:spacing w:val="-5"/>
        </w:rPr>
        <w:t xml:space="preserve">You </w:t>
      </w:r>
      <w:r>
        <w:rPr>
          <w:color w:val="231F20"/>
        </w:rPr>
        <w:t xml:space="preserve">can now </w:t>
      </w:r>
      <w:proofErr w:type="gramStart"/>
      <w:r>
        <w:rPr>
          <w:color w:val="231F20"/>
        </w:rPr>
        <w:t>Print,</w:t>
      </w:r>
      <w:proofErr w:type="gramEnd"/>
      <w:r>
        <w:rPr>
          <w:color w:val="231F20"/>
        </w:rPr>
        <w:t xml:space="preserve"> Edit, Preview or Delete this job using the available icons.</w:t>
      </w:r>
    </w:p>
    <w:p w:rsidR="0041439D" w:rsidRDefault="0041439D">
      <w:pPr>
        <w:spacing w:line="247" w:lineRule="auto"/>
        <w:sectPr w:rsidR="0041439D">
          <w:type w:val="continuous"/>
          <w:pgSz w:w="12240" w:h="15840"/>
          <w:pgMar w:top="1380" w:right="600" w:bottom="280" w:left="980" w:header="720" w:footer="720" w:gutter="0"/>
          <w:cols w:num="2" w:space="720" w:equalWidth="0">
            <w:col w:w="5096" w:space="330"/>
            <w:col w:w="5234"/>
          </w:cols>
        </w:sectPr>
      </w:pPr>
    </w:p>
    <w:p w:rsidR="0041439D" w:rsidRDefault="001E7814">
      <w:pPr>
        <w:ind w:left="1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039" style="width:522pt;height:37.6pt;mso-position-horizontal-relative:char;mso-position-vertical-relative:line" coordsize="10440,752">
            <v:group id="_x0000_s6047" style="position:absolute;left:10;top:10;width:10420;height:661" coordorigin="10,10" coordsize="10420,661">
              <v:shape id="_x0000_s6048" style="position:absolute;left:10;top:10;width:10420;height:661" coordorigin="10,10" coordsize="10420,661" path="m10147,10l10,10r,377l11,492r6,75l63,648r126,21l293,670r10137,l10430,293r-1,-104l10423,113r-46,-81l10251,11r-104,-1xe" fillcolor="#d1d3d4" stroked="f">
                <v:path arrowok="t"/>
              </v:shape>
            </v:group>
            <v:group id="_x0000_s6045" style="position:absolute;left:10;top:10;width:10420;height:661" coordorigin="10,10" coordsize="10420,661">
              <v:shape id="_x0000_s6046" style="position:absolute;left:10;top:10;width:10420;height:661" coordorigin="10,10" coordsize="10420,661" path="m293,670l189,669r-76,-5l32,617,11,492,10,387,10,10r10137,l10251,11r76,6l10408,63r21,126l10430,293r,377l293,670xe" filled="f" strokecolor="#a7a9ac" strokeweight="1pt">
                <v:path arrowok="t"/>
              </v:shape>
            </v:group>
            <v:group id="_x0000_s6043" style="position:absolute;left:6218;top:619;width:3968;height:122" coordorigin="6218,619" coordsize="3968,122">
              <v:shape id="_x0000_s6044" style="position:absolute;left:6218;top:619;width:3968;height:122" coordorigin="6218,619" coordsize="3968,122" path="m6218,619r,122l10185,741r,-122l6218,619xe" fillcolor="#008bcf" stroked="f">
                <v:path arrowok="t"/>
              </v:shape>
            </v:group>
            <v:group id="_x0000_s6040" style="position:absolute;left:6218;top:619;width:3968;height:122" coordorigin="6218,619" coordsize="3968,122">
              <v:shape id="_x0000_s6042" style="position:absolute;left:6218;top:619;width:3968;height:122" coordorigin="6218,619" coordsize="3968,122" path="m6218,619r,122l10185,741r,-122l6218,619xe" filled="f" strokecolor="#a7a9ac" strokeweight="1pt">
                <v:path arrowok="t"/>
              </v:shape>
              <v:shape id="_x0000_s6041"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4: THE EPILOG JOB MANAGER</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00" w:header="0" w:footer="635" w:gutter="0"/>
          <w:cols w:space="720"/>
        </w:sectPr>
      </w:pPr>
    </w:p>
    <w:p w:rsidR="0041439D" w:rsidRDefault="0041439D">
      <w:pPr>
        <w:rPr>
          <w:rFonts w:ascii="Helvetica Condensed" w:eastAsia="Helvetica Condensed" w:hAnsi="Helvetica Condensed" w:cs="Helvetica Condensed"/>
        </w:rPr>
      </w:pP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Heading5"/>
        <w:ind w:left="120"/>
        <w:jc w:val="both"/>
        <w:rPr>
          <w:b w:val="0"/>
          <w:bCs w:val="0"/>
        </w:rPr>
      </w:pPr>
      <w:r>
        <w:rPr>
          <w:color w:val="231F20"/>
        </w:rPr>
        <w:t>Create and Delete Job Folders</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BodyText"/>
        <w:spacing w:line="247" w:lineRule="auto"/>
        <w:ind w:left="120" w:right="115"/>
        <w:jc w:val="both"/>
      </w:pPr>
      <w:r>
        <w:rPr>
          <w:color w:val="231F20"/>
        </w:rPr>
        <w:t xml:space="preserve">Click the </w:t>
      </w:r>
      <w:r>
        <w:rPr>
          <w:rFonts w:cs="Helvetica Condensed"/>
          <w:b/>
          <w:bCs/>
          <w:color w:val="231F20"/>
        </w:rPr>
        <w:t xml:space="preserve">Add Job Folders </w:t>
      </w:r>
      <w:r>
        <w:rPr>
          <w:color w:val="231F20"/>
        </w:rPr>
        <w:t>icon to add folders. We</w:t>
      </w:r>
      <w:r>
        <w:rPr>
          <w:color w:val="231F20"/>
          <w:spacing w:val="-4"/>
        </w:rPr>
        <w:t xml:space="preserve"> </w:t>
      </w:r>
      <w:r>
        <w:rPr>
          <w:color w:val="231F20"/>
        </w:rPr>
        <w:t xml:space="preserve">added folders for this customer’s three largest customers. </w:t>
      </w:r>
      <w:r>
        <w:rPr>
          <w:color w:val="231F20"/>
          <w:spacing w:val="-5"/>
        </w:rPr>
        <w:t xml:space="preserve">You </w:t>
      </w:r>
      <w:r>
        <w:rPr>
          <w:color w:val="231F20"/>
        </w:rPr>
        <w:t>can add as many folders as you’d like.</w:t>
      </w:r>
    </w:p>
    <w:p w:rsidR="0041439D" w:rsidRDefault="0041439D">
      <w:pPr>
        <w:spacing w:before="4"/>
        <w:rPr>
          <w:rFonts w:ascii="Helvetica Condensed" w:eastAsia="Helvetica Condensed" w:hAnsi="Helvetica Condensed" w:cs="Helvetica Condensed"/>
          <w:sz w:val="7"/>
          <w:szCs w:val="7"/>
        </w:rPr>
      </w:pPr>
    </w:p>
    <w:p w:rsidR="0041439D" w:rsidRDefault="001E7814">
      <w:pPr>
        <w:ind w:left="11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035" style="width:236pt;height:157.35pt;mso-position-horizontal-relative:char;mso-position-vertical-relative:line" coordsize="4720,3147">
            <v:shape id="_x0000_s6038" type="#_x0000_t75" style="position:absolute;width:4720;height:3147">
              <v:imagedata r:id="rId166" o:title=""/>
            </v:shape>
            <v:group id="_x0000_s6036" style="position:absolute;left:71;top:1258;width:1055;height:417" coordorigin="71,1258" coordsize="1055,417">
              <v:shape id="_x0000_s6037" style="position:absolute;left:71;top:1258;width:1055;height:417" coordorigin="71,1258" coordsize="1055,417" path="m241,1258r-99,3l92,1280r-19,50l71,1428r,76l73,1603r19,50l142,1672r99,2l955,1674r98,-2l1104,1653r18,-50l1125,1504r,-76l1122,1330r-18,-50l1053,1261r-98,-3l241,1258xe" filled="f" strokecolor="#ee2a24" strokeweight="2pt">
                <v:path arrowok="t"/>
              </v:shape>
            </v:group>
            <w10:wrap type="none"/>
            <w10:anchorlock/>
          </v:group>
        </w:pict>
      </w:r>
    </w:p>
    <w:p w:rsidR="0041439D" w:rsidRDefault="0041439D">
      <w:pPr>
        <w:spacing w:before="2"/>
        <w:rPr>
          <w:rFonts w:ascii="Helvetica Condensed" w:eastAsia="Helvetica Condensed" w:hAnsi="Helvetica Condensed" w:cs="Helvetica Condensed"/>
          <w:sz w:val="32"/>
          <w:szCs w:val="32"/>
        </w:rPr>
      </w:pPr>
    </w:p>
    <w:p w:rsidR="0041439D" w:rsidRDefault="001E7814">
      <w:pPr>
        <w:pStyle w:val="Heading5"/>
        <w:ind w:left="120"/>
        <w:jc w:val="both"/>
        <w:rPr>
          <w:b w:val="0"/>
          <w:bCs w:val="0"/>
        </w:rPr>
      </w:pPr>
      <w:r>
        <w:rPr>
          <w:color w:val="231F20"/>
        </w:rPr>
        <w:t>Create Subfolders</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BodyText"/>
        <w:spacing w:line="247" w:lineRule="auto"/>
        <w:ind w:left="120"/>
        <w:jc w:val="both"/>
      </w:pPr>
      <w:r>
        <w:pict>
          <v:group id="_x0000_s6027" style="position:absolute;left:0;text-align:left;margin-left:37.7pt;margin-top:103.2pt;width:238.5pt;height:149.8pt;z-index:7552;mso-position-horizontal-relative:page" coordorigin="754,2064" coordsize="4770,2996">
            <v:shape id="_x0000_s6034" type="#_x0000_t75" style="position:absolute;left:754;top:2064;width:4770;height:2995">
              <v:imagedata r:id="rId167" o:title=""/>
            </v:shape>
            <v:group id="_x0000_s6032" style="position:absolute;left:1897;top:2725;width:738;height:220" coordorigin="1897,2725" coordsize="738,220">
              <v:shape id="_x0000_s6033" style="position:absolute;left:1897;top:2725;width:738;height:220" coordorigin="1897,2725" coordsize="738,220" path="m1977,2725r-46,2l1907,2735r-8,24l1897,2805r,60l1899,2911r8,24l1931,2943r46,2l2555,2945r46,-2l2625,2935r9,-24l2635,2865r,-60l2634,2759r-9,-24l2601,2727r-46,-2l1977,2725xe" filled="f" strokecolor="#ee2a24" strokeweight="2pt">
                <v:path arrowok="t"/>
              </v:shape>
            </v:group>
            <v:group id="_x0000_s6030" style="position:absolute;left:869;top:4368;width:940;height:162" coordorigin="869,4368" coordsize="940,162">
              <v:shape id="_x0000_s6031" style="position:absolute;left:869;top:4368;width:940;height:162" coordorigin="869,4368" coordsize="940,162" path="m929,4368r-34,1l877,4376r-7,18l869,4428r,42l870,4504r7,18l895,4529r34,1l1749,4530r34,-1l1801,4522r7,-18l1809,4470r,-42l1808,4394r-7,-18l1783,4369r-34,-1l929,4368xe" filled="f" strokecolor="#ee2a24" strokeweight="2pt">
                <v:path arrowok="t"/>
              </v:shape>
            </v:group>
            <v:group id="_x0000_s6028" style="position:absolute;left:2358;top:2953;width:1184;height:165" coordorigin="2358,2953" coordsize="1184,165">
              <v:shape id="_x0000_s6029" style="position:absolute;left:2358;top:2953;width:1184;height:165" coordorigin="2358,2953" coordsize="1184,165" path="m2418,2953r-34,1l2366,2961r-7,18l2358,3013r,44l2359,3092r7,18l2384,3116r34,1l3482,3117r35,-1l3535,3110r6,-18l3542,3057r,-44l3541,2979r-6,-18l3517,2954r-35,-1l2418,2953xe" filled="f" strokecolor="#ee2a24" strokeweight="2pt">
                <v:path arrowok="t"/>
              </v:shape>
            </v:group>
            <w10:wrap anchorx="page"/>
          </v:group>
        </w:pict>
      </w:r>
      <w:r>
        <w:rPr>
          <w:color w:val="231F20"/>
        </w:rPr>
        <w:t xml:space="preserve">First, </w:t>
      </w:r>
      <w:r>
        <w:rPr>
          <w:b/>
          <w:color w:val="231F20"/>
        </w:rPr>
        <w:t xml:space="preserve">highlight the Job folder </w:t>
      </w:r>
      <w:r>
        <w:rPr>
          <w:color w:val="231F20"/>
        </w:rPr>
        <w:t>in the left panel where you want to add a subfolder. Below we have highlighted the Los</w:t>
      </w:r>
      <w:r>
        <w:rPr>
          <w:color w:val="231F20"/>
          <w:spacing w:val="-9"/>
        </w:rPr>
        <w:t xml:space="preserve"> </w:t>
      </w:r>
      <w:r>
        <w:rPr>
          <w:color w:val="231F20"/>
        </w:rPr>
        <w:t>Angeles</w:t>
      </w:r>
      <w:r>
        <w:rPr>
          <w:color w:val="231F20"/>
          <w:spacing w:val="-9"/>
        </w:rPr>
        <w:t xml:space="preserve"> </w:t>
      </w:r>
      <w:r>
        <w:rPr>
          <w:color w:val="231F20"/>
        </w:rPr>
        <w:t>Shipyard</w:t>
      </w:r>
      <w:r>
        <w:rPr>
          <w:color w:val="231F20"/>
          <w:spacing w:val="-9"/>
        </w:rPr>
        <w:t xml:space="preserve"> </w:t>
      </w:r>
      <w:r>
        <w:rPr>
          <w:color w:val="231F20"/>
          <w:spacing w:val="-3"/>
        </w:rPr>
        <w:t>folder.</w:t>
      </w:r>
      <w:r>
        <w:rPr>
          <w:color w:val="231F20"/>
          <w:spacing w:val="-9"/>
        </w:rPr>
        <w:t xml:space="preserve"> </w:t>
      </w:r>
      <w:r>
        <w:rPr>
          <w:color w:val="231F20"/>
        </w:rPr>
        <w:t>Click</w:t>
      </w:r>
      <w:r>
        <w:rPr>
          <w:color w:val="231F20"/>
          <w:spacing w:val="-9"/>
        </w:rPr>
        <w:t xml:space="preserve"> </w:t>
      </w:r>
      <w:r>
        <w:rPr>
          <w:color w:val="231F20"/>
        </w:rPr>
        <w:t>the</w:t>
      </w:r>
      <w:r>
        <w:rPr>
          <w:color w:val="231F20"/>
          <w:spacing w:val="-10"/>
        </w:rPr>
        <w:t xml:space="preserve"> </w:t>
      </w:r>
      <w:r>
        <w:rPr>
          <w:b/>
          <w:color w:val="231F20"/>
        </w:rPr>
        <w:t>Add</w:t>
      </w:r>
      <w:r>
        <w:rPr>
          <w:b/>
          <w:color w:val="231F20"/>
          <w:spacing w:val="-9"/>
        </w:rPr>
        <w:t xml:space="preserve"> </w:t>
      </w:r>
      <w:r>
        <w:rPr>
          <w:b/>
          <w:color w:val="231F20"/>
        </w:rPr>
        <w:t>Subfolder</w:t>
      </w:r>
      <w:r>
        <w:rPr>
          <w:b/>
          <w:color w:val="231F20"/>
          <w:spacing w:val="-10"/>
        </w:rPr>
        <w:t xml:space="preserve"> </w:t>
      </w:r>
      <w:r>
        <w:rPr>
          <w:color w:val="231F20"/>
        </w:rPr>
        <w:t>icon. We have typed February into the Add SubFolder field, so after</w:t>
      </w:r>
      <w:r>
        <w:rPr>
          <w:color w:val="231F20"/>
          <w:spacing w:val="-16"/>
        </w:rPr>
        <w:t xml:space="preserve"> </w:t>
      </w:r>
      <w:r>
        <w:rPr>
          <w:color w:val="231F20"/>
        </w:rPr>
        <w:t>clicking</w:t>
      </w:r>
      <w:r>
        <w:rPr>
          <w:color w:val="231F20"/>
          <w:spacing w:val="-16"/>
        </w:rPr>
        <w:t xml:space="preserve"> </w:t>
      </w:r>
      <w:r>
        <w:rPr>
          <w:color w:val="231F20"/>
        </w:rPr>
        <w:t>on</w:t>
      </w:r>
      <w:r>
        <w:rPr>
          <w:color w:val="231F20"/>
          <w:spacing w:val="-16"/>
        </w:rPr>
        <w:t xml:space="preserve"> </w:t>
      </w:r>
      <w:r>
        <w:rPr>
          <w:color w:val="231F20"/>
        </w:rPr>
        <w:t>the</w:t>
      </w:r>
      <w:r>
        <w:rPr>
          <w:color w:val="231F20"/>
          <w:spacing w:val="-16"/>
        </w:rPr>
        <w:t xml:space="preserve"> </w:t>
      </w:r>
      <w:r>
        <w:rPr>
          <w:b/>
          <w:color w:val="231F20"/>
        </w:rPr>
        <w:t>check</w:t>
      </w:r>
      <w:r>
        <w:rPr>
          <w:b/>
          <w:color w:val="231F20"/>
          <w:spacing w:val="-16"/>
        </w:rPr>
        <w:t xml:space="preserve"> </w:t>
      </w:r>
      <w:r>
        <w:rPr>
          <w:b/>
          <w:color w:val="231F20"/>
        </w:rPr>
        <w:t>mark</w:t>
      </w:r>
      <w:r>
        <w:rPr>
          <w:b/>
          <w:color w:val="231F20"/>
          <w:spacing w:val="-16"/>
        </w:rPr>
        <w:t xml:space="preserve"> </w:t>
      </w:r>
      <w:r>
        <w:rPr>
          <w:color w:val="231F20"/>
        </w:rPr>
        <w:t>we</w:t>
      </w:r>
      <w:r>
        <w:rPr>
          <w:color w:val="231F20"/>
          <w:spacing w:val="-16"/>
        </w:rPr>
        <w:t xml:space="preserve"> </w:t>
      </w:r>
      <w:r>
        <w:rPr>
          <w:color w:val="231F20"/>
        </w:rPr>
        <w:t>will</w:t>
      </w:r>
      <w:r>
        <w:rPr>
          <w:color w:val="231F20"/>
          <w:spacing w:val="-16"/>
        </w:rPr>
        <w:t xml:space="preserve"> </w:t>
      </w:r>
      <w:r>
        <w:rPr>
          <w:color w:val="231F20"/>
        </w:rPr>
        <w:t>create</w:t>
      </w:r>
      <w:r>
        <w:rPr>
          <w:color w:val="231F20"/>
          <w:spacing w:val="-16"/>
        </w:rPr>
        <w:t xml:space="preserve"> </w:t>
      </w:r>
      <w:r>
        <w:rPr>
          <w:color w:val="231F20"/>
        </w:rPr>
        <w:t>the</w:t>
      </w:r>
      <w:r>
        <w:rPr>
          <w:color w:val="231F20"/>
          <w:spacing w:val="-16"/>
        </w:rPr>
        <w:t xml:space="preserve"> </w:t>
      </w:r>
      <w:r>
        <w:rPr>
          <w:color w:val="231F20"/>
        </w:rPr>
        <w:t>February subfolder.</w:t>
      </w:r>
    </w:p>
    <w:p w:rsidR="0041439D" w:rsidRDefault="001E7814">
      <w:pPr>
        <w:spacing w:before="17"/>
        <w:ind w:left="2485" w:right="138"/>
        <w:rPr>
          <w:rFonts w:ascii="Helvetica Condensed" w:eastAsia="Helvetica Condensed" w:hAnsi="Helvetica Condensed" w:cs="Helvetica Condensed"/>
          <w:sz w:val="20"/>
          <w:szCs w:val="20"/>
        </w:rPr>
      </w:pPr>
      <w:r>
        <w:br w:type="column"/>
      </w:r>
      <w:r>
        <w:rPr>
          <w:rFonts w:ascii="Helvetica Condensed"/>
          <w:color w:val="6D6E71"/>
          <w:sz w:val="20"/>
        </w:rPr>
        <w:lastRenderedPageBreak/>
        <w:t>Using the Epilog Job Manager</w:t>
      </w:r>
    </w:p>
    <w:p w:rsidR="0041439D" w:rsidRDefault="0041439D">
      <w:pPr>
        <w:spacing w:before="10"/>
        <w:rPr>
          <w:rFonts w:ascii="Helvetica Condensed" w:eastAsia="Helvetica Condensed" w:hAnsi="Helvetica Condensed" w:cs="Helvetica Condensed"/>
          <w:sz w:val="16"/>
          <w:szCs w:val="16"/>
        </w:rPr>
      </w:pPr>
    </w:p>
    <w:p w:rsidR="0041439D" w:rsidRDefault="001E7814">
      <w:pPr>
        <w:pStyle w:val="Heading2"/>
        <w:spacing w:line="254" w:lineRule="auto"/>
        <w:ind w:left="120" w:right="890"/>
        <w:rPr>
          <w:b w:val="0"/>
          <w:bCs w:val="0"/>
        </w:rPr>
      </w:pPr>
      <w:r>
        <w:pict>
          <v:group id="_x0000_s6020" style="position:absolute;left:0;text-align:left;margin-left:296.25pt;margin-top:15.85pt;width:.75pt;height:594.05pt;z-index:7528;mso-position-horizontal-relative:page" coordorigin="5925,317" coordsize="15,11881">
            <v:group id="_x0000_s6025" style="position:absolute;left:5933;top:370;width:2;height:11799" coordorigin="5933,370" coordsize="2,11799">
              <v:shape id="_x0000_s6026" style="position:absolute;left:5933;top:370;width:2;height:11799" coordorigin="5933,370" coordsize="0,11799" path="m5933,370r,11798e" filled="f" strokecolor="#6d6e71">
                <v:stroke dashstyle="dash"/>
                <v:path arrowok="t"/>
              </v:shape>
            </v:group>
            <v:group id="_x0000_s6023" style="position:absolute;left:5933;top:325;width:2;height:2" coordorigin="5933,325" coordsize="2,2">
              <v:shape id="_x0000_s6024" style="position:absolute;left:5933;top:325;width:2;height:2" coordorigin="5933,325" coordsize="0,0" path="m5933,325r,e" filled="f" strokecolor="#6d6e71">
                <v:path arrowok="t"/>
              </v:shape>
            </v:group>
            <v:group id="_x0000_s6021" style="position:absolute;left:5933;top:12190;width:2;height:2" coordorigin="5933,12190" coordsize="2,2">
              <v:shape id="_x0000_s6022" style="position:absolute;left:5933;top:12190;width:2;height:2" coordorigin="5933,12190" coordsize="0,0" path="m5933,12190r,e" filled="f" strokecolor="#6d6e71">
                <v:path arrowok="t"/>
              </v:shape>
            </v:group>
            <w10:wrap anchorx="page"/>
          </v:group>
        </w:pict>
      </w:r>
      <w:r>
        <w:rPr>
          <w:color w:val="231F20"/>
        </w:rPr>
        <w:t>Move an Uncategorized File to a Subfolder</w:t>
      </w:r>
    </w:p>
    <w:p w:rsidR="0041439D" w:rsidRDefault="0041439D">
      <w:pPr>
        <w:spacing w:before="12"/>
        <w:rPr>
          <w:rFonts w:ascii="Helvetica Condensed" w:eastAsia="Helvetica Condensed" w:hAnsi="Helvetica Condensed" w:cs="Helvetica Condensed"/>
          <w:b/>
          <w:bCs/>
          <w:sz w:val="40"/>
          <w:szCs w:val="40"/>
        </w:rPr>
      </w:pPr>
    </w:p>
    <w:p w:rsidR="0041439D" w:rsidRDefault="001E7814">
      <w:pPr>
        <w:spacing w:line="247" w:lineRule="auto"/>
        <w:ind w:left="120" w:right="117"/>
        <w:jc w:val="both"/>
        <w:rPr>
          <w:rFonts w:ascii="Helvetica Condensed" w:eastAsia="Helvetica Condensed" w:hAnsi="Helvetica Condensed" w:cs="Helvetica Condensed"/>
        </w:rPr>
      </w:pPr>
      <w:r>
        <w:rPr>
          <w:rFonts w:ascii="Helvetica Condensed"/>
          <w:color w:val="231F20"/>
        </w:rPr>
        <w:t xml:space="preserve">When you highlight a subfolder you will see </w:t>
      </w:r>
      <w:r>
        <w:rPr>
          <w:rFonts w:ascii="Helvetica Condensed"/>
          <w:b/>
          <w:color w:val="231F20"/>
        </w:rPr>
        <w:t xml:space="preserve">From Uncategorized </w:t>
      </w:r>
      <w:r>
        <w:rPr>
          <w:rFonts w:ascii="Helvetica Condensed"/>
          <w:color w:val="231F20"/>
        </w:rPr>
        <w:t xml:space="preserve">on the right side of the </w:t>
      </w:r>
      <w:r>
        <w:rPr>
          <w:rFonts w:ascii="Helvetica Condensed"/>
          <w:color w:val="231F20"/>
          <w:spacing w:val="-3"/>
        </w:rPr>
        <w:t xml:space="preserve">folder. </w:t>
      </w:r>
      <w:r>
        <w:rPr>
          <w:rFonts w:ascii="Helvetica Condensed"/>
          <w:color w:val="231F20"/>
        </w:rPr>
        <w:t xml:space="preserve">Click </w:t>
      </w:r>
      <w:proofErr w:type="gramStart"/>
      <w:r>
        <w:rPr>
          <w:rFonts w:ascii="Helvetica Condensed"/>
          <w:b/>
          <w:color w:val="231F20"/>
        </w:rPr>
        <w:t>From</w:t>
      </w:r>
      <w:proofErr w:type="gramEnd"/>
      <w:r>
        <w:rPr>
          <w:rFonts w:ascii="Helvetica Condensed"/>
          <w:b/>
          <w:color w:val="231F20"/>
        </w:rPr>
        <w:t xml:space="preserve"> Uncategorized </w:t>
      </w:r>
      <w:r>
        <w:rPr>
          <w:rFonts w:ascii="Helvetica Condensed"/>
          <w:color w:val="231F20"/>
        </w:rPr>
        <w:t>to move a job from the Uncategorized folder to this</w:t>
      </w:r>
      <w:r>
        <w:rPr>
          <w:rFonts w:ascii="Helvetica Condensed"/>
          <w:color w:val="231F20"/>
          <w:spacing w:val="-17"/>
        </w:rPr>
        <w:t xml:space="preserve"> </w:t>
      </w:r>
      <w:r>
        <w:rPr>
          <w:rFonts w:ascii="Helvetica Condensed"/>
          <w:color w:val="231F20"/>
        </w:rPr>
        <w:t>subfolder.</w:t>
      </w:r>
    </w:p>
    <w:p w:rsidR="0041439D" w:rsidRDefault="0041439D">
      <w:pPr>
        <w:spacing w:before="2"/>
        <w:rPr>
          <w:rFonts w:ascii="Helvetica Condensed" w:eastAsia="Helvetica Condensed" w:hAnsi="Helvetica Condensed" w:cs="Helvetica Condensed"/>
          <w:sz w:val="23"/>
          <w:szCs w:val="23"/>
        </w:rPr>
      </w:pPr>
    </w:p>
    <w:p w:rsidR="0041439D" w:rsidRDefault="001E7814">
      <w:pPr>
        <w:ind w:left="120" w:right="138"/>
        <w:rPr>
          <w:rFonts w:ascii="Helvetica Condensed" w:eastAsia="Helvetica Condensed" w:hAnsi="Helvetica Condensed" w:cs="Helvetica Condensed"/>
        </w:rPr>
      </w:pPr>
      <w:r>
        <w:rPr>
          <w:rFonts w:ascii="Helvetica Condensed"/>
          <w:b/>
          <w:color w:val="231F20"/>
        </w:rPr>
        <w:t xml:space="preserve">Select the job </w:t>
      </w:r>
      <w:r>
        <w:rPr>
          <w:rFonts w:ascii="Helvetica Condensed"/>
          <w:color w:val="231F20"/>
        </w:rPr>
        <w:t>you want to move and click</w:t>
      </w:r>
      <w:r>
        <w:rPr>
          <w:rFonts w:ascii="Helvetica Condensed"/>
          <w:color w:val="231F20"/>
          <w:spacing w:val="-1"/>
        </w:rPr>
        <w:t xml:space="preserve"> </w:t>
      </w:r>
      <w:r>
        <w:rPr>
          <w:rFonts w:ascii="Helvetica Condensed"/>
          <w:b/>
          <w:color w:val="231F20"/>
        </w:rPr>
        <w:t>OK</w:t>
      </w:r>
      <w:r>
        <w:rPr>
          <w:rFonts w:ascii="Helvetica Condensed"/>
          <w:color w:val="231F20"/>
        </w:rPr>
        <w:t>.</w:t>
      </w:r>
    </w:p>
    <w:p w:rsidR="0041439D" w:rsidRDefault="0041439D">
      <w:pPr>
        <w:spacing w:before="7"/>
        <w:rPr>
          <w:rFonts w:ascii="Helvetica Condensed" w:eastAsia="Helvetica Condensed" w:hAnsi="Helvetica Condensed" w:cs="Helvetica Condensed"/>
          <w:sz w:val="26"/>
          <w:szCs w:val="26"/>
        </w:rPr>
      </w:pPr>
    </w:p>
    <w:p w:rsidR="0041439D" w:rsidRDefault="001E7814">
      <w:pPr>
        <w:ind w:left="16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016" style="width:234.05pt;height:156.25pt;mso-position-horizontal-relative:char;mso-position-vertical-relative:line" coordsize="4681,3125">
            <v:shape id="_x0000_s6019" type="#_x0000_t75" style="position:absolute;width:4680;height:3125">
              <v:imagedata r:id="rId168" o:title=""/>
            </v:shape>
            <v:group id="_x0000_s6017" style="position:absolute;left:3777;top:1508;width:824;height:191" coordorigin="3777,1508" coordsize="824,191">
              <v:shape id="_x0000_s6018" style="position:absolute;left:3777;top:1508;width:824;height:191" coordorigin="3777,1508" coordsize="824,191" path="m3837,1508r-35,1l3784,1516r-6,18l3777,1568r,71l3778,1674r6,17l3802,1698r35,1l4541,1699r34,-1l4593,1691r7,-17l4601,1639r,-71l4600,1534r-7,-18l4575,1509r-34,-1l3837,1508xe" filled="f" strokecolor="#ee2a24" strokeweight="2pt">
                <v:path arrowok="t"/>
              </v:shape>
            </v:group>
            <w10:wrap type="none"/>
            <w10:anchorlock/>
          </v:group>
        </w:pict>
      </w:r>
    </w:p>
    <w:p w:rsidR="0041439D" w:rsidRDefault="001E7814">
      <w:pPr>
        <w:pStyle w:val="Heading5"/>
        <w:spacing w:before="182"/>
        <w:ind w:left="120" w:right="138"/>
        <w:rPr>
          <w:b w:val="0"/>
          <w:bCs w:val="0"/>
        </w:rPr>
      </w:pPr>
      <w:r>
        <w:rPr>
          <w:color w:val="231F20"/>
        </w:rPr>
        <w:t xml:space="preserve">Move a Job </w:t>
      </w:r>
      <w:proofErr w:type="gramStart"/>
      <w:r>
        <w:rPr>
          <w:color w:val="231F20"/>
        </w:rPr>
        <w:t>Between</w:t>
      </w:r>
      <w:proofErr w:type="gramEnd"/>
      <w:r>
        <w:rPr>
          <w:color w:val="231F20"/>
        </w:rPr>
        <w:t xml:space="preserve"> Folders</w:t>
      </w:r>
    </w:p>
    <w:p w:rsidR="0041439D" w:rsidRDefault="0041439D">
      <w:pPr>
        <w:spacing w:before="10"/>
        <w:rPr>
          <w:rFonts w:ascii="Helvetica Condensed" w:eastAsia="Helvetica Condensed" w:hAnsi="Helvetica Condensed" w:cs="Helvetica Condensed"/>
          <w:b/>
          <w:bCs/>
          <w:sz w:val="23"/>
          <w:szCs w:val="23"/>
        </w:rPr>
      </w:pPr>
    </w:p>
    <w:p w:rsidR="0041439D" w:rsidRDefault="001E7814">
      <w:pPr>
        <w:pStyle w:val="BodyText"/>
        <w:spacing w:line="247" w:lineRule="auto"/>
        <w:ind w:left="120" w:right="138"/>
      </w:pPr>
      <w:r>
        <w:rPr>
          <w:color w:val="231F20"/>
          <w:spacing w:val="-5"/>
        </w:rPr>
        <w:t xml:space="preserve">You </w:t>
      </w:r>
      <w:r>
        <w:rPr>
          <w:color w:val="231F20"/>
        </w:rPr>
        <w:t xml:space="preserve">can also move any job to another folder or subfolder by </w:t>
      </w:r>
      <w:r>
        <w:rPr>
          <w:b/>
          <w:color w:val="231F20"/>
        </w:rPr>
        <w:t>double-clicking on the job</w:t>
      </w:r>
      <w:r>
        <w:rPr>
          <w:color w:val="231F20"/>
        </w:rPr>
        <w:t xml:space="preserve">. Select the Folder and Subfolder from the drop-down menus where you want to save the job. </w:t>
      </w:r>
      <w:r>
        <w:rPr>
          <w:color w:val="231F20"/>
          <w:spacing w:val="-5"/>
        </w:rPr>
        <w:t xml:space="preserve">You </w:t>
      </w:r>
      <w:r>
        <w:rPr>
          <w:color w:val="231F20"/>
        </w:rPr>
        <w:t>can save th</w:t>
      </w:r>
      <w:r>
        <w:rPr>
          <w:color w:val="231F20"/>
        </w:rPr>
        <w:t xml:space="preserve">e job with the same name or you can save as a new job. </w:t>
      </w:r>
      <w:r>
        <w:rPr>
          <w:color w:val="231F20"/>
          <w:spacing w:val="-5"/>
        </w:rPr>
        <w:t xml:space="preserve">You </w:t>
      </w:r>
      <w:r>
        <w:rPr>
          <w:color w:val="231F20"/>
        </w:rPr>
        <w:t xml:space="preserve">can also modify your laser settings and save them with the job. Click </w:t>
      </w:r>
      <w:r>
        <w:rPr>
          <w:b/>
          <w:color w:val="231F20"/>
        </w:rPr>
        <w:t xml:space="preserve">Save </w:t>
      </w:r>
      <w:r>
        <w:rPr>
          <w:color w:val="231F20"/>
        </w:rPr>
        <w:t>to continue.</w:t>
      </w:r>
    </w:p>
    <w:p w:rsidR="0041439D" w:rsidRDefault="0041439D">
      <w:pPr>
        <w:spacing w:line="247" w:lineRule="auto"/>
        <w:sectPr w:rsidR="0041439D">
          <w:type w:val="continuous"/>
          <w:pgSz w:w="12240" w:h="15840"/>
          <w:pgMar w:top="1380" w:right="960" w:bottom="280" w:left="600" w:header="720" w:footer="720" w:gutter="0"/>
          <w:cols w:num="2" w:space="720" w:equalWidth="0">
            <w:col w:w="5116" w:space="329"/>
            <w:col w:w="5235"/>
          </w:cols>
        </w:sectPr>
      </w:pPr>
    </w:p>
    <w:p w:rsidR="0041439D" w:rsidRDefault="0041439D">
      <w:pPr>
        <w:spacing w:before="8"/>
        <w:rPr>
          <w:rFonts w:ascii="Helvetica Condensed" w:eastAsia="Helvetica Condensed" w:hAnsi="Helvetica Condensed" w:cs="Helvetica Condensed"/>
          <w:sz w:val="14"/>
          <w:szCs w:val="14"/>
        </w:rPr>
      </w:pPr>
    </w:p>
    <w:p w:rsidR="0041439D" w:rsidRDefault="001E7814">
      <w:pPr>
        <w:ind w:left="580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010" style="width:211.95pt;height:141.3pt;mso-position-horizontal-relative:char;mso-position-vertical-relative:line" coordsize="4239,2826">
            <v:shape id="_x0000_s6015" type="#_x0000_t75" style="position:absolute;width:4238;height:2826">
              <v:imagedata r:id="rId169" o:title=""/>
            </v:shape>
            <v:group id="_x0000_s6013" style="position:absolute;left:2126;top:218;width:1415;height:671" coordorigin="2126,218" coordsize="1415,671">
              <v:shape id="_x0000_s6014" style="position:absolute;left:2126;top:218;width:1415;height:671" coordorigin="2126,218" coordsize="1415,671" path="m2296,218r-98,3l2147,239r-19,51l2126,388r,330l2128,817r19,50l2198,886r98,3l3370,889r98,-3l3519,867r19,-50l3540,718r,-330l3538,290r-19,-51l3468,221r-98,-3l2296,218xe" filled="f" strokecolor="#ee2a24" strokeweight="2pt">
                <v:path arrowok="t"/>
              </v:shape>
            </v:group>
            <v:group id="_x0000_s6011" style="position:absolute;left:2166;top:2415;width:508;height:191" coordorigin="2166,2415" coordsize="508,191">
              <v:shape id="_x0000_s6012" style="position:absolute;left:2166;top:2415;width:508;height:191" coordorigin="2166,2415" coordsize="508,191" path="m2226,2415r-35,1l2173,2423r-6,18l2166,2475r,71l2167,2580r6,18l2191,2605r35,1l2613,2606r35,-1l2665,2598r7,-18l2673,2546r,-71l2672,2441r-7,-18l2648,2416r-35,-1l2226,2415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00" w:header="720" w:footer="720" w:gutter="0"/>
          <w:cols w:space="720"/>
        </w:sectPr>
      </w:pPr>
    </w:p>
    <w:bookmarkStart w:id="62" w:name="_bookmark34"/>
    <w:bookmarkEnd w:id="62"/>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6000" style="width:522pt;height:37.6pt;mso-position-horizontal-relative:char;mso-position-vertical-relative:line" coordsize="10440,752">
            <v:group id="_x0000_s6008" style="position:absolute;left:10;top:10;width:10420;height:661" coordorigin="10,10" coordsize="10420,661">
              <v:shape id="_x0000_s6009" style="position:absolute;left:10;top:10;width:10420;height:661" coordorigin="10,10" coordsize="10420,661" path="m10430,10l293,10,189,11r-76,6l32,63,11,189,10,293r,377l10147,670r104,-1l10327,664r81,-47l10429,492r1,-105l10430,10xe" fillcolor="#d1d3d4" stroked="f">
                <v:path arrowok="t"/>
              </v:shape>
            </v:group>
            <v:group id="_x0000_s6006" style="position:absolute;left:10;top:10;width:10420;height:661" coordorigin="10,10" coordsize="10420,661">
              <v:shape id="_x0000_s6007" style="position:absolute;left:10;top:10;width:10420;height:661" coordorigin="10,10" coordsize="10420,661" path="m293,10l189,11r-76,6l32,63,11,189,10,293r,377l10147,670r104,-1l10327,664r81,-47l10429,492r1,-105l10430,10,293,10xe" filled="f" strokecolor="#a7a9ac" strokeweight="1pt">
                <v:path arrowok="t"/>
              </v:shape>
            </v:group>
            <v:group id="_x0000_s6004" style="position:absolute;left:6261;top:619;width:3968;height:122" coordorigin="6261,619" coordsize="3968,122">
              <v:shape id="_x0000_s6005" style="position:absolute;left:6261;top:619;width:3968;height:122" coordorigin="6261,619" coordsize="3968,122" path="m6261,619r,122l10229,741r,-122l6261,619xe" fillcolor="#008bcf" stroked="f">
                <v:path arrowok="t"/>
              </v:shape>
            </v:group>
            <v:group id="_x0000_s6001" style="position:absolute;left:6261;top:619;width:3968;height:122" coordorigin="6261,619" coordsize="3968,122">
              <v:shape id="_x0000_s6003" style="position:absolute;left:6261;top:619;width:3968;height:122" coordorigin="6261,619" coordsize="3968,122" path="m6261,619r,122l10229,741r,-122l6261,619xe" filled="f" strokecolor="#a7a9ac" strokeweight="1pt">
                <v:path arrowok="t"/>
              </v:shape>
              <v:shape id="_x0000_s6002"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4: THE EPILOG JOB MANAGER</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980" w:header="0" w:footer="595"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Heading2"/>
        <w:spacing w:line="254" w:lineRule="auto"/>
        <w:ind w:right="1544"/>
        <w:rPr>
          <w:b w:val="0"/>
          <w:bCs w:val="0"/>
        </w:rPr>
      </w:pPr>
      <w:r>
        <w:rPr>
          <w:color w:val="231F20"/>
        </w:rPr>
        <w:t>Using the Material Setting Configurations</w:t>
      </w:r>
    </w:p>
    <w:p w:rsidR="0041439D" w:rsidRDefault="0041439D">
      <w:pPr>
        <w:spacing w:before="12"/>
        <w:rPr>
          <w:rFonts w:ascii="Helvetica Condensed" w:eastAsia="Helvetica Condensed" w:hAnsi="Helvetica Condensed" w:cs="Helvetica Condensed"/>
          <w:b/>
          <w:bCs/>
          <w:sz w:val="40"/>
          <w:szCs w:val="40"/>
        </w:rPr>
      </w:pPr>
    </w:p>
    <w:p w:rsidR="0041439D" w:rsidRDefault="001E7814">
      <w:pPr>
        <w:pStyle w:val="BodyText"/>
        <w:spacing w:line="247" w:lineRule="auto"/>
        <w:ind w:right="19"/>
      </w:pPr>
      <w:r>
        <w:rPr>
          <w:color w:val="231F20"/>
        </w:rPr>
        <w:t xml:space="preserve">The Material Settings tab stores all of the suggested laser parameters like speed, </w:t>
      </w:r>
      <w:r>
        <w:rPr>
          <w:color w:val="231F20"/>
          <w:spacing w:val="-3"/>
        </w:rPr>
        <w:t xml:space="preserve">power, </w:t>
      </w:r>
      <w:r>
        <w:rPr>
          <w:color w:val="231F20"/>
        </w:rPr>
        <w:t>etc. These settings were loaded based on the wattage you specified in th</w:t>
      </w:r>
      <w:r>
        <w:rPr>
          <w:color w:val="231F20"/>
        </w:rPr>
        <w:t>e Laser System tab (adding your laser was the very first thing you did to start using the Job Manager).</w:t>
      </w:r>
    </w:p>
    <w:p w:rsidR="0041439D" w:rsidRDefault="0041439D">
      <w:pPr>
        <w:spacing w:before="2"/>
        <w:rPr>
          <w:rFonts w:ascii="Helvetica Condensed" w:eastAsia="Helvetica Condensed" w:hAnsi="Helvetica Condensed" w:cs="Helvetica Condensed"/>
          <w:sz w:val="21"/>
          <w:szCs w:val="21"/>
        </w:rPr>
      </w:pPr>
    </w:p>
    <w:p w:rsidR="0041439D" w:rsidRDefault="001E7814">
      <w:pPr>
        <w:ind w:left="1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996" style="width:238.5pt;height:160pt;mso-position-horizontal-relative:char;mso-position-vertical-relative:line" coordsize="4770,3200">
            <v:shape id="_x0000_s5999" type="#_x0000_t75" style="position:absolute;width:4770;height:3200">
              <v:imagedata r:id="rId170" o:title=""/>
            </v:shape>
            <v:group id="_x0000_s5997" style="position:absolute;left:1387;top:129;width:709;height:320" coordorigin="1387,129" coordsize="709,320">
              <v:shape id="_x0000_s5998" style="position:absolute;left:1387;top:129;width:709;height:320" coordorigin="1387,129" coordsize="709,320" path="m1527,129r-81,2l1404,147r-15,41l1387,269r,40l1389,390r15,42l1446,447r81,2l1956,449r81,-2l2078,432r15,-42l2096,309r,-40l2093,188r-15,-41l2037,131r-81,-2l1527,129xe" filled="f" strokecolor="#ee2a24" strokeweight="2pt">
                <v:path arrowok="t"/>
              </v:shape>
            </v:group>
            <w10:wrap type="none"/>
            <w10:anchorlock/>
          </v:group>
        </w:pict>
      </w:r>
    </w:p>
    <w:p w:rsidR="0041439D" w:rsidRDefault="001E7814">
      <w:pPr>
        <w:spacing w:before="167" w:line="247" w:lineRule="auto"/>
        <w:ind w:left="100"/>
        <w:jc w:val="both"/>
        <w:rPr>
          <w:rFonts w:ascii="Helvetica Condensed" w:eastAsia="Helvetica Condensed" w:hAnsi="Helvetica Condensed" w:cs="Helvetica Condensed"/>
        </w:rPr>
      </w:pPr>
      <w:r>
        <w:rPr>
          <w:rFonts w:ascii="Helvetica Condensed"/>
          <w:color w:val="231F20"/>
          <w:spacing w:val="-9"/>
        </w:rPr>
        <w:t xml:space="preserve">To </w:t>
      </w:r>
      <w:r>
        <w:rPr>
          <w:rFonts w:ascii="Helvetica Condensed"/>
          <w:color w:val="231F20"/>
        </w:rPr>
        <w:t xml:space="preserve">use the material settings that are automatically loaded in your Job </w:t>
      </w:r>
      <w:r>
        <w:rPr>
          <w:rFonts w:ascii="Helvetica Condensed"/>
          <w:color w:val="231F20"/>
          <w:spacing w:val="-3"/>
        </w:rPr>
        <w:t xml:space="preserve">Manager, </w:t>
      </w:r>
      <w:r>
        <w:rPr>
          <w:rFonts w:ascii="Helvetica Condensed"/>
          <w:color w:val="231F20"/>
        </w:rPr>
        <w:t xml:space="preserve">go to the </w:t>
      </w:r>
      <w:r>
        <w:rPr>
          <w:rFonts w:ascii="Helvetica Condensed"/>
          <w:b/>
          <w:color w:val="231F20"/>
        </w:rPr>
        <w:t>Jobs tab</w:t>
      </w:r>
      <w:r>
        <w:rPr>
          <w:rFonts w:ascii="Helvetica Condensed"/>
          <w:b/>
          <w:color w:val="231F20"/>
          <w:spacing w:val="9"/>
        </w:rPr>
        <w:t xml:space="preserve"> </w:t>
      </w:r>
      <w:r>
        <w:rPr>
          <w:rFonts w:ascii="Helvetica Condensed"/>
          <w:color w:val="231F20"/>
        </w:rPr>
        <w:t xml:space="preserve">and </w:t>
      </w:r>
      <w:r>
        <w:rPr>
          <w:rFonts w:ascii="Helvetica Condensed"/>
          <w:b/>
          <w:color w:val="231F20"/>
        </w:rPr>
        <w:t xml:space="preserve">double-click on the job </w:t>
      </w:r>
      <w:r>
        <w:rPr>
          <w:rFonts w:ascii="Helvetica Condensed"/>
          <w:color w:val="231F20"/>
        </w:rPr>
        <w:t>you want to process.</w:t>
      </w:r>
    </w:p>
    <w:p w:rsidR="0041439D" w:rsidRDefault="0041439D">
      <w:pPr>
        <w:spacing w:before="6"/>
        <w:rPr>
          <w:rFonts w:ascii="Helvetica Condensed" w:eastAsia="Helvetica Condensed" w:hAnsi="Helvetica Condensed" w:cs="Helvetica Condensed"/>
        </w:rPr>
      </w:pPr>
    </w:p>
    <w:p w:rsidR="0041439D" w:rsidRDefault="001E7814">
      <w:pPr>
        <w:ind w:left="100" w:right="1544"/>
        <w:rPr>
          <w:rFonts w:ascii="Helvetica Condensed" w:eastAsia="Helvetica Condensed" w:hAnsi="Helvetica Condensed" w:cs="Helvetica Condensed"/>
        </w:rPr>
      </w:pPr>
      <w:r>
        <w:rPr>
          <w:rFonts w:ascii="Helvetica Condensed"/>
          <w:color w:val="231F20"/>
        </w:rPr>
        <w:t xml:space="preserve">Click the </w:t>
      </w:r>
      <w:r>
        <w:rPr>
          <w:rFonts w:ascii="Helvetica Condensed"/>
          <w:b/>
          <w:color w:val="231F20"/>
        </w:rPr>
        <w:t xml:space="preserve">Import </w:t>
      </w:r>
      <w:r>
        <w:rPr>
          <w:rFonts w:ascii="Helvetica Condensed"/>
          <w:color w:val="231F20"/>
        </w:rPr>
        <w:t>icon.</w:t>
      </w:r>
    </w:p>
    <w:p w:rsidR="0041439D" w:rsidRDefault="001E7814">
      <w:pPr>
        <w:spacing w:before="21"/>
        <w:ind w:left="2516" w:right="250"/>
        <w:rPr>
          <w:rFonts w:ascii="Helvetica Condensed" w:eastAsia="Helvetica Condensed" w:hAnsi="Helvetica Condensed" w:cs="Helvetica Condensed"/>
          <w:sz w:val="20"/>
          <w:szCs w:val="20"/>
        </w:rPr>
      </w:pPr>
      <w:r>
        <w:br w:type="column"/>
      </w:r>
      <w:r>
        <w:rPr>
          <w:rFonts w:ascii="Helvetica Condensed"/>
          <w:color w:val="6D6E71"/>
          <w:sz w:val="20"/>
        </w:rPr>
        <w:lastRenderedPageBreak/>
        <w:t>Using the Epilog Job Manager</w:t>
      </w:r>
    </w:p>
    <w:p w:rsidR="0041439D" w:rsidRDefault="0041439D">
      <w:pPr>
        <w:spacing w:before="5"/>
        <w:rPr>
          <w:rFonts w:ascii="Helvetica Condensed" w:eastAsia="Helvetica Condensed" w:hAnsi="Helvetica Condensed" w:cs="Helvetica Condensed"/>
          <w:sz w:val="18"/>
          <w:szCs w:val="18"/>
        </w:rPr>
      </w:pPr>
    </w:p>
    <w:p w:rsidR="0041439D" w:rsidRDefault="001E7814">
      <w:pPr>
        <w:spacing w:line="247" w:lineRule="auto"/>
        <w:ind w:left="100" w:right="157"/>
        <w:rPr>
          <w:rFonts w:ascii="Helvetica Condensed" w:eastAsia="Helvetica Condensed" w:hAnsi="Helvetica Condensed" w:cs="Helvetica Condensed"/>
        </w:rPr>
      </w:pPr>
      <w:r>
        <w:pict>
          <v:group id="_x0000_s5989" style="position:absolute;left:0;text-align:left;margin-left:315pt;margin-top:15.15pt;width:.75pt;height:594.05pt;z-index:7696;mso-position-horizontal-relative:page" coordorigin="6300,303" coordsize="15,11881">
            <v:group id="_x0000_s5994" style="position:absolute;left:6308;top:355;width:2;height:11799" coordorigin="6308,355" coordsize="2,11799">
              <v:shape id="_x0000_s5995" style="position:absolute;left:6308;top:355;width:2;height:11799" coordorigin="6308,355" coordsize="0,11799" path="m6308,355r,11798e" filled="f" strokecolor="#6d6e71">
                <v:stroke dashstyle="dash"/>
                <v:path arrowok="t"/>
              </v:shape>
            </v:group>
            <v:group id="_x0000_s5992" style="position:absolute;left:6308;top:310;width:2;height:2" coordorigin="6308,310" coordsize="2,2">
              <v:shape id="_x0000_s5993" style="position:absolute;left:6308;top:310;width:2;height:2" coordorigin="6308,310" coordsize="0,0" path="m6308,310r,e" filled="f" strokecolor="#6d6e71">
                <v:path arrowok="t"/>
              </v:shape>
            </v:group>
            <v:group id="_x0000_s5990" style="position:absolute;left:6308;top:12176;width:2;height:2" coordorigin="6308,12176" coordsize="2,2">
              <v:shape id="_x0000_s5991" style="position:absolute;left:6308;top:12176;width:2;height:2" coordorigin="6308,12176" coordsize="0,0" path="m6308,12176r,e" filled="f" strokecolor="#6d6e71">
                <v:path arrowok="t"/>
              </v:shape>
            </v:group>
            <w10:wrap anchorx="page"/>
          </v:group>
        </w:pict>
      </w:r>
      <w:r>
        <w:rPr>
          <w:rFonts w:ascii="Helvetica Condensed" w:eastAsia="Helvetica Condensed" w:hAnsi="Helvetica Condensed" w:cs="Helvetica Condensed"/>
          <w:color w:val="231F20"/>
        </w:rPr>
        <w:t xml:space="preserve">Navigate to the material setting you need. </w:t>
      </w:r>
      <w:r>
        <w:rPr>
          <w:rFonts w:ascii="Helvetica Condensed" w:eastAsia="Helvetica Condensed" w:hAnsi="Helvetica Condensed" w:cs="Helvetica Condensed"/>
          <w:color w:val="231F20"/>
          <w:spacing w:val="-3"/>
        </w:rPr>
        <w:t xml:space="preserve">We </w:t>
      </w:r>
      <w:r>
        <w:rPr>
          <w:rFonts w:ascii="Helvetica Condensed" w:eastAsia="Helvetica Condensed" w:hAnsi="Helvetica Condensed" w:cs="Helvetica Condensed"/>
          <w:color w:val="231F20"/>
        </w:rPr>
        <w:t xml:space="preserve">have highlighted </w:t>
      </w:r>
      <w:r>
        <w:rPr>
          <w:rFonts w:ascii="Helvetica Condensed" w:eastAsia="Helvetica Condensed" w:hAnsi="Helvetica Condensed" w:cs="Helvetica Condensed"/>
          <w:b/>
          <w:bCs/>
          <w:color w:val="231F20"/>
        </w:rPr>
        <w:t>1/8” Cherry/Alder/Walnut 600 DPI</w:t>
      </w:r>
      <w:r>
        <w:rPr>
          <w:rFonts w:ascii="Helvetica Condensed" w:eastAsia="Helvetica Condensed" w:hAnsi="Helvetica Condensed" w:cs="Helvetica Condensed"/>
          <w:color w:val="231F20"/>
        </w:rPr>
        <w:t xml:space="preserve">. Click </w:t>
      </w:r>
      <w:r>
        <w:rPr>
          <w:rFonts w:ascii="Helvetica Condensed" w:eastAsia="Helvetica Condensed" w:hAnsi="Helvetica Condensed" w:cs="Helvetica Condensed"/>
          <w:b/>
          <w:bCs/>
          <w:color w:val="231F20"/>
        </w:rPr>
        <w:t>OK</w:t>
      </w:r>
      <w:r>
        <w:rPr>
          <w:rFonts w:ascii="Helvetica Condensed" w:eastAsia="Helvetica Condensed" w:hAnsi="Helvetica Condensed" w:cs="Helvetica Condensed"/>
          <w:color w:val="231F20"/>
        </w:rPr>
        <w:t xml:space="preserve">. </w:t>
      </w:r>
      <w:r>
        <w:rPr>
          <w:rFonts w:ascii="Helvetica Condensed" w:eastAsia="Helvetica Condensed" w:hAnsi="Helvetica Condensed" w:cs="Helvetica Condensed"/>
          <w:color w:val="231F20"/>
          <w:spacing w:val="-4"/>
        </w:rPr>
        <w:t xml:space="preserve">Your </w:t>
      </w:r>
      <w:r>
        <w:rPr>
          <w:rFonts w:ascii="Helvetica Condensed" w:eastAsia="Helvetica Condensed" w:hAnsi="Helvetica Condensed" w:cs="Helvetica Condensed"/>
          <w:color w:val="231F20"/>
        </w:rPr>
        <w:t>new settings have been automatically applied</w:t>
      </w:r>
      <w:r>
        <w:rPr>
          <w:rFonts w:ascii="Helvetica Condensed" w:eastAsia="Helvetica Condensed" w:hAnsi="Helvetica Condensed" w:cs="Helvetica Condensed"/>
          <w:color w:val="231F20"/>
          <w:spacing w:val="7"/>
        </w:rPr>
        <w:t xml:space="preserve"> </w:t>
      </w:r>
      <w:r>
        <w:rPr>
          <w:rFonts w:ascii="Helvetica Condensed" w:eastAsia="Helvetica Condensed" w:hAnsi="Helvetica Condensed" w:cs="Helvetica Condensed"/>
          <w:color w:val="231F20"/>
        </w:rPr>
        <w:t>to</w:t>
      </w:r>
    </w:p>
    <w:p w:rsidR="0041439D" w:rsidRDefault="0041439D">
      <w:pPr>
        <w:spacing w:before="10"/>
        <w:rPr>
          <w:rFonts w:ascii="Helvetica Condensed" w:eastAsia="Helvetica Condensed" w:hAnsi="Helvetica Condensed" w:cs="Helvetica Condensed"/>
          <w:sz w:val="5"/>
          <w:szCs w:val="5"/>
        </w:rPr>
      </w:pPr>
    </w:p>
    <w:p w:rsidR="0041439D" w:rsidRDefault="001E7814">
      <w:pPr>
        <w:ind w:left="17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982" style="width:224.5pt;height:212.15pt;mso-position-horizontal-relative:char;mso-position-vertical-relative:line" coordsize="4490,4243">
            <v:shape id="_x0000_s5988" type="#_x0000_t75" style="position:absolute;width:4210;height:2831">
              <v:imagedata r:id="rId171" o:title=""/>
            </v:shape>
            <v:group id="_x0000_s5985" style="position:absolute;left:3231;top:2472;width:500;height:220" coordorigin="3231,2472" coordsize="500,220">
              <v:shape id="_x0000_s5987" style="position:absolute;left:3231;top:2472;width:500;height:220" coordorigin="3231,2472" coordsize="500,220" path="m3311,2472r-46,2l3241,2482r-9,24l3231,2552r,60l3232,2658r9,24l3265,2690r46,2l3651,2692r46,-2l3721,2682r9,-24l3731,2612r,-60l3730,2506r-9,-24l3697,2474r-46,-2l3311,2472xe" filled="f" strokecolor="#ee2a24" strokeweight="2pt">
                <v:path arrowok="t"/>
              </v:shape>
              <v:shape id="_x0000_s5986" type="#_x0000_t75" style="position:absolute;left:237;top:1393;width:4253;height:2849">
                <v:imagedata r:id="rId172" o:title=""/>
              </v:shape>
            </v:group>
            <v:group id="_x0000_s5983" style="position:absolute;left:2479;top:2050;width:1314;height:335" coordorigin="2479,2050" coordsize="1314,335">
              <v:shape id="_x0000_s5984" style="position:absolute;left:2479;top:2050;width:1314;height:335" coordorigin="2479,2050" coordsize="1314,335" path="m2619,2050r-81,2l2497,2067r-15,42l2479,2190r,54l2482,2325r15,42l2538,2382r81,2l3653,2384r81,-2l3775,2367r16,-42l3793,2244r,-54l3791,2109r-16,-42l3734,2052r-81,-2l2619,2050xe" filled="f" strokecolor="#ee2a24" strokeweight="2pt">
                <v:path arrowok="t"/>
              </v:shape>
            </v:group>
            <w10:wrap type="none"/>
            <w10:anchorlock/>
          </v:group>
        </w:pict>
      </w:r>
    </w:p>
    <w:p w:rsidR="0041439D" w:rsidRDefault="001E7814">
      <w:pPr>
        <w:pStyle w:val="BodyText"/>
        <w:spacing w:before="161" w:line="247" w:lineRule="auto"/>
        <w:ind w:right="148"/>
      </w:pPr>
      <w:proofErr w:type="gramStart"/>
      <w:r>
        <w:rPr>
          <w:color w:val="231F20"/>
        </w:rPr>
        <w:t>your</w:t>
      </w:r>
      <w:proofErr w:type="gramEnd"/>
      <w:r>
        <w:rPr>
          <w:color w:val="231F20"/>
        </w:rPr>
        <w:t xml:space="preserve"> job file. </w:t>
      </w:r>
      <w:r>
        <w:rPr>
          <w:color w:val="231F20"/>
          <w:spacing w:val="-5"/>
        </w:rPr>
        <w:t xml:space="preserve">You </w:t>
      </w:r>
      <w:r>
        <w:rPr>
          <w:color w:val="231F20"/>
        </w:rPr>
        <w:t>can now save this file, save the file as a different name or print from this window. Double</w:t>
      </w:r>
      <w:r>
        <w:rPr>
          <w:color w:val="231F20"/>
          <w:spacing w:val="-9"/>
        </w:rPr>
        <w:t xml:space="preserve"> </w:t>
      </w:r>
      <w:r>
        <w:rPr>
          <w:color w:val="231F20"/>
        </w:rPr>
        <w:t>clicking on the artwork will take you to the full preview window, which is explained in the next frame.</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ind w:right="250"/>
        <w:rPr>
          <w:b w:val="0"/>
          <w:bCs w:val="0"/>
        </w:rPr>
      </w:pPr>
      <w:bookmarkStart w:id="63" w:name="_bookmark33"/>
      <w:bookmarkEnd w:id="63"/>
      <w:r>
        <w:rPr>
          <w:color w:val="231F20"/>
        </w:rPr>
        <w:t xml:space="preserve">Previewing </w:t>
      </w:r>
      <w:r>
        <w:rPr>
          <w:color w:val="231F20"/>
          <w:spacing w:val="-5"/>
        </w:rPr>
        <w:t>Your</w:t>
      </w:r>
      <w:r>
        <w:rPr>
          <w:color w:val="231F20"/>
          <w:spacing w:val="2"/>
        </w:rPr>
        <w:t xml:space="preserve"> </w:t>
      </w:r>
      <w:r>
        <w:rPr>
          <w:color w:val="231F20"/>
        </w:rPr>
        <w:t>Job</w:t>
      </w:r>
    </w:p>
    <w:p w:rsidR="0041439D" w:rsidRDefault="001E7814">
      <w:pPr>
        <w:pStyle w:val="BodyText"/>
        <w:spacing w:before="252"/>
        <w:ind w:right="250"/>
      </w:pPr>
      <w:r>
        <w:pict>
          <v:group id="_x0000_s5978" style="position:absolute;left:0;text-align:left;margin-left:364.55pt;margin-top:33.5pt;width:138.25pt;height:133.95pt;z-index:7720;mso-position-horizontal-relative:page" coordorigin="7291,670" coordsize="2765,2679">
            <v:shape id="_x0000_s5981" type="#_x0000_t75" style="position:absolute;left:7291;top:670;width:2765;height:2678">
              <v:imagedata r:id="rId173" o:title=""/>
            </v:shape>
            <v:group id="_x0000_s5979" style="position:absolute;left:8637;top:1541;width:479;height:335" coordorigin="8637,1541" coordsize="479,335">
              <v:shape id="_x0000_s5980" style="position:absolute;left:8637;top:1541;width:479;height:335" coordorigin="8637,1541" coordsize="479,335" path="m8777,1541r-81,2l8654,1558r-15,42l8637,1681r,54l8639,1816r15,42l8696,1873r81,2l8975,1875r81,-2l9098,1858r15,-42l9115,1735r,-54l9113,1600r-15,-42l9056,1543r-81,-2l8777,1541xe" filled="f" strokecolor="#ee2a24" strokeweight="2pt">
                <v:path arrowok="t"/>
              </v:shape>
            </v:group>
            <w10:wrap anchorx="page"/>
          </v:group>
        </w:pict>
      </w:r>
      <w:r>
        <w:rPr>
          <w:color w:val="231F20"/>
          <w:spacing w:val="-9"/>
        </w:rPr>
        <w:t xml:space="preserve">To </w:t>
      </w:r>
      <w:r>
        <w:rPr>
          <w:color w:val="231F20"/>
        </w:rPr>
        <w:t>view a preview of the job, click on the Preview</w:t>
      </w:r>
      <w:r>
        <w:rPr>
          <w:color w:val="231F20"/>
          <w:spacing w:val="10"/>
        </w:rPr>
        <w:t xml:space="preserve"> </w:t>
      </w:r>
      <w:r>
        <w:rPr>
          <w:color w:val="231F20"/>
        </w:rPr>
        <w:t>tab.</w:t>
      </w:r>
    </w:p>
    <w:p w:rsidR="0041439D" w:rsidRDefault="0041439D">
      <w:pPr>
        <w:sectPr w:rsidR="0041439D">
          <w:type w:val="continuous"/>
          <w:pgSz w:w="12240" w:h="15840"/>
          <w:pgMar w:top="1380" w:right="600" w:bottom="280" w:left="980" w:header="720" w:footer="720" w:gutter="0"/>
          <w:cols w:num="2" w:space="720" w:equalWidth="0">
            <w:col w:w="5088" w:space="357"/>
            <w:col w:w="5215"/>
          </w:cols>
        </w:sectPr>
      </w:pPr>
    </w:p>
    <w:p w:rsidR="0041439D" w:rsidRDefault="0041439D">
      <w:pPr>
        <w:spacing w:before="4"/>
        <w:rPr>
          <w:rFonts w:ascii="Helvetica Condensed" w:eastAsia="Helvetica Condensed" w:hAnsi="Helvetica Condensed" w:cs="Helvetica Condensed"/>
          <w:sz w:val="11"/>
          <w:szCs w:val="11"/>
        </w:rPr>
      </w:pPr>
    </w:p>
    <w:p w:rsidR="0041439D" w:rsidRDefault="001E7814">
      <w:pPr>
        <w:ind w:left="17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975" style="width:231.15pt;height:154.35pt;mso-position-horizontal-relative:char;mso-position-vertical-relative:line" coordsize="4623,3087">
            <v:shape id="_x0000_s5977" type="#_x0000_t75" style="position:absolute;width:4623;height:3086">
              <v:imagedata r:id="rId174" o:title=""/>
            </v:shape>
            <v:shape id="_x0000_s5976" type="#_x0000_t75" style="position:absolute;left:646;top:2534;width:288;height:288">
              <v:imagedata r:id="rId175" o:title=""/>
            </v:shape>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space="720"/>
        </w:sectPr>
      </w:pPr>
    </w:p>
    <w:bookmarkStart w:id="64" w:name="_bookmark35"/>
    <w:bookmarkEnd w:id="64"/>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965" style="width:522pt;height:37.6pt;mso-position-horizontal-relative:char;mso-position-vertical-relative:line" coordsize="10440,752">
            <v:group id="_x0000_s5973" style="position:absolute;left:10;top:10;width:10420;height:661" coordorigin="10,10" coordsize="10420,661">
              <v:shape id="_x0000_s5974" style="position:absolute;left:10;top:10;width:10420;height:661" coordorigin="10,10" coordsize="10420,661" path="m10147,10l10,10r,377l11,492r6,75l63,648r126,21l293,670r10137,l10430,293r-1,-104l10423,113r-46,-81l10251,11r-104,-1xe" fillcolor="#d1d3d4" stroked="f">
                <v:path arrowok="t"/>
              </v:shape>
            </v:group>
            <v:group id="_x0000_s5971" style="position:absolute;left:10;top:10;width:10420;height:661" coordorigin="10,10" coordsize="10420,661">
              <v:shape id="_x0000_s5972" style="position:absolute;left:10;top:10;width:10420;height:661" coordorigin="10,10" coordsize="10420,661" path="m293,670l189,669r-76,-5l32,617,11,492,10,387,10,10r10137,l10251,11r76,6l10408,63r21,126l10430,293r,377l293,670xe" filled="f" strokecolor="#a7a9ac" strokeweight="1pt">
                <v:path arrowok="t"/>
              </v:shape>
            </v:group>
            <v:group id="_x0000_s5969" style="position:absolute;left:6218;top:619;width:3968;height:122" coordorigin="6218,619" coordsize="3968,122">
              <v:shape id="_x0000_s5970" style="position:absolute;left:6218;top:619;width:3968;height:122" coordorigin="6218,619" coordsize="3968,122" path="m6218,619r,122l10185,741r,-122l6218,619xe" fillcolor="#008bcf" stroked="f">
                <v:path arrowok="t"/>
              </v:shape>
            </v:group>
            <v:group id="_x0000_s5966" style="position:absolute;left:6218;top:619;width:3968;height:122" coordorigin="6218,619" coordsize="3968,122">
              <v:shape id="_x0000_s5968" style="position:absolute;left:6218;top:619;width:3968;height:122" coordorigin="6218,619" coordsize="3968,122" path="m6218,619r,122l10185,741r,-122l6218,619xe" filled="f" strokecolor="#a7a9ac" strokeweight="1pt">
                <v:path arrowok="t"/>
              </v:shape>
              <v:shape id="_x0000_s5967"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4: THE EPILOG JOB MANAGER</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Using the Epilog Job Manager</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620" w:header="0" w:footer="635" w:gutter="0"/>
          <w:cols w:space="720"/>
        </w:sectPr>
      </w:pPr>
    </w:p>
    <w:p w:rsidR="0041439D" w:rsidRDefault="001E7814">
      <w:pPr>
        <w:pStyle w:val="BodyText"/>
        <w:spacing w:before="58" w:line="247" w:lineRule="auto"/>
        <w:ind w:right="-15"/>
      </w:pPr>
      <w:r>
        <w:rPr>
          <w:color w:val="231F20"/>
        </w:rPr>
        <w:lastRenderedPageBreak/>
        <w:t>In the Preview mode can preview just the raster components of your job, or just the vector components. We have selected vector to show only the vector components of this job. T</w:t>
      </w:r>
      <w:r>
        <w:rPr>
          <w:color w:val="231F20"/>
        </w:rPr>
        <w:t>he preview mode is very useful in identifying unwanted vector components in a job.</w:t>
      </w:r>
    </w:p>
    <w:p w:rsidR="0041439D" w:rsidRDefault="0041439D">
      <w:pPr>
        <w:spacing w:before="5"/>
        <w:rPr>
          <w:rFonts w:ascii="Helvetica Condensed" w:eastAsia="Helvetica Condensed" w:hAnsi="Helvetica Condensed" w:cs="Helvetica Condensed"/>
          <w:sz w:val="28"/>
          <w:szCs w:val="28"/>
        </w:rPr>
      </w:pPr>
    </w:p>
    <w:p w:rsidR="0041439D" w:rsidRDefault="001E7814">
      <w:pPr>
        <w:ind w:left="60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961" style="width:199.05pt;height:96.3pt;mso-position-horizontal-relative:char;mso-position-vertical-relative:line" coordsize="3981,1926">
            <v:shape id="_x0000_s5964" type="#_x0000_t75" style="position:absolute;width:3917;height:1925">
              <v:imagedata r:id="rId176" o:title=""/>
            </v:shape>
            <v:group id="_x0000_s5962" style="position:absolute;left:2819;top:489;width:1141;height:167" coordorigin="2819,489" coordsize="1141,167">
              <v:shape id="_x0000_s5963" style="position:absolute;left:2819;top:489;width:1141;height:167" coordorigin="2819,489" coordsize="1141,167" path="m2879,489r-34,1l2827,497r-7,17l2819,549r,47l2820,631r7,17l2845,655r34,1l3900,656r35,-1l3953,648r6,-17l3960,596r,-47l3959,514r-6,-17l3935,490r-35,-1l2879,489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rPr>
      </w:pPr>
    </w:p>
    <w:p w:rsidR="0041439D" w:rsidRDefault="001E7814">
      <w:pPr>
        <w:pStyle w:val="Heading2"/>
        <w:spacing w:before="180"/>
        <w:ind w:right="-15"/>
        <w:rPr>
          <w:b w:val="0"/>
          <w:bCs w:val="0"/>
        </w:rPr>
      </w:pPr>
      <w:r>
        <w:rPr>
          <w:color w:val="231F20"/>
        </w:rPr>
        <w:t>Searching For a Job</w:t>
      </w:r>
    </w:p>
    <w:p w:rsidR="0041439D" w:rsidRDefault="001E7814">
      <w:pPr>
        <w:pStyle w:val="BodyText"/>
        <w:spacing w:before="252"/>
        <w:ind w:right="-15"/>
      </w:pPr>
      <w:r>
        <w:rPr>
          <w:color w:val="231F20"/>
        </w:rPr>
        <w:t>The Job Manager has a powerful search</w:t>
      </w:r>
      <w:r>
        <w:rPr>
          <w:color w:val="231F20"/>
          <w:spacing w:val="-1"/>
        </w:rPr>
        <w:t xml:space="preserve"> </w:t>
      </w:r>
      <w:r>
        <w:rPr>
          <w:color w:val="231F20"/>
        </w:rPr>
        <w:t>function.</w:t>
      </w:r>
    </w:p>
    <w:p w:rsidR="0041439D" w:rsidRDefault="001E7814">
      <w:pPr>
        <w:pStyle w:val="BodyText"/>
        <w:spacing w:before="7" w:line="247" w:lineRule="auto"/>
        <w:ind w:right="-19"/>
      </w:pPr>
      <w:r>
        <w:rPr>
          <w:color w:val="231F20"/>
          <w:spacing w:val="-4"/>
        </w:rPr>
        <w:t xml:space="preserve">Type </w:t>
      </w:r>
      <w:r>
        <w:rPr>
          <w:color w:val="231F20"/>
        </w:rPr>
        <w:t>in part of a file name and press enter to find</w:t>
      </w:r>
      <w:r>
        <w:rPr>
          <w:color w:val="231F20"/>
          <w:spacing w:val="6"/>
        </w:rPr>
        <w:t xml:space="preserve"> </w:t>
      </w:r>
      <w:r>
        <w:rPr>
          <w:color w:val="231F20"/>
        </w:rPr>
        <w:t>all files related to that name.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204"/>
      </w:pPr>
      <w:r>
        <w:pict>
          <v:group id="_x0000_s5957" style="position:absolute;left:0;text-align:left;margin-left:59.95pt;margin-top:40.95pt;width:189.85pt;height:127.35pt;z-index:7888;mso-position-horizontal-relative:page" coordorigin="1199,819" coordsize="3797,2547">
            <v:shape id="_x0000_s5960" type="#_x0000_t75" style="position:absolute;left:1199;top:819;width:3797;height:2547">
              <v:imagedata r:id="rId177" o:title=""/>
            </v:shape>
            <v:group id="_x0000_s5958" style="position:absolute;left:3591;top:979;width:1216;height:536" coordorigin="3591,979" coordsize="1216,536">
              <v:shape id="_x0000_s5959" style="position:absolute;left:3591;top:979;width:1216;height:536" coordorigin="3591,979" coordsize="1216,536" path="m3761,979r-98,3l3612,1000r-18,51l3591,1149r,196l3594,1443r18,51l3663,1512r98,3l4636,1515r99,-3l4785,1494r19,-51l4806,1345r,-196l4804,1051r-19,-51l4735,982r-99,-3l3761,979xe" filled="f" strokecolor="#ee2a24" strokeweight="2pt">
                <v:path arrowok="t"/>
              </v:shape>
            </v:group>
            <w10:wrap anchorx="page"/>
          </v:group>
        </w:pict>
      </w:r>
      <w:r>
        <w:rPr>
          <w:color w:val="231F20"/>
          <w:spacing w:val="-5"/>
        </w:rPr>
        <w:t xml:space="preserve">You </w:t>
      </w:r>
      <w:r>
        <w:rPr>
          <w:color w:val="231F20"/>
        </w:rPr>
        <w:t>can organize files by category, creation date,</w:t>
      </w:r>
      <w:r>
        <w:rPr>
          <w:color w:val="231F20"/>
          <w:spacing w:val="-3"/>
        </w:rPr>
        <w:t xml:space="preserve"> </w:t>
      </w:r>
      <w:r>
        <w:rPr>
          <w:color w:val="231F20"/>
        </w:rPr>
        <w:t>print date, or alphabetically to find a specific file.</w:t>
      </w:r>
    </w:p>
    <w:p w:rsidR="0041439D" w:rsidRDefault="001E7814">
      <w:pPr>
        <w:pStyle w:val="BodyText"/>
        <w:spacing w:before="58" w:line="247" w:lineRule="auto"/>
        <w:ind w:right="128"/>
      </w:pPr>
      <w:r>
        <w:br w:type="column"/>
      </w:r>
      <w:r>
        <w:rPr>
          <w:color w:val="231F20"/>
        </w:rPr>
        <w:lastRenderedPageBreak/>
        <w:t xml:space="preserve">Notice that the jobs are displayed differently if you change the search category to </w:t>
      </w:r>
      <w:r>
        <w:rPr>
          <w:b/>
          <w:color w:val="231F20"/>
        </w:rPr>
        <w:t>Alphabetical</w:t>
      </w:r>
      <w:r>
        <w:rPr>
          <w:color w:val="231F20"/>
        </w:rPr>
        <w:t xml:space="preserve">. </w:t>
      </w:r>
      <w:r>
        <w:rPr>
          <w:color w:val="231F20"/>
          <w:spacing w:val="-4"/>
        </w:rPr>
        <w:t xml:space="preserve">Your </w:t>
      </w:r>
      <w:r>
        <w:rPr>
          <w:color w:val="231F20"/>
        </w:rPr>
        <w:t xml:space="preserve">jobs are now displayed in alphabetical </w:t>
      </w:r>
      <w:r>
        <w:rPr>
          <w:color w:val="231F20"/>
          <w:spacing w:val="-3"/>
        </w:rPr>
        <w:t xml:space="preserve">order. </w:t>
      </w:r>
      <w:r>
        <w:rPr>
          <w:color w:val="231F20"/>
        </w:rPr>
        <w:t>Once the search is finished and the job is found, most users revert back to the default selection of</w:t>
      </w:r>
      <w:r>
        <w:rPr>
          <w:color w:val="231F20"/>
          <w:spacing w:val="-10"/>
        </w:rPr>
        <w:t xml:space="preserve"> </w:t>
      </w:r>
      <w:r>
        <w:rPr>
          <w:color w:val="231F20"/>
        </w:rPr>
        <w:t>catego</w:t>
      </w:r>
      <w:r>
        <w:rPr>
          <w:color w:val="231F20"/>
        </w:rPr>
        <w:t>ry.</w:t>
      </w:r>
    </w:p>
    <w:p w:rsidR="0041439D" w:rsidRDefault="0041439D">
      <w:pPr>
        <w:spacing w:before="2"/>
        <w:rPr>
          <w:rFonts w:ascii="Helvetica Condensed" w:eastAsia="Helvetica Condensed" w:hAnsi="Helvetica Condensed" w:cs="Helvetica Condensed"/>
          <w:sz w:val="25"/>
          <w:szCs w:val="25"/>
        </w:rPr>
      </w:pPr>
    </w:p>
    <w:p w:rsidR="0041439D" w:rsidRDefault="001E7814">
      <w:pPr>
        <w:ind w:left="47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951" style="width:190.8pt;height:127.85pt;mso-position-horizontal-relative:char;mso-position-vertical-relative:line" coordsize="3816,2557">
            <v:shape id="_x0000_s5956" type="#_x0000_t75" style="position:absolute;width:3816;height:2557">
              <v:imagedata r:id="rId178" o:title=""/>
            </v:shape>
            <v:group id="_x0000_s5954" style="position:absolute;left:2407;top:150;width:680;height:191" coordorigin="2407,150" coordsize="680,191">
              <v:shape id="_x0000_s5955" style="position:absolute;left:2407;top:150;width:680;height:191" coordorigin="2407,150" coordsize="680,191" path="m2467,150r-34,1l2415,157r-7,18l2407,210r,70l2408,315r7,18l2433,339r34,1l3027,340r35,-1l3080,333r6,-18l3087,280r,-70l3086,175r-6,-18l3062,151r-35,-1l2467,150xe" filled="f" strokecolor="#ee2a24" strokeweight="2pt">
                <v:path arrowok="t"/>
              </v:shape>
            </v:group>
            <v:group id="_x0000_s5952" style="position:absolute;left:919;top:812;width:565;height:191" coordorigin="919,812" coordsize="565,191">
              <v:shape id="_x0000_s5953" style="position:absolute;left:919;top:812;width:565;height:191" coordorigin="919,812" coordsize="565,191" path="m979,812r-35,1l926,820r-6,17l919,872r,70l920,977r6,18l944,1001r35,1l1423,1002r35,-1l1476,995r6,-18l1483,942r,-70l1482,837r-6,-17l1458,813r-35,-1l979,812xe" filled="f" strokecolor="#ee2a24" strokeweight="2pt">
                <v:path arrowok="t"/>
              </v:shape>
            </v:group>
            <w10:wrap type="none"/>
            <w10:anchorlock/>
          </v:group>
        </w:pict>
      </w:r>
    </w:p>
    <w:p w:rsidR="0041439D" w:rsidRDefault="001E7814">
      <w:pPr>
        <w:pStyle w:val="Heading2"/>
        <w:spacing w:before="142"/>
        <w:ind w:right="250"/>
        <w:rPr>
          <w:b w:val="0"/>
          <w:bCs w:val="0"/>
        </w:rPr>
      </w:pPr>
      <w:r>
        <w:pict>
          <v:group id="_x0000_s5944" style="position:absolute;left:0;text-align:left;margin-left:296.25pt;margin-top:-199.05pt;width:.75pt;height:594.05pt;z-index:7864;mso-position-horizontal-relative:page" coordorigin="5925,-3981" coordsize="15,11881">
            <v:group id="_x0000_s5949" style="position:absolute;left:5933;top:-3929;width:2;height:11799" coordorigin="5933,-3929" coordsize="2,11799">
              <v:shape id="_x0000_s5950" style="position:absolute;left:5933;top:-3929;width:2;height:11799" coordorigin="5933,-3929" coordsize="0,11799" path="m5933,-3929r,11799e" filled="f" strokecolor="#6d6e71">
                <v:stroke dashstyle="dash"/>
                <v:path arrowok="t"/>
              </v:shape>
            </v:group>
            <v:group id="_x0000_s5947" style="position:absolute;left:5933;top:-3973;width:2;height:2" coordorigin="5933,-3973" coordsize="2,2">
              <v:shape id="_x0000_s5948" style="position:absolute;left:5933;top:-3973;width:2;height:2" coordorigin="5933,-3973" coordsize="0,0" path="m5933,-3973r,e" filled="f" strokecolor="#6d6e71">
                <v:path arrowok="t"/>
              </v:shape>
            </v:group>
            <v:group id="_x0000_s5945" style="position:absolute;left:5933;top:7892;width:2;height:2" coordorigin="5933,7892" coordsize="2,2">
              <v:shape id="_x0000_s5946" style="position:absolute;left:5933;top:7892;width:2;height:2" coordorigin="5933,7892" coordsize="0,0" path="m5933,7892r,e" filled="f" strokecolor="#6d6e71">
                <v:path arrowok="t"/>
              </v:shape>
            </v:group>
            <w10:wrap anchorx="page"/>
          </v:group>
        </w:pict>
      </w:r>
      <w:r>
        <w:rPr>
          <w:color w:val="231F20"/>
        </w:rPr>
        <w:t>Finding Job</w:t>
      </w:r>
      <w:r>
        <w:rPr>
          <w:color w:val="231F20"/>
          <w:spacing w:val="5"/>
        </w:rPr>
        <w:t xml:space="preserve"> </w:t>
      </w:r>
      <w:r>
        <w:rPr>
          <w:color w:val="231F20"/>
        </w:rPr>
        <w:t>History</w:t>
      </w:r>
    </w:p>
    <w:p w:rsidR="0041439D" w:rsidRDefault="001E7814">
      <w:pPr>
        <w:pStyle w:val="BodyText"/>
        <w:spacing w:before="252" w:line="247" w:lineRule="auto"/>
        <w:ind w:right="121"/>
      </w:pPr>
      <w:r>
        <w:rPr>
          <w:color w:val="231F20"/>
        </w:rPr>
        <w:t>The Job Manager allows you to see a full print history of a job, including settings you used in each print. The History window shows you the history of this job, what machine it was printed to,</w:t>
      </w:r>
      <w:r>
        <w:rPr>
          <w:color w:val="231F20"/>
        </w:rPr>
        <w:t xml:space="preserve"> when it was first printed (Initial Print), all subsequent prints, and all laser parameters used. </w:t>
      </w:r>
      <w:r>
        <w:rPr>
          <w:color w:val="231F20"/>
          <w:spacing w:val="-9"/>
        </w:rPr>
        <w:t xml:space="preserve">To </w:t>
      </w:r>
      <w:r>
        <w:rPr>
          <w:color w:val="231F20"/>
        </w:rPr>
        <w:t xml:space="preserve">access this, double-click on the job, then select </w:t>
      </w:r>
      <w:r>
        <w:rPr>
          <w:b/>
          <w:color w:val="231F20"/>
        </w:rPr>
        <w:t>History</w:t>
      </w:r>
      <w:r>
        <w:rPr>
          <w:color w:val="231F20"/>
        </w:rPr>
        <w:t>.</w:t>
      </w:r>
    </w:p>
    <w:p w:rsidR="0041439D" w:rsidRDefault="0041439D">
      <w:pPr>
        <w:spacing w:line="247" w:lineRule="auto"/>
        <w:sectPr w:rsidR="0041439D">
          <w:type w:val="continuous"/>
          <w:pgSz w:w="12240" w:h="15840"/>
          <w:pgMar w:top="1380" w:right="960" w:bottom="280" w:left="620" w:header="720" w:footer="720" w:gutter="0"/>
          <w:cols w:num="2" w:space="720" w:equalWidth="0">
            <w:col w:w="5006" w:space="439"/>
            <w:col w:w="5215"/>
          </w:cols>
        </w:sectPr>
      </w:pPr>
    </w:p>
    <w:p w:rsidR="0041439D" w:rsidRDefault="0041439D">
      <w:pPr>
        <w:spacing w:before="12"/>
        <w:rPr>
          <w:rFonts w:ascii="Helvetica Condensed" w:eastAsia="Helvetica Condensed" w:hAnsi="Helvetica Condensed" w:cs="Helvetica Condensed"/>
        </w:rPr>
      </w:pPr>
    </w:p>
    <w:p w:rsidR="0041439D" w:rsidRDefault="001E7814">
      <w:pPr>
        <w:ind w:left="564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940" style="width:3in;height:144.25pt;mso-position-horizontal-relative:char;mso-position-vertical-relative:line" coordsize="4320,2885">
            <v:shape id="_x0000_s5943" type="#_x0000_t75" style="position:absolute;width:4320;height:2884">
              <v:imagedata r:id="rId179" o:title=""/>
            </v:shape>
            <v:group id="_x0000_s5941" style="position:absolute;left:1143;top:1345;width:536;height:162" coordorigin="1143,1345" coordsize="536,162">
              <v:shape id="_x0000_s5942" style="position:absolute;left:1143;top:1345;width:536;height:162" coordorigin="1143,1345" coordsize="536,162" path="m1203,1345r-34,1l1151,1352r-7,18l1143,1405r,41l1144,1481r7,18l1169,1505r34,1l1619,1506r35,-1l1672,1499r6,-18l1679,1446r,-41l1678,1370r-6,-18l1654,1346r-35,-1l1203,1345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bookmarkStart w:id="65" w:name="_bookmark36"/>
    <w:bookmarkEnd w:id="65"/>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930" style="width:522pt;height:37.6pt;mso-position-horizontal-relative:char;mso-position-vertical-relative:line" coordsize="10440,752">
            <v:group id="_x0000_s5938" style="position:absolute;left:10;top:10;width:10420;height:661" coordorigin="10,10" coordsize="10420,661">
              <v:shape id="_x0000_s5939" style="position:absolute;left:10;top:10;width:10420;height:661" coordorigin="10,10" coordsize="10420,661" path="m10430,10l293,10,189,11r-76,6l32,63,11,189,10,293r,377l10147,670r104,-1l10327,664r81,-47l10429,492r1,-105l10430,10xe" fillcolor="#d1d3d4" stroked="f">
                <v:path arrowok="t"/>
              </v:shape>
            </v:group>
            <v:group id="_x0000_s5936" style="position:absolute;left:10;top:10;width:10420;height:661" coordorigin="10,10" coordsize="10420,661">
              <v:shape id="_x0000_s5937" style="position:absolute;left:10;top:10;width:10420;height:661" coordorigin="10,10" coordsize="10420,661" path="m293,10l189,11r-76,6l32,63,11,189,10,293r,377l10147,670r104,-1l10327,664r81,-47l10429,492r1,-105l10430,10,293,10xe" filled="f" strokecolor="#a7a9ac" strokeweight="1pt">
                <v:path arrowok="t"/>
              </v:shape>
            </v:group>
            <v:group id="_x0000_s5934" style="position:absolute;left:6261;top:619;width:3968;height:122" coordorigin="6261,619" coordsize="3968,122">
              <v:shape id="_x0000_s5935" style="position:absolute;left:6261;top:619;width:3968;height:122" coordorigin="6261,619" coordsize="3968,122" path="m6261,619r,122l10229,741r,-122l6261,619xe" fillcolor="#008bcf" stroked="f">
                <v:path arrowok="t"/>
              </v:shape>
            </v:group>
            <v:group id="_x0000_s5931" style="position:absolute;left:6261;top:619;width:3968;height:122" coordorigin="6261,619" coordsize="3968,122">
              <v:shape id="_x0000_s5933" style="position:absolute;left:6261;top:619;width:3968;height:122" coordorigin="6261,619" coordsize="3968,122" path="m6261,619r,122l10229,741r,-122l6261,619xe" filled="f" strokecolor="#a7a9ac" strokeweight="1pt">
                <v:path arrowok="t"/>
              </v:shape>
              <v:shape id="_x0000_s5932"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4: THE EPILOG JOB MANAGER</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Using the Epilog Job Manager</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780" w:left="980" w:header="0" w:footer="595" w:gutter="0"/>
          <w:cols w:space="720"/>
        </w:sectPr>
      </w:pPr>
    </w:p>
    <w:p w:rsidR="0041439D" w:rsidRDefault="001E7814">
      <w:pPr>
        <w:pStyle w:val="BodyText"/>
        <w:spacing w:before="58" w:line="247" w:lineRule="auto"/>
        <w:ind w:right="102"/>
      </w:pPr>
      <w:r>
        <w:rPr>
          <w:color w:val="231F20"/>
          <w:spacing w:val="-5"/>
        </w:rPr>
        <w:lastRenderedPageBreak/>
        <w:t xml:space="preserve">You </w:t>
      </w:r>
      <w:r>
        <w:rPr>
          <w:color w:val="231F20"/>
        </w:rPr>
        <w:t xml:space="preserve">can now modify, print or save from this window </w:t>
      </w:r>
      <w:r>
        <w:rPr>
          <w:color w:val="231F20"/>
        </w:rPr>
        <w:t>using the listed settings or with new setting. The new setting will be saved as the next print job complete with time stamp and date.</w:t>
      </w:r>
    </w:p>
    <w:p w:rsidR="0041439D" w:rsidRDefault="0041439D">
      <w:pPr>
        <w:spacing w:before="12"/>
        <w:rPr>
          <w:rFonts w:ascii="Helvetica Condensed" w:eastAsia="Helvetica Condensed" w:hAnsi="Helvetica Condensed" w:cs="Helvetica Condensed"/>
          <w:sz w:val="17"/>
          <w:szCs w:val="17"/>
        </w:rPr>
      </w:pPr>
    </w:p>
    <w:p w:rsidR="0041439D" w:rsidRDefault="001E7814">
      <w:pPr>
        <w:ind w:left="402"/>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744353" cy="1832228"/>
            <wp:effectExtent l="0" t="0" r="0" b="0"/>
            <wp:docPr id="27"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52.jpeg"/>
                    <pic:cNvPicPr/>
                  </pic:nvPicPr>
                  <pic:blipFill>
                    <a:blip r:embed="rId180" cstate="print"/>
                    <a:stretch>
                      <a:fillRect/>
                    </a:stretch>
                  </pic:blipFill>
                  <pic:spPr>
                    <a:xfrm>
                      <a:off x="0" y="0"/>
                      <a:ext cx="2744353" cy="1832228"/>
                    </a:xfrm>
                    <a:prstGeom prst="rect">
                      <a:avLst/>
                    </a:prstGeom>
                  </pic:spPr>
                </pic:pic>
              </a:graphicData>
            </a:graphic>
          </wp:inline>
        </w:drawing>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8"/>
          <w:szCs w:val="28"/>
        </w:rPr>
      </w:pPr>
    </w:p>
    <w:p w:rsidR="0041439D" w:rsidRDefault="001E7814">
      <w:pPr>
        <w:pStyle w:val="Heading2"/>
        <w:ind w:right="102"/>
        <w:rPr>
          <w:b w:val="0"/>
          <w:bCs w:val="0"/>
        </w:rPr>
      </w:pPr>
      <w:r>
        <w:rPr>
          <w:color w:val="231F20"/>
        </w:rPr>
        <w:t>Color Mapping</w:t>
      </w:r>
    </w:p>
    <w:p w:rsidR="0041439D" w:rsidRDefault="001E7814">
      <w:pPr>
        <w:pStyle w:val="BodyText"/>
        <w:spacing w:before="252" w:line="247" w:lineRule="auto"/>
      </w:pPr>
      <w:r>
        <w:pict>
          <v:group id="_x0000_s5926" style="position:absolute;left:0;text-align:left;margin-left:54pt;margin-top:65.2pt;width:238.5pt;height:159.25pt;z-index:8032;mso-position-horizontal-relative:page" coordorigin="1080,1304" coordsize="4770,3185">
            <v:shape id="_x0000_s5929" type="#_x0000_t75" style="position:absolute;left:1080;top:1304;width:4770;height:3185">
              <v:imagedata r:id="rId181" o:title=""/>
            </v:shape>
            <v:group id="_x0000_s5927" style="position:absolute;left:2270;top:2430;width:536;height:162" coordorigin="2270,2430" coordsize="536,162">
              <v:shape id="_x0000_s5928" style="position:absolute;left:2270;top:2430;width:536;height:162" coordorigin="2270,2430" coordsize="536,162" path="m2330,2430r-35,1l2277,2438r-6,18l2270,2490r,42l2271,2566r6,18l2295,2591r35,1l2746,2592r34,-1l2798,2584r7,-18l2806,2532r,-42l2805,2456r-7,-18l2780,2431r-34,-1l2330,2430xe" filled="f" strokecolor="#ee2a24" strokeweight="2pt">
                <v:path arrowok="t"/>
              </v:shape>
            </v:group>
            <w10:wrap anchorx="page"/>
          </v:group>
        </w:pict>
      </w:r>
      <w:r>
        <w:rPr>
          <w:color w:val="231F20"/>
          <w:spacing w:val="-9"/>
        </w:rPr>
        <w:t xml:space="preserve">To </w:t>
      </w:r>
      <w:r>
        <w:rPr>
          <w:color w:val="231F20"/>
        </w:rPr>
        <w:t xml:space="preserve">access the Color Mapping settings used in a file, </w:t>
      </w:r>
      <w:r>
        <w:rPr>
          <w:color w:val="231F20"/>
        </w:rPr>
        <w:t xml:space="preserve">double-click on the file to open the Job Information, </w:t>
      </w:r>
      <w:proofErr w:type="gramStart"/>
      <w:r>
        <w:rPr>
          <w:color w:val="231F20"/>
        </w:rPr>
        <w:t>then</w:t>
      </w:r>
      <w:proofErr w:type="gramEnd"/>
      <w:r>
        <w:rPr>
          <w:color w:val="231F20"/>
        </w:rPr>
        <w:t xml:space="preserve"> click the </w:t>
      </w:r>
      <w:r>
        <w:rPr>
          <w:b/>
          <w:color w:val="231F20"/>
        </w:rPr>
        <w:t>Colors</w:t>
      </w:r>
      <w:r>
        <w:rPr>
          <w:b/>
          <w:color w:val="231F20"/>
          <w:spacing w:val="-1"/>
        </w:rPr>
        <w:t xml:space="preserve"> </w:t>
      </w:r>
      <w:r>
        <w:rPr>
          <w:color w:val="231F20"/>
        </w:rPr>
        <w:t>button.</w:t>
      </w:r>
    </w:p>
    <w:p w:rsidR="0041439D" w:rsidRDefault="001E7814">
      <w:pPr>
        <w:pStyle w:val="BodyText"/>
        <w:spacing w:before="58" w:line="247" w:lineRule="auto"/>
        <w:ind w:right="326"/>
      </w:pPr>
      <w:r>
        <w:rPr>
          <w:spacing w:val="-5"/>
        </w:rPr>
        <w:br w:type="column"/>
      </w:r>
      <w:r>
        <w:rPr>
          <w:color w:val="231F20"/>
          <w:spacing w:val="-5"/>
        </w:rPr>
        <w:lastRenderedPageBreak/>
        <w:t xml:space="preserve">You </w:t>
      </w:r>
      <w:r>
        <w:rPr>
          <w:color w:val="231F20"/>
        </w:rPr>
        <w:t>can modify the settings, save as a new job, save as the same job, print, preview, etc. from this</w:t>
      </w:r>
      <w:r>
        <w:rPr>
          <w:color w:val="231F20"/>
          <w:spacing w:val="-18"/>
        </w:rPr>
        <w:t xml:space="preserve"> </w:t>
      </w:r>
      <w:r>
        <w:rPr>
          <w:color w:val="231F20"/>
        </w:rPr>
        <w:t>window.</w:t>
      </w:r>
    </w:p>
    <w:p w:rsidR="0041439D" w:rsidRDefault="0041439D">
      <w:pPr>
        <w:rPr>
          <w:rFonts w:ascii="Helvetica Condensed" w:eastAsia="Helvetica Condensed" w:hAnsi="Helvetica Condensed" w:cs="Helvetica Condensed"/>
          <w:sz w:val="20"/>
          <w:szCs w:val="20"/>
        </w:rPr>
      </w:pPr>
    </w:p>
    <w:p w:rsidR="0041439D" w:rsidRDefault="0041439D">
      <w:pPr>
        <w:spacing w:before="9"/>
        <w:rPr>
          <w:rFonts w:ascii="Helvetica Condensed" w:eastAsia="Helvetica Condensed" w:hAnsi="Helvetica Condensed" w:cs="Helvetica Condensed"/>
          <w:sz w:val="11"/>
          <w:szCs w:val="11"/>
        </w:rPr>
      </w:pPr>
    </w:p>
    <w:p w:rsidR="0041439D" w:rsidRDefault="001E7814">
      <w:pPr>
        <w:ind w:left="22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922" style="width:214.1pt;height:142.95pt;mso-position-horizontal-relative:char;mso-position-vertical-relative:line" coordsize="4282,2859">
            <v:shape id="_x0000_s5925" type="#_x0000_t75" style="position:absolute;width:4282;height:2859">
              <v:imagedata r:id="rId182" o:title=""/>
            </v:shape>
            <v:group id="_x0000_s5923" style="position:absolute;left:762;top:1287;width:2725;height:594" coordorigin="762,1287" coordsize="2725,594">
              <v:shape id="_x0000_s5924" style="position:absolute;left:762;top:1287;width:2725;height:594" coordorigin="762,1287" coordsize="2725,594" path="m932,1287r-98,3l784,1308r-19,51l762,1457r,254l765,1809r19,51l834,1878r98,3l3317,1881r98,-3l3466,1860r18,-51l3487,1711r,-254l3484,1359r-18,-51l3415,1290r-98,-3l932,1287xe" filled="f" strokecolor="#ee2a24" strokeweight="2pt">
                <v:path arrowok="t"/>
              </v:shape>
            </v:group>
            <w10:wrap type="none"/>
            <w10:anchorlock/>
          </v:group>
        </w:pict>
      </w:r>
    </w:p>
    <w:p w:rsidR="0041439D" w:rsidRDefault="001E7814">
      <w:pPr>
        <w:pStyle w:val="Heading2"/>
        <w:spacing w:before="181"/>
        <w:ind w:right="150"/>
        <w:rPr>
          <w:b w:val="0"/>
          <w:bCs w:val="0"/>
        </w:rPr>
      </w:pPr>
      <w:r>
        <w:pict>
          <v:group id="_x0000_s5915" style="position:absolute;left:0;text-align:left;margin-left:315pt;margin-top:-175.85pt;width:.75pt;height:594.05pt;z-index:8008;mso-position-horizontal-relative:page" coordorigin="6300,-3517" coordsize="15,11881">
            <v:group id="_x0000_s5920" style="position:absolute;left:6308;top:-3465;width:2;height:11799" coordorigin="6308,-3465" coordsize="2,11799">
              <v:shape id="_x0000_s5921" style="position:absolute;left:6308;top:-3465;width:2;height:11799" coordorigin="6308,-3465" coordsize="0,11799" path="m6308,-3465r,11799e" filled="f" strokecolor="#6d6e71">
                <v:stroke dashstyle="dash"/>
                <v:path arrowok="t"/>
              </v:shape>
            </v:group>
            <v:group id="_x0000_s5918" style="position:absolute;left:6308;top:-3509;width:2;height:2" coordorigin="6308,-3509" coordsize="2,2">
              <v:shape id="_x0000_s5919" style="position:absolute;left:6308;top:-3509;width:2;height:2" coordorigin="6308,-3509" coordsize="0,0" path="m6308,-3509r,e" filled="f" strokecolor="#6d6e71">
                <v:path arrowok="t"/>
              </v:shape>
            </v:group>
            <v:group id="_x0000_s5916" style="position:absolute;left:6308;top:8356;width:2;height:2" coordorigin="6308,8356" coordsize="2,2">
              <v:shape id="_x0000_s5917" style="position:absolute;left:6308;top:8356;width:2;height:2" coordorigin="6308,8356" coordsize="0,0" path="m6308,8356r,e" filled="f" strokecolor="#6d6e71">
                <v:path arrowok="t"/>
              </v:shape>
            </v:group>
            <w10:wrap anchorx="page"/>
          </v:group>
        </w:pict>
      </w:r>
      <w:r>
        <w:rPr>
          <w:color w:val="231F20"/>
        </w:rPr>
        <w:t>Vector</w:t>
      </w:r>
      <w:r>
        <w:rPr>
          <w:color w:val="231F20"/>
          <w:spacing w:val="-6"/>
        </w:rPr>
        <w:t xml:space="preserve"> </w:t>
      </w:r>
      <w:r>
        <w:rPr>
          <w:color w:val="231F20"/>
        </w:rPr>
        <w:t>Sorting</w:t>
      </w:r>
    </w:p>
    <w:p w:rsidR="0041439D" w:rsidRDefault="001E7814">
      <w:pPr>
        <w:pStyle w:val="BodyText"/>
        <w:spacing w:before="252" w:line="247" w:lineRule="auto"/>
        <w:ind w:right="111"/>
      </w:pPr>
      <w:r>
        <w:rPr>
          <w:color w:val="231F20"/>
          <w:spacing w:val="-5"/>
        </w:rPr>
        <w:t>You</w:t>
      </w:r>
      <w:r>
        <w:rPr>
          <w:color w:val="231F20"/>
          <w:spacing w:val="-8"/>
        </w:rPr>
        <w:t xml:space="preserve"> </w:t>
      </w:r>
      <w:r>
        <w:rPr>
          <w:color w:val="231F20"/>
        </w:rPr>
        <w:t>can</w:t>
      </w:r>
      <w:r>
        <w:rPr>
          <w:color w:val="231F20"/>
          <w:spacing w:val="-8"/>
        </w:rPr>
        <w:t xml:space="preserve"> </w:t>
      </w:r>
      <w:r>
        <w:rPr>
          <w:color w:val="231F20"/>
        </w:rPr>
        <w:t>determine</w:t>
      </w:r>
      <w:r>
        <w:rPr>
          <w:color w:val="231F20"/>
          <w:spacing w:val="-8"/>
        </w:rPr>
        <w:t xml:space="preserve"> </w:t>
      </w:r>
      <w:r>
        <w:rPr>
          <w:color w:val="231F20"/>
        </w:rPr>
        <w:t>the</w:t>
      </w:r>
      <w:r>
        <w:rPr>
          <w:color w:val="231F20"/>
          <w:spacing w:val="-8"/>
        </w:rPr>
        <w:t xml:space="preserve"> </w:t>
      </w:r>
      <w:r>
        <w:rPr>
          <w:color w:val="231F20"/>
        </w:rPr>
        <w:t>cutting</w:t>
      </w:r>
      <w:r>
        <w:rPr>
          <w:color w:val="231F20"/>
          <w:spacing w:val="-8"/>
        </w:rPr>
        <w:t xml:space="preserve"> </w:t>
      </w:r>
      <w:r>
        <w:rPr>
          <w:color w:val="231F20"/>
        </w:rPr>
        <w:t>order</w:t>
      </w:r>
      <w:r>
        <w:rPr>
          <w:color w:val="231F20"/>
          <w:spacing w:val="-8"/>
        </w:rPr>
        <w:t xml:space="preserve"> </w:t>
      </w:r>
      <w:r>
        <w:rPr>
          <w:color w:val="231F20"/>
        </w:rPr>
        <w:t>of</w:t>
      </w:r>
      <w:r>
        <w:rPr>
          <w:color w:val="231F20"/>
          <w:spacing w:val="-8"/>
        </w:rPr>
        <w:t xml:space="preserve"> </w:t>
      </w:r>
      <w:r>
        <w:rPr>
          <w:color w:val="231F20"/>
        </w:rPr>
        <w:t>vector</w:t>
      </w:r>
      <w:r>
        <w:rPr>
          <w:color w:val="231F20"/>
          <w:spacing w:val="-8"/>
        </w:rPr>
        <w:t xml:space="preserve"> </w:t>
      </w:r>
      <w:r>
        <w:rPr>
          <w:color w:val="231F20"/>
        </w:rPr>
        <w:t>lines</w:t>
      </w:r>
      <w:r>
        <w:rPr>
          <w:color w:val="231F20"/>
          <w:spacing w:val="-8"/>
        </w:rPr>
        <w:t xml:space="preserve"> </w:t>
      </w:r>
      <w:r>
        <w:rPr>
          <w:color w:val="231F20"/>
        </w:rPr>
        <w:t>directly from the Epilog Job</w:t>
      </w:r>
      <w:r>
        <w:rPr>
          <w:color w:val="231F20"/>
          <w:spacing w:val="7"/>
        </w:rPr>
        <w:t xml:space="preserve"> </w:t>
      </w:r>
      <w:r>
        <w:rPr>
          <w:color w:val="231F20"/>
          <w:spacing w:val="-3"/>
        </w:rPr>
        <w:t>Manager.</w:t>
      </w:r>
    </w:p>
    <w:p w:rsidR="0041439D" w:rsidRDefault="001E7814">
      <w:pPr>
        <w:pStyle w:val="BodyText"/>
        <w:spacing w:line="272" w:lineRule="exact"/>
      </w:pPr>
      <w:r>
        <w:rPr>
          <w:color w:val="231F20"/>
          <w:spacing w:val="-5"/>
        </w:rPr>
        <w:t xml:space="preserve">You </w:t>
      </w:r>
      <w:r>
        <w:rPr>
          <w:color w:val="231F20"/>
        </w:rPr>
        <w:t>can choose from two different vector sorting</w:t>
      </w:r>
      <w:r>
        <w:rPr>
          <w:color w:val="231F20"/>
          <w:spacing w:val="7"/>
        </w:rPr>
        <w:t xml:space="preserve"> </w:t>
      </w:r>
      <w:r>
        <w:rPr>
          <w:color w:val="231F20"/>
        </w:rPr>
        <w:t>options:</w:t>
      </w:r>
    </w:p>
    <w:p w:rsidR="0041439D" w:rsidRDefault="0041439D">
      <w:pPr>
        <w:spacing w:before="6"/>
        <w:rPr>
          <w:rFonts w:ascii="Helvetica Condensed" w:eastAsia="Helvetica Condensed" w:hAnsi="Helvetica Condensed" w:cs="Helvetica Condensed"/>
          <w:sz w:val="24"/>
          <w:szCs w:val="24"/>
        </w:rPr>
      </w:pPr>
    </w:p>
    <w:p w:rsidR="0041439D" w:rsidRDefault="001E7814">
      <w:pPr>
        <w:ind w:left="11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911" style="width:249.75pt;height:156.8pt;mso-position-horizontal-relative:char;mso-position-vertical-relative:line" coordsize="4995,3136">
            <v:shape id="_x0000_s5914" type="#_x0000_t75" style="position:absolute;width:4995;height:3136">
              <v:imagedata r:id="rId183" o:title=""/>
            </v:shape>
            <v:group id="_x0000_s5912" style="position:absolute;left:3575;top:1101;width:767;height:558" coordorigin="3575,1101" coordsize="767,558">
              <v:shape id="_x0000_s5913" style="position:absolute;left:3575;top:1101;width:767;height:558" coordorigin="3575,1101" coordsize="767,558" path="m3745,1101r-98,3l3596,1123r-18,50l3575,1272r,217l3578,1588r18,50l3647,1657r98,2l4171,1659r99,-2l4320,1638r19,-50l4341,1489r,-217l4339,1173r-19,-50l4270,1104r-99,-3l3745,1101xe" filled="f" strokecolor="#ee2a24" strokeweight="2pt">
                <v:path arrowok="t"/>
              </v:shape>
            </v:group>
            <w10:wrap type="none"/>
            <w10:anchorlock/>
          </v:group>
        </w:pict>
      </w:r>
    </w:p>
    <w:p w:rsidR="0041439D" w:rsidRDefault="0041439D">
      <w:pPr>
        <w:spacing w:before="4"/>
        <w:rPr>
          <w:rFonts w:ascii="Helvetica Condensed" w:eastAsia="Helvetica Condensed" w:hAnsi="Helvetica Condensed" w:cs="Helvetica Condensed"/>
          <w:sz w:val="29"/>
          <w:szCs w:val="29"/>
        </w:rPr>
      </w:pPr>
    </w:p>
    <w:p w:rsidR="0041439D" w:rsidRDefault="001E7814">
      <w:pPr>
        <w:pStyle w:val="ListParagraph"/>
        <w:numPr>
          <w:ilvl w:val="0"/>
          <w:numId w:val="97"/>
        </w:numPr>
        <w:tabs>
          <w:tab w:val="left" w:pos="460"/>
        </w:tabs>
        <w:spacing w:line="247" w:lineRule="auto"/>
        <w:ind w:right="501"/>
        <w:rPr>
          <w:rFonts w:ascii="Helvetica Condensed" w:eastAsia="Helvetica Condensed" w:hAnsi="Helvetica Condensed" w:cs="Helvetica Condensed"/>
        </w:rPr>
      </w:pPr>
      <w:r>
        <w:rPr>
          <w:rFonts w:ascii="Helvetica Condensed"/>
          <w:b/>
          <w:color w:val="231F20"/>
        </w:rPr>
        <w:t xml:space="preserve">Optimized: </w:t>
      </w:r>
      <w:r>
        <w:rPr>
          <w:rFonts w:ascii="Helvetica Condensed"/>
          <w:color w:val="231F20"/>
        </w:rPr>
        <w:t>The laser will process the vector lines looking for the next closest node for quicker vectoring.</w:t>
      </w:r>
    </w:p>
    <w:p w:rsidR="0041439D" w:rsidRDefault="001E7814">
      <w:pPr>
        <w:pStyle w:val="ListParagraph"/>
        <w:numPr>
          <w:ilvl w:val="0"/>
          <w:numId w:val="97"/>
        </w:numPr>
        <w:tabs>
          <w:tab w:val="left" w:pos="460"/>
        </w:tabs>
        <w:spacing w:before="169" w:line="247" w:lineRule="auto"/>
        <w:ind w:right="275"/>
        <w:rPr>
          <w:rFonts w:ascii="Helvetica Condensed" w:eastAsia="Helvetica Condensed" w:hAnsi="Helvetica Condensed" w:cs="Helvetica Condensed"/>
        </w:rPr>
      </w:pPr>
      <w:r>
        <w:rPr>
          <w:rFonts w:ascii="Helvetica Condensed"/>
          <w:b/>
          <w:color w:val="231F20"/>
        </w:rPr>
        <w:t xml:space="preserve">Inside/Out: </w:t>
      </w:r>
      <w:r>
        <w:rPr>
          <w:rFonts w:ascii="Helvetica Condensed"/>
          <w:color w:val="231F20"/>
        </w:rPr>
        <w:t>All internal vector paths in the file will be process prior to the external vector paths. For example, if cutting the letter O, the inner oval will be cut before the outer oval.</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5025" w:space="401"/>
            <w:col w:w="5234"/>
          </w:cols>
        </w:sectPr>
      </w:pPr>
    </w:p>
    <w:bookmarkStart w:id="66" w:name="_bookmark37"/>
    <w:bookmarkEnd w:id="66"/>
    <w:p w:rsidR="0041439D" w:rsidRDefault="001E7814">
      <w:pPr>
        <w:ind w:left="1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901" style="width:522pt;height:37.6pt;mso-position-horizontal-relative:char;mso-position-vertical-relative:line" coordsize="10440,752">
            <v:group id="_x0000_s5909" style="position:absolute;left:10;top:10;width:10420;height:661" coordorigin="10,10" coordsize="10420,661">
              <v:shape id="_x0000_s5910" style="position:absolute;left:10;top:10;width:10420;height:661" coordorigin="10,10" coordsize="10420,661" path="m10147,10l10,10r,377l11,492r6,75l63,648r126,21l293,670r10137,l10430,293r-1,-104l10423,113r-46,-81l10251,11r-104,-1xe" fillcolor="#d1d3d4" stroked="f">
                <v:path arrowok="t"/>
              </v:shape>
            </v:group>
            <v:group id="_x0000_s5907" style="position:absolute;left:10;top:10;width:10420;height:661" coordorigin="10,10" coordsize="10420,661">
              <v:shape id="_x0000_s5908" style="position:absolute;left:10;top:10;width:10420;height:661" coordorigin="10,10" coordsize="10420,661" path="m293,670l189,669r-76,-5l32,617,11,492,10,387,10,10r10137,l10251,11r76,6l10408,63r21,126l10430,293r,377l293,670xe" filled="f" strokecolor="#a7a9ac" strokeweight="1pt">
                <v:path arrowok="t"/>
              </v:shape>
            </v:group>
            <v:group id="_x0000_s5905" style="position:absolute;left:6218;top:619;width:3968;height:122" coordorigin="6218,619" coordsize="3968,122">
              <v:shape id="_x0000_s5906" style="position:absolute;left:6218;top:619;width:3968;height:122" coordorigin="6218,619" coordsize="3968,122" path="m6218,619r,122l10185,741r,-122l6218,619xe" fillcolor="#008bcf" stroked="f">
                <v:path arrowok="t"/>
              </v:shape>
            </v:group>
            <v:group id="_x0000_s5902" style="position:absolute;left:6218;top:619;width:3968;height:122" coordorigin="6218,619" coordsize="3968,122">
              <v:shape id="_x0000_s5904" style="position:absolute;left:6218;top:619;width:3968;height:122" coordorigin="6218,619" coordsize="3968,122" path="m6218,619r,122l10185,741r,-122l6218,619xe" filled="f" strokecolor="#a7a9ac" strokeweight="1pt">
                <v:path arrowok="t"/>
              </v:shape>
              <v:shape id="_x0000_s5903"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4: THE EPILOG JOB MANAGER</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00" w:header="0" w:footer="635" w:gutter="0"/>
          <w:cols w:space="720"/>
        </w:sectPr>
      </w:pPr>
    </w:p>
    <w:p w:rsidR="0041439D" w:rsidRDefault="0041439D">
      <w:pPr>
        <w:spacing w:before="3"/>
        <w:rPr>
          <w:rFonts w:ascii="Helvetica Condensed" w:eastAsia="Helvetica Condensed" w:hAnsi="Helvetica Condensed" w:cs="Helvetica Condensed"/>
          <w:sz w:val="38"/>
          <w:szCs w:val="38"/>
        </w:rPr>
      </w:pPr>
    </w:p>
    <w:p w:rsidR="0041439D" w:rsidRDefault="001E7814">
      <w:pPr>
        <w:pStyle w:val="Heading2"/>
        <w:ind w:left="120" w:right="140"/>
        <w:rPr>
          <w:b w:val="0"/>
          <w:bCs w:val="0"/>
        </w:rPr>
      </w:pPr>
      <w:r>
        <w:rPr>
          <w:color w:val="231F20"/>
        </w:rPr>
        <w:t>Changing Program Settings</w:t>
      </w:r>
    </w:p>
    <w:p w:rsidR="0041439D" w:rsidRDefault="001E7814">
      <w:pPr>
        <w:pStyle w:val="BodyText"/>
        <w:spacing w:before="252" w:line="247" w:lineRule="auto"/>
        <w:ind w:left="120" w:right="140"/>
      </w:pPr>
      <w:r>
        <w:rPr>
          <w:color w:val="231F20"/>
          <w:spacing w:val="-5"/>
        </w:rPr>
        <w:t xml:space="preserve">You </w:t>
      </w:r>
      <w:r>
        <w:rPr>
          <w:color w:val="231F20"/>
        </w:rPr>
        <w:t>can access the Program Settings by clicking on the gear at the top left of the page.</w:t>
      </w:r>
    </w:p>
    <w:p w:rsidR="0041439D" w:rsidRDefault="0041439D">
      <w:pPr>
        <w:spacing w:before="5"/>
        <w:rPr>
          <w:rFonts w:ascii="Helvetica Condensed" w:eastAsia="Helvetica Condensed" w:hAnsi="Helvetica Condensed" w:cs="Helvetica Condensed"/>
          <w:sz w:val="17"/>
          <w:szCs w:val="17"/>
        </w:rPr>
      </w:pPr>
    </w:p>
    <w:p w:rsidR="0041439D" w:rsidRDefault="001E7814">
      <w:pPr>
        <w:ind w:left="10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898" style="width:236pt;height:91.75pt;mso-position-horizontal-relative:char;mso-position-vertical-relative:line" coordsize="4720,1835">
            <v:shape id="_x0000_s5900" type="#_x0000_t75" style="position:absolute;width:4720;height:1834">
              <v:imagedata r:id="rId184" o:title=""/>
            </v:shape>
            <v:shape id="_x0000_s5899" type="#_x0000_t75" style="position:absolute;left:4439;top:210;width:245;height:213">
              <v:imagedata r:id="rId185" o:title=""/>
            </v:shape>
            <w10:wrap type="none"/>
            <w10:anchorlock/>
          </v:group>
        </w:pict>
      </w:r>
    </w:p>
    <w:p w:rsidR="0041439D" w:rsidRDefault="001E7814">
      <w:pPr>
        <w:pStyle w:val="BodyText"/>
        <w:spacing w:before="179" w:line="247" w:lineRule="auto"/>
        <w:ind w:left="120" w:right="530"/>
      </w:pPr>
      <w:r>
        <w:rPr>
          <w:color w:val="231F20"/>
        </w:rPr>
        <w:t>On this screen you can set several different system settings, including:</w:t>
      </w:r>
    </w:p>
    <w:p w:rsidR="0041439D" w:rsidRDefault="0041439D">
      <w:pPr>
        <w:spacing w:before="9"/>
        <w:rPr>
          <w:rFonts w:ascii="Helvetica Condensed" w:eastAsia="Helvetica Condensed" w:hAnsi="Helvetica Condensed" w:cs="Helvetica Condensed"/>
          <w:sz w:val="13"/>
          <w:szCs w:val="13"/>
        </w:rPr>
      </w:pPr>
    </w:p>
    <w:p w:rsidR="0041439D" w:rsidRDefault="001E7814">
      <w:pPr>
        <w:ind w:left="208"/>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971179" cy="1983676"/>
            <wp:effectExtent l="0" t="0" r="0" b="0"/>
            <wp:docPr id="29"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8.jpeg"/>
                    <pic:cNvPicPr/>
                  </pic:nvPicPr>
                  <pic:blipFill>
                    <a:blip r:embed="rId186" cstate="print"/>
                    <a:stretch>
                      <a:fillRect/>
                    </a:stretch>
                  </pic:blipFill>
                  <pic:spPr>
                    <a:xfrm>
                      <a:off x="0" y="0"/>
                      <a:ext cx="2971179" cy="1983676"/>
                    </a:xfrm>
                    <a:prstGeom prst="rect">
                      <a:avLst/>
                    </a:prstGeom>
                  </pic:spPr>
                </pic:pic>
              </a:graphicData>
            </a:graphic>
          </wp:inline>
        </w:drawing>
      </w:r>
    </w:p>
    <w:p w:rsidR="0041439D" w:rsidRDefault="0041439D">
      <w:pPr>
        <w:spacing w:before="12"/>
        <w:rPr>
          <w:rFonts w:ascii="Helvetica Condensed" w:eastAsia="Helvetica Condensed" w:hAnsi="Helvetica Condensed" w:cs="Helvetica Condensed"/>
          <w:sz w:val="18"/>
          <w:szCs w:val="18"/>
        </w:rPr>
      </w:pPr>
    </w:p>
    <w:p w:rsidR="0041439D" w:rsidRDefault="001E7814">
      <w:pPr>
        <w:pStyle w:val="ListParagraph"/>
        <w:numPr>
          <w:ilvl w:val="0"/>
          <w:numId w:val="96"/>
        </w:numPr>
        <w:tabs>
          <w:tab w:val="left" w:pos="480"/>
        </w:tabs>
        <w:rPr>
          <w:rFonts w:ascii="Helvetica Condensed" w:eastAsia="Helvetica Condensed" w:hAnsi="Helvetica Condensed" w:cs="Helvetica Condensed"/>
        </w:rPr>
      </w:pPr>
      <w:r>
        <w:rPr>
          <w:rFonts w:ascii="Helvetica Condensed"/>
          <w:b/>
          <w:color w:val="231F20"/>
        </w:rPr>
        <w:t xml:space="preserve">Language: </w:t>
      </w:r>
      <w:r>
        <w:rPr>
          <w:rFonts w:ascii="Helvetica Condensed"/>
          <w:color w:val="231F20"/>
        </w:rPr>
        <w:t>Choose from several</w:t>
      </w:r>
      <w:r>
        <w:rPr>
          <w:rFonts w:ascii="Helvetica Condensed"/>
          <w:color w:val="231F20"/>
          <w:spacing w:val="-1"/>
        </w:rPr>
        <w:t xml:space="preserve"> </w:t>
      </w:r>
      <w:r>
        <w:rPr>
          <w:rFonts w:ascii="Helvetica Condensed"/>
          <w:color w:val="231F20"/>
        </w:rPr>
        <w:t>languages</w:t>
      </w:r>
      <w:r>
        <w:rPr>
          <w:rFonts w:ascii="Helvetica Condensed"/>
          <w:b/>
          <w:color w:val="231F20"/>
        </w:rPr>
        <w:t>.</w:t>
      </w:r>
    </w:p>
    <w:p w:rsidR="0041439D" w:rsidRDefault="001E7814">
      <w:pPr>
        <w:pStyle w:val="ListParagraph"/>
        <w:numPr>
          <w:ilvl w:val="0"/>
          <w:numId w:val="96"/>
        </w:numPr>
        <w:tabs>
          <w:tab w:val="left" w:pos="480"/>
        </w:tabs>
        <w:spacing w:before="177" w:line="247" w:lineRule="auto"/>
        <w:ind w:right="858"/>
        <w:rPr>
          <w:rFonts w:ascii="Helvetica Condensed" w:eastAsia="Helvetica Condensed" w:hAnsi="Helvetica Condensed" w:cs="Helvetica Condensed"/>
        </w:rPr>
      </w:pPr>
      <w:r>
        <w:rPr>
          <w:rFonts w:ascii="Helvetica Condensed"/>
          <w:b/>
          <w:color w:val="231F20"/>
        </w:rPr>
        <w:t xml:space="preserve">Default Length Units: </w:t>
      </w:r>
      <w:r>
        <w:rPr>
          <w:rFonts w:ascii="Helvetica Condensed"/>
          <w:color w:val="231F20"/>
        </w:rPr>
        <w:t>Choose from inches, millimeters, or centimeters.</w:t>
      </w:r>
    </w:p>
    <w:p w:rsidR="0041439D" w:rsidRDefault="001E7814">
      <w:pPr>
        <w:pStyle w:val="ListParagraph"/>
        <w:numPr>
          <w:ilvl w:val="0"/>
          <w:numId w:val="96"/>
        </w:numPr>
        <w:tabs>
          <w:tab w:val="left" w:pos="480"/>
        </w:tabs>
        <w:spacing w:before="169" w:line="247" w:lineRule="auto"/>
        <w:ind w:right="172"/>
        <w:rPr>
          <w:rFonts w:ascii="Helvetica Condensed" w:eastAsia="Helvetica Condensed" w:hAnsi="Helvetica Condensed" w:cs="Helvetica Condensed"/>
        </w:rPr>
      </w:pPr>
      <w:r>
        <w:rPr>
          <w:rFonts w:ascii="Helvetica Condensed"/>
          <w:b/>
          <w:color w:val="231F20"/>
        </w:rPr>
        <w:t xml:space="preserve">Job/Material List Display: </w:t>
      </w:r>
      <w:r>
        <w:rPr>
          <w:rFonts w:ascii="Helvetica Condensed"/>
          <w:color w:val="231F20"/>
          <w:spacing w:val="-9"/>
        </w:rPr>
        <w:t xml:space="preserve">To </w:t>
      </w:r>
      <w:r>
        <w:rPr>
          <w:rFonts w:ascii="Helvetica Condensed"/>
          <w:color w:val="231F20"/>
        </w:rPr>
        <w:t>speed up job loading when you have a long job list, you may want to change to basic view for faster loading.</w:t>
      </w:r>
    </w:p>
    <w:p w:rsidR="0041439D" w:rsidRDefault="001E7814">
      <w:pPr>
        <w:pStyle w:val="ListParagraph"/>
        <w:numPr>
          <w:ilvl w:val="0"/>
          <w:numId w:val="96"/>
        </w:numPr>
        <w:tabs>
          <w:tab w:val="left" w:pos="480"/>
        </w:tabs>
        <w:spacing w:before="169" w:line="247" w:lineRule="auto"/>
        <w:ind w:right="123"/>
        <w:rPr>
          <w:rFonts w:ascii="Helvetica Condensed" w:eastAsia="Helvetica Condensed" w:hAnsi="Helvetica Condensed" w:cs="Helvetica Condensed"/>
        </w:rPr>
      </w:pPr>
      <w:r>
        <w:rPr>
          <w:rFonts w:ascii="Helvetica Condensed"/>
          <w:b/>
          <w:color w:val="231F20"/>
        </w:rPr>
        <w:t xml:space="preserve">Delete Machine/Folder/Subfolder/Job/Material Confirmation: </w:t>
      </w:r>
      <w:r>
        <w:rPr>
          <w:rFonts w:ascii="Helvetica Condensed"/>
          <w:color w:val="231F20"/>
          <w:spacing w:val="-5"/>
        </w:rPr>
        <w:t xml:space="preserve">Turn </w:t>
      </w:r>
      <w:r>
        <w:rPr>
          <w:rFonts w:ascii="Helvetica Condensed"/>
          <w:color w:val="231F20"/>
        </w:rPr>
        <w:t>delete confirmation message</w:t>
      </w:r>
      <w:r>
        <w:rPr>
          <w:rFonts w:ascii="Helvetica Condensed"/>
          <w:color w:val="231F20"/>
          <w:spacing w:val="-5"/>
        </w:rPr>
        <w:t xml:space="preserve"> </w:t>
      </w:r>
      <w:r>
        <w:rPr>
          <w:rFonts w:ascii="Helvetica Condensed"/>
          <w:color w:val="231F20"/>
        </w:rPr>
        <w:t>on or off.</w:t>
      </w:r>
    </w:p>
    <w:p w:rsidR="0041439D" w:rsidRDefault="001E7814">
      <w:pPr>
        <w:pStyle w:val="ListParagraph"/>
        <w:numPr>
          <w:ilvl w:val="0"/>
          <w:numId w:val="96"/>
        </w:numPr>
        <w:tabs>
          <w:tab w:val="left" w:pos="480"/>
        </w:tabs>
        <w:spacing w:before="169" w:line="247" w:lineRule="auto"/>
        <w:rPr>
          <w:rFonts w:ascii="Helvetica Condensed" w:eastAsia="Helvetica Condensed" w:hAnsi="Helvetica Condensed" w:cs="Helvetica Condensed"/>
        </w:rPr>
      </w:pPr>
      <w:r>
        <w:rPr>
          <w:rFonts w:ascii="Helvetica Condensed"/>
          <w:b/>
          <w:color w:val="231F20"/>
        </w:rPr>
        <w:t xml:space="preserve">Backup Database: </w:t>
      </w:r>
      <w:r>
        <w:rPr>
          <w:rFonts w:ascii="Helvetica Condensed"/>
          <w:color w:val="231F20"/>
        </w:rPr>
        <w:t>Save a backup of all files,</w:t>
      </w:r>
      <w:r>
        <w:rPr>
          <w:rFonts w:ascii="Helvetica Condensed"/>
          <w:color w:val="231F20"/>
        </w:rPr>
        <w:t xml:space="preserve"> material settings, etc.</w:t>
      </w:r>
    </w:p>
    <w:p w:rsidR="0041439D" w:rsidRDefault="001E7814">
      <w:pPr>
        <w:pStyle w:val="ListParagraph"/>
        <w:numPr>
          <w:ilvl w:val="0"/>
          <w:numId w:val="96"/>
        </w:numPr>
        <w:tabs>
          <w:tab w:val="left" w:pos="480"/>
        </w:tabs>
        <w:spacing w:before="169" w:line="247" w:lineRule="auto"/>
        <w:ind w:right="126"/>
        <w:rPr>
          <w:rFonts w:ascii="Helvetica Condensed" w:eastAsia="Helvetica Condensed" w:hAnsi="Helvetica Condensed" w:cs="Helvetica Condensed"/>
        </w:rPr>
      </w:pPr>
      <w:r>
        <w:rPr>
          <w:rFonts w:ascii="Helvetica Condensed"/>
          <w:b/>
          <w:color w:val="231F20"/>
        </w:rPr>
        <w:t xml:space="preserve">Restore Database: </w:t>
      </w:r>
      <w:r>
        <w:rPr>
          <w:rFonts w:ascii="Helvetica Condensed"/>
          <w:color w:val="231F20"/>
        </w:rPr>
        <w:t>Reload settings from a previous backup.</w:t>
      </w:r>
    </w:p>
    <w:p w:rsidR="0041439D" w:rsidRDefault="001E7814">
      <w:pPr>
        <w:spacing w:before="17"/>
        <w:ind w:left="2485" w:right="138"/>
        <w:rPr>
          <w:rFonts w:ascii="Helvetica Condensed" w:eastAsia="Helvetica Condensed" w:hAnsi="Helvetica Condensed" w:cs="Helvetica Condensed"/>
          <w:sz w:val="20"/>
          <w:szCs w:val="20"/>
        </w:rPr>
      </w:pPr>
      <w:r>
        <w:br w:type="column"/>
      </w:r>
      <w:r>
        <w:rPr>
          <w:rFonts w:ascii="Helvetica Condensed"/>
          <w:color w:val="6D6E71"/>
          <w:sz w:val="20"/>
        </w:rPr>
        <w:lastRenderedPageBreak/>
        <w:t>Using the Epilog Job Manager</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96"/>
        </w:numPr>
        <w:tabs>
          <w:tab w:val="left" w:pos="480"/>
        </w:tabs>
        <w:spacing w:line="247" w:lineRule="auto"/>
        <w:ind w:right="213"/>
        <w:rPr>
          <w:rFonts w:ascii="Helvetica Condensed" w:eastAsia="Helvetica Condensed" w:hAnsi="Helvetica Condensed" w:cs="Helvetica Condensed"/>
        </w:rPr>
      </w:pPr>
      <w:r>
        <w:pict>
          <v:group id="_x0000_s5891" style="position:absolute;left:0;text-align:left;margin-left:296.25pt;margin-top:14.9pt;width:.75pt;height:594.05pt;z-index:8128;mso-position-horizontal-relative:page" coordorigin="5925,298" coordsize="15,11881">
            <v:group id="_x0000_s5896" style="position:absolute;left:5933;top:350;width:2;height:11799" coordorigin="5933,350" coordsize="2,11799">
              <v:shape id="_x0000_s5897" style="position:absolute;left:5933;top:350;width:2;height:11799" coordorigin="5933,350" coordsize="0,11799" path="m5933,350r,11799e" filled="f" strokecolor="#6d6e71">
                <v:stroke dashstyle="dash"/>
                <v:path arrowok="t"/>
              </v:shape>
            </v:group>
            <v:group id="_x0000_s5894" style="position:absolute;left:5933;top:305;width:2;height:2" coordorigin="5933,305" coordsize="2,2">
              <v:shape id="_x0000_s5895" style="position:absolute;left:5933;top:305;width:2;height:2" coordorigin="5933,305" coordsize="0,0" path="m5933,305r,e" filled="f" strokecolor="#6d6e71">
                <v:path arrowok="t"/>
              </v:shape>
            </v:group>
            <v:group id="_x0000_s5892" style="position:absolute;left:5933;top:12171;width:2;height:2" coordorigin="5933,12171" coordsize="2,2">
              <v:shape id="_x0000_s5893" style="position:absolute;left:5933;top:12171;width:2;height:2" coordorigin="5933,12171" coordsize="0,0" path="m5933,12171r,e" filled="f" strokecolor="#6d6e71">
                <v:path arrowok="t"/>
              </v:shape>
            </v:group>
            <w10:wrap anchorx="page"/>
          </v:group>
        </w:pict>
      </w:r>
      <w:r>
        <w:rPr>
          <w:rFonts w:ascii="Helvetica Condensed"/>
          <w:b/>
          <w:color w:val="231F20"/>
        </w:rPr>
        <w:t xml:space="preserve">Clear Entire Database: </w:t>
      </w:r>
      <w:r>
        <w:rPr>
          <w:rFonts w:ascii="Helvetica Condensed"/>
          <w:color w:val="231F20"/>
        </w:rPr>
        <w:t>Delete all settings, machines and jobs from the database.</w:t>
      </w:r>
    </w:p>
    <w:p w:rsidR="0041439D" w:rsidRDefault="001E7814">
      <w:pPr>
        <w:pStyle w:val="ListParagraph"/>
        <w:numPr>
          <w:ilvl w:val="0"/>
          <w:numId w:val="96"/>
        </w:numPr>
        <w:tabs>
          <w:tab w:val="left" w:pos="480"/>
        </w:tabs>
        <w:spacing w:before="169"/>
        <w:rPr>
          <w:rFonts w:ascii="Helvetica Condensed" w:eastAsia="Helvetica Condensed" w:hAnsi="Helvetica Condensed" w:cs="Helvetica Condensed"/>
        </w:rPr>
      </w:pPr>
      <w:r>
        <w:rPr>
          <w:rFonts w:ascii="Helvetica Condensed"/>
          <w:b/>
          <w:color w:val="231F20"/>
        </w:rPr>
        <w:t xml:space="preserve">Clear All Jobs: </w:t>
      </w:r>
      <w:r>
        <w:rPr>
          <w:rFonts w:ascii="Helvetica Condensed"/>
          <w:color w:val="231F20"/>
        </w:rPr>
        <w:t>Delete all jobs in the database.</w:t>
      </w:r>
    </w:p>
    <w:p w:rsidR="0041439D" w:rsidRDefault="001E7814">
      <w:pPr>
        <w:pStyle w:val="ListParagraph"/>
        <w:numPr>
          <w:ilvl w:val="0"/>
          <w:numId w:val="96"/>
        </w:numPr>
        <w:tabs>
          <w:tab w:val="left" w:pos="480"/>
        </w:tabs>
        <w:spacing w:before="177" w:line="247" w:lineRule="auto"/>
        <w:ind w:right="532"/>
        <w:rPr>
          <w:rFonts w:ascii="Helvetica Condensed" w:eastAsia="Helvetica Condensed" w:hAnsi="Helvetica Condensed" w:cs="Helvetica Condensed"/>
        </w:rPr>
      </w:pPr>
      <w:r>
        <w:rPr>
          <w:rFonts w:ascii="Helvetica Condensed"/>
          <w:b/>
          <w:color w:val="231F20"/>
        </w:rPr>
        <w:t xml:space="preserve">Clear Uncategorized: </w:t>
      </w:r>
      <w:r>
        <w:rPr>
          <w:rFonts w:ascii="Helvetica Condensed"/>
          <w:color w:val="231F20"/>
        </w:rPr>
        <w:t>Clear out all uncategorized jobs in the database.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259"/>
      </w:pPr>
      <w:r>
        <w:rPr>
          <w:color w:val="231F20"/>
        </w:rPr>
        <w:t>We will be adding new features to the software often,</w:t>
      </w:r>
      <w:r>
        <w:rPr>
          <w:color w:val="231F20"/>
          <w:spacing w:val="-4"/>
        </w:rPr>
        <w:t xml:space="preserve"> </w:t>
      </w:r>
      <w:r>
        <w:rPr>
          <w:color w:val="231F20"/>
        </w:rPr>
        <w:t xml:space="preserve">so sign up for the Driver Update Notification list at </w:t>
      </w:r>
      <w:hyperlink r:id="rId187">
        <w:r>
          <w:rPr>
            <w:color w:val="231F20"/>
            <w:spacing w:val="-3"/>
            <w:u w:val="single" w:color="231F20"/>
          </w:rPr>
          <w:t xml:space="preserve">www. </w:t>
        </w:r>
      </w:hyperlink>
      <w:r>
        <w:rPr>
          <w:color w:val="231F20"/>
          <w:u w:val="single" w:color="231F20"/>
        </w:rPr>
        <w:t>epiloglaser.com/tech-support/epilog-driv</w:t>
      </w:r>
      <w:r>
        <w:rPr>
          <w:color w:val="231F20"/>
          <w:u w:val="single" w:color="231F20"/>
        </w:rPr>
        <w:t>ers.htm</w:t>
      </w:r>
      <w:r>
        <w:rPr>
          <w:color w:val="231F20"/>
        </w:rPr>
        <w:t>.</w:t>
      </w:r>
    </w:p>
    <w:p w:rsidR="0041439D" w:rsidRDefault="0041439D">
      <w:pPr>
        <w:spacing w:line="247" w:lineRule="auto"/>
        <w:sectPr w:rsidR="0041439D">
          <w:type w:val="continuous"/>
          <w:pgSz w:w="12240" w:h="15840"/>
          <w:pgMar w:top="1380" w:right="960" w:bottom="280" w:left="600" w:header="720" w:footer="720" w:gutter="0"/>
          <w:cols w:num="2" w:space="720" w:equalWidth="0">
            <w:col w:w="5081" w:space="364"/>
            <w:col w:w="5235"/>
          </w:cols>
        </w:sectPr>
      </w:pPr>
    </w:p>
    <w:bookmarkStart w:id="67" w:name="Section_5:_Using_The_Laser_Dashboard™"/>
    <w:bookmarkStart w:id="68" w:name="Changing_Laser_Dashboard_Defaults"/>
    <w:bookmarkStart w:id="69" w:name="_bookmark38"/>
    <w:bookmarkEnd w:id="67"/>
    <w:bookmarkEnd w:id="68"/>
    <w:bookmarkEnd w:id="6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881" style="width:522pt;height:37.6pt;mso-position-horizontal-relative:char;mso-position-vertical-relative:line" coordsize="10440,752">
            <v:group id="_x0000_s5889" style="position:absolute;left:10;top:10;width:10420;height:661" coordorigin="10,10" coordsize="10420,661">
              <v:shape id="_x0000_s5890" style="position:absolute;left:10;top:10;width:10420;height:661" coordorigin="10,10" coordsize="10420,661" path="m10430,10l293,10,189,11r-76,6l32,63,11,189,10,293r,377l10147,670r104,-1l10327,664r81,-47l10429,492r1,-105l10430,10xe" fillcolor="#d1d3d4" stroked="f">
                <v:path arrowok="t"/>
              </v:shape>
            </v:group>
            <v:group id="_x0000_s5887" style="position:absolute;left:10;top:10;width:10420;height:661" coordorigin="10,10" coordsize="10420,661">
              <v:shape id="_x0000_s5888" style="position:absolute;left:10;top:10;width:10420;height:661" coordorigin="10,10" coordsize="10420,661" path="m293,10l189,11r-76,6l32,63,11,189,10,293r,377l10147,670r104,-1l10327,664r81,-47l10429,492r1,-105l10430,10,293,10xe" filled="f" strokecolor="#a7a9ac" strokeweight="1pt">
                <v:path arrowok="t"/>
              </v:shape>
            </v:group>
            <v:group id="_x0000_s5885" style="position:absolute;left:6261;top:619;width:3968;height:122" coordorigin="6261,619" coordsize="3968,122">
              <v:shape id="_x0000_s5886" style="position:absolute;left:6261;top:619;width:3968;height:122" coordorigin="6261,619" coordsize="3968,122" path="m6261,619r,122l10229,741r,-122l6261,619xe" fillcolor="#008bcf" stroked="f">
                <v:path arrowok="t"/>
              </v:shape>
            </v:group>
            <v:group id="_x0000_s5882" style="position:absolute;left:6261;top:619;width:3968;height:122" coordorigin="6261,619" coordsize="3968,122">
              <v:shape id="_x0000_s5884" style="position:absolute;left:6261;top:619;width:3968;height:122" coordorigin="6261,619" coordsize="3968,122" path="m6261,619r,122l10229,741r,-122l6261,619xe" filled="f" strokecolor="#a7a9ac" strokeweight="1pt">
                <v:path arrowok="t"/>
              </v:shape>
              <v:shape id="_x0000_s5883"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eastAsia="Helvetica Condensed" w:hAnsi="Helvetica Condensed" w:cs="Helvetica Condensed"/>
                          <w:b/>
                          <w:bCs/>
                          <w:color w:val="231F20"/>
                          <w:sz w:val="40"/>
                          <w:szCs w:val="40"/>
                        </w:rPr>
                        <w:t>SECTION 5: USING THE LASER DASHBOARD™</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Changing Laser Dashboard Defaults</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BodyText"/>
        <w:spacing w:before="58"/>
        <w:jc w:val="both"/>
      </w:pPr>
      <w:r>
        <w:rPr>
          <w:color w:val="231F20"/>
        </w:rPr>
        <w:t>The Epilog Dashboard is the print driver that sends your artwork and laser parameters from the computer to the</w:t>
      </w:r>
      <w:r>
        <w:rPr>
          <w:color w:val="231F20"/>
          <w:spacing w:val="1"/>
        </w:rPr>
        <w:t xml:space="preserve"> </w:t>
      </w:r>
      <w:r>
        <w:rPr>
          <w:color w:val="231F20"/>
          <w:spacing w:val="-3"/>
        </w:rPr>
        <w:t>laser.</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116"/>
        <w:jc w:val="both"/>
      </w:pPr>
      <w:r>
        <w:rPr>
          <w:color w:val="231F20"/>
        </w:rPr>
        <w:t xml:space="preserve">The Dashboard is shown below and can be installed from the driver </w:t>
      </w:r>
      <w:r>
        <w:rPr>
          <w:color w:val="231F20"/>
        </w:rPr>
        <w:t>CD that came in your accessories kit. It can also be downloaded from the Epilog website. If you are just getting started and are in a hurry to engrave a job, you can do so by setting just a couple of parameters in the Dashboard without having a detailed un</w:t>
      </w:r>
      <w:r>
        <w:rPr>
          <w:color w:val="231F20"/>
        </w:rPr>
        <w:t>derstanding of what different choices are available to you.</w: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7" w:line="247" w:lineRule="auto"/>
        <w:ind w:left="1144" w:right="109"/>
      </w:pPr>
      <w:r>
        <w:pict>
          <v:group id="_x0000_s5869" style="position:absolute;left:0;text-align:left;margin-left:54.2pt;margin-top:5.3pt;width:42.8pt;height:37.25pt;z-index:-346000;mso-position-horizontal-relative:page" coordorigin="1084,106" coordsize="856,745">
            <v:group id="_x0000_s5879" style="position:absolute;left:1099;top:121;width:827;height:716" coordorigin="1099,121" coordsize="827,716">
              <v:shape id="_x0000_s5880" style="position:absolute;left:1099;top:121;width:827;height:716" coordorigin="1099,121" coordsize="827,716" path="m1099,836l1512,121r413,715l1099,836xe" filled="f" strokecolor="#020303" strokeweight=".49672mm">
                <v:path arrowok="t"/>
              </v:shape>
            </v:group>
            <v:group id="_x0000_s5870" style="position:absolute;left:1280;top:379;width:345;height:407" coordorigin="1280,379" coordsize="345,407">
              <v:shape id="_x0000_s5878" style="position:absolute;left:1280;top:379;width:345;height:407" coordorigin="1280,379" coordsize="345,407" path="m1358,658r-64,27l1280,722r2,14l1329,782r29,4l1373,785r52,-30l1344,755r-12,-4l1316,738r-4,-8l1312,714r5,-8l1332,694r12,-4l1436,690r,-19l1404,671r-10,-6l1383,661r-12,-2l1358,658xe" fillcolor="#008bcf" stroked="f">
                <v:path arrowok="t"/>
              </v:shape>
              <v:shape id="_x0000_s5877" style="position:absolute;left:1280;top:379;width:345;height:407" coordorigin="1280,379" coordsize="345,407" path="m1436,690r-65,l1384,694r15,12l1404,714r,16l1399,738r-15,13l1371,755r54,l1429,748r5,-12l1436,723r,-33xe" fillcolor="#008bcf" stroked="f">
                <v:path arrowok="t"/>
              </v:shape>
              <v:shape id="_x0000_s5876" style="position:absolute;left:1280;top:379;width:345;height:407" coordorigin="1280,379" coordsize="345,407" path="m1600,725r-107,l1504,733r13,5l1532,742r15,1l1562,742r14,-4l1589,733r11,-8xe" fillcolor="#008bcf" stroked="f">
                <v:path arrowok="t"/>
              </v:shape>
              <v:shape id="_x0000_s5875" style="position:absolute;left:1280;top:379;width:345;height:407" coordorigin="1280,379" coordsize="345,407" path="m1547,615r-64,27l1469,679r2,13l1475,705r8,11l1493,725r107,l1610,716r3,-5l1533,711r-12,-4l1513,701r-8,-6l1501,687r,-17l1505,663r16,-13l1533,646r91,l1624,627r-31,l1582,622r-11,-4l1559,616r-12,-1xe" fillcolor="#008bcf" stroked="f">
                <v:path arrowok="t"/>
              </v:shape>
              <v:shape id="_x0000_s5874" style="position:absolute;left:1280;top:379;width:345;height:407" coordorigin="1280,379" coordsize="345,407" path="m1624,646r-64,l1572,650r9,7l1588,663r5,7l1593,687r-5,8l1572,707r-12,4l1613,711r5,-6l1623,693r1,-14l1624,646xe" fillcolor="#008bcf" stroked="f">
                <v:path arrowok="t"/>
              </v:shape>
              <v:shape id="_x0000_s5873" style="position:absolute;left:1280;top:379;width:345;height:407" coordorigin="1280,379" coordsize="345,407" path="m1613,379r-196,46l1416,425r-1,1l1413,426r,1l1412,427r-1,1l1410,428r,1l1409,429r-5,242l1436,671r,-172l1518,479r-82,l1436,453r157,-37l1624,416r,-20l1624,394r-1,-2l1623,392r-2,-8l1613,379xe" fillcolor="#008bcf" stroked="f">
                <v:path arrowok="t"/>
              </v:shape>
              <v:shape id="_x0000_s5872" style="position:absolute;left:1280;top:379;width:345;height:407" coordorigin="1280,379" coordsize="345,407" path="m1624,462r-31,l1593,627r31,l1624,462xe" fillcolor="#008bcf" stroked="f">
                <v:path arrowok="t"/>
              </v:shape>
              <v:shape id="_x0000_s5871" style="position:absolute;left:1280;top:379;width:345;height:407" coordorigin="1280,379" coordsize="345,407" path="m1624,416r-31,l1593,442r-157,37l1518,479r75,-17l1624,462r,-46xe" fillcolor="#008bcf" stroked="f">
                <v:path arrowok="t"/>
              </v:shape>
            </v:group>
            <w10:wrap anchorx="page"/>
          </v:group>
        </w:pict>
      </w:r>
      <w:r>
        <w:rPr>
          <w:b/>
          <w:color w:val="231F20"/>
        </w:rPr>
        <w:t xml:space="preserve">Note! </w:t>
      </w:r>
      <w:r>
        <w:rPr>
          <w:color w:val="231F20"/>
        </w:rPr>
        <w:t>When using the slider bars, there are several different ways to get the desired setting. These different methods</w:t>
      </w:r>
      <w:r>
        <w:rPr>
          <w:color w:val="231F20"/>
          <w:spacing w:val="-6"/>
        </w:rPr>
        <w:t xml:space="preserve"> </w:t>
      </w:r>
      <w:r>
        <w:rPr>
          <w:color w:val="231F20"/>
        </w:rPr>
        <w:t>all</w:t>
      </w:r>
      <w:r>
        <w:rPr>
          <w:color w:val="231F20"/>
          <w:spacing w:val="-6"/>
        </w:rPr>
        <w:t xml:space="preserve"> </w:t>
      </w:r>
      <w:r>
        <w:rPr>
          <w:color w:val="231F20"/>
        </w:rPr>
        <w:t>follow</w:t>
      </w:r>
      <w:r>
        <w:rPr>
          <w:color w:val="231F20"/>
          <w:spacing w:val="-6"/>
        </w:rPr>
        <w:t xml:space="preserve"> </w:t>
      </w:r>
      <w:r>
        <w:rPr>
          <w:color w:val="231F20"/>
        </w:rPr>
        <w:t>standard</w:t>
      </w:r>
      <w:r>
        <w:rPr>
          <w:color w:val="231F20"/>
          <w:spacing w:val="-6"/>
        </w:rPr>
        <w:t xml:space="preserve"> </w:t>
      </w:r>
      <w:r>
        <w:rPr>
          <w:color w:val="231F20"/>
        </w:rPr>
        <w:t>Windows</w:t>
      </w:r>
      <w:r>
        <w:rPr>
          <w:color w:val="231F20"/>
          <w:spacing w:val="-6"/>
        </w:rPr>
        <w:t xml:space="preserve"> </w:t>
      </w:r>
      <w:r>
        <w:rPr>
          <w:color w:val="231F20"/>
        </w:rPr>
        <w:t>protocol,</w:t>
      </w:r>
      <w:r>
        <w:rPr>
          <w:color w:val="231F20"/>
          <w:spacing w:val="-6"/>
        </w:rPr>
        <w:t xml:space="preserve"> </w:t>
      </w:r>
      <w:r>
        <w:rPr>
          <w:color w:val="231F20"/>
        </w:rPr>
        <w:t>so</w:t>
      </w:r>
      <w:r>
        <w:rPr>
          <w:color w:val="231F20"/>
          <w:spacing w:val="-6"/>
        </w:rPr>
        <w:t xml:space="preserve"> </w:t>
      </w:r>
      <w:r>
        <w:rPr>
          <w:color w:val="231F20"/>
        </w:rPr>
        <w:t>they</w:t>
      </w:r>
      <w:r>
        <w:rPr>
          <w:color w:val="231F20"/>
          <w:spacing w:val="-6"/>
        </w:rPr>
        <w:t xml:space="preserve"> </w:t>
      </w:r>
      <w:r>
        <w:rPr>
          <w:color w:val="231F20"/>
        </w:rPr>
        <w:t>will</w:t>
      </w:r>
      <w:r>
        <w:rPr>
          <w:color w:val="231F20"/>
          <w:spacing w:val="-6"/>
        </w:rPr>
        <w:t xml:space="preserve"> </w:t>
      </w:r>
      <w:r>
        <w:rPr>
          <w:color w:val="231F20"/>
        </w:rPr>
        <w:t>work</w:t>
      </w:r>
      <w:r>
        <w:rPr>
          <w:color w:val="231F20"/>
          <w:spacing w:val="-6"/>
        </w:rPr>
        <w:t xml:space="preserve"> </w:t>
      </w:r>
      <w:r>
        <w:rPr>
          <w:color w:val="231F20"/>
        </w:rPr>
        <w:t>in</w:t>
      </w:r>
      <w:r>
        <w:rPr>
          <w:color w:val="231F20"/>
          <w:spacing w:val="-6"/>
        </w:rPr>
        <w:t xml:space="preserve"> </w:t>
      </w:r>
      <w:r>
        <w:rPr>
          <w:color w:val="231F20"/>
        </w:rPr>
        <w:t>other</w:t>
      </w:r>
      <w:r>
        <w:rPr>
          <w:color w:val="231F20"/>
          <w:spacing w:val="-6"/>
        </w:rPr>
        <w:t xml:space="preserve"> </w:t>
      </w:r>
      <w:r>
        <w:rPr>
          <w:color w:val="231F20"/>
        </w:rPr>
        <w:t>Windows</w:t>
      </w:r>
      <w:r>
        <w:rPr>
          <w:color w:val="231F20"/>
          <w:spacing w:val="-6"/>
        </w:rPr>
        <w:t xml:space="preserve"> </w:t>
      </w:r>
      <w:r>
        <w:rPr>
          <w:color w:val="231F20"/>
        </w:rPr>
        <w:t>software</w:t>
      </w:r>
      <w:r>
        <w:rPr>
          <w:color w:val="231F20"/>
          <w:spacing w:val="-6"/>
        </w:rPr>
        <w:t xml:space="preserve"> </w:t>
      </w:r>
      <w:r>
        <w:rPr>
          <w:color w:val="231F20"/>
        </w:rPr>
        <w:t>applications</w:t>
      </w:r>
      <w:r>
        <w:rPr>
          <w:color w:val="231F20"/>
          <w:spacing w:val="-6"/>
        </w:rPr>
        <w:t xml:space="preserve"> </w:t>
      </w:r>
      <w:r>
        <w:rPr>
          <w:color w:val="231F20"/>
        </w:rPr>
        <w:t>too.</w:t>
      </w:r>
    </w:p>
    <w:p w:rsidR="0041439D" w:rsidRDefault="001E7814">
      <w:pPr>
        <w:pStyle w:val="ListParagraph"/>
        <w:numPr>
          <w:ilvl w:val="1"/>
          <w:numId w:val="96"/>
        </w:numPr>
        <w:tabs>
          <w:tab w:val="left" w:pos="1540"/>
        </w:tabs>
        <w:spacing w:before="169" w:line="247" w:lineRule="auto"/>
        <w:ind w:right="4737" w:firstLine="684"/>
        <w:rPr>
          <w:rFonts w:ascii="Helvetica Condensed" w:eastAsia="Helvetica Condensed" w:hAnsi="Helvetica Condensed" w:cs="Helvetica Condensed"/>
        </w:rPr>
      </w:pPr>
      <w:r>
        <w:pict>
          <v:shape id="_x0000_s5868" type="#_x0000_t75" style="position:absolute;left:0;text-align:left;margin-left:379.1pt;margin-top:17.65pt;width:151.9pt;height:42.95pt;z-index:8224;mso-position-horizontal-relative:page">
            <v:imagedata r:id="rId188" o:title=""/>
            <w10:wrap anchorx="page"/>
          </v:shape>
        </w:pict>
      </w:r>
      <w:r>
        <w:rPr>
          <w:rFonts w:ascii="Helvetica Condensed"/>
          <w:color w:val="231F20"/>
        </w:rPr>
        <w:t>Change the settings by clicking on the slider bar to move it, or type in exact numbers to the right of the</w:t>
      </w:r>
      <w:r>
        <w:rPr>
          <w:rFonts w:ascii="Helvetica Condensed"/>
          <w:color w:val="231F20"/>
          <w:spacing w:val="4"/>
        </w:rPr>
        <w:t xml:space="preserve"> </w:t>
      </w:r>
      <w:r>
        <w:rPr>
          <w:rFonts w:ascii="Helvetica Condensed"/>
          <w:color w:val="231F20"/>
          <w:spacing w:val="-3"/>
        </w:rPr>
        <w:t>slider.</w:t>
      </w:r>
    </w:p>
    <w:p w:rsidR="0041439D" w:rsidRDefault="001E7814">
      <w:pPr>
        <w:pStyle w:val="ListParagraph"/>
        <w:numPr>
          <w:ilvl w:val="0"/>
          <w:numId w:val="95"/>
        </w:numPr>
        <w:tabs>
          <w:tab w:val="left" w:pos="460"/>
        </w:tabs>
        <w:spacing w:before="169" w:line="247" w:lineRule="auto"/>
        <w:ind w:right="4314"/>
        <w:jc w:val="both"/>
        <w:rPr>
          <w:rFonts w:ascii="Helvetica Condensed" w:eastAsia="Helvetica Condensed" w:hAnsi="Helvetica Condensed" w:cs="Helvetica Condensed"/>
        </w:rPr>
      </w:pPr>
      <w:r>
        <w:rPr>
          <w:rFonts w:ascii="Helvetica Condensed"/>
          <w:color w:val="231F20"/>
        </w:rPr>
        <w:t>Holding down the Alt key while clicking close to the slider will bring up a box outlining the slider and allow you to move in increments of ten.</w:t>
      </w:r>
    </w:p>
    <w:p w:rsidR="0041439D" w:rsidRDefault="0041439D">
      <w:pPr>
        <w:rPr>
          <w:rFonts w:ascii="Helvetica Condensed" w:eastAsia="Helvetica Condensed" w:hAnsi="Helvetica Condensed" w:cs="Helvetica Condensed"/>
        </w:rPr>
      </w:pPr>
    </w:p>
    <w:p w:rsidR="0041439D" w:rsidRDefault="0041439D">
      <w:pPr>
        <w:spacing w:before="1"/>
        <w:rPr>
          <w:rFonts w:ascii="Helvetica Condensed" w:eastAsia="Helvetica Condensed" w:hAnsi="Helvetica Condensed" w:cs="Helvetica Condensed"/>
          <w:sz w:val="23"/>
          <w:szCs w:val="23"/>
        </w:rPr>
      </w:pPr>
    </w:p>
    <w:p w:rsidR="0041439D" w:rsidRDefault="001E7814">
      <w:pPr>
        <w:pStyle w:val="BodyText"/>
        <w:spacing w:line="247" w:lineRule="auto"/>
        <w:ind w:right="117"/>
        <w:jc w:val="both"/>
      </w:pPr>
      <w:r>
        <w:rPr>
          <w:color w:val="231F20"/>
        </w:rPr>
        <w:t xml:space="preserve">The following sections provide detailed explanations of the different features in the Print </w:t>
      </w:r>
      <w:r>
        <w:rPr>
          <w:color w:val="231F20"/>
          <w:spacing w:val="-3"/>
        </w:rPr>
        <w:t xml:space="preserve">Driver. </w:t>
      </w:r>
      <w:r>
        <w:rPr>
          <w:color w:val="231F20"/>
        </w:rPr>
        <w:t xml:space="preserve">Most engraving and cutting jobs can be accomplished by using only the General tab of the Print </w:t>
      </w:r>
      <w:r>
        <w:rPr>
          <w:color w:val="231F20"/>
          <w:spacing w:val="-3"/>
        </w:rPr>
        <w:t xml:space="preserve">Driver. </w:t>
      </w:r>
      <w:r>
        <w:rPr>
          <w:color w:val="231F20"/>
        </w:rPr>
        <w:t>Advanced features for more complex jobs can be found under the Advanced and Color Mapping tabs.</w:t>
      </w:r>
    </w:p>
    <w:p w:rsidR="0041439D" w:rsidRDefault="0041439D">
      <w:pPr>
        <w:rPr>
          <w:rFonts w:ascii="Helvetica Condensed" w:eastAsia="Helvetica Condensed" w:hAnsi="Helvetica Condensed" w:cs="Helvetica Condensed"/>
        </w:rPr>
      </w:pPr>
    </w:p>
    <w:p w:rsidR="0041439D" w:rsidRDefault="001E7814">
      <w:pPr>
        <w:spacing w:before="157"/>
        <w:ind w:left="100"/>
        <w:jc w:val="both"/>
        <w:rPr>
          <w:rFonts w:ascii="Helvetica Condensed" w:eastAsia="Helvetica Condensed" w:hAnsi="Helvetica Condensed" w:cs="Helvetica Condensed"/>
          <w:sz w:val="38"/>
          <w:szCs w:val="38"/>
        </w:rPr>
      </w:pPr>
      <w:r>
        <w:rPr>
          <w:rFonts w:ascii="Helvetica Condensed"/>
          <w:b/>
          <w:color w:val="008BCF"/>
          <w:sz w:val="38"/>
        </w:rPr>
        <w:t>Changing Laser Dashboard</w:t>
      </w:r>
      <w:r>
        <w:rPr>
          <w:rFonts w:ascii="Helvetica Condensed"/>
          <w:b/>
          <w:color w:val="008BCF"/>
          <w:spacing w:val="-1"/>
          <w:sz w:val="38"/>
        </w:rPr>
        <w:t xml:space="preserve"> </w:t>
      </w:r>
      <w:r>
        <w:rPr>
          <w:rFonts w:ascii="Helvetica Condensed"/>
          <w:b/>
          <w:color w:val="008BCF"/>
          <w:sz w:val="38"/>
        </w:rPr>
        <w:t>Defaults</w:t>
      </w:r>
    </w:p>
    <w:p w:rsidR="0041439D" w:rsidRDefault="001E7814">
      <w:pPr>
        <w:pStyle w:val="BodyText"/>
        <w:spacing w:before="194" w:line="247" w:lineRule="auto"/>
        <w:ind w:right="110"/>
      </w:pPr>
      <w:r>
        <w:rPr>
          <w:color w:val="231F20"/>
        </w:rPr>
        <w:t>If you would like to p</w:t>
      </w:r>
      <w:r>
        <w:rPr>
          <w:color w:val="231F20"/>
        </w:rPr>
        <w:t>ermanently change any of the settings that we walk through on the next few pages, you can easily set a new default for each of them.</w:t>
      </w:r>
    </w:p>
    <w:p w:rsidR="0041439D" w:rsidRDefault="001E7814">
      <w:pPr>
        <w:pStyle w:val="Heading5"/>
        <w:numPr>
          <w:ilvl w:val="0"/>
          <w:numId w:val="94"/>
        </w:numPr>
        <w:tabs>
          <w:tab w:val="left" w:pos="460"/>
        </w:tabs>
        <w:spacing w:before="169"/>
        <w:jc w:val="both"/>
        <w:rPr>
          <w:b w:val="0"/>
          <w:bCs w:val="0"/>
        </w:rPr>
      </w:pPr>
      <w:r>
        <w:rPr>
          <w:b w:val="0"/>
          <w:color w:val="231F20"/>
        </w:rPr>
        <w:t xml:space="preserve">Go to </w:t>
      </w:r>
      <w:r>
        <w:rPr>
          <w:color w:val="231F20"/>
        </w:rPr>
        <w:t xml:space="preserve">Control Panel </w:t>
      </w:r>
      <w:r>
        <w:rPr>
          <w:b w:val="0"/>
          <w:color w:val="231F20"/>
        </w:rPr>
        <w:t xml:space="preserve">| </w:t>
      </w:r>
      <w:r>
        <w:rPr>
          <w:color w:val="231F20"/>
        </w:rPr>
        <w:t>Devices and Printers</w:t>
      </w:r>
    </w:p>
    <w:p w:rsidR="0041439D" w:rsidRDefault="001E7814">
      <w:pPr>
        <w:pStyle w:val="ListParagraph"/>
        <w:numPr>
          <w:ilvl w:val="0"/>
          <w:numId w:val="94"/>
        </w:numPr>
        <w:tabs>
          <w:tab w:val="left" w:pos="460"/>
        </w:tabs>
        <w:spacing w:before="177"/>
        <w:jc w:val="both"/>
        <w:rPr>
          <w:rFonts w:ascii="Helvetica Condensed" w:eastAsia="Helvetica Condensed" w:hAnsi="Helvetica Condensed" w:cs="Helvetica Condensed"/>
        </w:rPr>
      </w:pPr>
      <w:r>
        <w:rPr>
          <w:rFonts w:ascii="Helvetica Condensed"/>
          <w:color w:val="231F20"/>
        </w:rPr>
        <w:t>Right mouse click on the Epilog</w:t>
      </w:r>
      <w:r>
        <w:rPr>
          <w:rFonts w:ascii="Helvetica Condensed"/>
          <w:color w:val="231F20"/>
          <w:spacing w:val="-17"/>
        </w:rPr>
        <w:t xml:space="preserve"> </w:t>
      </w:r>
      <w:r>
        <w:rPr>
          <w:rFonts w:ascii="Helvetica Condensed"/>
          <w:color w:val="231F20"/>
        </w:rPr>
        <w:t>Engraver.</w:t>
      </w:r>
    </w:p>
    <w:p w:rsidR="0041439D" w:rsidRDefault="001E7814">
      <w:pPr>
        <w:pStyle w:val="ListParagraph"/>
        <w:numPr>
          <w:ilvl w:val="0"/>
          <w:numId w:val="94"/>
        </w:numPr>
        <w:tabs>
          <w:tab w:val="left" w:pos="460"/>
        </w:tabs>
        <w:spacing w:before="177"/>
        <w:jc w:val="both"/>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Properties.</w:t>
      </w:r>
    </w:p>
    <w:p w:rsidR="0041439D" w:rsidRDefault="001E7814">
      <w:pPr>
        <w:pStyle w:val="ListParagraph"/>
        <w:numPr>
          <w:ilvl w:val="0"/>
          <w:numId w:val="94"/>
        </w:numPr>
        <w:tabs>
          <w:tab w:val="left" w:pos="460"/>
        </w:tabs>
        <w:spacing w:before="177"/>
        <w:jc w:val="both"/>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Printing Prefe</w:t>
      </w:r>
      <w:r>
        <w:rPr>
          <w:rFonts w:ascii="Helvetica Condensed"/>
          <w:b/>
          <w:color w:val="231F20"/>
        </w:rPr>
        <w:t>rences.</w:t>
      </w:r>
    </w:p>
    <w:p w:rsidR="0041439D" w:rsidRDefault="001E7814">
      <w:pPr>
        <w:pStyle w:val="ListParagraph"/>
        <w:numPr>
          <w:ilvl w:val="0"/>
          <w:numId w:val="94"/>
        </w:numPr>
        <w:tabs>
          <w:tab w:val="left" w:pos="460"/>
        </w:tabs>
        <w:spacing w:before="177"/>
        <w:jc w:val="both"/>
        <w:rPr>
          <w:rFonts w:ascii="Helvetica Condensed" w:eastAsia="Helvetica Condensed" w:hAnsi="Helvetica Condensed" w:cs="Helvetica Condensed"/>
        </w:rPr>
      </w:pPr>
      <w:r>
        <w:rPr>
          <w:rFonts w:ascii="Helvetica Condensed"/>
          <w:color w:val="231F20"/>
        </w:rPr>
        <w:t>Change any of the settings. These changes will become the default settings for each new print job.</w:t>
      </w:r>
    </w:p>
    <w:p w:rsidR="0041439D" w:rsidRDefault="001E7814">
      <w:pPr>
        <w:pStyle w:val="ListParagraph"/>
        <w:numPr>
          <w:ilvl w:val="0"/>
          <w:numId w:val="94"/>
        </w:numPr>
        <w:tabs>
          <w:tab w:val="left" w:pos="460"/>
        </w:tabs>
        <w:spacing w:before="177"/>
        <w:jc w:val="both"/>
        <w:rPr>
          <w:rFonts w:ascii="Helvetica Condensed" w:eastAsia="Helvetica Condensed" w:hAnsi="Helvetica Condensed" w:cs="Helvetica Condensed"/>
        </w:rPr>
      </w:pPr>
      <w:r>
        <w:rPr>
          <w:rFonts w:ascii="Helvetica Condensed"/>
          <w:color w:val="231F20"/>
        </w:rPr>
        <w:t xml:space="preserve">Click </w:t>
      </w:r>
      <w:r>
        <w:rPr>
          <w:rFonts w:ascii="Helvetica Condensed"/>
          <w:b/>
          <w:color w:val="231F20"/>
        </w:rPr>
        <w:t xml:space="preserve">OK </w:t>
      </w:r>
      <w:r>
        <w:rPr>
          <w:rFonts w:ascii="Helvetica Condensed"/>
          <w:color w:val="231F20"/>
        </w:rPr>
        <w:t>and close out all open windows.</w:t>
      </w: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When would you want to do this?</w:t>
      </w:r>
    </w:p>
    <w:p w:rsidR="0041439D" w:rsidRDefault="001E7814">
      <w:pPr>
        <w:pStyle w:val="BodyText"/>
        <w:spacing w:before="252" w:line="247" w:lineRule="auto"/>
        <w:ind w:right="116"/>
        <w:jc w:val="both"/>
      </w:pPr>
      <w:r>
        <w:rPr>
          <w:color w:val="231F20"/>
        </w:rPr>
        <w:t>Most</w:t>
      </w:r>
      <w:r>
        <w:rPr>
          <w:color w:val="231F20"/>
          <w:spacing w:val="-6"/>
        </w:rPr>
        <w:t xml:space="preserve"> </w:t>
      </w:r>
      <w:r>
        <w:rPr>
          <w:color w:val="231F20"/>
        </w:rPr>
        <w:t>users</w:t>
      </w:r>
      <w:r>
        <w:rPr>
          <w:color w:val="231F20"/>
          <w:spacing w:val="-6"/>
        </w:rPr>
        <w:t xml:space="preserve"> </w:t>
      </w:r>
      <w:r>
        <w:rPr>
          <w:color w:val="231F20"/>
        </w:rPr>
        <w:t>set</w:t>
      </w:r>
      <w:r>
        <w:rPr>
          <w:color w:val="231F20"/>
          <w:spacing w:val="-6"/>
        </w:rPr>
        <w:t xml:space="preserve"> </w:t>
      </w:r>
      <w:r>
        <w:rPr>
          <w:color w:val="231F20"/>
        </w:rPr>
        <w:t>their</w:t>
      </w:r>
      <w:r>
        <w:rPr>
          <w:color w:val="231F20"/>
          <w:spacing w:val="-6"/>
        </w:rPr>
        <w:t xml:space="preserve"> </w:t>
      </w:r>
      <w:r>
        <w:rPr>
          <w:color w:val="231F20"/>
        </w:rPr>
        <w:t>defaults</w:t>
      </w:r>
      <w:r>
        <w:rPr>
          <w:color w:val="231F20"/>
          <w:spacing w:val="-6"/>
        </w:rPr>
        <w:t xml:space="preserve"> </w:t>
      </w:r>
      <w:r>
        <w:rPr>
          <w:color w:val="231F20"/>
        </w:rPr>
        <w:t>to</w:t>
      </w:r>
      <w:r>
        <w:rPr>
          <w:color w:val="231F20"/>
          <w:spacing w:val="-6"/>
        </w:rPr>
        <w:t xml:space="preserve"> </w:t>
      </w:r>
      <w:r>
        <w:rPr>
          <w:color w:val="231F20"/>
        </w:rPr>
        <w:t>match</w:t>
      </w:r>
      <w:r>
        <w:rPr>
          <w:color w:val="231F20"/>
          <w:spacing w:val="-6"/>
        </w:rPr>
        <w:t xml:space="preserve"> </w:t>
      </w:r>
      <w:r>
        <w:rPr>
          <w:color w:val="231F20"/>
        </w:rPr>
        <w:t>the</w:t>
      </w:r>
      <w:r>
        <w:rPr>
          <w:color w:val="231F20"/>
          <w:spacing w:val="-6"/>
        </w:rPr>
        <w:t xml:space="preserve"> </w:t>
      </w:r>
      <w:r>
        <w:rPr>
          <w:color w:val="231F20"/>
        </w:rPr>
        <w:t>materials</w:t>
      </w:r>
      <w:r>
        <w:rPr>
          <w:color w:val="231F20"/>
          <w:spacing w:val="-6"/>
        </w:rPr>
        <w:t xml:space="preserve"> </w:t>
      </w:r>
      <w:r>
        <w:rPr>
          <w:color w:val="231F20"/>
        </w:rPr>
        <w:t>they</w:t>
      </w:r>
      <w:r>
        <w:rPr>
          <w:color w:val="231F20"/>
          <w:spacing w:val="-6"/>
        </w:rPr>
        <w:t xml:space="preserve"> </w:t>
      </w:r>
      <w:r>
        <w:rPr>
          <w:color w:val="231F20"/>
        </w:rPr>
        <w:t>use</w:t>
      </w:r>
      <w:r>
        <w:rPr>
          <w:color w:val="231F20"/>
          <w:spacing w:val="-6"/>
        </w:rPr>
        <w:t xml:space="preserve"> </w:t>
      </w:r>
      <w:r>
        <w:rPr>
          <w:color w:val="231F20"/>
        </w:rPr>
        <w:t>the</w:t>
      </w:r>
      <w:r>
        <w:rPr>
          <w:color w:val="231F20"/>
          <w:spacing w:val="-6"/>
        </w:rPr>
        <w:t xml:space="preserve"> </w:t>
      </w:r>
      <w:r>
        <w:rPr>
          <w:color w:val="231F20"/>
        </w:rPr>
        <w:t>most.</w:t>
      </w:r>
      <w:r>
        <w:rPr>
          <w:color w:val="231F20"/>
          <w:spacing w:val="-6"/>
        </w:rPr>
        <w:t xml:space="preserve"> </w:t>
      </w:r>
      <w:r>
        <w:rPr>
          <w:color w:val="231F20"/>
        </w:rPr>
        <w:t>They</w:t>
      </w:r>
      <w:r>
        <w:rPr>
          <w:color w:val="231F20"/>
          <w:spacing w:val="-6"/>
        </w:rPr>
        <w:t xml:space="preserve"> </w:t>
      </w:r>
      <w:r>
        <w:rPr>
          <w:color w:val="231F20"/>
        </w:rPr>
        <w:t>might</w:t>
      </w:r>
      <w:r>
        <w:rPr>
          <w:color w:val="231F20"/>
          <w:spacing w:val="-6"/>
        </w:rPr>
        <w:t xml:space="preserve"> </w:t>
      </w:r>
      <w:r>
        <w:rPr>
          <w:color w:val="231F20"/>
        </w:rPr>
        <w:t>set</w:t>
      </w:r>
      <w:r>
        <w:rPr>
          <w:color w:val="231F20"/>
          <w:spacing w:val="-6"/>
        </w:rPr>
        <w:t xml:space="preserve"> </w:t>
      </w:r>
      <w:r>
        <w:rPr>
          <w:color w:val="231F20"/>
        </w:rPr>
        <w:t>the</w:t>
      </w:r>
      <w:r>
        <w:rPr>
          <w:color w:val="231F20"/>
          <w:spacing w:val="-6"/>
        </w:rPr>
        <w:t xml:space="preserve"> </w:t>
      </w:r>
      <w:r>
        <w:rPr>
          <w:color w:val="231F20"/>
        </w:rPr>
        <w:t>speed</w:t>
      </w:r>
      <w:r>
        <w:rPr>
          <w:color w:val="231F20"/>
          <w:spacing w:val="-6"/>
        </w:rPr>
        <w:t xml:space="preserve"> </w:t>
      </w:r>
      <w:r>
        <w:rPr>
          <w:color w:val="231F20"/>
        </w:rPr>
        <w:t>default</w:t>
      </w:r>
      <w:r>
        <w:rPr>
          <w:color w:val="231F20"/>
          <w:spacing w:val="-6"/>
        </w:rPr>
        <w:t xml:space="preserve"> </w:t>
      </w:r>
      <w:r>
        <w:rPr>
          <w:color w:val="231F20"/>
        </w:rPr>
        <w:t>to</w:t>
      </w:r>
      <w:r>
        <w:rPr>
          <w:color w:val="231F20"/>
          <w:spacing w:val="-6"/>
        </w:rPr>
        <w:t xml:space="preserve"> </w:t>
      </w:r>
      <w:r>
        <w:rPr>
          <w:color w:val="231F20"/>
        </w:rPr>
        <w:t>100%</w:t>
      </w:r>
      <w:r>
        <w:rPr>
          <w:color w:val="231F20"/>
          <w:spacing w:val="-6"/>
        </w:rPr>
        <w:t xml:space="preserve"> </w:t>
      </w:r>
      <w:r>
        <w:rPr>
          <w:color w:val="231F20"/>
        </w:rPr>
        <w:t>because they</w:t>
      </w:r>
      <w:r>
        <w:rPr>
          <w:color w:val="231F20"/>
          <w:spacing w:val="-5"/>
        </w:rPr>
        <w:t xml:space="preserve"> </w:t>
      </w:r>
      <w:r>
        <w:rPr>
          <w:color w:val="231F20"/>
        </w:rPr>
        <w:t>only</w:t>
      </w:r>
      <w:r>
        <w:rPr>
          <w:color w:val="231F20"/>
          <w:spacing w:val="-5"/>
        </w:rPr>
        <w:t xml:space="preserve"> </w:t>
      </w:r>
      <w:r>
        <w:rPr>
          <w:color w:val="231F20"/>
        </w:rPr>
        <w:t>engrave</w:t>
      </w:r>
      <w:r>
        <w:rPr>
          <w:color w:val="231F20"/>
          <w:spacing w:val="-5"/>
        </w:rPr>
        <w:t xml:space="preserve"> </w:t>
      </w:r>
      <w:r>
        <w:rPr>
          <w:color w:val="231F20"/>
        </w:rPr>
        <w:t>acrylic.</w:t>
      </w:r>
      <w:r>
        <w:rPr>
          <w:color w:val="231F20"/>
          <w:spacing w:val="-5"/>
        </w:rPr>
        <w:t xml:space="preserve"> </w:t>
      </w:r>
      <w:r>
        <w:rPr>
          <w:color w:val="231F20"/>
        </w:rPr>
        <w:t>They</w:t>
      </w:r>
      <w:r>
        <w:rPr>
          <w:color w:val="231F20"/>
          <w:spacing w:val="-5"/>
        </w:rPr>
        <w:t xml:space="preserve"> </w:t>
      </w:r>
      <w:r>
        <w:rPr>
          <w:color w:val="231F20"/>
        </w:rPr>
        <w:t>might</w:t>
      </w:r>
      <w:r>
        <w:rPr>
          <w:color w:val="231F20"/>
          <w:spacing w:val="-5"/>
        </w:rPr>
        <w:t xml:space="preserve"> </w:t>
      </w:r>
      <w:r>
        <w:rPr>
          <w:color w:val="231F20"/>
        </w:rPr>
        <w:t>only</w:t>
      </w:r>
      <w:r>
        <w:rPr>
          <w:color w:val="231F20"/>
          <w:spacing w:val="-5"/>
        </w:rPr>
        <w:t xml:space="preserve"> </w:t>
      </w:r>
      <w:r>
        <w:rPr>
          <w:color w:val="231F20"/>
        </w:rPr>
        <w:t>vector</w:t>
      </w:r>
      <w:r>
        <w:rPr>
          <w:color w:val="231F20"/>
          <w:spacing w:val="-5"/>
        </w:rPr>
        <w:t xml:space="preserve"> </w:t>
      </w:r>
      <w:r>
        <w:rPr>
          <w:color w:val="231F20"/>
        </w:rPr>
        <w:t>cut</w:t>
      </w:r>
      <w:r>
        <w:rPr>
          <w:color w:val="231F20"/>
          <w:spacing w:val="-5"/>
        </w:rPr>
        <w:t xml:space="preserve"> </w:t>
      </w:r>
      <w:r>
        <w:rPr>
          <w:color w:val="231F20"/>
        </w:rPr>
        <w:t>so</w:t>
      </w:r>
      <w:r>
        <w:rPr>
          <w:color w:val="231F20"/>
          <w:spacing w:val="-5"/>
        </w:rPr>
        <w:t xml:space="preserve"> </w:t>
      </w:r>
      <w:r>
        <w:rPr>
          <w:color w:val="231F20"/>
        </w:rPr>
        <w:t>they</w:t>
      </w:r>
      <w:r>
        <w:rPr>
          <w:color w:val="231F20"/>
          <w:spacing w:val="-5"/>
        </w:rPr>
        <w:t xml:space="preserve"> </w:t>
      </w:r>
      <w:r>
        <w:rPr>
          <w:color w:val="231F20"/>
        </w:rPr>
        <w:t>set</w:t>
      </w:r>
      <w:r>
        <w:rPr>
          <w:color w:val="231F20"/>
          <w:spacing w:val="-5"/>
        </w:rPr>
        <w:t xml:space="preserve"> </w:t>
      </w:r>
      <w:r>
        <w:rPr>
          <w:color w:val="231F20"/>
        </w:rPr>
        <w:t>the</w:t>
      </w:r>
      <w:r>
        <w:rPr>
          <w:color w:val="231F20"/>
          <w:spacing w:val="-5"/>
        </w:rPr>
        <w:t xml:space="preserve"> </w:t>
      </w:r>
      <w:r>
        <w:rPr>
          <w:color w:val="231F20"/>
        </w:rPr>
        <w:t>default</w:t>
      </w:r>
      <w:r>
        <w:rPr>
          <w:color w:val="231F20"/>
          <w:spacing w:val="-5"/>
        </w:rPr>
        <w:t xml:space="preserve"> </w:t>
      </w:r>
      <w:r>
        <w:rPr>
          <w:color w:val="231F20"/>
        </w:rPr>
        <w:t>Job</w:t>
      </w:r>
      <w:r>
        <w:rPr>
          <w:color w:val="231F20"/>
          <w:spacing w:val="-5"/>
        </w:rPr>
        <w:t xml:space="preserve"> </w:t>
      </w:r>
      <w:r>
        <w:rPr>
          <w:color w:val="231F20"/>
          <w:spacing w:val="-4"/>
        </w:rPr>
        <w:t>Type</w:t>
      </w:r>
      <w:r>
        <w:rPr>
          <w:color w:val="231F20"/>
          <w:spacing w:val="-5"/>
        </w:rPr>
        <w:t xml:space="preserve"> </w:t>
      </w:r>
      <w:r>
        <w:rPr>
          <w:color w:val="231F20"/>
        </w:rPr>
        <w:t>to</w:t>
      </w:r>
      <w:r>
        <w:rPr>
          <w:color w:val="231F20"/>
          <w:spacing w:val="-5"/>
        </w:rPr>
        <w:t xml:space="preserve"> </w:t>
      </w:r>
      <w:r>
        <w:rPr>
          <w:color w:val="231F20"/>
          <w:spacing w:val="-3"/>
        </w:rPr>
        <w:t>vector,</w:t>
      </w:r>
      <w:r>
        <w:rPr>
          <w:color w:val="231F20"/>
          <w:spacing w:val="-5"/>
        </w:rPr>
        <w:t xml:space="preserve"> </w:t>
      </w:r>
      <w:r>
        <w:rPr>
          <w:color w:val="231F20"/>
        </w:rPr>
        <w:t>or</w:t>
      </w:r>
      <w:r>
        <w:rPr>
          <w:color w:val="231F20"/>
          <w:spacing w:val="-5"/>
        </w:rPr>
        <w:t xml:space="preserve"> </w:t>
      </w:r>
      <w:r>
        <w:rPr>
          <w:color w:val="231F20"/>
        </w:rPr>
        <w:t>they</w:t>
      </w:r>
      <w:r>
        <w:rPr>
          <w:color w:val="231F20"/>
          <w:spacing w:val="-5"/>
        </w:rPr>
        <w:t xml:space="preserve"> </w:t>
      </w:r>
      <w:r>
        <w:rPr>
          <w:color w:val="231F20"/>
        </w:rPr>
        <w:t>might</w:t>
      </w:r>
      <w:r>
        <w:rPr>
          <w:color w:val="231F20"/>
          <w:spacing w:val="-5"/>
        </w:rPr>
        <w:t xml:space="preserve"> </w:t>
      </w:r>
      <w:r>
        <w:rPr>
          <w:color w:val="231F20"/>
        </w:rPr>
        <w:t>set</w:t>
      </w:r>
      <w:r>
        <w:rPr>
          <w:color w:val="231F20"/>
          <w:spacing w:val="-5"/>
        </w:rPr>
        <w:t xml:space="preserve"> </w:t>
      </w:r>
      <w:r>
        <w:rPr>
          <w:color w:val="231F20"/>
        </w:rPr>
        <w:t>the</w:t>
      </w:r>
      <w:r>
        <w:rPr>
          <w:color w:val="231F20"/>
          <w:spacing w:val="-5"/>
        </w:rPr>
        <w:t xml:space="preserve"> </w:t>
      </w:r>
      <w:r>
        <w:rPr>
          <w:color w:val="231F20"/>
        </w:rPr>
        <w:t>page size</w:t>
      </w:r>
      <w:r>
        <w:rPr>
          <w:color w:val="231F20"/>
          <w:spacing w:val="-3"/>
        </w:rPr>
        <w:t xml:space="preserve"> </w:t>
      </w:r>
      <w:r>
        <w:rPr>
          <w:color w:val="231F20"/>
        </w:rPr>
        <w:t>to</w:t>
      </w:r>
      <w:r>
        <w:rPr>
          <w:color w:val="231F20"/>
          <w:spacing w:val="-3"/>
        </w:rPr>
        <w:t xml:space="preserve"> </w:t>
      </w:r>
      <w:r>
        <w:rPr>
          <w:color w:val="231F20"/>
        </w:rPr>
        <w:t>match</w:t>
      </w:r>
      <w:r>
        <w:rPr>
          <w:color w:val="231F20"/>
          <w:spacing w:val="-3"/>
        </w:rPr>
        <w:t xml:space="preserve"> </w:t>
      </w:r>
      <w:r>
        <w:rPr>
          <w:color w:val="231F20"/>
        </w:rPr>
        <w:t>the</w:t>
      </w:r>
      <w:r>
        <w:rPr>
          <w:color w:val="231F20"/>
          <w:spacing w:val="-3"/>
        </w:rPr>
        <w:t xml:space="preserve"> </w:t>
      </w:r>
      <w:r>
        <w:rPr>
          <w:color w:val="231F20"/>
        </w:rPr>
        <w:t>size</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engraving</w:t>
      </w:r>
      <w:r>
        <w:rPr>
          <w:color w:val="231F20"/>
          <w:spacing w:val="-3"/>
        </w:rPr>
        <w:t xml:space="preserve"> </w:t>
      </w:r>
      <w:r>
        <w:rPr>
          <w:color w:val="231F20"/>
        </w:rPr>
        <w:t>table.</w:t>
      </w:r>
      <w:r>
        <w:rPr>
          <w:color w:val="231F20"/>
          <w:spacing w:val="-3"/>
        </w:rPr>
        <w:t xml:space="preserve"> </w:t>
      </w:r>
      <w:r>
        <w:rPr>
          <w:color w:val="231F20"/>
        </w:rPr>
        <w:t>By</w:t>
      </w:r>
      <w:r>
        <w:rPr>
          <w:color w:val="231F20"/>
          <w:spacing w:val="-3"/>
        </w:rPr>
        <w:t xml:space="preserve"> </w:t>
      </w:r>
      <w:r>
        <w:rPr>
          <w:color w:val="231F20"/>
        </w:rPr>
        <w:t>following</w:t>
      </w:r>
      <w:r>
        <w:rPr>
          <w:color w:val="231F20"/>
          <w:spacing w:val="-3"/>
        </w:rPr>
        <w:t xml:space="preserve"> </w:t>
      </w:r>
      <w:r>
        <w:rPr>
          <w:color w:val="231F20"/>
        </w:rPr>
        <w:t>these</w:t>
      </w:r>
      <w:r>
        <w:rPr>
          <w:color w:val="231F20"/>
          <w:spacing w:val="-3"/>
        </w:rPr>
        <w:t xml:space="preserve"> </w:t>
      </w:r>
      <w:r>
        <w:rPr>
          <w:color w:val="231F20"/>
        </w:rPr>
        <w:t>quick</w:t>
      </w:r>
      <w:r>
        <w:rPr>
          <w:color w:val="231F20"/>
          <w:spacing w:val="-3"/>
        </w:rPr>
        <w:t xml:space="preserve"> </w:t>
      </w:r>
      <w:r>
        <w:rPr>
          <w:color w:val="231F20"/>
        </w:rPr>
        <w:t>steps</w:t>
      </w:r>
      <w:r>
        <w:rPr>
          <w:color w:val="231F20"/>
          <w:spacing w:val="-3"/>
        </w:rPr>
        <w:t xml:space="preserve"> </w:t>
      </w:r>
      <w:r>
        <w:rPr>
          <w:color w:val="231F20"/>
        </w:rPr>
        <w:t>you</w:t>
      </w:r>
      <w:r>
        <w:rPr>
          <w:color w:val="231F20"/>
          <w:spacing w:val="-3"/>
        </w:rPr>
        <w:t xml:space="preserve"> </w:t>
      </w:r>
      <w:r>
        <w:rPr>
          <w:color w:val="231F20"/>
        </w:rPr>
        <w:t>can</w:t>
      </w:r>
      <w:r>
        <w:rPr>
          <w:color w:val="231F20"/>
          <w:spacing w:val="-3"/>
        </w:rPr>
        <w:t xml:space="preserve"> </w:t>
      </w:r>
      <w:r>
        <w:rPr>
          <w:color w:val="231F20"/>
        </w:rPr>
        <w:t>make</w:t>
      </w:r>
      <w:r>
        <w:rPr>
          <w:color w:val="231F20"/>
          <w:spacing w:val="-3"/>
        </w:rPr>
        <w:t xml:space="preserve"> </w:t>
      </w:r>
      <w:r>
        <w:rPr>
          <w:color w:val="231F20"/>
        </w:rPr>
        <w:t>sure</w:t>
      </w:r>
      <w:r>
        <w:rPr>
          <w:color w:val="231F20"/>
          <w:spacing w:val="-3"/>
        </w:rPr>
        <w:t xml:space="preserve"> </w:t>
      </w:r>
      <w:r>
        <w:rPr>
          <w:color w:val="231F20"/>
        </w:rPr>
        <w:t>that</w:t>
      </w:r>
      <w:r>
        <w:rPr>
          <w:color w:val="231F20"/>
          <w:spacing w:val="-3"/>
        </w:rPr>
        <w:t xml:space="preserve"> </w:t>
      </w:r>
      <w:r>
        <w:rPr>
          <w:color w:val="231F20"/>
        </w:rPr>
        <w:t>these</w:t>
      </w:r>
      <w:r>
        <w:rPr>
          <w:color w:val="231F20"/>
          <w:spacing w:val="-3"/>
        </w:rPr>
        <w:t xml:space="preserve"> </w:t>
      </w:r>
      <w:r>
        <w:rPr>
          <w:color w:val="231F20"/>
        </w:rPr>
        <w:t>are</w:t>
      </w:r>
      <w:r>
        <w:rPr>
          <w:color w:val="231F20"/>
          <w:spacing w:val="-3"/>
        </w:rPr>
        <w:t xml:space="preserve"> </w:t>
      </w:r>
      <w:r>
        <w:rPr>
          <w:color w:val="231F20"/>
        </w:rPr>
        <w:t>the</w:t>
      </w:r>
      <w:r>
        <w:rPr>
          <w:color w:val="231F20"/>
          <w:spacing w:val="-3"/>
        </w:rPr>
        <w:t xml:space="preserve"> </w:t>
      </w:r>
      <w:r>
        <w:rPr>
          <w:color w:val="231F20"/>
        </w:rPr>
        <w:t>settings you see every time you open the print</w:t>
      </w:r>
      <w:r>
        <w:rPr>
          <w:color w:val="231F20"/>
          <w:spacing w:val="7"/>
        </w:rPr>
        <w:t xml:space="preserve"> </w:t>
      </w:r>
      <w:r>
        <w:rPr>
          <w:color w:val="231F20"/>
          <w:spacing w:val="-3"/>
        </w:rPr>
        <w:t>driver.</w:t>
      </w:r>
    </w:p>
    <w:p w:rsidR="0041439D" w:rsidRDefault="0041439D">
      <w:pPr>
        <w:spacing w:line="247" w:lineRule="auto"/>
        <w:jc w:val="both"/>
        <w:sectPr w:rsidR="0041439D">
          <w:pgSz w:w="12240" w:h="15840"/>
          <w:pgMar w:top="740" w:right="600" w:bottom="780" w:left="980" w:header="0" w:footer="595" w:gutter="0"/>
          <w:cols w:space="720"/>
        </w:sectPr>
      </w:pPr>
    </w:p>
    <w:bookmarkStart w:id="70" w:name="General_Tab"/>
    <w:bookmarkStart w:id="71" w:name="_bookmark39"/>
    <w:bookmarkEnd w:id="70"/>
    <w:bookmarkEnd w:id="71"/>
    <w:p w:rsidR="0041439D" w:rsidRDefault="001E7814">
      <w:pPr>
        <w:ind w:left="1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858" style="width:522pt;height:37.6pt;mso-position-horizontal-relative:char;mso-position-vertical-relative:line" coordsize="10440,752">
            <v:group id="_x0000_s5866" style="position:absolute;left:10;top:10;width:10420;height:661" coordorigin="10,10" coordsize="10420,661">
              <v:shape id="_x0000_s5867" style="position:absolute;left:10;top:10;width:10420;height:661" coordorigin="10,10" coordsize="10420,661" path="m10147,10l10,10r,377l11,492r6,75l63,648r126,21l293,670r10137,l10430,293r-1,-104l10423,113r-46,-81l10251,11r-104,-1xe" fillcolor="#d1d3d4" stroked="f">
                <v:path arrowok="t"/>
              </v:shape>
            </v:group>
            <v:group id="_x0000_s5864" style="position:absolute;left:10;top:10;width:10420;height:661" coordorigin="10,10" coordsize="10420,661">
              <v:shape id="_x0000_s5865" style="position:absolute;left:10;top:10;width:10420;height:661" coordorigin="10,10" coordsize="10420,661" path="m293,670l189,669r-76,-5l32,617,11,492,10,387,10,10r10137,l10251,11r76,6l10408,63r21,126l10430,293r,377l293,670xe" filled="f" strokecolor="#a7a9ac" strokeweight="1pt">
                <v:path arrowok="t"/>
              </v:shape>
            </v:group>
            <v:group id="_x0000_s5862" style="position:absolute;left:6218;top:619;width:3968;height:122" coordorigin="6218,619" coordsize="3968,122">
              <v:shape id="_x0000_s5863" style="position:absolute;left:6218;top:619;width:3968;height:122" coordorigin="6218,619" coordsize="3968,122" path="m6218,619r,122l10185,741r,-122l6218,619xe" fillcolor="#008bcf" stroked="f">
                <v:path arrowok="t"/>
              </v:shape>
            </v:group>
            <v:group id="_x0000_s5859" style="position:absolute;left:6218;top:619;width:3968;height:122" coordorigin="6218,619" coordsize="3968,122">
              <v:shape id="_x0000_s5861" style="position:absolute;left:6218;top:619;width:3968;height:122" coordorigin="6218,619" coordsize="3968,122" path="m6218,619r,122l10185,741r,-122l6218,619xe" filled="f" strokecolor="#a7a9ac" strokeweight="1pt">
                <v:path arrowok="t"/>
              </v:shape>
              <v:shape id="_x0000_s5860"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eastAsia="Helvetica Condensed" w:hAnsi="Helvetica Condensed" w:cs="Helvetica Condensed"/>
                          <w:b/>
                          <w:bCs/>
                          <w:color w:val="808285"/>
                          <w:sz w:val="38"/>
                          <w:szCs w:val="38"/>
                        </w:rPr>
                        <w:t>SECTION 5: USING THE LASER DASHBOARD™</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 xml:space="preserve">General </w:t>
      </w:r>
      <w:r>
        <w:rPr>
          <w:rFonts w:ascii="Helvetica Condensed"/>
          <w:color w:val="6D6E71"/>
          <w:spacing w:val="-5"/>
          <w:sz w:val="20"/>
        </w:rPr>
        <w:t>Tab</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1E7814">
      <w:pPr>
        <w:spacing w:before="163"/>
        <w:ind w:left="120"/>
        <w:jc w:val="both"/>
        <w:rPr>
          <w:rFonts w:ascii="Helvetica Condensed" w:eastAsia="Helvetica Condensed" w:hAnsi="Helvetica Condensed" w:cs="Helvetica Condensed"/>
          <w:sz w:val="38"/>
          <w:szCs w:val="38"/>
        </w:rPr>
      </w:pPr>
      <w:r>
        <w:rPr>
          <w:rFonts w:ascii="Helvetica Condensed"/>
          <w:b/>
          <w:color w:val="008BCF"/>
          <w:sz w:val="38"/>
        </w:rPr>
        <w:t>General</w:t>
      </w:r>
      <w:r>
        <w:rPr>
          <w:rFonts w:ascii="Helvetica Condensed"/>
          <w:b/>
          <w:color w:val="008BCF"/>
          <w:spacing w:val="1"/>
          <w:sz w:val="38"/>
        </w:rPr>
        <w:t xml:space="preserve"> </w:t>
      </w:r>
      <w:r>
        <w:rPr>
          <w:rFonts w:ascii="Helvetica Condensed"/>
          <w:b/>
          <w:color w:val="008BCF"/>
          <w:spacing w:val="-10"/>
          <w:sz w:val="38"/>
        </w:rPr>
        <w:t>Tab</w:t>
      </w:r>
    </w:p>
    <w:p w:rsidR="0041439D" w:rsidRDefault="001E7814">
      <w:pPr>
        <w:pStyle w:val="BodyText"/>
        <w:spacing w:before="194" w:line="247" w:lineRule="auto"/>
        <w:ind w:left="120" w:right="118"/>
        <w:jc w:val="both"/>
      </w:pPr>
      <w:r>
        <w:rPr>
          <w:color w:val="231F20"/>
        </w:rPr>
        <w:t>The</w:t>
      </w:r>
      <w:r>
        <w:rPr>
          <w:color w:val="231F20"/>
          <w:spacing w:val="-3"/>
        </w:rPr>
        <w:t xml:space="preserve"> </w:t>
      </w:r>
      <w:r>
        <w:rPr>
          <w:color w:val="231F20"/>
        </w:rPr>
        <w:t>General</w:t>
      </w:r>
      <w:r>
        <w:rPr>
          <w:color w:val="231F20"/>
          <w:spacing w:val="-3"/>
        </w:rPr>
        <w:t xml:space="preserve"> </w:t>
      </w:r>
      <w:r>
        <w:rPr>
          <w:color w:val="231F20"/>
          <w:spacing w:val="-6"/>
        </w:rPr>
        <w:t>Tab</w:t>
      </w:r>
      <w:r>
        <w:rPr>
          <w:color w:val="231F20"/>
          <w:spacing w:val="-3"/>
        </w:rPr>
        <w:t xml:space="preserve"> </w:t>
      </w:r>
      <w:r>
        <w:rPr>
          <w:color w:val="231F20"/>
        </w:rPr>
        <w:t>is</w:t>
      </w:r>
      <w:r>
        <w:rPr>
          <w:color w:val="231F20"/>
          <w:spacing w:val="-3"/>
        </w:rPr>
        <w:t xml:space="preserve"> </w:t>
      </w:r>
      <w:r>
        <w:rPr>
          <w:color w:val="231F20"/>
        </w:rPr>
        <w:t>where</w:t>
      </w:r>
      <w:r>
        <w:rPr>
          <w:color w:val="231F20"/>
          <w:spacing w:val="-3"/>
        </w:rPr>
        <w:t xml:space="preserve"> </w:t>
      </w:r>
      <w:r>
        <w:rPr>
          <w:color w:val="231F20"/>
        </w:rPr>
        <w:t>you</w:t>
      </w:r>
      <w:r>
        <w:rPr>
          <w:color w:val="231F20"/>
          <w:spacing w:val="-3"/>
        </w:rPr>
        <w:t xml:space="preserve"> </w:t>
      </w:r>
      <w:r>
        <w:rPr>
          <w:color w:val="231F20"/>
        </w:rPr>
        <w:t>will</w:t>
      </w:r>
      <w:r>
        <w:rPr>
          <w:color w:val="231F20"/>
          <w:spacing w:val="-3"/>
        </w:rPr>
        <w:t xml:space="preserve"> </w:t>
      </w:r>
      <w:r>
        <w:rPr>
          <w:color w:val="231F20"/>
        </w:rPr>
        <w:t>find</w:t>
      </w:r>
      <w:r>
        <w:rPr>
          <w:color w:val="231F20"/>
          <w:spacing w:val="-3"/>
        </w:rPr>
        <w:t xml:space="preserve"> </w:t>
      </w:r>
      <w:r>
        <w:rPr>
          <w:color w:val="231F20"/>
        </w:rPr>
        <w:t>90%</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features</w:t>
      </w:r>
      <w:r>
        <w:rPr>
          <w:color w:val="231F20"/>
          <w:spacing w:val="-3"/>
        </w:rPr>
        <w:t xml:space="preserve"> </w:t>
      </w:r>
      <w:r>
        <w:rPr>
          <w:color w:val="231F20"/>
        </w:rPr>
        <w:t>you</w:t>
      </w:r>
      <w:r>
        <w:rPr>
          <w:color w:val="231F20"/>
          <w:spacing w:val="-3"/>
        </w:rPr>
        <w:t xml:space="preserve"> </w:t>
      </w:r>
      <w:r>
        <w:rPr>
          <w:color w:val="231F20"/>
        </w:rPr>
        <w:t>will</w:t>
      </w:r>
      <w:r>
        <w:rPr>
          <w:color w:val="231F20"/>
          <w:spacing w:val="-3"/>
        </w:rPr>
        <w:t xml:space="preserve"> </w:t>
      </w:r>
      <w:r>
        <w:rPr>
          <w:color w:val="231F20"/>
        </w:rPr>
        <w:t>utilize</w:t>
      </w:r>
      <w:r>
        <w:rPr>
          <w:color w:val="231F20"/>
          <w:spacing w:val="-3"/>
        </w:rPr>
        <w:t xml:space="preserve"> </w:t>
      </w:r>
      <w:r>
        <w:rPr>
          <w:color w:val="231F20"/>
        </w:rPr>
        <w:t>when</w:t>
      </w:r>
      <w:r>
        <w:rPr>
          <w:color w:val="231F20"/>
          <w:spacing w:val="-3"/>
        </w:rPr>
        <w:t xml:space="preserve"> </w:t>
      </w:r>
      <w:r>
        <w:rPr>
          <w:color w:val="231F20"/>
        </w:rPr>
        <w:t>sending</w:t>
      </w:r>
      <w:r>
        <w:rPr>
          <w:color w:val="231F20"/>
          <w:spacing w:val="-3"/>
        </w:rPr>
        <w:t xml:space="preserve"> </w:t>
      </w:r>
      <w:r>
        <w:rPr>
          <w:color w:val="231F20"/>
        </w:rPr>
        <w:t>jobs</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laser. </w:t>
      </w:r>
      <w:r>
        <w:rPr>
          <w:color w:val="231F20"/>
        </w:rPr>
        <w:t>Everything</w:t>
      </w:r>
      <w:r>
        <w:rPr>
          <w:color w:val="231F20"/>
          <w:spacing w:val="-3"/>
        </w:rPr>
        <w:t xml:space="preserve"> </w:t>
      </w:r>
      <w:r>
        <w:rPr>
          <w:color w:val="231F20"/>
        </w:rPr>
        <w:t>from resolution to speed and power settings are all located on this one page.</w:t>
      </w:r>
    </w:p>
    <w:p w:rsidR="0041439D" w:rsidRDefault="0041439D">
      <w:pPr>
        <w:rPr>
          <w:rFonts w:ascii="Helvetica Condensed" w:eastAsia="Helvetica Condensed" w:hAnsi="Helvetica Condensed" w:cs="Helvetica Condensed"/>
          <w:sz w:val="17"/>
          <w:szCs w:val="17"/>
        </w:rPr>
      </w:pPr>
    </w:p>
    <w:p w:rsidR="0041439D" w:rsidRDefault="001E7814">
      <w:pPr>
        <w:ind w:left="127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806" style="width:329.65pt;height:172.95pt;mso-position-horizontal-relative:char;mso-position-vertical-relative:line" coordsize="6593,3459">
            <v:shape id="_x0000_s5857" type="#_x0000_t75" style="position:absolute;left:345;width:6019;height:3459">
              <v:imagedata r:id="rId165" o:title=""/>
            </v:shape>
            <v:group id="_x0000_s5855" style="position:absolute;left:2928;top:1600;width:438;height:438" coordorigin="2928,1600" coordsize="438,438">
              <v:shape id="_x0000_s5856" style="position:absolute;left:2928;top:1600;width:438;height:438" coordorigin="2928,1600" coordsize="438,438" path="m3146,1600r-69,11l3017,1642r-47,47l2939,1749r-11,69l2939,1887r31,60l3017,1995r60,31l3146,2037r69,-11l3275,1995r48,-48l3354,1887r11,-69l3354,1749r-31,-60l3275,1642r-60,-31l3146,1600xe" fillcolor="#008bcf" stroked="f">
                <v:path arrowok="t"/>
              </v:shape>
            </v:group>
            <v:group id="_x0000_s5853" style="position:absolute;left:2928;top:1600;width:438;height:438" coordorigin="2928,1600" coordsize="438,438">
              <v:shape id="_x0000_s5854" style="position:absolute;left:2928;top:1600;width:438;height:438" coordorigin="2928,1600" coordsize="438,438" path="m3146,2037r69,-11l3275,1995r48,-48l3354,1887r11,-69l3354,1749r-31,-60l3275,1642r-60,-31l3146,1600r-69,11l3017,1642r-47,47l2939,1749r-11,69l2939,1887r31,60l3017,1995r60,31l3146,2037xe" filled="f" strokecolor="#a7a9ac" strokeweight="1pt">
                <v:path arrowok="t"/>
              </v:shape>
            </v:group>
            <v:group id="_x0000_s5851" style="position:absolute;left:2875;top:2572;width:438;height:438" coordorigin="2875,2572" coordsize="438,438">
              <v:shape id="_x0000_s5852" style="position:absolute;left:2875;top:2572;width:438;height:438" coordorigin="2875,2572" coordsize="438,438" path="m3094,2572r-70,11l2964,2614r-47,47l2886,2721r-11,69l2886,2859r31,60l2964,2967r60,31l3094,3009r69,-11l3223,2967r47,-48l3301,2859r11,-69l3301,2721r-31,-60l3223,2614r-60,-31l3094,2572xe" fillcolor="#008bcf" stroked="f">
                <v:path arrowok="t"/>
              </v:shape>
            </v:group>
            <v:group id="_x0000_s5849" style="position:absolute;left:2875;top:2572;width:438;height:438" coordorigin="2875,2572" coordsize="438,438">
              <v:shape id="_x0000_s5850" style="position:absolute;left:2875;top:2572;width:438;height:438" coordorigin="2875,2572" coordsize="438,438" path="m3094,3009r69,-11l3223,2967r47,-48l3301,2859r11,-69l3301,2721r-31,-60l3223,2614r-60,-31l3094,2572r-70,11l2964,2614r-47,47l2886,2721r-11,69l2886,2859r31,60l2964,2967r60,31l3094,3009xe" filled="f" strokecolor="#a7a9ac" strokeweight="1pt">
                <v:path arrowok="t"/>
              </v:shape>
            </v:group>
            <v:group id="_x0000_s5847" style="position:absolute;left:67;top:768;width:438;height:438" coordorigin="67,768" coordsize="438,438">
              <v:shape id="_x0000_s5848" style="position:absolute;left:67;top:768;width:438;height:438" coordorigin="67,768" coordsize="438,438" path="m285,768r-69,11l156,810r-47,47l78,917,67,986r11,69l109,1115r47,48l216,1194r69,11l355,1194r60,-31l462,1115r31,-60l504,986,493,917,462,857,415,810,355,779,285,768xe" fillcolor="#008bcf" stroked="f">
                <v:path arrowok="t"/>
              </v:shape>
            </v:group>
            <v:group id="_x0000_s5845" style="position:absolute;left:67;top:768;width:438;height:438" coordorigin="67,768" coordsize="438,438">
              <v:shape id="_x0000_s5846" style="position:absolute;left:67;top:768;width:438;height:438" coordorigin="67,768" coordsize="438,438" path="m285,1205r70,-11l415,1163r47,-48l493,1055r11,-69l493,917,462,857,415,810,355,779,285,768r-69,11l156,810r-47,47l78,917,67,986r11,69l109,1115r47,48l216,1194r69,11xe" filled="f" strokecolor="#a7a9ac" strokeweight="1pt">
                <v:path arrowok="t"/>
              </v:shape>
            </v:group>
            <v:group id="_x0000_s5843" style="position:absolute;left:57;top:1438;width:438;height:438" coordorigin="57,1438" coordsize="438,438">
              <v:shape id="_x0000_s5844" style="position:absolute;left:57;top:1438;width:438;height:438" coordorigin="57,1438" coordsize="438,438" path="m276,1438r-69,11l147,1480r-48,47l68,1587r-11,69l68,1725r31,60l147,1833r60,31l276,1875r69,-11l405,1833r47,-48l483,1725r12,-69l483,1587r-31,-60l405,1480r-60,-31l276,1438xe" fillcolor="#008bcf" stroked="f">
                <v:path arrowok="t"/>
              </v:shape>
            </v:group>
            <v:group id="_x0000_s5841" style="position:absolute;left:57;top:1438;width:438;height:438" coordorigin="57,1438" coordsize="438,438">
              <v:shape id="_x0000_s5842" style="position:absolute;left:57;top:1438;width:438;height:438" coordorigin="57,1438" coordsize="438,438" path="m276,1875r69,-11l405,1833r47,-48l483,1725r12,-69l483,1587r-31,-60l405,1480r-60,-31l276,1438r-69,11l147,1480r-48,47l68,1587r-11,69l68,1725r31,60l147,1833r60,31l276,1875xe" filled="f" strokecolor="#a7a9ac" strokeweight="1pt">
                <v:path arrowok="t"/>
              </v:shape>
            </v:group>
            <v:group id="_x0000_s5839" style="position:absolute;left:30;top:2114;width:438;height:438" coordorigin="30,2114" coordsize="438,438">
              <v:shape id="_x0000_s5840" style="position:absolute;left:30;top:2114;width:438;height:438" coordorigin="30,2114" coordsize="438,438" path="m249,2114r-70,12l119,2157r-47,47l41,2264r-11,69l41,2402r31,60l119,2510r60,31l249,2552r69,-11l378,2510r47,-48l456,2402r11,-69l456,2264r-31,-60l378,2157r-60,-31l249,2114xe" fillcolor="#008bcf" stroked="f">
                <v:path arrowok="t"/>
              </v:shape>
            </v:group>
            <v:group id="_x0000_s5837" style="position:absolute;left:30;top:2114;width:438;height:438" coordorigin="30,2114" coordsize="438,438">
              <v:shape id="_x0000_s5838" style="position:absolute;left:30;top:2114;width:438;height:438" coordorigin="30,2114" coordsize="438,438" path="m249,2552r69,-11l378,2510r47,-48l456,2402r11,-69l456,2264r-31,-60l378,2157r-60,-31l249,2114r-70,12l119,2157r-47,47l41,2264r-11,69l41,2402r31,60l119,2510r60,31l249,2552xe" filled="f" strokecolor="#a7a9ac" strokeweight="1pt">
                <v:path arrowok="t"/>
              </v:shape>
            </v:group>
            <v:group id="_x0000_s5835" style="position:absolute;left:10;top:2816;width:438;height:438" coordorigin="10,2816" coordsize="438,438">
              <v:shape id="_x0000_s5836" style="position:absolute;left:10;top:2816;width:438;height:438" coordorigin="10,2816" coordsize="438,438" path="m229,2816r-69,12l100,2859r-48,47l21,2966r-11,69l21,3104r31,60l100,3212r60,31l229,3254r69,-11l358,3212r47,-48l436,3104r11,-69l436,2966r-31,-60l358,2859r-60,-31l229,2816xe" fillcolor="#008bcf" stroked="f">
                <v:path arrowok="t"/>
              </v:shape>
            </v:group>
            <v:group id="_x0000_s5833" style="position:absolute;left:10;top:2816;width:438;height:438" coordorigin="10,2816" coordsize="438,438">
              <v:shape id="_x0000_s5834" style="position:absolute;left:10;top:2816;width:438;height:438" coordorigin="10,2816" coordsize="438,438" path="m229,3254r69,-11l358,3212r47,-48l436,3104r11,-69l436,2966r-31,-60l358,2859r-60,-31l229,2816r-69,12l100,2859r-48,47l21,2966r-11,69l21,3104r31,60l100,3212r60,31l229,3254xe" filled="f" strokecolor="#a7a9ac" strokeweight="1pt">
                <v:path arrowok="t"/>
              </v:shape>
            </v:group>
            <v:group id="_x0000_s5831" style="position:absolute;left:2932;top:487;width:438;height:438" coordorigin="2932,487" coordsize="438,438">
              <v:shape id="_x0000_s5832" style="position:absolute;left:2932;top:487;width:438;height:438" coordorigin="2932,487" coordsize="438,438" path="m3151,487r-69,11l3022,529r-47,48l2944,637r-12,69l2944,775r31,60l3022,882r60,31l3151,925r69,-12l3280,882r48,-47l3359,775r11,-69l3359,637r-31,-60l3280,529r-60,-31l3151,487xe" fillcolor="#008bcf" stroked="f">
                <v:path arrowok="t"/>
              </v:shape>
            </v:group>
            <v:group id="_x0000_s5829" style="position:absolute;left:2932;top:487;width:438;height:438" coordorigin="2932,487" coordsize="438,438">
              <v:shape id="_x0000_s5830" style="position:absolute;left:2932;top:487;width:438;height:438" coordorigin="2932,487" coordsize="438,438" path="m3151,925r69,-12l3280,882r48,-47l3359,775r11,-69l3359,637r-31,-60l3280,529r-60,-31l3151,487r-69,11l3022,529r-47,48l2944,637r-12,69l2944,775r31,60l3022,882r60,31l3151,925xe" filled="f" strokecolor="#a7a9ac" strokeweight="1pt">
                <v:path arrowok="t"/>
              </v:shape>
            </v:group>
            <v:group id="_x0000_s5827" style="position:absolute;left:2935;top:1042;width:438;height:438" coordorigin="2935,1042" coordsize="438,438">
              <v:shape id="_x0000_s5828" style="position:absolute;left:2935;top:1042;width:438;height:438" coordorigin="2935,1042" coordsize="438,438" path="m3154,1042r-70,11l3024,1084r-47,47l2946,1191r-11,69l2946,1329r31,60l3024,1437r60,31l3154,1479r69,-11l3283,1437r47,-48l3361,1329r11,-69l3361,1191r-31,-60l3283,1084r-60,-31l3154,1042xe" fillcolor="#008bcf" stroked="f">
                <v:path arrowok="t"/>
              </v:shape>
            </v:group>
            <v:group id="_x0000_s5825" style="position:absolute;left:2935;top:1042;width:438;height:438" coordorigin="2935,1042" coordsize="438,438">
              <v:shape id="_x0000_s5826" style="position:absolute;left:2935;top:1042;width:438;height:438" coordorigin="2935,1042" coordsize="438,438" path="m3154,1479r69,-11l3283,1437r47,-48l3361,1329r11,-69l3361,1191r-31,-60l3283,1084r-60,-31l3154,1042r-70,11l3024,1084r-47,47l2946,1191r-11,69l2946,1329r31,60l3024,1437r60,31l3154,1479xe" filled="f" strokecolor="#a7a9ac" strokeweight="1pt">
                <v:path arrowok="t"/>
              </v:shape>
            </v:group>
            <v:group id="_x0000_s5823" style="position:absolute;left:6145;top:593;width:438;height:438" coordorigin="6145,593" coordsize="438,438">
              <v:shape id="_x0000_s5824" style="position:absolute;left:6145;top:593;width:438;height:438" coordorigin="6145,593" coordsize="438,438" path="m6364,593r-69,12l6235,636r-48,47l6156,743r-11,69l6156,881r31,60l6235,989r60,31l6364,1031r69,-11l6493,989r48,-48l6572,881r11,-69l6572,743r-31,-60l6493,636r-60,-31l6364,593xe" fillcolor="#008bcf" stroked="f">
                <v:path arrowok="t"/>
              </v:shape>
            </v:group>
            <v:group id="_x0000_s5821" style="position:absolute;left:6145;top:593;width:438;height:438" coordorigin="6145,593" coordsize="438,438">
              <v:shape id="_x0000_s5822" style="position:absolute;left:6145;top:593;width:438;height:438" coordorigin="6145,593" coordsize="438,438" path="m6364,1031r69,-11l6493,989r48,-48l6572,881r11,-69l6572,743r-31,-60l6493,636r-60,-31l6364,593r-69,12l6235,636r-48,47l6156,743r-11,69l6156,881r31,60l6235,989r60,31l6364,1031xe" filled="f" strokecolor="#a7a9ac" strokeweight="1pt">
                <v:path arrowok="t"/>
              </v:shape>
            </v:group>
            <v:group id="_x0000_s5819" style="position:absolute;left:6145;top:2185;width:438;height:438" coordorigin="6145,2185" coordsize="438,438">
              <v:shape id="_x0000_s5820" style="position:absolute;left:6145;top:2185;width:438;height:438" coordorigin="6145,2185" coordsize="438,438" path="m6364,2185r-69,11l6235,2227r-48,47l6156,2334r-11,69l6156,2472r31,60l6235,2580r60,31l6364,2622r69,-11l6493,2580r48,-48l6572,2472r11,-69l6572,2334r-31,-60l6493,2227r-60,-31l6364,2185xe" fillcolor="#008bcf" stroked="f">
                <v:path arrowok="t"/>
              </v:shape>
            </v:group>
            <v:group id="_x0000_s5807" style="position:absolute;left:6145;top:2185;width:438;height:438" coordorigin="6145,2185" coordsize="438,438">
              <v:shape id="_x0000_s5818" style="position:absolute;left:6145;top:2185;width:438;height:438" coordorigin="6145,2185" coordsize="438,438" path="m6364,2622r69,-11l6493,2580r48,-48l6572,2472r11,-69l6572,2334r-31,-60l6493,2227r-60,-31l6364,2185r-69,11l6235,2227r-48,47l6156,2334r-11,69l6156,2472r31,60l6235,2580r60,31l6364,2622xe" filled="f" strokecolor="#a7a9ac" strokeweight="1pt">
                <v:path arrowok="t"/>
              </v:shape>
              <v:shape id="_x0000_s5817" type="#_x0000_t202" style="position:absolute;left:3094;top:613;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5</w:t>
                      </w:r>
                    </w:p>
                  </w:txbxContent>
                </v:textbox>
              </v:shape>
              <v:shape id="_x0000_s5816" type="#_x0000_t202" style="position:absolute;left:6307;top:720;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9</w:t>
                      </w:r>
                    </w:p>
                  </w:txbxContent>
                </v:textbox>
              </v:shape>
              <v:shape id="_x0000_s5815" type="#_x0000_t202" style="position:absolute;left:229;top:894;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1</w:t>
                      </w:r>
                    </w:p>
                  </w:txbxContent>
                </v:textbox>
              </v:shape>
              <v:shape id="_x0000_s5814" type="#_x0000_t202" style="position:absolute;left:3097;top:1168;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6</w:t>
                      </w:r>
                    </w:p>
                  </w:txbxContent>
                </v:textbox>
              </v:shape>
              <v:shape id="_x0000_s5813" type="#_x0000_t202" style="position:absolute;left:219;top:1564;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2</w:t>
                      </w:r>
                    </w:p>
                  </w:txbxContent>
                </v:textbox>
              </v:shape>
              <v:shape id="_x0000_s5812" type="#_x0000_t202" style="position:absolute;left:3090;top:1726;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7</w:t>
                      </w:r>
                    </w:p>
                  </w:txbxContent>
                </v:textbox>
              </v:shape>
              <v:shape id="_x0000_s5811" type="#_x0000_t202" style="position:absolute;left:192;top:2240;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3</w:t>
                      </w:r>
                    </w:p>
                  </w:txbxContent>
                </v:textbox>
              </v:shape>
              <v:shape id="_x0000_s5810" type="#_x0000_t202" style="position:absolute;left:6257;top:2311;width:2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10</w:t>
                      </w:r>
                    </w:p>
                  </w:txbxContent>
                </v:textbox>
              </v:shape>
              <v:shape id="_x0000_s5809" type="#_x0000_t202" style="position:absolute;left:3037;top:2698;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8</w:t>
                      </w:r>
                    </w:p>
                  </w:txbxContent>
                </v:textbox>
              </v:shape>
              <v:shape id="_x0000_s5808" type="#_x0000_t202" style="position:absolute;left:172;top:2942;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4</w:t>
                      </w:r>
                    </w:p>
                  </w:txbxContent>
                </v:textbox>
              </v:shape>
            </v:group>
            <w10:wrap type="none"/>
            <w10:anchorlock/>
          </v:group>
        </w:pic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pStyle w:val="Heading2"/>
        <w:spacing w:before="198"/>
        <w:ind w:left="840" w:right="1962"/>
        <w:rPr>
          <w:b w:val="0"/>
          <w:bCs w:val="0"/>
        </w:rPr>
      </w:pPr>
      <w:r>
        <w:pict>
          <v:group id="_x0000_s5800" style="position:absolute;left:0;text-align:left;margin-left:36pt;margin-top:6.65pt;width:22.9pt;height:22.9pt;z-index:8584;mso-position-horizontal-relative:page" coordorigin="720,133" coordsize="458,458">
            <v:group id="_x0000_s5804" style="position:absolute;left:730;top:143;width:438;height:438" coordorigin="730,143" coordsize="438,438">
              <v:shape id="_x0000_s5805" style="position:absolute;left:730;top:143;width:438;height:438" coordorigin="730,143" coordsize="438,438" path="m949,143r-69,11l820,185r-48,47l741,292r-11,69l741,430r31,60l820,538r60,31l949,580r69,-11l1078,538r47,-48l1156,430r11,-69l1156,292r-31,-60l1078,185r-60,-31l949,143xe" fillcolor="#008bcf" stroked="f">
                <v:path arrowok="t"/>
              </v:shape>
            </v:group>
            <v:group id="_x0000_s5801" style="position:absolute;left:730;top:143;width:438;height:438" coordorigin="730,143" coordsize="438,438">
              <v:shape id="_x0000_s5803" style="position:absolute;left:730;top:143;width:438;height:438" coordorigin="730,143" coordsize="438,438" path="m949,580r69,-11l1078,538r47,-48l1156,430r11,-69l1156,292r-31,-60l1078,185r-60,-31l949,143r-69,11l820,185r-48,47l741,292r-11,69l741,430r31,60l820,538r60,31l949,580xe" filled="f" strokecolor="#a7a9ac" strokeweight="1pt">
                <v:path arrowok="t"/>
              </v:shape>
              <v:shape id="_x0000_s5802" type="#_x0000_t202" style="position:absolute;left:720;top:133;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1</w:t>
                      </w:r>
                    </w:p>
                  </w:txbxContent>
                </v:textbox>
              </v:shape>
            </v:group>
            <w10:wrap anchorx="page"/>
          </v:group>
        </w:pict>
      </w:r>
      <w:r>
        <w:rPr>
          <w:color w:val="231F20"/>
        </w:rPr>
        <w:t>Resolution</w:t>
      </w:r>
    </w:p>
    <w:p w:rsidR="0041439D" w:rsidRDefault="001E7814">
      <w:pPr>
        <w:pStyle w:val="BodyText"/>
        <w:spacing w:before="252" w:line="247" w:lineRule="auto"/>
        <w:ind w:left="120" w:right="116"/>
        <w:jc w:val="both"/>
      </w:pPr>
      <w:r>
        <w:rPr>
          <w:color w:val="231F20"/>
        </w:rPr>
        <w:t>Set your print resolution from 75 to 1200 DPI. For the best engraving results, use a resolution equal to the resolution in the raster images within your project setup. The resolution setting in the print driver will affect the engraving time (there are twi</w:t>
      </w:r>
      <w:r>
        <w:rPr>
          <w:color w:val="231F20"/>
        </w:rPr>
        <w:t xml:space="preserve">ce as many engraved lines at 600 DPI as at 300 DPI) and the quality. For a detailed discussion on Resolution, visit </w:t>
      </w:r>
      <w:hyperlink w:anchor="_bookmark67" w:history="1">
        <w:r>
          <w:rPr>
            <w:rFonts w:cs="Helvetica Condensed"/>
            <w:b/>
            <w:bCs/>
            <w:color w:val="231F20"/>
          </w:rPr>
          <w:t>“Resolution” on page 73</w:t>
        </w:r>
      </w:hyperlink>
      <w:r>
        <w:rPr>
          <w:color w:val="231F20"/>
        </w:rPr>
        <w:t>.</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840" w:right="1962"/>
        <w:rPr>
          <w:b w:val="0"/>
          <w:bCs w:val="0"/>
        </w:rPr>
      </w:pPr>
      <w:r>
        <w:pict>
          <v:group id="_x0000_s5794" style="position:absolute;left:0;text-align:left;margin-left:36pt;margin-top:-1.2pt;width:22.9pt;height:22.9pt;z-index:8632;mso-position-horizontal-relative:page" coordorigin="720,-24" coordsize="458,458">
            <v:group id="_x0000_s5798" style="position:absolute;left:730;top:-14;width:438;height:438" coordorigin="730,-14" coordsize="438,438">
              <v:shape id="_x0000_s5799" style="position:absolute;left:730;top:-14;width:438;height:438" coordorigin="730,-14" coordsize="438,438" path="m949,-14l880,-3,820,28,772,75r-31,61l730,205r11,69l772,334r48,47l880,412r69,11l1018,412r60,-31l1125,334r31,-60l1167,205r-11,-69l1125,75,1078,28,1018,-3,949,-14xe" fillcolor="#008bcf" stroked="f">
                <v:path arrowok="t"/>
              </v:shape>
            </v:group>
            <v:group id="_x0000_s5795" style="position:absolute;left:730;top:-14;width:438;height:438" coordorigin="730,-14" coordsize="438,438">
              <v:shape id="_x0000_s5797" style="position:absolute;left:730;top:-14;width:438;height:438" coordorigin="730,-14" coordsize="438,438" path="m949,423r69,-11l1078,381r47,-47l1156,274r11,-69l1156,136,1125,75,1078,28,1018,-3,949,-14,880,-3,820,28,772,75r-31,61l730,205r11,69l772,334r48,47l880,412r69,11xe" filled="f" strokecolor="#a7a9ac" strokeweight="1pt">
                <v:path arrowok="t"/>
              </v:shape>
              <v:shape id="_x0000_s5796" type="#_x0000_t202" style="position:absolute;left:720;top:-24;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2</w:t>
                      </w:r>
                    </w:p>
                  </w:txbxContent>
                </v:textbox>
              </v:shape>
            </v:group>
            <w10:wrap anchorx="page"/>
          </v:group>
        </w:pict>
      </w:r>
      <w:r>
        <w:rPr>
          <w:color w:val="231F20"/>
        </w:rPr>
        <w:t>Center Engraving</w:t>
      </w:r>
    </w:p>
    <w:p w:rsidR="0041439D" w:rsidRDefault="001E7814">
      <w:pPr>
        <w:pStyle w:val="BodyText"/>
        <w:spacing w:before="252" w:line="247" w:lineRule="auto"/>
        <w:ind w:left="120" w:right="116"/>
        <w:jc w:val="both"/>
      </w:pPr>
      <w:r>
        <w:rPr>
          <w:color w:val="231F20"/>
        </w:rPr>
        <w:t>The Center Engraving Option allows you to define the ce</w:t>
      </w:r>
      <w:r>
        <w:rPr>
          <w:color w:val="231F20"/>
        </w:rPr>
        <w:t>nter of your artwork as the primary reference point (home position)</w:t>
      </w:r>
      <w:r>
        <w:rPr>
          <w:color w:val="231F20"/>
          <w:spacing w:val="-3"/>
        </w:rPr>
        <w:t xml:space="preserve"> </w:t>
      </w:r>
      <w:r>
        <w:rPr>
          <w:color w:val="231F20"/>
        </w:rPr>
        <w:t>of</w:t>
      </w:r>
      <w:r>
        <w:rPr>
          <w:color w:val="231F20"/>
          <w:spacing w:val="-3"/>
        </w:rPr>
        <w:t xml:space="preserve"> </w:t>
      </w:r>
      <w:r>
        <w:rPr>
          <w:color w:val="231F20"/>
        </w:rPr>
        <w:t>your</w:t>
      </w:r>
      <w:r>
        <w:rPr>
          <w:color w:val="231F20"/>
          <w:spacing w:val="-3"/>
        </w:rPr>
        <w:t xml:space="preserve"> </w:t>
      </w:r>
      <w:r>
        <w:rPr>
          <w:color w:val="231F20"/>
        </w:rPr>
        <w:t>engraving</w:t>
      </w:r>
      <w:r>
        <w:rPr>
          <w:color w:val="231F20"/>
          <w:spacing w:val="-3"/>
        </w:rPr>
        <w:t xml:space="preserve"> </w:t>
      </w:r>
      <w:r>
        <w:rPr>
          <w:color w:val="231F20"/>
        </w:rPr>
        <w:t>or</w:t>
      </w:r>
      <w:r>
        <w:rPr>
          <w:color w:val="231F20"/>
          <w:spacing w:val="-3"/>
        </w:rPr>
        <w:t xml:space="preserve"> </w:t>
      </w:r>
      <w:r>
        <w:rPr>
          <w:color w:val="231F20"/>
        </w:rPr>
        <w:t>cutting</w:t>
      </w:r>
      <w:r>
        <w:rPr>
          <w:color w:val="231F20"/>
          <w:spacing w:val="-3"/>
        </w:rPr>
        <w:t xml:space="preserve"> </w:t>
      </w:r>
      <w:r>
        <w:rPr>
          <w:color w:val="231F20"/>
        </w:rPr>
        <w:t>job.</w:t>
      </w:r>
      <w:r>
        <w:rPr>
          <w:color w:val="231F20"/>
          <w:spacing w:val="-3"/>
        </w:rPr>
        <w:t xml:space="preserve"> </w:t>
      </w:r>
      <w:r>
        <w:rPr>
          <w:color w:val="231F20"/>
        </w:rPr>
        <w:t>The</w:t>
      </w:r>
      <w:r>
        <w:rPr>
          <w:color w:val="231F20"/>
          <w:spacing w:val="-3"/>
        </w:rPr>
        <w:t xml:space="preserve"> </w:t>
      </w:r>
      <w:r>
        <w:rPr>
          <w:color w:val="231F20"/>
        </w:rPr>
        <w:t>Center</w:t>
      </w:r>
      <w:r>
        <w:rPr>
          <w:color w:val="231F20"/>
          <w:spacing w:val="-3"/>
        </w:rPr>
        <w:t xml:space="preserve"> </w:t>
      </w:r>
      <w:r>
        <w:rPr>
          <w:color w:val="231F20"/>
        </w:rPr>
        <w:t>Engraving</w:t>
      </w:r>
      <w:r>
        <w:rPr>
          <w:color w:val="231F20"/>
          <w:spacing w:val="-3"/>
        </w:rPr>
        <w:t xml:space="preserve"> </w:t>
      </w:r>
      <w:r>
        <w:rPr>
          <w:color w:val="231F20"/>
        </w:rPr>
        <w:t>Option</w:t>
      </w:r>
      <w:r>
        <w:rPr>
          <w:color w:val="231F20"/>
          <w:spacing w:val="-3"/>
        </w:rPr>
        <w:t xml:space="preserve"> </w:t>
      </w:r>
      <w:r>
        <w:rPr>
          <w:color w:val="231F20"/>
        </w:rPr>
        <w:t>has</w:t>
      </w:r>
      <w:r>
        <w:rPr>
          <w:color w:val="231F20"/>
          <w:spacing w:val="-3"/>
        </w:rPr>
        <w:t xml:space="preserve"> </w:t>
      </w:r>
      <w:r>
        <w:rPr>
          <w:color w:val="231F20"/>
        </w:rPr>
        <w:t>been</w:t>
      </w:r>
      <w:r>
        <w:rPr>
          <w:color w:val="231F20"/>
          <w:spacing w:val="-3"/>
        </w:rPr>
        <w:t xml:space="preserve"> </w:t>
      </w:r>
      <w:r>
        <w:rPr>
          <w:color w:val="231F20"/>
        </w:rPr>
        <w:t>designed</w:t>
      </w:r>
      <w:r>
        <w:rPr>
          <w:color w:val="231F20"/>
          <w:spacing w:val="-3"/>
        </w:rPr>
        <w:t xml:space="preserve"> </w:t>
      </w:r>
      <w:r>
        <w:rPr>
          <w:color w:val="231F20"/>
        </w:rPr>
        <w:t>to</w:t>
      </w:r>
      <w:r>
        <w:rPr>
          <w:color w:val="231F20"/>
          <w:spacing w:val="-3"/>
        </w:rPr>
        <w:t xml:space="preserve"> </w:t>
      </w:r>
      <w:r>
        <w:rPr>
          <w:color w:val="231F20"/>
        </w:rPr>
        <w:t>be</w:t>
      </w:r>
      <w:r>
        <w:rPr>
          <w:color w:val="231F20"/>
          <w:spacing w:val="-3"/>
        </w:rPr>
        <w:t xml:space="preserve"> </w:t>
      </w:r>
      <w:r>
        <w:rPr>
          <w:color w:val="231F20"/>
        </w:rPr>
        <w:t>used</w:t>
      </w:r>
      <w:r>
        <w:rPr>
          <w:color w:val="231F20"/>
          <w:spacing w:val="-3"/>
        </w:rPr>
        <w:t xml:space="preserve"> </w:t>
      </w:r>
      <w:r>
        <w:rPr>
          <w:color w:val="231F20"/>
        </w:rPr>
        <w:t>in</w:t>
      </w:r>
      <w:r>
        <w:rPr>
          <w:color w:val="231F20"/>
          <w:spacing w:val="-3"/>
        </w:rPr>
        <w:t xml:space="preserve"> </w:t>
      </w:r>
      <w:r>
        <w:rPr>
          <w:color w:val="231F20"/>
        </w:rPr>
        <w:t>conjunction</w:t>
      </w:r>
      <w:r>
        <w:rPr>
          <w:color w:val="231F20"/>
          <w:spacing w:val="-3"/>
        </w:rPr>
        <w:t xml:space="preserve"> </w:t>
      </w:r>
      <w:r>
        <w:rPr>
          <w:color w:val="231F20"/>
        </w:rPr>
        <w:t xml:space="preserve">with </w:t>
      </w:r>
      <w:r>
        <w:rPr>
          <w:color w:val="231F20"/>
        </w:rPr>
        <w:t xml:space="preserve">the Jog feature on the Fusion Control Panel. Center engraving differs from standard printing where the upper left corner of the page and the upper left corner of the laser table define your primary reference point. For more information, visit </w:t>
      </w:r>
      <w:hyperlink w:anchor="_bookmark93" w:history="1">
        <w:r>
          <w:rPr>
            <w:rFonts w:cs="Helvetica Condensed"/>
            <w:b/>
            <w:bCs/>
            <w:color w:val="231F20"/>
          </w:rPr>
          <w:t>“Center Engraving” on page 99</w:t>
        </w:r>
      </w:hyperlink>
      <w:r>
        <w:rPr>
          <w:rFonts w:cs="Helvetica Condensed"/>
          <w:b/>
          <w:bCs/>
          <w:color w:val="231F20"/>
        </w:rPr>
        <w:t xml:space="preserve"> </w:t>
      </w:r>
      <w:r>
        <w:rPr>
          <w:color w:val="231F20"/>
        </w:rPr>
        <w:t>in the manual.</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840" w:right="1962"/>
        <w:rPr>
          <w:b w:val="0"/>
          <w:bCs w:val="0"/>
        </w:rPr>
      </w:pPr>
      <w:r>
        <w:pict>
          <v:group id="_x0000_s5788" style="position:absolute;left:0;text-align:left;margin-left:36pt;margin-top:-.6pt;width:22.9pt;height:22.9pt;z-index:8680;mso-position-horizontal-relative:page" coordorigin="720,-12" coordsize="458,458">
            <v:group id="_x0000_s5792" style="position:absolute;left:730;top:-2;width:438;height:438" coordorigin="730,-2" coordsize="438,438">
              <v:shape id="_x0000_s5793" style="position:absolute;left:730;top:-2;width:438;height:438" coordorigin="730,-2" coordsize="438,438" path="m949,-2l880,9,820,40,772,87r-31,60l730,217r11,69l772,346r48,47l880,424r69,11l1018,424r60,-31l1125,346r31,-60l1167,217r-11,-70l1125,87,1078,40,1018,9,949,-2xe" fillcolor="#008bcf" stroked="f">
                <v:path arrowok="t"/>
              </v:shape>
            </v:group>
            <v:group id="_x0000_s5789" style="position:absolute;left:730;top:-2;width:438;height:438" coordorigin="730,-2" coordsize="438,438">
              <v:shape id="_x0000_s5791" style="position:absolute;left:730;top:-2;width:438;height:438" coordorigin="730,-2" coordsize="438,438" path="m949,435r69,-11l1078,393r47,-47l1156,286r11,-69l1156,147,1125,87,1078,40,1018,9,949,-2,880,9,820,40,772,87r-31,60l730,217r11,69l772,346r48,47l880,424r69,11xe" filled="f" strokecolor="#a7a9ac" strokeweight="1pt">
                <v:path arrowok="t"/>
              </v:shape>
              <v:shape id="_x0000_s5790" type="#_x0000_t202" style="position:absolute;left:720;top:-12;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3</w:t>
                      </w:r>
                    </w:p>
                  </w:txbxContent>
                </v:textbox>
              </v:shape>
            </v:group>
            <w10:wrap anchorx="page"/>
          </v:group>
        </w:pict>
      </w:r>
      <w:r>
        <w:rPr>
          <w:color w:val="231F20"/>
        </w:rPr>
        <w:t>Rotary</w:t>
      </w:r>
      <w:r>
        <w:rPr>
          <w:color w:val="231F20"/>
          <w:spacing w:val="5"/>
        </w:rPr>
        <w:t xml:space="preserve"> </w:t>
      </w:r>
      <w:r>
        <w:rPr>
          <w:color w:val="231F20"/>
        </w:rPr>
        <w:t>Options</w:t>
      </w:r>
    </w:p>
    <w:p w:rsidR="0041439D" w:rsidRDefault="001E7814">
      <w:pPr>
        <w:pStyle w:val="BodyText"/>
        <w:spacing w:before="252" w:line="247" w:lineRule="auto"/>
        <w:ind w:left="119" w:right="117"/>
        <w:jc w:val="both"/>
      </w:pPr>
      <w:r>
        <w:rPr>
          <w:color w:val="231F20"/>
        </w:rPr>
        <w:t>Use this check box if you are using the optional 3-Jaw Chuck Rotary Attachment. With this Rotary Attachment you will need to enter the material’s diameter in this sel</w:t>
      </w:r>
      <w:r>
        <w:rPr>
          <w:color w:val="231F20"/>
        </w:rPr>
        <w:t xml:space="preserve">ection. See </w:t>
      </w:r>
      <w:hyperlink w:anchor="_bookmark110" w:history="1">
        <w:r>
          <w:rPr>
            <w:rFonts w:cs="Helvetica Condensed"/>
            <w:b/>
            <w:bCs/>
            <w:color w:val="231F20"/>
          </w:rPr>
          <w:t>“3-Jaw Chuck Rotary Attachment” on page 119</w:t>
        </w:r>
      </w:hyperlink>
      <w:r>
        <w:rPr>
          <w:rFonts w:cs="Helvetica Condensed"/>
          <w:b/>
          <w:bCs/>
          <w:color w:val="231F20"/>
        </w:rPr>
        <w:t xml:space="preserve"> </w:t>
      </w:r>
      <w:r>
        <w:rPr>
          <w:color w:val="231F20"/>
        </w:rPr>
        <w:t>for more information.</w:t>
      </w:r>
    </w:p>
    <w:p w:rsidR="0041439D" w:rsidRDefault="0041439D">
      <w:pPr>
        <w:spacing w:line="247" w:lineRule="auto"/>
        <w:jc w:val="both"/>
        <w:sectPr w:rsidR="0041439D">
          <w:pgSz w:w="12240" w:h="15840"/>
          <w:pgMar w:top="740" w:right="960" w:bottom="820" w:left="600" w:header="0" w:footer="635" w:gutter="0"/>
          <w:cols w:space="720"/>
        </w:sectPr>
      </w:pPr>
    </w:p>
    <w:bookmarkStart w:id="72" w:name="_bookmark40"/>
    <w:bookmarkEnd w:id="72"/>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778" style="width:526.35pt;height:37.05pt;mso-position-horizontal-relative:char;mso-position-vertical-relative:line" coordsize="10527,741">
            <v:group id="_x0000_s5786" style="position:absolute;left:10;top:10;width:10507;height:661" coordorigin="10,10" coordsize="10507,661">
              <v:shape id="_x0000_s5787" style="position:absolute;left:10;top:10;width:10507;height:661" coordorigin="10,10" coordsize="10507,661" path="m10516,10l293,10,189,11r-76,6l32,63,11,189,10,293r,377l10233,670r105,-1l10413,664r81,-47l10516,492r,-105l10516,10xe" fillcolor="#d1d3d4" stroked="f">
                <v:path arrowok="t"/>
              </v:shape>
            </v:group>
            <v:group id="_x0000_s5784" style="position:absolute;left:10;top:10;width:10507;height:661" coordorigin="10,10" coordsize="10507,661">
              <v:shape id="_x0000_s5785" style="position:absolute;left:10;top:10;width:10507;height:661" coordorigin="10,10" coordsize="10507,661" path="m293,10l189,11r-76,6l32,63,11,189,10,293r,377l10233,670r105,-1l10413,664r81,-47l10516,492r,-105l10516,10,293,10xe" filled="f" strokecolor="#a7a9ac" strokeweight="1pt">
                <v:path arrowok="t"/>
              </v:shape>
            </v:group>
            <v:group id="_x0000_s5782" style="position:absolute;left:6348;top:609;width:3968;height:122" coordorigin="6348,609" coordsize="3968,122">
              <v:shape id="_x0000_s5783" style="position:absolute;left:6348;top:609;width:3968;height:122" coordorigin="6348,609" coordsize="3968,122" path="m6348,609r,121l10315,730r,-121l6348,609xe" fillcolor="#008bcf" stroked="f">
                <v:path arrowok="t"/>
              </v:shape>
            </v:group>
            <v:group id="_x0000_s5779" style="position:absolute;left:6348;top:609;width:3968;height:122" coordorigin="6348,609" coordsize="3968,122">
              <v:shape id="_x0000_s5781" style="position:absolute;left:6348;top:609;width:3968;height:122" coordorigin="6348,609" coordsize="3968,122" path="m6348,609r,121l10315,730r,-121l6348,609xe" filled="f" strokecolor="#a7a9ac" strokeweight="1pt">
                <v:path arrowok="t"/>
              </v:shape>
              <v:shape id="_x0000_s5780"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eastAsia="Helvetica Condensed" w:hAnsi="Helvetica Condensed" w:cs="Helvetica Condensed"/>
                          <w:b/>
                          <w:bCs/>
                          <w:color w:val="808285"/>
                          <w:sz w:val="38"/>
                          <w:szCs w:val="38"/>
                        </w:rPr>
                        <w:t>SECTION 5: USING THE LASER DASHBOARD™</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 xml:space="preserve">General </w:t>
      </w:r>
      <w:r>
        <w:rPr>
          <w:rFonts w:ascii="Helvetica Condensed"/>
          <w:color w:val="6D6E71"/>
          <w:spacing w:val="-5"/>
          <w:sz w:val="20"/>
        </w:rPr>
        <w:t>Tab</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9"/>
        <w:rPr>
          <w:rFonts w:ascii="Helvetica Condensed" w:eastAsia="Helvetica Condensed" w:hAnsi="Helvetica Condensed" w:cs="Helvetica Condensed"/>
          <w:sz w:val="15"/>
          <w:szCs w:val="15"/>
        </w:rPr>
      </w:pPr>
    </w:p>
    <w:p w:rsidR="0041439D" w:rsidRDefault="001E7814">
      <w:pPr>
        <w:pStyle w:val="Heading2"/>
        <w:spacing w:before="38"/>
        <w:ind w:left="817" w:right="28"/>
        <w:rPr>
          <w:b w:val="0"/>
          <w:bCs w:val="0"/>
        </w:rPr>
      </w:pPr>
      <w:r>
        <w:pict>
          <v:group id="_x0000_s5772" style="position:absolute;left:0;text-align:left;margin-left:53.5pt;margin-top:-.85pt;width:22.9pt;height:22.9pt;z-index:8776;mso-position-horizontal-relative:page" coordorigin="1070,-17" coordsize="458,458">
            <v:group id="_x0000_s5776" style="position:absolute;left:1080;top:-7;width:438;height:438" coordorigin="1080,-7" coordsize="438,438">
              <v:shape id="_x0000_s5777" style="position:absolute;left:1080;top:-7;width:438;height:438" coordorigin="1080,-7" coordsize="438,438" path="m1299,-7l1230,4r-60,31l1122,82r-31,60l1080,211r11,70l1122,341r48,47l1230,419r69,11l1368,419r60,-31l1475,341r31,-60l1517,211r-11,-69l1475,82,1428,35,1368,4,1299,-7xe" fillcolor="#008bcf" stroked="f">
                <v:path arrowok="t"/>
              </v:shape>
            </v:group>
            <v:group id="_x0000_s5773" style="position:absolute;left:1080;top:-7;width:438;height:438" coordorigin="1080,-7" coordsize="438,438">
              <v:shape id="_x0000_s5775" style="position:absolute;left:1080;top:-7;width:438;height:438" coordorigin="1080,-7" coordsize="438,438" path="m1299,430r69,-11l1428,388r47,-47l1506,281r11,-70l1506,142,1475,82,1428,35,1368,4,1299,-7,1230,4r-60,31l1122,82r-31,60l1080,211r11,70l1122,341r48,47l1230,419r69,11xe" filled="f" strokecolor="#a7a9ac" strokeweight="1pt">
                <v:path arrowok="t"/>
              </v:shape>
              <v:shape id="_x0000_s5774" type="#_x0000_t202" style="position:absolute;left:1070;top:-17;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4</w:t>
                      </w:r>
                    </w:p>
                  </w:txbxContent>
                </v:textbox>
              </v:shape>
            </v:group>
            <w10:wrap anchorx="page"/>
          </v:group>
        </w:pict>
      </w:r>
      <w:r>
        <w:rPr>
          <w:color w:val="231F20"/>
        </w:rPr>
        <w:t>Job Manager Features</w:t>
      </w:r>
    </w:p>
    <w:p w:rsidR="0041439D" w:rsidRDefault="001E7814">
      <w:pPr>
        <w:pStyle w:val="BodyText"/>
        <w:spacing w:before="252" w:line="247" w:lineRule="auto"/>
        <w:ind w:left="200" w:right="116"/>
        <w:jc w:val="both"/>
      </w:pPr>
      <w:r>
        <w:rPr>
          <w:color w:val="231F20"/>
          <w:spacing w:val="-5"/>
        </w:rPr>
        <w:t xml:space="preserve">You </w:t>
      </w:r>
      <w:r>
        <w:rPr>
          <w:color w:val="231F20"/>
        </w:rPr>
        <w:t xml:space="preserve">can choose to print to either the printer (your Fusion Laser), the Job </w:t>
      </w:r>
      <w:r>
        <w:rPr>
          <w:color w:val="231F20"/>
          <w:spacing w:val="-3"/>
        </w:rPr>
        <w:t xml:space="preserve">Manager, </w:t>
      </w:r>
      <w:r>
        <w:rPr>
          <w:color w:val="231F20"/>
        </w:rPr>
        <w:t>or both. This allows you to send your job</w:t>
      </w:r>
      <w:r>
        <w:rPr>
          <w:color w:val="231F20"/>
          <w:spacing w:val="-8"/>
        </w:rPr>
        <w:t xml:space="preserve"> </w:t>
      </w:r>
      <w:r>
        <w:rPr>
          <w:color w:val="231F20"/>
        </w:rPr>
        <w:t>to</w:t>
      </w:r>
      <w:r>
        <w:rPr>
          <w:color w:val="231F20"/>
          <w:spacing w:val="-8"/>
        </w:rPr>
        <w:t xml:space="preserve"> </w:t>
      </w:r>
      <w:r>
        <w:rPr>
          <w:color w:val="231F20"/>
        </w:rPr>
        <w:t>the</w:t>
      </w:r>
      <w:r>
        <w:rPr>
          <w:color w:val="231F20"/>
          <w:spacing w:val="-8"/>
        </w:rPr>
        <w:t xml:space="preserve"> </w:t>
      </w:r>
      <w:r>
        <w:rPr>
          <w:color w:val="231F20"/>
        </w:rPr>
        <w:t>Job</w:t>
      </w:r>
      <w:r>
        <w:rPr>
          <w:color w:val="231F20"/>
          <w:spacing w:val="-8"/>
        </w:rPr>
        <w:t xml:space="preserve"> </w:t>
      </w:r>
      <w:r>
        <w:rPr>
          <w:color w:val="231F20"/>
        </w:rPr>
        <w:t>Manager</w:t>
      </w:r>
      <w:r>
        <w:rPr>
          <w:color w:val="231F20"/>
          <w:spacing w:val="-8"/>
        </w:rPr>
        <w:t xml:space="preserve"> </w:t>
      </w:r>
      <w:r>
        <w:rPr>
          <w:color w:val="231F20"/>
        </w:rPr>
        <w:t>without</w:t>
      </w:r>
      <w:r>
        <w:rPr>
          <w:color w:val="231F20"/>
          <w:spacing w:val="-8"/>
        </w:rPr>
        <w:t xml:space="preserve"> </w:t>
      </w:r>
      <w:r>
        <w:rPr>
          <w:color w:val="231F20"/>
        </w:rPr>
        <w:t>sending</w:t>
      </w:r>
      <w:r>
        <w:rPr>
          <w:color w:val="231F20"/>
          <w:spacing w:val="-8"/>
        </w:rPr>
        <w:t xml:space="preserve"> </w:t>
      </w:r>
      <w:r>
        <w:rPr>
          <w:color w:val="231F20"/>
        </w:rPr>
        <w:t>it</w:t>
      </w:r>
      <w:r>
        <w:rPr>
          <w:color w:val="231F20"/>
          <w:spacing w:val="-8"/>
        </w:rPr>
        <w:t xml:space="preserve"> </w:t>
      </w:r>
      <w:r>
        <w:rPr>
          <w:color w:val="231F20"/>
        </w:rPr>
        <w:t>to</w:t>
      </w:r>
      <w:r>
        <w:rPr>
          <w:color w:val="231F20"/>
          <w:spacing w:val="-8"/>
        </w:rPr>
        <w:t xml:space="preserve"> </w:t>
      </w:r>
      <w:r>
        <w:rPr>
          <w:color w:val="231F20"/>
        </w:rPr>
        <w:t>the</w:t>
      </w:r>
      <w:r>
        <w:rPr>
          <w:color w:val="231F20"/>
          <w:spacing w:val="-8"/>
        </w:rPr>
        <w:t xml:space="preserve"> </w:t>
      </w:r>
      <w:r>
        <w:rPr>
          <w:color w:val="231F20"/>
        </w:rPr>
        <w:t>laser</w:t>
      </w:r>
      <w:r>
        <w:rPr>
          <w:color w:val="231F20"/>
          <w:spacing w:val="-8"/>
        </w:rPr>
        <w:t xml:space="preserve"> </w:t>
      </w:r>
      <w:r>
        <w:rPr>
          <w:color w:val="231F20"/>
        </w:rPr>
        <w:t>so</w:t>
      </w:r>
      <w:r>
        <w:rPr>
          <w:color w:val="231F20"/>
          <w:spacing w:val="-8"/>
        </w:rPr>
        <w:t xml:space="preserve"> </w:t>
      </w:r>
      <w:r>
        <w:rPr>
          <w:color w:val="231F20"/>
        </w:rPr>
        <w:t>you</w:t>
      </w:r>
      <w:r>
        <w:rPr>
          <w:color w:val="231F20"/>
          <w:spacing w:val="-8"/>
        </w:rPr>
        <w:t xml:space="preserve"> </w:t>
      </w:r>
      <w:r>
        <w:rPr>
          <w:color w:val="231F20"/>
        </w:rPr>
        <w:t>can</w:t>
      </w:r>
      <w:r>
        <w:rPr>
          <w:color w:val="231F20"/>
          <w:spacing w:val="-8"/>
        </w:rPr>
        <w:t xml:space="preserve"> </w:t>
      </w:r>
      <w:r>
        <w:rPr>
          <w:color w:val="231F20"/>
        </w:rPr>
        <w:t>then</w:t>
      </w:r>
      <w:r>
        <w:rPr>
          <w:color w:val="231F20"/>
          <w:spacing w:val="-8"/>
        </w:rPr>
        <w:t xml:space="preserve"> </w:t>
      </w:r>
      <w:r>
        <w:rPr>
          <w:color w:val="231F20"/>
        </w:rPr>
        <w:t>print</w:t>
      </w:r>
      <w:r>
        <w:rPr>
          <w:color w:val="231F20"/>
          <w:spacing w:val="-8"/>
        </w:rPr>
        <w:t xml:space="preserve"> </w:t>
      </w:r>
      <w:r>
        <w:rPr>
          <w:color w:val="231F20"/>
        </w:rPr>
        <w:t>the</w:t>
      </w:r>
      <w:r>
        <w:rPr>
          <w:color w:val="231F20"/>
          <w:spacing w:val="-8"/>
        </w:rPr>
        <w:t xml:space="preserve"> </w:t>
      </w:r>
      <w:r>
        <w:rPr>
          <w:color w:val="231F20"/>
        </w:rPr>
        <w:t>job</w:t>
      </w:r>
      <w:r>
        <w:rPr>
          <w:color w:val="231F20"/>
          <w:spacing w:val="-8"/>
        </w:rPr>
        <w:t xml:space="preserve"> </w:t>
      </w:r>
      <w:r>
        <w:rPr>
          <w:color w:val="231F20"/>
        </w:rPr>
        <w:t>directly</w:t>
      </w:r>
      <w:r>
        <w:rPr>
          <w:color w:val="231F20"/>
          <w:spacing w:val="-8"/>
        </w:rPr>
        <w:t xml:space="preserve"> </w:t>
      </w:r>
      <w:r>
        <w:rPr>
          <w:color w:val="231F20"/>
        </w:rPr>
        <w:t>from</w:t>
      </w:r>
      <w:r>
        <w:rPr>
          <w:color w:val="231F20"/>
          <w:spacing w:val="-8"/>
        </w:rPr>
        <w:t xml:space="preserve"> </w:t>
      </w:r>
      <w:r>
        <w:rPr>
          <w:color w:val="231F20"/>
        </w:rPr>
        <w:t>the</w:t>
      </w:r>
      <w:r>
        <w:rPr>
          <w:color w:val="231F20"/>
          <w:spacing w:val="-8"/>
        </w:rPr>
        <w:t xml:space="preserve"> </w:t>
      </w:r>
      <w:r>
        <w:rPr>
          <w:color w:val="231F20"/>
        </w:rPr>
        <w:t>Job</w:t>
      </w:r>
      <w:r>
        <w:rPr>
          <w:color w:val="231F20"/>
          <w:spacing w:val="-8"/>
        </w:rPr>
        <w:t xml:space="preserve"> </w:t>
      </w:r>
      <w:r>
        <w:rPr>
          <w:color w:val="231F20"/>
        </w:rPr>
        <w:t>Manager</w:t>
      </w:r>
      <w:r>
        <w:rPr>
          <w:color w:val="231F20"/>
          <w:spacing w:val="-8"/>
        </w:rPr>
        <w:t xml:space="preserve"> </w:t>
      </w:r>
      <w:r>
        <w:rPr>
          <w:color w:val="231F20"/>
        </w:rPr>
        <w:t>at</w:t>
      </w:r>
      <w:r>
        <w:rPr>
          <w:color w:val="231F20"/>
          <w:spacing w:val="-8"/>
        </w:rPr>
        <w:t xml:space="preserve"> </w:t>
      </w:r>
      <w:r>
        <w:rPr>
          <w:color w:val="231F20"/>
        </w:rPr>
        <w:t>a</w:t>
      </w:r>
      <w:r>
        <w:rPr>
          <w:color w:val="231F20"/>
          <w:spacing w:val="-8"/>
        </w:rPr>
        <w:t xml:space="preserve"> </w:t>
      </w:r>
      <w:r>
        <w:rPr>
          <w:color w:val="231F20"/>
        </w:rPr>
        <w:t xml:space="preserve">later time without accessing your graphic software. This is an easy way to set up an entire </w:t>
      </w:r>
      <w:r>
        <w:rPr>
          <w:color w:val="231F20"/>
          <w:spacing w:val="-3"/>
        </w:rPr>
        <w:t xml:space="preserve">day’s </w:t>
      </w:r>
      <w:r>
        <w:rPr>
          <w:color w:val="231F20"/>
        </w:rPr>
        <w:t>jobs all at one</w:t>
      </w:r>
      <w:r>
        <w:rPr>
          <w:color w:val="231F20"/>
          <w:spacing w:val="5"/>
        </w:rPr>
        <w:t xml:space="preserve"> </w:t>
      </w:r>
      <w:r>
        <w:rPr>
          <w:color w:val="231F20"/>
        </w:rPr>
        <w:t>time.</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ind w:left="920" w:right="28"/>
        <w:rPr>
          <w:b w:val="0"/>
          <w:bCs w:val="0"/>
        </w:rPr>
      </w:pPr>
      <w:r>
        <w:pict>
          <v:group id="_x0000_s5766" style="position:absolute;left:0;text-align:left;margin-left:54pt;margin-top:-.9pt;width:22.9pt;height:22.9pt;z-index:8848;mso-position-horizontal-relative:page" coordorigin="1080,-18" coordsize="458,458">
            <v:group id="_x0000_s5770" style="position:absolute;left:1090;top:-8;width:438;height:438" coordorigin="1090,-8" coordsize="438,438">
              <v:shape id="_x0000_s5771" style="position:absolute;left:1090;top:-8;width:438;height:438" coordorigin="1090,-8" coordsize="438,438" path="m1309,-8l1240,3r-60,31l1132,81r-31,60l1090,210r11,69l1132,339r48,48l1240,418r69,11l1378,418r60,-31l1485,339r31,-60l1527,210r-11,-69l1485,81,1438,34,1378,3,1309,-8xe" fillcolor="#008bcf" stroked="f">
                <v:path arrowok="t"/>
              </v:shape>
            </v:group>
            <v:group id="_x0000_s5767" style="position:absolute;left:1090;top:-8;width:438;height:438" coordorigin="1090,-8" coordsize="438,438">
              <v:shape id="_x0000_s5769" style="position:absolute;left:1090;top:-8;width:438;height:438" coordorigin="1090,-8" coordsize="438,438" path="m1309,429r69,-11l1438,387r47,-48l1516,279r11,-69l1516,141,1485,81,1438,34,1378,3,1309,-8,1240,3r-60,31l1132,81r-31,60l1090,210r11,69l1132,339r48,48l1240,418r69,11xe" filled="f" strokecolor="#a7a9ac" strokeweight="1pt">
                <v:path arrowok="t"/>
              </v:shape>
              <v:shape id="_x0000_s5768" type="#_x0000_t202" style="position:absolute;left:1080;top:-18;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5</w:t>
                      </w:r>
                    </w:p>
                  </w:txbxContent>
                </v:textbox>
              </v:shape>
            </v:group>
            <w10:wrap anchorx="page"/>
          </v:group>
        </w:pict>
      </w:r>
      <w:r>
        <w:rPr>
          <w:color w:val="231F20"/>
        </w:rPr>
        <w:t>Laser</w:t>
      </w:r>
      <w:r>
        <w:rPr>
          <w:color w:val="231F20"/>
          <w:spacing w:val="2"/>
        </w:rPr>
        <w:t xml:space="preserve"> </w:t>
      </w:r>
      <w:r>
        <w:rPr>
          <w:color w:val="231F20"/>
          <w:spacing w:val="-5"/>
        </w:rPr>
        <w:t>Type</w:t>
      </w:r>
    </w:p>
    <w:p w:rsidR="0041439D" w:rsidRDefault="001E7814">
      <w:pPr>
        <w:pStyle w:val="BodyText"/>
        <w:spacing w:before="252" w:line="247" w:lineRule="auto"/>
        <w:ind w:left="200" w:right="116"/>
        <w:jc w:val="both"/>
      </w:pPr>
      <w:r>
        <w:rPr>
          <w:color w:val="231F20"/>
        </w:rPr>
        <w:t xml:space="preserve">The same Fusion driver is used to control either the CO2 or the fiber laser depending on your machine configuration. If a function does not apply to the laser type installed in your machine, that function will be grayed out. </w:t>
      </w:r>
      <w:r>
        <w:rPr>
          <w:color w:val="231F20"/>
          <w:spacing w:val="-3"/>
        </w:rPr>
        <w:t xml:space="preserve">You’ll </w:t>
      </w:r>
      <w:r>
        <w:rPr>
          <w:color w:val="231F20"/>
        </w:rPr>
        <w:t>also see a note remindin</w:t>
      </w:r>
      <w:r>
        <w:rPr>
          <w:color w:val="231F20"/>
        </w:rPr>
        <w:t>g</w:t>
      </w:r>
      <w:r>
        <w:rPr>
          <w:color w:val="231F20"/>
          <w:spacing w:val="-6"/>
        </w:rPr>
        <w:t xml:space="preserve"> </w:t>
      </w:r>
      <w:r>
        <w:rPr>
          <w:color w:val="231F20"/>
        </w:rPr>
        <w:t>you</w:t>
      </w:r>
      <w:r>
        <w:rPr>
          <w:color w:val="231F20"/>
          <w:spacing w:val="-6"/>
        </w:rPr>
        <w:t xml:space="preserve"> </w:t>
      </w:r>
      <w:r>
        <w:rPr>
          <w:color w:val="231F20"/>
        </w:rPr>
        <w:t>that</w:t>
      </w:r>
      <w:r>
        <w:rPr>
          <w:color w:val="231F20"/>
          <w:spacing w:val="-6"/>
        </w:rPr>
        <w:t xml:space="preserve"> </w:t>
      </w:r>
      <w:r>
        <w:rPr>
          <w:color w:val="231F20"/>
        </w:rPr>
        <w:t>if</w:t>
      </w:r>
      <w:r>
        <w:rPr>
          <w:color w:val="231F20"/>
          <w:spacing w:val="-6"/>
        </w:rPr>
        <w:t xml:space="preserve"> </w:t>
      </w:r>
      <w:r>
        <w:rPr>
          <w:color w:val="231F20"/>
        </w:rPr>
        <w:t>you</w:t>
      </w:r>
      <w:r>
        <w:rPr>
          <w:color w:val="231F20"/>
          <w:spacing w:val="-6"/>
        </w:rPr>
        <w:t xml:space="preserve"> </w:t>
      </w:r>
      <w:r>
        <w:rPr>
          <w:color w:val="231F20"/>
        </w:rPr>
        <w:t>have</w:t>
      </w:r>
      <w:r>
        <w:rPr>
          <w:color w:val="231F20"/>
          <w:spacing w:val="-6"/>
        </w:rPr>
        <w:t xml:space="preserve"> </w:t>
      </w:r>
      <w:r>
        <w:rPr>
          <w:color w:val="231F20"/>
        </w:rPr>
        <w:t>the</w:t>
      </w:r>
      <w:r>
        <w:rPr>
          <w:color w:val="231F20"/>
          <w:spacing w:val="-6"/>
        </w:rPr>
        <w:t xml:space="preserve"> </w:t>
      </w:r>
      <w:r>
        <w:rPr>
          <w:color w:val="231F20"/>
        </w:rPr>
        <w:t>Optional</w:t>
      </w:r>
      <w:r>
        <w:rPr>
          <w:color w:val="231F20"/>
          <w:spacing w:val="-6"/>
        </w:rPr>
        <w:t xml:space="preserve"> </w:t>
      </w:r>
      <w:r>
        <w:rPr>
          <w:color w:val="231F20"/>
        </w:rPr>
        <w:t>Dual</w:t>
      </w:r>
      <w:r>
        <w:rPr>
          <w:color w:val="231F20"/>
          <w:spacing w:val="-6"/>
        </w:rPr>
        <w:t xml:space="preserve"> </w:t>
      </w:r>
      <w:r>
        <w:rPr>
          <w:color w:val="231F20"/>
        </w:rPr>
        <w:t>Source</w:t>
      </w:r>
      <w:r>
        <w:rPr>
          <w:color w:val="231F20"/>
          <w:spacing w:val="-6"/>
        </w:rPr>
        <w:t xml:space="preserve"> </w:t>
      </w:r>
      <w:r>
        <w:rPr>
          <w:color w:val="231F20"/>
        </w:rPr>
        <w:t>(CO2</w:t>
      </w:r>
      <w:r>
        <w:rPr>
          <w:color w:val="231F20"/>
          <w:spacing w:val="-6"/>
        </w:rPr>
        <w:t xml:space="preserve"> </w:t>
      </w:r>
      <w:r>
        <w:rPr>
          <w:color w:val="231F20"/>
        </w:rPr>
        <w:t>and</w:t>
      </w:r>
      <w:r>
        <w:rPr>
          <w:color w:val="231F20"/>
          <w:spacing w:val="-6"/>
        </w:rPr>
        <w:t xml:space="preserve"> </w:t>
      </w:r>
      <w:r>
        <w:rPr>
          <w:color w:val="231F20"/>
        </w:rPr>
        <w:t>fiber)</w:t>
      </w:r>
      <w:r>
        <w:rPr>
          <w:color w:val="231F20"/>
          <w:spacing w:val="-6"/>
        </w:rPr>
        <w:t xml:space="preserve"> </w:t>
      </w:r>
      <w:r>
        <w:rPr>
          <w:color w:val="231F20"/>
        </w:rPr>
        <w:t>laser</w:t>
      </w:r>
      <w:r>
        <w:rPr>
          <w:color w:val="231F20"/>
          <w:spacing w:val="-6"/>
        </w:rPr>
        <w:t xml:space="preserve"> </w:t>
      </w:r>
      <w:r>
        <w:rPr>
          <w:color w:val="231F20"/>
        </w:rPr>
        <w:t>system,</w:t>
      </w:r>
      <w:r>
        <w:rPr>
          <w:color w:val="231F20"/>
          <w:spacing w:val="-6"/>
        </w:rPr>
        <w:t xml:space="preserve"> </w:t>
      </w:r>
      <w:r>
        <w:rPr>
          <w:color w:val="231F20"/>
        </w:rPr>
        <w:t>you</w:t>
      </w:r>
      <w:r>
        <w:rPr>
          <w:color w:val="231F20"/>
          <w:spacing w:val="-6"/>
        </w:rPr>
        <w:t xml:space="preserve"> </w:t>
      </w:r>
      <w:r>
        <w:rPr>
          <w:color w:val="231F20"/>
        </w:rPr>
        <w:t>will</w:t>
      </w:r>
      <w:r>
        <w:rPr>
          <w:color w:val="231F20"/>
          <w:spacing w:val="-6"/>
        </w:rPr>
        <w:t xml:space="preserve"> </w:t>
      </w:r>
      <w:r>
        <w:rPr>
          <w:color w:val="231F20"/>
        </w:rPr>
        <w:t>need</w:t>
      </w:r>
      <w:r>
        <w:rPr>
          <w:color w:val="231F20"/>
          <w:spacing w:val="-6"/>
        </w:rPr>
        <w:t xml:space="preserve"> </w:t>
      </w:r>
      <w:r>
        <w:rPr>
          <w:color w:val="231F20"/>
        </w:rPr>
        <w:t>to</w:t>
      </w:r>
      <w:r>
        <w:rPr>
          <w:color w:val="231F20"/>
          <w:spacing w:val="-6"/>
        </w:rPr>
        <w:t xml:space="preserve"> </w:t>
      </w:r>
      <w:r>
        <w:rPr>
          <w:color w:val="231F20"/>
        </w:rPr>
        <w:t>use</w:t>
      </w:r>
      <w:r>
        <w:rPr>
          <w:color w:val="231F20"/>
          <w:spacing w:val="-6"/>
        </w:rPr>
        <w:t xml:space="preserve"> </w:t>
      </w:r>
      <w:r>
        <w:rPr>
          <w:color w:val="231F20"/>
        </w:rPr>
        <w:t>Color</w:t>
      </w:r>
      <w:r>
        <w:rPr>
          <w:color w:val="231F20"/>
          <w:spacing w:val="-6"/>
        </w:rPr>
        <w:t xml:space="preserve"> </w:t>
      </w:r>
      <w:r>
        <w:rPr>
          <w:color w:val="231F20"/>
        </w:rPr>
        <w:t xml:space="preserve">Mapping if both CO2 and fiber are used in the same project. For more information see </w:t>
      </w:r>
      <w:hyperlink w:anchor="_bookmark130" w:history="1">
        <w:r>
          <w:rPr>
            <w:rFonts w:cs="Helvetica Condensed"/>
            <w:b/>
            <w:bCs/>
            <w:color w:val="231F20"/>
          </w:rPr>
          <w:t xml:space="preserve">“Setting </w:t>
        </w:r>
        <w:proofErr w:type="gramStart"/>
        <w:r>
          <w:rPr>
            <w:rFonts w:cs="Helvetica Condensed"/>
            <w:b/>
            <w:bCs/>
            <w:color w:val="231F20"/>
          </w:rPr>
          <w:t>Up</w:t>
        </w:r>
        <w:proofErr w:type="gramEnd"/>
        <w:r>
          <w:rPr>
            <w:rFonts w:cs="Helvetica Condensed"/>
            <w:b/>
            <w:bCs/>
            <w:color w:val="231F20"/>
          </w:rPr>
          <w:t xml:space="preserve"> a Dual Source Job” on </w:t>
        </w:r>
        <w:r>
          <w:rPr>
            <w:rFonts w:cs="Helvetica Condensed"/>
            <w:b/>
            <w:bCs/>
            <w:color w:val="231F20"/>
          </w:rPr>
          <w:t>page</w:t>
        </w:r>
      </w:hyperlink>
      <w:r>
        <w:rPr>
          <w:rFonts w:cs="Helvetica Condensed"/>
          <w:b/>
          <w:bCs/>
          <w:color w:val="231F20"/>
        </w:rPr>
        <w:t xml:space="preserve"> </w:t>
      </w:r>
      <w:hyperlink w:anchor="_bookmark130" w:history="1">
        <w:r>
          <w:rPr>
            <w:rFonts w:cs="Helvetica Condensed"/>
            <w:b/>
            <w:bCs/>
            <w:color w:val="231F20"/>
          </w:rPr>
          <w:t>140</w:t>
        </w:r>
      </w:hyperlink>
      <w:r>
        <w:rPr>
          <w:color w:val="231F20"/>
        </w:rPr>
        <w:t>.</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920" w:right="28"/>
        <w:rPr>
          <w:b w:val="0"/>
          <w:bCs w:val="0"/>
        </w:rPr>
      </w:pPr>
      <w:r>
        <w:pict>
          <v:group id="_x0000_s5760" style="position:absolute;left:0;text-align:left;margin-left:54pt;margin-top:-3.35pt;width:22.9pt;height:22.9pt;z-index:8896;mso-position-horizontal-relative:page" coordorigin="1080,-67" coordsize="458,458">
            <v:group id="_x0000_s5764" style="position:absolute;left:1090;top:-57;width:438;height:438" coordorigin="1090,-57" coordsize="438,438">
              <v:shape id="_x0000_s5765" style="position:absolute;left:1090;top:-57;width:438;height:438" coordorigin="1090,-57" coordsize="438,438" path="m1309,-57r-69,11l1180,-15r-48,47l1101,92r-11,69l1101,231r31,60l1180,338r60,31l1309,380r69,-11l1438,338r47,-47l1516,231r11,-70l1516,92,1485,32r-47,-47l1378,-46r-69,-11xe" fillcolor="#008bcf" stroked="f">
                <v:path arrowok="t"/>
              </v:shape>
            </v:group>
            <v:group id="_x0000_s5761" style="position:absolute;left:1090;top:-57;width:438;height:438" coordorigin="1090,-57" coordsize="438,438">
              <v:shape id="_x0000_s5763" style="position:absolute;left:1090;top:-57;width:438;height:438" coordorigin="1090,-57" coordsize="438,438" path="m1309,380r69,-11l1438,338r47,-47l1516,231r11,-70l1516,92,1485,32r-47,-47l1378,-46r-69,-11l1240,-46r-60,31l1132,32r-31,60l1090,161r11,70l1132,291r48,47l1240,369r69,11xe" filled="f" strokecolor="#a7a9ac" strokeweight="1pt">
                <v:path arrowok="t"/>
              </v:shape>
              <v:shape id="_x0000_s5762" type="#_x0000_t202" style="position:absolute;left:1080;top:-67;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6</w:t>
                      </w:r>
                    </w:p>
                  </w:txbxContent>
                </v:textbox>
              </v:shape>
            </v:group>
            <w10:wrap anchorx="page"/>
          </v:group>
        </w:pict>
      </w:r>
      <w:r>
        <w:rPr>
          <w:color w:val="231F20"/>
        </w:rPr>
        <w:t>Auto Focus</w:t>
      </w:r>
    </w:p>
    <w:p w:rsidR="0041439D" w:rsidRDefault="001E7814">
      <w:pPr>
        <w:pStyle w:val="BodyText"/>
        <w:spacing w:before="252" w:line="247" w:lineRule="auto"/>
        <w:ind w:left="200" w:right="118"/>
        <w:jc w:val="both"/>
      </w:pPr>
      <w:r>
        <w:rPr>
          <w:color w:val="231F20"/>
        </w:rPr>
        <w:t>Check this box when you want to use machine’s Auto Focus capabilities. Measure the thickness of the material you are using and input the number into the Thickness box. Before the job starts the table will automatically move up or down</w:t>
      </w:r>
      <w:r>
        <w:rPr>
          <w:color w:val="231F20"/>
          <w:spacing w:val="-21"/>
        </w:rPr>
        <w:t xml:space="preserve"> </w:t>
      </w:r>
      <w:r>
        <w:rPr>
          <w:color w:val="231F20"/>
        </w:rPr>
        <w:t>so that</w:t>
      </w:r>
      <w:r>
        <w:rPr>
          <w:color w:val="231F20"/>
          <w:spacing w:val="-9"/>
        </w:rPr>
        <w:t xml:space="preserve"> </w:t>
      </w:r>
      <w:r>
        <w:rPr>
          <w:color w:val="231F20"/>
        </w:rPr>
        <w:t>the</w:t>
      </w:r>
      <w:r>
        <w:rPr>
          <w:color w:val="231F20"/>
          <w:spacing w:val="-9"/>
        </w:rPr>
        <w:t xml:space="preserve"> </w:t>
      </w:r>
      <w:r>
        <w:rPr>
          <w:color w:val="231F20"/>
        </w:rPr>
        <w:t>top</w:t>
      </w:r>
      <w:r>
        <w:rPr>
          <w:color w:val="231F20"/>
          <w:spacing w:val="-9"/>
        </w:rPr>
        <w:t xml:space="preserve"> </w:t>
      </w:r>
      <w:r>
        <w:rPr>
          <w:color w:val="231F20"/>
        </w:rPr>
        <w:t>of</w:t>
      </w:r>
      <w:r>
        <w:rPr>
          <w:color w:val="231F20"/>
          <w:spacing w:val="-9"/>
        </w:rPr>
        <w:t xml:space="preserve"> </w:t>
      </w:r>
      <w:r>
        <w:rPr>
          <w:color w:val="231F20"/>
        </w:rPr>
        <w:t>yo</w:t>
      </w:r>
      <w:r>
        <w:rPr>
          <w:color w:val="231F20"/>
        </w:rPr>
        <w:t>ur</w:t>
      </w:r>
      <w:r>
        <w:rPr>
          <w:color w:val="231F20"/>
          <w:spacing w:val="-9"/>
        </w:rPr>
        <w:t xml:space="preserve"> </w:t>
      </w:r>
      <w:r>
        <w:rPr>
          <w:color w:val="231F20"/>
        </w:rPr>
        <w:t>material</w:t>
      </w:r>
      <w:r>
        <w:rPr>
          <w:color w:val="231F20"/>
          <w:spacing w:val="-9"/>
        </w:rPr>
        <w:t xml:space="preserve"> </w:t>
      </w:r>
      <w:r>
        <w:rPr>
          <w:color w:val="231F20"/>
        </w:rPr>
        <w:t>is</w:t>
      </w:r>
      <w:r>
        <w:rPr>
          <w:color w:val="231F20"/>
          <w:spacing w:val="-9"/>
        </w:rPr>
        <w:t xml:space="preserve"> </w:t>
      </w:r>
      <w:r>
        <w:rPr>
          <w:color w:val="231F20"/>
        </w:rPr>
        <w:t>the</w:t>
      </w:r>
      <w:r>
        <w:rPr>
          <w:color w:val="231F20"/>
          <w:spacing w:val="-9"/>
        </w:rPr>
        <w:t xml:space="preserve"> </w:t>
      </w:r>
      <w:r>
        <w:rPr>
          <w:color w:val="231F20"/>
        </w:rPr>
        <w:t>correct</w:t>
      </w:r>
      <w:r>
        <w:rPr>
          <w:color w:val="231F20"/>
          <w:spacing w:val="-9"/>
        </w:rPr>
        <w:t xml:space="preserve"> </w:t>
      </w:r>
      <w:r>
        <w:rPr>
          <w:color w:val="231F20"/>
        </w:rPr>
        <w:t>distance</w:t>
      </w:r>
      <w:r>
        <w:rPr>
          <w:color w:val="231F20"/>
          <w:spacing w:val="-9"/>
        </w:rPr>
        <w:t xml:space="preserve"> </w:t>
      </w:r>
      <w:r>
        <w:rPr>
          <w:color w:val="231F20"/>
        </w:rPr>
        <w:t>from</w:t>
      </w:r>
      <w:r>
        <w:rPr>
          <w:color w:val="231F20"/>
          <w:spacing w:val="-9"/>
        </w:rPr>
        <w:t xml:space="preserve"> </w:t>
      </w:r>
      <w:r>
        <w:rPr>
          <w:color w:val="231F20"/>
        </w:rPr>
        <w:t>the</w:t>
      </w:r>
      <w:r>
        <w:rPr>
          <w:color w:val="231F20"/>
          <w:spacing w:val="-9"/>
        </w:rPr>
        <w:t xml:space="preserve"> </w:t>
      </w:r>
      <w:r>
        <w:rPr>
          <w:color w:val="231F20"/>
        </w:rPr>
        <w:t>bottom</w:t>
      </w:r>
      <w:r>
        <w:rPr>
          <w:color w:val="231F20"/>
          <w:spacing w:val="-9"/>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focus</w:t>
      </w:r>
      <w:r>
        <w:rPr>
          <w:color w:val="231F20"/>
          <w:spacing w:val="-9"/>
        </w:rPr>
        <w:t xml:space="preserve"> </w:t>
      </w:r>
      <w:r>
        <w:rPr>
          <w:color w:val="231F20"/>
        </w:rPr>
        <w:t>lens.</w:t>
      </w:r>
      <w:r>
        <w:rPr>
          <w:color w:val="231F20"/>
          <w:spacing w:val="-9"/>
        </w:rPr>
        <w:t xml:space="preserve"> </w:t>
      </w:r>
      <w:r>
        <w:rPr>
          <w:color w:val="231F20"/>
        </w:rPr>
        <w:t>If</w:t>
      </w:r>
      <w:r>
        <w:rPr>
          <w:color w:val="231F20"/>
          <w:spacing w:val="-9"/>
        </w:rPr>
        <w:t xml:space="preserve"> </w:t>
      </w:r>
      <w:r>
        <w:rPr>
          <w:color w:val="231F20"/>
        </w:rPr>
        <w:t>the</w:t>
      </w:r>
      <w:r>
        <w:rPr>
          <w:color w:val="231F20"/>
          <w:spacing w:val="-9"/>
        </w:rPr>
        <w:t xml:space="preserve"> </w:t>
      </w:r>
      <w:r>
        <w:rPr>
          <w:color w:val="231F20"/>
        </w:rPr>
        <w:t>Auto</w:t>
      </w:r>
      <w:r>
        <w:rPr>
          <w:color w:val="231F20"/>
          <w:spacing w:val="-9"/>
        </w:rPr>
        <w:t xml:space="preserve"> </w:t>
      </w:r>
      <w:r>
        <w:rPr>
          <w:color w:val="231F20"/>
        </w:rPr>
        <w:t>Focus</w:t>
      </w:r>
      <w:r>
        <w:rPr>
          <w:color w:val="231F20"/>
          <w:spacing w:val="-9"/>
        </w:rPr>
        <w:t xml:space="preserve"> </w:t>
      </w:r>
      <w:r>
        <w:rPr>
          <w:color w:val="231F20"/>
        </w:rPr>
        <w:t>box</w:t>
      </w:r>
      <w:r>
        <w:rPr>
          <w:color w:val="231F20"/>
          <w:spacing w:val="-9"/>
        </w:rPr>
        <w:t xml:space="preserve"> </w:t>
      </w:r>
      <w:r>
        <w:rPr>
          <w:color w:val="231F20"/>
        </w:rPr>
        <w:t>is</w:t>
      </w:r>
      <w:r>
        <w:rPr>
          <w:color w:val="231F20"/>
          <w:spacing w:val="-9"/>
        </w:rPr>
        <w:t xml:space="preserve"> </w:t>
      </w:r>
      <w:r>
        <w:rPr>
          <w:color w:val="231F20"/>
        </w:rPr>
        <w:t>not</w:t>
      </w:r>
      <w:r>
        <w:rPr>
          <w:color w:val="231F20"/>
          <w:spacing w:val="-9"/>
        </w:rPr>
        <w:t xml:space="preserve"> </w:t>
      </w:r>
      <w:r>
        <w:rPr>
          <w:color w:val="231F20"/>
        </w:rPr>
        <w:t>selected, the table will not move up or down when the job starts.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rPr>
          <w:color w:val="231F20"/>
        </w:rPr>
        <w:t>When</w:t>
      </w:r>
      <w:r>
        <w:rPr>
          <w:color w:val="231F20"/>
          <w:spacing w:val="-4"/>
        </w:rPr>
        <w:t xml:space="preserve"> </w:t>
      </w:r>
      <w:r>
        <w:rPr>
          <w:color w:val="231F20"/>
        </w:rPr>
        <w:t>the</w:t>
      </w:r>
      <w:r>
        <w:rPr>
          <w:color w:val="231F20"/>
          <w:spacing w:val="-4"/>
        </w:rPr>
        <w:t xml:space="preserve"> </w:t>
      </w:r>
      <w:r>
        <w:rPr>
          <w:color w:val="231F20"/>
        </w:rPr>
        <w:t>Vector</w:t>
      </w:r>
      <w:r>
        <w:rPr>
          <w:color w:val="231F20"/>
          <w:spacing w:val="-4"/>
        </w:rPr>
        <w:t xml:space="preserve"> </w:t>
      </w:r>
      <w:r>
        <w:rPr>
          <w:color w:val="231F20"/>
        </w:rPr>
        <w:t>Grid</w:t>
      </w:r>
      <w:r>
        <w:rPr>
          <w:color w:val="231F20"/>
          <w:spacing w:val="-4"/>
        </w:rPr>
        <w:t xml:space="preserve"> </w:t>
      </w:r>
      <w:r>
        <w:rPr>
          <w:color w:val="231F20"/>
        </w:rPr>
        <w:t>is</w:t>
      </w:r>
      <w:r>
        <w:rPr>
          <w:color w:val="231F20"/>
          <w:spacing w:val="-4"/>
        </w:rPr>
        <w:t xml:space="preserve"> </w:t>
      </w:r>
      <w:r>
        <w:rPr>
          <w:color w:val="231F20"/>
        </w:rPr>
        <w:t>installed</w:t>
      </w:r>
      <w:r>
        <w:rPr>
          <w:color w:val="231F20"/>
          <w:spacing w:val="-4"/>
        </w:rPr>
        <w:t xml:space="preserve"> </w:t>
      </w:r>
      <w:r>
        <w:rPr>
          <w:color w:val="231F20"/>
        </w:rPr>
        <w:t>and</w:t>
      </w:r>
      <w:r>
        <w:rPr>
          <w:color w:val="231F20"/>
          <w:spacing w:val="-4"/>
        </w:rPr>
        <w:t xml:space="preserve"> </w:t>
      </w:r>
      <w:r>
        <w:rPr>
          <w:color w:val="231F20"/>
        </w:rPr>
        <w:t>you</w:t>
      </w:r>
      <w:r>
        <w:rPr>
          <w:color w:val="231F20"/>
          <w:spacing w:val="-4"/>
        </w:rPr>
        <w:t xml:space="preserve"> </w:t>
      </w:r>
      <w:r>
        <w:rPr>
          <w:color w:val="231F20"/>
        </w:rPr>
        <w:t>want</w:t>
      </w:r>
      <w:r>
        <w:rPr>
          <w:color w:val="231F20"/>
          <w:spacing w:val="-4"/>
        </w:rPr>
        <w:t xml:space="preserve"> </w:t>
      </w:r>
      <w:r>
        <w:rPr>
          <w:color w:val="231F20"/>
        </w:rPr>
        <w:t>to</w:t>
      </w:r>
      <w:r>
        <w:rPr>
          <w:color w:val="231F20"/>
          <w:spacing w:val="-4"/>
        </w:rPr>
        <w:t xml:space="preserve"> </w:t>
      </w:r>
      <w:r>
        <w:rPr>
          <w:color w:val="231F20"/>
        </w:rPr>
        <w:t>use</w:t>
      </w:r>
      <w:r>
        <w:rPr>
          <w:color w:val="231F20"/>
          <w:spacing w:val="-4"/>
        </w:rPr>
        <w:t xml:space="preserve"> </w:t>
      </w:r>
      <w:r>
        <w:rPr>
          <w:color w:val="231F20"/>
        </w:rPr>
        <w:t>Auto</w:t>
      </w:r>
      <w:r>
        <w:rPr>
          <w:color w:val="231F20"/>
          <w:spacing w:val="-4"/>
        </w:rPr>
        <w:t xml:space="preserve"> </w:t>
      </w:r>
      <w:r>
        <w:rPr>
          <w:color w:val="231F20"/>
        </w:rPr>
        <w:t>Focus,</w:t>
      </w:r>
      <w:r>
        <w:rPr>
          <w:color w:val="231F20"/>
          <w:spacing w:val="-4"/>
        </w:rPr>
        <w:t xml:space="preserve"> </w:t>
      </w:r>
      <w:r>
        <w:rPr>
          <w:color w:val="231F20"/>
        </w:rPr>
        <w:t>click</w:t>
      </w:r>
      <w:r>
        <w:rPr>
          <w:color w:val="231F20"/>
          <w:spacing w:val="-4"/>
        </w:rPr>
        <w:t xml:space="preserve"> </w:t>
      </w:r>
      <w:r>
        <w:rPr>
          <w:color w:val="231F20"/>
        </w:rPr>
        <w:t>both</w:t>
      </w:r>
      <w:r>
        <w:rPr>
          <w:color w:val="231F20"/>
          <w:spacing w:val="-4"/>
        </w:rPr>
        <w:t xml:space="preserve"> </w:t>
      </w:r>
      <w:r>
        <w:rPr>
          <w:color w:val="231F20"/>
        </w:rPr>
        <w:t>the</w:t>
      </w:r>
      <w:r>
        <w:rPr>
          <w:color w:val="231F20"/>
          <w:spacing w:val="-4"/>
        </w:rPr>
        <w:t xml:space="preserve"> </w:t>
      </w:r>
      <w:r>
        <w:rPr>
          <w:color w:val="231F20"/>
        </w:rPr>
        <w:t>Auto</w:t>
      </w:r>
      <w:r>
        <w:rPr>
          <w:color w:val="231F20"/>
          <w:spacing w:val="-4"/>
        </w:rPr>
        <w:t xml:space="preserve"> </w:t>
      </w:r>
      <w:r>
        <w:rPr>
          <w:color w:val="231F20"/>
        </w:rPr>
        <w:t>Focus</w:t>
      </w:r>
      <w:r>
        <w:rPr>
          <w:color w:val="231F20"/>
          <w:spacing w:val="-4"/>
        </w:rPr>
        <w:t xml:space="preserve"> </w:t>
      </w:r>
      <w:r>
        <w:rPr>
          <w:color w:val="231F20"/>
        </w:rPr>
        <w:t>box</w:t>
      </w:r>
      <w:r>
        <w:rPr>
          <w:color w:val="231F20"/>
          <w:spacing w:val="-4"/>
        </w:rPr>
        <w:t xml:space="preserve"> </w:t>
      </w:r>
      <w:r>
        <w:rPr>
          <w:color w:val="231F20"/>
        </w:rPr>
        <w:t>and</w:t>
      </w:r>
      <w:r>
        <w:rPr>
          <w:color w:val="231F20"/>
          <w:spacing w:val="-4"/>
        </w:rPr>
        <w:t xml:space="preserve"> </w:t>
      </w:r>
      <w:r>
        <w:rPr>
          <w:color w:val="231F20"/>
        </w:rPr>
        <w:t>the</w:t>
      </w:r>
      <w:r>
        <w:rPr>
          <w:color w:val="231F20"/>
          <w:spacing w:val="-3"/>
        </w:rPr>
        <w:t xml:space="preserve"> </w:t>
      </w:r>
      <w:r>
        <w:rPr>
          <w:color w:val="231F20"/>
        </w:rPr>
        <w:t>Vector</w:t>
      </w:r>
      <w:r>
        <w:rPr>
          <w:color w:val="231F20"/>
          <w:spacing w:val="-4"/>
        </w:rPr>
        <w:t xml:space="preserve"> </w:t>
      </w:r>
      <w:r>
        <w:rPr>
          <w:color w:val="231F20"/>
        </w:rPr>
        <w:t>Grid</w:t>
      </w:r>
      <w:r>
        <w:rPr>
          <w:color w:val="231F20"/>
          <w:spacing w:val="-4"/>
        </w:rPr>
        <w:t xml:space="preserve"> </w:t>
      </w:r>
      <w:r>
        <w:rPr>
          <w:color w:val="231F20"/>
        </w:rPr>
        <w:t>box. This</w:t>
      </w:r>
      <w:r>
        <w:rPr>
          <w:color w:val="231F20"/>
          <w:spacing w:val="-8"/>
        </w:rPr>
        <w:t xml:space="preserve"> </w:t>
      </w:r>
      <w:r>
        <w:rPr>
          <w:color w:val="231F20"/>
        </w:rPr>
        <w:t>tells</w:t>
      </w:r>
      <w:r>
        <w:rPr>
          <w:color w:val="231F20"/>
          <w:spacing w:val="-8"/>
        </w:rPr>
        <w:t xml:space="preserve"> </w:t>
      </w:r>
      <w:r>
        <w:rPr>
          <w:color w:val="231F20"/>
        </w:rPr>
        <w:t>the</w:t>
      </w:r>
      <w:r>
        <w:rPr>
          <w:color w:val="231F20"/>
          <w:spacing w:val="-8"/>
        </w:rPr>
        <w:t xml:space="preserve"> </w:t>
      </w:r>
      <w:r>
        <w:rPr>
          <w:color w:val="231F20"/>
        </w:rPr>
        <w:t>laser</w:t>
      </w:r>
      <w:r>
        <w:rPr>
          <w:color w:val="231F20"/>
          <w:spacing w:val="-8"/>
        </w:rPr>
        <w:t xml:space="preserve"> </w:t>
      </w:r>
      <w:r>
        <w:rPr>
          <w:color w:val="231F20"/>
        </w:rPr>
        <w:t>system</w:t>
      </w:r>
      <w:r>
        <w:rPr>
          <w:color w:val="231F20"/>
          <w:spacing w:val="-8"/>
        </w:rPr>
        <w:t xml:space="preserve"> </w:t>
      </w:r>
      <w:r>
        <w:rPr>
          <w:color w:val="231F20"/>
        </w:rPr>
        <w:t>that</w:t>
      </w:r>
      <w:r>
        <w:rPr>
          <w:color w:val="231F20"/>
          <w:spacing w:val="-8"/>
        </w:rPr>
        <w:t xml:space="preserve"> </w:t>
      </w:r>
      <w:r>
        <w:rPr>
          <w:color w:val="231F20"/>
        </w:rPr>
        <w:t>the</w:t>
      </w:r>
      <w:r>
        <w:rPr>
          <w:color w:val="231F20"/>
          <w:spacing w:val="-8"/>
        </w:rPr>
        <w:t xml:space="preserve"> </w:t>
      </w:r>
      <w:r>
        <w:rPr>
          <w:color w:val="231F20"/>
        </w:rPr>
        <w:t>Vector</w:t>
      </w:r>
      <w:r>
        <w:rPr>
          <w:color w:val="231F20"/>
          <w:spacing w:val="-8"/>
        </w:rPr>
        <w:t xml:space="preserve"> </w:t>
      </w:r>
      <w:r>
        <w:rPr>
          <w:color w:val="231F20"/>
        </w:rPr>
        <w:t>Grid</w:t>
      </w:r>
      <w:r>
        <w:rPr>
          <w:color w:val="231F20"/>
          <w:spacing w:val="-8"/>
        </w:rPr>
        <w:t xml:space="preserve"> </w:t>
      </w:r>
      <w:r>
        <w:rPr>
          <w:color w:val="231F20"/>
        </w:rPr>
        <w:t>is</w:t>
      </w:r>
      <w:r>
        <w:rPr>
          <w:color w:val="231F20"/>
          <w:spacing w:val="-8"/>
        </w:rPr>
        <w:t xml:space="preserve"> </w:t>
      </w:r>
      <w:r>
        <w:rPr>
          <w:color w:val="231F20"/>
        </w:rPr>
        <w:t>installed</w:t>
      </w:r>
      <w:r>
        <w:rPr>
          <w:color w:val="231F20"/>
          <w:spacing w:val="-8"/>
        </w:rPr>
        <w:t xml:space="preserve"> </w:t>
      </w:r>
      <w:r>
        <w:rPr>
          <w:color w:val="231F20"/>
        </w:rPr>
        <w:t>and</w:t>
      </w:r>
      <w:r>
        <w:rPr>
          <w:color w:val="231F20"/>
          <w:spacing w:val="-8"/>
        </w:rPr>
        <w:t xml:space="preserve"> </w:t>
      </w:r>
      <w:r>
        <w:rPr>
          <w:color w:val="231F20"/>
        </w:rPr>
        <w:t>it</w:t>
      </w:r>
      <w:r>
        <w:rPr>
          <w:color w:val="231F20"/>
          <w:spacing w:val="-8"/>
        </w:rPr>
        <w:t xml:space="preserve"> </w:t>
      </w:r>
      <w:r>
        <w:rPr>
          <w:color w:val="231F20"/>
        </w:rPr>
        <w:t>will</w:t>
      </w:r>
      <w:r>
        <w:rPr>
          <w:color w:val="231F20"/>
          <w:spacing w:val="-8"/>
        </w:rPr>
        <w:t xml:space="preserve"> </w:t>
      </w:r>
      <w:r>
        <w:rPr>
          <w:color w:val="231F20"/>
        </w:rPr>
        <w:t>automatically</w:t>
      </w:r>
      <w:r>
        <w:rPr>
          <w:color w:val="231F20"/>
          <w:spacing w:val="-8"/>
        </w:rPr>
        <w:t xml:space="preserve"> </w:t>
      </w:r>
      <w:r>
        <w:rPr>
          <w:color w:val="231F20"/>
        </w:rPr>
        <w:t>compensate</w:t>
      </w:r>
      <w:r>
        <w:rPr>
          <w:color w:val="231F20"/>
          <w:spacing w:val="-8"/>
        </w:rPr>
        <w:t xml:space="preserve"> </w:t>
      </w:r>
      <w:r>
        <w:rPr>
          <w:color w:val="231F20"/>
        </w:rPr>
        <w:t>for</w:t>
      </w:r>
      <w:r>
        <w:rPr>
          <w:color w:val="231F20"/>
          <w:spacing w:val="-8"/>
        </w:rPr>
        <w:t xml:space="preserve"> </w:t>
      </w:r>
      <w:r>
        <w:rPr>
          <w:color w:val="231F20"/>
        </w:rPr>
        <w:t>the</w:t>
      </w:r>
      <w:r>
        <w:rPr>
          <w:color w:val="231F20"/>
          <w:spacing w:val="-8"/>
        </w:rPr>
        <w:t xml:space="preserve"> </w:t>
      </w:r>
      <w:r>
        <w:rPr>
          <w:color w:val="231F20"/>
        </w:rPr>
        <w:t>combined</w:t>
      </w:r>
      <w:r>
        <w:rPr>
          <w:color w:val="231F20"/>
          <w:spacing w:val="-8"/>
        </w:rPr>
        <w:t xml:space="preserve"> </w:t>
      </w:r>
      <w:r>
        <w:rPr>
          <w:color w:val="231F20"/>
        </w:rPr>
        <w:t>thickness of the grid and your material.</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200"/>
        <w:jc w:val="both"/>
        <w:rPr>
          <w:b w:val="0"/>
          <w:bCs w:val="0"/>
        </w:rPr>
      </w:pPr>
      <w:r>
        <w:rPr>
          <w:color w:val="231F20"/>
        </w:rPr>
        <w:t>Offset</w:t>
      </w:r>
    </w:p>
    <w:p w:rsidR="0041439D" w:rsidRDefault="001E7814">
      <w:pPr>
        <w:pStyle w:val="BodyText"/>
        <w:spacing w:before="252" w:line="247" w:lineRule="auto"/>
        <w:ind w:left="200" w:right="116"/>
        <w:jc w:val="both"/>
      </w:pPr>
      <w:r>
        <w:rPr>
          <w:color w:val="231F20"/>
        </w:rPr>
        <w:t>Offset allows you to focus at any point above or below the surface of your material. When engraving acrylic many users like</w:t>
      </w:r>
      <w:r>
        <w:rPr>
          <w:color w:val="231F20"/>
          <w:spacing w:val="-5"/>
        </w:rPr>
        <w:t xml:space="preserve"> </w:t>
      </w:r>
      <w:r>
        <w:rPr>
          <w:color w:val="231F20"/>
        </w:rPr>
        <w:t>to</w:t>
      </w:r>
      <w:r>
        <w:rPr>
          <w:color w:val="231F20"/>
          <w:spacing w:val="-5"/>
        </w:rPr>
        <w:t xml:space="preserve"> </w:t>
      </w:r>
      <w:r>
        <w:rPr>
          <w:color w:val="231F20"/>
        </w:rPr>
        <w:t>focus</w:t>
      </w:r>
      <w:r>
        <w:rPr>
          <w:color w:val="231F20"/>
          <w:spacing w:val="-5"/>
        </w:rPr>
        <w:t xml:space="preserve"> </w:t>
      </w:r>
      <w:r>
        <w:rPr>
          <w:color w:val="231F20"/>
        </w:rPr>
        <w:t>above</w:t>
      </w:r>
      <w:r>
        <w:rPr>
          <w:color w:val="231F20"/>
          <w:spacing w:val="-5"/>
        </w:rPr>
        <w:t xml:space="preserve"> </w:t>
      </w:r>
      <w:r>
        <w:rPr>
          <w:color w:val="231F20"/>
        </w:rPr>
        <w:t>the</w:t>
      </w:r>
      <w:r>
        <w:rPr>
          <w:color w:val="231F20"/>
          <w:spacing w:val="-5"/>
        </w:rPr>
        <w:t xml:space="preserve"> </w:t>
      </w:r>
      <w:r>
        <w:rPr>
          <w:color w:val="231F20"/>
        </w:rPr>
        <w:t>surface</w:t>
      </w:r>
      <w:r>
        <w:rPr>
          <w:color w:val="231F20"/>
          <w:spacing w:val="-5"/>
        </w:rPr>
        <w:t xml:space="preserve"> </w:t>
      </w:r>
      <w:r>
        <w:rPr>
          <w:color w:val="231F20"/>
        </w:rPr>
        <w:t>to</w:t>
      </w:r>
      <w:r>
        <w:rPr>
          <w:color w:val="231F20"/>
          <w:spacing w:val="-5"/>
        </w:rPr>
        <w:t xml:space="preserve"> </w:t>
      </w:r>
      <w:r>
        <w:rPr>
          <w:color w:val="231F20"/>
        </w:rPr>
        <w:t>produce</w:t>
      </w:r>
      <w:r>
        <w:rPr>
          <w:color w:val="231F20"/>
          <w:spacing w:val="-5"/>
        </w:rPr>
        <w:t xml:space="preserve"> </w:t>
      </w:r>
      <w:r>
        <w:rPr>
          <w:color w:val="231F20"/>
        </w:rPr>
        <w:t>a</w:t>
      </w:r>
      <w:r>
        <w:rPr>
          <w:color w:val="231F20"/>
          <w:spacing w:val="-5"/>
        </w:rPr>
        <w:t xml:space="preserve"> </w:t>
      </w:r>
      <w:r>
        <w:rPr>
          <w:color w:val="231F20"/>
        </w:rPr>
        <w:t>“softer”</w:t>
      </w:r>
      <w:r>
        <w:rPr>
          <w:color w:val="231F20"/>
          <w:spacing w:val="-5"/>
        </w:rPr>
        <w:t xml:space="preserve"> </w:t>
      </w:r>
      <w:r>
        <w:rPr>
          <w:color w:val="231F20"/>
        </w:rPr>
        <w:t>finish</w:t>
      </w:r>
      <w:r>
        <w:rPr>
          <w:color w:val="231F20"/>
          <w:spacing w:val="-5"/>
        </w:rPr>
        <w:t xml:space="preserve"> </w:t>
      </w:r>
      <w:r>
        <w:rPr>
          <w:color w:val="231F20"/>
        </w:rPr>
        <w:t>to</w:t>
      </w:r>
      <w:r>
        <w:rPr>
          <w:color w:val="231F20"/>
          <w:spacing w:val="-5"/>
        </w:rPr>
        <w:t xml:space="preserve"> </w:t>
      </w:r>
      <w:r>
        <w:rPr>
          <w:color w:val="231F20"/>
        </w:rPr>
        <w:t>the</w:t>
      </w:r>
      <w:r>
        <w:rPr>
          <w:color w:val="231F20"/>
          <w:spacing w:val="-5"/>
        </w:rPr>
        <w:t xml:space="preserve"> </w:t>
      </w:r>
      <w:r>
        <w:rPr>
          <w:color w:val="231F20"/>
        </w:rPr>
        <w:t>engraving.</w:t>
      </w:r>
      <w:r>
        <w:rPr>
          <w:color w:val="231F20"/>
          <w:spacing w:val="-5"/>
        </w:rPr>
        <w:t xml:space="preserve"> </w:t>
      </w:r>
      <w:r>
        <w:rPr>
          <w:color w:val="231F20"/>
        </w:rPr>
        <w:t>Conversely,</w:t>
      </w:r>
      <w:r>
        <w:rPr>
          <w:color w:val="231F20"/>
          <w:spacing w:val="-5"/>
        </w:rPr>
        <w:t xml:space="preserve"> </w:t>
      </w:r>
      <w:r>
        <w:rPr>
          <w:color w:val="231F20"/>
        </w:rPr>
        <w:t>when</w:t>
      </w:r>
      <w:r>
        <w:rPr>
          <w:color w:val="231F20"/>
          <w:spacing w:val="-5"/>
        </w:rPr>
        <w:t xml:space="preserve"> </w:t>
      </w:r>
      <w:r>
        <w:rPr>
          <w:color w:val="231F20"/>
        </w:rPr>
        <w:t>cutting</w:t>
      </w:r>
      <w:r>
        <w:rPr>
          <w:color w:val="231F20"/>
          <w:spacing w:val="-5"/>
        </w:rPr>
        <w:t xml:space="preserve"> </w:t>
      </w:r>
      <w:r>
        <w:rPr>
          <w:color w:val="231F20"/>
        </w:rPr>
        <w:t>acrylic,</w:t>
      </w:r>
      <w:r>
        <w:rPr>
          <w:color w:val="231F20"/>
          <w:spacing w:val="-5"/>
        </w:rPr>
        <w:t xml:space="preserve"> </w:t>
      </w:r>
      <w:r>
        <w:rPr>
          <w:color w:val="231F20"/>
        </w:rPr>
        <w:t>many</w:t>
      </w:r>
      <w:r>
        <w:rPr>
          <w:color w:val="231F20"/>
          <w:spacing w:val="-5"/>
        </w:rPr>
        <w:t xml:space="preserve"> </w:t>
      </w:r>
      <w:r>
        <w:rPr>
          <w:color w:val="231F20"/>
        </w:rPr>
        <w:t>users like</w:t>
      </w:r>
      <w:r>
        <w:rPr>
          <w:color w:val="231F20"/>
          <w:spacing w:val="-4"/>
        </w:rPr>
        <w:t xml:space="preserve"> </w:t>
      </w:r>
      <w:r>
        <w:rPr>
          <w:color w:val="231F20"/>
        </w:rPr>
        <w:t>to</w:t>
      </w:r>
      <w:r>
        <w:rPr>
          <w:color w:val="231F20"/>
          <w:spacing w:val="-4"/>
        </w:rPr>
        <w:t xml:space="preserve"> </w:t>
      </w:r>
      <w:r>
        <w:rPr>
          <w:color w:val="231F20"/>
        </w:rPr>
        <w:t>focus</w:t>
      </w:r>
      <w:r>
        <w:rPr>
          <w:color w:val="231F20"/>
          <w:spacing w:val="-4"/>
        </w:rPr>
        <w:t xml:space="preserve"> </w:t>
      </w:r>
      <w:r>
        <w:rPr>
          <w:color w:val="231F20"/>
        </w:rPr>
        <w:t>about</w:t>
      </w:r>
      <w:r>
        <w:rPr>
          <w:color w:val="231F20"/>
          <w:spacing w:val="-4"/>
        </w:rPr>
        <w:t xml:space="preserve"> </w:t>
      </w:r>
      <w:r>
        <w:rPr>
          <w:color w:val="231F20"/>
        </w:rPr>
        <w:t>half</w:t>
      </w:r>
      <w:r>
        <w:rPr>
          <w:color w:val="231F20"/>
          <w:spacing w:val="-4"/>
        </w:rPr>
        <w:t xml:space="preserve"> </w:t>
      </w:r>
      <w:r>
        <w:rPr>
          <w:color w:val="231F20"/>
        </w:rPr>
        <w:t>way</w:t>
      </w:r>
      <w:r>
        <w:rPr>
          <w:color w:val="231F20"/>
          <w:spacing w:val="-4"/>
        </w:rPr>
        <w:t xml:space="preserve"> </w:t>
      </w:r>
      <w:r>
        <w:rPr>
          <w:color w:val="231F20"/>
        </w:rPr>
        <w:t>into</w:t>
      </w:r>
      <w:r>
        <w:rPr>
          <w:color w:val="231F20"/>
          <w:spacing w:val="-4"/>
        </w:rPr>
        <w:t xml:space="preserve"> </w:t>
      </w:r>
      <w:r>
        <w:rPr>
          <w:color w:val="231F20"/>
        </w:rPr>
        <w:t>the</w:t>
      </w:r>
      <w:r>
        <w:rPr>
          <w:color w:val="231F20"/>
          <w:spacing w:val="-4"/>
        </w:rPr>
        <w:t xml:space="preserve"> </w:t>
      </w:r>
      <w:r>
        <w:rPr>
          <w:color w:val="231F20"/>
        </w:rPr>
        <w:t>acrylic.</w:t>
      </w:r>
      <w:r>
        <w:rPr>
          <w:color w:val="231F20"/>
          <w:spacing w:val="-4"/>
        </w:rPr>
        <w:t xml:space="preserve"> </w:t>
      </w:r>
      <w:r>
        <w:rPr>
          <w:color w:val="231F20"/>
        </w:rPr>
        <w:t>Offset</w:t>
      </w:r>
      <w:r>
        <w:rPr>
          <w:color w:val="231F20"/>
          <w:spacing w:val="-4"/>
        </w:rPr>
        <w:t xml:space="preserve"> </w:t>
      </w:r>
      <w:r>
        <w:rPr>
          <w:color w:val="231F20"/>
        </w:rPr>
        <w:t>allows</w:t>
      </w:r>
      <w:r>
        <w:rPr>
          <w:color w:val="231F20"/>
          <w:spacing w:val="-4"/>
        </w:rPr>
        <w:t xml:space="preserve"> </w:t>
      </w:r>
      <w:r>
        <w:rPr>
          <w:color w:val="231F20"/>
        </w:rPr>
        <w:t>you</w:t>
      </w:r>
      <w:r>
        <w:rPr>
          <w:color w:val="231F20"/>
          <w:spacing w:val="-4"/>
        </w:rPr>
        <w:t xml:space="preserve"> </w:t>
      </w:r>
      <w:r>
        <w:rPr>
          <w:color w:val="231F20"/>
        </w:rPr>
        <w:t>to</w:t>
      </w:r>
      <w:r>
        <w:rPr>
          <w:color w:val="231F20"/>
          <w:spacing w:val="-4"/>
        </w:rPr>
        <w:t xml:space="preserve"> </w:t>
      </w:r>
      <w:r>
        <w:rPr>
          <w:color w:val="231F20"/>
        </w:rPr>
        <w:t>do</w:t>
      </w:r>
      <w:r>
        <w:rPr>
          <w:color w:val="231F20"/>
          <w:spacing w:val="-4"/>
        </w:rPr>
        <w:t xml:space="preserve"> </w:t>
      </w:r>
      <w:r>
        <w:rPr>
          <w:color w:val="231F20"/>
        </w:rPr>
        <w:t>this</w:t>
      </w:r>
      <w:r>
        <w:rPr>
          <w:color w:val="231F20"/>
          <w:spacing w:val="-4"/>
        </w:rPr>
        <w:t xml:space="preserve"> </w:t>
      </w:r>
      <w:r>
        <w:rPr>
          <w:color w:val="231F20"/>
        </w:rPr>
        <w:t>automatically.</w:t>
      </w:r>
      <w:r>
        <w:rPr>
          <w:color w:val="231F20"/>
          <w:spacing w:val="-4"/>
        </w:rPr>
        <w:t xml:space="preserve"> </w:t>
      </w:r>
      <w:r>
        <w:rPr>
          <w:color w:val="231F20"/>
        </w:rPr>
        <w:t>A</w:t>
      </w:r>
      <w:r>
        <w:rPr>
          <w:color w:val="231F20"/>
          <w:spacing w:val="-4"/>
        </w:rPr>
        <w:t xml:space="preserve"> </w:t>
      </w:r>
      <w:r>
        <w:rPr>
          <w:color w:val="231F20"/>
        </w:rPr>
        <w:t>positive</w:t>
      </w:r>
      <w:r>
        <w:rPr>
          <w:color w:val="231F20"/>
          <w:spacing w:val="-4"/>
        </w:rPr>
        <w:t xml:space="preserve"> </w:t>
      </w:r>
      <w:r>
        <w:rPr>
          <w:color w:val="231F20"/>
        </w:rPr>
        <w:t>value</w:t>
      </w:r>
      <w:r>
        <w:rPr>
          <w:color w:val="231F20"/>
          <w:spacing w:val="-4"/>
        </w:rPr>
        <w:t xml:space="preserve"> </w:t>
      </w:r>
      <w:r>
        <w:rPr>
          <w:color w:val="231F20"/>
        </w:rPr>
        <w:t>will</w:t>
      </w:r>
      <w:r>
        <w:rPr>
          <w:color w:val="231F20"/>
          <w:spacing w:val="-4"/>
        </w:rPr>
        <w:t xml:space="preserve"> </w:t>
      </w:r>
      <w:r>
        <w:rPr>
          <w:color w:val="231F20"/>
        </w:rPr>
        <w:t>move</w:t>
      </w:r>
      <w:r>
        <w:rPr>
          <w:color w:val="231F20"/>
          <w:spacing w:val="-4"/>
        </w:rPr>
        <w:t xml:space="preserve"> </w:t>
      </w:r>
      <w:r>
        <w:rPr>
          <w:color w:val="231F20"/>
        </w:rPr>
        <w:t>the</w:t>
      </w:r>
      <w:r>
        <w:rPr>
          <w:color w:val="231F20"/>
          <w:spacing w:val="-4"/>
        </w:rPr>
        <w:t xml:space="preserve"> </w:t>
      </w:r>
      <w:r>
        <w:rPr>
          <w:color w:val="231F20"/>
        </w:rPr>
        <w:t>table away from the focus lens. A negative value, such as -.095, will move the table closer the focus lens.</w: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8" w:line="247" w:lineRule="auto"/>
        <w:ind w:left="1244" w:right="117"/>
        <w:jc w:val="both"/>
        <w:rPr>
          <w:rFonts w:cs="Helvetica Condensed"/>
        </w:rPr>
      </w:pPr>
      <w:r>
        <w:pict>
          <v:group id="_x0000_s5748" style="position:absolute;left:0;text-align:left;margin-left:54.2pt;margin-top:4.35pt;width:42.8pt;height:37.25pt;z-index:8800;mso-position-horizontal-relative:page" coordorigin="1084,87" coordsize="856,745">
            <v:group id="_x0000_s5758" style="position:absolute;left:1099;top:101;width:827;height:716" coordorigin="1099,101" coordsize="827,716">
              <v:shape id="_x0000_s5759" style="position:absolute;left:1099;top:101;width:827;height:716" coordorigin="1099,101" coordsize="827,716" path="m1099,817l1512,101r413,716l1099,817xe" filled="f" strokecolor="#020303" strokeweight=".49672mm">
                <v:path arrowok="t"/>
              </v:shape>
            </v:group>
            <v:group id="_x0000_s5749" style="position:absolute;left:1280;top:360;width:345;height:407" coordorigin="1280,360" coordsize="345,407">
              <v:shape id="_x0000_s5757" style="position:absolute;left:1280;top:360;width:345;height:407" coordorigin="1280,360" coordsize="345,407" path="m1358,639r-64,27l1280,703r2,13l1329,762r29,5l1373,766r52,-31l1344,735r-12,-4l1316,719r-4,-8l1312,695r5,-8l1332,675r12,-4l1436,671r,-20l1404,651r-10,-5l1383,642r-12,-2l1358,639xe" fillcolor="#008bcf" stroked="f">
                <v:path arrowok="t"/>
              </v:shape>
              <v:shape id="_x0000_s5756" style="position:absolute;left:1280;top:360;width:345;height:407" coordorigin="1280,360" coordsize="345,407" path="m1436,671r-65,l1384,675r15,12l1404,695r,16l1399,719r-15,12l1371,735r54,l1429,729r5,-12l1436,704r,-33xe" fillcolor="#008bcf" stroked="f">
                <v:path arrowok="t"/>
              </v:shape>
              <v:shape id="_x0000_s5755" style="position:absolute;left:1280;top:360;width:345;height:407" coordorigin="1280,360" coordsize="345,407" path="m1600,706r-107,l1504,713r13,6l1532,722r15,2l1562,722r14,-3l1589,713r11,-7xe" fillcolor="#008bcf" stroked="f">
                <v:path arrowok="t"/>
              </v:shape>
              <v:shape id="_x0000_s5754" style="position:absolute;left:1280;top:360;width:345;height:407" coordorigin="1280,360" coordsize="345,407" path="m1547,595r-64,28l1469,660r2,13l1475,685r8,12l1493,706r107,l1610,697r3,-5l1533,692r-12,-4l1513,681r-8,-6l1501,668r,-17l1505,644r16,-13l1533,627r91,l1624,608r-31,l1582,603r-11,-4l1559,596r-12,-1xe" fillcolor="#008bcf" stroked="f">
                <v:path arrowok="t"/>
              </v:shape>
              <v:shape id="_x0000_s5753" style="position:absolute;left:1280;top:360;width:345;height:407" coordorigin="1280,360" coordsize="345,407" path="m1624,627r-64,l1572,631r9,7l1588,644r5,7l1593,668r-5,8l1572,688r-12,4l1613,692r5,-6l1623,673r1,-13l1624,627xe" fillcolor="#008bcf" stroked="f">
                <v:path arrowok="t"/>
              </v:shape>
              <v:shape id="_x0000_s5752" style="position:absolute;left:1280;top:360;width:345;height:407" coordorigin="1280,360" coordsize="345,407" path="m1613,360r-196,46l1416,406r-1,1l1413,407r,1l1412,408r-1,1l1410,409r,1l1409,410r-5,241l1436,651r,-171l1518,460r-82,l1436,434r157,-37l1624,397r,-21l1624,375r-1,-2l1623,373r-2,-8l1613,360xe" fillcolor="#008bcf" stroked="f">
                <v:path arrowok="t"/>
              </v:shape>
              <v:shape id="_x0000_s5751" style="position:absolute;left:1280;top:360;width:345;height:407" coordorigin="1280,360" coordsize="345,407" path="m1624,443r-31,l1593,608r31,l1624,443xe" fillcolor="#008bcf" stroked="f">
                <v:path arrowok="t"/>
              </v:shape>
              <v:shape id="_x0000_s5750" style="position:absolute;left:1280;top:360;width:345;height:407" coordorigin="1280,360" coordsize="345,407" path="m1624,397r-31,l1593,423r-157,37l1518,460r75,-17l1624,443r,-46xe" fillcolor="#008bcf" stroked="f">
                <v:path arrowok="t"/>
              </v:shape>
            </v:group>
            <w10:wrap anchorx="page"/>
          </v:group>
        </w:pict>
      </w:r>
      <w:r>
        <w:rPr>
          <w:color w:val="231F20"/>
        </w:rPr>
        <w:t>The material thickness is still required when using the Vector Grid. If a thickness is not specified the system will</w:t>
      </w:r>
      <w:r>
        <w:rPr>
          <w:color w:val="231F20"/>
          <w:spacing w:val="-5"/>
        </w:rPr>
        <w:t xml:space="preserve"> </w:t>
      </w:r>
      <w:r>
        <w:rPr>
          <w:color w:val="231F20"/>
        </w:rPr>
        <w:t>Auto</w:t>
      </w:r>
      <w:r>
        <w:rPr>
          <w:color w:val="231F20"/>
          <w:spacing w:val="-5"/>
        </w:rPr>
        <w:t xml:space="preserve"> </w:t>
      </w:r>
      <w:r>
        <w:rPr>
          <w:color w:val="231F20"/>
        </w:rPr>
        <w:t>Focus</w:t>
      </w:r>
      <w:r>
        <w:rPr>
          <w:color w:val="231F20"/>
          <w:spacing w:val="-5"/>
        </w:rPr>
        <w:t xml:space="preserve"> </w:t>
      </w:r>
      <w:r>
        <w:rPr>
          <w:color w:val="231F20"/>
        </w:rPr>
        <w:t>to</w:t>
      </w:r>
      <w:r>
        <w:rPr>
          <w:color w:val="231F20"/>
          <w:spacing w:val="-5"/>
        </w:rPr>
        <w:t xml:space="preserve"> </w:t>
      </w:r>
      <w:r>
        <w:rPr>
          <w:color w:val="231F20"/>
        </w:rPr>
        <w:t>the</w:t>
      </w:r>
      <w:r>
        <w:rPr>
          <w:color w:val="231F20"/>
          <w:spacing w:val="-5"/>
        </w:rPr>
        <w:t xml:space="preserve"> </w:t>
      </w:r>
      <w:r>
        <w:rPr>
          <w:color w:val="231F20"/>
        </w:rPr>
        <w:t>top</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Vector</w:t>
      </w:r>
      <w:r>
        <w:rPr>
          <w:color w:val="231F20"/>
          <w:spacing w:val="-5"/>
        </w:rPr>
        <w:t xml:space="preserve"> </w:t>
      </w:r>
      <w:r>
        <w:rPr>
          <w:color w:val="231F20"/>
        </w:rPr>
        <w:t>Grid,</w:t>
      </w:r>
      <w:r>
        <w:rPr>
          <w:color w:val="231F20"/>
          <w:spacing w:val="-5"/>
        </w:rPr>
        <w:t xml:space="preserve"> </w:t>
      </w:r>
      <w:r>
        <w:rPr>
          <w:color w:val="231F20"/>
        </w:rPr>
        <w:t>not</w:t>
      </w:r>
      <w:r>
        <w:rPr>
          <w:color w:val="231F20"/>
          <w:spacing w:val="-5"/>
        </w:rPr>
        <w:t xml:space="preserve"> </w:t>
      </w:r>
      <w:r>
        <w:rPr>
          <w:color w:val="231F20"/>
        </w:rPr>
        <w:t>to</w:t>
      </w:r>
      <w:r>
        <w:rPr>
          <w:color w:val="231F20"/>
          <w:spacing w:val="-5"/>
        </w:rPr>
        <w:t xml:space="preserve"> </w:t>
      </w:r>
      <w:r>
        <w:rPr>
          <w:color w:val="231F20"/>
        </w:rPr>
        <w:t>the</w:t>
      </w:r>
      <w:r>
        <w:rPr>
          <w:color w:val="231F20"/>
          <w:spacing w:val="-5"/>
        </w:rPr>
        <w:t xml:space="preserve"> </w:t>
      </w:r>
      <w:r>
        <w:rPr>
          <w:color w:val="231F20"/>
        </w:rPr>
        <w:t>top</w:t>
      </w:r>
      <w:r>
        <w:rPr>
          <w:color w:val="231F20"/>
          <w:spacing w:val="-5"/>
        </w:rPr>
        <w:t xml:space="preserve"> </w:t>
      </w:r>
      <w:r>
        <w:rPr>
          <w:color w:val="231F20"/>
        </w:rPr>
        <w:t>of</w:t>
      </w:r>
      <w:r>
        <w:rPr>
          <w:color w:val="231F20"/>
          <w:spacing w:val="-5"/>
        </w:rPr>
        <w:t xml:space="preserve"> </w:t>
      </w:r>
      <w:r>
        <w:rPr>
          <w:color w:val="231F20"/>
        </w:rPr>
        <w:t>your</w:t>
      </w:r>
      <w:r>
        <w:rPr>
          <w:color w:val="231F20"/>
          <w:spacing w:val="-5"/>
        </w:rPr>
        <w:t xml:space="preserve"> </w:t>
      </w:r>
      <w:r>
        <w:rPr>
          <w:color w:val="231F20"/>
        </w:rPr>
        <w:t>material.</w:t>
      </w:r>
      <w:r>
        <w:rPr>
          <w:color w:val="231F20"/>
          <w:spacing w:val="-5"/>
        </w:rPr>
        <w:t xml:space="preserve"> </w:t>
      </w:r>
      <w:r>
        <w:rPr>
          <w:color w:val="231F20"/>
        </w:rPr>
        <w:t>For</w:t>
      </w:r>
      <w:r>
        <w:rPr>
          <w:color w:val="231F20"/>
          <w:spacing w:val="-5"/>
        </w:rPr>
        <w:t xml:space="preserve"> </w:t>
      </w:r>
      <w:r>
        <w:rPr>
          <w:color w:val="231F20"/>
        </w:rPr>
        <w:t>a</w:t>
      </w:r>
      <w:r>
        <w:rPr>
          <w:color w:val="231F20"/>
          <w:spacing w:val="-5"/>
        </w:rPr>
        <w:t xml:space="preserve"> </w:t>
      </w:r>
      <w:r>
        <w:rPr>
          <w:color w:val="231F20"/>
        </w:rPr>
        <w:t>detailed</w:t>
      </w:r>
      <w:r>
        <w:rPr>
          <w:color w:val="231F20"/>
          <w:spacing w:val="-5"/>
        </w:rPr>
        <w:t xml:space="preserve"> </w:t>
      </w:r>
      <w:r>
        <w:rPr>
          <w:color w:val="231F20"/>
        </w:rPr>
        <w:t>discussion</w:t>
      </w:r>
      <w:r>
        <w:rPr>
          <w:color w:val="231F20"/>
          <w:spacing w:val="-5"/>
        </w:rPr>
        <w:t xml:space="preserve"> </w:t>
      </w:r>
      <w:r>
        <w:rPr>
          <w:color w:val="231F20"/>
        </w:rPr>
        <w:t>on</w:t>
      </w:r>
      <w:r>
        <w:rPr>
          <w:color w:val="231F20"/>
          <w:spacing w:val="-5"/>
        </w:rPr>
        <w:t xml:space="preserve"> </w:t>
      </w:r>
      <w:r>
        <w:rPr>
          <w:color w:val="231F20"/>
        </w:rPr>
        <w:t xml:space="preserve">Auto Focus, </w:t>
      </w:r>
      <w:proofErr w:type="gramStart"/>
      <w:r>
        <w:rPr>
          <w:color w:val="231F20"/>
        </w:rPr>
        <w:t xml:space="preserve">visit  </w:t>
      </w:r>
      <w:proofErr w:type="gramEnd"/>
      <w:r>
        <w:fldChar w:fldCharType="begin"/>
      </w:r>
      <w:r>
        <w:instrText xml:space="preserve"> HYPERLINK \l </w:instrText>
      </w:r>
      <w:r>
        <w:instrText xml:space="preserve">"_bookmark79" </w:instrText>
      </w:r>
      <w:r>
        <w:fldChar w:fldCharType="separate"/>
      </w:r>
      <w:r>
        <w:rPr>
          <w:rFonts w:cs="Helvetica Condensed"/>
          <w:b/>
          <w:bCs/>
          <w:color w:val="231F20"/>
        </w:rPr>
        <w:t>“Auto Focus vs. Manual Focus” on page</w:t>
      </w:r>
      <w:r>
        <w:rPr>
          <w:rFonts w:cs="Helvetica Condensed"/>
          <w:b/>
          <w:bCs/>
          <w:color w:val="231F20"/>
          <w:spacing w:val="-2"/>
        </w:rPr>
        <w:t xml:space="preserve"> </w:t>
      </w:r>
      <w:r>
        <w:rPr>
          <w:rFonts w:cs="Helvetica Condensed"/>
          <w:b/>
          <w:bCs/>
          <w:color w:val="231F20"/>
        </w:rPr>
        <w:t>87</w:t>
      </w:r>
      <w:r>
        <w:rPr>
          <w:rFonts w:cs="Helvetica Condensed"/>
          <w:b/>
          <w:bCs/>
          <w:color w:val="231F20"/>
        </w:rPr>
        <w:fldChar w:fldCharType="end"/>
      </w:r>
      <w:r>
        <w:rPr>
          <w:rFonts w:cs="Helvetica Condensed"/>
          <w:b/>
          <w:bCs/>
          <w:color w:val="231F20"/>
        </w:rPr>
        <w:t>.</w:t>
      </w:r>
    </w:p>
    <w:p w:rsidR="0041439D" w:rsidRDefault="0041439D">
      <w:pPr>
        <w:spacing w:line="247" w:lineRule="auto"/>
        <w:jc w:val="both"/>
        <w:rPr>
          <w:rFonts w:ascii="Helvetica Condensed" w:eastAsia="Helvetica Condensed" w:hAnsi="Helvetica Condensed" w:cs="Helvetica Condensed"/>
        </w:rPr>
        <w:sectPr w:rsidR="0041439D">
          <w:pgSz w:w="12240" w:h="15840"/>
          <w:pgMar w:top="740" w:right="600" w:bottom="780" w:left="880" w:header="0" w:footer="595" w:gutter="0"/>
          <w:cols w:space="720"/>
        </w:sectPr>
      </w:pPr>
    </w:p>
    <w:bookmarkStart w:id="73" w:name="_bookmark41"/>
    <w:bookmarkEnd w:id="73"/>
    <w:p w:rsidR="0041439D" w:rsidRDefault="001E7814">
      <w:pPr>
        <w:ind w:left="1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738" style="width:522pt;height:37.6pt;mso-position-horizontal-relative:char;mso-position-vertical-relative:line" coordsize="10440,752">
            <v:group id="_x0000_s5746" style="position:absolute;left:10;top:10;width:10420;height:661" coordorigin="10,10" coordsize="10420,661">
              <v:shape id="_x0000_s5747" style="position:absolute;left:10;top:10;width:10420;height:661" coordorigin="10,10" coordsize="10420,661" path="m10147,10l10,10r,377l11,492r6,75l63,648r126,21l293,670r10137,l10430,293r-1,-104l10423,113r-46,-81l10251,11r-104,-1xe" fillcolor="#d1d3d4" stroked="f">
                <v:path arrowok="t"/>
              </v:shape>
            </v:group>
            <v:group id="_x0000_s5744" style="position:absolute;left:10;top:10;width:10420;height:661" coordorigin="10,10" coordsize="10420,661">
              <v:shape id="_x0000_s5745" style="position:absolute;left:10;top:10;width:10420;height:661" coordorigin="10,10" coordsize="10420,661" path="m293,670l189,669r-76,-5l32,617,11,492,10,387,10,10r10137,l10251,11r76,6l10408,63r21,126l10430,293r,377l293,670xe" filled="f" strokecolor="#a7a9ac" strokeweight="1pt">
                <v:path arrowok="t"/>
              </v:shape>
            </v:group>
            <v:group id="_x0000_s5742" style="position:absolute;left:6218;top:619;width:3968;height:122" coordorigin="6218,619" coordsize="3968,122">
              <v:shape id="_x0000_s5743" style="position:absolute;left:6218;top:619;width:3968;height:122" coordorigin="6218,619" coordsize="3968,122" path="m6218,619r,122l10185,741r,-122l6218,619xe" fillcolor="#008bcf" stroked="f">
                <v:path arrowok="t"/>
              </v:shape>
            </v:group>
            <v:group id="_x0000_s5739" style="position:absolute;left:6218;top:619;width:3968;height:122" coordorigin="6218,619" coordsize="3968,122">
              <v:shape id="_x0000_s5741" style="position:absolute;left:6218;top:619;width:3968;height:122" coordorigin="6218,619" coordsize="3968,122" path="m6218,619r,122l10185,741r,-122l6218,619xe" filled="f" strokecolor="#a7a9ac" strokeweight="1pt">
                <v:path arrowok="t"/>
              </v:shape>
              <v:shape id="_x0000_s5740"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eastAsia="Helvetica Condensed" w:hAnsi="Helvetica Condensed" w:cs="Helvetica Condensed"/>
                          <w:b/>
                          <w:bCs/>
                          <w:color w:val="808285"/>
                          <w:sz w:val="38"/>
                          <w:szCs w:val="38"/>
                        </w:rPr>
                        <w:t>SECTION 5: USING THE LASER DASHBOARD™</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00" w:header="0" w:footer="635" w:gutter="0"/>
          <w:cols w:space="720"/>
        </w:sectPr>
      </w:pPr>
    </w:p>
    <w:p w:rsidR="0041439D" w:rsidRDefault="0041439D">
      <w:pPr>
        <w:spacing w:before="3"/>
        <w:rPr>
          <w:rFonts w:ascii="Helvetica Condensed" w:eastAsia="Helvetica Condensed" w:hAnsi="Helvetica Condensed" w:cs="Helvetica Condensed"/>
          <w:b/>
          <w:bCs/>
          <w:sz w:val="38"/>
          <w:szCs w:val="38"/>
        </w:rPr>
      </w:pPr>
    </w:p>
    <w:p w:rsidR="0041439D" w:rsidRDefault="001E7814">
      <w:pPr>
        <w:pStyle w:val="Heading2"/>
        <w:ind w:left="840" w:right="-20"/>
        <w:rPr>
          <w:b w:val="0"/>
          <w:bCs w:val="0"/>
        </w:rPr>
      </w:pPr>
      <w:r>
        <w:pict>
          <v:group id="_x0000_s5732" style="position:absolute;left:0;text-align:left;margin-left:36pt;margin-top:-2.2pt;width:22.9pt;height:22.9pt;z-index:9064;mso-position-horizontal-relative:page" coordorigin="720,-44" coordsize="458,458">
            <v:group id="_x0000_s5736" style="position:absolute;left:730;top:-34;width:438;height:438" coordorigin="730,-34" coordsize="438,438">
              <v:shape id="_x0000_s5737" style="position:absolute;left:730;top:-34;width:438;height:438" coordorigin="730,-34" coordsize="438,438" path="m949,-34r-69,11l820,8,772,55r-31,60l730,184r11,69l772,314r48,47l880,392r69,11l1018,392r60,-31l1125,314r31,-61l1167,184r-11,-69l1125,55,1078,8r-60,-31l949,-34xe" fillcolor="#008bcf" stroked="f">
                <v:path arrowok="t"/>
              </v:shape>
            </v:group>
            <v:group id="_x0000_s5733" style="position:absolute;left:730;top:-34;width:438;height:438" coordorigin="730,-34" coordsize="438,438">
              <v:shape id="_x0000_s5735" style="position:absolute;left:730;top:-34;width:438;height:438" coordorigin="730,-34" coordsize="438,438" path="m949,403r69,-11l1078,361r47,-47l1156,253r11,-69l1156,115,1125,55,1078,8r-60,-31l949,-34r-69,11l820,8,772,55r-31,60l730,184r11,69l772,314r48,47l880,392r69,11xe" filled="f" strokecolor="#a7a9ac" strokeweight="1pt">
                <v:path arrowok="t"/>
              </v:shape>
              <v:shape id="_x0000_s5734" type="#_x0000_t202" style="position:absolute;left:720;top:-44;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7</w:t>
                      </w:r>
                    </w:p>
                  </w:txbxContent>
                </v:textbox>
              </v:shape>
            </v:group>
            <w10:wrap anchorx="page"/>
          </v:group>
        </w:pict>
      </w:r>
      <w:r>
        <w:rPr>
          <w:color w:val="231F20"/>
        </w:rPr>
        <w:t>Job</w:t>
      </w:r>
      <w:r>
        <w:rPr>
          <w:color w:val="231F20"/>
          <w:spacing w:val="2"/>
        </w:rPr>
        <w:t xml:space="preserve"> </w:t>
      </w:r>
      <w:r>
        <w:rPr>
          <w:color w:val="231F20"/>
          <w:spacing w:val="-5"/>
        </w:rPr>
        <w:t>Type</w:t>
      </w:r>
    </w:p>
    <w:p w:rsidR="0041439D" w:rsidRDefault="001E7814">
      <w:pPr>
        <w:pStyle w:val="BodyText"/>
        <w:spacing w:before="252"/>
        <w:ind w:left="120" w:right="-20"/>
      </w:pPr>
      <w:r>
        <w:rPr>
          <w:color w:val="231F20"/>
        </w:rPr>
        <w:t>Choose between the three modes of operation.</w:t>
      </w:r>
    </w:p>
    <w:p w:rsidR="0041439D" w:rsidRDefault="001E7814">
      <w:pPr>
        <w:spacing w:before="17"/>
        <w:ind w:left="120"/>
        <w:rPr>
          <w:rFonts w:ascii="Helvetica Condensed" w:eastAsia="Helvetica Condensed" w:hAnsi="Helvetica Condensed" w:cs="Helvetica Condensed"/>
          <w:sz w:val="20"/>
          <w:szCs w:val="20"/>
        </w:rPr>
      </w:pPr>
      <w:r>
        <w:br w:type="column"/>
      </w:r>
      <w:r>
        <w:rPr>
          <w:rFonts w:ascii="Helvetica Condensed"/>
          <w:color w:val="6D6E71"/>
          <w:sz w:val="20"/>
        </w:rPr>
        <w:lastRenderedPageBreak/>
        <w:t xml:space="preserve">General </w:t>
      </w:r>
      <w:r>
        <w:rPr>
          <w:rFonts w:ascii="Helvetica Condensed"/>
          <w:color w:val="6D6E71"/>
          <w:spacing w:val="-5"/>
          <w:sz w:val="20"/>
        </w:rPr>
        <w:t>Tab</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00" w:header="720" w:footer="720" w:gutter="0"/>
          <w:cols w:num="2" w:space="720" w:equalWidth="0">
            <w:col w:w="4159" w:space="5094"/>
            <w:col w:w="1427"/>
          </w:cols>
        </w:sectPr>
      </w:pPr>
    </w:p>
    <w:p w:rsidR="0041439D" w:rsidRDefault="0041439D">
      <w:pPr>
        <w:spacing w:before="8"/>
        <w:rPr>
          <w:rFonts w:ascii="Helvetica Condensed" w:eastAsia="Helvetica Condensed" w:hAnsi="Helvetica Condensed" w:cs="Helvetica Condensed"/>
          <w:sz w:val="9"/>
          <w:szCs w:val="9"/>
        </w:rPr>
      </w:pPr>
    </w:p>
    <w:p w:rsidR="0041439D" w:rsidRDefault="001E7814">
      <w:pPr>
        <w:pStyle w:val="ListParagraph"/>
        <w:numPr>
          <w:ilvl w:val="0"/>
          <w:numId w:val="93"/>
        </w:numPr>
        <w:tabs>
          <w:tab w:val="left" w:pos="480"/>
        </w:tabs>
        <w:spacing w:before="57" w:line="247" w:lineRule="auto"/>
        <w:ind w:right="298"/>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Raster Mode: </w:t>
      </w:r>
      <w:r>
        <w:rPr>
          <w:rFonts w:ascii="Helvetica Condensed" w:eastAsia="Helvetica Condensed" w:hAnsi="Helvetica Condensed" w:cs="Helvetica Condensed"/>
          <w:color w:val="231F20"/>
        </w:rPr>
        <w:t>Used for engraving or marking materials. Typical uses include engraving clipart, scanned images, photos, text and graphic images. Vector lines that you want to engrave rather than cut should be set 0.006”</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(0.152 mm) or greater line thickness.</w:t>
      </w:r>
    </w:p>
    <w:p w:rsidR="0041439D" w:rsidRDefault="001E7814">
      <w:pPr>
        <w:pStyle w:val="ListParagraph"/>
        <w:numPr>
          <w:ilvl w:val="0"/>
          <w:numId w:val="93"/>
        </w:numPr>
        <w:tabs>
          <w:tab w:val="left" w:pos="480"/>
        </w:tabs>
        <w:spacing w:before="169" w:line="247" w:lineRule="auto"/>
        <w:ind w:right="249"/>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Vector Mode: </w:t>
      </w:r>
      <w:r>
        <w:rPr>
          <w:rFonts w:ascii="Helvetica Condensed" w:eastAsia="Helvetica Condensed" w:hAnsi="Helvetica Condensed" w:cs="Helvetica Condensed"/>
          <w:color w:val="231F20"/>
        </w:rPr>
        <w:t>Selected when you are running only cut lines or for use with the Red Dot Pointer for previewing the job processing area. For vector mode, a line is recognized as a line to be cut based on the line width (or stroke). These lines can also be affected by reso</w:t>
      </w:r>
      <w:r>
        <w:rPr>
          <w:rFonts w:ascii="Helvetica Condensed" w:eastAsia="Helvetica Condensed" w:hAnsi="Helvetica Condensed" w:cs="Helvetica Condensed"/>
          <w:color w:val="231F20"/>
        </w:rPr>
        <w:t xml:space="preserve">lution. For more information, see  </w:t>
      </w:r>
      <w:hyperlink w:anchor="_bookmark65" w:history="1">
        <w:r>
          <w:rPr>
            <w:rFonts w:ascii="Helvetica Condensed" w:eastAsia="Helvetica Condensed" w:hAnsi="Helvetica Condensed" w:cs="Helvetica Condensed"/>
            <w:b/>
            <w:bCs/>
            <w:color w:val="231F20"/>
          </w:rPr>
          <w:t>“Setting a Vector Cutting Line” on</w:t>
        </w:r>
        <w:r>
          <w:rPr>
            <w:rFonts w:ascii="Helvetica Condensed" w:eastAsia="Helvetica Condensed" w:hAnsi="Helvetica Condensed" w:cs="Helvetica Condensed"/>
            <w:b/>
            <w:bCs/>
            <w:color w:val="231F20"/>
            <w:spacing w:val="-5"/>
          </w:rPr>
          <w:t xml:space="preserve"> </w:t>
        </w:r>
        <w:r>
          <w:rPr>
            <w:rFonts w:ascii="Helvetica Condensed" w:eastAsia="Helvetica Condensed" w:hAnsi="Helvetica Condensed" w:cs="Helvetica Condensed"/>
            <w:b/>
            <w:bCs/>
            <w:color w:val="231F20"/>
          </w:rPr>
          <w:t>page</w:t>
        </w:r>
      </w:hyperlink>
    </w:p>
    <w:p w:rsidR="0041439D" w:rsidRDefault="001E7814">
      <w:pPr>
        <w:pStyle w:val="BodyText"/>
        <w:spacing w:line="272" w:lineRule="exact"/>
        <w:ind w:left="480" w:right="108"/>
      </w:pPr>
      <w:hyperlink w:anchor="_bookmark65" w:history="1">
        <w:r>
          <w:rPr>
            <w:rFonts w:cs="Helvetica Condensed"/>
            <w:b/>
            <w:bCs/>
            <w:color w:val="231F20"/>
          </w:rPr>
          <w:t>72</w:t>
        </w:r>
      </w:hyperlink>
      <w:r>
        <w:rPr>
          <w:color w:val="231F20"/>
        </w:rPr>
        <w:t xml:space="preserve">. </w:t>
      </w:r>
      <w:r>
        <w:rPr>
          <w:color w:val="231F20"/>
          <w:spacing w:val="-9"/>
        </w:rPr>
        <w:t xml:space="preserve">To </w:t>
      </w:r>
      <w:r>
        <w:rPr>
          <w:color w:val="231F20"/>
        </w:rPr>
        <w:t xml:space="preserve">make things </w:t>
      </w:r>
      <w:r>
        <w:rPr>
          <w:color w:val="231F20"/>
          <w:spacing w:val="-3"/>
        </w:rPr>
        <w:t xml:space="preserve">easy, </w:t>
      </w:r>
      <w:r>
        <w:rPr>
          <w:color w:val="231F20"/>
        </w:rPr>
        <w:t>set any cut lines to a line width of 0.001”, or hairline width in</w:t>
      </w:r>
      <w:r>
        <w:rPr>
          <w:color w:val="231F20"/>
          <w:spacing w:val="19"/>
        </w:rPr>
        <w:t xml:space="preserve"> </w:t>
      </w:r>
      <w:r>
        <w:rPr>
          <w:color w:val="231F20"/>
          <w:spacing w:val="-3"/>
        </w:rPr>
        <w:t>CorelDRAW.</w:t>
      </w:r>
    </w:p>
    <w:p w:rsidR="0041439D" w:rsidRDefault="001E7814">
      <w:pPr>
        <w:pStyle w:val="ListParagraph"/>
        <w:numPr>
          <w:ilvl w:val="0"/>
          <w:numId w:val="93"/>
        </w:numPr>
        <w:tabs>
          <w:tab w:val="left" w:pos="480"/>
        </w:tabs>
        <w:spacing w:before="177" w:line="247" w:lineRule="auto"/>
        <w:ind w:right="380"/>
        <w:rPr>
          <w:rFonts w:ascii="Helvetica Condensed" w:eastAsia="Helvetica Condensed" w:hAnsi="Helvetica Condensed" w:cs="Helvetica Condensed"/>
        </w:rPr>
      </w:pPr>
      <w:r>
        <w:rPr>
          <w:rFonts w:ascii="Helvetica Condensed"/>
          <w:b/>
          <w:color w:val="231F20"/>
        </w:rPr>
        <w:t xml:space="preserve">Combined Mode: </w:t>
      </w:r>
      <w:r>
        <w:rPr>
          <w:rFonts w:ascii="Helvetica Condensed"/>
          <w:color w:val="231F20"/>
        </w:rPr>
        <w:t xml:space="preserve">Used when you engrave and cut in the same job. The laser will always engrave first, </w:t>
      </w:r>
      <w:proofErr w:type="gramStart"/>
      <w:r>
        <w:rPr>
          <w:rFonts w:ascii="Helvetica Condensed"/>
          <w:color w:val="231F20"/>
        </w:rPr>
        <w:t>then</w:t>
      </w:r>
      <w:proofErr w:type="gramEnd"/>
      <w:r>
        <w:rPr>
          <w:rFonts w:ascii="Helvetica Condensed"/>
          <w:color w:val="231F20"/>
        </w:rPr>
        <w:t xml:space="preserve"> follow with the vector mode.</w: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7" w:line="247" w:lineRule="auto"/>
        <w:ind w:left="1308" w:right="116"/>
        <w:jc w:val="both"/>
      </w:pPr>
      <w:r>
        <w:pict>
          <v:group id="_x0000_s5720" style="position:absolute;left:0;text-align:left;margin-left:36.2pt;margin-top:6pt;width:42.8pt;height:37.25pt;z-index:8968;mso-position-horizontal-relative:page" coordorigin="724,120" coordsize="856,745">
            <v:group id="_x0000_s5730" style="position:absolute;left:739;top:135;width:827;height:716" coordorigin="739,135" coordsize="827,716">
              <v:shape id="_x0000_s5731" style="position:absolute;left:739;top:135;width:827;height:716" coordorigin="739,135" coordsize="827,716" path="m739,851l1152,135r413,716l739,851xe" filled="f" strokecolor="#020303" strokeweight=".49672mm">
                <v:path arrowok="t"/>
              </v:shape>
            </v:group>
            <v:group id="_x0000_s5721" style="position:absolute;left:920;top:394;width:345;height:407" coordorigin="920,394" coordsize="345,407">
              <v:shape id="_x0000_s5729" style="position:absolute;left:920;top:394;width:345;height:407" coordorigin="920,394" coordsize="345,407" path="m998,673r-64,27l920,737r2,13l969,796r29,5l1013,799r52,-30l984,769r-12,-4l956,753r-4,-8l952,728r5,-7l972,708r12,-4l1076,704r,-19l1044,685r-10,-5l1023,676r-12,-3l998,673xe" fillcolor="#008bcf" stroked="f">
                <v:path arrowok="t"/>
              </v:shape>
              <v:shape id="_x0000_s5728" style="position:absolute;left:920;top:394;width:345;height:407" coordorigin="920,394" coordsize="345,407" path="m1076,704r-65,l1024,708r15,13l1044,728r,17l1039,753r-15,12l1011,769r54,l1069,763r5,-12l1076,738r,-34xe" fillcolor="#008bcf" stroked="f">
                <v:path arrowok="t"/>
              </v:shape>
              <v:shape id="_x0000_s5727" style="position:absolute;left:920;top:394;width:345;height:407" coordorigin="920,394" coordsize="345,407" path="m1240,740r-107,l1144,747r13,6l1172,756r15,1l1202,756r14,-3l1229,747r11,-7xe" fillcolor="#008bcf" stroked="f">
                <v:path arrowok="t"/>
              </v:shape>
              <v:shape id="_x0000_s5726" style="position:absolute;left:920;top:394;width:345;height:407" coordorigin="920,394" coordsize="345,407" path="m1187,629r-64,27l1109,693r2,14l1115,719r8,11l1133,740r107,l1250,730r3,-4l1173,726r-12,-4l1153,715r-8,-6l1141,702r,-17l1145,677r16,-12l1173,661r91,l1264,642r-31,l1222,636r-11,-4l1199,630r-12,-1xe" fillcolor="#008bcf" stroked="f">
                <v:path arrowok="t"/>
              </v:shape>
              <v:shape id="_x0000_s5725" style="position:absolute;left:920;top:394;width:345;height:407" coordorigin="920,394" coordsize="345,407" path="m1264,661r-64,l1212,665r9,7l1228,677r5,8l1233,702r-5,7l1212,722r-12,4l1253,726r5,-7l1263,707r1,-13l1264,661xe" fillcolor="#008bcf" stroked="f">
                <v:path arrowok="t"/>
              </v:shape>
              <v:shape id="_x0000_s5724" style="position:absolute;left:920;top:394;width:345;height:407" coordorigin="920,394" coordsize="345,407" path="m1253,394r-196,46l1056,440r-1,l1053,441r,l1044,685r32,l1076,513r82,-19l1076,494r,-26l1233,431r31,l1264,410r,-2l1263,407r,-1l1261,399r-8,-5xe" fillcolor="#008bcf" stroked="f">
                <v:path arrowok="t"/>
              </v:shape>
              <v:shape id="_x0000_s5723" style="position:absolute;left:920;top:394;width:345;height:407" coordorigin="920,394" coordsize="345,407" path="m1264,476r-31,l1233,642r31,l1264,476xe" fillcolor="#008bcf" stroked="f">
                <v:path arrowok="t"/>
              </v:shape>
              <v:shape id="_x0000_s5722" style="position:absolute;left:920;top:394;width:345;height:407" coordorigin="920,394" coordsize="345,407" path="m1264,431r-31,l1233,457r-157,37l1158,494r75,-18l1264,476r,-45xe" fillcolor="#008bcf" stroked="f">
                <v:path arrowok="t"/>
              </v:shape>
            </v:group>
            <w10:wrap anchorx="page"/>
          </v:group>
        </w:pict>
      </w:r>
      <w:r>
        <w:rPr>
          <w:rFonts w:cs="Helvetica Condensed"/>
          <w:b/>
          <w:bCs/>
          <w:color w:val="231F20"/>
        </w:rPr>
        <w:t xml:space="preserve">Note on Vectors: </w:t>
      </w:r>
      <w:r>
        <w:rPr>
          <w:color w:val="231F20"/>
        </w:rPr>
        <w:t>If you are in Vector or Combined mode, all thin lines will be vector cut! This can be disconcerting</w:t>
      </w:r>
      <w:r>
        <w:rPr>
          <w:color w:val="231F20"/>
          <w:spacing w:val="-9"/>
        </w:rPr>
        <w:t xml:space="preserve"> </w:t>
      </w:r>
      <w:r>
        <w:rPr>
          <w:color w:val="231F20"/>
        </w:rPr>
        <w:t>because</w:t>
      </w:r>
      <w:r>
        <w:rPr>
          <w:color w:val="231F20"/>
          <w:spacing w:val="-9"/>
        </w:rPr>
        <w:t xml:space="preserve"> </w:t>
      </w:r>
      <w:r>
        <w:rPr>
          <w:color w:val="231F20"/>
        </w:rPr>
        <w:t>even</w:t>
      </w:r>
      <w:r>
        <w:rPr>
          <w:color w:val="231F20"/>
          <w:spacing w:val="-9"/>
        </w:rPr>
        <w:t xml:space="preserve"> </w:t>
      </w:r>
      <w:r>
        <w:rPr>
          <w:color w:val="231F20"/>
        </w:rPr>
        <w:t>if</w:t>
      </w:r>
      <w:r>
        <w:rPr>
          <w:color w:val="231F20"/>
          <w:spacing w:val="-9"/>
        </w:rPr>
        <w:t xml:space="preserve"> </w:t>
      </w:r>
      <w:r>
        <w:rPr>
          <w:color w:val="231F20"/>
        </w:rPr>
        <w:t>the</w:t>
      </w:r>
      <w:r>
        <w:rPr>
          <w:color w:val="231F20"/>
          <w:spacing w:val="-9"/>
        </w:rPr>
        <w:t xml:space="preserve"> </w:t>
      </w:r>
      <w:r>
        <w:rPr>
          <w:color w:val="231F20"/>
        </w:rPr>
        <w:t>lines</w:t>
      </w:r>
      <w:r>
        <w:rPr>
          <w:color w:val="231F20"/>
          <w:spacing w:val="-9"/>
        </w:rPr>
        <w:t xml:space="preserve"> </w:t>
      </w:r>
      <w:r>
        <w:rPr>
          <w:color w:val="231F20"/>
        </w:rPr>
        <w:t>are</w:t>
      </w:r>
      <w:r>
        <w:rPr>
          <w:color w:val="231F20"/>
          <w:spacing w:val="-9"/>
        </w:rPr>
        <w:t xml:space="preserve"> </w:t>
      </w:r>
      <w:r>
        <w:rPr>
          <w:color w:val="231F20"/>
        </w:rPr>
        <w:t>not</w:t>
      </w:r>
      <w:r>
        <w:rPr>
          <w:color w:val="231F20"/>
          <w:spacing w:val="-9"/>
        </w:rPr>
        <w:t xml:space="preserve"> </w:t>
      </w:r>
      <w:r>
        <w:rPr>
          <w:color w:val="231F20"/>
        </w:rPr>
        <w:t>visible</w:t>
      </w:r>
      <w:r>
        <w:rPr>
          <w:color w:val="231F20"/>
          <w:spacing w:val="-9"/>
        </w:rPr>
        <w:t xml:space="preserve"> </w:t>
      </w:r>
      <w:r>
        <w:rPr>
          <w:color w:val="231F20"/>
        </w:rPr>
        <w:t>in</w:t>
      </w:r>
      <w:r>
        <w:rPr>
          <w:color w:val="231F20"/>
          <w:spacing w:val="-9"/>
        </w:rPr>
        <w:t xml:space="preserve"> </w:t>
      </w:r>
      <w:r>
        <w:rPr>
          <w:color w:val="231F20"/>
        </w:rPr>
        <w:t>your</w:t>
      </w:r>
      <w:r>
        <w:rPr>
          <w:color w:val="231F20"/>
          <w:spacing w:val="-9"/>
        </w:rPr>
        <w:t xml:space="preserve"> </w:t>
      </w:r>
      <w:r>
        <w:rPr>
          <w:color w:val="231F20"/>
        </w:rPr>
        <w:t>artwork</w:t>
      </w:r>
      <w:r>
        <w:rPr>
          <w:color w:val="231F20"/>
          <w:spacing w:val="-9"/>
        </w:rPr>
        <w:t xml:space="preserve"> </w:t>
      </w:r>
      <w:r>
        <w:rPr>
          <w:color w:val="231F20"/>
        </w:rPr>
        <w:t>they</w:t>
      </w:r>
      <w:r>
        <w:rPr>
          <w:color w:val="231F20"/>
          <w:spacing w:val="-9"/>
        </w:rPr>
        <w:t xml:space="preserve"> </w:t>
      </w:r>
      <w:r>
        <w:rPr>
          <w:color w:val="231F20"/>
        </w:rPr>
        <w:t>will</w:t>
      </w:r>
      <w:r>
        <w:rPr>
          <w:color w:val="231F20"/>
          <w:spacing w:val="-9"/>
        </w:rPr>
        <w:t xml:space="preserve"> </w:t>
      </w:r>
      <w:r>
        <w:rPr>
          <w:color w:val="231F20"/>
        </w:rPr>
        <w:t>still</w:t>
      </w:r>
      <w:r>
        <w:rPr>
          <w:color w:val="231F20"/>
          <w:spacing w:val="-9"/>
        </w:rPr>
        <w:t xml:space="preserve"> </w:t>
      </w:r>
      <w:r>
        <w:rPr>
          <w:color w:val="231F20"/>
        </w:rPr>
        <w:t>cut.</w:t>
      </w:r>
      <w:r>
        <w:rPr>
          <w:color w:val="231F20"/>
          <w:spacing w:val="-9"/>
        </w:rPr>
        <w:t xml:space="preserve"> </w:t>
      </w:r>
      <w:r>
        <w:rPr>
          <w:color w:val="231F20"/>
        </w:rPr>
        <w:t>Usually,</w:t>
      </w:r>
      <w:r>
        <w:rPr>
          <w:color w:val="231F20"/>
          <w:spacing w:val="-9"/>
        </w:rPr>
        <w:t xml:space="preserve"> </w:t>
      </w:r>
      <w:r>
        <w:rPr>
          <w:color w:val="231F20"/>
        </w:rPr>
        <w:t>this</w:t>
      </w:r>
      <w:r>
        <w:rPr>
          <w:color w:val="231F20"/>
          <w:spacing w:val="-9"/>
        </w:rPr>
        <w:t xml:space="preserve"> </w:t>
      </w:r>
      <w:r>
        <w:rPr>
          <w:color w:val="231F20"/>
        </w:rPr>
        <w:t>happens when</w:t>
      </w:r>
      <w:r>
        <w:rPr>
          <w:color w:val="231F20"/>
          <w:spacing w:val="-15"/>
        </w:rPr>
        <w:t xml:space="preserve"> </w:t>
      </w:r>
      <w:r>
        <w:rPr>
          <w:color w:val="231F20"/>
        </w:rPr>
        <w:t>incorporating</w:t>
      </w:r>
      <w:r>
        <w:rPr>
          <w:color w:val="231F20"/>
          <w:spacing w:val="-15"/>
        </w:rPr>
        <w:t xml:space="preserve"> </w:t>
      </w:r>
      <w:r>
        <w:rPr>
          <w:color w:val="231F20"/>
        </w:rPr>
        <w:t>a</w:t>
      </w:r>
      <w:r>
        <w:rPr>
          <w:color w:val="231F20"/>
          <w:spacing w:val="-15"/>
        </w:rPr>
        <w:t xml:space="preserve"> </w:t>
      </w:r>
      <w:r>
        <w:rPr>
          <w:color w:val="231F20"/>
        </w:rPr>
        <w:t>clipart</w:t>
      </w:r>
      <w:r>
        <w:rPr>
          <w:color w:val="231F20"/>
          <w:spacing w:val="-15"/>
        </w:rPr>
        <w:t xml:space="preserve"> </w:t>
      </w:r>
      <w:r>
        <w:rPr>
          <w:color w:val="231F20"/>
        </w:rPr>
        <w:t>image</w:t>
      </w:r>
      <w:r>
        <w:rPr>
          <w:color w:val="231F20"/>
          <w:spacing w:val="-15"/>
        </w:rPr>
        <w:t xml:space="preserve"> </w:t>
      </w:r>
      <w:r>
        <w:rPr>
          <w:color w:val="231F20"/>
        </w:rPr>
        <w:t>that</w:t>
      </w:r>
      <w:r>
        <w:rPr>
          <w:color w:val="231F20"/>
          <w:spacing w:val="-15"/>
        </w:rPr>
        <w:t xml:space="preserve"> </w:t>
      </w:r>
      <w:r>
        <w:rPr>
          <w:color w:val="231F20"/>
        </w:rPr>
        <w:t>has</w:t>
      </w:r>
      <w:r>
        <w:rPr>
          <w:color w:val="231F20"/>
          <w:spacing w:val="-15"/>
        </w:rPr>
        <w:t xml:space="preserve"> </w:t>
      </w:r>
      <w:r>
        <w:rPr>
          <w:color w:val="231F20"/>
        </w:rPr>
        <w:t>hidden</w:t>
      </w:r>
      <w:r>
        <w:rPr>
          <w:color w:val="231F20"/>
          <w:spacing w:val="-15"/>
        </w:rPr>
        <w:t xml:space="preserve"> </w:t>
      </w:r>
      <w:r>
        <w:rPr>
          <w:color w:val="231F20"/>
        </w:rPr>
        <w:t>lines</w:t>
      </w:r>
      <w:r>
        <w:rPr>
          <w:color w:val="231F20"/>
          <w:spacing w:val="-15"/>
        </w:rPr>
        <w:t xml:space="preserve"> </w:t>
      </w:r>
      <w:r>
        <w:rPr>
          <w:color w:val="231F20"/>
        </w:rPr>
        <w:t>that</w:t>
      </w:r>
      <w:r>
        <w:rPr>
          <w:color w:val="231F20"/>
          <w:spacing w:val="-15"/>
        </w:rPr>
        <w:t xml:space="preserve"> </w:t>
      </w:r>
      <w:r>
        <w:rPr>
          <w:color w:val="231F20"/>
        </w:rPr>
        <w:t>are</w:t>
      </w:r>
      <w:r>
        <w:rPr>
          <w:color w:val="231F20"/>
          <w:spacing w:val="-15"/>
        </w:rPr>
        <w:t xml:space="preserve"> </w:t>
      </w:r>
      <w:r>
        <w:rPr>
          <w:color w:val="231F20"/>
        </w:rPr>
        <w:t>not</w:t>
      </w:r>
      <w:r>
        <w:rPr>
          <w:color w:val="231F20"/>
          <w:spacing w:val="-15"/>
        </w:rPr>
        <w:t xml:space="preserve"> </w:t>
      </w:r>
      <w:r>
        <w:rPr>
          <w:color w:val="231F20"/>
        </w:rPr>
        <w:t>readily</w:t>
      </w:r>
      <w:r>
        <w:rPr>
          <w:color w:val="231F20"/>
          <w:spacing w:val="-15"/>
        </w:rPr>
        <w:t xml:space="preserve"> </w:t>
      </w:r>
      <w:r>
        <w:rPr>
          <w:color w:val="231F20"/>
        </w:rPr>
        <w:t>apparent.</w:t>
      </w:r>
      <w:r>
        <w:rPr>
          <w:color w:val="231F20"/>
          <w:spacing w:val="-15"/>
        </w:rPr>
        <w:t xml:space="preserve"> </w:t>
      </w:r>
      <w:r>
        <w:rPr>
          <w:color w:val="231F20"/>
        </w:rPr>
        <w:t>Please</w:t>
      </w:r>
      <w:r>
        <w:rPr>
          <w:color w:val="231F20"/>
          <w:spacing w:val="-15"/>
        </w:rPr>
        <w:t xml:space="preserve"> </w:t>
      </w:r>
      <w:r>
        <w:rPr>
          <w:color w:val="231F20"/>
        </w:rPr>
        <w:t>refer</w:t>
      </w:r>
      <w:r>
        <w:rPr>
          <w:color w:val="231F20"/>
          <w:spacing w:val="-15"/>
        </w:rPr>
        <w:t xml:space="preserve"> </w:t>
      </w:r>
      <w:r>
        <w:rPr>
          <w:color w:val="231F20"/>
        </w:rPr>
        <w:t>to</w:t>
      </w:r>
      <w:r>
        <w:rPr>
          <w:color w:val="231F20"/>
          <w:spacing w:val="-13"/>
        </w:rPr>
        <w:t xml:space="preserve"> </w:t>
      </w:r>
      <w:hyperlink w:anchor="_bookmark65" w:history="1">
        <w:r>
          <w:rPr>
            <w:rFonts w:cs="Helvetica Condensed"/>
            <w:b/>
            <w:bCs/>
            <w:color w:val="231F20"/>
          </w:rPr>
          <w:t>“Setting</w:t>
        </w:r>
      </w:hyperlink>
      <w:r>
        <w:rPr>
          <w:rFonts w:cs="Helvetica Condensed"/>
          <w:b/>
          <w:bCs/>
          <w:color w:val="231F20"/>
        </w:rPr>
        <w:t xml:space="preserve"> </w:t>
      </w:r>
      <w:hyperlink w:anchor="_bookmark65" w:history="1">
        <w:r>
          <w:rPr>
            <w:rFonts w:cs="Helvetica Condensed"/>
            <w:b/>
            <w:bCs/>
            <w:color w:val="231F20"/>
          </w:rPr>
          <w:t>a</w:t>
        </w:r>
        <w:r>
          <w:rPr>
            <w:rFonts w:cs="Helvetica Condensed"/>
            <w:b/>
            <w:bCs/>
            <w:color w:val="231F20"/>
            <w:spacing w:val="46"/>
          </w:rPr>
          <w:t xml:space="preserve"> </w:t>
        </w:r>
        <w:r>
          <w:rPr>
            <w:rFonts w:cs="Helvetica Condensed"/>
            <w:b/>
            <w:bCs/>
            <w:color w:val="231F20"/>
          </w:rPr>
          <w:t>Vector</w:t>
        </w:r>
        <w:r>
          <w:rPr>
            <w:rFonts w:cs="Helvetica Condensed"/>
            <w:b/>
            <w:bCs/>
            <w:color w:val="231F20"/>
            <w:spacing w:val="46"/>
          </w:rPr>
          <w:t xml:space="preserve"> </w:t>
        </w:r>
        <w:r>
          <w:rPr>
            <w:rFonts w:cs="Helvetica Condensed"/>
            <w:b/>
            <w:bCs/>
            <w:color w:val="231F20"/>
          </w:rPr>
          <w:t>Cutting</w:t>
        </w:r>
        <w:r>
          <w:rPr>
            <w:rFonts w:cs="Helvetica Condensed"/>
            <w:b/>
            <w:bCs/>
            <w:color w:val="231F20"/>
            <w:spacing w:val="46"/>
          </w:rPr>
          <w:t xml:space="preserve"> </w:t>
        </w:r>
        <w:r>
          <w:rPr>
            <w:rFonts w:cs="Helvetica Condensed"/>
            <w:b/>
            <w:bCs/>
            <w:color w:val="231F20"/>
          </w:rPr>
          <w:t>Line”</w:t>
        </w:r>
        <w:r>
          <w:rPr>
            <w:rFonts w:cs="Helvetica Condensed"/>
            <w:b/>
            <w:bCs/>
            <w:color w:val="231F20"/>
            <w:spacing w:val="46"/>
          </w:rPr>
          <w:t xml:space="preserve"> </w:t>
        </w:r>
        <w:r>
          <w:rPr>
            <w:rFonts w:cs="Helvetica Condensed"/>
            <w:b/>
            <w:bCs/>
            <w:color w:val="231F20"/>
          </w:rPr>
          <w:t>on</w:t>
        </w:r>
        <w:r>
          <w:rPr>
            <w:rFonts w:cs="Helvetica Condensed"/>
            <w:b/>
            <w:bCs/>
            <w:color w:val="231F20"/>
            <w:spacing w:val="46"/>
          </w:rPr>
          <w:t xml:space="preserve"> </w:t>
        </w:r>
        <w:r>
          <w:rPr>
            <w:rFonts w:cs="Helvetica Condensed"/>
            <w:b/>
            <w:bCs/>
            <w:color w:val="231F20"/>
          </w:rPr>
          <w:t>page</w:t>
        </w:r>
        <w:r>
          <w:rPr>
            <w:rFonts w:cs="Helvetica Condensed"/>
            <w:b/>
            <w:bCs/>
            <w:color w:val="231F20"/>
            <w:spacing w:val="46"/>
          </w:rPr>
          <w:t xml:space="preserve"> </w:t>
        </w:r>
        <w:r>
          <w:rPr>
            <w:rFonts w:cs="Helvetica Condensed"/>
            <w:b/>
            <w:bCs/>
            <w:color w:val="231F20"/>
          </w:rPr>
          <w:t>72</w:t>
        </w:r>
      </w:hyperlink>
      <w:r>
        <w:rPr>
          <w:rFonts w:cs="Helvetica Condensed"/>
          <w:b/>
          <w:bCs/>
          <w:color w:val="231F20"/>
          <w:spacing w:val="46"/>
        </w:rPr>
        <w:t xml:space="preserve"> </w:t>
      </w:r>
      <w:r>
        <w:rPr>
          <w:color w:val="231F20"/>
        </w:rPr>
        <w:t>for</w:t>
      </w:r>
      <w:r>
        <w:rPr>
          <w:color w:val="231F20"/>
          <w:spacing w:val="46"/>
        </w:rPr>
        <w:t xml:space="preserve"> </w:t>
      </w:r>
      <w:r>
        <w:rPr>
          <w:color w:val="231F20"/>
        </w:rPr>
        <w:t>an</w:t>
      </w:r>
      <w:r>
        <w:rPr>
          <w:color w:val="231F20"/>
          <w:spacing w:val="46"/>
        </w:rPr>
        <w:t xml:space="preserve"> </w:t>
      </w:r>
      <w:r>
        <w:rPr>
          <w:color w:val="231F20"/>
        </w:rPr>
        <w:t>illustrated</w:t>
      </w:r>
      <w:r>
        <w:rPr>
          <w:color w:val="231F20"/>
          <w:spacing w:val="46"/>
        </w:rPr>
        <w:t xml:space="preserve"> </w:t>
      </w:r>
      <w:r>
        <w:rPr>
          <w:color w:val="231F20"/>
        </w:rPr>
        <w:t>explanation</w:t>
      </w:r>
      <w:r>
        <w:rPr>
          <w:color w:val="231F20"/>
          <w:spacing w:val="46"/>
        </w:rPr>
        <w:t xml:space="preserve"> </w:t>
      </w:r>
      <w:r>
        <w:rPr>
          <w:color w:val="231F20"/>
        </w:rPr>
        <w:t>of</w:t>
      </w:r>
      <w:r>
        <w:rPr>
          <w:color w:val="231F20"/>
          <w:spacing w:val="46"/>
        </w:rPr>
        <w:t xml:space="preserve"> </w:t>
      </w:r>
      <w:r>
        <w:rPr>
          <w:color w:val="231F20"/>
        </w:rPr>
        <w:t>how</w:t>
      </w:r>
      <w:r>
        <w:rPr>
          <w:color w:val="231F20"/>
          <w:spacing w:val="46"/>
        </w:rPr>
        <w:t xml:space="preserve"> </w:t>
      </w:r>
      <w:r>
        <w:rPr>
          <w:color w:val="231F20"/>
        </w:rPr>
        <w:t>this</w:t>
      </w:r>
      <w:r>
        <w:rPr>
          <w:color w:val="231F20"/>
          <w:spacing w:val="46"/>
        </w:rPr>
        <w:t xml:space="preserve"> </w:t>
      </w:r>
      <w:r>
        <w:rPr>
          <w:color w:val="231F20"/>
        </w:rPr>
        <w:t>can</w:t>
      </w:r>
      <w:r>
        <w:rPr>
          <w:color w:val="231F20"/>
          <w:spacing w:val="46"/>
        </w:rPr>
        <w:t xml:space="preserve"> </w:t>
      </w:r>
      <w:r>
        <w:rPr>
          <w:color w:val="231F20"/>
        </w:rPr>
        <w:t>affect</w:t>
      </w:r>
      <w:r>
        <w:rPr>
          <w:color w:val="231F20"/>
          <w:spacing w:val="46"/>
        </w:rPr>
        <w:t xml:space="preserve"> </w:t>
      </w:r>
      <w:r>
        <w:rPr>
          <w:color w:val="231F20"/>
        </w:rPr>
        <w:t>your</w:t>
      </w:r>
      <w:r>
        <w:rPr>
          <w:color w:val="231F20"/>
          <w:spacing w:val="46"/>
        </w:rPr>
        <w:t xml:space="preserve"> </w:t>
      </w:r>
      <w:r>
        <w:rPr>
          <w:color w:val="231F20"/>
        </w:rPr>
        <w:t>work.</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840" w:right="1962"/>
        <w:rPr>
          <w:b w:val="0"/>
          <w:bCs w:val="0"/>
        </w:rPr>
      </w:pPr>
      <w:r>
        <w:pict>
          <v:group id="_x0000_s5714" style="position:absolute;left:0;text-align:left;margin-left:36pt;margin-top:-.05pt;width:22.9pt;height:22.9pt;z-index:9112;mso-position-horizontal-relative:page" coordorigin="720,-1" coordsize="458,458">
            <v:group id="_x0000_s5718" style="position:absolute;left:730;top:9;width:438;height:438" coordorigin="730,9" coordsize="438,438">
              <v:shape id="_x0000_s5719" style="position:absolute;left:730;top:9;width:438;height:438" coordorigin="730,9" coordsize="438,438" path="m949,9l880,20,820,51,772,99r-31,60l730,228r11,69l772,357r48,47l880,435r69,11l1018,435r60,-31l1125,357r31,-60l1167,228r-11,-69l1125,99,1078,51,1018,20,949,9xe" fillcolor="#008bcf" stroked="f">
                <v:path arrowok="t"/>
              </v:shape>
            </v:group>
            <v:group id="_x0000_s5715" style="position:absolute;left:730;top:9;width:438;height:438" coordorigin="730,9" coordsize="438,438">
              <v:shape id="_x0000_s5717" style="position:absolute;left:730;top:9;width:438;height:438" coordorigin="730,9" coordsize="438,438" path="m949,446r69,-11l1078,404r47,-47l1156,297r11,-69l1156,159,1125,99,1078,51,1018,20,949,9,880,20,820,51,772,99r-31,60l730,228r11,69l772,357r48,47l880,435r69,11xe" filled="f" strokecolor="#a7a9ac" strokeweight="1pt">
                <v:path arrowok="t"/>
              </v:shape>
              <v:shape id="_x0000_s5716" type="#_x0000_t202" style="position:absolute;left:720;top:-1;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8</w:t>
                      </w:r>
                    </w:p>
                  </w:txbxContent>
                </v:textbox>
              </v:shape>
            </v:group>
            <w10:wrap anchorx="page"/>
          </v:group>
        </w:pict>
      </w:r>
      <w:r>
        <w:rPr>
          <w:color w:val="231F20"/>
        </w:rPr>
        <w:t>Piece Size</w:t>
      </w:r>
    </w:p>
    <w:p w:rsidR="0041439D" w:rsidRDefault="001E7814">
      <w:pPr>
        <w:pStyle w:val="BodyText"/>
        <w:spacing w:before="252" w:line="247" w:lineRule="auto"/>
        <w:ind w:left="120" w:right="108"/>
      </w:pPr>
      <w:r>
        <w:rPr>
          <w:color w:val="231F20"/>
        </w:rPr>
        <w:t>Enter</w:t>
      </w:r>
      <w:r>
        <w:rPr>
          <w:color w:val="231F20"/>
          <w:spacing w:val="-3"/>
        </w:rPr>
        <w:t xml:space="preserve"> </w:t>
      </w:r>
      <w:r>
        <w:rPr>
          <w:color w:val="231F20"/>
        </w:rPr>
        <w:t>the</w:t>
      </w:r>
      <w:r>
        <w:rPr>
          <w:color w:val="231F20"/>
          <w:spacing w:val="-3"/>
        </w:rPr>
        <w:t xml:space="preserve"> </w:t>
      </w:r>
      <w:r>
        <w:rPr>
          <w:color w:val="231F20"/>
        </w:rPr>
        <w:t>size</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page</w:t>
      </w:r>
      <w:r>
        <w:rPr>
          <w:color w:val="231F20"/>
          <w:spacing w:val="-3"/>
        </w:rPr>
        <w:t xml:space="preserve"> </w:t>
      </w:r>
      <w:r>
        <w:rPr>
          <w:color w:val="231F20"/>
        </w:rPr>
        <w:t>you</w:t>
      </w:r>
      <w:r>
        <w:rPr>
          <w:color w:val="231F20"/>
          <w:spacing w:val="-3"/>
        </w:rPr>
        <w:t xml:space="preserve"> </w:t>
      </w:r>
      <w:r>
        <w:rPr>
          <w:color w:val="231F20"/>
        </w:rPr>
        <w:t>used</w:t>
      </w:r>
      <w:r>
        <w:rPr>
          <w:color w:val="231F20"/>
          <w:spacing w:val="-3"/>
        </w:rPr>
        <w:t xml:space="preserve"> </w:t>
      </w:r>
      <w:r>
        <w:rPr>
          <w:color w:val="231F20"/>
        </w:rPr>
        <w:t>when</w:t>
      </w:r>
      <w:r>
        <w:rPr>
          <w:color w:val="231F20"/>
          <w:spacing w:val="-3"/>
        </w:rPr>
        <w:t xml:space="preserve"> </w:t>
      </w:r>
      <w:r>
        <w:rPr>
          <w:color w:val="231F20"/>
        </w:rPr>
        <w:t>creating</w:t>
      </w:r>
      <w:r>
        <w:rPr>
          <w:color w:val="231F20"/>
          <w:spacing w:val="-3"/>
        </w:rPr>
        <w:t xml:space="preserve"> </w:t>
      </w:r>
      <w:r>
        <w:rPr>
          <w:color w:val="231F20"/>
        </w:rPr>
        <w:t>your</w:t>
      </w:r>
      <w:r>
        <w:rPr>
          <w:color w:val="231F20"/>
          <w:spacing w:val="-3"/>
        </w:rPr>
        <w:t xml:space="preserve"> </w:t>
      </w:r>
      <w:r>
        <w:rPr>
          <w:color w:val="231F20"/>
        </w:rPr>
        <w:t>artwork.</w:t>
      </w:r>
      <w:r>
        <w:rPr>
          <w:color w:val="231F20"/>
          <w:spacing w:val="-3"/>
        </w:rPr>
        <w:t xml:space="preserve"> </w:t>
      </w:r>
      <w:r>
        <w:rPr>
          <w:color w:val="231F20"/>
        </w:rPr>
        <w:t>Some</w:t>
      </w:r>
      <w:r>
        <w:rPr>
          <w:color w:val="231F20"/>
          <w:spacing w:val="-3"/>
        </w:rPr>
        <w:t xml:space="preserve"> </w:t>
      </w:r>
      <w:r>
        <w:rPr>
          <w:color w:val="231F20"/>
        </w:rPr>
        <w:t>laser</w:t>
      </w:r>
      <w:r>
        <w:rPr>
          <w:color w:val="231F20"/>
          <w:spacing w:val="-3"/>
        </w:rPr>
        <w:t xml:space="preserve"> </w:t>
      </w:r>
      <w:r>
        <w:rPr>
          <w:color w:val="231F20"/>
        </w:rPr>
        <w:t>users</w:t>
      </w:r>
      <w:r>
        <w:rPr>
          <w:color w:val="231F20"/>
          <w:spacing w:val="-3"/>
        </w:rPr>
        <w:t xml:space="preserve"> </w:t>
      </w:r>
      <w:r>
        <w:rPr>
          <w:color w:val="231F20"/>
        </w:rPr>
        <w:t>prefer</w:t>
      </w:r>
      <w:r>
        <w:rPr>
          <w:color w:val="231F20"/>
          <w:spacing w:val="-3"/>
        </w:rPr>
        <w:t xml:space="preserve"> </w:t>
      </w:r>
      <w:r>
        <w:rPr>
          <w:color w:val="231F20"/>
        </w:rPr>
        <w:t>to</w:t>
      </w:r>
      <w:r>
        <w:rPr>
          <w:color w:val="231F20"/>
          <w:spacing w:val="-3"/>
        </w:rPr>
        <w:t xml:space="preserve"> </w:t>
      </w:r>
      <w:r>
        <w:rPr>
          <w:color w:val="231F20"/>
        </w:rPr>
        <w:t>design</w:t>
      </w:r>
      <w:r>
        <w:rPr>
          <w:color w:val="231F20"/>
          <w:spacing w:val="-3"/>
        </w:rPr>
        <w:t xml:space="preserve"> </w:t>
      </w:r>
      <w:r>
        <w:rPr>
          <w:color w:val="231F20"/>
        </w:rPr>
        <w:t>their</w:t>
      </w:r>
      <w:r>
        <w:rPr>
          <w:color w:val="231F20"/>
          <w:spacing w:val="-3"/>
        </w:rPr>
        <w:t xml:space="preserve"> </w:t>
      </w:r>
      <w:r>
        <w:rPr>
          <w:color w:val="231F20"/>
        </w:rPr>
        <w:t>piece</w:t>
      </w:r>
      <w:r>
        <w:rPr>
          <w:color w:val="231F20"/>
          <w:spacing w:val="-3"/>
        </w:rPr>
        <w:t xml:space="preserve"> </w:t>
      </w:r>
      <w:r>
        <w:rPr>
          <w:color w:val="231F20"/>
        </w:rPr>
        <w:t>with</w:t>
      </w:r>
      <w:r>
        <w:rPr>
          <w:color w:val="231F20"/>
          <w:spacing w:val="-3"/>
        </w:rPr>
        <w:t xml:space="preserve"> </w:t>
      </w:r>
      <w:r>
        <w:rPr>
          <w:color w:val="231F20"/>
        </w:rPr>
        <w:t>a</w:t>
      </w:r>
      <w:r>
        <w:rPr>
          <w:color w:val="231F20"/>
          <w:spacing w:val="-3"/>
        </w:rPr>
        <w:t xml:space="preserve"> </w:t>
      </w:r>
      <w:r>
        <w:rPr>
          <w:color w:val="231F20"/>
        </w:rPr>
        <w:t>page size matching the page they are engraving, while others prefer to design with the page size set to the full engraving</w:t>
      </w:r>
      <w:r>
        <w:rPr>
          <w:color w:val="231F20"/>
          <w:spacing w:val="-21"/>
        </w:rPr>
        <w:t xml:space="preserve"> </w:t>
      </w:r>
      <w:r>
        <w:rPr>
          <w:color w:val="231F20"/>
        </w:rPr>
        <w:t>table.</w:t>
      </w:r>
    </w:p>
    <w:p w:rsidR="0041439D" w:rsidRDefault="0041439D">
      <w:pPr>
        <w:rPr>
          <w:rFonts w:ascii="Helvetica Condensed" w:eastAsia="Helvetica Condensed" w:hAnsi="Helvetica Condensed" w:cs="Helvetica Condensed"/>
          <w:sz w:val="20"/>
          <w:szCs w:val="20"/>
        </w:rPr>
      </w:pPr>
    </w:p>
    <w:p w:rsidR="0041439D" w:rsidRDefault="0041439D">
      <w:pPr>
        <w:spacing w:before="6"/>
        <w:rPr>
          <w:rFonts w:ascii="Helvetica Condensed" w:eastAsia="Helvetica Condensed" w:hAnsi="Helvetica Condensed" w:cs="Helvetica Condensed"/>
          <w:sz w:val="28"/>
          <w:szCs w:val="28"/>
        </w:rPr>
      </w:pPr>
    </w:p>
    <w:p w:rsidR="0041439D" w:rsidRDefault="001E7814">
      <w:pPr>
        <w:pStyle w:val="Heading2"/>
        <w:spacing w:before="38"/>
        <w:ind w:left="737" w:right="1962"/>
        <w:rPr>
          <w:b w:val="0"/>
          <w:bCs w:val="0"/>
        </w:rPr>
      </w:pPr>
      <w:r>
        <w:pict>
          <v:group id="_x0000_s5708" style="position:absolute;left:0;text-align:left;margin-left:35.5pt;margin-top:1.3pt;width:22.9pt;height:22.9pt;z-index:9016;mso-position-horizontal-relative:page" coordorigin="710,26" coordsize="458,458">
            <v:group id="_x0000_s5712" style="position:absolute;left:720;top:36;width:438;height:438" coordorigin="720,36" coordsize="438,438">
              <v:shape id="_x0000_s5713" style="position:absolute;left:720;top:36;width:438;height:438" coordorigin="720,36" coordsize="438,438" path="m939,36l870,47,810,78r-48,47l731,185r-11,69l731,323r31,60l810,431r60,31l939,473r69,-11l1068,431r47,-48l1146,323r11,-69l1146,185r-31,-60l1068,78,1008,47,939,36xe" fillcolor="#008bcf" stroked="f">
                <v:path arrowok="t"/>
              </v:shape>
            </v:group>
            <v:group id="_x0000_s5709" style="position:absolute;left:720;top:36;width:438;height:438" coordorigin="720,36" coordsize="438,438">
              <v:shape id="_x0000_s5711" style="position:absolute;left:720;top:36;width:438;height:438" coordorigin="720,36" coordsize="438,438" path="m939,473r69,-11l1068,431r47,-48l1146,323r11,-69l1146,185r-31,-60l1068,78,1008,47,939,36,870,47,810,78r-48,47l731,185r-11,69l731,323r31,60l810,431r60,31l939,473xe" filled="f" strokecolor="#a7a9ac" strokeweight="1pt">
                <v:path arrowok="t"/>
              </v:shape>
              <v:shape id="_x0000_s5710" type="#_x0000_t202" style="position:absolute;left:710;top:26;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9</w:t>
                      </w:r>
                    </w:p>
                  </w:txbxContent>
                </v:textbox>
              </v:shape>
            </v:group>
            <w10:wrap anchorx="page"/>
          </v:group>
        </w:pict>
      </w:r>
      <w:r>
        <w:rPr>
          <w:color w:val="231F20"/>
        </w:rPr>
        <w:t>Raster Settings</w:t>
      </w:r>
    </w:p>
    <w:p w:rsidR="0041439D" w:rsidRDefault="001E7814">
      <w:pPr>
        <w:pStyle w:val="BodyText"/>
        <w:spacing w:before="252" w:line="247" w:lineRule="auto"/>
        <w:ind w:left="120" w:right="116"/>
        <w:jc w:val="both"/>
      </w:pPr>
      <w:r>
        <w:rPr>
          <w:rFonts w:cs="Helvetica Condensed"/>
          <w:b/>
          <w:bCs/>
          <w:color w:val="231F20"/>
        </w:rPr>
        <w:t xml:space="preserve">Speed: </w:t>
      </w:r>
      <w:r>
        <w:rPr>
          <w:color w:val="231F20"/>
        </w:rPr>
        <w:t xml:space="preserve">Determines the travel speed of the carriage in Raster mode and is adjustable in 1% increments from 1 to 100%. </w:t>
      </w:r>
      <w:proofErr w:type="gramStart"/>
      <w:r>
        <w:rPr>
          <w:color w:val="231F20"/>
        </w:rPr>
        <w:t>The slower the speed, the deeper the engraving.</w:t>
      </w:r>
      <w:proofErr w:type="gramEnd"/>
      <w:r>
        <w:rPr>
          <w:color w:val="231F20"/>
        </w:rPr>
        <w:t xml:space="preserve"> Speed settings are heavily dependent on the hardness and the thickness of</w:t>
      </w:r>
      <w:r>
        <w:rPr>
          <w:color w:val="231F20"/>
          <w:spacing w:val="-5"/>
        </w:rPr>
        <w:t xml:space="preserve"> </w:t>
      </w:r>
      <w:r>
        <w:rPr>
          <w:color w:val="231F20"/>
        </w:rPr>
        <w:t>the</w:t>
      </w:r>
      <w:r>
        <w:rPr>
          <w:color w:val="231F20"/>
          <w:spacing w:val="-5"/>
        </w:rPr>
        <w:t xml:space="preserve"> </w:t>
      </w:r>
      <w:r>
        <w:rPr>
          <w:color w:val="231F20"/>
        </w:rPr>
        <w:t>material</w:t>
      </w:r>
      <w:r>
        <w:rPr>
          <w:color w:val="231F20"/>
          <w:spacing w:val="-5"/>
        </w:rPr>
        <w:t xml:space="preserve"> </w:t>
      </w:r>
      <w:r>
        <w:rPr>
          <w:color w:val="231F20"/>
        </w:rPr>
        <w:t>being</w:t>
      </w:r>
      <w:r>
        <w:rPr>
          <w:color w:val="231F20"/>
          <w:spacing w:val="-5"/>
        </w:rPr>
        <w:t xml:space="preserve"> </w:t>
      </w:r>
      <w:r>
        <w:rPr>
          <w:color w:val="231F20"/>
        </w:rPr>
        <w:t>engra</w:t>
      </w:r>
      <w:r>
        <w:rPr>
          <w:color w:val="231F20"/>
        </w:rPr>
        <w:t>ved</w:t>
      </w:r>
      <w:r>
        <w:rPr>
          <w:color w:val="231F20"/>
          <w:spacing w:val="-5"/>
        </w:rPr>
        <w:t xml:space="preserve"> </w:t>
      </w:r>
      <w:r>
        <w:rPr>
          <w:color w:val="231F20"/>
        </w:rPr>
        <w:t>with</w:t>
      </w:r>
      <w:r>
        <w:rPr>
          <w:color w:val="231F20"/>
          <w:spacing w:val="-5"/>
        </w:rPr>
        <w:t xml:space="preserve"> </w:t>
      </w:r>
      <w:r>
        <w:rPr>
          <w:color w:val="231F20"/>
        </w:rPr>
        <w:t>harder</w:t>
      </w:r>
      <w:r>
        <w:rPr>
          <w:color w:val="231F20"/>
          <w:spacing w:val="-5"/>
        </w:rPr>
        <w:t xml:space="preserve"> </w:t>
      </w:r>
      <w:r>
        <w:rPr>
          <w:color w:val="231F20"/>
        </w:rPr>
        <w:t>materials</w:t>
      </w:r>
      <w:r>
        <w:rPr>
          <w:color w:val="231F20"/>
          <w:spacing w:val="-5"/>
        </w:rPr>
        <w:t xml:space="preserve"> </w:t>
      </w:r>
      <w:r>
        <w:rPr>
          <w:color w:val="231F20"/>
        </w:rPr>
        <w:t>requiring</w:t>
      </w:r>
      <w:r>
        <w:rPr>
          <w:color w:val="231F20"/>
          <w:spacing w:val="-5"/>
        </w:rPr>
        <w:t xml:space="preserve"> </w:t>
      </w:r>
      <w:r>
        <w:rPr>
          <w:color w:val="231F20"/>
        </w:rPr>
        <w:t>slower</w:t>
      </w:r>
      <w:r>
        <w:rPr>
          <w:color w:val="231F20"/>
          <w:spacing w:val="-5"/>
        </w:rPr>
        <w:t xml:space="preserve"> </w:t>
      </w:r>
      <w:r>
        <w:rPr>
          <w:color w:val="231F20"/>
        </w:rPr>
        <w:t>speeds</w:t>
      </w:r>
      <w:r>
        <w:rPr>
          <w:color w:val="231F20"/>
          <w:spacing w:val="-5"/>
        </w:rPr>
        <w:t xml:space="preserve"> </w:t>
      </w:r>
      <w:r>
        <w:rPr>
          <w:color w:val="231F20"/>
        </w:rPr>
        <w:t>for</w:t>
      </w:r>
      <w:r>
        <w:rPr>
          <w:color w:val="231F20"/>
          <w:spacing w:val="-5"/>
        </w:rPr>
        <w:t xml:space="preserve"> </w:t>
      </w:r>
      <w:r>
        <w:rPr>
          <w:color w:val="231F20"/>
        </w:rPr>
        <w:t>deeper</w:t>
      </w:r>
      <w:r>
        <w:rPr>
          <w:color w:val="231F20"/>
          <w:spacing w:val="-5"/>
        </w:rPr>
        <w:t xml:space="preserve"> </w:t>
      </w:r>
      <w:r>
        <w:rPr>
          <w:color w:val="231F20"/>
        </w:rPr>
        <w:t>engraving.</w:t>
      </w:r>
      <w:r>
        <w:rPr>
          <w:color w:val="231F20"/>
          <w:spacing w:val="-5"/>
        </w:rPr>
        <w:t xml:space="preserve"> </w:t>
      </w:r>
      <w:r>
        <w:rPr>
          <w:color w:val="231F20"/>
        </w:rPr>
        <w:t>Slower</w:t>
      </w:r>
      <w:r>
        <w:rPr>
          <w:color w:val="231F20"/>
          <w:spacing w:val="-5"/>
        </w:rPr>
        <w:t xml:space="preserve"> </w:t>
      </w:r>
      <w:r>
        <w:rPr>
          <w:color w:val="231F20"/>
        </w:rPr>
        <w:t>speed</w:t>
      </w:r>
      <w:r>
        <w:rPr>
          <w:color w:val="231F20"/>
          <w:spacing w:val="-5"/>
        </w:rPr>
        <w:t xml:space="preserve"> </w:t>
      </w:r>
      <w:r>
        <w:rPr>
          <w:color w:val="231F20"/>
        </w:rPr>
        <w:t xml:space="preserve">settings will produce greater depth of engraving. Please refer to </w:t>
      </w:r>
      <w:hyperlink w:anchor="_bookmark172" w:history="1">
        <w:r>
          <w:rPr>
            <w:rFonts w:cs="Helvetica Condensed"/>
            <w:b/>
            <w:bCs/>
            <w:color w:val="231F20"/>
          </w:rPr>
          <w:t>“Appendix B: Material Settings” on page 187</w:t>
        </w:r>
      </w:hyperlink>
      <w:r>
        <w:rPr>
          <w:rFonts w:cs="Helvetica Condensed"/>
          <w:b/>
          <w:bCs/>
          <w:color w:val="231F20"/>
        </w:rPr>
        <w:t xml:space="preserve"> </w:t>
      </w:r>
      <w:r>
        <w:rPr>
          <w:color w:val="231F20"/>
        </w:rPr>
        <w:t>in this</w:t>
      </w:r>
      <w:r>
        <w:rPr>
          <w:color w:val="231F20"/>
          <w:spacing w:val="-1"/>
        </w:rPr>
        <w:t xml:space="preserve"> </w:t>
      </w:r>
      <w:r>
        <w:rPr>
          <w:color w:val="231F20"/>
        </w:rPr>
        <w:t>manual.</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117"/>
        <w:jc w:val="both"/>
      </w:pPr>
      <w:r>
        <w:rPr>
          <w:rFonts w:cs="Helvetica Condensed"/>
          <w:b/>
          <w:bCs/>
          <w:color w:val="231F20"/>
        </w:rPr>
        <w:t>Power:</w:t>
      </w:r>
      <w:r>
        <w:rPr>
          <w:rFonts w:cs="Helvetica Condensed"/>
          <w:b/>
          <w:bCs/>
          <w:color w:val="231F20"/>
          <w:spacing w:val="-2"/>
        </w:rPr>
        <w:t xml:space="preserve"> </w:t>
      </w:r>
      <w:r>
        <w:rPr>
          <w:color w:val="231F20"/>
        </w:rPr>
        <w:t>Determines</w:t>
      </w:r>
      <w:r>
        <w:rPr>
          <w:color w:val="231F20"/>
          <w:spacing w:val="-2"/>
        </w:rPr>
        <w:t xml:space="preserve"> </w:t>
      </w:r>
      <w:r>
        <w:rPr>
          <w:color w:val="231F20"/>
        </w:rPr>
        <w:t>the</w:t>
      </w:r>
      <w:r>
        <w:rPr>
          <w:color w:val="231F20"/>
          <w:spacing w:val="-2"/>
        </w:rPr>
        <w:t xml:space="preserve"> </w:t>
      </w:r>
      <w:r>
        <w:rPr>
          <w:color w:val="231F20"/>
        </w:rPr>
        <w:t>amount</w:t>
      </w:r>
      <w:r>
        <w:rPr>
          <w:color w:val="231F20"/>
          <w:spacing w:val="-2"/>
        </w:rPr>
        <w:t xml:space="preserve"> </w:t>
      </w:r>
      <w:r>
        <w:rPr>
          <w:color w:val="231F20"/>
        </w:rPr>
        <w:t>of</w:t>
      </w:r>
      <w:r>
        <w:rPr>
          <w:color w:val="231F20"/>
          <w:spacing w:val="-2"/>
        </w:rPr>
        <w:t xml:space="preserve"> </w:t>
      </w:r>
      <w:r>
        <w:rPr>
          <w:color w:val="231F20"/>
        </w:rPr>
        <w:t>laser</w:t>
      </w:r>
      <w:r>
        <w:rPr>
          <w:color w:val="231F20"/>
          <w:spacing w:val="-2"/>
        </w:rPr>
        <w:t xml:space="preserve"> </w:t>
      </w:r>
      <w:r>
        <w:rPr>
          <w:color w:val="231F20"/>
        </w:rPr>
        <w:t>energy</w:t>
      </w:r>
      <w:r>
        <w:rPr>
          <w:color w:val="231F20"/>
          <w:spacing w:val="-2"/>
        </w:rPr>
        <w:t xml:space="preserve"> </w:t>
      </w:r>
      <w:r>
        <w:rPr>
          <w:color w:val="231F20"/>
        </w:rPr>
        <w:t>that</w:t>
      </w:r>
      <w:r>
        <w:rPr>
          <w:color w:val="231F20"/>
          <w:spacing w:val="-2"/>
        </w:rPr>
        <w:t xml:space="preserve"> </w:t>
      </w:r>
      <w:r>
        <w:rPr>
          <w:color w:val="231F20"/>
        </w:rPr>
        <w:t>is</w:t>
      </w:r>
      <w:r>
        <w:rPr>
          <w:color w:val="231F20"/>
          <w:spacing w:val="-2"/>
        </w:rPr>
        <w:t xml:space="preserve"> </w:t>
      </w:r>
      <w:r>
        <w:rPr>
          <w:color w:val="231F20"/>
        </w:rPr>
        <w:t>delivered</w:t>
      </w:r>
      <w:r>
        <w:rPr>
          <w:color w:val="231F20"/>
          <w:spacing w:val="-2"/>
        </w:rPr>
        <w:t xml:space="preserve"> </w:t>
      </w:r>
      <w:r>
        <w:rPr>
          <w:color w:val="231F20"/>
        </w:rPr>
        <w:t>to</w:t>
      </w:r>
      <w:r>
        <w:rPr>
          <w:color w:val="231F20"/>
          <w:spacing w:val="-2"/>
        </w:rPr>
        <w:t xml:space="preserve"> </w:t>
      </w:r>
      <w:r>
        <w:rPr>
          <w:color w:val="231F20"/>
        </w:rPr>
        <w:t>the</w:t>
      </w:r>
      <w:r>
        <w:rPr>
          <w:color w:val="231F20"/>
          <w:spacing w:val="-2"/>
        </w:rPr>
        <w:t xml:space="preserve"> </w:t>
      </w:r>
      <w:r>
        <w:rPr>
          <w:color w:val="231F20"/>
        </w:rPr>
        <w:t>piece</w:t>
      </w:r>
      <w:r>
        <w:rPr>
          <w:color w:val="231F20"/>
          <w:spacing w:val="-2"/>
        </w:rPr>
        <w:t xml:space="preserve"> </w:t>
      </w:r>
      <w:r>
        <w:rPr>
          <w:color w:val="231F20"/>
        </w:rPr>
        <w:t>being</w:t>
      </w:r>
      <w:r>
        <w:rPr>
          <w:color w:val="231F20"/>
          <w:spacing w:val="-2"/>
        </w:rPr>
        <w:t xml:space="preserve"> </w:t>
      </w:r>
      <w:r>
        <w:rPr>
          <w:color w:val="231F20"/>
        </w:rPr>
        <w:t>cut</w:t>
      </w:r>
      <w:r>
        <w:rPr>
          <w:color w:val="231F20"/>
          <w:spacing w:val="-2"/>
        </w:rPr>
        <w:t xml:space="preserve"> </w:t>
      </w:r>
      <w:r>
        <w:rPr>
          <w:color w:val="231F20"/>
        </w:rPr>
        <w:t>and</w:t>
      </w:r>
      <w:r>
        <w:rPr>
          <w:color w:val="231F20"/>
          <w:spacing w:val="-2"/>
        </w:rPr>
        <w:t xml:space="preserve"> </w:t>
      </w:r>
      <w:r>
        <w:rPr>
          <w:color w:val="231F20"/>
        </w:rPr>
        <w:t>is</w:t>
      </w:r>
      <w:r>
        <w:rPr>
          <w:color w:val="231F20"/>
          <w:spacing w:val="-2"/>
        </w:rPr>
        <w:t xml:space="preserve"> </w:t>
      </w:r>
      <w:r>
        <w:rPr>
          <w:color w:val="231F20"/>
        </w:rPr>
        <w:t>adjustable</w:t>
      </w:r>
      <w:r>
        <w:rPr>
          <w:color w:val="231F20"/>
          <w:spacing w:val="-2"/>
        </w:rPr>
        <w:t xml:space="preserve"> </w:t>
      </w:r>
      <w:r>
        <w:rPr>
          <w:color w:val="231F20"/>
        </w:rPr>
        <w:t>in</w:t>
      </w:r>
      <w:r>
        <w:rPr>
          <w:color w:val="231F20"/>
          <w:spacing w:val="-2"/>
        </w:rPr>
        <w:t xml:space="preserve"> </w:t>
      </w:r>
      <w:r>
        <w:rPr>
          <w:color w:val="231F20"/>
        </w:rPr>
        <w:t>1%</w:t>
      </w:r>
      <w:r>
        <w:rPr>
          <w:color w:val="231F20"/>
          <w:spacing w:val="-2"/>
        </w:rPr>
        <w:t xml:space="preserve"> </w:t>
      </w:r>
      <w:r>
        <w:rPr>
          <w:color w:val="231F20"/>
        </w:rPr>
        <w:t>increments from</w:t>
      </w:r>
      <w:r>
        <w:rPr>
          <w:color w:val="231F20"/>
          <w:spacing w:val="-10"/>
        </w:rPr>
        <w:t xml:space="preserve"> </w:t>
      </w:r>
      <w:r>
        <w:rPr>
          <w:color w:val="231F20"/>
        </w:rPr>
        <w:t>1</w:t>
      </w:r>
      <w:r>
        <w:rPr>
          <w:color w:val="231F20"/>
          <w:spacing w:val="-10"/>
        </w:rPr>
        <w:t xml:space="preserve"> </w:t>
      </w:r>
      <w:r>
        <w:rPr>
          <w:color w:val="231F20"/>
        </w:rPr>
        <w:t>to</w:t>
      </w:r>
      <w:r>
        <w:rPr>
          <w:color w:val="231F20"/>
          <w:spacing w:val="-10"/>
        </w:rPr>
        <w:t xml:space="preserve"> </w:t>
      </w:r>
      <w:r>
        <w:rPr>
          <w:color w:val="231F20"/>
        </w:rPr>
        <w:t>100%.</w:t>
      </w:r>
      <w:r>
        <w:rPr>
          <w:color w:val="231F20"/>
          <w:spacing w:val="-10"/>
        </w:rPr>
        <w:t xml:space="preserve"> </w:t>
      </w:r>
      <w:proofErr w:type="gramStart"/>
      <w:r>
        <w:rPr>
          <w:color w:val="231F20"/>
        </w:rPr>
        <w:t>The</w:t>
      </w:r>
      <w:r>
        <w:rPr>
          <w:color w:val="231F20"/>
          <w:spacing w:val="-10"/>
        </w:rPr>
        <w:t xml:space="preserve"> </w:t>
      </w:r>
      <w:r>
        <w:rPr>
          <w:color w:val="231F20"/>
        </w:rPr>
        <w:t>higher</w:t>
      </w:r>
      <w:r>
        <w:rPr>
          <w:color w:val="231F20"/>
          <w:spacing w:val="-10"/>
        </w:rPr>
        <w:t xml:space="preserve"> </w:t>
      </w:r>
      <w:r>
        <w:rPr>
          <w:color w:val="231F20"/>
        </w:rPr>
        <w:t>the</w:t>
      </w:r>
      <w:r>
        <w:rPr>
          <w:color w:val="231F20"/>
          <w:spacing w:val="-10"/>
        </w:rPr>
        <w:t xml:space="preserve"> </w:t>
      </w:r>
      <w:r>
        <w:rPr>
          <w:color w:val="231F20"/>
          <w:spacing w:val="-3"/>
        </w:rPr>
        <w:t>power,</w:t>
      </w:r>
      <w:r>
        <w:rPr>
          <w:color w:val="231F20"/>
          <w:spacing w:val="-10"/>
        </w:rPr>
        <w:t xml:space="preserve"> </w:t>
      </w:r>
      <w:r>
        <w:rPr>
          <w:color w:val="231F20"/>
        </w:rPr>
        <w:t>the</w:t>
      </w:r>
      <w:r>
        <w:rPr>
          <w:color w:val="231F20"/>
          <w:spacing w:val="-10"/>
        </w:rPr>
        <w:t xml:space="preserve"> </w:t>
      </w:r>
      <w:r>
        <w:rPr>
          <w:color w:val="231F20"/>
        </w:rPr>
        <w:t>deeper</w:t>
      </w:r>
      <w:r>
        <w:rPr>
          <w:color w:val="231F20"/>
          <w:spacing w:val="-10"/>
        </w:rPr>
        <w:t xml:space="preserve"> </w:t>
      </w:r>
      <w:r>
        <w:rPr>
          <w:color w:val="231F20"/>
        </w:rPr>
        <w:t>the</w:t>
      </w:r>
      <w:r>
        <w:rPr>
          <w:color w:val="231F20"/>
          <w:spacing w:val="-10"/>
        </w:rPr>
        <w:t xml:space="preserve"> </w:t>
      </w:r>
      <w:r>
        <w:rPr>
          <w:color w:val="231F20"/>
        </w:rPr>
        <w:t>engraving.</w:t>
      </w:r>
      <w:proofErr w:type="gramEnd"/>
      <w:r>
        <w:rPr>
          <w:color w:val="231F20"/>
          <w:spacing w:val="-10"/>
        </w:rPr>
        <w:t xml:space="preserve"> </w:t>
      </w:r>
      <w:r>
        <w:rPr>
          <w:color w:val="231F20"/>
        </w:rPr>
        <w:t>Please</w:t>
      </w:r>
      <w:r>
        <w:rPr>
          <w:color w:val="231F20"/>
          <w:spacing w:val="-10"/>
        </w:rPr>
        <w:t xml:space="preserve"> </w:t>
      </w:r>
      <w:r>
        <w:rPr>
          <w:color w:val="231F20"/>
        </w:rPr>
        <w:t>refer</w:t>
      </w:r>
      <w:r>
        <w:rPr>
          <w:color w:val="231F20"/>
          <w:spacing w:val="-10"/>
        </w:rPr>
        <w:t xml:space="preserve"> </w:t>
      </w:r>
      <w:r>
        <w:rPr>
          <w:color w:val="231F20"/>
        </w:rPr>
        <w:t>to</w:t>
      </w:r>
      <w:r>
        <w:rPr>
          <w:color w:val="231F20"/>
          <w:spacing w:val="-10"/>
        </w:rPr>
        <w:t xml:space="preserve"> </w:t>
      </w:r>
      <w:hyperlink w:anchor="_bookmark172" w:history="1">
        <w:r>
          <w:rPr>
            <w:rFonts w:cs="Helvetica Condensed"/>
            <w:b/>
            <w:bCs/>
            <w:color w:val="231F20"/>
          </w:rPr>
          <w:t>“Appendix</w:t>
        </w:r>
        <w:r>
          <w:rPr>
            <w:rFonts w:cs="Helvetica Condensed"/>
            <w:b/>
            <w:bCs/>
            <w:color w:val="231F20"/>
            <w:spacing w:val="-10"/>
          </w:rPr>
          <w:t xml:space="preserve"> </w:t>
        </w:r>
        <w:r>
          <w:rPr>
            <w:rFonts w:cs="Helvetica Condensed"/>
            <w:b/>
            <w:bCs/>
            <w:color w:val="231F20"/>
          </w:rPr>
          <w:t>B:</w:t>
        </w:r>
        <w:r>
          <w:rPr>
            <w:rFonts w:cs="Helvetica Condensed"/>
            <w:b/>
            <w:bCs/>
            <w:color w:val="231F20"/>
            <w:spacing w:val="-10"/>
          </w:rPr>
          <w:t xml:space="preserve"> </w:t>
        </w:r>
        <w:r>
          <w:rPr>
            <w:rFonts w:cs="Helvetica Condensed"/>
            <w:b/>
            <w:bCs/>
            <w:color w:val="231F20"/>
          </w:rPr>
          <w:t>Material</w:t>
        </w:r>
        <w:r>
          <w:rPr>
            <w:rFonts w:cs="Helvetica Condensed"/>
            <w:b/>
            <w:bCs/>
            <w:color w:val="231F20"/>
            <w:spacing w:val="-10"/>
          </w:rPr>
          <w:t xml:space="preserve"> </w:t>
        </w:r>
        <w:r>
          <w:rPr>
            <w:rFonts w:cs="Helvetica Condensed"/>
            <w:b/>
            <w:bCs/>
            <w:color w:val="231F20"/>
          </w:rPr>
          <w:t>Settings”</w:t>
        </w:r>
        <w:r>
          <w:rPr>
            <w:rFonts w:cs="Helvetica Condensed"/>
            <w:b/>
            <w:bCs/>
            <w:color w:val="231F20"/>
            <w:spacing w:val="-10"/>
          </w:rPr>
          <w:t xml:space="preserve"> </w:t>
        </w:r>
        <w:r>
          <w:rPr>
            <w:rFonts w:cs="Helvetica Condensed"/>
            <w:b/>
            <w:bCs/>
            <w:color w:val="231F20"/>
          </w:rPr>
          <w:t>on</w:t>
        </w:r>
        <w:r>
          <w:rPr>
            <w:rFonts w:cs="Helvetica Condensed"/>
            <w:b/>
            <w:bCs/>
            <w:color w:val="231F20"/>
            <w:spacing w:val="-10"/>
          </w:rPr>
          <w:t xml:space="preserve"> </w:t>
        </w:r>
        <w:r>
          <w:rPr>
            <w:rFonts w:cs="Helvetica Condensed"/>
            <w:b/>
            <w:bCs/>
            <w:color w:val="231F20"/>
          </w:rPr>
          <w:t>page</w:t>
        </w:r>
      </w:hyperlink>
      <w:r>
        <w:rPr>
          <w:rFonts w:cs="Helvetica Condensed"/>
          <w:b/>
          <w:bCs/>
          <w:color w:val="231F20"/>
        </w:rPr>
        <w:t xml:space="preserve"> </w:t>
      </w:r>
      <w:hyperlink w:anchor="_bookmark172" w:history="1">
        <w:r>
          <w:rPr>
            <w:rFonts w:cs="Helvetica Condensed"/>
            <w:b/>
            <w:bCs/>
            <w:color w:val="231F20"/>
          </w:rPr>
          <w:t>187</w:t>
        </w:r>
      </w:hyperlink>
      <w:r>
        <w:rPr>
          <w:rFonts w:cs="Helvetica Condensed"/>
          <w:b/>
          <w:bCs/>
          <w:color w:val="231F20"/>
        </w:rPr>
        <w:t xml:space="preserve"> </w:t>
      </w:r>
      <w:r>
        <w:rPr>
          <w:color w:val="231F20"/>
        </w:rPr>
        <w:t>in the manual.</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116"/>
        <w:jc w:val="both"/>
      </w:pPr>
      <w:r>
        <w:rPr>
          <w:b/>
          <w:color w:val="231F20"/>
        </w:rPr>
        <w:t xml:space="preserve">Engrave Direction: </w:t>
      </w:r>
      <w:r>
        <w:rPr>
          <w:color w:val="231F20"/>
        </w:rPr>
        <w:t>This feature applies to raster engraving only and allows you to engrave your project either from the top-down or the bottom-up direction. In standard top-down engravin</w:t>
      </w:r>
      <w:r>
        <w:rPr>
          <w:color w:val="231F20"/>
        </w:rPr>
        <w:t xml:space="preserve">g there can be a large amount of engraving debris generated, especially on materials such as plastic, wood and </w:t>
      </w:r>
      <w:r>
        <w:rPr>
          <w:color w:val="231F20"/>
          <w:spacing w:val="-3"/>
        </w:rPr>
        <w:t xml:space="preserve">rubber. </w:t>
      </w:r>
      <w:r>
        <w:rPr>
          <w:color w:val="231F20"/>
        </w:rPr>
        <w:t>As the debris moves toward the exhaust plenum, some</w:t>
      </w:r>
      <w:r>
        <w:rPr>
          <w:color w:val="231F20"/>
          <w:spacing w:val="-5"/>
        </w:rPr>
        <w:t xml:space="preserve"> </w:t>
      </w:r>
      <w:r>
        <w:rPr>
          <w:color w:val="231F20"/>
        </w:rPr>
        <w:t>of</w:t>
      </w:r>
      <w:r>
        <w:rPr>
          <w:color w:val="231F20"/>
          <w:spacing w:val="-5"/>
        </w:rPr>
        <w:t xml:space="preserve"> </w:t>
      </w:r>
      <w:r>
        <w:rPr>
          <w:color w:val="231F20"/>
        </w:rPr>
        <w:t>it</w:t>
      </w:r>
      <w:r>
        <w:rPr>
          <w:color w:val="231F20"/>
          <w:spacing w:val="-5"/>
        </w:rPr>
        <w:t xml:space="preserve"> </w:t>
      </w:r>
      <w:r>
        <w:rPr>
          <w:color w:val="231F20"/>
        </w:rPr>
        <w:t>collects</w:t>
      </w:r>
      <w:r>
        <w:rPr>
          <w:color w:val="231F20"/>
          <w:spacing w:val="-5"/>
        </w:rPr>
        <w:t xml:space="preserve"> </w:t>
      </w:r>
      <w:r>
        <w:rPr>
          <w:color w:val="231F20"/>
        </w:rPr>
        <w:t>in</w:t>
      </w:r>
      <w:r>
        <w:rPr>
          <w:color w:val="231F20"/>
          <w:spacing w:val="-5"/>
        </w:rPr>
        <w:t xml:space="preserve"> </w:t>
      </w:r>
      <w:r>
        <w:rPr>
          <w:color w:val="231F20"/>
        </w:rPr>
        <w:t>the</w:t>
      </w:r>
      <w:r>
        <w:rPr>
          <w:color w:val="231F20"/>
          <w:spacing w:val="-5"/>
        </w:rPr>
        <w:t xml:space="preserve"> </w:t>
      </w:r>
      <w:r>
        <w:rPr>
          <w:color w:val="231F20"/>
        </w:rPr>
        <w:t>area</w:t>
      </w:r>
      <w:r>
        <w:rPr>
          <w:color w:val="231F20"/>
          <w:spacing w:val="-5"/>
        </w:rPr>
        <w:t xml:space="preserve"> </w:t>
      </w:r>
      <w:r>
        <w:rPr>
          <w:color w:val="231F20"/>
        </w:rPr>
        <w:t>that</w:t>
      </w:r>
      <w:r>
        <w:rPr>
          <w:color w:val="231F20"/>
          <w:spacing w:val="-5"/>
        </w:rPr>
        <w:t xml:space="preserve"> </w:t>
      </w:r>
      <w:r>
        <w:rPr>
          <w:color w:val="231F20"/>
        </w:rPr>
        <w:t>has</w:t>
      </w:r>
      <w:r>
        <w:rPr>
          <w:color w:val="231F20"/>
          <w:spacing w:val="-5"/>
        </w:rPr>
        <w:t xml:space="preserve"> </w:t>
      </w:r>
      <w:r>
        <w:rPr>
          <w:color w:val="231F20"/>
        </w:rPr>
        <w:t>just</w:t>
      </w:r>
      <w:r>
        <w:rPr>
          <w:color w:val="231F20"/>
          <w:spacing w:val="-5"/>
        </w:rPr>
        <w:t xml:space="preserve"> </w:t>
      </w:r>
      <w:r>
        <w:rPr>
          <w:color w:val="231F20"/>
        </w:rPr>
        <w:t>been</w:t>
      </w:r>
      <w:r>
        <w:rPr>
          <w:color w:val="231F20"/>
          <w:spacing w:val="-5"/>
        </w:rPr>
        <w:t xml:space="preserve"> </w:t>
      </w:r>
      <w:r>
        <w:rPr>
          <w:color w:val="231F20"/>
        </w:rPr>
        <w:t>engraved.</w:t>
      </w:r>
      <w:r>
        <w:rPr>
          <w:color w:val="231F20"/>
          <w:spacing w:val="-5"/>
        </w:rPr>
        <w:t xml:space="preserve"> </w:t>
      </w:r>
      <w:r>
        <w:rPr>
          <w:color w:val="231F20"/>
        </w:rPr>
        <w:t>Bottom-up</w:t>
      </w:r>
      <w:r>
        <w:rPr>
          <w:color w:val="231F20"/>
          <w:spacing w:val="-5"/>
        </w:rPr>
        <w:t xml:space="preserve"> </w:t>
      </w:r>
      <w:r>
        <w:rPr>
          <w:color w:val="231F20"/>
        </w:rPr>
        <w:t>engraving</w:t>
      </w:r>
      <w:r>
        <w:rPr>
          <w:color w:val="231F20"/>
          <w:spacing w:val="-5"/>
        </w:rPr>
        <w:t xml:space="preserve"> </w:t>
      </w:r>
      <w:r>
        <w:rPr>
          <w:color w:val="231F20"/>
        </w:rPr>
        <w:t>prevents</w:t>
      </w:r>
      <w:r>
        <w:rPr>
          <w:color w:val="231F20"/>
          <w:spacing w:val="-5"/>
        </w:rPr>
        <w:t xml:space="preserve"> </w:t>
      </w:r>
      <w:r>
        <w:rPr>
          <w:color w:val="231F20"/>
        </w:rPr>
        <w:t>the</w:t>
      </w:r>
      <w:r>
        <w:rPr>
          <w:color w:val="231F20"/>
          <w:spacing w:val="-5"/>
        </w:rPr>
        <w:t xml:space="preserve"> </w:t>
      </w:r>
      <w:r>
        <w:rPr>
          <w:color w:val="231F20"/>
        </w:rPr>
        <w:t>debris</w:t>
      </w:r>
      <w:r>
        <w:rPr>
          <w:color w:val="231F20"/>
          <w:spacing w:val="-5"/>
        </w:rPr>
        <w:t xml:space="preserve"> </w:t>
      </w:r>
      <w:r>
        <w:rPr>
          <w:color w:val="231F20"/>
        </w:rPr>
        <w:t>from</w:t>
      </w:r>
      <w:r>
        <w:rPr>
          <w:color w:val="231F20"/>
          <w:spacing w:val="-5"/>
        </w:rPr>
        <w:t xml:space="preserve"> </w:t>
      </w:r>
      <w:r>
        <w:rPr>
          <w:color w:val="231F20"/>
        </w:rPr>
        <w:t>collecting</w:t>
      </w:r>
      <w:r>
        <w:rPr>
          <w:color w:val="231F20"/>
          <w:spacing w:val="-5"/>
        </w:rPr>
        <w:t xml:space="preserve"> </w:t>
      </w:r>
      <w:r>
        <w:rPr>
          <w:color w:val="231F20"/>
        </w:rPr>
        <w:t>in</w:t>
      </w:r>
      <w:r>
        <w:rPr>
          <w:color w:val="231F20"/>
          <w:spacing w:val="-5"/>
        </w:rPr>
        <w:t xml:space="preserve"> </w:t>
      </w:r>
      <w:r>
        <w:rPr>
          <w:color w:val="231F20"/>
        </w:rPr>
        <w:t>the freshly engraved spaces.</w:t>
      </w:r>
    </w:p>
    <w:p w:rsidR="0041439D" w:rsidRDefault="0041439D">
      <w:pPr>
        <w:spacing w:line="247" w:lineRule="auto"/>
        <w:jc w:val="both"/>
        <w:sectPr w:rsidR="0041439D">
          <w:type w:val="continuous"/>
          <w:pgSz w:w="12240" w:h="15840"/>
          <w:pgMar w:top="1380" w:right="960" w:bottom="280" w:left="600" w:header="720" w:footer="720" w:gutter="0"/>
          <w:cols w:space="720"/>
        </w:sectPr>
      </w:pPr>
    </w:p>
    <w:bookmarkStart w:id="74" w:name="_bookmark42"/>
    <w:bookmarkEnd w:id="74"/>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698" style="width:526.35pt;height:37.05pt;mso-position-horizontal-relative:char;mso-position-vertical-relative:line" coordsize="10527,741">
            <v:group id="_x0000_s5706" style="position:absolute;left:10;top:10;width:10507;height:661" coordorigin="10,10" coordsize="10507,661">
              <v:shape id="_x0000_s5707" style="position:absolute;left:10;top:10;width:10507;height:661" coordorigin="10,10" coordsize="10507,661" path="m10516,10l293,10,189,11r-76,6l32,63,11,189,10,293r,377l10233,670r105,-1l10413,664r81,-47l10516,492r,-105l10516,10xe" fillcolor="#d1d3d4" stroked="f">
                <v:path arrowok="t"/>
              </v:shape>
            </v:group>
            <v:group id="_x0000_s5704" style="position:absolute;left:10;top:10;width:10507;height:661" coordorigin="10,10" coordsize="10507,661">
              <v:shape id="_x0000_s5705" style="position:absolute;left:10;top:10;width:10507;height:661" coordorigin="10,10" coordsize="10507,661" path="m293,10l189,11r-76,6l32,63,11,189,10,293r,377l10233,670r105,-1l10413,664r81,-47l10516,492r,-105l10516,10,293,10xe" filled="f" strokecolor="#a7a9ac" strokeweight="1pt">
                <v:path arrowok="t"/>
              </v:shape>
            </v:group>
            <v:group id="_x0000_s5702" style="position:absolute;left:6348;top:609;width:3968;height:122" coordorigin="6348,609" coordsize="3968,122">
              <v:shape id="_x0000_s5703" style="position:absolute;left:6348;top:609;width:3968;height:122" coordorigin="6348,609" coordsize="3968,122" path="m6348,609r,121l10315,730r,-121l6348,609xe" fillcolor="#008bcf" stroked="f">
                <v:path arrowok="t"/>
              </v:shape>
            </v:group>
            <v:group id="_x0000_s5699" style="position:absolute;left:6348;top:609;width:3968;height:122" coordorigin="6348,609" coordsize="3968,122">
              <v:shape id="_x0000_s5701" style="position:absolute;left:6348;top:609;width:3968;height:122" coordorigin="6348,609" coordsize="3968,122" path="m6348,609r,121l10315,730r,-121l6348,609xe" filled="f" strokecolor="#a7a9ac" strokeweight="1pt">
                <v:path arrowok="t"/>
              </v:shape>
              <v:shape id="_x0000_s5700"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eastAsia="Helvetica Condensed" w:hAnsi="Helvetica Condensed" w:cs="Helvetica Condensed"/>
                          <w:b/>
                          <w:bCs/>
                          <w:color w:val="808285"/>
                          <w:sz w:val="38"/>
                          <w:szCs w:val="38"/>
                        </w:rPr>
                        <w:t>SECTION 5: USING THE LASER DASHBOARD™</w:t>
                      </w:r>
                    </w:p>
                  </w:txbxContent>
                </v:textbox>
              </v:shape>
            </v:group>
            <w10:wrap type="none"/>
            <w10:anchorlock/>
          </v:group>
        </w:pict>
      </w:r>
    </w:p>
    <w:p w:rsidR="0041439D" w:rsidRDefault="001E7814">
      <w:pPr>
        <w:spacing w:before="32"/>
        <w:ind w:left="9503" w:right="28"/>
        <w:rPr>
          <w:rFonts w:ascii="Helvetica Condensed" w:eastAsia="Helvetica Condensed" w:hAnsi="Helvetica Condensed" w:cs="Helvetica Condensed"/>
          <w:sz w:val="20"/>
          <w:szCs w:val="20"/>
        </w:rPr>
      </w:pPr>
      <w:r>
        <w:rPr>
          <w:rFonts w:ascii="Helvetica Condensed"/>
          <w:color w:val="6D6E71"/>
          <w:sz w:val="20"/>
        </w:rPr>
        <w:t xml:space="preserve">General </w:t>
      </w:r>
      <w:r>
        <w:rPr>
          <w:rFonts w:ascii="Helvetica Condensed"/>
          <w:color w:val="6D6E71"/>
          <w:spacing w:val="-5"/>
          <w:sz w:val="20"/>
        </w:rPr>
        <w:t>Tab</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47" w:lineRule="auto"/>
        <w:ind w:left="200" w:right="116"/>
        <w:jc w:val="both"/>
      </w:pPr>
      <w:r>
        <w:rPr>
          <w:rFonts w:cs="Helvetica Condensed"/>
          <w:b/>
          <w:bCs/>
          <w:color w:val="231F20"/>
        </w:rPr>
        <w:t xml:space="preserve">Dithering: </w:t>
      </w:r>
      <w:r>
        <w:rPr>
          <w:color w:val="231F20"/>
        </w:rPr>
        <w:t xml:space="preserve">This setting defines how the dot patterns will be engraved in raster images that contain grayscale images, blends, or </w:t>
      </w:r>
      <w:r>
        <w:rPr>
          <w:color w:val="231F20"/>
          <w:spacing w:val="-3"/>
        </w:rPr>
        <w:t xml:space="preserve">color. </w:t>
      </w:r>
      <w:r>
        <w:rPr>
          <w:color w:val="231F20"/>
        </w:rPr>
        <w:t>The Dashboard offers six different dithering patterns to enhance your e</w:t>
      </w:r>
      <w:r>
        <w:rPr>
          <w:color w:val="231F20"/>
        </w:rPr>
        <w:t>ngraving projects. The default mode</w:t>
      </w:r>
      <w:r>
        <w:rPr>
          <w:color w:val="231F20"/>
          <w:spacing w:val="-13"/>
        </w:rPr>
        <w:t xml:space="preserve"> </w:t>
      </w:r>
      <w:r>
        <w:rPr>
          <w:color w:val="231F20"/>
        </w:rPr>
        <w:t>is</w:t>
      </w:r>
      <w:r>
        <w:rPr>
          <w:color w:val="231F20"/>
          <w:spacing w:val="-13"/>
        </w:rPr>
        <w:t xml:space="preserve"> </w:t>
      </w:r>
      <w:r>
        <w:rPr>
          <w:color w:val="231F20"/>
        </w:rPr>
        <w:t>Standard.</w:t>
      </w:r>
      <w:r>
        <w:rPr>
          <w:color w:val="231F20"/>
          <w:spacing w:val="-13"/>
        </w:rPr>
        <w:t xml:space="preserve"> </w:t>
      </w:r>
      <w:r>
        <w:rPr>
          <w:color w:val="231F20"/>
        </w:rPr>
        <w:t>This</w:t>
      </w:r>
      <w:r>
        <w:rPr>
          <w:color w:val="231F20"/>
          <w:spacing w:val="-13"/>
        </w:rPr>
        <w:t xml:space="preserve"> </w:t>
      </w:r>
      <w:r>
        <w:rPr>
          <w:color w:val="231F20"/>
        </w:rPr>
        <w:t>mode</w:t>
      </w:r>
      <w:r>
        <w:rPr>
          <w:color w:val="231F20"/>
          <w:spacing w:val="-13"/>
        </w:rPr>
        <w:t xml:space="preserve"> </w:t>
      </w:r>
      <w:r>
        <w:rPr>
          <w:color w:val="231F20"/>
        </w:rPr>
        <w:t>can</w:t>
      </w:r>
      <w:r>
        <w:rPr>
          <w:color w:val="231F20"/>
          <w:spacing w:val="-13"/>
        </w:rPr>
        <w:t xml:space="preserve"> </w:t>
      </w:r>
      <w:r>
        <w:rPr>
          <w:color w:val="231F20"/>
        </w:rPr>
        <w:t>be</w:t>
      </w:r>
      <w:r>
        <w:rPr>
          <w:color w:val="231F20"/>
          <w:spacing w:val="-13"/>
        </w:rPr>
        <w:t xml:space="preserve"> </w:t>
      </w:r>
      <w:r>
        <w:rPr>
          <w:color w:val="231F20"/>
        </w:rPr>
        <w:t>used</w:t>
      </w:r>
      <w:r>
        <w:rPr>
          <w:color w:val="231F20"/>
          <w:spacing w:val="-13"/>
        </w:rPr>
        <w:t xml:space="preserve"> </w:t>
      </w:r>
      <w:r>
        <w:rPr>
          <w:color w:val="231F20"/>
        </w:rPr>
        <w:t>for</w:t>
      </w:r>
      <w:r>
        <w:rPr>
          <w:color w:val="231F20"/>
          <w:spacing w:val="-13"/>
        </w:rPr>
        <w:t xml:space="preserve"> </w:t>
      </w:r>
      <w:r>
        <w:rPr>
          <w:color w:val="231F20"/>
        </w:rPr>
        <w:t>all</w:t>
      </w:r>
      <w:r>
        <w:rPr>
          <w:color w:val="231F20"/>
          <w:spacing w:val="-13"/>
        </w:rPr>
        <w:t xml:space="preserve"> </w:t>
      </w:r>
      <w:r>
        <w:rPr>
          <w:color w:val="231F20"/>
        </w:rPr>
        <w:t>images,</w:t>
      </w:r>
      <w:r>
        <w:rPr>
          <w:color w:val="231F20"/>
          <w:spacing w:val="-13"/>
        </w:rPr>
        <w:t xml:space="preserve"> </w:t>
      </w:r>
      <w:r>
        <w:rPr>
          <w:color w:val="231F20"/>
        </w:rPr>
        <w:t>including</w:t>
      </w:r>
      <w:r>
        <w:rPr>
          <w:color w:val="231F20"/>
          <w:spacing w:val="-13"/>
        </w:rPr>
        <w:t xml:space="preserve"> </w:t>
      </w:r>
      <w:r>
        <w:rPr>
          <w:color w:val="231F20"/>
        </w:rPr>
        <w:t>photographs,</w:t>
      </w:r>
      <w:r>
        <w:rPr>
          <w:color w:val="231F20"/>
          <w:spacing w:val="-13"/>
        </w:rPr>
        <w:t xml:space="preserve"> </w:t>
      </w:r>
      <w:r>
        <w:rPr>
          <w:color w:val="231F20"/>
        </w:rPr>
        <w:t>but</w:t>
      </w:r>
      <w:r>
        <w:rPr>
          <w:color w:val="231F20"/>
          <w:spacing w:val="-13"/>
        </w:rPr>
        <w:t xml:space="preserve"> </w:t>
      </w:r>
      <w:r>
        <w:rPr>
          <w:color w:val="231F20"/>
        </w:rPr>
        <w:t>some</w:t>
      </w:r>
      <w:r>
        <w:rPr>
          <w:color w:val="231F20"/>
          <w:spacing w:val="-13"/>
        </w:rPr>
        <w:t xml:space="preserve"> </w:t>
      </w:r>
      <w:r>
        <w:rPr>
          <w:color w:val="231F20"/>
        </w:rPr>
        <w:t>images</w:t>
      </w:r>
      <w:r>
        <w:rPr>
          <w:color w:val="231F20"/>
          <w:spacing w:val="-13"/>
        </w:rPr>
        <w:t xml:space="preserve"> </w:t>
      </w:r>
      <w:r>
        <w:rPr>
          <w:color w:val="231F20"/>
        </w:rPr>
        <w:t>improve</w:t>
      </w:r>
      <w:r>
        <w:rPr>
          <w:color w:val="231F20"/>
          <w:spacing w:val="-13"/>
        </w:rPr>
        <w:t xml:space="preserve"> </w:t>
      </w:r>
      <w:r>
        <w:rPr>
          <w:color w:val="231F20"/>
        </w:rPr>
        <w:t>when</w:t>
      </w:r>
      <w:r>
        <w:rPr>
          <w:color w:val="231F20"/>
          <w:spacing w:val="-13"/>
        </w:rPr>
        <w:t xml:space="preserve"> </w:t>
      </w:r>
      <w:r>
        <w:rPr>
          <w:color w:val="231F20"/>
        </w:rPr>
        <w:t xml:space="preserve">engraved </w:t>
      </w:r>
      <w:r>
        <w:rPr>
          <w:color w:val="231F20"/>
        </w:rPr>
        <w:t xml:space="preserve">with other dithering patterns Dithering is used only for Raster engraving and has no effect on vector cut lines. For more information, go to </w:t>
      </w:r>
      <w:hyperlink w:anchor="_bookmark83" w:history="1">
        <w:r>
          <w:rPr>
            <w:rFonts w:cs="Helvetica Condensed"/>
            <w:b/>
            <w:bCs/>
            <w:color w:val="231F20"/>
          </w:rPr>
          <w:t>“Image Dithering” on page 90</w:t>
        </w:r>
      </w:hyperlink>
      <w:r>
        <w:rPr>
          <w:color w:val="231F20"/>
        </w:rPr>
        <w:t>.</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920" w:right="28"/>
        <w:rPr>
          <w:b w:val="0"/>
          <w:bCs w:val="0"/>
        </w:rPr>
      </w:pPr>
      <w:r>
        <w:pict>
          <v:group id="_x0000_s5692" style="position:absolute;left:0;text-align:left;margin-left:54pt;margin-top:-2.6pt;width:22.9pt;height:22.9pt;z-index:9208;mso-position-horizontal-relative:page" coordorigin="1080,-52" coordsize="458,458">
            <v:group id="_x0000_s5696" style="position:absolute;left:1090;top:-42;width:438;height:438" coordorigin="1090,-42" coordsize="438,438">
              <v:shape id="_x0000_s5697" style="position:absolute;left:1090;top:-42;width:438;height:438" coordorigin="1090,-42" coordsize="438,438" path="m1309,-42r-69,11l1180,r-48,47l1101,107r-11,69l1101,245r31,60l1180,353r60,31l1309,395r69,-11l1438,353r47,-48l1516,245r11,-69l1516,107,1485,47,1438,r-60,-31l1309,-42xe" fillcolor="#008bcf" stroked="f">
                <v:path arrowok="t"/>
              </v:shape>
            </v:group>
            <v:group id="_x0000_s5693" style="position:absolute;left:1090;top:-42;width:438;height:438" coordorigin="1090,-42" coordsize="438,438">
              <v:shape id="_x0000_s5695" style="position:absolute;left:1090;top:-42;width:438;height:438" coordorigin="1090,-42" coordsize="438,438" path="m1309,395r69,-11l1438,353r47,-48l1516,245r11,-69l1516,107,1485,47,1438,r-60,-31l1309,-42r-69,11l1180,r-48,47l1101,107r-11,69l1101,245r31,60l1180,353r60,31l1309,395xe" filled="f" strokecolor="#a7a9ac" strokeweight="1pt">
                <v:path arrowok="t"/>
              </v:shape>
              <v:shape id="_x0000_s5694" type="#_x0000_t202" style="position:absolute;left:1080;top:-52;width:458;height:458" filled="f" stroked="f">
                <v:textbox inset="0,0,0,0">
                  <w:txbxContent>
                    <w:p w:rsidR="0041439D" w:rsidRDefault="001E7814">
                      <w:pPr>
                        <w:spacing w:before="97"/>
                        <w:ind w:left="122"/>
                        <w:rPr>
                          <w:rFonts w:ascii="Helvetica Condensed" w:eastAsia="Helvetica Condensed" w:hAnsi="Helvetica Condensed" w:cs="Helvetica Condensed"/>
                          <w:sz w:val="20"/>
                          <w:szCs w:val="20"/>
                        </w:rPr>
                      </w:pPr>
                      <w:r>
                        <w:rPr>
                          <w:rFonts w:ascii="Helvetica Condensed"/>
                          <w:b/>
                          <w:color w:val="FFFFFF"/>
                          <w:sz w:val="20"/>
                        </w:rPr>
                        <w:t>10</w:t>
                      </w:r>
                    </w:p>
                  </w:txbxContent>
                </v:textbox>
              </v:shape>
            </v:group>
            <w10:wrap anchorx="page"/>
          </v:group>
        </w:pict>
      </w:r>
      <w:r>
        <w:rPr>
          <w:color w:val="231F20"/>
        </w:rPr>
        <w:t>Vector</w:t>
      </w:r>
      <w:r>
        <w:rPr>
          <w:color w:val="231F20"/>
          <w:spacing w:val="-6"/>
        </w:rPr>
        <w:t xml:space="preserve"> </w:t>
      </w:r>
      <w:r>
        <w:rPr>
          <w:color w:val="231F20"/>
        </w:rPr>
        <w:t>Settings</w:t>
      </w:r>
    </w:p>
    <w:p w:rsidR="0041439D" w:rsidRDefault="001E7814">
      <w:pPr>
        <w:pStyle w:val="BodyText"/>
        <w:spacing w:before="252" w:line="247" w:lineRule="auto"/>
        <w:ind w:left="200" w:right="117"/>
        <w:jc w:val="both"/>
        <w:rPr>
          <w:rFonts w:cs="Helvetica Condensed"/>
        </w:rPr>
      </w:pPr>
      <w:r>
        <w:rPr>
          <w:rFonts w:cs="Helvetica Condensed"/>
          <w:b/>
          <w:bCs/>
          <w:color w:val="231F20"/>
        </w:rPr>
        <w:t xml:space="preserve">Speed: </w:t>
      </w:r>
      <w:r>
        <w:rPr>
          <w:color w:val="231F20"/>
        </w:rPr>
        <w:t xml:space="preserve">Determines the travel speed of the carriage in vector cutting mode and is adjustable in 1% increments from 1    to 100%. </w:t>
      </w:r>
      <w:proofErr w:type="gramStart"/>
      <w:r>
        <w:rPr>
          <w:color w:val="231F20"/>
        </w:rPr>
        <w:t>The slower the speed, the deeper the cut.</w:t>
      </w:r>
      <w:proofErr w:type="gramEnd"/>
      <w:r>
        <w:rPr>
          <w:color w:val="231F20"/>
        </w:rPr>
        <w:t xml:space="preserve"> Most cutting applications require relatively slow speed settings,    and the speed is heavily</w:t>
      </w:r>
      <w:r>
        <w:rPr>
          <w:color w:val="231F20"/>
        </w:rPr>
        <w:t xml:space="preserve"> dependent on the hardness and the thickness of the material being cut. Slower speed settings will also produce better edge quality. High speeds are provided for draft mode only and are not intended for production applications. For more information, visit </w:t>
      </w:r>
      <w:hyperlink w:anchor="_bookmark172" w:history="1">
        <w:r>
          <w:rPr>
            <w:rFonts w:cs="Helvetica Condensed"/>
            <w:b/>
            <w:bCs/>
            <w:color w:val="231F20"/>
          </w:rPr>
          <w:t>“Appendix B: Material Settings” on page</w:t>
        </w:r>
        <w:r>
          <w:rPr>
            <w:rFonts w:cs="Helvetica Condensed"/>
            <w:b/>
            <w:bCs/>
            <w:color w:val="231F20"/>
            <w:spacing w:val="-1"/>
          </w:rPr>
          <w:t xml:space="preserve"> </w:t>
        </w:r>
        <w:r>
          <w:rPr>
            <w:rFonts w:cs="Helvetica Condensed"/>
            <w:b/>
            <w:bCs/>
            <w:color w:val="231F20"/>
          </w:rPr>
          <w:t>187</w:t>
        </w:r>
      </w:hyperlink>
      <w:r>
        <w:rPr>
          <w:rFonts w:cs="Helvetica Condensed"/>
          <w:b/>
          <w:bCs/>
          <w:color w:val="231F20"/>
        </w:rPr>
        <w:t>.</w:t>
      </w:r>
    </w:p>
    <w:p w:rsidR="0041439D" w:rsidRDefault="0041439D">
      <w:pPr>
        <w:spacing w:before="6"/>
        <w:rPr>
          <w:rFonts w:ascii="Helvetica Condensed" w:eastAsia="Helvetica Condensed" w:hAnsi="Helvetica Condensed" w:cs="Helvetica Condensed"/>
          <w:b/>
          <w:bCs/>
        </w:rPr>
      </w:pPr>
    </w:p>
    <w:p w:rsidR="0041439D" w:rsidRDefault="001E7814">
      <w:pPr>
        <w:pStyle w:val="BodyText"/>
        <w:spacing w:line="247" w:lineRule="auto"/>
        <w:ind w:left="200" w:right="117"/>
        <w:jc w:val="both"/>
        <w:rPr>
          <w:rFonts w:cs="Helvetica Condensed"/>
        </w:rPr>
      </w:pPr>
      <w:r>
        <w:rPr>
          <w:rFonts w:cs="Helvetica Condensed"/>
          <w:b/>
          <w:bCs/>
          <w:color w:val="231F20"/>
        </w:rPr>
        <w:t>Power:</w:t>
      </w:r>
      <w:r>
        <w:rPr>
          <w:rFonts w:cs="Helvetica Condensed"/>
          <w:b/>
          <w:bCs/>
          <w:color w:val="231F20"/>
          <w:spacing w:val="-2"/>
        </w:rPr>
        <w:t xml:space="preserve"> </w:t>
      </w:r>
      <w:r>
        <w:rPr>
          <w:color w:val="231F20"/>
        </w:rPr>
        <w:t>Determines</w:t>
      </w:r>
      <w:r>
        <w:rPr>
          <w:color w:val="231F20"/>
          <w:spacing w:val="-2"/>
        </w:rPr>
        <w:t xml:space="preserve"> </w:t>
      </w:r>
      <w:r>
        <w:rPr>
          <w:color w:val="231F20"/>
        </w:rPr>
        <w:t>the</w:t>
      </w:r>
      <w:r>
        <w:rPr>
          <w:color w:val="231F20"/>
          <w:spacing w:val="-2"/>
        </w:rPr>
        <w:t xml:space="preserve"> </w:t>
      </w:r>
      <w:r>
        <w:rPr>
          <w:color w:val="231F20"/>
        </w:rPr>
        <w:t>amount</w:t>
      </w:r>
      <w:r>
        <w:rPr>
          <w:color w:val="231F20"/>
          <w:spacing w:val="-2"/>
        </w:rPr>
        <w:t xml:space="preserve"> </w:t>
      </w:r>
      <w:r>
        <w:rPr>
          <w:color w:val="231F20"/>
        </w:rPr>
        <w:t>of</w:t>
      </w:r>
      <w:r>
        <w:rPr>
          <w:color w:val="231F20"/>
          <w:spacing w:val="-2"/>
        </w:rPr>
        <w:t xml:space="preserve"> </w:t>
      </w:r>
      <w:r>
        <w:rPr>
          <w:color w:val="231F20"/>
        </w:rPr>
        <w:t>laser</w:t>
      </w:r>
      <w:r>
        <w:rPr>
          <w:color w:val="231F20"/>
          <w:spacing w:val="-2"/>
        </w:rPr>
        <w:t xml:space="preserve"> </w:t>
      </w:r>
      <w:r>
        <w:rPr>
          <w:color w:val="231F20"/>
        </w:rPr>
        <w:t>energy</w:t>
      </w:r>
      <w:r>
        <w:rPr>
          <w:color w:val="231F20"/>
          <w:spacing w:val="-2"/>
        </w:rPr>
        <w:t xml:space="preserve"> </w:t>
      </w:r>
      <w:r>
        <w:rPr>
          <w:color w:val="231F20"/>
        </w:rPr>
        <w:t>that</w:t>
      </w:r>
      <w:r>
        <w:rPr>
          <w:color w:val="231F20"/>
          <w:spacing w:val="-2"/>
        </w:rPr>
        <w:t xml:space="preserve"> </w:t>
      </w:r>
      <w:r>
        <w:rPr>
          <w:color w:val="231F20"/>
        </w:rPr>
        <w:t>is</w:t>
      </w:r>
      <w:r>
        <w:rPr>
          <w:color w:val="231F20"/>
          <w:spacing w:val="-2"/>
        </w:rPr>
        <w:t xml:space="preserve"> </w:t>
      </w:r>
      <w:r>
        <w:rPr>
          <w:color w:val="231F20"/>
        </w:rPr>
        <w:t>delivered</w:t>
      </w:r>
      <w:r>
        <w:rPr>
          <w:color w:val="231F20"/>
          <w:spacing w:val="-2"/>
        </w:rPr>
        <w:t xml:space="preserve"> </w:t>
      </w:r>
      <w:r>
        <w:rPr>
          <w:color w:val="231F20"/>
        </w:rPr>
        <w:t>to</w:t>
      </w:r>
      <w:r>
        <w:rPr>
          <w:color w:val="231F20"/>
          <w:spacing w:val="-2"/>
        </w:rPr>
        <w:t xml:space="preserve"> </w:t>
      </w:r>
      <w:r>
        <w:rPr>
          <w:color w:val="231F20"/>
        </w:rPr>
        <w:t>the</w:t>
      </w:r>
      <w:r>
        <w:rPr>
          <w:color w:val="231F20"/>
          <w:spacing w:val="-2"/>
        </w:rPr>
        <w:t xml:space="preserve"> </w:t>
      </w:r>
      <w:r>
        <w:rPr>
          <w:color w:val="231F20"/>
        </w:rPr>
        <w:t>piece</w:t>
      </w:r>
      <w:r>
        <w:rPr>
          <w:color w:val="231F20"/>
          <w:spacing w:val="-2"/>
        </w:rPr>
        <w:t xml:space="preserve"> </w:t>
      </w:r>
      <w:r>
        <w:rPr>
          <w:color w:val="231F20"/>
        </w:rPr>
        <w:t>being</w:t>
      </w:r>
      <w:r>
        <w:rPr>
          <w:color w:val="231F20"/>
          <w:spacing w:val="-2"/>
        </w:rPr>
        <w:t xml:space="preserve"> </w:t>
      </w:r>
      <w:r>
        <w:rPr>
          <w:color w:val="231F20"/>
        </w:rPr>
        <w:t>cut</w:t>
      </w:r>
      <w:r>
        <w:rPr>
          <w:color w:val="231F20"/>
          <w:spacing w:val="-2"/>
        </w:rPr>
        <w:t xml:space="preserve"> </w:t>
      </w:r>
      <w:r>
        <w:rPr>
          <w:color w:val="231F20"/>
        </w:rPr>
        <w:t>and</w:t>
      </w:r>
      <w:r>
        <w:rPr>
          <w:color w:val="231F20"/>
          <w:spacing w:val="-2"/>
        </w:rPr>
        <w:t xml:space="preserve"> </w:t>
      </w:r>
      <w:r>
        <w:rPr>
          <w:color w:val="231F20"/>
        </w:rPr>
        <w:t>is</w:t>
      </w:r>
      <w:r>
        <w:rPr>
          <w:color w:val="231F20"/>
          <w:spacing w:val="-2"/>
        </w:rPr>
        <w:t xml:space="preserve"> </w:t>
      </w:r>
      <w:r>
        <w:rPr>
          <w:color w:val="231F20"/>
        </w:rPr>
        <w:t>adjustable</w:t>
      </w:r>
      <w:r>
        <w:rPr>
          <w:color w:val="231F20"/>
          <w:spacing w:val="-2"/>
        </w:rPr>
        <w:t xml:space="preserve"> </w:t>
      </w:r>
      <w:r>
        <w:rPr>
          <w:color w:val="231F20"/>
        </w:rPr>
        <w:t>in</w:t>
      </w:r>
      <w:r>
        <w:rPr>
          <w:color w:val="231F20"/>
          <w:spacing w:val="-2"/>
        </w:rPr>
        <w:t xml:space="preserve"> </w:t>
      </w:r>
      <w:r>
        <w:rPr>
          <w:color w:val="231F20"/>
        </w:rPr>
        <w:t>1%</w:t>
      </w:r>
      <w:r>
        <w:rPr>
          <w:color w:val="231F20"/>
          <w:spacing w:val="-2"/>
        </w:rPr>
        <w:t xml:space="preserve"> </w:t>
      </w:r>
      <w:r>
        <w:rPr>
          <w:color w:val="231F20"/>
        </w:rPr>
        <w:t xml:space="preserve">increments from 0 to 100%. </w:t>
      </w:r>
      <w:proofErr w:type="gramStart"/>
      <w:r>
        <w:rPr>
          <w:color w:val="231F20"/>
        </w:rPr>
        <w:t xml:space="preserve">The higher the </w:t>
      </w:r>
      <w:r>
        <w:rPr>
          <w:color w:val="231F20"/>
          <w:spacing w:val="-3"/>
        </w:rPr>
        <w:t xml:space="preserve">power, </w:t>
      </w:r>
      <w:r>
        <w:rPr>
          <w:color w:val="231F20"/>
        </w:rPr>
        <w:t>the deeper the cut.</w:t>
      </w:r>
      <w:proofErr w:type="gramEnd"/>
      <w:r>
        <w:rPr>
          <w:color w:val="231F20"/>
        </w:rPr>
        <w:t xml:space="preserve"> The amount of power necessary to cut completely through a given material is also heavily dependent on the hardness and the thickness of the material. For more information, visit </w:t>
      </w:r>
      <w:hyperlink w:anchor="_bookmark172" w:history="1">
        <w:r>
          <w:rPr>
            <w:rFonts w:cs="Helvetica Condensed"/>
            <w:b/>
            <w:bCs/>
            <w:color w:val="231F20"/>
          </w:rPr>
          <w:t>“Appendix B: Material Settings” on page 187</w:t>
        </w:r>
      </w:hyperlink>
      <w:r>
        <w:rPr>
          <w:rFonts w:cs="Helvetica Condensed"/>
          <w:b/>
          <w:bCs/>
          <w:color w:val="231F20"/>
        </w:rPr>
        <w:t>.</w:t>
      </w:r>
    </w:p>
    <w:p w:rsidR="0041439D" w:rsidRDefault="0041439D">
      <w:pPr>
        <w:spacing w:before="6"/>
        <w:rPr>
          <w:rFonts w:ascii="Helvetica Condensed" w:eastAsia="Helvetica Condensed" w:hAnsi="Helvetica Condensed" w:cs="Helvetica Condensed"/>
          <w:b/>
          <w:bCs/>
        </w:rPr>
      </w:pPr>
    </w:p>
    <w:p w:rsidR="0041439D" w:rsidRDefault="001E7814">
      <w:pPr>
        <w:pStyle w:val="BodyText"/>
        <w:spacing w:line="247" w:lineRule="auto"/>
        <w:ind w:left="200" w:right="118"/>
        <w:jc w:val="both"/>
      </w:pPr>
      <w:r>
        <w:rPr>
          <w:b/>
          <w:color w:val="231F20"/>
        </w:rPr>
        <w:t xml:space="preserve">Frequency: </w:t>
      </w:r>
      <w:r>
        <w:rPr>
          <w:color w:val="231F20"/>
        </w:rPr>
        <w:t>The number of laser pulses that the laser fires per inch of travel. The frequency is set in the dashboard and can</w:t>
      </w:r>
      <w:r>
        <w:rPr>
          <w:color w:val="231F20"/>
          <w:spacing w:val="-2"/>
        </w:rPr>
        <w:t xml:space="preserve"> </w:t>
      </w:r>
      <w:r>
        <w:rPr>
          <w:color w:val="231F20"/>
        </w:rPr>
        <w:t>be</w:t>
      </w:r>
      <w:r>
        <w:rPr>
          <w:color w:val="231F20"/>
          <w:spacing w:val="-2"/>
        </w:rPr>
        <w:t xml:space="preserve"> </w:t>
      </w:r>
      <w:r>
        <w:rPr>
          <w:color w:val="231F20"/>
        </w:rPr>
        <w:t>adjusted</w:t>
      </w:r>
      <w:r>
        <w:rPr>
          <w:color w:val="231F20"/>
          <w:spacing w:val="-2"/>
        </w:rPr>
        <w:t xml:space="preserve"> </w:t>
      </w:r>
      <w:r>
        <w:rPr>
          <w:color w:val="231F20"/>
        </w:rPr>
        <w:t>from</w:t>
      </w:r>
      <w:r>
        <w:rPr>
          <w:color w:val="231F20"/>
          <w:spacing w:val="-2"/>
        </w:rPr>
        <w:t xml:space="preserve"> </w:t>
      </w:r>
      <w:r>
        <w:rPr>
          <w:color w:val="231F20"/>
        </w:rPr>
        <w:t>1</w:t>
      </w:r>
      <w:r>
        <w:rPr>
          <w:color w:val="231F20"/>
          <w:spacing w:val="-2"/>
        </w:rPr>
        <w:t xml:space="preserve"> </w:t>
      </w:r>
      <w:r>
        <w:rPr>
          <w:color w:val="231F20"/>
        </w:rPr>
        <w:t>to</w:t>
      </w:r>
      <w:r>
        <w:rPr>
          <w:color w:val="231F20"/>
          <w:spacing w:val="-2"/>
        </w:rPr>
        <w:t xml:space="preserve"> </w:t>
      </w:r>
      <w:r>
        <w:rPr>
          <w:color w:val="231F20"/>
        </w:rPr>
        <w:t>100.</w:t>
      </w:r>
      <w:r>
        <w:rPr>
          <w:color w:val="231F20"/>
          <w:spacing w:val="-2"/>
        </w:rPr>
        <w:t xml:space="preserve"> </w:t>
      </w:r>
      <w:r>
        <w:rPr>
          <w:color w:val="231F20"/>
        </w:rPr>
        <w:t>A</w:t>
      </w:r>
      <w:r>
        <w:rPr>
          <w:color w:val="231F20"/>
          <w:spacing w:val="-2"/>
        </w:rPr>
        <w:t xml:space="preserve"> </w:t>
      </w:r>
      <w:r>
        <w:rPr>
          <w:color w:val="231F20"/>
        </w:rPr>
        <w:t>lower</w:t>
      </w:r>
      <w:r>
        <w:rPr>
          <w:color w:val="231F20"/>
          <w:spacing w:val="-2"/>
        </w:rPr>
        <w:t xml:space="preserve"> </w:t>
      </w:r>
      <w:r>
        <w:rPr>
          <w:color w:val="231F20"/>
        </w:rPr>
        <w:t>frequency</w:t>
      </w:r>
      <w:r>
        <w:rPr>
          <w:color w:val="231F20"/>
          <w:spacing w:val="-2"/>
        </w:rPr>
        <w:t xml:space="preserve"> </w:t>
      </w:r>
      <w:r>
        <w:rPr>
          <w:color w:val="231F20"/>
        </w:rPr>
        <w:t>number</w:t>
      </w:r>
      <w:r>
        <w:rPr>
          <w:color w:val="231F20"/>
          <w:spacing w:val="-2"/>
        </w:rPr>
        <w:t xml:space="preserve"> </w:t>
      </w:r>
      <w:r>
        <w:rPr>
          <w:color w:val="231F20"/>
        </w:rPr>
        <w:t>will</w:t>
      </w:r>
      <w:r>
        <w:rPr>
          <w:color w:val="231F20"/>
          <w:spacing w:val="-2"/>
        </w:rPr>
        <w:t xml:space="preserve"> </w:t>
      </w:r>
      <w:r>
        <w:rPr>
          <w:color w:val="231F20"/>
        </w:rPr>
        <w:t>have</w:t>
      </w:r>
      <w:r>
        <w:rPr>
          <w:color w:val="231F20"/>
          <w:spacing w:val="-2"/>
        </w:rPr>
        <w:t xml:space="preserve"> </w:t>
      </w:r>
      <w:r>
        <w:rPr>
          <w:color w:val="231F20"/>
        </w:rPr>
        <w:t>the</w:t>
      </w:r>
      <w:r>
        <w:rPr>
          <w:color w:val="231F20"/>
          <w:spacing w:val="-2"/>
        </w:rPr>
        <w:t xml:space="preserve"> </w:t>
      </w:r>
      <w:r>
        <w:rPr>
          <w:color w:val="231F20"/>
        </w:rPr>
        <w:t>effect</w:t>
      </w:r>
      <w:r>
        <w:rPr>
          <w:color w:val="231F20"/>
          <w:spacing w:val="-2"/>
        </w:rPr>
        <w:t xml:space="preserve"> </w:t>
      </w:r>
      <w:r>
        <w:rPr>
          <w:color w:val="231F20"/>
        </w:rPr>
        <w:t>of</w:t>
      </w:r>
      <w:r>
        <w:rPr>
          <w:color w:val="231F20"/>
          <w:spacing w:val="-2"/>
        </w:rPr>
        <w:t xml:space="preserve"> </w:t>
      </w:r>
      <w:r>
        <w:rPr>
          <w:color w:val="231F20"/>
        </w:rPr>
        <w:t>less</w:t>
      </w:r>
      <w:r>
        <w:rPr>
          <w:color w:val="231F20"/>
          <w:spacing w:val="-2"/>
        </w:rPr>
        <w:t xml:space="preserve"> </w:t>
      </w:r>
      <w:r>
        <w:rPr>
          <w:color w:val="231F20"/>
        </w:rPr>
        <w:t>heat</w:t>
      </w:r>
      <w:r>
        <w:rPr>
          <w:color w:val="231F20"/>
          <w:spacing w:val="-2"/>
        </w:rPr>
        <w:t xml:space="preserve"> </w:t>
      </w:r>
      <w:r>
        <w:rPr>
          <w:color w:val="231F20"/>
        </w:rPr>
        <w:t>because</w:t>
      </w:r>
      <w:r>
        <w:rPr>
          <w:color w:val="231F20"/>
          <w:spacing w:val="-2"/>
        </w:rPr>
        <w:t xml:space="preserve"> </w:t>
      </w:r>
      <w:r>
        <w:rPr>
          <w:color w:val="231F20"/>
        </w:rPr>
        <w:t>fewer</w:t>
      </w:r>
      <w:r>
        <w:rPr>
          <w:color w:val="231F20"/>
          <w:spacing w:val="-2"/>
        </w:rPr>
        <w:t xml:space="preserve"> </w:t>
      </w:r>
      <w:r>
        <w:rPr>
          <w:color w:val="231F20"/>
        </w:rPr>
        <w:t>pulses</w:t>
      </w:r>
      <w:r>
        <w:rPr>
          <w:color w:val="231F20"/>
          <w:spacing w:val="-2"/>
        </w:rPr>
        <w:t xml:space="preserve"> </w:t>
      </w:r>
      <w:r>
        <w:rPr>
          <w:color w:val="231F20"/>
        </w:rPr>
        <w:t>are</w:t>
      </w:r>
      <w:r>
        <w:rPr>
          <w:color w:val="231F20"/>
          <w:spacing w:val="-2"/>
        </w:rPr>
        <w:t xml:space="preserve"> </w:t>
      </w:r>
      <w:r>
        <w:rPr>
          <w:color w:val="231F20"/>
        </w:rPr>
        <w:t xml:space="preserve">being </w:t>
      </w:r>
      <w:r>
        <w:rPr>
          <w:color w:val="231F20"/>
        </w:rPr>
        <w:t>used to cut the material. Lower frequency rates are helpful for products like wood, where charring is evident at higher frequencies.</w:t>
      </w:r>
      <w:r>
        <w:rPr>
          <w:color w:val="231F20"/>
          <w:spacing w:val="-9"/>
        </w:rPr>
        <w:t xml:space="preserve"> </w:t>
      </w:r>
      <w:r>
        <w:rPr>
          <w:color w:val="231F20"/>
        </w:rPr>
        <w:t>High</w:t>
      </w:r>
      <w:r>
        <w:rPr>
          <w:color w:val="231F20"/>
          <w:spacing w:val="-9"/>
        </w:rPr>
        <w:t xml:space="preserve"> </w:t>
      </w:r>
      <w:r>
        <w:rPr>
          <w:color w:val="231F20"/>
        </w:rPr>
        <w:t>frequencies</w:t>
      </w:r>
      <w:r>
        <w:rPr>
          <w:color w:val="231F20"/>
          <w:spacing w:val="-9"/>
        </w:rPr>
        <w:t xml:space="preserve"> </w:t>
      </w:r>
      <w:r>
        <w:rPr>
          <w:color w:val="231F20"/>
        </w:rPr>
        <w:t>are</w:t>
      </w:r>
      <w:r>
        <w:rPr>
          <w:color w:val="231F20"/>
          <w:spacing w:val="-9"/>
        </w:rPr>
        <w:t xml:space="preserve"> </w:t>
      </w:r>
      <w:r>
        <w:rPr>
          <w:color w:val="231F20"/>
        </w:rPr>
        <w:t>useful</w:t>
      </w:r>
      <w:r>
        <w:rPr>
          <w:color w:val="231F20"/>
          <w:spacing w:val="-9"/>
        </w:rPr>
        <w:t xml:space="preserve"> </w:t>
      </w:r>
      <w:r>
        <w:rPr>
          <w:color w:val="231F20"/>
        </w:rPr>
        <w:t>on</w:t>
      </w:r>
      <w:r>
        <w:rPr>
          <w:color w:val="231F20"/>
          <w:spacing w:val="-9"/>
        </w:rPr>
        <w:t xml:space="preserve"> </w:t>
      </w:r>
      <w:r>
        <w:rPr>
          <w:color w:val="231F20"/>
        </w:rPr>
        <w:t>materials</w:t>
      </w:r>
      <w:r>
        <w:rPr>
          <w:color w:val="231F20"/>
          <w:spacing w:val="-9"/>
        </w:rPr>
        <w:t xml:space="preserve"> </w:t>
      </w:r>
      <w:r>
        <w:rPr>
          <w:color w:val="231F20"/>
        </w:rPr>
        <w:t>like</w:t>
      </w:r>
      <w:r>
        <w:rPr>
          <w:color w:val="231F20"/>
          <w:spacing w:val="-9"/>
        </w:rPr>
        <w:t xml:space="preserve"> </w:t>
      </w:r>
      <w:r>
        <w:rPr>
          <w:color w:val="231F20"/>
        </w:rPr>
        <w:t>acrylic</w:t>
      </w:r>
      <w:r>
        <w:rPr>
          <w:color w:val="231F20"/>
          <w:spacing w:val="-9"/>
        </w:rPr>
        <w:t xml:space="preserve"> </w:t>
      </w:r>
      <w:r>
        <w:rPr>
          <w:color w:val="231F20"/>
        </w:rPr>
        <w:t>where</w:t>
      </w:r>
      <w:r>
        <w:rPr>
          <w:color w:val="231F20"/>
          <w:spacing w:val="-9"/>
        </w:rPr>
        <w:t xml:space="preserve"> </w:t>
      </w:r>
      <w:r>
        <w:rPr>
          <w:color w:val="231F20"/>
        </w:rPr>
        <w:t>a</w:t>
      </w:r>
      <w:r>
        <w:rPr>
          <w:color w:val="231F20"/>
          <w:spacing w:val="-9"/>
        </w:rPr>
        <w:t xml:space="preserve"> </w:t>
      </w:r>
      <w:r>
        <w:rPr>
          <w:color w:val="231F20"/>
        </w:rPr>
        <w:t>large</w:t>
      </w:r>
      <w:r>
        <w:rPr>
          <w:color w:val="231F20"/>
          <w:spacing w:val="-9"/>
        </w:rPr>
        <w:t xml:space="preserve"> </w:t>
      </w:r>
      <w:r>
        <w:rPr>
          <w:color w:val="231F20"/>
        </w:rPr>
        <w:t>amount</w:t>
      </w:r>
      <w:r>
        <w:rPr>
          <w:color w:val="231F20"/>
          <w:spacing w:val="-9"/>
        </w:rPr>
        <w:t xml:space="preserve"> </w:t>
      </w:r>
      <w:r>
        <w:rPr>
          <w:color w:val="231F20"/>
        </w:rPr>
        <w:t>of</w:t>
      </w:r>
      <w:r>
        <w:rPr>
          <w:color w:val="231F20"/>
          <w:spacing w:val="-9"/>
        </w:rPr>
        <w:t xml:space="preserve"> </w:t>
      </w:r>
      <w:r>
        <w:rPr>
          <w:color w:val="231F20"/>
        </w:rPr>
        <w:t>heat</w:t>
      </w:r>
      <w:r>
        <w:rPr>
          <w:color w:val="231F20"/>
          <w:spacing w:val="-9"/>
        </w:rPr>
        <w:t xml:space="preserve"> </w:t>
      </w:r>
      <w:r>
        <w:rPr>
          <w:color w:val="231F20"/>
        </w:rPr>
        <w:t>is</w:t>
      </w:r>
      <w:r>
        <w:rPr>
          <w:color w:val="231F20"/>
          <w:spacing w:val="-9"/>
        </w:rPr>
        <w:t xml:space="preserve"> </w:t>
      </w:r>
      <w:r>
        <w:rPr>
          <w:color w:val="231F20"/>
        </w:rPr>
        <w:t>desirable</w:t>
      </w:r>
      <w:r>
        <w:rPr>
          <w:color w:val="231F20"/>
          <w:spacing w:val="-9"/>
        </w:rPr>
        <w:t xml:space="preserve"> </w:t>
      </w:r>
      <w:r>
        <w:rPr>
          <w:color w:val="231F20"/>
        </w:rPr>
        <w:t>to</w:t>
      </w:r>
      <w:r>
        <w:rPr>
          <w:color w:val="231F20"/>
          <w:spacing w:val="-9"/>
        </w:rPr>
        <w:t xml:space="preserve"> </w:t>
      </w:r>
      <w:r>
        <w:rPr>
          <w:color w:val="231F20"/>
        </w:rPr>
        <w:t>melt</w:t>
      </w:r>
      <w:r>
        <w:rPr>
          <w:color w:val="231F20"/>
          <w:spacing w:val="-9"/>
        </w:rPr>
        <w:t xml:space="preserve"> </w:t>
      </w:r>
      <w:r>
        <w:rPr>
          <w:color w:val="231F20"/>
        </w:rPr>
        <w:t>or</w:t>
      </w:r>
      <w:r>
        <w:rPr>
          <w:color w:val="231F20"/>
          <w:spacing w:val="-9"/>
        </w:rPr>
        <w:t xml:space="preserve"> </w:t>
      </w:r>
      <w:proofErr w:type="gramStart"/>
      <w:r>
        <w:rPr>
          <w:color w:val="231F20"/>
        </w:rPr>
        <w:t>flame polish</w:t>
      </w:r>
      <w:proofErr w:type="gramEnd"/>
      <w:r>
        <w:rPr>
          <w:color w:val="231F20"/>
        </w:rPr>
        <w:t xml:space="preserve"> the</w:t>
      </w:r>
      <w:r>
        <w:rPr>
          <w:color w:val="231F20"/>
        </w:rPr>
        <w:t xml:space="preserve"> edges.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b/>
          <w:color w:val="231F20"/>
        </w:rPr>
        <w:t xml:space="preserve">Speed Comp: </w:t>
      </w:r>
      <w:r>
        <w:rPr>
          <w:color w:val="231F20"/>
        </w:rPr>
        <w:t>Reduces all speed settings by one half. For example, a speed setting of 10 without Speed Comp selected will move twice as fast as a setting of 10 with Speed Comp selected. In essence, Speed Comp provides an alternative set of</w:t>
      </w:r>
      <w:r>
        <w:rPr>
          <w:color w:val="231F20"/>
          <w:spacing w:val="-2"/>
        </w:rPr>
        <w:t xml:space="preserve"> </w:t>
      </w:r>
      <w:r>
        <w:rPr>
          <w:color w:val="231F20"/>
        </w:rPr>
        <w:t>speed</w:t>
      </w:r>
      <w:r>
        <w:rPr>
          <w:color w:val="231F20"/>
          <w:spacing w:val="-2"/>
        </w:rPr>
        <w:t xml:space="preserve"> </w:t>
      </w:r>
      <w:r>
        <w:rPr>
          <w:color w:val="231F20"/>
        </w:rPr>
        <w:t>parameters</w:t>
      </w:r>
      <w:r>
        <w:rPr>
          <w:color w:val="231F20"/>
          <w:spacing w:val="-2"/>
        </w:rPr>
        <w:t xml:space="preserve"> </w:t>
      </w:r>
      <w:r>
        <w:rPr>
          <w:color w:val="231F20"/>
        </w:rPr>
        <w:t>that</w:t>
      </w:r>
      <w:r>
        <w:rPr>
          <w:color w:val="231F20"/>
          <w:spacing w:val="-2"/>
        </w:rPr>
        <w:t xml:space="preserve"> </w:t>
      </w:r>
      <w:r>
        <w:rPr>
          <w:color w:val="231F20"/>
        </w:rPr>
        <w:t>are</w:t>
      </w:r>
      <w:r>
        <w:rPr>
          <w:color w:val="231F20"/>
          <w:spacing w:val="-2"/>
        </w:rPr>
        <w:t xml:space="preserve"> </w:t>
      </w:r>
      <w:r>
        <w:rPr>
          <w:color w:val="231F20"/>
        </w:rPr>
        <w:t>one</w:t>
      </w:r>
      <w:r>
        <w:rPr>
          <w:color w:val="231F20"/>
          <w:spacing w:val="-2"/>
        </w:rPr>
        <w:t xml:space="preserve"> </w:t>
      </w:r>
      <w:r>
        <w:rPr>
          <w:color w:val="231F20"/>
        </w:rPr>
        <w:t>half</w:t>
      </w:r>
      <w:r>
        <w:rPr>
          <w:color w:val="231F20"/>
          <w:spacing w:val="-2"/>
        </w:rPr>
        <w:t xml:space="preserve"> </w:t>
      </w:r>
      <w:r>
        <w:rPr>
          <w:color w:val="231F20"/>
        </w:rPr>
        <w:t>the</w:t>
      </w:r>
      <w:r>
        <w:rPr>
          <w:color w:val="231F20"/>
          <w:spacing w:val="-2"/>
        </w:rPr>
        <w:t xml:space="preserve"> </w:t>
      </w:r>
      <w:proofErr w:type="gramStart"/>
      <w:r>
        <w:rPr>
          <w:color w:val="231F20"/>
        </w:rPr>
        <w:t>speed</w:t>
      </w:r>
      <w:proofErr w:type="gramEnd"/>
      <w:r>
        <w:rPr>
          <w:color w:val="231F20"/>
          <w:spacing w:val="-2"/>
        </w:rPr>
        <w:t xml:space="preserve"> </w:t>
      </w:r>
      <w:r>
        <w:rPr>
          <w:color w:val="231F20"/>
        </w:rPr>
        <w:t>of</w:t>
      </w:r>
      <w:r>
        <w:rPr>
          <w:color w:val="231F20"/>
          <w:spacing w:val="-2"/>
        </w:rPr>
        <w:t xml:space="preserve"> </w:t>
      </w:r>
      <w:r>
        <w:rPr>
          <w:color w:val="231F20"/>
        </w:rPr>
        <w:t>the</w:t>
      </w:r>
      <w:r>
        <w:rPr>
          <w:color w:val="231F20"/>
          <w:spacing w:val="-2"/>
        </w:rPr>
        <w:t xml:space="preserve"> </w:t>
      </w:r>
      <w:r>
        <w:rPr>
          <w:color w:val="231F20"/>
        </w:rPr>
        <w:t>standard</w:t>
      </w:r>
      <w:r>
        <w:rPr>
          <w:color w:val="231F20"/>
          <w:spacing w:val="-2"/>
        </w:rPr>
        <w:t xml:space="preserve"> </w:t>
      </w:r>
      <w:r>
        <w:rPr>
          <w:color w:val="231F20"/>
        </w:rPr>
        <w:t>settings.</w:t>
      </w:r>
      <w:r>
        <w:rPr>
          <w:color w:val="231F20"/>
          <w:spacing w:val="-2"/>
        </w:rPr>
        <w:t xml:space="preserve"> </w:t>
      </w:r>
      <w:r>
        <w:rPr>
          <w:color w:val="231F20"/>
        </w:rPr>
        <w:t>Speed</w:t>
      </w:r>
      <w:r>
        <w:rPr>
          <w:color w:val="231F20"/>
          <w:spacing w:val="-2"/>
        </w:rPr>
        <w:t xml:space="preserve"> </w:t>
      </w:r>
      <w:r>
        <w:rPr>
          <w:color w:val="231F20"/>
        </w:rPr>
        <w:t>Comp</w:t>
      </w:r>
      <w:r>
        <w:rPr>
          <w:color w:val="231F20"/>
          <w:spacing w:val="-2"/>
        </w:rPr>
        <w:t xml:space="preserve"> </w:t>
      </w:r>
      <w:r>
        <w:rPr>
          <w:color w:val="231F20"/>
        </w:rPr>
        <w:t>mode</w:t>
      </w:r>
      <w:r>
        <w:rPr>
          <w:color w:val="231F20"/>
          <w:spacing w:val="-2"/>
        </w:rPr>
        <w:t xml:space="preserve"> </w:t>
      </w:r>
      <w:r>
        <w:rPr>
          <w:color w:val="231F20"/>
        </w:rPr>
        <w:t>will</w:t>
      </w:r>
      <w:r>
        <w:rPr>
          <w:color w:val="231F20"/>
          <w:spacing w:val="-2"/>
        </w:rPr>
        <w:t xml:space="preserve"> </w:t>
      </w:r>
      <w:r>
        <w:rPr>
          <w:color w:val="231F20"/>
        </w:rPr>
        <w:t>most</w:t>
      </w:r>
      <w:r>
        <w:rPr>
          <w:color w:val="231F20"/>
          <w:spacing w:val="-2"/>
        </w:rPr>
        <w:t xml:space="preserve"> </w:t>
      </w:r>
      <w:r>
        <w:rPr>
          <w:color w:val="231F20"/>
        </w:rPr>
        <w:t>often</w:t>
      </w:r>
      <w:r>
        <w:rPr>
          <w:color w:val="231F20"/>
          <w:spacing w:val="-2"/>
        </w:rPr>
        <w:t xml:space="preserve"> </w:t>
      </w:r>
      <w:r>
        <w:rPr>
          <w:color w:val="231F20"/>
        </w:rPr>
        <w:t>be</w:t>
      </w:r>
      <w:r>
        <w:rPr>
          <w:color w:val="231F20"/>
          <w:spacing w:val="-2"/>
        </w:rPr>
        <w:t xml:space="preserve"> </w:t>
      </w:r>
      <w:r>
        <w:rPr>
          <w:color w:val="231F20"/>
        </w:rPr>
        <w:t>used</w:t>
      </w:r>
      <w:r>
        <w:rPr>
          <w:color w:val="231F20"/>
          <w:spacing w:val="-2"/>
        </w:rPr>
        <w:t xml:space="preserve"> </w:t>
      </w:r>
      <w:r>
        <w:rPr>
          <w:color w:val="231F20"/>
        </w:rPr>
        <w:t>with speed settings below 10 when very slow cutting is desired. Most users will rarely use Speed Comp mode, but it creates additional functionality for</w:t>
      </w:r>
      <w:r>
        <w:rPr>
          <w:color w:val="231F20"/>
        </w:rPr>
        <w:t xml:space="preserve"> unusual or demanding applications.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pict>
          <v:group id="_x0000_s5680" style="position:absolute;left:0;text-align:left;margin-left:54.2pt;margin-top:47.05pt;width:42.8pt;height:37.25pt;z-index:9232;mso-position-horizontal-relative:page" coordorigin="1084,941" coordsize="856,745">
            <v:group id="_x0000_s5690" style="position:absolute;left:1099;top:956;width:827;height:716" coordorigin="1099,956" coordsize="827,716">
              <v:shape id="_x0000_s5691" style="position:absolute;left:1099;top:956;width:827;height:716" coordorigin="1099,956" coordsize="827,716" path="m1099,1672l1512,956r413,716l1099,1672xe" filled="f" strokecolor="#020303" strokeweight=".49672mm">
                <v:path arrowok="t"/>
              </v:shape>
            </v:group>
            <v:group id="_x0000_s5681" style="position:absolute;left:1280;top:1215;width:345;height:407" coordorigin="1280,1215" coordsize="345,407">
              <v:shape id="_x0000_s5689" style="position:absolute;left:1280;top:1215;width:345;height:407" coordorigin="1280,1215" coordsize="345,407" path="m1358,1494r-64,27l1280,1558r2,13l1329,1617r29,5l1373,1620r52,-30l1344,1590r-12,-4l1316,1574r-4,-8l1312,1549r5,-7l1332,1529r12,-4l1436,1525r,-19l1404,1506r-10,-5l1383,1497r-12,-3l1358,1494xe" fillcolor="#008bcf" stroked="f">
                <v:path arrowok="t"/>
              </v:shape>
              <v:shape id="_x0000_s5688" style="position:absolute;left:1280;top:1215;width:345;height:407" coordorigin="1280,1215" coordsize="345,407" path="m1436,1525r-65,l1384,1529r15,13l1404,1549r,17l1399,1574r-15,12l1371,1590r54,l1429,1584r5,-12l1436,1559r,-34xe" fillcolor="#008bcf" stroked="f">
                <v:path arrowok="t"/>
              </v:shape>
              <v:shape id="_x0000_s5687" style="position:absolute;left:1280;top:1215;width:345;height:407" coordorigin="1280,1215" coordsize="345,407" path="m1600,1561r-107,l1504,1568r13,6l1532,1577r15,1l1562,1577r14,-3l1589,1568r11,-7xe" fillcolor="#008bcf" stroked="f">
                <v:path arrowok="t"/>
              </v:shape>
              <v:shape id="_x0000_s5686" style="position:absolute;left:1280;top:1215;width:345;height:407" coordorigin="1280,1215" coordsize="345,407" path="m1547,1450r-64,27l1469,1514r2,14l1475,1540r8,11l1493,1561r107,l1610,1551r3,-4l1533,1547r-12,-5l1513,1536r-8,-6l1501,1523r,-17l1505,1498r16,-12l1533,1482r91,l1624,1463r-31,l1582,1457r-11,-4l1559,1451r-12,-1xe" fillcolor="#008bcf" stroked="f">
                <v:path arrowok="t"/>
              </v:shape>
              <v:shape id="_x0000_s5685" style="position:absolute;left:1280;top:1215;width:345;height:407" coordorigin="1280,1215" coordsize="345,407" path="m1624,1482r-64,l1572,1486r9,7l1588,1498r5,8l1593,1523r-5,7l1572,1542r-12,5l1613,1547r5,-7l1623,1528r1,-13l1624,1482xe" fillcolor="#008bcf" stroked="f">
                <v:path arrowok="t"/>
              </v:shape>
              <v:shape id="_x0000_s5684" style="position:absolute;left:1280;top:1215;width:345;height:407" coordorigin="1280,1215" coordsize="345,407" path="m1613,1215r-196,46l1416,1261r-1,l1413,1262r,l1412,1263r-1,l1410,1264r,l1409,1265r-5,241l1436,1506r,-172l1518,1315r-82,l1436,1289r157,-37l1624,1252r,-21l1624,1229r-1,-1l1623,1227r-2,-8l1613,1215xe" fillcolor="#008bcf" stroked="f">
                <v:path arrowok="t"/>
              </v:shape>
              <v:shape id="_x0000_s5683" style="position:absolute;left:1280;top:1215;width:345;height:407" coordorigin="1280,1215" coordsize="345,407" path="m1624,1297r-31,l1593,1463r31,l1624,1297xe" fillcolor="#008bcf" stroked="f">
                <v:path arrowok="t"/>
              </v:shape>
              <v:shape id="_x0000_s5682" style="position:absolute;left:1280;top:1215;width:345;height:407" coordorigin="1280,1215" coordsize="345,407" path="m1624,1252r-31,l1593,1278r-157,37l1518,1315r75,-18l1624,1297r,-45xe" fillcolor="#008bcf" stroked="f">
                <v:path arrowok="t"/>
              </v:shape>
            </v:group>
            <w10:wrap anchorx="page"/>
          </v:group>
        </w:pict>
      </w:r>
      <w:r>
        <w:rPr>
          <w:b/>
          <w:color w:val="231F20"/>
        </w:rPr>
        <w:t xml:space="preserve">Power Comp: </w:t>
      </w:r>
      <w:r>
        <w:rPr>
          <w:color w:val="231F20"/>
        </w:rPr>
        <w:t>When checked Power Comp reduces the laser output when the laser carriage slows as it moves through a curve.</w:t>
      </w:r>
      <w:r>
        <w:rPr>
          <w:color w:val="231F20"/>
          <w:spacing w:val="-7"/>
        </w:rPr>
        <w:t xml:space="preserve"> </w:t>
      </w:r>
      <w:r>
        <w:rPr>
          <w:color w:val="231F20"/>
        </w:rPr>
        <w:t>Consider</w:t>
      </w:r>
      <w:r>
        <w:rPr>
          <w:color w:val="231F20"/>
          <w:spacing w:val="-7"/>
        </w:rPr>
        <w:t xml:space="preserve"> </w:t>
      </w:r>
      <w:r>
        <w:rPr>
          <w:color w:val="231F20"/>
        </w:rPr>
        <w:t>it</w:t>
      </w:r>
      <w:r>
        <w:rPr>
          <w:color w:val="231F20"/>
          <w:spacing w:val="-6"/>
        </w:rPr>
        <w:t xml:space="preserve"> </w:t>
      </w:r>
      <w:r>
        <w:rPr>
          <w:color w:val="231F20"/>
        </w:rPr>
        <w:t>a</w:t>
      </w:r>
      <w:r>
        <w:rPr>
          <w:color w:val="231F20"/>
          <w:spacing w:val="-7"/>
        </w:rPr>
        <w:t xml:space="preserve"> </w:t>
      </w:r>
      <w:r>
        <w:rPr>
          <w:color w:val="231F20"/>
        </w:rPr>
        <w:t>slow</w:t>
      </w:r>
      <w:r>
        <w:rPr>
          <w:color w:val="231F20"/>
          <w:spacing w:val="-7"/>
        </w:rPr>
        <w:t xml:space="preserve"> </w:t>
      </w:r>
      <w:r>
        <w:rPr>
          <w:color w:val="231F20"/>
        </w:rPr>
        <w:t>cutting</w:t>
      </w:r>
      <w:r>
        <w:rPr>
          <w:color w:val="231F20"/>
          <w:spacing w:val="-6"/>
        </w:rPr>
        <w:t xml:space="preserve"> </w:t>
      </w:r>
      <w:r>
        <w:rPr>
          <w:color w:val="231F20"/>
        </w:rPr>
        <w:t>option.</w:t>
      </w:r>
      <w:r>
        <w:rPr>
          <w:color w:val="231F20"/>
          <w:spacing w:val="-7"/>
        </w:rPr>
        <w:t xml:space="preserve"> </w:t>
      </w:r>
      <w:r>
        <w:rPr>
          <w:color w:val="231F20"/>
        </w:rPr>
        <w:t>Selecting</w:t>
      </w:r>
      <w:r>
        <w:rPr>
          <w:color w:val="231F20"/>
          <w:spacing w:val="-7"/>
        </w:rPr>
        <w:t xml:space="preserve"> </w:t>
      </w:r>
      <w:r>
        <w:rPr>
          <w:color w:val="231F20"/>
        </w:rPr>
        <w:t>Power</w:t>
      </w:r>
      <w:r>
        <w:rPr>
          <w:color w:val="231F20"/>
          <w:spacing w:val="-7"/>
        </w:rPr>
        <w:t xml:space="preserve"> </w:t>
      </w:r>
      <w:r>
        <w:rPr>
          <w:color w:val="231F20"/>
        </w:rPr>
        <w:t>Comp</w:t>
      </w:r>
      <w:r>
        <w:rPr>
          <w:color w:val="231F20"/>
          <w:spacing w:val="-6"/>
        </w:rPr>
        <w:t xml:space="preserve"> </w:t>
      </w:r>
      <w:r>
        <w:rPr>
          <w:color w:val="231F20"/>
        </w:rPr>
        <w:t>is</w:t>
      </w:r>
      <w:r>
        <w:rPr>
          <w:color w:val="231F20"/>
          <w:spacing w:val="-7"/>
        </w:rPr>
        <w:t xml:space="preserve"> </w:t>
      </w:r>
      <w:r>
        <w:rPr>
          <w:color w:val="231F20"/>
        </w:rPr>
        <w:t>especially</w:t>
      </w:r>
      <w:r>
        <w:rPr>
          <w:color w:val="231F20"/>
          <w:spacing w:val="-6"/>
        </w:rPr>
        <w:t xml:space="preserve"> </w:t>
      </w:r>
      <w:r>
        <w:rPr>
          <w:color w:val="231F20"/>
        </w:rPr>
        <w:t>useful</w:t>
      </w:r>
      <w:r>
        <w:rPr>
          <w:color w:val="231F20"/>
          <w:spacing w:val="-6"/>
        </w:rPr>
        <w:t xml:space="preserve"> </w:t>
      </w:r>
      <w:r>
        <w:rPr>
          <w:color w:val="231F20"/>
        </w:rPr>
        <w:t>for</w:t>
      </w:r>
      <w:r>
        <w:rPr>
          <w:color w:val="231F20"/>
          <w:spacing w:val="-7"/>
        </w:rPr>
        <w:t xml:space="preserve"> </w:t>
      </w:r>
      <w:r>
        <w:rPr>
          <w:color w:val="231F20"/>
        </w:rPr>
        <w:t>vector</w:t>
      </w:r>
      <w:r>
        <w:rPr>
          <w:color w:val="231F20"/>
          <w:spacing w:val="-6"/>
        </w:rPr>
        <w:t xml:space="preserve"> </w:t>
      </w:r>
      <w:r>
        <w:rPr>
          <w:color w:val="231F20"/>
        </w:rPr>
        <w:t>cutting</w:t>
      </w:r>
      <w:r>
        <w:rPr>
          <w:color w:val="231F20"/>
          <w:spacing w:val="-6"/>
        </w:rPr>
        <w:t xml:space="preserve"> </w:t>
      </w:r>
      <w:r>
        <w:rPr>
          <w:color w:val="231F20"/>
        </w:rPr>
        <w:t>jobs</w:t>
      </w:r>
      <w:r>
        <w:rPr>
          <w:color w:val="231F20"/>
          <w:spacing w:val="-7"/>
        </w:rPr>
        <w:t xml:space="preserve"> </w:t>
      </w:r>
      <w:r>
        <w:rPr>
          <w:color w:val="231F20"/>
        </w:rPr>
        <w:t>that</w:t>
      </w:r>
      <w:r>
        <w:rPr>
          <w:color w:val="231F20"/>
          <w:spacing w:val="-6"/>
        </w:rPr>
        <w:t xml:space="preserve"> </w:t>
      </w:r>
      <w:r>
        <w:rPr>
          <w:color w:val="231F20"/>
        </w:rPr>
        <w:t>incorporate a large number of</w:t>
      </w:r>
      <w:r>
        <w:rPr>
          <w:color w:val="231F20"/>
          <w:spacing w:val="3"/>
        </w:rPr>
        <w:t xml:space="preserve"> </w:t>
      </w:r>
      <w:r>
        <w:rPr>
          <w:color w:val="231F20"/>
        </w:rPr>
        <w:t>curves.</w:t>
      </w:r>
    </w:p>
    <w:p w:rsidR="0041439D" w:rsidRDefault="0041439D">
      <w:pPr>
        <w:spacing w:before="6"/>
        <w:rPr>
          <w:rFonts w:ascii="Helvetica Condensed" w:eastAsia="Helvetica Condensed" w:hAnsi="Helvetica Condensed" w:cs="Helvetica Condensed"/>
        </w:rPr>
      </w:pPr>
    </w:p>
    <w:p w:rsidR="0041439D" w:rsidRDefault="001E7814">
      <w:pPr>
        <w:ind w:left="1064" w:right="28"/>
        <w:rPr>
          <w:rFonts w:ascii="Helvetica Condensed" w:eastAsia="Helvetica Condensed" w:hAnsi="Helvetica Condensed" w:cs="Helvetica Condensed"/>
        </w:rPr>
      </w:pPr>
      <w:r>
        <w:rPr>
          <w:rFonts w:ascii="Helvetica Condensed"/>
          <w:color w:val="231F20"/>
        </w:rPr>
        <w:t xml:space="preserve">Most users find that </w:t>
      </w:r>
      <w:r>
        <w:rPr>
          <w:rFonts w:ascii="Helvetica Condensed"/>
          <w:b/>
          <w:color w:val="231F20"/>
        </w:rPr>
        <w:t xml:space="preserve">keeping Power Comp selected </w:t>
      </w:r>
      <w:r>
        <w:rPr>
          <w:rFonts w:ascii="Helvetica Condensed"/>
          <w:color w:val="231F20"/>
        </w:rPr>
        <w:t>is the preferred setting.</w:t>
      </w:r>
    </w:p>
    <w:p w:rsidR="0041439D" w:rsidRDefault="0041439D">
      <w:pPr>
        <w:rPr>
          <w:rFonts w:ascii="Helvetica Condensed" w:eastAsia="Helvetica Condensed" w:hAnsi="Helvetica Condensed" w:cs="Helvetica Condensed"/>
        </w:rPr>
        <w:sectPr w:rsidR="0041439D">
          <w:pgSz w:w="12240" w:h="15840"/>
          <w:pgMar w:top="740" w:right="600" w:bottom="780" w:left="880" w:header="0" w:footer="595" w:gutter="0"/>
          <w:cols w:space="720"/>
        </w:sectPr>
      </w:pPr>
    </w:p>
    <w:bookmarkStart w:id="75" w:name="Advanced_Tab"/>
    <w:bookmarkStart w:id="76" w:name="_bookmark43"/>
    <w:bookmarkEnd w:id="75"/>
    <w:bookmarkEnd w:id="76"/>
    <w:p w:rsidR="0041439D" w:rsidRDefault="001E7814">
      <w:pPr>
        <w:ind w:left="1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670" style="width:522pt;height:37.6pt;mso-position-horizontal-relative:char;mso-position-vertical-relative:line" coordsize="10440,752">
            <v:group id="_x0000_s5678" style="position:absolute;left:10;top:10;width:10420;height:661" coordorigin="10,10" coordsize="10420,661">
              <v:shape id="_x0000_s5679" style="position:absolute;left:10;top:10;width:10420;height:661" coordorigin="10,10" coordsize="10420,661" path="m10147,10l10,10r,377l11,492r6,75l63,648r126,21l293,670r10137,l10430,293r-1,-104l10423,113r-46,-81l10251,11r-104,-1xe" fillcolor="#d1d3d4" stroked="f">
                <v:path arrowok="t"/>
              </v:shape>
            </v:group>
            <v:group id="_x0000_s5676" style="position:absolute;left:10;top:10;width:10420;height:661" coordorigin="10,10" coordsize="10420,661">
              <v:shape id="_x0000_s5677" style="position:absolute;left:10;top:10;width:10420;height:661" coordorigin="10,10" coordsize="10420,661" path="m293,670l189,669r-76,-5l32,617,11,492,10,387,10,10r10137,l10251,11r76,6l10408,63r21,126l10430,293r,377l293,670xe" filled="f" strokecolor="#a7a9ac" strokeweight="1pt">
                <v:path arrowok="t"/>
              </v:shape>
            </v:group>
            <v:group id="_x0000_s5674" style="position:absolute;left:6218;top:619;width:3968;height:122" coordorigin="6218,619" coordsize="3968,122">
              <v:shape id="_x0000_s5675" style="position:absolute;left:6218;top:619;width:3968;height:122" coordorigin="6218,619" coordsize="3968,122" path="m6218,619r,122l10185,741r,-122l6218,619xe" fillcolor="#008bcf" stroked="f">
                <v:path arrowok="t"/>
              </v:shape>
            </v:group>
            <v:group id="_x0000_s5671" style="position:absolute;left:6218;top:619;width:3968;height:122" coordorigin="6218,619" coordsize="3968,122">
              <v:shape id="_x0000_s5673" style="position:absolute;left:6218;top:619;width:3968;height:122" coordorigin="6218,619" coordsize="3968,122" path="m6218,619r,122l10185,741r,-122l6218,619xe" filled="f" strokecolor="#a7a9ac" strokeweight="1pt">
                <v:path arrowok="t"/>
              </v:shape>
              <v:shape id="_x0000_s5672"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eastAsia="Helvetica Condensed" w:hAnsi="Helvetica Condensed" w:cs="Helvetica Condensed"/>
                          <w:b/>
                          <w:bCs/>
                          <w:color w:val="808285"/>
                          <w:sz w:val="38"/>
                          <w:szCs w:val="38"/>
                        </w:rPr>
                        <w:t>SECTION 5: USING THE LASER DASHBOARD™</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00" w:header="0" w:footer="635"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ind w:left="120" w:right="-20"/>
        <w:rPr>
          <w:rFonts w:ascii="Helvetica Condensed" w:eastAsia="Helvetica Condensed" w:hAnsi="Helvetica Condensed" w:cs="Helvetica Condensed"/>
          <w:sz w:val="38"/>
          <w:szCs w:val="38"/>
        </w:rPr>
      </w:pPr>
      <w:r>
        <w:rPr>
          <w:rFonts w:ascii="Helvetica Condensed"/>
          <w:b/>
          <w:color w:val="008BCF"/>
          <w:sz w:val="38"/>
        </w:rPr>
        <w:t>Advanced</w:t>
      </w:r>
      <w:r>
        <w:rPr>
          <w:rFonts w:ascii="Helvetica Condensed"/>
          <w:b/>
          <w:color w:val="008BCF"/>
          <w:spacing w:val="1"/>
          <w:sz w:val="38"/>
        </w:rPr>
        <w:t xml:space="preserve"> </w:t>
      </w:r>
      <w:r>
        <w:rPr>
          <w:rFonts w:ascii="Helvetica Condensed"/>
          <w:b/>
          <w:color w:val="008BCF"/>
          <w:spacing w:val="-10"/>
          <w:sz w:val="38"/>
        </w:rPr>
        <w:t>Tab</w:t>
      </w:r>
    </w:p>
    <w:p w:rsidR="0041439D" w:rsidRDefault="001E7814">
      <w:pPr>
        <w:pStyle w:val="BodyText"/>
        <w:spacing w:before="194"/>
        <w:ind w:left="120" w:right="-20"/>
      </w:pPr>
      <w:r>
        <w:rPr>
          <w:color w:val="231F20"/>
        </w:rPr>
        <w:t>The advanced tab contains advanced features including 3D, stamp mode and configurations.</w:t>
      </w:r>
    </w:p>
    <w:p w:rsidR="0041439D" w:rsidRDefault="0041439D">
      <w:pPr>
        <w:spacing w:before="3"/>
        <w:rPr>
          <w:rFonts w:ascii="Helvetica Condensed" w:eastAsia="Helvetica Condensed" w:hAnsi="Helvetica Condensed" w:cs="Helvetica Condensed"/>
          <w:sz w:val="18"/>
          <w:szCs w:val="18"/>
        </w:rPr>
      </w:pPr>
    </w:p>
    <w:p w:rsidR="0041439D" w:rsidRDefault="001E7814">
      <w:pPr>
        <w:ind w:left="140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648" style="width:304.55pt;height:176.9pt;mso-position-horizontal-relative:char;mso-position-vertical-relative:line" coordsize="6091,3538">
            <v:shape id="_x0000_s5669" type="#_x0000_t75" style="position:absolute;left:268;width:5822;height:3538">
              <v:imagedata r:id="rId189" o:title=""/>
            </v:shape>
            <v:group id="_x0000_s5667" style="position:absolute;left:43;top:672;width:438;height:438" coordorigin="43,672" coordsize="438,438">
              <v:shape id="_x0000_s5668" style="position:absolute;left:43;top:672;width:438;height:438" coordorigin="43,672" coordsize="438,438" path="m262,672r-70,12l132,715,85,762,54,822,43,891r11,69l85,1020r47,48l192,1099r70,11l331,1099r60,-31l438,1020r31,-60l480,891,469,822,438,762,391,715,331,684,262,672xe" fillcolor="#008bcf" stroked="f">
                <v:path arrowok="t"/>
              </v:shape>
            </v:group>
            <v:group id="_x0000_s5665" style="position:absolute;left:43;top:672;width:438;height:438" coordorigin="43,672" coordsize="438,438">
              <v:shape id="_x0000_s5666" style="position:absolute;left:43;top:672;width:438;height:438" coordorigin="43,672" coordsize="438,438" path="m262,1110r69,-11l391,1068r47,-48l469,960r11,-69l469,822,438,762,391,715,331,684,262,672r-70,12l132,715,85,762,54,822,43,891r11,69l85,1020r47,48l192,1099r70,11xe" filled="f" strokecolor="#a7a9ac" strokeweight="1pt">
                <v:path arrowok="t"/>
              </v:shape>
            </v:group>
            <v:group id="_x0000_s5663" style="position:absolute;left:48;top:1623;width:438;height:438" coordorigin="48,1623" coordsize="438,438">
              <v:shape id="_x0000_s5664" style="position:absolute;left:48;top:1623;width:438;height:438" coordorigin="48,1623" coordsize="438,438" path="m266,1623r-69,11l137,1665r-47,47l59,1772r-11,69l59,1911r31,60l137,2018r60,31l266,2060r69,-11l395,2018r48,-47l474,1911r11,-70l474,1772r-31,-60l395,1665r-60,-31l266,1623xe" fillcolor="#008bcf" stroked="f">
                <v:path arrowok="t"/>
              </v:shape>
            </v:group>
            <v:group id="_x0000_s5661" style="position:absolute;left:48;top:1623;width:438;height:438" coordorigin="48,1623" coordsize="438,438">
              <v:shape id="_x0000_s5662" style="position:absolute;left:48;top:1623;width:438;height:438" coordorigin="48,1623" coordsize="438,438" path="m266,2060r69,-11l395,2018r48,-47l474,1911r11,-70l474,1772r-31,-60l395,1665r-60,-31l266,1623r-69,11l137,1665r-47,47l59,1772r-11,69l59,1911r31,60l137,2018r60,31l266,2060xe" filled="f" strokecolor="#a7a9ac" strokeweight="1pt">
                <v:path arrowok="t"/>
              </v:shape>
            </v:group>
            <v:group id="_x0000_s5659" style="position:absolute;left:10;top:2516;width:438;height:438" coordorigin="10,2516" coordsize="438,438">
              <v:shape id="_x0000_s5660" style="position:absolute;left:10;top:2516;width:438;height:438" coordorigin="10,2516" coordsize="438,438" path="m229,2516r-69,11l100,2558r-48,47l21,2665r-11,69l21,2803r31,60l100,2911r60,31l229,2953r69,-11l358,2911r47,-48l436,2803r11,-69l436,2665r-31,-60l358,2558r-60,-31l229,2516xe" fillcolor="#008bcf" stroked="f">
                <v:path arrowok="t"/>
              </v:shape>
            </v:group>
            <v:group id="_x0000_s5657" style="position:absolute;left:10;top:2516;width:438;height:438" coordorigin="10,2516" coordsize="438,438">
              <v:shape id="_x0000_s5658" style="position:absolute;left:10;top:2516;width:438;height:438" coordorigin="10,2516" coordsize="438,438" path="m229,2953r69,-11l358,2911r47,-48l436,2803r11,-69l436,2665r-31,-60l358,2558r-60,-31l229,2516r-69,11l100,2558r-48,47l21,2665r-11,69l21,2803r31,60l100,2911r60,31l229,2953xe" filled="f" strokecolor="#a7a9ac" strokeweight="1pt">
                <v:path arrowok="t"/>
              </v:shape>
            </v:group>
            <v:group id="_x0000_s5655" style="position:absolute;left:4135;top:2026;width:438;height:438" coordorigin="4135,2026" coordsize="438,438">
              <v:shape id="_x0000_s5656" style="position:absolute;left:4135;top:2026;width:438;height:438" coordorigin="4135,2026" coordsize="438,438" path="m4354,2026r-70,11l4224,2068r-47,48l4146,2176r-11,69l4146,2314r31,60l4224,2421r60,31l4354,2463r69,-11l4483,2421r47,-47l4561,2314r11,-69l4561,2176r-31,-60l4483,2068r-60,-31l4354,2026xe" fillcolor="#008bcf" stroked="f">
                <v:path arrowok="t"/>
              </v:shape>
            </v:group>
            <v:group id="_x0000_s5649" style="position:absolute;left:4135;top:2026;width:438;height:438" coordorigin="4135,2026" coordsize="438,438">
              <v:shape id="_x0000_s5654" style="position:absolute;left:4135;top:2026;width:438;height:438" coordorigin="4135,2026" coordsize="438,438" path="m4354,2463r69,-11l4483,2421r47,-47l4561,2314r11,-69l4561,2176r-31,-60l4483,2068r-60,-31l4354,2026r-70,11l4224,2068r-47,48l4146,2176r-11,69l4146,2314r31,60l4224,2421r60,31l4354,2463xe" filled="f" strokecolor="#a7a9ac" strokeweight="1pt">
                <v:path arrowok="t"/>
              </v:shape>
              <v:shape id="_x0000_s5653" type="#_x0000_t202" style="position:absolute;left:205;top:798;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1</w:t>
                      </w:r>
                    </w:p>
                  </w:txbxContent>
                </v:textbox>
              </v:shape>
              <v:shape id="_x0000_s5652" type="#_x0000_t202" style="position:absolute;left:210;top:1749;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2</w:t>
                      </w:r>
                    </w:p>
                  </w:txbxContent>
                </v:textbox>
              </v:shape>
              <v:shape id="_x0000_s5651" type="#_x0000_t202" style="position:absolute;left:4297;top:2152;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4</w:t>
                      </w:r>
                    </w:p>
                  </w:txbxContent>
                </v:textbox>
              </v:shape>
              <v:shape id="_x0000_s5650" type="#_x0000_t202" style="position:absolute;left:172;top:2642;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3</w:t>
                      </w:r>
                    </w:p>
                  </w:txbxContent>
                </v:textbox>
              </v:shape>
            </v:group>
            <w10:wrap type="none"/>
            <w10:anchorlock/>
          </v:group>
        </w:pict>
      </w:r>
    </w:p>
    <w:p w:rsidR="0041439D" w:rsidRDefault="0041439D">
      <w:pPr>
        <w:spacing w:before="6"/>
        <w:rPr>
          <w:rFonts w:ascii="Helvetica Condensed" w:eastAsia="Helvetica Condensed" w:hAnsi="Helvetica Condensed" w:cs="Helvetica Condensed"/>
          <w:sz w:val="19"/>
          <w:szCs w:val="19"/>
        </w:rPr>
      </w:pPr>
    </w:p>
    <w:p w:rsidR="0041439D" w:rsidRDefault="001E7814">
      <w:pPr>
        <w:pStyle w:val="Heading2"/>
        <w:ind w:left="840" w:right="-20"/>
        <w:rPr>
          <w:b w:val="0"/>
          <w:bCs w:val="0"/>
        </w:rPr>
      </w:pPr>
      <w:r>
        <w:pict>
          <v:group id="_x0000_s5642" style="position:absolute;left:0;text-align:left;margin-left:36pt;margin-top:-1.3pt;width:22.9pt;height:22.9pt;z-index:9448;mso-position-horizontal-relative:page" coordorigin="720,-26" coordsize="458,458">
            <v:group id="_x0000_s5646" style="position:absolute;left:730;top:-16;width:438;height:438" coordorigin="730,-16" coordsize="438,438">
              <v:shape id="_x0000_s5647" style="position:absolute;left:730;top:-16;width:438;height:438" coordorigin="730,-16" coordsize="438,438" path="m949,-16l880,-5,820,26,772,73r-31,60l730,202r11,69l772,331r48,48l880,410r69,11l1018,410r60,-31l1125,331r31,-60l1167,202r-11,-69l1125,73,1078,26,1018,-5,949,-16xe" fillcolor="#008bcf" stroked="f">
                <v:path arrowok="t"/>
              </v:shape>
            </v:group>
            <v:group id="_x0000_s5643" style="position:absolute;left:730;top:-16;width:438;height:438" coordorigin="730,-16" coordsize="438,438">
              <v:shape id="_x0000_s5645" style="position:absolute;left:730;top:-16;width:438;height:438" coordorigin="730,-16" coordsize="438,438" path="m949,421r69,-11l1078,379r47,-48l1156,271r11,-69l1156,133,1125,73,1078,26,1018,-5,949,-16,880,-5,820,26,772,73r-31,60l730,202r11,69l772,331r48,48l880,410r69,11xe" filled="f" strokecolor="#a7a9ac" strokeweight="1pt">
                <v:path arrowok="t"/>
              </v:shape>
              <v:shape id="_x0000_s5644" type="#_x0000_t202" style="position:absolute;left:720;top:-26;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1</w:t>
                      </w:r>
                    </w:p>
                  </w:txbxContent>
                </v:textbox>
              </v:shape>
            </v:group>
            <w10:wrap anchorx="page"/>
          </v:group>
        </w:pict>
      </w:r>
      <w:r>
        <w:rPr>
          <w:color w:val="231F20"/>
        </w:rPr>
        <w:t>Raster</w:t>
      </w:r>
      <w:r>
        <w:rPr>
          <w:color w:val="231F20"/>
          <w:spacing w:val="2"/>
        </w:rPr>
        <w:t xml:space="preserve"> </w:t>
      </w:r>
      <w:r>
        <w:rPr>
          <w:color w:val="231F20"/>
          <w:spacing w:val="-5"/>
        </w:rPr>
        <w:t>Type</w:t>
      </w:r>
    </w:p>
    <w:p w:rsidR="0041439D" w:rsidRDefault="001E7814">
      <w:pPr>
        <w:spacing w:before="17"/>
        <w:ind w:left="120"/>
        <w:rPr>
          <w:rFonts w:ascii="Helvetica Condensed" w:eastAsia="Helvetica Condensed" w:hAnsi="Helvetica Condensed" w:cs="Helvetica Condensed"/>
          <w:sz w:val="20"/>
          <w:szCs w:val="20"/>
        </w:rPr>
      </w:pPr>
      <w:r>
        <w:br w:type="column"/>
      </w:r>
      <w:r>
        <w:rPr>
          <w:rFonts w:ascii="Helvetica Condensed"/>
          <w:color w:val="6D6E71"/>
          <w:sz w:val="20"/>
        </w:rPr>
        <w:lastRenderedPageBreak/>
        <w:t xml:space="preserve">Advanced </w:t>
      </w:r>
      <w:r>
        <w:rPr>
          <w:rFonts w:ascii="Helvetica Condensed"/>
          <w:color w:val="6D6E71"/>
          <w:spacing w:val="-5"/>
          <w:sz w:val="20"/>
        </w:rPr>
        <w:t>Tab</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00" w:header="720" w:footer="720" w:gutter="0"/>
          <w:cols w:num="2" w:space="720" w:equalWidth="0">
            <w:col w:w="8117" w:space="969"/>
            <w:col w:w="1594"/>
          </w:cols>
        </w:sectPr>
      </w:pPr>
    </w:p>
    <w:p w:rsidR="0041439D" w:rsidRDefault="0041439D">
      <w:pPr>
        <w:spacing w:before="8"/>
        <w:rPr>
          <w:rFonts w:ascii="Helvetica Condensed" w:eastAsia="Helvetica Condensed" w:hAnsi="Helvetica Condensed" w:cs="Helvetica Condensed"/>
          <w:sz w:val="15"/>
          <w:szCs w:val="15"/>
        </w:rPr>
      </w:pPr>
    </w:p>
    <w:p w:rsidR="0041439D" w:rsidRDefault="001E7814">
      <w:pPr>
        <w:pStyle w:val="BodyText"/>
        <w:spacing w:before="57" w:line="247" w:lineRule="auto"/>
        <w:ind w:left="120" w:right="116"/>
        <w:jc w:val="both"/>
      </w:pPr>
      <w:r>
        <w:rPr>
          <w:b/>
          <w:color w:val="231F20"/>
        </w:rPr>
        <w:t>Basic</w:t>
      </w:r>
      <w:r>
        <w:rPr>
          <w:b/>
          <w:color w:val="231F20"/>
          <w:spacing w:val="-2"/>
        </w:rPr>
        <w:t xml:space="preserve"> </w:t>
      </w:r>
      <w:r>
        <w:rPr>
          <w:b/>
          <w:color w:val="231F20"/>
        </w:rPr>
        <w:t>Mode:</w:t>
      </w:r>
      <w:r>
        <w:rPr>
          <w:b/>
          <w:color w:val="231F20"/>
          <w:spacing w:val="-3"/>
        </w:rPr>
        <w:t xml:space="preserve"> </w:t>
      </w:r>
      <w:r>
        <w:rPr>
          <w:color w:val="231F20"/>
        </w:rPr>
        <w:t>This</w:t>
      </w:r>
      <w:r>
        <w:rPr>
          <w:color w:val="231F20"/>
          <w:spacing w:val="-2"/>
        </w:rPr>
        <w:t xml:space="preserve"> </w:t>
      </w:r>
      <w:r>
        <w:rPr>
          <w:color w:val="231F20"/>
        </w:rPr>
        <w:t>is</w:t>
      </w:r>
      <w:r>
        <w:rPr>
          <w:color w:val="231F20"/>
          <w:spacing w:val="-2"/>
        </w:rPr>
        <w:t xml:space="preserve"> </w:t>
      </w:r>
      <w:r>
        <w:rPr>
          <w:color w:val="231F20"/>
        </w:rPr>
        <w:t>the</w:t>
      </w:r>
      <w:r>
        <w:rPr>
          <w:color w:val="231F20"/>
          <w:spacing w:val="-2"/>
        </w:rPr>
        <w:t xml:space="preserve"> </w:t>
      </w:r>
      <w:r>
        <w:rPr>
          <w:color w:val="231F20"/>
        </w:rPr>
        <w:t>mode</w:t>
      </w:r>
      <w:r>
        <w:rPr>
          <w:color w:val="231F20"/>
          <w:spacing w:val="-2"/>
        </w:rPr>
        <w:t xml:space="preserve"> </w:t>
      </w:r>
      <w:r>
        <w:rPr>
          <w:color w:val="231F20"/>
        </w:rPr>
        <w:t>you</w:t>
      </w:r>
      <w:r>
        <w:rPr>
          <w:color w:val="231F20"/>
          <w:spacing w:val="-2"/>
        </w:rPr>
        <w:t xml:space="preserve"> </w:t>
      </w:r>
      <w:r>
        <w:rPr>
          <w:color w:val="231F20"/>
        </w:rPr>
        <w:t>will</w:t>
      </w:r>
      <w:r>
        <w:rPr>
          <w:color w:val="231F20"/>
          <w:spacing w:val="-3"/>
        </w:rPr>
        <w:t xml:space="preserve"> </w:t>
      </w:r>
      <w:r>
        <w:rPr>
          <w:color w:val="231F20"/>
        </w:rPr>
        <w:t>use</w:t>
      </w:r>
      <w:r>
        <w:rPr>
          <w:color w:val="231F20"/>
          <w:spacing w:val="-2"/>
        </w:rPr>
        <w:t xml:space="preserve"> </w:t>
      </w:r>
      <w:r>
        <w:rPr>
          <w:color w:val="231F20"/>
        </w:rPr>
        <w:t>for</w:t>
      </w:r>
      <w:r>
        <w:rPr>
          <w:color w:val="231F20"/>
          <w:spacing w:val="-2"/>
        </w:rPr>
        <w:t xml:space="preserve"> </w:t>
      </w:r>
      <w:r>
        <w:rPr>
          <w:color w:val="231F20"/>
        </w:rPr>
        <w:t>most</w:t>
      </w:r>
      <w:r>
        <w:rPr>
          <w:color w:val="231F20"/>
          <w:spacing w:val="-2"/>
        </w:rPr>
        <w:t xml:space="preserve"> </w:t>
      </w:r>
      <w:r>
        <w:rPr>
          <w:color w:val="231F20"/>
        </w:rPr>
        <w:t>engraving</w:t>
      </w:r>
      <w:r>
        <w:rPr>
          <w:color w:val="231F20"/>
          <w:spacing w:val="-2"/>
        </w:rPr>
        <w:t xml:space="preserve"> </w:t>
      </w:r>
      <w:r>
        <w:rPr>
          <w:color w:val="231F20"/>
        </w:rPr>
        <w:t>projects.</w:t>
      </w:r>
      <w:r>
        <w:rPr>
          <w:color w:val="231F20"/>
          <w:spacing w:val="-2"/>
        </w:rPr>
        <w:t xml:space="preserve"> </w:t>
      </w:r>
      <w:r>
        <w:rPr>
          <w:color w:val="231F20"/>
        </w:rPr>
        <w:t>The</w:t>
      </w:r>
      <w:r>
        <w:rPr>
          <w:color w:val="231F20"/>
          <w:spacing w:val="-2"/>
        </w:rPr>
        <w:t xml:space="preserve"> </w:t>
      </w:r>
      <w:r>
        <w:rPr>
          <w:color w:val="231F20"/>
        </w:rPr>
        <w:t>laser</w:t>
      </w:r>
      <w:r>
        <w:rPr>
          <w:color w:val="231F20"/>
          <w:spacing w:val="-2"/>
        </w:rPr>
        <w:t xml:space="preserve"> </w:t>
      </w:r>
      <w:r>
        <w:rPr>
          <w:color w:val="231F20"/>
        </w:rPr>
        <w:t>will</w:t>
      </w:r>
      <w:r>
        <w:rPr>
          <w:color w:val="231F20"/>
          <w:spacing w:val="-2"/>
        </w:rPr>
        <w:t xml:space="preserve"> </w:t>
      </w:r>
      <w:r>
        <w:rPr>
          <w:color w:val="231F20"/>
        </w:rPr>
        <w:t>use</w:t>
      </w:r>
      <w:r>
        <w:rPr>
          <w:color w:val="231F20"/>
          <w:spacing w:val="-2"/>
        </w:rPr>
        <w:t xml:space="preserve"> </w:t>
      </w:r>
      <w:r>
        <w:rPr>
          <w:color w:val="231F20"/>
        </w:rPr>
        <w:t>a</w:t>
      </w:r>
      <w:r>
        <w:rPr>
          <w:color w:val="231F20"/>
          <w:spacing w:val="-2"/>
        </w:rPr>
        <w:t xml:space="preserve"> </w:t>
      </w:r>
      <w:r>
        <w:rPr>
          <w:color w:val="231F20"/>
        </w:rPr>
        <w:t>uniform</w:t>
      </w:r>
      <w:r>
        <w:rPr>
          <w:color w:val="231F20"/>
          <w:spacing w:val="-2"/>
        </w:rPr>
        <w:t xml:space="preserve"> </w:t>
      </w:r>
      <w:r>
        <w:rPr>
          <w:color w:val="231F20"/>
        </w:rPr>
        <w:t>engraving</w:t>
      </w:r>
      <w:r>
        <w:rPr>
          <w:color w:val="231F20"/>
          <w:spacing w:val="-2"/>
        </w:rPr>
        <w:t xml:space="preserve"> </w:t>
      </w:r>
      <w:r>
        <w:rPr>
          <w:color w:val="231F20"/>
        </w:rPr>
        <w:t>speed</w:t>
      </w:r>
      <w:r>
        <w:rPr>
          <w:color w:val="231F20"/>
          <w:spacing w:val="-2"/>
        </w:rPr>
        <w:t xml:space="preserve"> </w:t>
      </w:r>
      <w:r>
        <w:rPr>
          <w:color w:val="231F20"/>
        </w:rPr>
        <w:t xml:space="preserve">and </w:t>
      </w:r>
      <w:r>
        <w:rPr>
          <w:color w:val="231F20"/>
        </w:rPr>
        <w:t>power for the graphic, providing a consistent engraving.</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118"/>
        <w:jc w:val="both"/>
      </w:pPr>
      <w:r>
        <w:rPr>
          <w:rFonts w:cs="Helvetica Condensed"/>
          <w:b/>
          <w:bCs/>
          <w:color w:val="231F20"/>
        </w:rPr>
        <w:t>3D</w:t>
      </w:r>
      <w:r>
        <w:rPr>
          <w:rFonts w:cs="Helvetica Condensed"/>
          <w:b/>
          <w:bCs/>
          <w:color w:val="231F20"/>
          <w:spacing w:val="-3"/>
        </w:rPr>
        <w:t xml:space="preserve"> </w:t>
      </w:r>
      <w:r>
        <w:rPr>
          <w:rFonts w:cs="Helvetica Condensed"/>
          <w:b/>
          <w:bCs/>
          <w:color w:val="231F20"/>
        </w:rPr>
        <w:t>Mode:</w:t>
      </w:r>
      <w:r>
        <w:rPr>
          <w:rFonts w:cs="Helvetica Condensed"/>
          <w:b/>
          <w:bCs/>
          <w:color w:val="231F20"/>
          <w:spacing w:val="-3"/>
        </w:rPr>
        <w:t xml:space="preserve"> </w:t>
      </w:r>
      <w:r>
        <w:rPr>
          <w:color w:val="231F20"/>
        </w:rPr>
        <w:t>When</w:t>
      </w:r>
      <w:r>
        <w:rPr>
          <w:color w:val="231F20"/>
          <w:spacing w:val="-3"/>
        </w:rPr>
        <w:t xml:space="preserve"> </w:t>
      </w:r>
      <w:r>
        <w:rPr>
          <w:color w:val="231F20"/>
        </w:rPr>
        <w:t>selected,</w:t>
      </w:r>
      <w:r>
        <w:rPr>
          <w:color w:val="231F20"/>
          <w:spacing w:val="-3"/>
        </w:rPr>
        <w:t xml:space="preserve"> </w:t>
      </w:r>
      <w:r>
        <w:rPr>
          <w:color w:val="231F20"/>
        </w:rPr>
        <w:t>instead</w:t>
      </w:r>
      <w:r>
        <w:rPr>
          <w:color w:val="231F20"/>
          <w:spacing w:val="-3"/>
        </w:rPr>
        <w:t xml:space="preserve"> </w:t>
      </w:r>
      <w:r>
        <w:rPr>
          <w:color w:val="231F20"/>
        </w:rPr>
        <w:t>of</w:t>
      </w:r>
      <w:r>
        <w:rPr>
          <w:color w:val="231F20"/>
          <w:spacing w:val="-3"/>
        </w:rPr>
        <w:t xml:space="preserve"> </w:t>
      </w:r>
      <w:r>
        <w:rPr>
          <w:color w:val="231F20"/>
        </w:rPr>
        <w:t>looking</w:t>
      </w:r>
      <w:r>
        <w:rPr>
          <w:color w:val="231F20"/>
          <w:spacing w:val="-3"/>
        </w:rPr>
        <w:t xml:space="preserve"> </w:t>
      </w:r>
      <w:r>
        <w:rPr>
          <w:color w:val="231F20"/>
        </w:rPr>
        <w:t>at</w:t>
      </w:r>
      <w:r>
        <w:rPr>
          <w:color w:val="231F20"/>
          <w:spacing w:val="-3"/>
        </w:rPr>
        <w:t xml:space="preserve"> </w:t>
      </w:r>
      <w:r>
        <w:rPr>
          <w:color w:val="231F20"/>
        </w:rPr>
        <w:t>the</w:t>
      </w:r>
      <w:r>
        <w:rPr>
          <w:color w:val="231F20"/>
          <w:spacing w:val="-3"/>
        </w:rPr>
        <w:t xml:space="preserve"> </w:t>
      </w:r>
      <w:r>
        <w:rPr>
          <w:color w:val="231F20"/>
        </w:rPr>
        <w:t>dots</w:t>
      </w:r>
      <w:r>
        <w:rPr>
          <w:color w:val="231F20"/>
          <w:spacing w:val="-3"/>
        </w:rPr>
        <w:t xml:space="preserve"> </w:t>
      </w:r>
      <w:r>
        <w:rPr>
          <w:color w:val="231F20"/>
        </w:rPr>
        <w:t>and</w:t>
      </w:r>
      <w:r>
        <w:rPr>
          <w:color w:val="231F20"/>
          <w:spacing w:val="-3"/>
        </w:rPr>
        <w:t xml:space="preserve"> </w:t>
      </w:r>
      <w:r>
        <w:rPr>
          <w:color w:val="231F20"/>
        </w:rPr>
        <w:t>determining</w:t>
      </w:r>
      <w:r>
        <w:rPr>
          <w:color w:val="231F20"/>
          <w:spacing w:val="-3"/>
        </w:rPr>
        <w:t xml:space="preserve"> </w:t>
      </w:r>
      <w:r>
        <w:rPr>
          <w:color w:val="231F20"/>
        </w:rPr>
        <w:t>where</w:t>
      </w:r>
      <w:r>
        <w:rPr>
          <w:color w:val="231F20"/>
          <w:spacing w:val="-3"/>
        </w:rPr>
        <w:t xml:space="preserve"> </w:t>
      </w:r>
      <w:r>
        <w:rPr>
          <w:color w:val="231F20"/>
        </w:rPr>
        <w:t>to</w:t>
      </w:r>
      <w:r>
        <w:rPr>
          <w:color w:val="231F20"/>
          <w:spacing w:val="-3"/>
        </w:rPr>
        <w:t xml:space="preserve"> </w:t>
      </w:r>
      <w:r>
        <w:rPr>
          <w:color w:val="231F20"/>
        </w:rPr>
        <w:t>fire</w:t>
      </w:r>
      <w:r>
        <w:rPr>
          <w:color w:val="231F20"/>
          <w:spacing w:val="-3"/>
        </w:rPr>
        <w:t xml:space="preserve"> </w:t>
      </w:r>
      <w:r>
        <w:rPr>
          <w:color w:val="231F20"/>
        </w:rPr>
        <w:t>the</w:t>
      </w:r>
      <w:r>
        <w:rPr>
          <w:color w:val="231F20"/>
          <w:spacing w:val="-3"/>
        </w:rPr>
        <w:t xml:space="preserve"> </w:t>
      </w:r>
      <w:r>
        <w:rPr>
          <w:color w:val="231F20"/>
        </w:rPr>
        <w:t>laser</w:t>
      </w:r>
      <w:r>
        <w:rPr>
          <w:color w:val="231F20"/>
          <w:spacing w:val="-3"/>
        </w:rPr>
        <w:t xml:space="preserve"> </w:t>
      </w:r>
      <w:r>
        <w:rPr>
          <w:color w:val="231F20"/>
        </w:rPr>
        <w:t>based</w:t>
      </w:r>
      <w:r>
        <w:rPr>
          <w:color w:val="231F20"/>
          <w:spacing w:val="-3"/>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dot</w:t>
      </w:r>
      <w:r>
        <w:rPr>
          <w:color w:val="231F20"/>
          <w:spacing w:val="-3"/>
        </w:rPr>
        <w:t xml:space="preserve"> </w:t>
      </w:r>
      <w:r>
        <w:rPr>
          <w:color w:val="231F20"/>
        </w:rPr>
        <w:t>spacing, we</w:t>
      </w:r>
      <w:r>
        <w:rPr>
          <w:color w:val="231F20"/>
          <w:spacing w:val="-2"/>
        </w:rPr>
        <w:t xml:space="preserve"> </w:t>
      </w:r>
      <w:r>
        <w:rPr>
          <w:color w:val="231F20"/>
        </w:rPr>
        <w:t>look</w:t>
      </w:r>
      <w:r>
        <w:rPr>
          <w:color w:val="231F20"/>
          <w:spacing w:val="-2"/>
        </w:rPr>
        <w:t xml:space="preserve"> </w:t>
      </w:r>
      <w:r>
        <w:rPr>
          <w:color w:val="231F20"/>
        </w:rPr>
        <w:t>at</w:t>
      </w:r>
      <w:r>
        <w:rPr>
          <w:color w:val="231F20"/>
          <w:spacing w:val="-2"/>
        </w:rPr>
        <w:t xml:space="preserve"> </w:t>
      </w:r>
      <w:r>
        <w:rPr>
          <w:color w:val="231F20"/>
        </w:rPr>
        <w:t>the</w:t>
      </w:r>
      <w:r>
        <w:rPr>
          <w:color w:val="231F20"/>
          <w:spacing w:val="-2"/>
        </w:rPr>
        <w:t xml:space="preserve"> </w:t>
      </w:r>
      <w:r>
        <w:rPr>
          <w:color w:val="231F20"/>
        </w:rPr>
        <w:t>dots</w:t>
      </w:r>
      <w:r>
        <w:rPr>
          <w:color w:val="231F20"/>
          <w:spacing w:val="-2"/>
        </w:rPr>
        <w:t xml:space="preserve"> </w:t>
      </w:r>
      <w:r>
        <w:rPr>
          <w:color w:val="231F20"/>
        </w:rPr>
        <w:t>and</w:t>
      </w:r>
      <w:r>
        <w:rPr>
          <w:color w:val="231F20"/>
          <w:spacing w:val="-2"/>
        </w:rPr>
        <w:t xml:space="preserve"> </w:t>
      </w:r>
      <w:r>
        <w:rPr>
          <w:color w:val="231F20"/>
        </w:rPr>
        <w:t>determine</w:t>
      </w:r>
      <w:r>
        <w:rPr>
          <w:color w:val="231F20"/>
          <w:spacing w:val="-2"/>
        </w:rPr>
        <w:t xml:space="preserve"> </w:t>
      </w:r>
      <w:r>
        <w:rPr>
          <w:color w:val="231F20"/>
        </w:rPr>
        <w:t>how</w:t>
      </w:r>
      <w:r>
        <w:rPr>
          <w:color w:val="231F20"/>
          <w:spacing w:val="-2"/>
        </w:rPr>
        <w:t xml:space="preserve"> </w:t>
      </w:r>
      <w:r>
        <w:rPr>
          <w:color w:val="231F20"/>
        </w:rPr>
        <w:t>much</w:t>
      </w:r>
      <w:r>
        <w:rPr>
          <w:color w:val="231F20"/>
          <w:spacing w:val="-2"/>
        </w:rPr>
        <w:t xml:space="preserve"> </w:t>
      </w:r>
      <w:r>
        <w:rPr>
          <w:color w:val="231F20"/>
        </w:rPr>
        <w:t>laser</w:t>
      </w:r>
      <w:r>
        <w:rPr>
          <w:color w:val="231F20"/>
          <w:spacing w:val="-2"/>
        </w:rPr>
        <w:t xml:space="preserve"> </w:t>
      </w:r>
      <w:r>
        <w:rPr>
          <w:color w:val="231F20"/>
        </w:rPr>
        <w:t>power</w:t>
      </w:r>
      <w:r>
        <w:rPr>
          <w:color w:val="231F20"/>
          <w:spacing w:val="-2"/>
        </w:rPr>
        <w:t xml:space="preserve"> </w:t>
      </w:r>
      <w:r>
        <w:rPr>
          <w:color w:val="231F20"/>
        </w:rPr>
        <w:t>(wattage)</w:t>
      </w:r>
      <w:r>
        <w:rPr>
          <w:color w:val="231F20"/>
          <w:spacing w:val="-2"/>
        </w:rPr>
        <w:t xml:space="preserve"> </w:t>
      </w:r>
      <w:r>
        <w:rPr>
          <w:color w:val="231F20"/>
        </w:rPr>
        <w:t>to</w:t>
      </w:r>
      <w:r>
        <w:rPr>
          <w:color w:val="231F20"/>
          <w:spacing w:val="-2"/>
        </w:rPr>
        <w:t xml:space="preserve"> </w:t>
      </w:r>
      <w:r>
        <w:rPr>
          <w:color w:val="231F20"/>
        </w:rPr>
        <w:t>apply</w:t>
      </w:r>
      <w:r>
        <w:rPr>
          <w:color w:val="231F20"/>
          <w:spacing w:val="-2"/>
        </w:rPr>
        <w:t xml:space="preserve"> </w:t>
      </w:r>
      <w:r>
        <w:rPr>
          <w:color w:val="231F20"/>
        </w:rPr>
        <w:t>to</w:t>
      </w:r>
      <w:r>
        <w:rPr>
          <w:color w:val="231F20"/>
          <w:spacing w:val="-2"/>
        </w:rPr>
        <w:t xml:space="preserve"> </w:t>
      </w:r>
      <w:r>
        <w:rPr>
          <w:color w:val="231F20"/>
        </w:rPr>
        <w:t>each</w:t>
      </w:r>
      <w:r>
        <w:rPr>
          <w:color w:val="231F20"/>
          <w:spacing w:val="-2"/>
        </w:rPr>
        <w:t xml:space="preserve"> </w:t>
      </w:r>
      <w:r>
        <w:rPr>
          <w:color w:val="231F20"/>
        </w:rPr>
        <w:t>dot,</w:t>
      </w:r>
      <w:r>
        <w:rPr>
          <w:color w:val="231F20"/>
          <w:spacing w:val="-2"/>
        </w:rPr>
        <w:t xml:space="preserve"> </w:t>
      </w:r>
      <w:r>
        <w:rPr>
          <w:color w:val="231F20"/>
        </w:rPr>
        <w:t>allowing</w:t>
      </w:r>
      <w:r>
        <w:rPr>
          <w:color w:val="231F20"/>
          <w:spacing w:val="-2"/>
        </w:rPr>
        <w:t xml:space="preserve"> </w:t>
      </w:r>
      <w:r>
        <w:rPr>
          <w:color w:val="231F20"/>
        </w:rPr>
        <w:t>us</w:t>
      </w:r>
      <w:r>
        <w:rPr>
          <w:color w:val="231F20"/>
          <w:spacing w:val="-2"/>
        </w:rPr>
        <w:t xml:space="preserve"> </w:t>
      </w:r>
      <w:r>
        <w:rPr>
          <w:color w:val="231F20"/>
        </w:rPr>
        <w:t>to</w:t>
      </w:r>
      <w:r>
        <w:rPr>
          <w:color w:val="231F20"/>
          <w:spacing w:val="-2"/>
        </w:rPr>
        <w:t xml:space="preserve"> </w:t>
      </w:r>
      <w:r>
        <w:rPr>
          <w:color w:val="231F20"/>
        </w:rPr>
        <w:t>create</w:t>
      </w:r>
      <w:r>
        <w:rPr>
          <w:color w:val="231F20"/>
          <w:spacing w:val="-2"/>
        </w:rPr>
        <w:t xml:space="preserve"> </w:t>
      </w:r>
      <w:r>
        <w:rPr>
          <w:color w:val="231F20"/>
        </w:rPr>
        <w:t>a</w:t>
      </w:r>
      <w:r>
        <w:rPr>
          <w:color w:val="231F20"/>
          <w:spacing w:val="-2"/>
        </w:rPr>
        <w:t xml:space="preserve"> </w:t>
      </w:r>
      <w:r>
        <w:rPr>
          <w:color w:val="231F20"/>
        </w:rPr>
        <w:t>3D</w:t>
      </w:r>
      <w:r>
        <w:rPr>
          <w:color w:val="231F20"/>
          <w:spacing w:val="-2"/>
        </w:rPr>
        <w:t xml:space="preserve"> </w:t>
      </w:r>
      <w:r>
        <w:rPr>
          <w:color w:val="231F20"/>
        </w:rPr>
        <w:t xml:space="preserve">effect when deep engraving in materials like wood. </w:t>
      </w:r>
      <w:proofErr w:type="gramStart"/>
      <w:r>
        <w:rPr>
          <w:color w:val="231F20"/>
        </w:rPr>
        <w:t xml:space="preserve">For more information go to </w:t>
      </w:r>
      <w:hyperlink w:anchor="_bookmark146" w:history="1">
        <w:r>
          <w:rPr>
            <w:rFonts w:cs="Helvetica Condensed"/>
            <w:b/>
            <w:bCs/>
            <w:color w:val="231F20"/>
          </w:rPr>
          <w:t>“3D Engraving” on page</w:t>
        </w:r>
        <w:r>
          <w:rPr>
            <w:rFonts w:cs="Helvetica Condensed"/>
            <w:b/>
            <w:bCs/>
            <w:color w:val="231F20"/>
            <w:spacing w:val="-1"/>
          </w:rPr>
          <w:t xml:space="preserve"> </w:t>
        </w:r>
        <w:r>
          <w:rPr>
            <w:rFonts w:cs="Helvetica Condensed"/>
            <w:b/>
            <w:bCs/>
            <w:color w:val="231F20"/>
          </w:rPr>
          <w:t>155</w:t>
        </w:r>
      </w:hyperlink>
      <w:r>
        <w:rPr>
          <w:color w:val="231F20"/>
        </w:rPr>
        <w:t>.</w:t>
      </w:r>
      <w:proofErr w:type="gramEnd"/>
    </w:p>
    <w:p w:rsidR="0041439D" w:rsidRDefault="0041439D">
      <w:pPr>
        <w:spacing w:before="6"/>
        <w:rPr>
          <w:rFonts w:ascii="Helvetica Condensed" w:eastAsia="Helvetica Condensed" w:hAnsi="Helvetica Condensed" w:cs="Helvetica Condensed"/>
        </w:rPr>
      </w:pPr>
    </w:p>
    <w:p w:rsidR="0041439D" w:rsidRDefault="001E7814">
      <w:pPr>
        <w:pStyle w:val="Heading5"/>
        <w:ind w:left="120"/>
        <w:jc w:val="both"/>
        <w:rPr>
          <w:b w:val="0"/>
          <w:bCs w:val="0"/>
        </w:rPr>
      </w:pPr>
      <w:r>
        <w:rPr>
          <w:color w:val="231F20"/>
        </w:rPr>
        <w:t>Stamp Mode</w:t>
      </w:r>
    </w:p>
    <w:p w:rsidR="0041439D" w:rsidRDefault="001E7814">
      <w:pPr>
        <w:pStyle w:val="BodyText"/>
        <w:spacing w:before="7" w:line="247" w:lineRule="auto"/>
        <w:ind w:left="120" w:right="118"/>
        <w:jc w:val="both"/>
      </w:pPr>
      <w:r>
        <w:rPr>
          <w:color w:val="231F20"/>
        </w:rPr>
        <w:t>The stamp option automatically converts your artwork into to a format that will produce a laser engraved stamp. This function automatically inverts your artwork so that the background is engraved away while your text and graphic images are left standing. I</w:t>
      </w:r>
      <w:r>
        <w:rPr>
          <w:color w:val="231F20"/>
        </w:rPr>
        <w:t>t also puts a supporting shoulder around every component of the</w:t>
      </w:r>
      <w:r>
        <w:rPr>
          <w:color w:val="231F20"/>
          <w:spacing w:val="3"/>
        </w:rPr>
        <w:t xml:space="preserve"> </w:t>
      </w:r>
      <w:r>
        <w:rPr>
          <w:color w:val="231F20"/>
        </w:rPr>
        <w:t>artwork.</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860" w:right="1962"/>
        <w:rPr>
          <w:b w:val="0"/>
          <w:bCs w:val="0"/>
        </w:rPr>
      </w:pPr>
      <w:r>
        <w:pict>
          <v:group id="_x0000_s5636" style="position:absolute;left:0;text-align:left;margin-left:36pt;margin-top:-2.2pt;width:22.9pt;height:22.9pt;z-index:9496;mso-position-horizontal-relative:page" coordorigin="720,-44" coordsize="458,458">
            <v:group id="_x0000_s5640" style="position:absolute;left:730;top:-34;width:438;height:438" coordorigin="730,-34" coordsize="438,438">
              <v:shape id="_x0000_s5641" style="position:absolute;left:730;top:-34;width:438;height:438" coordorigin="730,-34" coordsize="438,438" path="m949,-34r-69,11l820,8,772,56r-31,60l730,185r11,69l772,314r48,47l880,392r69,11l1018,392r60,-31l1125,314r31,-60l1167,185r-11,-69l1125,56,1078,8r-60,-31l949,-34xe" fillcolor="#008bcf" stroked="f">
                <v:path arrowok="t"/>
              </v:shape>
            </v:group>
            <v:group id="_x0000_s5637" style="position:absolute;left:730;top:-34;width:438;height:438" coordorigin="730,-34" coordsize="438,438">
              <v:shape id="_x0000_s5639" style="position:absolute;left:730;top:-34;width:438;height:438" coordorigin="730,-34" coordsize="438,438" path="m949,403r69,-11l1078,361r47,-47l1156,254r11,-69l1156,116,1125,56,1078,8r-60,-31l949,-34r-69,11l820,8,772,56r-31,60l730,185r11,69l772,314r48,47l880,392r69,11xe" filled="f" strokecolor="#a7a9ac" strokeweight="1pt">
                <v:path arrowok="t"/>
              </v:shape>
              <v:shape id="_x0000_s5638" type="#_x0000_t202" style="position:absolute;left:720;top:-44;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2</w:t>
                      </w:r>
                    </w:p>
                  </w:txbxContent>
                </v:textbox>
              </v:shape>
            </v:group>
            <w10:wrap anchorx="page"/>
          </v:group>
        </w:pict>
      </w:r>
      <w:r>
        <w:rPr>
          <w:color w:val="231F20"/>
        </w:rPr>
        <w:t>Stamp Settings</w:t>
      </w:r>
    </w:p>
    <w:p w:rsidR="0041439D" w:rsidRDefault="001E7814">
      <w:pPr>
        <w:pStyle w:val="BodyText"/>
        <w:spacing w:before="252" w:line="247" w:lineRule="auto"/>
        <w:ind w:left="120" w:right="117"/>
        <w:jc w:val="both"/>
      </w:pPr>
      <w:r>
        <w:rPr>
          <w:color w:val="231F20"/>
        </w:rPr>
        <w:t>The stamp option automatically converts your artwork into to a format that will produce a laser engraved stamp. This function automatically inverts your artwork so that the background is engraved away while your text and graphic images are</w:t>
      </w:r>
      <w:r>
        <w:rPr>
          <w:color w:val="231F20"/>
          <w:spacing w:val="-6"/>
        </w:rPr>
        <w:t xml:space="preserve"> </w:t>
      </w:r>
      <w:r>
        <w:rPr>
          <w:color w:val="231F20"/>
        </w:rPr>
        <w:t>left</w:t>
      </w:r>
      <w:r>
        <w:rPr>
          <w:color w:val="231F20"/>
          <w:spacing w:val="-6"/>
        </w:rPr>
        <w:t xml:space="preserve"> </w:t>
      </w:r>
      <w:r>
        <w:rPr>
          <w:color w:val="231F20"/>
        </w:rPr>
        <w:t>standing.</w:t>
      </w:r>
      <w:r>
        <w:rPr>
          <w:color w:val="231F20"/>
          <w:spacing w:val="-6"/>
        </w:rPr>
        <w:t xml:space="preserve"> </w:t>
      </w:r>
      <w:r>
        <w:rPr>
          <w:color w:val="231F20"/>
        </w:rPr>
        <w:t>I</w:t>
      </w:r>
      <w:r>
        <w:rPr>
          <w:color w:val="231F20"/>
        </w:rPr>
        <w:t>t</w:t>
      </w:r>
      <w:r>
        <w:rPr>
          <w:color w:val="231F20"/>
          <w:spacing w:val="-6"/>
        </w:rPr>
        <w:t xml:space="preserve"> </w:t>
      </w:r>
      <w:r>
        <w:rPr>
          <w:color w:val="231F20"/>
        </w:rPr>
        <w:t>also</w:t>
      </w:r>
      <w:r>
        <w:rPr>
          <w:color w:val="231F20"/>
          <w:spacing w:val="-6"/>
        </w:rPr>
        <w:t xml:space="preserve"> </w:t>
      </w:r>
      <w:r>
        <w:rPr>
          <w:color w:val="231F20"/>
        </w:rPr>
        <w:t>puts</w:t>
      </w:r>
      <w:r>
        <w:rPr>
          <w:color w:val="231F20"/>
          <w:spacing w:val="-6"/>
        </w:rPr>
        <w:t xml:space="preserve"> </w:t>
      </w:r>
      <w:r>
        <w:rPr>
          <w:color w:val="231F20"/>
        </w:rPr>
        <w:t>a</w:t>
      </w:r>
      <w:r>
        <w:rPr>
          <w:color w:val="231F20"/>
          <w:spacing w:val="-6"/>
        </w:rPr>
        <w:t xml:space="preserve"> </w:t>
      </w:r>
      <w:r>
        <w:rPr>
          <w:color w:val="231F20"/>
        </w:rPr>
        <w:t>supporting</w:t>
      </w:r>
      <w:r>
        <w:rPr>
          <w:color w:val="231F20"/>
          <w:spacing w:val="-6"/>
        </w:rPr>
        <w:t xml:space="preserve"> </w:t>
      </w:r>
      <w:r>
        <w:rPr>
          <w:color w:val="231F20"/>
        </w:rPr>
        <w:t>shoulder</w:t>
      </w:r>
      <w:r>
        <w:rPr>
          <w:color w:val="231F20"/>
          <w:spacing w:val="-6"/>
        </w:rPr>
        <w:t xml:space="preserve"> </w:t>
      </w:r>
      <w:r>
        <w:rPr>
          <w:color w:val="231F20"/>
        </w:rPr>
        <w:t>around</w:t>
      </w:r>
      <w:r>
        <w:rPr>
          <w:color w:val="231F20"/>
          <w:spacing w:val="-6"/>
        </w:rPr>
        <w:t xml:space="preserve"> </w:t>
      </w:r>
      <w:r>
        <w:rPr>
          <w:color w:val="231F20"/>
        </w:rPr>
        <w:t>every</w:t>
      </w:r>
      <w:r>
        <w:rPr>
          <w:color w:val="231F20"/>
          <w:spacing w:val="-6"/>
        </w:rPr>
        <w:t xml:space="preserve"> </w:t>
      </w:r>
      <w:r>
        <w:rPr>
          <w:color w:val="231F20"/>
        </w:rPr>
        <w:t>component</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artwork.</w:t>
      </w:r>
      <w:r>
        <w:rPr>
          <w:color w:val="231F20"/>
          <w:spacing w:val="-6"/>
        </w:rPr>
        <w:t xml:space="preserve"> </w:t>
      </w:r>
      <w:r>
        <w:rPr>
          <w:color w:val="231F20"/>
        </w:rPr>
        <w:t>Because</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unique</w:t>
      </w:r>
      <w:r>
        <w:rPr>
          <w:color w:val="231F20"/>
          <w:spacing w:val="-6"/>
        </w:rPr>
        <w:t xml:space="preserve"> </w:t>
      </w:r>
      <w:r>
        <w:rPr>
          <w:color w:val="231F20"/>
        </w:rPr>
        <w:t>nature of</w:t>
      </w:r>
      <w:r>
        <w:rPr>
          <w:color w:val="231F20"/>
          <w:spacing w:val="-10"/>
        </w:rPr>
        <w:t xml:space="preserve"> </w:t>
      </w:r>
      <w:r>
        <w:rPr>
          <w:color w:val="231F20"/>
        </w:rPr>
        <w:t>Stamp</w:t>
      </w:r>
      <w:r>
        <w:rPr>
          <w:color w:val="231F20"/>
          <w:spacing w:val="-10"/>
        </w:rPr>
        <w:t xml:space="preserve"> </w:t>
      </w:r>
      <w:r>
        <w:rPr>
          <w:color w:val="231F20"/>
        </w:rPr>
        <w:t>mode,</w:t>
      </w:r>
      <w:r>
        <w:rPr>
          <w:color w:val="231F20"/>
          <w:spacing w:val="-10"/>
        </w:rPr>
        <w:t xml:space="preserve"> </w:t>
      </w:r>
      <w:r>
        <w:rPr>
          <w:color w:val="231F20"/>
        </w:rPr>
        <w:t>we</w:t>
      </w:r>
      <w:r>
        <w:rPr>
          <w:color w:val="231F20"/>
          <w:spacing w:val="-10"/>
        </w:rPr>
        <w:t xml:space="preserve"> </w:t>
      </w:r>
      <w:r>
        <w:rPr>
          <w:color w:val="231F20"/>
        </w:rPr>
        <w:t>have</w:t>
      </w:r>
      <w:r>
        <w:rPr>
          <w:color w:val="231F20"/>
          <w:spacing w:val="-10"/>
        </w:rPr>
        <w:t xml:space="preserve"> </w:t>
      </w:r>
      <w:r>
        <w:rPr>
          <w:color w:val="231F20"/>
        </w:rPr>
        <w:t>devoted</w:t>
      </w:r>
      <w:r>
        <w:rPr>
          <w:color w:val="231F20"/>
          <w:spacing w:val="-10"/>
        </w:rPr>
        <w:t xml:space="preserve"> </w:t>
      </w:r>
      <w:r>
        <w:rPr>
          <w:color w:val="231F20"/>
        </w:rPr>
        <w:t>a</w:t>
      </w:r>
      <w:r>
        <w:rPr>
          <w:color w:val="231F20"/>
          <w:spacing w:val="-10"/>
        </w:rPr>
        <w:t xml:space="preserve"> </w:t>
      </w:r>
      <w:r>
        <w:rPr>
          <w:color w:val="231F20"/>
        </w:rPr>
        <w:t>sub-section</w:t>
      </w:r>
      <w:r>
        <w:rPr>
          <w:color w:val="231F20"/>
          <w:spacing w:val="-10"/>
        </w:rPr>
        <w:t xml:space="preserve"> </w:t>
      </w:r>
      <w:r>
        <w:rPr>
          <w:color w:val="231F20"/>
        </w:rPr>
        <w:t>on</w:t>
      </w:r>
      <w:r>
        <w:rPr>
          <w:color w:val="231F20"/>
          <w:spacing w:val="-10"/>
        </w:rPr>
        <w:t xml:space="preserve"> </w:t>
      </w:r>
      <w:r>
        <w:rPr>
          <w:color w:val="231F20"/>
        </w:rPr>
        <w:t>all</w:t>
      </w:r>
      <w:r>
        <w:rPr>
          <w:color w:val="231F20"/>
          <w:spacing w:val="-10"/>
        </w:rPr>
        <w:t xml:space="preserve"> </w:t>
      </w:r>
      <w:r>
        <w:rPr>
          <w:color w:val="231F20"/>
        </w:rPr>
        <w:t>aspects</w:t>
      </w:r>
      <w:r>
        <w:rPr>
          <w:color w:val="231F20"/>
          <w:spacing w:val="-10"/>
        </w:rPr>
        <w:t xml:space="preserve"> </w:t>
      </w:r>
      <w:r>
        <w:rPr>
          <w:color w:val="231F20"/>
        </w:rPr>
        <w:t>of</w:t>
      </w:r>
      <w:r>
        <w:rPr>
          <w:color w:val="231F20"/>
          <w:spacing w:val="-10"/>
        </w:rPr>
        <w:t xml:space="preserve"> </w:t>
      </w:r>
      <w:r>
        <w:rPr>
          <w:color w:val="231F20"/>
        </w:rPr>
        <w:t>stamp</w:t>
      </w:r>
      <w:r>
        <w:rPr>
          <w:color w:val="231F20"/>
          <w:spacing w:val="-10"/>
        </w:rPr>
        <w:t xml:space="preserve"> </w:t>
      </w:r>
      <w:r>
        <w:rPr>
          <w:color w:val="231F20"/>
        </w:rPr>
        <w:t>making</w:t>
      </w:r>
      <w:r>
        <w:rPr>
          <w:color w:val="231F20"/>
          <w:spacing w:val="-10"/>
        </w:rPr>
        <w:t xml:space="preserve"> </w:t>
      </w:r>
      <w:r>
        <w:rPr>
          <w:color w:val="231F20"/>
        </w:rPr>
        <w:t>and</w:t>
      </w:r>
      <w:r>
        <w:rPr>
          <w:color w:val="231F20"/>
          <w:spacing w:val="-10"/>
        </w:rPr>
        <w:t xml:space="preserve"> </w:t>
      </w:r>
      <w:r>
        <w:rPr>
          <w:color w:val="231F20"/>
        </w:rPr>
        <w:t>printing.</w:t>
      </w:r>
      <w:r>
        <w:rPr>
          <w:color w:val="231F20"/>
          <w:spacing w:val="-10"/>
        </w:rPr>
        <w:t xml:space="preserve"> </w:t>
      </w:r>
      <w:r>
        <w:rPr>
          <w:color w:val="231F20"/>
        </w:rPr>
        <w:t>Please</w:t>
      </w:r>
      <w:r>
        <w:rPr>
          <w:color w:val="231F20"/>
          <w:spacing w:val="-10"/>
        </w:rPr>
        <w:t xml:space="preserve"> </w:t>
      </w:r>
      <w:r>
        <w:rPr>
          <w:color w:val="231F20"/>
        </w:rPr>
        <w:t>see</w:t>
      </w:r>
      <w:r>
        <w:rPr>
          <w:color w:val="231F20"/>
          <w:spacing w:val="-11"/>
        </w:rPr>
        <w:t xml:space="preserve"> </w:t>
      </w:r>
      <w:hyperlink w:anchor="_bookmark155" w:history="1">
        <w:r>
          <w:rPr>
            <w:rFonts w:cs="Helvetica Condensed"/>
            <w:b/>
            <w:bCs/>
            <w:color w:val="231F20"/>
          </w:rPr>
          <w:t>“Rubber</w:t>
        </w:r>
        <w:r>
          <w:rPr>
            <w:rFonts w:cs="Helvetica Condensed"/>
            <w:b/>
            <w:bCs/>
            <w:color w:val="231F20"/>
            <w:spacing w:val="-10"/>
          </w:rPr>
          <w:t xml:space="preserve"> </w:t>
        </w:r>
        <w:r>
          <w:rPr>
            <w:rFonts w:cs="Helvetica Condensed"/>
            <w:b/>
            <w:bCs/>
            <w:color w:val="231F20"/>
          </w:rPr>
          <w:t>Stamps”</w:t>
        </w:r>
      </w:hyperlink>
      <w:r>
        <w:rPr>
          <w:rFonts w:cs="Helvetica Condensed"/>
          <w:b/>
          <w:bCs/>
          <w:color w:val="231F20"/>
        </w:rPr>
        <w:t xml:space="preserve"> </w:t>
      </w:r>
      <w:hyperlink w:anchor="_bookmark155" w:history="1">
        <w:r>
          <w:rPr>
            <w:rFonts w:cs="Helvetica Condensed"/>
            <w:b/>
            <w:bCs/>
            <w:color w:val="231F20"/>
          </w:rPr>
          <w:t>on page 162</w:t>
        </w:r>
      </w:hyperlink>
      <w:r>
        <w:rPr>
          <w:rFonts w:cs="Helvetica Condensed"/>
          <w:b/>
          <w:bCs/>
          <w:color w:val="231F20"/>
        </w:rPr>
        <w:t xml:space="preserve"> </w:t>
      </w:r>
      <w:r>
        <w:rPr>
          <w:color w:val="231F20"/>
        </w:rPr>
        <w:t>in this manual for detailed instructions on producing and printing</w:t>
      </w:r>
    </w:p>
    <w:p w:rsidR="0041439D" w:rsidRDefault="0041439D">
      <w:pPr>
        <w:spacing w:line="247" w:lineRule="auto"/>
        <w:jc w:val="both"/>
        <w:sectPr w:rsidR="0041439D">
          <w:type w:val="continuous"/>
          <w:pgSz w:w="12240" w:h="15840"/>
          <w:pgMar w:top="1380" w:right="960" w:bottom="280" w:left="600" w:header="720" w:footer="720" w:gutter="0"/>
          <w:cols w:space="720"/>
        </w:sectPr>
      </w:pPr>
    </w:p>
    <w:bookmarkStart w:id="77" w:name="_bookmark44"/>
    <w:bookmarkEnd w:id="77"/>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626" style="width:526.35pt;height:37.05pt;mso-position-horizontal-relative:char;mso-position-vertical-relative:line" coordsize="10527,741">
            <v:group id="_x0000_s5634" style="position:absolute;left:10;top:10;width:10507;height:661" coordorigin="10,10" coordsize="10507,661">
              <v:shape id="_x0000_s5635" style="position:absolute;left:10;top:10;width:10507;height:661" coordorigin="10,10" coordsize="10507,661" path="m10516,10l293,10,189,11r-76,6l32,63,11,189,10,293r,377l10233,670r105,-1l10413,664r81,-47l10516,492r,-105l10516,10xe" fillcolor="#d1d3d4" stroked="f">
                <v:path arrowok="t"/>
              </v:shape>
            </v:group>
            <v:group id="_x0000_s5632" style="position:absolute;left:10;top:10;width:10507;height:661" coordorigin="10,10" coordsize="10507,661">
              <v:shape id="_x0000_s5633" style="position:absolute;left:10;top:10;width:10507;height:661" coordorigin="10,10" coordsize="10507,661" path="m293,10l189,11r-76,6l32,63,11,189,10,293r,377l10233,670r105,-1l10413,664r81,-47l10516,492r,-105l10516,10,293,10xe" filled="f" strokecolor="#a7a9ac" strokeweight="1pt">
                <v:path arrowok="t"/>
              </v:shape>
            </v:group>
            <v:group id="_x0000_s5630" style="position:absolute;left:6348;top:609;width:3968;height:122" coordorigin="6348,609" coordsize="3968,122">
              <v:shape id="_x0000_s5631" style="position:absolute;left:6348;top:609;width:3968;height:122" coordorigin="6348,609" coordsize="3968,122" path="m6348,609r,121l10315,730r,-121l6348,609xe" fillcolor="#008bcf" stroked="f">
                <v:path arrowok="t"/>
              </v:shape>
            </v:group>
            <v:group id="_x0000_s5627" style="position:absolute;left:6348;top:609;width:3968;height:122" coordorigin="6348,609" coordsize="3968,122">
              <v:shape id="_x0000_s5629" style="position:absolute;left:6348;top:609;width:3968;height:122" coordorigin="6348,609" coordsize="3968,122" path="m6348,609r,121l10315,730r,-121l6348,609xe" filled="f" strokecolor="#a7a9ac" strokeweight="1pt">
                <v:path arrowok="t"/>
              </v:shape>
              <v:shape id="_x0000_s5628"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eastAsia="Helvetica Condensed" w:hAnsi="Helvetica Condensed" w:cs="Helvetica Condensed"/>
                          <w:b/>
                          <w:bCs/>
                          <w:color w:val="808285"/>
                          <w:sz w:val="38"/>
                          <w:szCs w:val="38"/>
                        </w:rPr>
                        <w:t>SECTION 5: USING THE LASER DASHBOARD™</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 xml:space="preserve">Advanced </w:t>
      </w:r>
      <w:r>
        <w:rPr>
          <w:rFonts w:ascii="Helvetica Condensed"/>
          <w:color w:val="6D6E71"/>
          <w:spacing w:val="-5"/>
          <w:sz w:val="20"/>
        </w:rPr>
        <w:t>Tab</w: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21"/>
          <w:szCs w:val="21"/>
        </w:rPr>
      </w:pPr>
    </w:p>
    <w:p w:rsidR="0041439D" w:rsidRDefault="001E7814">
      <w:pPr>
        <w:ind w:left="79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599" style="width:451.8pt;height:192.4pt;mso-position-horizontal-relative:char;mso-position-vertical-relative:line" coordsize="9036,3848">
            <v:shape id="_x0000_s5625" type="#_x0000_t75" style="position:absolute;left:2815;width:6221;height:3848">
              <v:imagedata r:id="rId190" o:title=""/>
            </v:shape>
            <v:shape id="_x0000_s5624" type="#_x0000_t75" style="position:absolute;left:42;top:1069;width:235;height:235">
              <v:imagedata r:id="rId55" o:title=""/>
            </v:shape>
            <v:group id="_x0000_s5621" style="position:absolute;left:264;top:1187;width:2739;height:2" coordorigin="264,1187" coordsize="2739,2">
              <v:shape id="_x0000_s5623" style="position:absolute;left:264;top:1187;width:2739;height:2" coordorigin="264,1187" coordsize="2739,0" path="m264,1187r2738,e" filled="f" strokecolor="#ed2124" strokeweight="1pt">
                <v:path arrowok="t"/>
              </v:shape>
              <v:shape id="_x0000_s5622" type="#_x0000_t75" style="position:absolute;left:24;top:2498;width:235;height:235">
                <v:imagedata r:id="rId191" o:title=""/>
              </v:shape>
            </v:group>
            <v:group id="_x0000_s5619" style="position:absolute;left:246;top:2616;width:2404;height:2" coordorigin="246,2616" coordsize="2404,2">
              <v:shape id="_x0000_s5620" style="position:absolute;left:246;top:2616;width:2404;height:2" coordorigin="246,2616" coordsize="2404,0" path="m246,2616r2404,e" filled="f" strokecolor="#ed2124" strokeweight="1pt">
                <v:path arrowok="t"/>
              </v:shape>
            </v:group>
            <v:group id="_x0000_s5617" style="position:absolute;left:2628;top:2119;width:1540;height:2" coordorigin="2628,2119" coordsize="1540,2">
              <v:shape id="_x0000_s5618" style="position:absolute;left:2628;top:2119;width:1540;height:2" coordorigin="2628,2119" coordsize="1540,0" path="m2628,2119r1539,e" filled="f" strokecolor="#ed2124" strokeweight="1pt">
                <v:path arrowok="t"/>
              </v:shape>
            </v:group>
            <v:group id="_x0000_s5614" style="position:absolute;left:2632;top:2109;width:2;height:504" coordorigin="2632,2109" coordsize="2,504">
              <v:shape id="_x0000_s5616" style="position:absolute;left:2632;top:2109;width:2;height:504" coordorigin="2632,2109" coordsize="0,504" path="m2632,2109r,504e" filled="f" strokecolor="#ed2124" strokeweight="1pt">
                <v:path arrowok="t"/>
              </v:shape>
              <v:shape id="_x0000_s5615" type="#_x0000_t75" style="position:absolute;left:50;top:1772;width:235;height:235">
                <v:imagedata r:id="rId57" o:title=""/>
              </v:shape>
            </v:group>
            <v:group id="_x0000_s5612" style="position:absolute;left:273;top:1889;width:2363;height:2" coordorigin="273,1889" coordsize="2363,2">
              <v:shape id="_x0000_s5613" style="position:absolute;left:273;top:1889;width:2363;height:2" coordorigin="273,1889" coordsize="2363,0" path="m273,1889r2362,e" filled="f" strokecolor="#ed2124" strokeweight="1pt">
                <v:path arrowok="t"/>
              </v:shape>
            </v:group>
            <v:group id="_x0000_s5610" style="position:absolute;left:2621;top:1738;width:1372;height:2" coordorigin="2621,1738" coordsize="1372,2">
              <v:shape id="_x0000_s5611" style="position:absolute;left:2621;top:1738;width:1372;height:2" coordorigin="2621,1738" coordsize="1372,0" path="m2621,1738r1371,e" filled="f" strokecolor="#ed2124" strokeweight="1pt">
                <v:path arrowok="t"/>
              </v:shape>
            </v:group>
            <v:group id="_x0000_s5607" style="position:absolute;left:2631;top:1735;width:2;height:152" coordorigin="2631,1735" coordsize="2,152">
              <v:shape id="_x0000_s5609" style="position:absolute;left:2631;top:1735;width:2;height:152" coordorigin="2631,1735" coordsize="0,152" path="m2631,1735r,151e" filled="f" strokecolor="#ed2124" strokeweight="1pt">
                <v:path arrowok="t"/>
              </v:shape>
              <v:shape id="_x0000_s5608" type="#_x0000_t75" style="position:absolute;top:3262;width:235;height:235">
                <v:imagedata r:id="rId56" o:title=""/>
              </v:shape>
            </v:group>
            <v:group id="_x0000_s5605" style="position:absolute;left:222;top:3379;width:2521;height:2" coordorigin="222,3379" coordsize="2521,2">
              <v:shape id="_x0000_s5606" style="position:absolute;left:222;top:3379;width:2521;height:2" coordorigin="222,3379" coordsize="2521,0" path="m222,3379r2521,e" filled="f" strokecolor="#ed2124" strokeweight="1pt">
                <v:path arrowok="t"/>
              </v:shape>
            </v:group>
            <v:group id="_x0000_s5603" style="position:absolute;left:2729;top:2429;width:1109;height:2" coordorigin="2729,2429" coordsize="1109,2">
              <v:shape id="_x0000_s5604" style="position:absolute;left:2729;top:2429;width:1109;height:2" coordorigin="2729,2429" coordsize="1109,0" path="m2729,2429r1109,e" filled="f" strokecolor="#ed2124" strokeweight="1pt">
                <v:path arrowok="t"/>
              </v:shape>
            </v:group>
            <v:group id="_x0000_s5600" style="position:absolute;left:2739;top:2419;width:2;height:970" coordorigin="2739,2419" coordsize="2,970">
              <v:shape id="_x0000_s5602" style="position:absolute;left:2739;top:2419;width:2;height:970" coordorigin="2739,2419" coordsize="0,970" path="m2739,2419r,970e" filled="f" strokecolor="#ed2124" strokeweight="1pt">
                <v:path arrowok="t"/>
              </v:shape>
              <v:shape id="_x0000_s5601" type="#_x0000_t202" style="position:absolute;width:9036;height:3848" filled="f" stroked="f">
                <v:textbox inset="0,0,0,0">
                  <w:txbxContent>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1E7814">
                      <w:pPr>
                        <w:spacing w:before="144" w:line="271" w:lineRule="auto"/>
                        <w:ind w:left="324" w:right="6367"/>
                        <w:rPr>
                          <w:rFonts w:ascii="Helvetica Condensed" w:eastAsia="Helvetica Condensed" w:hAnsi="Helvetica Condensed" w:cs="Helvetica Condensed"/>
                          <w:sz w:val="20"/>
                          <w:szCs w:val="20"/>
                        </w:rPr>
                      </w:pPr>
                      <w:r>
                        <w:rPr>
                          <w:rFonts w:ascii="Helvetica Condensed"/>
                          <w:color w:val="231F20"/>
                          <w:sz w:val="20"/>
                        </w:rPr>
                        <w:t>Select Stamp to enable stamp mode options.</w:t>
                      </w:r>
                    </w:p>
                    <w:p w:rsidR="0041439D" w:rsidRDefault="001E7814">
                      <w:pPr>
                        <w:spacing w:before="124" w:line="271" w:lineRule="auto"/>
                        <w:ind w:left="318" w:right="6460"/>
                        <w:rPr>
                          <w:rFonts w:ascii="Helvetica Condensed" w:eastAsia="Helvetica Condensed" w:hAnsi="Helvetica Condensed" w:cs="Helvetica Condensed"/>
                          <w:sz w:val="20"/>
                          <w:szCs w:val="20"/>
                        </w:rPr>
                      </w:pPr>
                      <w:r>
                        <w:rPr>
                          <w:rFonts w:ascii="Helvetica Condensed"/>
                          <w:color w:val="231F20"/>
                          <w:sz w:val="20"/>
                        </w:rPr>
                        <w:t>Shoulders: Adjusts the angle of the sides of the stamp.</w:t>
                      </w:r>
                    </w:p>
                    <w:p w:rsidR="0041439D" w:rsidRDefault="0041439D">
                      <w:pPr>
                        <w:spacing w:before="9"/>
                        <w:rPr>
                          <w:rFonts w:ascii="Helvetica Condensed" w:eastAsia="Helvetica Condensed" w:hAnsi="Helvetica Condensed" w:cs="Helvetica Condensed"/>
                          <w:sz w:val="14"/>
                          <w:szCs w:val="14"/>
                        </w:rPr>
                      </w:pPr>
                    </w:p>
                    <w:p w:rsidR="0041439D" w:rsidRDefault="001E7814">
                      <w:pPr>
                        <w:spacing w:line="271" w:lineRule="auto"/>
                        <w:ind w:left="302" w:right="6586"/>
                        <w:rPr>
                          <w:rFonts w:ascii="Helvetica Condensed" w:eastAsia="Helvetica Condensed" w:hAnsi="Helvetica Condensed" w:cs="Helvetica Condensed"/>
                          <w:sz w:val="20"/>
                          <w:szCs w:val="20"/>
                        </w:rPr>
                      </w:pPr>
                      <w:r>
                        <w:rPr>
                          <w:rFonts w:ascii="Helvetica Condensed"/>
                          <w:color w:val="231F20"/>
                          <w:sz w:val="20"/>
                        </w:rPr>
                        <w:t>Widening: Adjusts the boldness of the</w:t>
                      </w:r>
                      <w:r>
                        <w:rPr>
                          <w:rFonts w:ascii="Helvetica Condensed"/>
                          <w:color w:val="231F20"/>
                          <w:spacing w:val="-15"/>
                          <w:sz w:val="20"/>
                        </w:rPr>
                        <w:t xml:space="preserve"> </w:t>
                      </w:r>
                      <w:r>
                        <w:rPr>
                          <w:rFonts w:ascii="Helvetica Condensed"/>
                          <w:color w:val="231F20"/>
                          <w:sz w:val="20"/>
                        </w:rPr>
                        <w:t>character.</w:t>
                      </w:r>
                    </w:p>
                    <w:p w:rsidR="0041439D" w:rsidRDefault="0041439D">
                      <w:pPr>
                        <w:spacing w:before="1"/>
                        <w:rPr>
                          <w:rFonts w:ascii="Helvetica Condensed" w:eastAsia="Helvetica Condensed" w:hAnsi="Helvetica Condensed" w:cs="Helvetica Condensed"/>
                          <w:sz w:val="16"/>
                          <w:szCs w:val="16"/>
                        </w:rPr>
                      </w:pPr>
                    </w:p>
                    <w:p w:rsidR="0041439D" w:rsidRDefault="001E7814">
                      <w:pPr>
                        <w:spacing w:line="271" w:lineRule="auto"/>
                        <w:ind w:left="309" w:right="6408"/>
                        <w:rPr>
                          <w:rFonts w:ascii="Helvetica Condensed" w:eastAsia="Helvetica Condensed" w:hAnsi="Helvetica Condensed" w:cs="Helvetica Condensed"/>
                          <w:sz w:val="20"/>
                          <w:szCs w:val="20"/>
                        </w:rPr>
                      </w:pPr>
                      <w:r>
                        <w:rPr>
                          <w:rFonts w:ascii="Helvetica Condensed"/>
                          <w:color w:val="231F20"/>
                          <w:sz w:val="20"/>
                        </w:rPr>
                        <w:t>Mirror: Inverts the artwork. Fence: Defines outer borders.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1"/>
        <w:rPr>
          <w:rFonts w:ascii="Helvetica Condensed" w:eastAsia="Helvetica Condensed" w:hAnsi="Helvetica Condensed" w:cs="Helvetica Condensed"/>
          <w:sz w:val="23"/>
          <w:szCs w:val="23"/>
        </w:rPr>
      </w:pPr>
    </w:p>
    <w:p w:rsidR="0041439D" w:rsidRDefault="001E7814">
      <w:pPr>
        <w:pStyle w:val="Heading2"/>
        <w:spacing w:before="38"/>
        <w:ind w:left="920" w:right="28"/>
        <w:rPr>
          <w:b w:val="0"/>
          <w:bCs w:val="0"/>
        </w:rPr>
      </w:pPr>
      <w:r>
        <w:pict>
          <v:group id="_x0000_s5593" style="position:absolute;left:0;text-align:left;margin-left:54pt;margin-top:-.2pt;width:22.9pt;height:22.9pt;z-index:9640;mso-position-horizontal-relative:page" coordorigin="1080,-4" coordsize="458,458">
            <v:group id="_x0000_s5597" style="position:absolute;left:1090;top:6;width:438;height:438" coordorigin="1090,6" coordsize="438,438">
              <v:shape id="_x0000_s5598" style="position:absolute;left:1090;top:6;width:438;height:438" coordorigin="1090,6" coordsize="438,438" path="m1309,6r-69,11l1180,48r-48,47l1101,155r-11,69l1101,293r31,60l1180,401r60,31l1309,443r69,-11l1438,401r47,-48l1516,293r11,-69l1516,155,1485,95,1438,48,1378,17,1309,6xe" fillcolor="#008bcf" stroked="f">
                <v:path arrowok="t"/>
              </v:shape>
            </v:group>
            <v:group id="_x0000_s5594" style="position:absolute;left:1090;top:6;width:438;height:438" coordorigin="1090,6" coordsize="438,438">
              <v:shape id="_x0000_s5596" style="position:absolute;left:1090;top:6;width:438;height:438" coordorigin="1090,6" coordsize="438,438" path="m1309,443r69,-11l1438,401r47,-48l1516,293r11,-69l1516,155,1485,95,1438,48,1378,17,1309,6r-69,11l1180,48r-48,47l1101,155r-11,69l1101,293r31,60l1180,401r60,31l1309,443xe" filled="f" strokecolor="#a7a9ac" strokeweight="1pt">
                <v:path arrowok="t"/>
              </v:shape>
              <v:shape id="_x0000_s5595" type="#_x0000_t202" style="position:absolute;left:1080;top:-4;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3</w:t>
                      </w:r>
                    </w:p>
                  </w:txbxContent>
                </v:textbox>
              </v:shape>
            </v:group>
            <w10:wrap anchorx="page"/>
          </v:group>
        </w:pict>
      </w:r>
      <w:r>
        <w:rPr>
          <w:color w:val="231F20"/>
        </w:rPr>
        <w:t>Update Firmware</w:t>
      </w:r>
    </w:p>
    <w:p w:rsidR="0041439D" w:rsidRDefault="001E7814">
      <w:pPr>
        <w:spacing w:before="252" w:line="247" w:lineRule="auto"/>
        <w:ind w:left="200" w:right="118"/>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When you are ready to update your Fusion firmware, click here and load the file. For more information, v</w:t>
      </w:r>
      <w:r>
        <w:rPr>
          <w:rFonts w:ascii="Helvetica Condensed" w:eastAsia="Helvetica Condensed" w:hAnsi="Helvetica Condensed" w:cs="Helvetica Condensed"/>
          <w:color w:val="231F20"/>
        </w:rPr>
        <w:t xml:space="preserve">isit </w:t>
      </w:r>
      <w:hyperlink w:anchor="_bookmark141" w:history="1">
        <w:r>
          <w:rPr>
            <w:rFonts w:ascii="Helvetica Condensed" w:eastAsia="Helvetica Condensed" w:hAnsi="Helvetica Condensed" w:cs="Helvetica Condensed"/>
            <w:b/>
            <w:bCs/>
            <w:color w:val="231F20"/>
          </w:rPr>
          <w:t>“</w:t>
        </w:r>
        <w:proofErr w:type="gramStart"/>
        <w:r>
          <w:rPr>
            <w:rFonts w:ascii="Helvetica Condensed" w:eastAsia="Helvetica Condensed" w:hAnsi="Helvetica Condensed" w:cs="Helvetica Condensed"/>
            <w:b/>
            <w:bCs/>
            <w:color w:val="231F20"/>
          </w:rPr>
          <w:t>Section :</w:t>
        </w:r>
        <w:proofErr w:type="gramEnd"/>
      </w:hyperlink>
      <w:r>
        <w:rPr>
          <w:rFonts w:ascii="Helvetica Condensed" w:eastAsia="Helvetica Condensed" w:hAnsi="Helvetica Condensed" w:cs="Helvetica Condensed"/>
          <w:b/>
          <w:bCs/>
          <w:color w:val="231F20"/>
        </w:rPr>
        <w:t xml:space="preserve"> </w:t>
      </w:r>
      <w:hyperlink w:anchor="_bookmark141" w:history="1">
        <w:r>
          <w:rPr>
            <w:rFonts w:ascii="Helvetica Condensed" w:eastAsia="Helvetica Condensed" w:hAnsi="Helvetica Condensed" w:cs="Helvetica Condensed"/>
            <w:b/>
            <w:bCs/>
            <w:color w:val="231F20"/>
          </w:rPr>
          <w:t>Upgrading the Operational Firmware” on page 149</w:t>
        </w:r>
      </w:hyperlink>
      <w:r>
        <w:rPr>
          <w:rFonts w:ascii="Helvetica Condensed" w:eastAsia="Helvetica Condensed" w:hAnsi="Helvetica Condensed" w:cs="Helvetica Condensed"/>
          <w:b/>
          <w:bCs/>
          <w:color w:val="231F20"/>
        </w:rPr>
        <w:t>.</w:t>
      </w:r>
    </w:p>
    <w:p w:rsidR="0041439D" w:rsidRDefault="0041439D">
      <w:pPr>
        <w:rPr>
          <w:rFonts w:ascii="Helvetica Condensed" w:eastAsia="Helvetica Condensed" w:hAnsi="Helvetica Condensed" w:cs="Helvetica Condensed"/>
          <w:b/>
          <w:bCs/>
        </w:rPr>
      </w:pPr>
    </w:p>
    <w:p w:rsidR="0041439D" w:rsidRDefault="0041439D">
      <w:pPr>
        <w:spacing w:before="3"/>
        <w:rPr>
          <w:rFonts w:ascii="Helvetica Condensed" w:eastAsia="Helvetica Condensed" w:hAnsi="Helvetica Condensed" w:cs="Helvetica Condensed"/>
          <w:b/>
          <w:bCs/>
          <w:sz w:val="18"/>
          <w:szCs w:val="18"/>
        </w:rPr>
      </w:pPr>
    </w:p>
    <w:p w:rsidR="0041439D" w:rsidRDefault="001E7814">
      <w:pPr>
        <w:pStyle w:val="Heading2"/>
        <w:ind w:left="200"/>
        <w:jc w:val="both"/>
        <w:rPr>
          <w:b w:val="0"/>
          <w:bCs w:val="0"/>
        </w:rPr>
      </w:pPr>
      <w:r>
        <w:rPr>
          <w:color w:val="231F20"/>
        </w:rPr>
        <w:t>Configurations</w:t>
      </w:r>
    </w:p>
    <w:p w:rsidR="0041439D" w:rsidRDefault="001E7814">
      <w:pPr>
        <w:pStyle w:val="BodyText"/>
        <w:spacing w:before="252" w:line="247" w:lineRule="auto"/>
        <w:ind w:left="827" w:right="101"/>
      </w:pPr>
      <w:r>
        <w:pict>
          <v:group id="_x0000_s5587" style="position:absolute;left:0;text-align:left;margin-left:54pt;margin-top:12.75pt;width:22.9pt;height:22.9pt;z-index:9688;mso-position-horizontal-relative:page" coordorigin="1080,255" coordsize="458,458">
            <v:group id="_x0000_s5591" style="position:absolute;left:1090;top:265;width:438;height:438" coordorigin="1090,265" coordsize="438,438">
              <v:shape id="_x0000_s5592" style="position:absolute;left:1090;top:265;width:438;height:438" coordorigin="1090,265" coordsize="438,438" path="m1309,265r-69,11l1180,307r-48,48l1101,415r-11,69l1101,553r31,60l1180,660r60,31l1309,702r69,-11l1438,660r47,-47l1516,553r11,-69l1516,415r-31,-60l1438,307r-60,-31l1309,265xe" fillcolor="#008bcf" stroked="f">
                <v:path arrowok="t"/>
              </v:shape>
            </v:group>
            <v:group id="_x0000_s5588" style="position:absolute;left:1090;top:265;width:438;height:438" coordorigin="1090,265" coordsize="438,438">
              <v:shape id="_x0000_s5590" style="position:absolute;left:1090;top:265;width:438;height:438" coordorigin="1090,265" coordsize="438,438" path="m1309,702r69,-11l1438,660r47,-47l1516,553r11,-69l1516,415r-31,-60l1438,307r-60,-31l1309,265r-69,11l1180,307r-48,48l1101,415r-11,69l1101,553r31,60l1180,660r60,31l1309,702xe" filled="f" strokecolor="#a7a9ac" strokeweight="1pt">
                <v:path arrowok="t"/>
              </v:shape>
              <v:shape id="_x0000_s5589" type="#_x0000_t202" style="position:absolute;left:1080;top:255;width:458;height:458" filled="f" stroked="f">
                <v:textbox inset="0,0,0,0">
                  <w:txbxContent>
                    <w:p w:rsidR="0041439D" w:rsidRDefault="001E7814">
                      <w:pPr>
                        <w:spacing w:before="77"/>
                        <w:ind w:right="11"/>
                        <w:jc w:val="center"/>
                        <w:rPr>
                          <w:rFonts w:ascii="Helvetica Condensed" w:eastAsia="Helvetica Condensed" w:hAnsi="Helvetica Condensed" w:cs="Helvetica Condensed"/>
                          <w:sz w:val="20"/>
                          <w:szCs w:val="20"/>
                        </w:rPr>
                      </w:pPr>
                      <w:r>
                        <w:rPr>
                          <w:rFonts w:ascii="Helvetica Condensed"/>
                          <w:b/>
                          <w:color w:val="FFFFFF"/>
                          <w:sz w:val="20"/>
                        </w:rPr>
                        <w:t>4</w:t>
                      </w:r>
                    </w:p>
                  </w:txbxContent>
                </v:textbox>
              </v:shape>
            </v:group>
            <w10:wrap anchorx="page"/>
          </v:group>
        </w:pict>
      </w:r>
      <w:r>
        <w:rPr>
          <w:color w:val="231F20"/>
        </w:rPr>
        <w:t>The Configurations feature is a comprehensive data management tool that is used to save all of your Dashboard settings</w:t>
      </w:r>
      <w:r>
        <w:rPr>
          <w:color w:val="231F20"/>
          <w:spacing w:val="-20"/>
        </w:rPr>
        <w:t xml:space="preserve"> </w:t>
      </w:r>
      <w:r>
        <w:rPr>
          <w:color w:val="231F20"/>
        </w:rPr>
        <w:t>for</w:t>
      </w:r>
      <w:r>
        <w:rPr>
          <w:color w:val="231F20"/>
          <w:spacing w:val="-20"/>
        </w:rPr>
        <w:t xml:space="preserve"> </w:t>
      </w:r>
      <w:r>
        <w:rPr>
          <w:color w:val="231F20"/>
        </w:rPr>
        <w:t>individual</w:t>
      </w:r>
      <w:r>
        <w:rPr>
          <w:color w:val="231F20"/>
          <w:spacing w:val="-20"/>
        </w:rPr>
        <w:t xml:space="preserve"> </w:t>
      </w:r>
      <w:r>
        <w:rPr>
          <w:color w:val="231F20"/>
        </w:rPr>
        <w:t>jobs.</w:t>
      </w:r>
      <w:r>
        <w:rPr>
          <w:color w:val="231F20"/>
          <w:spacing w:val="-20"/>
        </w:rPr>
        <w:t xml:space="preserve"> </w:t>
      </w:r>
      <w:r>
        <w:rPr>
          <w:color w:val="231F20"/>
        </w:rPr>
        <w:t>Saving</w:t>
      </w:r>
      <w:r>
        <w:rPr>
          <w:color w:val="231F20"/>
          <w:spacing w:val="-20"/>
        </w:rPr>
        <w:t xml:space="preserve"> </w:t>
      </w:r>
      <w:r>
        <w:rPr>
          <w:color w:val="231F20"/>
        </w:rPr>
        <w:t>the</w:t>
      </w:r>
      <w:r>
        <w:rPr>
          <w:color w:val="231F20"/>
          <w:spacing w:val="-20"/>
        </w:rPr>
        <w:t xml:space="preserve"> </w:t>
      </w:r>
      <w:r>
        <w:rPr>
          <w:color w:val="231F20"/>
        </w:rPr>
        <w:t>Dashboard</w:t>
      </w:r>
      <w:r>
        <w:rPr>
          <w:color w:val="231F20"/>
          <w:spacing w:val="-20"/>
        </w:rPr>
        <w:t xml:space="preserve"> </w:t>
      </w:r>
      <w:r>
        <w:rPr>
          <w:color w:val="231F20"/>
        </w:rPr>
        <w:t>settings</w:t>
      </w:r>
      <w:r>
        <w:rPr>
          <w:color w:val="231F20"/>
          <w:spacing w:val="-20"/>
        </w:rPr>
        <w:t xml:space="preserve"> </w:t>
      </w:r>
      <w:r>
        <w:rPr>
          <w:color w:val="231F20"/>
        </w:rPr>
        <w:t>as</w:t>
      </w:r>
      <w:r>
        <w:rPr>
          <w:color w:val="231F20"/>
          <w:spacing w:val="-20"/>
        </w:rPr>
        <w:t xml:space="preserve"> </w:t>
      </w:r>
      <w:r>
        <w:rPr>
          <w:color w:val="231F20"/>
        </w:rPr>
        <w:t>a</w:t>
      </w:r>
      <w:r>
        <w:rPr>
          <w:color w:val="231F20"/>
          <w:spacing w:val="-20"/>
        </w:rPr>
        <w:t xml:space="preserve"> </w:t>
      </w:r>
      <w:r>
        <w:rPr>
          <w:color w:val="231F20"/>
        </w:rPr>
        <w:t>database</w:t>
      </w:r>
      <w:r>
        <w:rPr>
          <w:color w:val="231F20"/>
          <w:spacing w:val="-20"/>
        </w:rPr>
        <w:t xml:space="preserve"> </w:t>
      </w:r>
      <w:r>
        <w:rPr>
          <w:color w:val="231F20"/>
        </w:rPr>
        <w:t>file</w:t>
      </w:r>
      <w:r>
        <w:rPr>
          <w:color w:val="231F20"/>
          <w:spacing w:val="-20"/>
        </w:rPr>
        <w:t xml:space="preserve"> </w:t>
      </w:r>
      <w:r>
        <w:rPr>
          <w:color w:val="231F20"/>
        </w:rPr>
        <w:t>allows</w:t>
      </w:r>
      <w:r>
        <w:rPr>
          <w:color w:val="231F20"/>
          <w:spacing w:val="-20"/>
        </w:rPr>
        <w:t xml:space="preserve"> </w:t>
      </w:r>
      <w:r>
        <w:rPr>
          <w:color w:val="231F20"/>
        </w:rPr>
        <w:t>you</w:t>
      </w:r>
      <w:r>
        <w:rPr>
          <w:color w:val="231F20"/>
          <w:spacing w:val="-20"/>
        </w:rPr>
        <w:t xml:space="preserve"> </w:t>
      </w:r>
      <w:r>
        <w:rPr>
          <w:color w:val="231F20"/>
        </w:rPr>
        <w:t>to</w:t>
      </w:r>
      <w:r>
        <w:rPr>
          <w:color w:val="231F20"/>
          <w:spacing w:val="-20"/>
        </w:rPr>
        <w:t xml:space="preserve"> </w:t>
      </w:r>
      <w:r>
        <w:rPr>
          <w:color w:val="231F20"/>
        </w:rPr>
        <w:t>retrieve</w:t>
      </w:r>
      <w:r>
        <w:rPr>
          <w:color w:val="231F20"/>
          <w:spacing w:val="-20"/>
        </w:rPr>
        <w:t xml:space="preserve"> </w:t>
      </w:r>
      <w:r>
        <w:rPr>
          <w:color w:val="231F20"/>
        </w:rPr>
        <w:t>the</w:t>
      </w:r>
      <w:r>
        <w:rPr>
          <w:color w:val="231F20"/>
          <w:spacing w:val="-20"/>
        </w:rPr>
        <w:t xml:space="preserve"> </w:t>
      </w:r>
      <w:r>
        <w:rPr>
          <w:color w:val="231F20"/>
        </w:rPr>
        <w:t>job</w:t>
      </w:r>
      <w:r>
        <w:rPr>
          <w:color w:val="231F20"/>
          <w:spacing w:val="-20"/>
        </w:rPr>
        <w:t xml:space="preserve"> </w:t>
      </w:r>
      <w:r>
        <w:rPr>
          <w:color w:val="231F20"/>
        </w:rPr>
        <w:t>parameters</w:t>
      </w:r>
    </w:p>
    <w:p w:rsidR="0041439D" w:rsidRDefault="001E7814">
      <w:pPr>
        <w:pStyle w:val="BodyText"/>
        <w:spacing w:line="247" w:lineRule="auto"/>
        <w:ind w:left="200" w:right="118"/>
        <w:jc w:val="both"/>
      </w:pPr>
      <w:proofErr w:type="gramStart"/>
      <w:r>
        <w:rPr>
          <w:color w:val="231F20"/>
        </w:rPr>
        <w:t>at</w:t>
      </w:r>
      <w:proofErr w:type="gramEnd"/>
      <w:r>
        <w:rPr>
          <w:color w:val="231F20"/>
        </w:rPr>
        <w:t xml:space="preserve"> a later time. This saves you the trouble of trying to remember what speed and power and other settings you used on a job you did three months ago. All of your settings can all be stored as a permanent record.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color w:val="231F20"/>
        </w:rPr>
        <w:t>For</w:t>
      </w:r>
      <w:r>
        <w:rPr>
          <w:color w:val="231F20"/>
          <w:spacing w:val="-9"/>
        </w:rPr>
        <w:t xml:space="preserve"> </w:t>
      </w:r>
      <w:r>
        <w:rPr>
          <w:color w:val="231F20"/>
        </w:rPr>
        <w:t>example,</w:t>
      </w:r>
      <w:r>
        <w:rPr>
          <w:color w:val="231F20"/>
          <w:spacing w:val="-9"/>
        </w:rPr>
        <w:t xml:space="preserve"> </w:t>
      </w:r>
      <w:r>
        <w:rPr>
          <w:color w:val="231F20"/>
        </w:rPr>
        <w:t>in</w:t>
      </w:r>
      <w:r>
        <w:rPr>
          <w:color w:val="231F20"/>
          <w:spacing w:val="-9"/>
        </w:rPr>
        <w:t xml:space="preserve"> </w:t>
      </w:r>
      <w:r>
        <w:rPr>
          <w:color w:val="231F20"/>
        </w:rPr>
        <w:t>this</w:t>
      </w:r>
      <w:r>
        <w:rPr>
          <w:color w:val="231F20"/>
          <w:spacing w:val="-9"/>
        </w:rPr>
        <w:t xml:space="preserve"> </w:t>
      </w:r>
      <w:r>
        <w:rPr>
          <w:color w:val="231F20"/>
        </w:rPr>
        <w:t>database</w:t>
      </w:r>
      <w:r>
        <w:rPr>
          <w:color w:val="231F20"/>
          <w:spacing w:val="-9"/>
        </w:rPr>
        <w:t xml:space="preserve"> </w:t>
      </w:r>
      <w:r>
        <w:rPr>
          <w:color w:val="231F20"/>
        </w:rPr>
        <w:t>we</w:t>
      </w:r>
      <w:r>
        <w:rPr>
          <w:color w:val="231F20"/>
          <w:spacing w:val="-9"/>
        </w:rPr>
        <w:t xml:space="preserve"> </w:t>
      </w:r>
      <w:r>
        <w:rPr>
          <w:color w:val="231F20"/>
        </w:rPr>
        <w:t>have</w:t>
      </w:r>
      <w:r>
        <w:rPr>
          <w:color w:val="231F20"/>
          <w:spacing w:val="-9"/>
        </w:rPr>
        <w:t xml:space="preserve"> </w:t>
      </w:r>
      <w:r>
        <w:rPr>
          <w:color w:val="231F20"/>
        </w:rPr>
        <w:t>setti</w:t>
      </w:r>
      <w:r>
        <w:rPr>
          <w:color w:val="231F20"/>
        </w:rPr>
        <w:t>ngs</w:t>
      </w:r>
      <w:r>
        <w:rPr>
          <w:color w:val="231F20"/>
          <w:spacing w:val="-9"/>
        </w:rPr>
        <w:t xml:space="preserve"> </w:t>
      </w:r>
      <w:r>
        <w:rPr>
          <w:color w:val="231F20"/>
        </w:rPr>
        <w:t>for</w:t>
      </w:r>
      <w:r>
        <w:rPr>
          <w:color w:val="231F20"/>
          <w:spacing w:val="-9"/>
        </w:rPr>
        <w:t xml:space="preserve"> </w:t>
      </w:r>
      <w:r>
        <w:rPr>
          <w:color w:val="231F20"/>
        </w:rPr>
        <w:t>acrylic,</w:t>
      </w:r>
      <w:r>
        <w:rPr>
          <w:color w:val="231F20"/>
          <w:spacing w:val="-9"/>
        </w:rPr>
        <w:t xml:space="preserve"> </w:t>
      </w:r>
      <w:r>
        <w:rPr>
          <w:color w:val="231F20"/>
        </w:rPr>
        <w:t>coated</w:t>
      </w:r>
      <w:r>
        <w:rPr>
          <w:color w:val="231F20"/>
          <w:spacing w:val="-9"/>
        </w:rPr>
        <w:t xml:space="preserve"> </w:t>
      </w:r>
      <w:r>
        <w:rPr>
          <w:color w:val="231F20"/>
        </w:rPr>
        <w:t>steel,</w:t>
      </w:r>
      <w:r>
        <w:rPr>
          <w:color w:val="231F20"/>
          <w:spacing w:val="-9"/>
        </w:rPr>
        <w:t xml:space="preserve"> </w:t>
      </w:r>
      <w:r>
        <w:rPr>
          <w:color w:val="231F20"/>
        </w:rPr>
        <w:t>glass,</w:t>
      </w:r>
      <w:r>
        <w:rPr>
          <w:color w:val="231F20"/>
          <w:spacing w:val="-9"/>
        </w:rPr>
        <w:t xml:space="preserve"> </w:t>
      </w:r>
      <w:r>
        <w:rPr>
          <w:color w:val="231F20"/>
        </w:rPr>
        <w:t>and</w:t>
      </w:r>
      <w:r>
        <w:rPr>
          <w:color w:val="231F20"/>
          <w:spacing w:val="-9"/>
        </w:rPr>
        <w:t xml:space="preserve"> </w:t>
      </w:r>
      <w:r>
        <w:rPr>
          <w:color w:val="231F20"/>
        </w:rPr>
        <w:t>many</w:t>
      </w:r>
      <w:r>
        <w:rPr>
          <w:color w:val="231F20"/>
          <w:spacing w:val="-9"/>
        </w:rPr>
        <w:t xml:space="preserve"> </w:t>
      </w:r>
      <w:r>
        <w:rPr>
          <w:color w:val="231F20"/>
        </w:rPr>
        <w:t>more.</w:t>
      </w:r>
      <w:r>
        <w:rPr>
          <w:color w:val="231F20"/>
          <w:spacing w:val="-9"/>
        </w:rPr>
        <w:t xml:space="preserve"> </w:t>
      </w:r>
      <w:r>
        <w:rPr>
          <w:color w:val="231F20"/>
        </w:rPr>
        <w:t>After</w:t>
      </w:r>
      <w:r>
        <w:rPr>
          <w:color w:val="231F20"/>
          <w:spacing w:val="-9"/>
        </w:rPr>
        <w:t xml:space="preserve"> </w:t>
      </w:r>
      <w:r>
        <w:rPr>
          <w:color w:val="231F20"/>
        </w:rPr>
        <w:t>each</w:t>
      </w:r>
      <w:r>
        <w:rPr>
          <w:color w:val="231F20"/>
          <w:spacing w:val="-9"/>
        </w:rPr>
        <w:t xml:space="preserve"> </w:t>
      </w:r>
      <w:r>
        <w:rPr>
          <w:color w:val="231F20"/>
        </w:rPr>
        <w:t>configuration</w:t>
      </w:r>
      <w:r>
        <w:rPr>
          <w:color w:val="231F20"/>
          <w:spacing w:val="-9"/>
        </w:rPr>
        <w:t xml:space="preserve"> </w:t>
      </w:r>
      <w:r>
        <w:rPr>
          <w:color w:val="231F20"/>
        </w:rPr>
        <w:t>file name,</w:t>
      </w:r>
      <w:r>
        <w:rPr>
          <w:color w:val="231F20"/>
          <w:spacing w:val="-2"/>
        </w:rPr>
        <w:t xml:space="preserve"> </w:t>
      </w:r>
      <w:r>
        <w:rPr>
          <w:color w:val="231F20"/>
        </w:rPr>
        <w:t>you</w:t>
      </w:r>
      <w:r>
        <w:rPr>
          <w:color w:val="231F20"/>
          <w:spacing w:val="-2"/>
        </w:rPr>
        <w:t xml:space="preserve"> </w:t>
      </w:r>
      <w:r>
        <w:rPr>
          <w:color w:val="231F20"/>
        </w:rPr>
        <w:t>can</w:t>
      </w:r>
      <w:r>
        <w:rPr>
          <w:color w:val="231F20"/>
          <w:spacing w:val="-2"/>
        </w:rPr>
        <w:t xml:space="preserve"> </w:t>
      </w:r>
      <w:r>
        <w:rPr>
          <w:color w:val="231F20"/>
        </w:rPr>
        <w:t>see</w:t>
      </w:r>
      <w:r>
        <w:rPr>
          <w:color w:val="231F20"/>
          <w:spacing w:val="-2"/>
        </w:rPr>
        <w:t xml:space="preserve"> </w:t>
      </w:r>
      <w:r>
        <w:rPr>
          <w:color w:val="231F20"/>
        </w:rPr>
        <w:t>if</w:t>
      </w:r>
      <w:r>
        <w:rPr>
          <w:color w:val="231F20"/>
          <w:spacing w:val="-2"/>
        </w:rPr>
        <w:t xml:space="preserve"> </w:t>
      </w:r>
      <w:r>
        <w:rPr>
          <w:color w:val="231F20"/>
        </w:rPr>
        <w:t>the</w:t>
      </w:r>
      <w:r>
        <w:rPr>
          <w:color w:val="231F20"/>
          <w:spacing w:val="-2"/>
        </w:rPr>
        <w:t xml:space="preserve"> </w:t>
      </w:r>
      <w:r>
        <w:rPr>
          <w:color w:val="231F20"/>
        </w:rPr>
        <w:t>saved</w:t>
      </w:r>
      <w:r>
        <w:rPr>
          <w:color w:val="231F20"/>
          <w:spacing w:val="-2"/>
        </w:rPr>
        <w:t xml:space="preserve"> </w:t>
      </w:r>
      <w:r>
        <w:rPr>
          <w:color w:val="231F20"/>
        </w:rPr>
        <w:t>settings</w:t>
      </w:r>
      <w:r>
        <w:rPr>
          <w:color w:val="231F20"/>
          <w:spacing w:val="-2"/>
        </w:rPr>
        <w:t xml:space="preserve"> </w:t>
      </w:r>
      <w:r>
        <w:rPr>
          <w:color w:val="231F20"/>
        </w:rPr>
        <w:t>are</w:t>
      </w:r>
      <w:r>
        <w:rPr>
          <w:color w:val="231F20"/>
          <w:spacing w:val="-2"/>
        </w:rPr>
        <w:t xml:space="preserve"> </w:t>
      </w:r>
      <w:r>
        <w:rPr>
          <w:color w:val="231F20"/>
        </w:rPr>
        <w:t>for</w:t>
      </w:r>
      <w:r>
        <w:rPr>
          <w:color w:val="231F20"/>
          <w:spacing w:val="-2"/>
        </w:rPr>
        <w:t xml:space="preserve"> </w:t>
      </w:r>
      <w:r>
        <w:rPr>
          <w:color w:val="231F20"/>
        </w:rPr>
        <w:t>a</w:t>
      </w:r>
      <w:r>
        <w:rPr>
          <w:color w:val="231F20"/>
          <w:spacing w:val="-2"/>
        </w:rPr>
        <w:t xml:space="preserve"> </w:t>
      </w:r>
      <w:r>
        <w:rPr>
          <w:color w:val="231F20"/>
          <w:spacing w:val="-3"/>
        </w:rPr>
        <w:t>Raster,</w:t>
      </w:r>
      <w:r>
        <w:rPr>
          <w:color w:val="231F20"/>
          <w:spacing w:val="-2"/>
        </w:rPr>
        <w:t xml:space="preserve"> </w:t>
      </w:r>
      <w:r>
        <w:rPr>
          <w:color w:val="231F20"/>
        </w:rPr>
        <w:t>Vector</w:t>
      </w:r>
      <w:r>
        <w:rPr>
          <w:color w:val="231F20"/>
          <w:spacing w:val="-2"/>
        </w:rPr>
        <w:t xml:space="preserve"> </w:t>
      </w:r>
      <w:r>
        <w:rPr>
          <w:color w:val="231F20"/>
        </w:rPr>
        <w:t>or</w:t>
      </w:r>
      <w:r>
        <w:rPr>
          <w:color w:val="231F20"/>
          <w:spacing w:val="-2"/>
        </w:rPr>
        <w:t xml:space="preserve"> </w:t>
      </w:r>
      <w:r>
        <w:rPr>
          <w:color w:val="231F20"/>
        </w:rPr>
        <w:t>Combined</w:t>
      </w:r>
      <w:r>
        <w:rPr>
          <w:color w:val="231F20"/>
          <w:spacing w:val="-2"/>
        </w:rPr>
        <w:t xml:space="preserve"> </w:t>
      </w:r>
      <w:r>
        <w:rPr>
          <w:color w:val="231F20"/>
        </w:rPr>
        <w:t>job,</w:t>
      </w:r>
      <w:r>
        <w:rPr>
          <w:color w:val="231F20"/>
          <w:spacing w:val="-2"/>
        </w:rPr>
        <w:t xml:space="preserve"> </w:t>
      </w:r>
      <w:r>
        <w:rPr>
          <w:color w:val="231F20"/>
        </w:rPr>
        <w:t>the</w:t>
      </w:r>
      <w:r>
        <w:rPr>
          <w:color w:val="231F20"/>
          <w:spacing w:val="-2"/>
        </w:rPr>
        <w:t xml:space="preserve"> </w:t>
      </w:r>
      <w:r>
        <w:rPr>
          <w:color w:val="231F20"/>
        </w:rPr>
        <w:t>resolution,</w:t>
      </w:r>
      <w:r>
        <w:rPr>
          <w:color w:val="231F20"/>
          <w:spacing w:val="-2"/>
        </w:rPr>
        <w:t xml:space="preserve"> </w:t>
      </w:r>
      <w:r>
        <w:rPr>
          <w:color w:val="231F20"/>
        </w:rPr>
        <w:t>and</w:t>
      </w:r>
      <w:r>
        <w:rPr>
          <w:color w:val="231F20"/>
          <w:spacing w:val="-2"/>
        </w:rPr>
        <w:t xml:space="preserve"> </w:t>
      </w:r>
      <w:r>
        <w:rPr>
          <w:color w:val="231F20"/>
        </w:rPr>
        <w:t>the</w:t>
      </w:r>
      <w:r>
        <w:rPr>
          <w:color w:val="231F20"/>
          <w:spacing w:val="-2"/>
        </w:rPr>
        <w:t xml:space="preserve"> </w:t>
      </w:r>
      <w:r>
        <w:rPr>
          <w:color w:val="231F20"/>
        </w:rPr>
        <w:t>piece</w:t>
      </w:r>
      <w:r>
        <w:rPr>
          <w:color w:val="231F20"/>
          <w:spacing w:val="-2"/>
        </w:rPr>
        <w:t xml:space="preserve"> </w:t>
      </w:r>
      <w:r>
        <w:rPr>
          <w:color w:val="231F20"/>
        </w:rPr>
        <w:t>size</w:t>
      </w:r>
      <w:r>
        <w:rPr>
          <w:color w:val="231F20"/>
          <w:spacing w:val="-2"/>
        </w:rPr>
        <w:t xml:space="preserve"> </w:t>
      </w:r>
      <w:r>
        <w:rPr>
          <w:color w:val="231F20"/>
        </w:rPr>
        <w:t xml:space="preserve">within that file. </w:t>
      </w:r>
      <w:r>
        <w:rPr>
          <w:color w:val="231F20"/>
          <w:spacing w:val="-9"/>
        </w:rPr>
        <w:t xml:space="preserve">To </w:t>
      </w:r>
      <w:r>
        <w:rPr>
          <w:color w:val="231F20"/>
        </w:rPr>
        <w:t xml:space="preserve">use any of these settings, click the </w:t>
      </w:r>
      <w:r>
        <w:rPr>
          <w:b/>
          <w:color w:val="231F20"/>
        </w:rPr>
        <w:t>Load</w:t>
      </w:r>
      <w:r>
        <w:rPr>
          <w:b/>
          <w:color w:val="231F20"/>
          <w:spacing w:val="9"/>
        </w:rPr>
        <w:t xml:space="preserve"> </w:t>
      </w:r>
      <w:r>
        <w:rPr>
          <w:color w:val="231F20"/>
        </w:rPr>
        <w:t>button.</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rPr>
          <w:color w:val="231F20"/>
        </w:rPr>
        <w:t>If you find a setting you would like to save into a new configuration file, simply create the settings within the three Laser Dashboard tabs, then click</w:t>
      </w:r>
      <w:r>
        <w:rPr>
          <w:color w:val="231F20"/>
          <w:spacing w:val="-1"/>
        </w:rPr>
        <w:t xml:space="preserve"> </w:t>
      </w:r>
      <w:proofErr w:type="gramStart"/>
      <w:r>
        <w:rPr>
          <w:b/>
          <w:color w:val="231F20"/>
        </w:rPr>
        <w:t>Save</w:t>
      </w:r>
      <w:proofErr w:type="gramEnd"/>
      <w:r>
        <w:rPr>
          <w:color w:val="231F20"/>
        </w:rPr>
        <w: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rPr>
          <w:color w:val="231F20"/>
        </w:rPr>
        <w:t>The</w:t>
      </w:r>
      <w:r>
        <w:rPr>
          <w:color w:val="231F20"/>
          <w:spacing w:val="-10"/>
        </w:rPr>
        <w:t xml:space="preserve"> </w:t>
      </w:r>
      <w:r>
        <w:rPr>
          <w:color w:val="231F20"/>
        </w:rPr>
        <w:t>Driver</w:t>
      </w:r>
      <w:r>
        <w:rPr>
          <w:color w:val="231F20"/>
          <w:spacing w:val="-10"/>
        </w:rPr>
        <w:t xml:space="preserve"> </w:t>
      </w:r>
      <w:r>
        <w:rPr>
          <w:color w:val="231F20"/>
        </w:rPr>
        <w:t>Disc</w:t>
      </w:r>
      <w:r>
        <w:rPr>
          <w:color w:val="231F20"/>
          <w:spacing w:val="-10"/>
        </w:rPr>
        <w:t xml:space="preserve"> </w:t>
      </w:r>
      <w:r>
        <w:rPr>
          <w:color w:val="231F20"/>
        </w:rPr>
        <w:t>has</w:t>
      </w:r>
      <w:r>
        <w:rPr>
          <w:color w:val="231F20"/>
          <w:spacing w:val="-10"/>
        </w:rPr>
        <w:t xml:space="preserve"> </w:t>
      </w:r>
      <w:r>
        <w:rPr>
          <w:color w:val="231F20"/>
        </w:rPr>
        <w:t>a</w:t>
      </w:r>
      <w:r>
        <w:rPr>
          <w:color w:val="231F20"/>
          <w:spacing w:val="-10"/>
        </w:rPr>
        <w:t xml:space="preserve"> </w:t>
      </w:r>
      <w:r>
        <w:rPr>
          <w:color w:val="231F20"/>
        </w:rPr>
        <w:t>number</w:t>
      </w:r>
      <w:r>
        <w:rPr>
          <w:color w:val="231F20"/>
          <w:spacing w:val="-10"/>
        </w:rPr>
        <w:t xml:space="preserve"> </w:t>
      </w:r>
      <w:r>
        <w:rPr>
          <w:color w:val="231F20"/>
        </w:rPr>
        <w:t>of</w:t>
      </w:r>
      <w:r>
        <w:rPr>
          <w:color w:val="231F20"/>
          <w:spacing w:val="-10"/>
        </w:rPr>
        <w:t xml:space="preserve"> </w:t>
      </w:r>
      <w:r>
        <w:rPr>
          <w:color w:val="231F20"/>
        </w:rPr>
        <w:t>preset</w:t>
      </w:r>
      <w:r>
        <w:rPr>
          <w:color w:val="231F20"/>
          <w:spacing w:val="-10"/>
        </w:rPr>
        <w:t xml:space="preserve"> </w:t>
      </w:r>
      <w:r>
        <w:rPr>
          <w:color w:val="231F20"/>
        </w:rPr>
        <w:t>config</w:t>
      </w:r>
      <w:r>
        <w:rPr>
          <w:color w:val="231F20"/>
        </w:rPr>
        <w:t>uration</w:t>
      </w:r>
      <w:r>
        <w:rPr>
          <w:color w:val="231F20"/>
          <w:spacing w:val="-10"/>
        </w:rPr>
        <w:t xml:space="preserve"> </w:t>
      </w:r>
      <w:r>
        <w:rPr>
          <w:color w:val="231F20"/>
        </w:rPr>
        <w:t>files</w:t>
      </w:r>
      <w:r>
        <w:rPr>
          <w:color w:val="231F20"/>
          <w:spacing w:val="-10"/>
        </w:rPr>
        <w:t xml:space="preserve"> </w:t>
      </w:r>
      <w:r>
        <w:rPr>
          <w:color w:val="231F20"/>
        </w:rPr>
        <w:t>available.</w:t>
      </w:r>
      <w:r>
        <w:rPr>
          <w:color w:val="231F20"/>
          <w:spacing w:val="-10"/>
        </w:rPr>
        <w:t xml:space="preserve"> </w:t>
      </w:r>
      <w:r>
        <w:rPr>
          <w:color w:val="231F20"/>
        </w:rPr>
        <w:t>When</w:t>
      </w:r>
      <w:r>
        <w:rPr>
          <w:color w:val="231F20"/>
          <w:spacing w:val="-10"/>
        </w:rPr>
        <w:t xml:space="preserve"> </w:t>
      </w:r>
      <w:r>
        <w:rPr>
          <w:color w:val="231F20"/>
        </w:rPr>
        <w:t>you</w:t>
      </w:r>
      <w:r>
        <w:rPr>
          <w:color w:val="231F20"/>
          <w:spacing w:val="-10"/>
        </w:rPr>
        <w:t xml:space="preserve"> </w:t>
      </w:r>
      <w:r>
        <w:rPr>
          <w:color w:val="231F20"/>
        </w:rPr>
        <w:t>unzip</w:t>
      </w:r>
      <w:r>
        <w:rPr>
          <w:color w:val="231F20"/>
          <w:spacing w:val="-10"/>
        </w:rPr>
        <w:t xml:space="preserve"> </w:t>
      </w:r>
      <w:r>
        <w:rPr>
          <w:color w:val="231F20"/>
        </w:rPr>
        <w:t>your</w:t>
      </w:r>
      <w:r>
        <w:rPr>
          <w:color w:val="231F20"/>
          <w:spacing w:val="-10"/>
        </w:rPr>
        <w:t xml:space="preserve"> </w:t>
      </w:r>
      <w:r>
        <w:rPr>
          <w:color w:val="231F20"/>
        </w:rPr>
        <w:t>selected</w:t>
      </w:r>
      <w:r>
        <w:rPr>
          <w:color w:val="231F20"/>
          <w:spacing w:val="-10"/>
        </w:rPr>
        <w:t xml:space="preserve"> </w:t>
      </w:r>
      <w:r>
        <w:rPr>
          <w:color w:val="231F20"/>
        </w:rPr>
        <w:t>wattage’s</w:t>
      </w:r>
      <w:r>
        <w:rPr>
          <w:color w:val="231F20"/>
          <w:spacing w:val="-10"/>
        </w:rPr>
        <w:t xml:space="preserve"> </w:t>
      </w:r>
      <w:r>
        <w:rPr>
          <w:color w:val="231F20"/>
        </w:rPr>
        <w:t>configuration files, they will save to c</w:t>
      </w:r>
      <w:proofErr w:type="gramStart"/>
      <w:r>
        <w:rPr>
          <w:color w:val="231F20"/>
        </w:rPr>
        <w:t>:/</w:t>
      </w:r>
      <w:proofErr w:type="gramEnd"/>
      <w:r>
        <w:rPr>
          <w:color w:val="231F20"/>
        </w:rPr>
        <w:t xml:space="preserve">epilog/engraving setting. This is the default folder that the Laser Dashboard will look in to load files available for your </w:t>
      </w:r>
      <w:r>
        <w:rPr>
          <w:color w:val="231F20"/>
          <w:spacing w:val="-3"/>
        </w:rPr>
        <w:t xml:space="preserve">laser. </w:t>
      </w:r>
      <w:r>
        <w:rPr>
          <w:color w:val="231F20"/>
        </w:rPr>
        <w:t>After you have foun</w:t>
      </w:r>
      <w:r>
        <w:rPr>
          <w:color w:val="231F20"/>
        </w:rPr>
        <w:t xml:space="preserve">d the configuration files you want to use, click on the </w:t>
      </w:r>
      <w:r>
        <w:rPr>
          <w:rFonts w:cs="Helvetica Condensed"/>
          <w:b/>
          <w:bCs/>
          <w:color w:val="231F20"/>
        </w:rPr>
        <w:t xml:space="preserve">General tab </w:t>
      </w:r>
      <w:r>
        <w:rPr>
          <w:color w:val="231F20"/>
        </w:rPr>
        <w:t>to see the settings that the loaded file brings up.</w:t>
      </w:r>
    </w:p>
    <w:p w:rsidR="0041439D" w:rsidRDefault="0041439D">
      <w:pPr>
        <w:spacing w:line="247" w:lineRule="auto"/>
        <w:jc w:val="both"/>
        <w:sectPr w:rsidR="0041439D">
          <w:pgSz w:w="12240" w:h="15840"/>
          <w:pgMar w:top="740" w:right="600" w:bottom="780" w:left="880" w:header="0" w:footer="595" w:gutter="0"/>
          <w:cols w:space="720"/>
        </w:sectPr>
      </w:pPr>
    </w:p>
    <w:bookmarkStart w:id="78" w:name="Color_Mapping_Tab"/>
    <w:bookmarkStart w:id="79" w:name="_bookmark45"/>
    <w:bookmarkEnd w:id="78"/>
    <w:bookmarkEnd w:id="79"/>
    <w:p w:rsidR="0041439D" w:rsidRDefault="001E7814">
      <w:pPr>
        <w:ind w:left="1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577" style="width:522pt;height:37.6pt;mso-position-horizontal-relative:char;mso-position-vertical-relative:line" coordsize="10440,752">
            <v:group id="_x0000_s5585" style="position:absolute;left:10;top:10;width:10420;height:661" coordorigin="10,10" coordsize="10420,661">
              <v:shape id="_x0000_s5586" style="position:absolute;left:10;top:10;width:10420;height:661" coordorigin="10,10" coordsize="10420,661" path="m10147,10l10,10r,377l11,492r6,75l63,648r126,21l293,670r10137,l10430,293r-1,-104l10423,113r-46,-81l10251,11r-104,-1xe" fillcolor="#d1d3d4" stroked="f">
                <v:path arrowok="t"/>
              </v:shape>
            </v:group>
            <v:group id="_x0000_s5583" style="position:absolute;left:10;top:10;width:10420;height:661" coordorigin="10,10" coordsize="10420,661">
              <v:shape id="_x0000_s5584" style="position:absolute;left:10;top:10;width:10420;height:661" coordorigin="10,10" coordsize="10420,661" path="m293,670l189,669r-76,-5l32,617,11,492,10,387,10,10r10137,l10251,11r76,6l10408,63r21,126l10430,293r,377l293,670xe" filled="f" strokecolor="#a7a9ac" strokeweight="1pt">
                <v:path arrowok="t"/>
              </v:shape>
            </v:group>
            <v:group id="_x0000_s5581" style="position:absolute;left:6218;top:619;width:3968;height:122" coordorigin="6218,619" coordsize="3968,122">
              <v:shape id="_x0000_s5582" style="position:absolute;left:6218;top:619;width:3968;height:122" coordorigin="6218,619" coordsize="3968,122" path="m6218,619r,122l10185,741r,-122l6218,619xe" fillcolor="#008bcf" stroked="f">
                <v:path arrowok="t"/>
              </v:shape>
            </v:group>
            <v:group id="_x0000_s5578" style="position:absolute;left:6218;top:619;width:3968;height:122" coordorigin="6218,619" coordsize="3968,122">
              <v:shape id="_x0000_s5580" style="position:absolute;left:6218;top:619;width:3968;height:122" coordorigin="6218,619" coordsize="3968,122" path="m6218,619r,122l10185,741r,-122l6218,619xe" filled="f" strokecolor="#a7a9ac" strokeweight="1pt">
                <v:path arrowok="t"/>
              </v:shape>
              <v:shape id="_x0000_s5579"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eastAsia="Helvetica Condensed" w:hAnsi="Helvetica Condensed" w:cs="Helvetica Condensed"/>
                          <w:b/>
                          <w:bCs/>
                          <w:color w:val="808285"/>
                          <w:sz w:val="38"/>
                          <w:szCs w:val="38"/>
                        </w:rPr>
                        <w:t>SECTION 5: USING THE LASER DASHBOARD™</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00" w:header="0" w:footer="635"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ind w:left="120" w:right="-20"/>
        <w:rPr>
          <w:rFonts w:ascii="Helvetica Condensed" w:eastAsia="Helvetica Condensed" w:hAnsi="Helvetica Condensed" w:cs="Helvetica Condensed"/>
          <w:sz w:val="38"/>
          <w:szCs w:val="38"/>
        </w:rPr>
      </w:pPr>
      <w:r>
        <w:rPr>
          <w:rFonts w:ascii="Helvetica Condensed"/>
          <w:b/>
          <w:color w:val="008BCF"/>
          <w:sz w:val="38"/>
        </w:rPr>
        <w:t>Color Mapping</w:t>
      </w:r>
      <w:r>
        <w:rPr>
          <w:rFonts w:ascii="Helvetica Condensed"/>
          <w:b/>
          <w:color w:val="008BCF"/>
          <w:spacing w:val="1"/>
          <w:sz w:val="38"/>
        </w:rPr>
        <w:t xml:space="preserve"> </w:t>
      </w:r>
      <w:r>
        <w:rPr>
          <w:rFonts w:ascii="Helvetica Condensed"/>
          <w:b/>
          <w:color w:val="008BCF"/>
          <w:spacing w:val="-10"/>
          <w:sz w:val="38"/>
        </w:rPr>
        <w:t>Tab</w:t>
      </w:r>
    </w:p>
    <w:p w:rsidR="0041439D" w:rsidRDefault="001E7814">
      <w:pPr>
        <w:spacing w:before="17"/>
        <w:ind w:left="120"/>
        <w:rPr>
          <w:rFonts w:ascii="Helvetica Condensed" w:eastAsia="Helvetica Condensed" w:hAnsi="Helvetica Condensed" w:cs="Helvetica Condensed"/>
          <w:sz w:val="20"/>
          <w:szCs w:val="20"/>
        </w:rPr>
      </w:pPr>
      <w:r>
        <w:br w:type="column"/>
      </w:r>
      <w:r>
        <w:rPr>
          <w:rFonts w:ascii="Helvetica Condensed"/>
          <w:color w:val="6D6E71"/>
          <w:sz w:val="20"/>
        </w:rPr>
        <w:lastRenderedPageBreak/>
        <w:t xml:space="preserve">Color Mapping </w:t>
      </w:r>
      <w:r>
        <w:rPr>
          <w:rFonts w:ascii="Helvetica Condensed"/>
          <w:color w:val="6D6E71"/>
          <w:spacing w:val="-5"/>
          <w:sz w:val="20"/>
        </w:rPr>
        <w:t>Tab</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00" w:header="720" w:footer="720" w:gutter="0"/>
          <w:cols w:num="2" w:space="720" w:equalWidth="0">
            <w:col w:w="3027" w:space="5664"/>
            <w:col w:w="1989"/>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left="120" w:right="117"/>
        <w:jc w:val="both"/>
      </w:pPr>
      <w:r>
        <w:rPr>
          <w:color w:val="231F20"/>
        </w:rPr>
        <w:t>The</w:t>
      </w:r>
      <w:r>
        <w:rPr>
          <w:color w:val="231F20"/>
          <w:spacing w:val="-5"/>
        </w:rPr>
        <w:t xml:space="preserve"> </w:t>
      </w:r>
      <w:r>
        <w:rPr>
          <w:color w:val="231F20"/>
        </w:rPr>
        <w:t>Color</w:t>
      </w:r>
      <w:r>
        <w:rPr>
          <w:color w:val="231F20"/>
          <w:spacing w:val="-5"/>
        </w:rPr>
        <w:t xml:space="preserve"> </w:t>
      </w:r>
      <w:r>
        <w:rPr>
          <w:color w:val="231F20"/>
        </w:rPr>
        <w:t>Mapping</w:t>
      </w:r>
      <w:r>
        <w:rPr>
          <w:color w:val="231F20"/>
          <w:spacing w:val="-5"/>
        </w:rPr>
        <w:t xml:space="preserve"> </w:t>
      </w:r>
      <w:r>
        <w:rPr>
          <w:color w:val="231F20"/>
        </w:rPr>
        <w:t>feature</w:t>
      </w:r>
      <w:r>
        <w:rPr>
          <w:color w:val="231F20"/>
          <w:spacing w:val="-5"/>
        </w:rPr>
        <w:t xml:space="preserve"> </w:t>
      </w:r>
      <w:r>
        <w:rPr>
          <w:color w:val="231F20"/>
        </w:rPr>
        <w:t>is</w:t>
      </w:r>
      <w:r>
        <w:rPr>
          <w:color w:val="231F20"/>
          <w:spacing w:val="-5"/>
        </w:rPr>
        <w:t xml:space="preserve"> </w:t>
      </w:r>
      <w:r>
        <w:rPr>
          <w:color w:val="231F20"/>
        </w:rPr>
        <w:t>an</w:t>
      </w:r>
      <w:r>
        <w:rPr>
          <w:color w:val="231F20"/>
          <w:spacing w:val="-5"/>
        </w:rPr>
        <w:t xml:space="preserve"> </w:t>
      </w:r>
      <w:r>
        <w:rPr>
          <w:color w:val="231F20"/>
        </w:rPr>
        <w:t>advanced</w:t>
      </w:r>
      <w:r>
        <w:rPr>
          <w:color w:val="231F20"/>
          <w:spacing w:val="-5"/>
        </w:rPr>
        <w:t xml:space="preserve"> </w:t>
      </w:r>
      <w:r>
        <w:rPr>
          <w:color w:val="231F20"/>
        </w:rPr>
        <w:t>feature</w:t>
      </w:r>
      <w:r>
        <w:rPr>
          <w:color w:val="231F20"/>
          <w:spacing w:val="-5"/>
        </w:rPr>
        <w:t xml:space="preserve"> </w:t>
      </w:r>
      <w:r>
        <w:rPr>
          <w:color w:val="231F20"/>
        </w:rPr>
        <w:t>that</w:t>
      </w:r>
      <w:r>
        <w:rPr>
          <w:color w:val="231F20"/>
          <w:spacing w:val="-5"/>
        </w:rPr>
        <w:t xml:space="preserve"> </w:t>
      </w:r>
      <w:r>
        <w:rPr>
          <w:color w:val="231F20"/>
        </w:rPr>
        <w:t>must</w:t>
      </w:r>
      <w:r>
        <w:rPr>
          <w:color w:val="231F20"/>
          <w:spacing w:val="-5"/>
        </w:rPr>
        <w:t xml:space="preserve"> </w:t>
      </w:r>
      <w:r>
        <w:rPr>
          <w:color w:val="231F20"/>
        </w:rPr>
        <w:t>be</w:t>
      </w:r>
      <w:r>
        <w:rPr>
          <w:color w:val="231F20"/>
          <w:spacing w:val="-5"/>
        </w:rPr>
        <w:t xml:space="preserve"> </w:t>
      </w:r>
      <w:r>
        <w:rPr>
          <w:color w:val="231F20"/>
        </w:rPr>
        <w:t>checked</w:t>
      </w:r>
      <w:r>
        <w:rPr>
          <w:color w:val="231F20"/>
          <w:spacing w:val="-5"/>
        </w:rPr>
        <w:t xml:space="preserve"> </w:t>
      </w:r>
      <w:r>
        <w:rPr>
          <w:color w:val="231F20"/>
        </w:rPr>
        <w:t>to</w:t>
      </w:r>
      <w:r>
        <w:rPr>
          <w:color w:val="231F20"/>
          <w:spacing w:val="-5"/>
        </w:rPr>
        <w:t xml:space="preserve"> </w:t>
      </w:r>
      <w:r>
        <w:rPr>
          <w:color w:val="231F20"/>
        </w:rPr>
        <w:t>activate.</w:t>
      </w:r>
      <w:r>
        <w:rPr>
          <w:color w:val="231F20"/>
          <w:spacing w:val="-5"/>
        </w:rPr>
        <w:t xml:space="preserve"> </w:t>
      </w:r>
      <w:r>
        <w:rPr>
          <w:color w:val="231F20"/>
        </w:rPr>
        <w:t>Color</w:t>
      </w:r>
      <w:r>
        <w:rPr>
          <w:color w:val="231F20"/>
          <w:spacing w:val="-5"/>
        </w:rPr>
        <w:t xml:space="preserve"> </w:t>
      </w:r>
      <w:r>
        <w:rPr>
          <w:color w:val="231F20"/>
        </w:rPr>
        <w:t>Mapping</w:t>
      </w:r>
      <w:r>
        <w:rPr>
          <w:color w:val="231F20"/>
          <w:spacing w:val="-5"/>
        </w:rPr>
        <w:t xml:space="preserve"> </w:t>
      </w:r>
      <w:r>
        <w:rPr>
          <w:color w:val="231F20"/>
        </w:rPr>
        <w:t>is</w:t>
      </w:r>
      <w:r>
        <w:rPr>
          <w:color w:val="231F20"/>
          <w:spacing w:val="-5"/>
        </w:rPr>
        <w:t xml:space="preserve"> </w:t>
      </w:r>
      <w:r>
        <w:rPr>
          <w:color w:val="231F20"/>
        </w:rPr>
        <w:t>designed</w:t>
      </w:r>
      <w:r>
        <w:rPr>
          <w:color w:val="231F20"/>
          <w:spacing w:val="-5"/>
        </w:rPr>
        <w:t xml:space="preserve"> </w:t>
      </w:r>
      <w:r>
        <w:rPr>
          <w:color w:val="231F20"/>
        </w:rPr>
        <w:t>to</w:t>
      </w:r>
      <w:r>
        <w:rPr>
          <w:color w:val="231F20"/>
          <w:spacing w:val="-5"/>
        </w:rPr>
        <w:t xml:space="preserve"> </w:t>
      </w:r>
      <w:r>
        <w:rPr>
          <w:color w:val="231F20"/>
        </w:rPr>
        <w:t>be</w:t>
      </w:r>
      <w:r>
        <w:rPr>
          <w:color w:val="231F20"/>
          <w:spacing w:val="-5"/>
        </w:rPr>
        <w:t xml:space="preserve"> </w:t>
      </w:r>
      <w:r>
        <w:rPr>
          <w:color w:val="231F20"/>
        </w:rPr>
        <w:t xml:space="preserve">used </w:t>
      </w:r>
      <w:r>
        <w:rPr>
          <w:color w:val="231F20"/>
        </w:rPr>
        <w:t xml:space="preserve">in either Raster mode or Vector mode, but not in </w:t>
      </w:r>
      <w:proofErr w:type="gramStart"/>
      <w:r>
        <w:rPr>
          <w:color w:val="231F20"/>
        </w:rPr>
        <w:t>Combined</w:t>
      </w:r>
      <w:proofErr w:type="gramEnd"/>
      <w:r>
        <w:rPr>
          <w:color w:val="231F20"/>
        </w:rPr>
        <w:t xml:space="preserve"> mode. While Color Mapping is a very powerful tool, most operators use it for a few main reasons:</w:t>
      </w:r>
    </w:p>
    <w:p w:rsidR="0041439D" w:rsidRDefault="0041439D">
      <w:pPr>
        <w:spacing w:before="3"/>
        <w:rPr>
          <w:rFonts w:ascii="Helvetica Condensed" w:eastAsia="Helvetica Condensed" w:hAnsi="Helvetica Condensed" w:cs="Helvetica Condensed"/>
          <w:sz w:val="15"/>
          <w:szCs w:val="15"/>
        </w:rPr>
      </w:pPr>
    </w:p>
    <w:p w:rsidR="0041439D" w:rsidRDefault="001E7814">
      <w:pPr>
        <w:ind w:left="78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560" style="width:378.1pt;height:219.15pt;mso-position-horizontal-relative:char;mso-position-vertical-relative:line" coordsize="7562,4383">
            <v:shape id="_x0000_s5576" type="#_x0000_t75" style="position:absolute;left:494;width:7068;height:4382">
              <v:imagedata r:id="rId192" o:title=""/>
            </v:shape>
            <v:group id="_x0000_s5574" style="position:absolute;left:43;top:615;width:438;height:438" coordorigin="43,615" coordsize="438,438">
              <v:shape id="_x0000_s5575" style="position:absolute;left:43;top:615;width:438;height:438" coordorigin="43,615" coordsize="438,438" path="m262,615r-70,11l132,657,85,704,54,764,43,834r11,69l85,963r47,47l192,1041r70,11l331,1041r60,-31l438,963r31,-60l480,834,469,764,438,704,391,657,331,626,262,615xe" fillcolor="#008bcf" stroked="f">
                <v:path arrowok="t"/>
              </v:shape>
            </v:group>
            <v:group id="_x0000_s5572" style="position:absolute;left:43;top:615;width:438;height:438" coordorigin="43,615" coordsize="438,438">
              <v:shape id="_x0000_s5573" style="position:absolute;left:43;top:615;width:438;height:438" coordorigin="43,615" coordsize="438,438" path="m262,1052r69,-11l391,1010r47,-47l469,903r11,-69l469,764,438,704,391,657,331,626,262,615r-70,11l132,657,85,704,54,764,43,834r11,69l85,963r47,47l192,1041r70,11xe" filled="f" strokecolor="#a7a9ac" strokeweight="1pt">
                <v:path arrowok="t"/>
              </v:shape>
            </v:group>
            <v:group id="_x0000_s5570" style="position:absolute;left:10;top:1900;width:438;height:438" coordorigin="10,1900" coordsize="438,438">
              <v:shape id="_x0000_s5571" style="position:absolute;left:10;top:1900;width:438;height:438" coordorigin="10,1900" coordsize="438,438" path="m229,1900r-69,11l100,1942r-48,48l21,2050r-11,69l21,2188r31,60l100,2295r60,31l229,2337r69,-11l358,2295r47,-47l436,2188r11,-69l436,2050r-31,-60l358,1942r-60,-31l229,1900xe" fillcolor="#008bcf" stroked="f">
                <v:path arrowok="t"/>
              </v:shape>
            </v:group>
            <v:group id="_x0000_s5568" style="position:absolute;left:10;top:1900;width:438;height:438" coordorigin="10,1900" coordsize="438,438">
              <v:shape id="_x0000_s5569" style="position:absolute;left:10;top:1900;width:438;height:438" coordorigin="10,1900" coordsize="438,438" path="m229,2337r69,-11l358,2295r47,-47l436,2188r11,-69l436,2050r-31,-60l358,1942r-60,-31l229,1900r-69,11l100,1942r-48,48l21,2050r-11,69l21,2188r31,60l100,2295r60,31l229,2337xe" filled="f" strokecolor="#a7a9ac" strokeweight="1pt">
                <v:path arrowok="t"/>
              </v:shape>
            </v:group>
            <v:group id="_x0000_s5566" style="position:absolute;left:5119;top:2084;width:438;height:438" coordorigin="5119,2084" coordsize="438,438">
              <v:shape id="_x0000_s5567" style="position:absolute;left:5119;top:2084;width:438;height:438" coordorigin="5119,2084" coordsize="438,438" path="m5338,2084r-70,11l5208,2126r-47,47l5130,2233r-11,69l5130,2371r31,60l5208,2479r60,31l5338,2521r69,-11l5467,2479r47,-48l5545,2371r11,-69l5545,2233r-31,-60l5467,2126r-60,-31l5338,2084xe" fillcolor="#008bcf" stroked="f">
                <v:path arrowok="t"/>
              </v:shape>
            </v:group>
            <v:group id="_x0000_s5561" style="position:absolute;left:5119;top:2084;width:438;height:438" coordorigin="5119,2084" coordsize="438,438">
              <v:shape id="_x0000_s5565" style="position:absolute;left:5119;top:2084;width:438;height:438" coordorigin="5119,2084" coordsize="438,438" path="m5338,2521r69,-11l5467,2479r47,-48l5545,2371r11,-69l5545,2233r-31,-60l5467,2126r-60,-31l5338,2084r-70,11l5208,2126r-47,47l5130,2233r-11,69l5130,2371r31,60l5208,2479r60,31l5338,2521xe" filled="f" strokecolor="#a7a9ac" strokeweight="1pt">
                <v:path arrowok="t"/>
              </v:shape>
              <v:shape id="_x0000_s5564" type="#_x0000_t202" style="position:absolute;left:205;top:741;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1</w:t>
                      </w:r>
                    </w:p>
                  </w:txbxContent>
                </v:textbox>
              </v:shape>
              <v:shape id="_x0000_s5563" type="#_x0000_t202" style="position:absolute;left:172;top:2026;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2</w:t>
                      </w:r>
                    </w:p>
                  </w:txbxContent>
                </v:textbox>
              </v:shape>
              <v:shape id="_x0000_s5562" type="#_x0000_t202" style="position:absolute;left:5281;top:2210;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3</w:t>
                      </w:r>
                    </w:p>
                  </w:txbxContent>
                </v:textbox>
              </v:shape>
            </v:group>
            <w10:wrap type="none"/>
            <w10:anchorlock/>
          </v:group>
        </w:pict>
      </w:r>
    </w:p>
    <w:p w:rsidR="0041439D" w:rsidRDefault="0041439D">
      <w:pPr>
        <w:spacing w:before="11"/>
        <w:rPr>
          <w:rFonts w:ascii="Helvetica Condensed" w:eastAsia="Helvetica Condensed" w:hAnsi="Helvetica Condensed" w:cs="Helvetica Condensed"/>
          <w:sz w:val="27"/>
          <w:szCs w:val="27"/>
        </w:rPr>
      </w:pPr>
    </w:p>
    <w:p w:rsidR="0041439D" w:rsidRDefault="001E7814">
      <w:pPr>
        <w:pStyle w:val="ListParagraph"/>
        <w:numPr>
          <w:ilvl w:val="0"/>
          <w:numId w:val="92"/>
        </w:numPr>
        <w:tabs>
          <w:tab w:val="left" w:pos="480"/>
        </w:tabs>
        <w:spacing w:line="247" w:lineRule="auto"/>
        <w:ind w:right="148"/>
        <w:rPr>
          <w:rFonts w:ascii="Helvetica Condensed" w:eastAsia="Helvetica Condensed" w:hAnsi="Helvetica Condensed" w:cs="Helvetica Condensed"/>
        </w:rPr>
      </w:pPr>
      <w:r>
        <w:rPr>
          <w:rFonts w:ascii="Helvetica Condensed"/>
          <w:color w:val="231F20"/>
        </w:rPr>
        <w:t>Using color to define different levels of focus. Many objects need to be marked at different locations that are at different relative heights. Using color mapping to change the focus in a single job setup is a convenient way to make marking complex parts s</w:t>
      </w:r>
      <w:r>
        <w:rPr>
          <w:rFonts w:ascii="Helvetica Condensed"/>
          <w:color w:val="231F20"/>
        </w:rPr>
        <w:t>imple.</w:t>
      </w:r>
    </w:p>
    <w:p w:rsidR="0041439D" w:rsidRDefault="001E7814">
      <w:pPr>
        <w:pStyle w:val="ListParagraph"/>
        <w:numPr>
          <w:ilvl w:val="0"/>
          <w:numId w:val="92"/>
        </w:numPr>
        <w:tabs>
          <w:tab w:val="left" w:pos="480"/>
        </w:tabs>
        <w:spacing w:before="169"/>
        <w:rPr>
          <w:rFonts w:ascii="Helvetica Condensed" w:eastAsia="Helvetica Condensed" w:hAnsi="Helvetica Condensed" w:cs="Helvetica Condensed"/>
        </w:rPr>
      </w:pPr>
      <w:r>
        <w:rPr>
          <w:rFonts w:ascii="Helvetica Condensed"/>
          <w:color w:val="231F20"/>
        </w:rPr>
        <w:t>Using different colors allows users the ability to sequence the order that objects will be marked.</w:t>
      </w:r>
    </w:p>
    <w:p w:rsidR="0041439D" w:rsidRDefault="001E7814">
      <w:pPr>
        <w:pStyle w:val="ListParagraph"/>
        <w:numPr>
          <w:ilvl w:val="0"/>
          <w:numId w:val="92"/>
        </w:numPr>
        <w:tabs>
          <w:tab w:val="left" w:pos="480"/>
        </w:tabs>
        <w:spacing w:before="177" w:line="247" w:lineRule="auto"/>
        <w:ind w:right="147"/>
        <w:rPr>
          <w:rFonts w:ascii="Helvetica Condensed" w:eastAsia="Helvetica Condensed" w:hAnsi="Helvetica Condensed" w:cs="Helvetica Condensed"/>
        </w:rPr>
      </w:pPr>
      <w:r>
        <w:rPr>
          <w:rFonts w:ascii="Helvetica Condensed"/>
          <w:color w:val="231F20"/>
        </w:rPr>
        <w:t>Setting different speeds and powers for vector mode. Many users, especially architects, want to score some parts</w:t>
      </w:r>
      <w:r>
        <w:rPr>
          <w:rFonts w:ascii="Helvetica Condensed"/>
          <w:color w:val="231F20"/>
          <w:spacing w:val="-5"/>
        </w:rPr>
        <w:t xml:space="preserve"> </w:t>
      </w:r>
      <w:r>
        <w:rPr>
          <w:rFonts w:ascii="Helvetica Condensed"/>
          <w:color w:val="231F20"/>
        </w:rPr>
        <w:t>of their artwork and then cut all the</w:t>
      </w:r>
      <w:r>
        <w:rPr>
          <w:rFonts w:ascii="Helvetica Condensed"/>
          <w:color w:val="231F20"/>
        </w:rPr>
        <w:t xml:space="preserve"> way through other parts. Color Mapping allows them to set up unique speed and power settings for each activity, all in a single job</w:t>
      </w:r>
      <w:r>
        <w:rPr>
          <w:rFonts w:ascii="Helvetica Condensed"/>
          <w:color w:val="231F20"/>
          <w:spacing w:val="-13"/>
        </w:rPr>
        <w:t xml:space="preserve"> </w:t>
      </w:r>
      <w:r>
        <w:rPr>
          <w:rFonts w:ascii="Helvetica Condensed"/>
          <w:color w:val="231F20"/>
        </w:rPr>
        <w:t>setup.</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116"/>
        <w:jc w:val="both"/>
      </w:pPr>
      <w:r>
        <w:rPr>
          <w:color w:val="231F20"/>
        </w:rPr>
        <w:t>Color</w:t>
      </w:r>
      <w:r>
        <w:rPr>
          <w:color w:val="231F20"/>
          <w:spacing w:val="-11"/>
        </w:rPr>
        <w:t xml:space="preserve"> </w:t>
      </w:r>
      <w:r>
        <w:rPr>
          <w:color w:val="231F20"/>
        </w:rPr>
        <w:t>Mapping</w:t>
      </w:r>
      <w:r>
        <w:rPr>
          <w:color w:val="231F20"/>
          <w:spacing w:val="-11"/>
        </w:rPr>
        <w:t xml:space="preserve"> </w:t>
      </w:r>
      <w:r>
        <w:rPr>
          <w:color w:val="231F20"/>
        </w:rPr>
        <w:t>accomplishes</w:t>
      </w:r>
      <w:r>
        <w:rPr>
          <w:color w:val="231F20"/>
          <w:spacing w:val="-11"/>
        </w:rPr>
        <w:t xml:space="preserve"> </w:t>
      </w:r>
      <w:r>
        <w:rPr>
          <w:color w:val="231F20"/>
        </w:rPr>
        <w:t>these</w:t>
      </w:r>
      <w:r>
        <w:rPr>
          <w:color w:val="231F20"/>
          <w:spacing w:val="-11"/>
        </w:rPr>
        <w:t xml:space="preserve"> </w:t>
      </w:r>
      <w:r>
        <w:rPr>
          <w:color w:val="231F20"/>
        </w:rPr>
        <w:t>tasks</w:t>
      </w:r>
      <w:r>
        <w:rPr>
          <w:color w:val="231F20"/>
          <w:spacing w:val="-11"/>
        </w:rPr>
        <w:t xml:space="preserve"> </w:t>
      </w:r>
      <w:r>
        <w:rPr>
          <w:color w:val="231F20"/>
        </w:rPr>
        <w:t>by</w:t>
      </w:r>
      <w:r>
        <w:rPr>
          <w:color w:val="231F20"/>
          <w:spacing w:val="-11"/>
        </w:rPr>
        <w:t xml:space="preserve"> </w:t>
      </w:r>
      <w:r>
        <w:rPr>
          <w:color w:val="231F20"/>
        </w:rPr>
        <w:t>assigning</w:t>
      </w:r>
      <w:r>
        <w:rPr>
          <w:color w:val="231F20"/>
          <w:spacing w:val="-11"/>
        </w:rPr>
        <w:t xml:space="preserve"> </w:t>
      </w:r>
      <w:r>
        <w:rPr>
          <w:color w:val="231F20"/>
        </w:rPr>
        <w:t>laser</w:t>
      </w:r>
      <w:r>
        <w:rPr>
          <w:color w:val="231F20"/>
          <w:spacing w:val="-11"/>
        </w:rPr>
        <w:t xml:space="preserve"> </w:t>
      </w:r>
      <w:r>
        <w:rPr>
          <w:color w:val="231F20"/>
        </w:rPr>
        <w:t>attributes</w:t>
      </w:r>
      <w:r>
        <w:rPr>
          <w:color w:val="231F20"/>
          <w:spacing w:val="-11"/>
        </w:rPr>
        <w:t xml:space="preserve"> </w:t>
      </w:r>
      <w:r>
        <w:rPr>
          <w:color w:val="231F20"/>
        </w:rPr>
        <w:t>to</w:t>
      </w:r>
      <w:r>
        <w:rPr>
          <w:color w:val="231F20"/>
          <w:spacing w:val="-11"/>
        </w:rPr>
        <w:t xml:space="preserve"> </w:t>
      </w:r>
      <w:r>
        <w:rPr>
          <w:color w:val="231F20"/>
        </w:rPr>
        <w:t>the</w:t>
      </w:r>
      <w:r>
        <w:rPr>
          <w:color w:val="231F20"/>
          <w:spacing w:val="-11"/>
        </w:rPr>
        <w:t xml:space="preserve"> </w:t>
      </w:r>
      <w:r>
        <w:rPr>
          <w:color w:val="231F20"/>
        </w:rPr>
        <w:t>different</w:t>
      </w:r>
      <w:r>
        <w:rPr>
          <w:color w:val="231F20"/>
          <w:spacing w:val="-11"/>
        </w:rPr>
        <w:t xml:space="preserve"> </w:t>
      </w:r>
      <w:r>
        <w:rPr>
          <w:color w:val="231F20"/>
        </w:rPr>
        <w:t>colors</w:t>
      </w:r>
      <w:r>
        <w:rPr>
          <w:color w:val="231F20"/>
          <w:spacing w:val="-11"/>
        </w:rPr>
        <w:t xml:space="preserve"> </w:t>
      </w:r>
      <w:r>
        <w:rPr>
          <w:color w:val="231F20"/>
        </w:rPr>
        <w:t>in</w:t>
      </w:r>
      <w:r>
        <w:rPr>
          <w:color w:val="231F20"/>
          <w:spacing w:val="-11"/>
        </w:rPr>
        <w:t xml:space="preserve"> </w:t>
      </w:r>
      <w:r>
        <w:rPr>
          <w:color w:val="231F20"/>
        </w:rPr>
        <w:t>your</w:t>
      </w:r>
      <w:r>
        <w:rPr>
          <w:color w:val="231F20"/>
          <w:spacing w:val="-11"/>
        </w:rPr>
        <w:t xml:space="preserve"> </w:t>
      </w:r>
      <w:r>
        <w:rPr>
          <w:color w:val="231F20"/>
        </w:rPr>
        <w:t>artwork.</w:t>
      </w:r>
      <w:r>
        <w:rPr>
          <w:color w:val="231F20"/>
          <w:spacing w:val="-11"/>
        </w:rPr>
        <w:t xml:space="preserve"> </w:t>
      </w:r>
      <w:r>
        <w:rPr>
          <w:color w:val="231F20"/>
        </w:rPr>
        <w:t>The</w:t>
      </w:r>
      <w:r>
        <w:rPr>
          <w:color w:val="231F20"/>
          <w:spacing w:val="-11"/>
        </w:rPr>
        <w:t xml:space="preserve"> </w:t>
      </w:r>
      <w:r>
        <w:rPr>
          <w:color w:val="231F20"/>
        </w:rPr>
        <w:t>f</w:t>
      </w:r>
      <w:r>
        <w:rPr>
          <w:color w:val="231F20"/>
        </w:rPr>
        <w:t xml:space="preserve">unctions that can be controlled by color are: Speed, </w:t>
      </w:r>
      <w:r>
        <w:rPr>
          <w:color w:val="231F20"/>
          <w:spacing w:val="-3"/>
        </w:rPr>
        <w:t xml:space="preserve">Power, </w:t>
      </w:r>
      <w:r>
        <w:rPr>
          <w:color w:val="231F20"/>
        </w:rPr>
        <w:t xml:space="preserve">Frequency, Focus, Raster On/Off, Vector On/Off, </w:t>
      </w:r>
      <w:proofErr w:type="gramStart"/>
      <w:r>
        <w:rPr>
          <w:color w:val="231F20"/>
        </w:rPr>
        <w:t>Air</w:t>
      </w:r>
      <w:proofErr w:type="gramEnd"/>
      <w:r>
        <w:rPr>
          <w:color w:val="231F20"/>
        </w:rPr>
        <w:t xml:space="preserve"> Assist On/Off. For a detailed look at the Fusion’s Color Mapping capabilities, visit </w:t>
      </w:r>
      <w:hyperlink w:anchor="_bookmark85" w:history="1">
        <w:r>
          <w:rPr>
            <w:rFonts w:cs="Helvetica Condensed"/>
            <w:b/>
            <w:bCs/>
            <w:color w:val="231F20"/>
          </w:rPr>
          <w:t>“Color Mapping” on page</w:t>
        </w:r>
        <w:r>
          <w:rPr>
            <w:rFonts w:cs="Helvetica Condensed"/>
            <w:b/>
            <w:bCs/>
            <w:color w:val="231F20"/>
            <w:spacing w:val="-14"/>
          </w:rPr>
          <w:t xml:space="preserve"> </w:t>
        </w:r>
        <w:r>
          <w:rPr>
            <w:rFonts w:cs="Helvetica Condensed"/>
            <w:b/>
            <w:bCs/>
            <w:color w:val="231F20"/>
          </w:rPr>
          <w:t>91</w:t>
        </w:r>
      </w:hyperlink>
      <w:r>
        <w:rPr>
          <w:color w:val="231F20"/>
        </w:rPr>
        <w:t>.</w:t>
      </w:r>
    </w:p>
    <w:p w:rsidR="0041439D" w:rsidRDefault="0041439D">
      <w:pPr>
        <w:rPr>
          <w:rFonts w:ascii="Helvetica Condensed" w:eastAsia="Helvetica Condensed" w:hAnsi="Helvetica Condensed" w:cs="Helvetica Condensed"/>
          <w:sz w:val="20"/>
          <w:szCs w:val="20"/>
        </w:rPr>
      </w:pPr>
    </w:p>
    <w:p w:rsidR="0041439D" w:rsidRDefault="0041439D">
      <w:pPr>
        <w:spacing w:before="6"/>
        <w:rPr>
          <w:rFonts w:ascii="Helvetica Condensed" w:eastAsia="Helvetica Condensed" w:hAnsi="Helvetica Condensed" w:cs="Helvetica Condensed"/>
          <w:sz w:val="28"/>
          <w:szCs w:val="28"/>
        </w:rPr>
      </w:pPr>
    </w:p>
    <w:p w:rsidR="0041439D" w:rsidRDefault="001E7814">
      <w:pPr>
        <w:pStyle w:val="Heading2"/>
        <w:spacing w:before="38"/>
        <w:ind w:left="737" w:right="1962"/>
        <w:rPr>
          <w:b w:val="0"/>
          <w:bCs w:val="0"/>
        </w:rPr>
      </w:pPr>
      <w:r>
        <w:pict>
          <v:group id="_x0000_s5554" style="position:absolute;left:0;text-align:left;margin-left:35.5pt;margin-top:.3pt;width:22.9pt;height:22.9pt;z-index:9880;mso-position-horizontal-relative:page" coordorigin="710,6" coordsize="458,458">
            <v:group id="_x0000_s5558" style="position:absolute;left:720;top:16;width:438;height:438" coordorigin="720,16" coordsize="438,438">
              <v:shape id="_x0000_s5559" style="position:absolute;left:720;top:16;width:438;height:438" coordorigin="720,16" coordsize="438,438" path="m939,16l870,27,810,58r-48,47l731,165r-11,69l731,303r31,60l810,411r60,31l939,453r69,-11l1068,411r47,-48l1146,303r11,-69l1146,165r-31,-60l1068,58,1008,27,939,16xe" fillcolor="#008bcf" stroked="f">
                <v:path arrowok="t"/>
              </v:shape>
            </v:group>
            <v:group id="_x0000_s5555" style="position:absolute;left:720;top:16;width:438;height:438" coordorigin="720,16" coordsize="438,438">
              <v:shape id="_x0000_s5557" style="position:absolute;left:720;top:16;width:438;height:438" coordorigin="720,16" coordsize="438,438" path="m939,453r69,-11l1068,411r47,-48l1146,303r11,-69l1146,165r-31,-60l1068,58,1008,27,939,16,870,27,810,58r-48,47l731,165r-11,69l731,303r31,60l810,411r60,31l939,453xe" filled="f" strokecolor="#a7a9ac" strokeweight="1pt">
                <v:path arrowok="t"/>
              </v:shape>
              <v:shape id="_x0000_s5556" type="#_x0000_t202" style="position:absolute;left:710;top:6;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1</w:t>
                      </w:r>
                    </w:p>
                  </w:txbxContent>
                </v:textbox>
              </v:shape>
            </v:group>
            <w10:wrap anchorx="page"/>
          </v:group>
        </w:pict>
      </w:r>
      <w:r>
        <w:rPr>
          <w:color w:val="231F20"/>
        </w:rPr>
        <w:t>Enable Color Mapping</w:t>
      </w:r>
    </w:p>
    <w:p w:rsidR="0041439D" w:rsidRDefault="001E7814">
      <w:pPr>
        <w:pStyle w:val="BodyText"/>
        <w:spacing w:before="252" w:line="247" w:lineRule="auto"/>
        <w:ind w:left="120" w:right="108"/>
      </w:pPr>
      <w:r>
        <w:rPr>
          <w:color w:val="231F20"/>
        </w:rPr>
        <w:t xml:space="preserve">When this check box is selected, the laser will use the settings assigned to each </w:t>
      </w:r>
      <w:r>
        <w:rPr>
          <w:color w:val="231F20"/>
          <w:spacing w:val="-3"/>
        </w:rPr>
        <w:t xml:space="preserve">color. </w:t>
      </w:r>
      <w:r>
        <w:rPr>
          <w:color w:val="231F20"/>
        </w:rPr>
        <w:t>For any colors that are in your artwork, but not in the color mapping settings, the General settings will be used.</w:t>
      </w:r>
    </w:p>
    <w:p w:rsidR="0041439D" w:rsidRDefault="0041439D">
      <w:pPr>
        <w:rPr>
          <w:rFonts w:ascii="Helvetica Condensed" w:eastAsia="Helvetica Condensed" w:hAnsi="Helvetica Condensed" w:cs="Helvetica Condensed"/>
        </w:rPr>
      </w:pPr>
    </w:p>
    <w:p w:rsidR="0041439D" w:rsidRDefault="001E7814">
      <w:pPr>
        <w:pStyle w:val="Heading2"/>
        <w:spacing w:before="187"/>
        <w:ind w:left="840" w:right="1962"/>
        <w:rPr>
          <w:b w:val="0"/>
          <w:bCs w:val="0"/>
        </w:rPr>
      </w:pPr>
      <w:r>
        <w:pict>
          <v:group id="_x0000_s5548" style="position:absolute;left:0;text-align:left;margin-left:36pt;margin-top:3.45pt;width:22.9pt;height:22.9pt;z-index:9928;mso-position-horizontal-relative:page" coordorigin="720,69" coordsize="458,458">
            <v:group id="_x0000_s5552" style="position:absolute;left:730;top:79;width:438;height:438" coordorigin="730,79" coordsize="438,438">
              <v:shape id="_x0000_s5553" style="position:absolute;left:730;top:79;width:438;height:438" coordorigin="730,79" coordsize="438,438" path="m949,79l880,90r-60,31l772,168r-31,60l730,297r11,69l772,426r48,48l880,505r69,11l1018,505r60,-31l1125,426r31,-60l1167,297r-11,-69l1125,168r-47,-47l1018,90,949,79xe" fillcolor="#008bcf" stroked="f">
                <v:path arrowok="t"/>
              </v:shape>
            </v:group>
            <v:group id="_x0000_s5549" style="position:absolute;left:730;top:79;width:438;height:438" coordorigin="730,79" coordsize="438,438">
              <v:shape id="_x0000_s5551" style="position:absolute;left:730;top:79;width:438;height:438" coordorigin="730,79" coordsize="438,438" path="m949,516r69,-11l1078,474r47,-48l1156,366r11,-69l1156,228r-31,-60l1078,121,1018,90,949,79,880,90r-60,31l772,168r-31,60l730,297r11,69l772,426r48,48l880,505r69,11xe" filled="f" strokecolor="#a7a9ac" strokeweight="1pt">
                <v:path arrowok="t"/>
              </v:shape>
              <v:shape id="_x0000_s5550" type="#_x0000_t202" style="position:absolute;left:720;top:69;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2</w:t>
                      </w:r>
                    </w:p>
                  </w:txbxContent>
                </v:textbox>
              </v:shape>
            </v:group>
            <w10:wrap anchorx="page"/>
          </v:group>
        </w:pict>
      </w:r>
      <w:r>
        <w:rPr>
          <w:color w:val="231F20"/>
        </w:rPr>
        <w:t>Adjust Settings</w:t>
      </w:r>
    </w:p>
    <w:p w:rsidR="0041439D" w:rsidRDefault="0041439D">
      <w:pPr>
        <w:sectPr w:rsidR="0041439D">
          <w:type w:val="continuous"/>
          <w:pgSz w:w="12240" w:h="15840"/>
          <w:pgMar w:top="1380" w:right="960" w:bottom="280" w:left="600" w:header="720" w:footer="720" w:gutter="0"/>
          <w:cols w:space="720"/>
        </w:sectPr>
      </w:pPr>
    </w:p>
    <w:bookmarkStart w:id="80" w:name="Additional_CorelDRAW_Laser_Dashboard_Fea"/>
    <w:bookmarkStart w:id="81" w:name="_bookmark46"/>
    <w:bookmarkEnd w:id="80"/>
    <w:bookmarkEnd w:id="81"/>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538" style="width:526.35pt;height:37.05pt;mso-position-horizontal-relative:char;mso-position-vertical-relative:line" coordsize="10527,741">
            <v:group id="_x0000_s5546" style="position:absolute;left:10;top:10;width:10507;height:661" coordorigin="10,10" coordsize="10507,661">
              <v:shape id="_x0000_s5547" style="position:absolute;left:10;top:10;width:10507;height:661" coordorigin="10,10" coordsize="10507,661" path="m10516,10l293,10,189,11r-76,6l32,63,11,189,10,293r,377l10233,670r105,-1l10413,664r81,-47l10516,492r,-105l10516,10xe" fillcolor="#d1d3d4" stroked="f">
                <v:path arrowok="t"/>
              </v:shape>
            </v:group>
            <v:group id="_x0000_s5544" style="position:absolute;left:10;top:10;width:10507;height:661" coordorigin="10,10" coordsize="10507,661">
              <v:shape id="_x0000_s5545" style="position:absolute;left:10;top:10;width:10507;height:661" coordorigin="10,10" coordsize="10507,661" path="m293,10l189,11r-76,6l32,63,11,189,10,293r,377l10233,670r105,-1l10413,664r81,-47l10516,492r,-105l10516,10,293,10xe" filled="f" strokecolor="#a7a9ac" strokeweight="1pt">
                <v:path arrowok="t"/>
              </v:shape>
            </v:group>
            <v:group id="_x0000_s5542" style="position:absolute;left:6348;top:609;width:3968;height:122" coordorigin="6348,609" coordsize="3968,122">
              <v:shape id="_x0000_s5543" style="position:absolute;left:6348;top:609;width:3968;height:122" coordorigin="6348,609" coordsize="3968,122" path="m6348,609r,121l10315,730r,-121l6348,609xe" fillcolor="#008bcf" stroked="f">
                <v:path arrowok="t"/>
              </v:shape>
            </v:group>
            <v:group id="_x0000_s5539" style="position:absolute;left:6348;top:609;width:3968;height:122" coordorigin="6348,609" coordsize="3968,122">
              <v:shape id="_x0000_s5541" style="position:absolute;left:6348;top:609;width:3968;height:122" coordorigin="6348,609" coordsize="3968,122" path="m6348,609r,121l10315,730r,-121l6348,609xe" filled="f" strokecolor="#a7a9ac" strokeweight="1pt">
                <v:path arrowok="t"/>
              </v:shape>
              <v:shape id="_x0000_s5540"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eastAsia="Helvetica Condensed" w:hAnsi="Helvetica Condensed" w:cs="Helvetica Condensed"/>
                          <w:b/>
                          <w:bCs/>
                          <w:color w:val="808285"/>
                          <w:sz w:val="38"/>
                          <w:szCs w:val="38"/>
                        </w:rPr>
                        <w:t>SECTION 5: USING THE LASER DASHBOARD™</w:t>
                      </w:r>
                    </w:p>
                  </w:txbxContent>
                </v:textbox>
              </v:shape>
            </v:group>
            <w10:wrap type="none"/>
            <w10:anchorlock/>
          </v:group>
        </w:pict>
      </w:r>
    </w:p>
    <w:p w:rsidR="0041439D" w:rsidRDefault="001E7814">
      <w:pPr>
        <w:spacing w:before="32"/>
        <w:ind w:left="6558"/>
        <w:rPr>
          <w:rFonts w:ascii="Helvetica Condensed" w:eastAsia="Helvetica Condensed" w:hAnsi="Helvetica Condensed" w:cs="Helvetica Condensed"/>
          <w:sz w:val="20"/>
          <w:szCs w:val="20"/>
        </w:rPr>
      </w:pPr>
      <w:r>
        <w:rPr>
          <w:rFonts w:ascii="Helvetica Condensed"/>
          <w:color w:val="6D6E71"/>
          <w:sz w:val="20"/>
        </w:rPr>
        <w:t>Additional CorelDRAW Laser Dashboard</w:t>
      </w:r>
      <w:r>
        <w:rPr>
          <w:rFonts w:ascii="Helvetica Condensed"/>
          <w:color w:val="6D6E71"/>
          <w:spacing w:val="-8"/>
          <w:sz w:val="20"/>
        </w:rPr>
        <w:t xml:space="preserve"> </w:t>
      </w:r>
      <w:r>
        <w:rPr>
          <w:rFonts w:ascii="Helvetica Condensed"/>
          <w:color w:val="6D6E71"/>
          <w:sz w:val="20"/>
        </w:rPr>
        <w:t>Features</w:t>
      </w:r>
    </w:p>
    <w:p w:rsidR="0041439D" w:rsidRDefault="0041439D">
      <w:pPr>
        <w:rPr>
          <w:rFonts w:ascii="Helvetica Condensed" w:eastAsia="Helvetica Condensed" w:hAnsi="Helvetica Condensed" w:cs="Helvetica Condensed"/>
          <w:sz w:val="20"/>
          <w:szCs w:val="20"/>
        </w:rPr>
      </w:pPr>
    </w:p>
    <w:p w:rsidR="0041439D" w:rsidRDefault="0041439D">
      <w:pPr>
        <w:spacing w:before="12"/>
        <w:rPr>
          <w:rFonts w:ascii="Helvetica Condensed" w:eastAsia="Helvetica Condensed" w:hAnsi="Helvetica Condensed" w:cs="Helvetica Condensed"/>
          <w:sz w:val="20"/>
          <w:szCs w:val="20"/>
        </w:rPr>
      </w:pPr>
    </w:p>
    <w:p w:rsidR="0041439D" w:rsidRDefault="001E7814">
      <w:pPr>
        <w:pStyle w:val="BodyText"/>
        <w:spacing w:line="247" w:lineRule="auto"/>
        <w:ind w:left="200" w:right="217"/>
        <w:jc w:val="both"/>
      </w:pPr>
      <w:r>
        <w:rPr>
          <w:color w:val="231F20"/>
        </w:rPr>
        <w:t>Use the slider bars to create any RGB color and set the laser parameters. Adjusting the settings does not actually change the values. Select the Right Arrow button to final</w:t>
      </w:r>
      <w:r>
        <w:rPr>
          <w:color w:val="231F20"/>
        </w:rPr>
        <w:t>ize the settings.</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ind w:left="817"/>
        <w:rPr>
          <w:b w:val="0"/>
          <w:bCs w:val="0"/>
        </w:rPr>
      </w:pPr>
      <w:r>
        <w:pict>
          <v:group id="_x0000_s5532" style="position:absolute;left:0;text-align:left;margin-left:53.5pt;margin-top:-1.6pt;width:22.9pt;height:22.9pt;z-index:10024;mso-position-horizontal-relative:page" coordorigin="1070,-32" coordsize="458,458">
            <v:group id="_x0000_s5536" style="position:absolute;left:1080;top:-22;width:438;height:438" coordorigin="1080,-22" coordsize="438,438">
              <v:shape id="_x0000_s5537" style="position:absolute;left:1080;top:-22;width:438;height:438" coordorigin="1080,-22" coordsize="438,438" path="m1299,-22r-69,11l1170,20r-48,47l1091,127r-11,69l1091,265r31,60l1170,373r60,31l1299,415r69,-11l1428,373r47,-48l1506,265r11,-69l1506,127,1475,67,1428,20r-60,-31l1299,-22xe" fillcolor="#008bcf" stroked="f">
                <v:path arrowok="t"/>
              </v:shape>
            </v:group>
            <v:group id="_x0000_s5533" style="position:absolute;left:1080;top:-22;width:438;height:438" coordorigin="1080,-22" coordsize="438,438">
              <v:shape id="_x0000_s5535" style="position:absolute;left:1080;top:-22;width:438;height:438" coordorigin="1080,-22" coordsize="438,438" path="m1299,415r69,-11l1428,373r47,-48l1506,265r11,-69l1506,127,1475,67,1428,20r-60,-31l1299,-22r-69,11l1170,20r-48,47l1091,127r-11,69l1091,265r31,60l1170,373r60,31l1299,415xe" filled="f" strokecolor="#a7a9ac" strokeweight="1pt">
                <v:path arrowok="t"/>
              </v:shape>
              <v:shape id="_x0000_s5534" type="#_x0000_t202" style="position:absolute;left:1070;top:-32;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3</w:t>
                      </w:r>
                    </w:p>
                  </w:txbxContent>
                </v:textbox>
              </v:shape>
            </v:group>
            <w10:wrap anchorx="page"/>
          </v:group>
        </w:pict>
      </w:r>
      <w:r>
        <w:rPr>
          <w:color w:val="231F20"/>
        </w:rPr>
        <w:t>Color Map</w:t>
      </w:r>
      <w:r>
        <w:rPr>
          <w:color w:val="231F20"/>
          <w:spacing w:val="5"/>
        </w:rPr>
        <w:t xml:space="preserve"> </w:t>
      </w:r>
      <w:r>
        <w:rPr>
          <w:color w:val="231F20"/>
        </w:rPr>
        <w:t>Summary</w:t>
      </w:r>
    </w:p>
    <w:p w:rsidR="0041439D" w:rsidRDefault="001E7814">
      <w:pPr>
        <w:pStyle w:val="BodyText"/>
        <w:spacing w:before="252" w:line="247" w:lineRule="auto"/>
        <w:ind w:left="200" w:right="216"/>
        <w:jc w:val="both"/>
      </w:pPr>
      <w:r>
        <w:rPr>
          <w:color w:val="231F20"/>
        </w:rPr>
        <w:t>The Color Map Summary area is located on the right side of the window and offers a visual display of all of the color mapped</w:t>
      </w:r>
      <w:r>
        <w:rPr>
          <w:color w:val="231F20"/>
          <w:spacing w:val="-6"/>
        </w:rPr>
        <w:t xml:space="preserve"> </w:t>
      </w:r>
      <w:r>
        <w:rPr>
          <w:color w:val="231F20"/>
        </w:rPr>
        <w:t>settings.</w:t>
      </w:r>
      <w:r>
        <w:rPr>
          <w:color w:val="231F20"/>
          <w:spacing w:val="-6"/>
        </w:rPr>
        <w:t xml:space="preserve"> </w:t>
      </w:r>
      <w:r>
        <w:rPr>
          <w:color w:val="231F20"/>
          <w:spacing w:val="-5"/>
        </w:rPr>
        <w:t>You</w:t>
      </w:r>
      <w:r>
        <w:rPr>
          <w:color w:val="231F20"/>
          <w:spacing w:val="-6"/>
        </w:rPr>
        <w:t xml:space="preserve"> </w:t>
      </w:r>
      <w:r>
        <w:rPr>
          <w:color w:val="231F20"/>
        </w:rPr>
        <w:t>can</w:t>
      </w:r>
      <w:r>
        <w:rPr>
          <w:color w:val="231F20"/>
          <w:spacing w:val="-6"/>
        </w:rPr>
        <w:t xml:space="preserve"> </w:t>
      </w:r>
      <w:r>
        <w:rPr>
          <w:color w:val="231F20"/>
        </w:rPr>
        <w:t>quickly</w:t>
      </w:r>
      <w:r>
        <w:rPr>
          <w:color w:val="231F20"/>
          <w:spacing w:val="-6"/>
        </w:rPr>
        <w:t xml:space="preserve"> </w:t>
      </w:r>
      <w:r>
        <w:rPr>
          <w:color w:val="231F20"/>
        </w:rPr>
        <w:t>see</w:t>
      </w:r>
      <w:r>
        <w:rPr>
          <w:color w:val="231F20"/>
          <w:spacing w:val="-6"/>
        </w:rPr>
        <w:t xml:space="preserve"> </w:t>
      </w:r>
      <w:r>
        <w:rPr>
          <w:color w:val="231F20"/>
        </w:rPr>
        <w:t>each</w:t>
      </w:r>
      <w:r>
        <w:rPr>
          <w:color w:val="231F20"/>
          <w:spacing w:val="-6"/>
        </w:rPr>
        <w:t xml:space="preserve"> </w:t>
      </w:r>
      <w:r>
        <w:rPr>
          <w:color w:val="231F20"/>
        </w:rPr>
        <w:t>color</w:t>
      </w:r>
      <w:r>
        <w:rPr>
          <w:color w:val="231F20"/>
          <w:spacing w:val="-6"/>
        </w:rPr>
        <w:t xml:space="preserve"> </w:t>
      </w:r>
      <w:r>
        <w:rPr>
          <w:color w:val="231F20"/>
        </w:rPr>
        <w:t>and</w:t>
      </w:r>
      <w:r>
        <w:rPr>
          <w:color w:val="231F20"/>
          <w:spacing w:val="-6"/>
        </w:rPr>
        <w:t xml:space="preserve"> </w:t>
      </w:r>
      <w:r>
        <w:rPr>
          <w:color w:val="231F20"/>
        </w:rPr>
        <w:t>the</w:t>
      </w:r>
      <w:r>
        <w:rPr>
          <w:color w:val="231F20"/>
          <w:spacing w:val="-6"/>
        </w:rPr>
        <w:t xml:space="preserve"> </w:t>
      </w:r>
      <w:r>
        <w:rPr>
          <w:color w:val="231F20"/>
        </w:rPr>
        <w:t>speed,</w:t>
      </w:r>
      <w:r>
        <w:rPr>
          <w:color w:val="231F20"/>
          <w:spacing w:val="-6"/>
        </w:rPr>
        <w:t xml:space="preserve"> </w:t>
      </w:r>
      <w:r>
        <w:rPr>
          <w:color w:val="231F20"/>
          <w:spacing w:val="-3"/>
        </w:rPr>
        <w:t>power,</w:t>
      </w:r>
      <w:r>
        <w:rPr>
          <w:color w:val="231F20"/>
          <w:spacing w:val="-6"/>
        </w:rPr>
        <w:t xml:space="preserve"> </w:t>
      </w:r>
      <w:r>
        <w:rPr>
          <w:color w:val="231F20"/>
        </w:rPr>
        <w:t>frequency,</w:t>
      </w:r>
      <w:r>
        <w:rPr>
          <w:color w:val="231F20"/>
          <w:spacing w:val="-6"/>
        </w:rPr>
        <w:t xml:space="preserve"> </w:t>
      </w:r>
      <w:r>
        <w:rPr>
          <w:color w:val="231F20"/>
        </w:rPr>
        <w:t>focus,</w:t>
      </w:r>
      <w:r>
        <w:rPr>
          <w:color w:val="231F20"/>
          <w:spacing w:val="-6"/>
        </w:rPr>
        <w:t xml:space="preserve"> </w:t>
      </w:r>
      <w:r>
        <w:rPr>
          <w:color w:val="231F20"/>
        </w:rPr>
        <w:t>mode</w:t>
      </w:r>
      <w:r>
        <w:rPr>
          <w:color w:val="231F20"/>
          <w:spacing w:val="-6"/>
        </w:rPr>
        <w:t xml:space="preserve"> </w:t>
      </w:r>
      <w:r>
        <w:rPr>
          <w:color w:val="231F20"/>
        </w:rPr>
        <w:t>and</w:t>
      </w:r>
      <w:r>
        <w:rPr>
          <w:color w:val="231F20"/>
          <w:spacing w:val="-6"/>
        </w:rPr>
        <w:t xml:space="preserve"> </w:t>
      </w:r>
      <w:r>
        <w:rPr>
          <w:color w:val="231F20"/>
        </w:rPr>
        <w:t>Air</w:t>
      </w:r>
      <w:r>
        <w:rPr>
          <w:color w:val="231F20"/>
          <w:spacing w:val="-6"/>
        </w:rPr>
        <w:t xml:space="preserve"> </w:t>
      </w:r>
      <w:r>
        <w:rPr>
          <w:color w:val="231F20"/>
        </w:rPr>
        <w:t>Assist</w:t>
      </w:r>
      <w:r>
        <w:rPr>
          <w:color w:val="231F20"/>
          <w:spacing w:val="-6"/>
        </w:rPr>
        <w:t xml:space="preserve"> </w:t>
      </w:r>
      <w:r>
        <w:rPr>
          <w:color w:val="231F20"/>
        </w:rPr>
        <w:t>settings</w:t>
      </w:r>
      <w:r>
        <w:rPr>
          <w:color w:val="231F20"/>
          <w:spacing w:val="-6"/>
        </w:rPr>
        <w:t xml:space="preserve"> </w:t>
      </w:r>
      <w:r>
        <w:rPr>
          <w:color w:val="231F20"/>
        </w:rPr>
        <w:t>for each of the different colors within your file.</w:t>
      </w:r>
    </w:p>
    <w:p w:rsidR="0041439D" w:rsidRDefault="0041439D">
      <w:pPr>
        <w:rPr>
          <w:rFonts w:ascii="Helvetica Condensed" w:eastAsia="Helvetica Condensed" w:hAnsi="Helvetica Condensed" w:cs="Helvetica Condensed"/>
        </w:rPr>
      </w:pPr>
    </w:p>
    <w:p w:rsidR="0041439D" w:rsidRDefault="001E7814">
      <w:pPr>
        <w:spacing w:before="157"/>
        <w:ind w:left="200"/>
        <w:jc w:val="both"/>
        <w:rPr>
          <w:rFonts w:ascii="Helvetica Condensed" w:eastAsia="Helvetica Condensed" w:hAnsi="Helvetica Condensed" w:cs="Helvetica Condensed"/>
          <w:sz w:val="38"/>
          <w:szCs w:val="38"/>
        </w:rPr>
      </w:pPr>
      <w:r>
        <w:rPr>
          <w:rFonts w:ascii="Helvetica Condensed"/>
          <w:b/>
          <w:color w:val="008BCF"/>
          <w:sz w:val="38"/>
        </w:rPr>
        <w:t>Additional CorelDRAW Laser Dashboard</w:t>
      </w:r>
      <w:r>
        <w:rPr>
          <w:rFonts w:ascii="Helvetica Condensed"/>
          <w:b/>
          <w:color w:val="008BCF"/>
          <w:spacing w:val="-15"/>
          <w:sz w:val="38"/>
        </w:rPr>
        <w:t xml:space="preserve"> </w:t>
      </w:r>
      <w:r>
        <w:rPr>
          <w:rFonts w:ascii="Helvetica Condensed"/>
          <w:b/>
          <w:color w:val="008BCF"/>
          <w:sz w:val="38"/>
        </w:rPr>
        <w:t>Features</w:t>
      </w:r>
    </w:p>
    <w:p w:rsidR="0041439D" w:rsidRDefault="001E7814">
      <w:pPr>
        <w:pStyle w:val="BodyText"/>
        <w:spacing w:before="194" w:line="247" w:lineRule="auto"/>
        <w:ind w:left="200" w:right="2982"/>
      </w:pPr>
      <w:r>
        <w:pict>
          <v:group id="_x0000_s5526" style="position:absolute;left:0;text-align:left;margin-left:424.05pt;margin-top:9.75pt;width:157.95pt;height:124.6pt;z-index:10048;mso-position-horizontal-relative:page" coordorigin="8481,195" coordsize="3159,2492">
            <v:shape id="_x0000_s5531" type="#_x0000_t75" style="position:absolute;left:8481;top:195;width:3158;height:2491">
              <v:imagedata r:id="rId193" o:title=""/>
            </v:shape>
            <v:group id="_x0000_s5529" style="position:absolute;left:8635;top:1410;width:1228;height:447" coordorigin="8635,1410" coordsize="1228,447">
              <v:shape id="_x0000_s5530" style="position:absolute;left:8635;top:1410;width:1228;height:447" coordorigin="8635,1410" coordsize="1228,447" path="m8805,1410r-98,3l8657,1431r-19,51l8635,1580r,107l8638,1785r19,51l8707,1854r98,3l9692,1857r99,-3l9841,1836r19,-51l9862,1687r,-107l9860,1482r-19,-51l9791,1413r-99,-3l8805,1410xe" filled="f" strokecolor="#ee2a24" strokeweight="2pt">
                <v:path arrowok="t"/>
              </v:shape>
            </v:group>
            <v:group id="_x0000_s5527" style="position:absolute;left:10080;top:1338;width:1309;height:447" coordorigin="10080,1338" coordsize="1309,447">
              <v:shape id="_x0000_s5528" style="position:absolute;left:10080;top:1338;width:1309;height:447" coordorigin="10080,1338" coordsize="1309,447" path="m10250,1338r-98,3l10101,1359r-18,51l10080,1508r,107l10083,1713r18,51l10152,1782r98,3l11219,1785r98,-3l11368,1764r18,-51l11389,1615r,-107l11386,1410r-18,-51l11317,1341r-98,-3l10250,1338xe" filled="f" strokecolor="#ee2a24" strokeweight="2pt">
                <v:path arrowok="t"/>
              </v:shape>
            </v:group>
            <w10:wrap anchorx="page"/>
          </v:group>
        </w:pict>
      </w:r>
      <w:r>
        <w:rPr>
          <w:color w:val="231F20"/>
        </w:rPr>
        <w:t>Each program you use will provide different ways to manage these functions. CorelDRAW offers a very straight forward way to access each of these</w:t>
      </w:r>
      <w:r>
        <w:rPr>
          <w:color w:val="231F20"/>
          <w:spacing w:val="-3"/>
        </w:rPr>
        <w:t xml:space="preserve"> </w:t>
      </w:r>
      <w:r>
        <w:rPr>
          <w:color w:val="231F20"/>
        </w:rPr>
        <w:t>features.</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ind w:left="200"/>
        <w:jc w:val="both"/>
        <w:rPr>
          <w:b w:val="0"/>
          <w:bCs w:val="0"/>
        </w:rPr>
      </w:pPr>
      <w:r>
        <w:rPr>
          <w:color w:val="231F20"/>
        </w:rPr>
        <w:t>Multiple Passes</w:t>
      </w:r>
    </w:p>
    <w:p w:rsidR="0041439D" w:rsidRDefault="001E7814">
      <w:pPr>
        <w:pStyle w:val="BodyText"/>
        <w:spacing w:before="252" w:line="247" w:lineRule="auto"/>
        <w:ind w:left="200" w:right="3436"/>
        <w:jc w:val="both"/>
      </w:pPr>
      <w:r>
        <w:rPr>
          <w:color w:val="231F20"/>
          <w:spacing w:val="-5"/>
        </w:rPr>
        <w:t xml:space="preserve">You </w:t>
      </w:r>
      <w:r>
        <w:rPr>
          <w:color w:val="231F20"/>
        </w:rPr>
        <w:t>can automatically engrave or cut a job multiple times by setting the Number of C</w:t>
      </w:r>
      <w:r>
        <w:rPr>
          <w:color w:val="231F20"/>
        </w:rPr>
        <w:t>opies to the number of passes that you want to make. When each pass is finished the laser will automatically start another pass until all passes are</w:t>
      </w:r>
      <w:r>
        <w:rPr>
          <w:color w:val="231F20"/>
          <w:spacing w:val="-1"/>
        </w:rPr>
        <w:t xml:space="preserve"> </w:t>
      </w:r>
      <w:r>
        <w:rPr>
          <w:color w:val="231F20"/>
        </w:rPr>
        <w:t>complete.</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200"/>
        <w:jc w:val="both"/>
        <w:rPr>
          <w:b w:val="0"/>
          <w:bCs w:val="0"/>
        </w:rPr>
      </w:pPr>
      <w:r>
        <w:rPr>
          <w:color w:val="231F20"/>
        </w:rPr>
        <w:t>Print Range</w:t>
      </w:r>
    </w:p>
    <w:p w:rsidR="0041439D" w:rsidRDefault="001E7814">
      <w:pPr>
        <w:pStyle w:val="BodyText"/>
        <w:spacing w:before="252" w:line="247" w:lineRule="auto"/>
        <w:ind w:left="200" w:right="218"/>
        <w:jc w:val="both"/>
      </w:pPr>
      <w:r>
        <w:rPr>
          <w:color w:val="231F20"/>
        </w:rPr>
        <w:t>If</w:t>
      </w:r>
      <w:r>
        <w:rPr>
          <w:color w:val="231F20"/>
          <w:spacing w:val="-5"/>
        </w:rPr>
        <w:t xml:space="preserve"> </w:t>
      </w:r>
      <w:r>
        <w:rPr>
          <w:color w:val="231F20"/>
        </w:rPr>
        <w:t>you</w:t>
      </w:r>
      <w:r>
        <w:rPr>
          <w:color w:val="231F20"/>
          <w:spacing w:val="-5"/>
        </w:rPr>
        <w:t xml:space="preserve"> </w:t>
      </w:r>
      <w:r>
        <w:rPr>
          <w:color w:val="231F20"/>
        </w:rPr>
        <w:t>only</w:t>
      </w:r>
      <w:r>
        <w:rPr>
          <w:color w:val="231F20"/>
          <w:spacing w:val="-5"/>
        </w:rPr>
        <w:t xml:space="preserve"> </w:t>
      </w:r>
      <w:r>
        <w:rPr>
          <w:color w:val="231F20"/>
        </w:rPr>
        <w:t>want</w:t>
      </w:r>
      <w:r>
        <w:rPr>
          <w:color w:val="231F20"/>
          <w:spacing w:val="-5"/>
        </w:rPr>
        <w:t xml:space="preserve"> </w:t>
      </w:r>
      <w:r>
        <w:rPr>
          <w:color w:val="231F20"/>
        </w:rPr>
        <w:t>to</w:t>
      </w:r>
      <w:r>
        <w:rPr>
          <w:color w:val="231F20"/>
          <w:spacing w:val="-5"/>
        </w:rPr>
        <w:t xml:space="preserve"> </w:t>
      </w:r>
      <w:r>
        <w:rPr>
          <w:color w:val="231F20"/>
        </w:rPr>
        <w:t>print</w:t>
      </w:r>
      <w:r>
        <w:rPr>
          <w:color w:val="231F20"/>
          <w:spacing w:val="-5"/>
        </w:rPr>
        <w:t xml:space="preserve"> </w:t>
      </w:r>
      <w:r>
        <w:rPr>
          <w:color w:val="231F20"/>
        </w:rPr>
        <w:t>one</w:t>
      </w:r>
      <w:r>
        <w:rPr>
          <w:color w:val="231F20"/>
          <w:spacing w:val="-5"/>
        </w:rPr>
        <w:t xml:space="preserve"> </w:t>
      </w:r>
      <w:r>
        <w:rPr>
          <w:color w:val="231F20"/>
        </w:rPr>
        <w:t>aspect</w:t>
      </w:r>
      <w:r>
        <w:rPr>
          <w:color w:val="231F20"/>
          <w:spacing w:val="-5"/>
        </w:rPr>
        <w:t xml:space="preserve"> </w:t>
      </w:r>
      <w:r>
        <w:rPr>
          <w:color w:val="231F20"/>
        </w:rPr>
        <w:t>of</w:t>
      </w:r>
      <w:r>
        <w:rPr>
          <w:color w:val="231F20"/>
          <w:spacing w:val="-5"/>
        </w:rPr>
        <w:t xml:space="preserve"> </w:t>
      </w:r>
      <w:r>
        <w:rPr>
          <w:color w:val="231F20"/>
        </w:rPr>
        <w:t>your</w:t>
      </w:r>
      <w:r>
        <w:rPr>
          <w:color w:val="231F20"/>
          <w:spacing w:val="-5"/>
        </w:rPr>
        <w:t xml:space="preserve"> </w:t>
      </w:r>
      <w:r>
        <w:rPr>
          <w:color w:val="231F20"/>
        </w:rPr>
        <w:t>project</w:t>
      </w:r>
      <w:r>
        <w:rPr>
          <w:color w:val="231F20"/>
          <w:spacing w:val="-5"/>
        </w:rPr>
        <w:t xml:space="preserve"> </w:t>
      </w:r>
      <w:r>
        <w:rPr>
          <w:color w:val="231F20"/>
        </w:rPr>
        <w:t>(for</w:t>
      </w:r>
      <w:r>
        <w:rPr>
          <w:color w:val="231F20"/>
          <w:spacing w:val="-5"/>
        </w:rPr>
        <w:t xml:space="preserve"> </w:t>
      </w:r>
      <w:r>
        <w:rPr>
          <w:color w:val="231F20"/>
        </w:rPr>
        <w:t>example,</w:t>
      </w:r>
      <w:r>
        <w:rPr>
          <w:color w:val="231F20"/>
          <w:spacing w:val="-5"/>
        </w:rPr>
        <w:t xml:space="preserve"> </w:t>
      </w:r>
      <w:r>
        <w:rPr>
          <w:color w:val="231F20"/>
        </w:rPr>
        <w:t>just</w:t>
      </w:r>
      <w:r>
        <w:rPr>
          <w:color w:val="231F20"/>
          <w:spacing w:val="-5"/>
        </w:rPr>
        <w:t xml:space="preserve"> </w:t>
      </w:r>
      <w:r>
        <w:rPr>
          <w:color w:val="231F20"/>
        </w:rPr>
        <w:t>the</w:t>
      </w:r>
      <w:r>
        <w:rPr>
          <w:color w:val="231F20"/>
          <w:spacing w:val="-5"/>
        </w:rPr>
        <w:t xml:space="preserve"> </w:t>
      </w:r>
      <w:r>
        <w:rPr>
          <w:color w:val="231F20"/>
        </w:rPr>
        <w:t>text</w:t>
      </w:r>
      <w:r>
        <w:rPr>
          <w:color w:val="231F20"/>
          <w:spacing w:val="-5"/>
        </w:rPr>
        <w:t xml:space="preserve"> </w:t>
      </w:r>
      <w:r>
        <w:rPr>
          <w:color w:val="231F20"/>
        </w:rPr>
        <w:t>in</w:t>
      </w:r>
      <w:r>
        <w:rPr>
          <w:color w:val="231F20"/>
          <w:spacing w:val="-5"/>
        </w:rPr>
        <w:t xml:space="preserve"> </w:t>
      </w:r>
      <w:r>
        <w:rPr>
          <w:color w:val="231F20"/>
        </w:rPr>
        <w:t>the</w:t>
      </w:r>
      <w:r>
        <w:rPr>
          <w:color w:val="231F20"/>
          <w:spacing w:val="-5"/>
        </w:rPr>
        <w:t xml:space="preserve"> </w:t>
      </w:r>
      <w:r>
        <w:rPr>
          <w:color w:val="231F20"/>
        </w:rPr>
        <w:t>document),</w:t>
      </w:r>
      <w:r>
        <w:rPr>
          <w:color w:val="231F20"/>
          <w:spacing w:val="-5"/>
        </w:rPr>
        <w:t xml:space="preserve"> </w:t>
      </w:r>
      <w:r>
        <w:rPr>
          <w:color w:val="231F20"/>
        </w:rPr>
        <w:t>you</w:t>
      </w:r>
      <w:r>
        <w:rPr>
          <w:color w:val="231F20"/>
          <w:spacing w:val="-5"/>
        </w:rPr>
        <w:t xml:space="preserve"> </w:t>
      </w:r>
      <w:r>
        <w:rPr>
          <w:color w:val="231F20"/>
        </w:rPr>
        <w:t>can</w:t>
      </w:r>
      <w:r>
        <w:rPr>
          <w:color w:val="231F20"/>
          <w:spacing w:val="-5"/>
        </w:rPr>
        <w:t xml:space="preserve"> </w:t>
      </w:r>
      <w:r>
        <w:rPr>
          <w:color w:val="231F20"/>
        </w:rPr>
        <w:t>select</w:t>
      </w:r>
      <w:r>
        <w:rPr>
          <w:color w:val="231F20"/>
          <w:spacing w:val="-5"/>
        </w:rPr>
        <w:t xml:space="preserve"> </w:t>
      </w:r>
      <w:r>
        <w:rPr>
          <w:color w:val="231F20"/>
        </w:rPr>
        <w:t>that</w:t>
      </w:r>
      <w:r>
        <w:rPr>
          <w:color w:val="231F20"/>
          <w:spacing w:val="-5"/>
        </w:rPr>
        <w:t xml:space="preserve"> </w:t>
      </w:r>
      <w:r>
        <w:rPr>
          <w:color w:val="231F20"/>
        </w:rPr>
        <w:t>part</w:t>
      </w:r>
      <w:r>
        <w:rPr>
          <w:color w:val="231F20"/>
          <w:spacing w:val="-5"/>
        </w:rPr>
        <w:t xml:space="preserve"> </w:t>
      </w:r>
      <w:r>
        <w:rPr>
          <w:color w:val="231F20"/>
        </w:rPr>
        <w:t>of the file, then click Selection and the laser will only engrave or cut that piece of your</w:t>
      </w:r>
      <w:r>
        <w:rPr>
          <w:color w:val="231F20"/>
          <w:spacing w:val="-1"/>
        </w:rPr>
        <w:t xml:space="preserve"> </w:t>
      </w:r>
      <w:r>
        <w:rPr>
          <w:color w:val="231F20"/>
        </w:rPr>
        <w:t>file.</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200"/>
        <w:jc w:val="both"/>
        <w:rPr>
          <w:b w:val="0"/>
          <w:bCs w:val="0"/>
        </w:rPr>
      </w:pPr>
      <w:r>
        <w:rPr>
          <w:color w:val="231F20"/>
        </w:rPr>
        <w:t>Multiple Pages</w:t>
      </w:r>
    </w:p>
    <w:p w:rsidR="0041439D" w:rsidRDefault="001E7814">
      <w:pPr>
        <w:pStyle w:val="BodyText"/>
        <w:spacing w:before="252" w:line="247" w:lineRule="auto"/>
        <w:ind w:left="200" w:right="216"/>
        <w:jc w:val="both"/>
      </w:pPr>
      <w:r>
        <w:rPr>
          <w:color w:val="231F20"/>
        </w:rPr>
        <w:t xml:space="preserve">When you want to engrave multiple pieces within one document, such as five different engraved glass mugs, each with a different name, you can use the Multiple Pages feature of </w:t>
      </w:r>
      <w:r>
        <w:rPr>
          <w:color w:val="231F20"/>
          <w:spacing w:val="-3"/>
        </w:rPr>
        <w:t xml:space="preserve">CorelDRAW. </w:t>
      </w:r>
      <w:r>
        <w:rPr>
          <w:color w:val="231F20"/>
        </w:rPr>
        <w:t>Set up each of the mug files on a separate page in your single CorelD</w:t>
      </w:r>
      <w:r>
        <w:rPr>
          <w:color w:val="231F20"/>
        </w:rPr>
        <w:t xml:space="preserve">RAW file, then when you print to the laser you can choose either </w:t>
      </w:r>
      <w:r>
        <w:rPr>
          <w:b/>
          <w:color w:val="231F20"/>
        </w:rPr>
        <w:t xml:space="preserve">Current document </w:t>
      </w:r>
      <w:r>
        <w:rPr>
          <w:color w:val="231F20"/>
        </w:rPr>
        <w:t>to print all of the pages</w:t>
      </w:r>
      <w:r>
        <w:rPr>
          <w:color w:val="231F20"/>
          <w:spacing w:val="-4"/>
        </w:rPr>
        <w:t xml:space="preserve"> </w:t>
      </w:r>
      <w:r>
        <w:rPr>
          <w:color w:val="231F20"/>
        </w:rPr>
        <w:t>or</w:t>
      </w:r>
      <w:r>
        <w:rPr>
          <w:color w:val="231F20"/>
          <w:spacing w:val="-4"/>
        </w:rPr>
        <w:t xml:space="preserve"> </w:t>
      </w:r>
      <w:r>
        <w:rPr>
          <w:color w:val="231F20"/>
        </w:rPr>
        <w:t>you</w:t>
      </w:r>
      <w:r>
        <w:rPr>
          <w:color w:val="231F20"/>
          <w:spacing w:val="-4"/>
        </w:rPr>
        <w:t xml:space="preserve"> </w:t>
      </w:r>
      <w:r>
        <w:rPr>
          <w:color w:val="231F20"/>
        </w:rPr>
        <w:t>can</w:t>
      </w:r>
      <w:r>
        <w:rPr>
          <w:color w:val="231F20"/>
          <w:spacing w:val="-4"/>
        </w:rPr>
        <w:t xml:space="preserve"> </w:t>
      </w:r>
      <w:r>
        <w:rPr>
          <w:color w:val="231F20"/>
        </w:rPr>
        <w:t>specify</w:t>
      </w:r>
      <w:r>
        <w:rPr>
          <w:color w:val="231F20"/>
          <w:spacing w:val="-4"/>
        </w:rPr>
        <w:t xml:space="preserve"> </w:t>
      </w:r>
      <w:r>
        <w:rPr>
          <w:color w:val="231F20"/>
        </w:rPr>
        <w:t>which</w:t>
      </w:r>
      <w:r>
        <w:rPr>
          <w:color w:val="231F20"/>
          <w:spacing w:val="-4"/>
        </w:rPr>
        <w:t xml:space="preserve"> </w:t>
      </w:r>
      <w:r>
        <w:rPr>
          <w:color w:val="231F20"/>
        </w:rPr>
        <w:t>pages</w:t>
      </w:r>
      <w:r>
        <w:rPr>
          <w:color w:val="231F20"/>
          <w:spacing w:val="-4"/>
        </w:rPr>
        <w:t xml:space="preserve"> </w:t>
      </w:r>
      <w:r>
        <w:rPr>
          <w:color w:val="231F20"/>
        </w:rPr>
        <w:t>you</w:t>
      </w:r>
      <w:r>
        <w:rPr>
          <w:color w:val="231F20"/>
          <w:spacing w:val="-4"/>
        </w:rPr>
        <w:t xml:space="preserve"> </w:t>
      </w:r>
      <w:r>
        <w:rPr>
          <w:color w:val="231F20"/>
        </w:rPr>
        <w:t>want</w:t>
      </w:r>
      <w:r>
        <w:rPr>
          <w:color w:val="231F20"/>
          <w:spacing w:val="-4"/>
        </w:rPr>
        <w:t xml:space="preserve"> </w:t>
      </w:r>
      <w:r>
        <w:rPr>
          <w:color w:val="231F20"/>
        </w:rPr>
        <w:t>to</w:t>
      </w:r>
      <w:r>
        <w:rPr>
          <w:color w:val="231F20"/>
          <w:spacing w:val="-4"/>
        </w:rPr>
        <w:t xml:space="preserve"> </w:t>
      </w:r>
      <w:r>
        <w:rPr>
          <w:color w:val="231F20"/>
        </w:rPr>
        <w:t>print</w:t>
      </w:r>
      <w:r>
        <w:rPr>
          <w:color w:val="231F20"/>
          <w:spacing w:val="-4"/>
        </w:rPr>
        <w:t xml:space="preserve"> </w:t>
      </w:r>
      <w:r>
        <w:rPr>
          <w:color w:val="231F20"/>
        </w:rPr>
        <w:t>by</w:t>
      </w:r>
      <w:r>
        <w:rPr>
          <w:color w:val="231F20"/>
          <w:spacing w:val="-4"/>
        </w:rPr>
        <w:t xml:space="preserve"> </w:t>
      </w:r>
      <w:r>
        <w:rPr>
          <w:color w:val="231F20"/>
        </w:rPr>
        <w:t>adjusting</w:t>
      </w:r>
      <w:r>
        <w:rPr>
          <w:color w:val="231F20"/>
          <w:spacing w:val="-4"/>
        </w:rPr>
        <w:t xml:space="preserve"> </w:t>
      </w:r>
      <w:r>
        <w:rPr>
          <w:color w:val="231F20"/>
        </w:rPr>
        <w:t>the</w:t>
      </w:r>
      <w:r>
        <w:rPr>
          <w:color w:val="231F20"/>
          <w:spacing w:val="-4"/>
        </w:rPr>
        <w:t xml:space="preserve"> </w:t>
      </w:r>
      <w:r>
        <w:rPr>
          <w:color w:val="231F20"/>
        </w:rPr>
        <w:t>settings</w:t>
      </w:r>
      <w:r>
        <w:rPr>
          <w:color w:val="231F20"/>
          <w:spacing w:val="-4"/>
        </w:rPr>
        <w:t xml:space="preserve"> </w:t>
      </w:r>
      <w:r>
        <w:rPr>
          <w:color w:val="231F20"/>
        </w:rPr>
        <w:t>in</w:t>
      </w:r>
      <w:r>
        <w:rPr>
          <w:color w:val="231F20"/>
          <w:spacing w:val="-4"/>
        </w:rPr>
        <w:t xml:space="preserve"> </w:t>
      </w:r>
      <w:r>
        <w:rPr>
          <w:color w:val="231F20"/>
        </w:rPr>
        <w:t>the</w:t>
      </w:r>
      <w:r>
        <w:rPr>
          <w:color w:val="231F20"/>
          <w:spacing w:val="-4"/>
        </w:rPr>
        <w:t xml:space="preserve"> </w:t>
      </w:r>
      <w:r>
        <w:rPr>
          <w:b/>
          <w:color w:val="231F20"/>
        </w:rPr>
        <w:t>Print</w:t>
      </w:r>
      <w:r>
        <w:rPr>
          <w:b/>
          <w:color w:val="231F20"/>
          <w:spacing w:val="-4"/>
        </w:rPr>
        <w:t xml:space="preserve"> </w:t>
      </w:r>
      <w:r>
        <w:rPr>
          <w:b/>
          <w:color w:val="231F20"/>
        </w:rPr>
        <w:t>range</w:t>
      </w:r>
      <w:r>
        <w:rPr>
          <w:b/>
          <w:color w:val="231F20"/>
          <w:spacing w:val="-4"/>
        </w:rPr>
        <w:t xml:space="preserve"> </w:t>
      </w:r>
      <w:r>
        <w:rPr>
          <w:b/>
          <w:color w:val="231F20"/>
        </w:rPr>
        <w:t>box</w:t>
      </w:r>
      <w:r>
        <w:rPr>
          <w:color w:val="231F20"/>
        </w:rPr>
        <w:t>.</w:t>
      </w:r>
      <w:r>
        <w:rPr>
          <w:color w:val="231F20"/>
          <w:spacing w:val="-4"/>
        </w:rPr>
        <w:t xml:space="preserve"> </w:t>
      </w:r>
      <w:r>
        <w:rPr>
          <w:color w:val="231F20"/>
          <w:spacing w:val="-5"/>
        </w:rPr>
        <w:t>You</w:t>
      </w:r>
      <w:r>
        <w:rPr>
          <w:color w:val="231F20"/>
          <w:spacing w:val="-4"/>
        </w:rPr>
        <w:t xml:space="preserve"> </w:t>
      </w:r>
      <w:r>
        <w:rPr>
          <w:color w:val="231F20"/>
        </w:rPr>
        <w:t>can</w:t>
      </w:r>
      <w:r>
        <w:rPr>
          <w:color w:val="231F20"/>
          <w:spacing w:val="-4"/>
        </w:rPr>
        <w:t xml:space="preserve"> </w:t>
      </w:r>
      <w:r>
        <w:rPr>
          <w:color w:val="231F20"/>
        </w:rPr>
        <w:t>view</w:t>
      </w:r>
      <w:r>
        <w:rPr>
          <w:color w:val="231F20"/>
          <w:spacing w:val="-4"/>
        </w:rPr>
        <w:t xml:space="preserve"> </w:t>
      </w:r>
      <w:r>
        <w:rPr>
          <w:color w:val="231F20"/>
        </w:rPr>
        <w:t>the different pages in the Print Pre</w:t>
      </w:r>
      <w:r>
        <w:rPr>
          <w:color w:val="231F20"/>
        </w:rPr>
        <w:t>view screen.</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622" w:right="216"/>
        <w:jc w:val="both"/>
      </w:pPr>
      <w:r>
        <w:pict>
          <v:group id="_x0000_s5514" style="position:absolute;left:0;text-align:left;margin-left:54.3pt;margin-top:3.8pt;width:57pt;height:49.65pt;z-index:10072;mso-position-horizontal-relative:page" coordorigin="1086,76" coordsize="1140,993">
            <v:group id="_x0000_s5524" style="position:absolute;left:1105;top:95;width:1102;height:955" coordorigin="1105,95" coordsize="1102,955">
              <v:shape id="_x0000_s5525" style="position:absolute;left:1105;top:95;width:1102;height:955" coordorigin="1105,95" coordsize="1102,955" path="m1105,1049l1656,95r551,954l1105,1049xe" filled="f" strokecolor="#020303" strokeweight=".66253mm">
                <v:path arrowok="t"/>
              </v:shape>
            </v:group>
            <v:group id="_x0000_s5515" style="position:absolute;left:1347;top:440;width:459;height:543" coordorigin="1347,440" coordsize="459,543">
              <v:shape id="_x0000_s5523" style="position:absolute;left:1347;top:440;width:459;height:543" coordorigin="1347,440" coordsize="459,543" path="m1451,812r-72,23l1347,897r2,18l1394,969r57,14l1471,981r64,-34l1539,940r-88,l1437,939r-48,-31l1389,886r62,-32l1554,854r,-26l1512,828r-14,-7l1483,816r-16,-3l1451,812xe" fillcolor="#008bcf" stroked="f">
                <v:path arrowok="t"/>
              </v:shape>
              <v:shape id="_x0000_s5522" style="position:absolute;left:1347;top:440;width:459;height:543" coordorigin="1347,440" coordsize="459,543" path="m1554,854r-103,l1464,855r12,3l1487,862r9,6l1506,876r6,10l1512,908r-61,32l1539,940r6,-8l1552,916r2,-18l1554,854xe" fillcolor="#008bcf" stroked="f">
                <v:path arrowok="t"/>
              </v:shape>
              <v:shape id="_x0000_s5521" style="position:absolute;left:1347;top:440;width:459;height:543" coordorigin="1347,440" coordsize="459,543" path="m1773,901r-142,l1646,911r17,7l1682,923r20,2l1722,923r19,-5l1758,911r15,-10xe" fillcolor="#008bcf" stroked="f">
                <v:path arrowok="t"/>
              </v:shape>
              <v:shape id="_x0000_s5520" style="position:absolute;left:1347;top:440;width:459;height:543" coordorigin="1347,440" coordsize="459,543" path="m1702,754r-71,23l1599,839r2,18l1607,874r10,15l1631,901r142,l1787,889r4,-7l1702,882r-13,l1677,879r-11,-5l1657,868r,l1647,860r-6,-10l1641,828r6,-10l1702,796r104,l1806,770r-42,l1750,763r-15,-5l1719,755r-17,-1xe" fillcolor="#008bcf" stroked="f">
                <v:path arrowok="t"/>
              </v:shape>
              <v:shape id="_x0000_s5519" style="position:absolute;left:1347;top:440;width:459;height:543" coordorigin="1347,440" coordsize="459,543" path="m1806,796r-104,l1715,797r12,3l1738,804r10,6l1757,818r6,10l1763,848r,3l1702,882r89,l1797,874r6,-16l1803,857r3,-17l1806,796xe" fillcolor="#008bcf" stroked="f">
                <v:path arrowok="t"/>
              </v:shape>
              <v:shape id="_x0000_s5518" style="position:absolute;left:1347;top:440;width:459;height:543" coordorigin="1347,440" coordsize="459,543" path="m1790,440r-261,61l1528,501r-2,1l1525,502r-1,1l1523,504r-2,1l1520,506r,l1519,507r-6,8l1513,515r,1l1513,517r-1,1l1512,828r42,l1554,599r111,-26l1554,573r,-34l1764,490r42,l1806,462r-1,-3l1805,457r,l1801,446r-11,-6xe" fillcolor="#008bcf" stroked="f">
                <v:path arrowok="t"/>
              </v:shape>
              <v:shape id="_x0000_s5517" style="position:absolute;left:1347;top:440;width:459;height:543" coordorigin="1347,440" coordsize="459,543" path="m1806,550r-42,l1764,770r42,l1806,550xe" fillcolor="#008bcf" stroked="f">
                <v:path arrowok="t"/>
              </v:shape>
              <v:shape id="_x0000_s5516" style="position:absolute;left:1347;top:440;width:459;height:543" coordorigin="1347,440" coordsize="459,543" path="m1806,490r-42,l1764,524r-210,49l1665,573r99,-23l1806,550r,-60xe" fillcolor="#008bcf" stroked="f">
                <v:path arrowok="t"/>
              </v:shape>
            </v:group>
            <w10:wrap anchorx="page"/>
          </v:group>
        </w:pict>
      </w:r>
      <w:r>
        <w:rPr>
          <w:color w:val="231F20"/>
        </w:rPr>
        <w:t xml:space="preserve">When a multiple page job is printed to the </w:t>
      </w:r>
      <w:r>
        <w:rPr>
          <w:color w:val="231F20"/>
          <w:spacing w:val="-3"/>
        </w:rPr>
        <w:t xml:space="preserve">laser, </w:t>
      </w:r>
      <w:r>
        <w:rPr>
          <w:color w:val="231F20"/>
        </w:rPr>
        <w:t xml:space="preserve">each of the pages will transfer to the Control Panel with </w:t>
      </w:r>
      <w:r>
        <w:rPr>
          <w:color w:val="231F20"/>
        </w:rPr>
        <w:t>the first file coming across as Job</w:t>
      </w:r>
      <w:proofErr w:type="gramStart"/>
      <w:r>
        <w:rPr>
          <w:color w:val="231F20"/>
        </w:rPr>
        <w:t>:1</w:t>
      </w:r>
      <w:proofErr w:type="gramEnd"/>
      <w:r>
        <w:rPr>
          <w:color w:val="231F20"/>
        </w:rPr>
        <w:t>. File Name, then Job</w:t>
      </w:r>
      <w:proofErr w:type="gramStart"/>
      <w:r>
        <w:rPr>
          <w:color w:val="231F20"/>
        </w:rPr>
        <w:t>:2</w:t>
      </w:r>
      <w:proofErr w:type="gramEnd"/>
      <w:r>
        <w:rPr>
          <w:color w:val="231F20"/>
        </w:rPr>
        <w:t>. Page 2, Job: 3.Page 3. Remember, the last page of the job will be the current file when you go to the Fusion’s control panel, so scroll back to Job 1: File Name to run that one first.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217"/>
        <w:jc w:val="both"/>
      </w:pPr>
      <w:r>
        <w:rPr>
          <w:color w:val="231F20"/>
        </w:rPr>
        <w:t>If you start engraving the jobs and become uncertain about which pages are which, you can refer back to your print preview screen and the Page number in the laser will correspond to the page number in the print</w:t>
      </w:r>
      <w:r>
        <w:rPr>
          <w:color w:val="231F20"/>
          <w:spacing w:val="-9"/>
        </w:rPr>
        <w:t xml:space="preserve"> </w:t>
      </w:r>
      <w:r>
        <w:rPr>
          <w:color w:val="231F20"/>
        </w:rPr>
        <w:t>preview.</w:t>
      </w:r>
    </w:p>
    <w:p w:rsidR="0041439D" w:rsidRDefault="0041439D">
      <w:pPr>
        <w:spacing w:line="247" w:lineRule="auto"/>
        <w:jc w:val="both"/>
        <w:sectPr w:rsidR="0041439D">
          <w:pgSz w:w="12240" w:h="15840"/>
          <w:pgMar w:top="740" w:right="500" w:bottom="780" w:left="880" w:header="0" w:footer="595" w:gutter="0"/>
          <w:cols w:space="720"/>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footerReference w:type="even" r:id="rId194"/>
          <w:pgSz w:w="12240" w:h="15840"/>
          <w:pgMar w:top="1500" w:right="1720" w:bottom="280" w:left="1720" w:header="0" w:footer="0" w:gutter="0"/>
          <w:cols w:space="720"/>
        </w:sectPr>
      </w:pPr>
    </w:p>
    <w:bookmarkStart w:id="82" w:name="Section_6:_Using_The_Epilog_Mac_Driver_"/>
    <w:bookmarkStart w:id="83" w:name="Mac_Driver_Features"/>
    <w:bookmarkStart w:id="84" w:name="_bookmark47"/>
    <w:bookmarkEnd w:id="82"/>
    <w:bookmarkEnd w:id="83"/>
    <w:bookmarkEnd w:id="84"/>
    <w:p w:rsidR="0041439D" w:rsidRDefault="001E7814">
      <w:pPr>
        <w:ind w:left="120"/>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5504" style="width:522pt;height:37.6pt;mso-position-horizontal-relative:char;mso-position-vertical-relative:line" coordsize="10440,752">
            <v:group id="_x0000_s5512" style="position:absolute;left:10;top:10;width:10420;height:661" coordorigin="10,10" coordsize="10420,661">
              <v:shape id="_x0000_s5513" style="position:absolute;left:10;top:10;width:10420;height:661" coordorigin="10,10" coordsize="10420,661" path="m10430,10l293,10,189,11r-76,6l32,63,11,189,10,293r,377l10147,670r104,-1l10327,664r81,-47l10429,492r1,-105l10430,10xe" fillcolor="#d1d3d4" stroked="f">
                <v:path arrowok="t"/>
              </v:shape>
            </v:group>
            <v:group id="_x0000_s5510" style="position:absolute;left:10;top:10;width:10420;height:661" coordorigin="10,10" coordsize="10420,661">
              <v:shape id="_x0000_s5511" style="position:absolute;left:10;top:10;width:10420;height:661" coordorigin="10,10" coordsize="10420,661" path="m293,10l189,11r-76,6l32,63,11,189,10,293r,377l10147,670r104,-1l10327,664r81,-47l10429,492r1,-105l10430,10,293,10xe" filled="f" strokecolor="#a7a9ac" strokeweight="1pt">
                <v:path arrowok="t"/>
              </v:shape>
            </v:group>
            <v:group id="_x0000_s5508" style="position:absolute;left:6261;top:619;width:3968;height:122" coordorigin="6261,619" coordsize="3968,122">
              <v:shape id="_x0000_s5509" style="position:absolute;left:6261;top:619;width:3968;height:122" coordorigin="6261,619" coordsize="3968,122" path="m6261,619r,122l10229,741r,-122l6261,619xe" fillcolor="#008bcf" stroked="f">
                <v:path arrowok="t"/>
              </v:shape>
            </v:group>
            <v:group id="_x0000_s5505" style="position:absolute;left:6261;top:619;width:3968;height:122" coordorigin="6261,619" coordsize="3968,122">
              <v:shape id="_x0000_s5507" style="position:absolute;left:6261;top:619;width:3968;height:122" coordorigin="6261,619" coordsize="3968,122" path="m6261,619r,122l10229,741r,-122l6261,619xe" filled="f" strokecolor="#a7a9ac" strokeweight="1pt">
                <v:path arrowok="t"/>
              </v:shape>
              <v:shape id="_x0000_s5506"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SECTION 6: USING THE EPILOG MAC DRIVER</w:t>
                      </w:r>
                    </w:p>
                  </w:txbxContent>
                </v:textbox>
              </v:shape>
            </v:group>
            <w10:wrap type="none"/>
            <w10:anchorlock/>
          </v:group>
        </w:pict>
      </w:r>
    </w:p>
    <w:p w:rsidR="0041439D" w:rsidRDefault="0041439D">
      <w:pPr>
        <w:rPr>
          <w:rFonts w:ascii="Times New Roman" w:eastAsia="Times New Roman" w:hAnsi="Times New Roman" w:cs="Times New Roman"/>
          <w:sz w:val="20"/>
          <w:szCs w:val="20"/>
        </w:rPr>
        <w:sectPr w:rsidR="0041439D">
          <w:footerReference w:type="even" r:id="rId195"/>
          <w:footerReference w:type="default" r:id="rId196"/>
          <w:pgSz w:w="12240" w:h="15840"/>
          <w:pgMar w:top="740" w:right="600" w:bottom="780" w:left="960" w:header="0" w:footer="595" w:gutter="0"/>
          <w:pgNumType w:start="53"/>
          <w:cols w:space="720"/>
        </w:sectPr>
      </w:pPr>
    </w:p>
    <w:p w:rsidR="0041439D" w:rsidRDefault="0041439D">
      <w:pPr>
        <w:spacing w:before="7"/>
        <w:rPr>
          <w:rFonts w:ascii="Times New Roman" w:eastAsia="Times New Roman" w:hAnsi="Times New Roman" w:cs="Times New Roman"/>
          <w:sz w:val="40"/>
          <w:szCs w:val="40"/>
        </w:rPr>
      </w:pPr>
    </w:p>
    <w:p w:rsidR="0041439D" w:rsidRDefault="001E7814">
      <w:pPr>
        <w:ind w:left="120" w:right="-20"/>
        <w:rPr>
          <w:rFonts w:ascii="Helvetica Condensed" w:eastAsia="Helvetica Condensed" w:hAnsi="Helvetica Condensed" w:cs="Helvetica Condensed"/>
          <w:sz w:val="38"/>
          <w:szCs w:val="38"/>
        </w:rPr>
      </w:pPr>
      <w:r>
        <w:rPr>
          <w:rFonts w:ascii="Helvetica Condensed"/>
          <w:b/>
          <w:color w:val="008BCF"/>
          <w:sz w:val="38"/>
        </w:rPr>
        <w:t>Mac Driver Features</w:t>
      </w:r>
    </w:p>
    <w:p w:rsidR="0041439D" w:rsidRDefault="001E7814">
      <w:pPr>
        <w:spacing w:before="21"/>
        <w:ind w:left="120"/>
        <w:rPr>
          <w:rFonts w:ascii="Helvetica Condensed" w:eastAsia="Helvetica Condensed" w:hAnsi="Helvetica Condensed" w:cs="Helvetica Condensed"/>
          <w:sz w:val="20"/>
          <w:szCs w:val="20"/>
        </w:rPr>
      </w:pPr>
      <w:r>
        <w:br w:type="column"/>
      </w:r>
      <w:r>
        <w:rPr>
          <w:rFonts w:ascii="Helvetica Condensed"/>
          <w:color w:val="6D6E71"/>
          <w:sz w:val="20"/>
        </w:rPr>
        <w:lastRenderedPageBreak/>
        <w:t>Mac Driver Features</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60" w:header="720" w:footer="720" w:gutter="0"/>
          <w:cols w:num="2" w:space="720" w:equalWidth="0">
            <w:col w:w="3265" w:space="5385"/>
            <w:col w:w="2030"/>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left="120" w:right="116"/>
        <w:jc w:val="both"/>
      </w:pPr>
      <w:r>
        <w:rPr>
          <w:color w:val="231F20"/>
        </w:rPr>
        <w:t>The Mac Driver is a powerful software tool that allows you to engrave and cut directly to your CO2 Fusion Laser from a Mac. Here we demonstrate how to print from Adobe Illustrator, but there are other graphic software programs you can print from to the las</w:t>
      </w:r>
      <w:r>
        <w:rPr>
          <w:color w:val="231F20"/>
        </w:rPr>
        <w:t>er as well.</w: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7"/>
          <w:szCs w:val="17"/>
        </w:rPr>
      </w:pPr>
    </w:p>
    <w:p w:rsidR="0041439D" w:rsidRDefault="001E7814">
      <w:pPr>
        <w:pStyle w:val="Heading2"/>
        <w:spacing w:before="38"/>
        <w:ind w:left="737" w:right="1962"/>
        <w:rPr>
          <w:b w:val="0"/>
          <w:bCs w:val="0"/>
        </w:rPr>
      </w:pPr>
      <w:r>
        <w:pict>
          <v:group id="_x0000_s5498" style="position:absolute;left:0;text-align:left;margin-left:53.5pt;margin-top:-2.7pt;width:22.9pt;height:22.9pt;z-index:10168;mso-position-horizontal-relative:page" coordorigin="1070,-54" coordsize="458,458">
            <v:group id="_x0000_s5502" style="position:absolute;left:1080;top:-44;width:438;height:438" coordorigin="1080,-44" coordsize="438,438">
              <v:shape id="_x0000_s5503" style="position:absolute;left:1080;top:-44;width:438;height:438" coordorigin="1080,-44" coordsize="438,438" path="m1299,-44r-69,11l1170,-2r-48,47l1091,105r-11,69l1091,243r31,60l1170,351r60,31l1299,393r69,-11l1428,351r47,-48l1506,243r11,-69l1506,105,1475,45,1428,-2r-60,-31l1299,-44xe" fillcolor="#008bcf" stroked="f">
                <v:path arrowok="t"/>
              </v:shape>
            </v:group>
            <v:group id="_x0000_s5499" style="position:absolute;left:1080;top:-44;width:438;height:438" coordorigin="1080,-44" coordsize="438,438">
              <v:shape id="_x0000_s5501" style="position:absolute;left:1080;top:-44;width:438;height:438" coordorigin="1080,-44" coordsize="438,438" path="m1299,393r69,-11l1428,351r47,-48l1506,243r11,-69l1506,105,1475,45,1428,-2r-60,-31l1299,-44r-69,11l1170,-2r-48,47l1091,105r-11,69l1091,243r31,60l1170,351r60,31l1299,393xe" filled="f" strokecolor="#a7a9ac" strokeweight="1pt">
                <v:path arrowok="t"/>
              </v:shape>
              <v:shape id="_x0000_s5500" type="#_x0000_t202" style="position:absolute;left:1070;top:-54;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1</w:t>
                      </w:r>
                    </w:p>
                  </w:txbxContent>
                </v:textbox>
              </v:shape>
            </v:group>
            <w10:wrap anchorx="page"/>
          </v:group>
        </w:pict>
      </w:r>
      <w:r>
        <w:pict>
          <v:group id="_x0000_s5471" style="position:absolute;left:0;text-align:left;margin-left:326.9pt;margin-top:-1.45pt;width:249.15pt;height:342pt;z-index:10360;mso-position-horizontal-relative:page" coordorigin="6538,-29" coordsize="4983,6840">
            <v:shape id="_x0000_s5497" type="#_x0000_t75" style="position:absolute;left:6538;top:-29;width:4982;height:6840">
              <v:imagedata r:id="rId197" o:title=""/>
            </v:shape>
            <v:group id="_x0000_s5495" style="position:absolute;left:6980;top:298;width:438;height:438" coordorigin="6980,298" coordsize="438,438">
              <v:shape id="_x0000_s5496" style="position:absolute;left:6980;top:298;width:438;height:438" coordorigin="6980,298" coordsize="438,438" path="m7198,298r-69,11l7069,340r-47,47l6991,447r-11,69l6991,586r31,60l7069,693r60,31l7198,735r69,-11l7327,693r48,-47l7406,586r11,-70l7406,447r-31,-60l7327,340r-60,-31l7198,298xe" fillcolor="#008bcf" stroked="f">
                <v:path arrowok="t"/>
              </v:shape>
            </v:group>
            <v:group id="_x0000_s5493" style="position:absolute;left:6980;top:298;width:438;height:438" coordorigin="6980,298" coordsize="438,438">
              <v:shape id="_x0000_s5494" style="position:absolute;left:6980;top:298;width:438;height:438" coordorigin="6980,298" coordsize="438,438" path="m7198,735r69,-11l7327,693r48,-47l7406,586r11,-70l7406,447r-31,-60l7327,340r-60,-31l7198,298r-69,11l7069,340r-47,47l6991,447r-11,69l6991,586r31,60l7069,693r60,31l7198,735xe" filled="f" strokecolor="#a7a9ac" strokeweight="1pt">
                <v:path arrowok="t"/>
              </v:shape>
            </v:group>
            <v:group id="_x0000_s5491" style="position:absolute;left:7008;top:1939;width:438;height:438" coordorigin="7008,1939" coordsize="438,438">
              <v:shape id="_x0000_s5492" style="position:absolute;left:7008;top:1939;width:438;height:438" coordorigin="7008,1939" coordsize="438,438" path="m7227,1939r-69,12l7098,1982r-47,47l7020,2089r-12,69l7020,2227r31,60l7098,2335r60,31l7227,2377r69,-11l7356,2335r48,-48l7435,2227r11,-69l7435,2089r-31,-60l7356,1982r-60,-31l7227,1939xe" fillcolor="#008bcf" stroked="f">
                <v:path arrowok="t"/>
              </v:shape>
            </v:group>
            <v:group id="_x0000_s5489" style="position:absolute;left:7008;top:1939;width:438;height:438" coordorigin="7008,1939" coordsize="438,438">
              <v:shape id="_x0000_s5490" style="position:absolute;left:7008;top:1939;width:438;height:438" coordorigin="7008,1939" coordsize="438,438" path="m7227,2377r69,-11l7356,2335r48,-48l7435,2227r11,-69l7435,2089r-31,-60l7356,1982r-60,-31l7227,1939r-69,12l7098,1982r-47,47l7020,2089r-12,69l7020,2227r31,60l7098,2335r60,31l7227,2377xe" filled="f" strokecolor="#a7a9ac" strokeweight="1pt">
                <v:path arrowok="t"/>
              </v:shape>
            </v:group>
            <v:group id="_x0000_s5487" style="position:absolute;left:7008;top:3041;width:438;height:438" coordorigin="7008,3041" coordsize="438,438">
              <v:shape id="_x0000_s5488" style="position:absolute;left:7008;top:3041;width:438;height:438" coordorigin="7008,3041" coordsize="438,438" path="m7227,3041r-69,11l7098,3083r-47,47l7020,3190r-12,69l7020,3328r31,60l7098,3436r60,31l7227,3478r69,-11l7356,3436r48,-48l7435,3328r11,-69l7435,3190r-31,-60l7356,3083r-60,-31l7227,3041xe" fillcolor="#008bcf" stroked="f">
                <v:path arrowok="t"/>
              </v:shape>
            </v:group>
            <v:group id="_x0000_s5485" style="position:absolute;left:7008;top:3041;width:438;height:438" coordorigin="7008,3041" coordsize="438,438">
              <v:shape id="_x0000_s5486" style="position:absolute;left:7008;top:3041;width:438;height:438" coordorigin="7008,3041" coordsize="438,438" path="m7227,3478r69,-11l7356,3436r48,-48l7435,3328r11,-69l7435,3190r-31,-60l7356,3083r-60,-31l7227,3041r-69,11l7098,3083r-47,47l7020,3190r-12,69l7020,3328r31,60l7098,3436r60,31l7227,3478xe" filled="f" strokecolor="#a7a9ac" strokeweight="1pt">
                <v:path arrowok="t"/>
              </v:shape>
            </v:group>
            <v:group id="_x0000_s5483" style="position:absolute;left:6972;top:4330;width:438;height:438" coordorigin="6972,4330" coordsize="438,438">
              <v:shape id="_x0000_s5484" style="position:absolute;left:6972;top:4330;width:438;height:438" coordorigin="6972,4330" coordsize="438,438" path="m7191,4330r-69,11l7062,4372r-47,47l6984,4479r-12,69l6984,4618r31,60l7062,4725r60,31l7191,4767r69,-11l7320,4725r48,-47l7399,4618r11,-70l7399,4479r-31,-60l7320,4372r-60,-31l7191,4330xe" fillcolor="#008bcf" stroked="f">
                <v:path arrowok="t"/>
              </v:shape>
            </v:group>
            <v:group id="_x0000_s5481" style="position:absolute;left:6972;top:4330;width:438;height:438" coordorigin="6972,4330" coordsize="438,438">
              <v:shape id="_x0000_s5482" style="position:absolute;left:6972;top:4330;width:438;height:438" coordorigin="6972,4330" coordsize="438,438" path="m7191,4767r69,-11l7320,4725r48,-47l7399,4618r11,-70l7399,4479r-31,-60l7320,4372r-60,-31l7191,4330r-69,11l7062,4372r-47,47l6984,4479r-12,69l6984,4618r31,60l7062,4725r60,31l7191,4767xe" filled="f" strokecolor="#a7a9ac" strokeweight="1pt">
                <v:path arrowok="t"/>
              </v:shape>
            </v:group>
            <v:group id="_x0000_s5479" style="position:absolute;left:6972;top:5741;width:438;height:438" coordorigin="6972,5741" coordsize="438,438">
              <v:shape id="_x0000_s5480" style="position:absolute;left:6972;top:5741;width:438;height:438" coordorigin="6972,5741" coordsize="438,438" path="m7191,5741r-69,11l7062,5783r-47,47l6984,5890r-12,69l6984,6028r31,60l7062,6136r60,31l7191,6178r69,-11l7320,6136r48,-48l7399,6028r11,-69l7399,5890r-31,-60l7320,5783r-60,-31l7191,5741xe" fillcolor="#008bcf" stroked="f">
                <v:path arrowok="t"/>
              </v:shape>
            </v:group>
            <v:group id="_x0000_s5472" style="position:absolute;left:6972;top:5741;width:438;height:438" coordorigin="6972,5741" coordsize="438,438">
              <v:shape id="_x0000_s5478" style="position:absolute;left:6972;top:5741;width:438;height:438" coordorigin="6972,5741" coordsize="438,438" path="m7191,6178r69,-11l7320,6136r48,-48l7399,6028r11,-69l7399,5890r-31,-60l7320,5783r-60,-31l7191,5741r-69,11l7062,5783r-47,47l6984,5890r-12,69l6984,6028r31,60l7062,6136r60,31l7191,6178xe" filled="f" strokecolor="#a7a9ac" strokeweight="1pt">
                <v:path arrowok="t"/>
              </v:shape>
              <v:shape id="_x0000_s5477" type="#_x0000_t202" style="position:absolute;left:7142;top:424;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1</w:t>
                      </w:r>
                    </w:p>
                  </w:txbxContent>
                </v:textbox>
              </v:shape>
              <v:shape id="_x0000_s5476" type="#_x0000_t202" style="position:absolute;left:7170;top:2065;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2</w:t>
                      </w:r>
                    </w:p>
                  </w:txbxContent>
                </v:textbox>
              </v:shape>
              <v:shape id="_x0000_s5475" type="#_x0000_t202" style="position:absolute;left:7170;top:3167;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3</w:t>
                      </w:r>
                    </w:p>
                  </w:txbxContent>
                </v:textbox>
              </v:shape>
              <v:shape id="_x0000_s5474" type="#_x0000_t202" style="position:absolute;left:7134;top:4456;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4</w:t>
                      </w:r>
                    </w:p>
                  </w:txbxContent>
                </v:textbox>
              </v:shape>
              <v:shape id="_x0000_s5473" type="#_x0000_t202" style="position:absolute;left:7134;top:5867;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5</w:t>
                      </w:r>
                    </w:p>
                  </w:txbxContent>
                </v:textbox>
              </v:shape>
            </v:group>
            <w10:wrap anchorx="page"/>
          </v:group>
        </w:pict>
      </w:r>
      <w:r>
        <w:rPr>
          <w:color w:val="231F20"/>
        </w:rPr>
        <w:t>Select Printer</w:t>
      </w:r>
    </w:p>
    <w:p w:rsidR="0041439D" w:rsidRDefault="001E7814">
      <w:pPr>
        <w:pStyle w:val="BodyText"/>
        <w:spacing w:before="252"/>
        <w:ind w:left="120" w:right="1962"/>
      </w:pPr>
      <w:r>
        <w:rPr>
          <w:color w:val="231F20"/>
        </w:rPr>
        <w:t xml:space="preserve">Select your Fusion Laser system as </w:t>
      </w:r>
      <w:proofErr w:type="gramStart"/>
      <w:r>
        <w:rPr>
          <w:color w:val="231F20"/>
        </w:rPr>
        <w:t>your</w:t>
      </w:r>
      <w:proofErr w:type="gramEnd"/>
      <w:r>
        <w:rPr>
          <w:color w:val="231F20"/>
        </w:rPr>
        <w:t xml:space="preserve"> the</w:t>
      </w:r>
      <w:r>
        <w:rPr>
          <w:color w:val="231F20"/>
          <w:spacing w:val="7"/>
        </w:rPr>
        <w:t xml:space="preserve"> </w:t>
      </w:r>
      <w:r>
        <w:rPr>
          <w:color w:val="231F20"/>
          <w:spacing w:val="-3"/>
        </w:rPr>
        <w:t>printer.</w:t>
      </w:r>
    </w:p>
    <w:p w:rsidR="0041439D" w:rsidRDefault="0041439D">
      <w:pPr>
        <w:rPr>
          <w:rFonts w:ascii="Helvetica Condensed" w:eastAsia="Helvetica Condensed" w:hAnsi="Helvetica Condensed" w:cs="Helvetica Condensed"/>
          <w:sz w:val="20"/>
          <w:szCs w:val="20"/>
        </w:rPr>
      </w:pPr>
    </w:p>
    <w:p w:rsidR="0041439D" w:rsidRDefault="0041439D">
      <w:pPr>
        <w:spacing w:before="11"/>
        <w:rPr>
          <w:rFonts w:ascii="Helvetica Condensed" w:eastAsia="Helvetica Condensed" w:hAnsi="Helvetica Condensed" w:cs="Helvetica Condensed"/>
          <w:sz w:val="17"/>
          <w:szCs w:val="17"/>
        </w:rPr>
      </w:pPr>
    </w:p>
    <w:p w:rsidR="0041439D" w:rsidRDefault="001E7814">
      <w:pPr>
        <w:pStyle w:val="Heading2"/>
        <w:spacing w:before="38"/>
        <w:ind w:left="737" w:right="1962"/>
        <w:rPr>
          <w:b w:val="0"/>
          <w:bCs w:val="0"/>
        </w:rPr>
      </w:pPr>
      <w:r>
        <w:pict>
          <v:group id="_x0000_s5465" style="position:absolute;left:0;text-align:left;margin-left:53.5pt;margin-top:.3pt;width:22.9pt;height:22.9pt;z-index:10216;mso-position-horizontal-relative:page" coordorigin="1070,6" coordsize="458,458">
            <v:group id="_x0000_s5469" style="position:absolute;left:1080;top:16;width:438;height:438" coordorigin="1080,16" coordsize="438,438">
              <v:shape id="_x0000_s5470" style="position:absolute;left:1080;top:16;width:438;height:438" coordorigin="1080,16" coordsize="438,438" path="m1299,16r-69,11l1170,58r-48,47l1091,165r-11,69l1091,303r31,60l1170,411r60,31l1299,453r69,-11l1428,411r47,-48l1506,303r11,-69l1506,165r-31,-60l1428,58,1368,27,1299,16xe" fillcolor="#008bcf" stroked="f">
                <v:path arrowok="t"/>
              </v:shape>
            </v:group>
            <v:group id="_x0000_s5466" style="position:absolute;left:1080;top:16;width:438;height:438" coordorigin="1080,16" coordsize="438,438">
              <v:shape id="_x0000_s5468" style="position:absolute;left:1080;top:16;width:438;height:438" coordorigin="1080,16" coordsize="438,438" path="m1299,453r69,-11l1428,411r47,-48l1506,303r11,-69l1506,165r-31,-60l1428,58,1368,27,1299,16r-69,11l1170,58r-48,47l1091,165r-11,69l1091,303r31,60l1170,411r60,31l1299,453xe" filled="f" strokecolor="#a7a9ac" strokeweight="1pt">
                <v:path arrowok="t"/>
              </v:shape>
              <v:shape id="_x0000_s5467" type="#_x0000_t202" style="position:absolute;left:1070;top:6;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2</w:t>
                      </w:r>
                    </w:p>
                  </w:txbxContent>
                </v:textbox>
              </v:shape>
            </v:group>
            <w10:wrap anchorx="page"/>
          </v:group>
        </w:pict>
      </w:r>
      <w:r>
        <w:rPr>
          <w:color w:val="231F20"/>
        </w:rPr>
        <w:t>Options</w:t>
      </w:r>
    </w:p>
    <w:p w:rsidR="0041439D" w:rsidRDefault="001E7814">
      <w:pPr>
        <w:pStyle w:val="BodyText"/>
        <w:spacing w:before="252"/>
        <w:ind w:left="120" w:right="1962"/>
      </w:pPr>
      <w:r>
        <w:rPr>
          <w:b/>
          <w:color w:val="231F20"/>
        </w:rPr>
        <w:t xml:space="preserve">Job </w:t>
      </w:r>
      <w:r>
        <w:rPr>
          <w:b/>
          <w:color w:val="231F20"/>
          <w:spacing w:val="-3"/>
        </w:rPr>
        <w:t xml:space="preserve">Type: </w:t>
      </w:r>
      <w:r>
        <w:rPr>
          <w:color w:val="231F20"/>
        </w:rPr>
        <w:t>Choose between the three modes of</w:t>
      </w:r>
      <w:r>
        <w:rPr>
          <w:color w:val="231F20"/>
          <w:spacing w:val="5"/>
        </w:rPr>
        <w:t xml:space="preserve"> </w:t>
      </w:r>
      <w:r>
        <w:rPr>
          <w:color w:val="231F20"/>
        </w:rPr>
        <w:t>operation.</w:t>
      </w:r>
    </w:p>
    <w:p w:rsidR="0041439D" w:rsidRDefault="001E7814">
      <w:pPr>
        <w:pStyle w:val="ListParagraph"/>
        <w:numPr>
          <w:ilvl w:val="0"/>
          <w:numId w:val="91"/>
        </w:numPr>
        <w:tabs>
          <w:tab w:val="left" w:pos="480"/>
        </w:tabs>
        <w:spacing w:before="177" w:line="247" w:lineRule="auto"/>
        <w:ind w:right="5640"/>
        <w:rPr>
          <w:rFonts w:ascii="Helvetica Condensed" w:eastAsia="Helvetica Condensed" w:hAnsi="Helvetica Condensed" w:cs="Helvetica Condensed"/>
        </w:rPr>
      </w:pPr>
      <w:r>
        <w:rPr>
          <w:rFonts w:ascii="Helvetica Condensed"/>
          <w:b/>
          <w:color w:val="231F20"/>
        </w:rPr>
        <w:t xml:space="preserve">Raster Mode: </w:t>
      </w:r>
      <w:r>
        <w:rPr>
          <w:rFonts w:ascii="Helvetica Condensed"/>
          <w:color w:val="231F20"/>
        </w:rPr>
        <w:t>Used for engraving or marking materials. Typical uses would be reproducing</w:t>
      </w:r>
      <w:r>
        <w:rPr>
          <w:rFonts w:ascii="Helvetica Condensed"/>
          <w:color w:val="231F20"/>
          <w:spacing w:val="-13"/>
        </w:rPr>
        <w:t xml:space="preserve"> </w:t>
      </w:r>
      <w:r>
        <w:rPr>
          <w:rFonts w:ascii="Helvetica Condensed"/>
          <w:color w:val="231F20"/>
        </w:rPr>
        <w:t>clipart, scanned images, photos, text and graphic images.</w:t>
      </w:r>
    </w:p>
    <w:p w:rsidR="0041439D" w:rsidRDefault="001E7814">
      <w:pPr>
        <w:pStyle w:val="ListParagraph"/>
        <w:numPr>
          <w:ilvl w:val="0"/>
          <w:numId w:val="91"/>
        </w:numPr>
        <w:tabs>
          <w:tab w:val="left" w:pos="480"/>
        </w:tabs>
        <w:spacing w:before="169" w:line="247" w:lineRule="auto"/>
        <w:ind w:right="5598"/>
        <w:rPr>
          <w:rFonts w:ascii="Helvetica Condensed" w:eastAsia="Helvetica Condensed" w:hAnsi="Helvetica Condensed" w:cs="Helvetica Condensed"/>
        </w:rPr>
      </w:pPr>
      <w:r>
        <w:rPr>
          <w:rFonts w:ascii="Helvetica Condensed"/>
          <w:b/>
          <w:color w:val="231F20"/>
        </w:rPr>
        <w:t xml:space="preserve">Vector Mode: </w:t>
      </w:r>
      <w:r>
        <w:rPr>
          <w:rFonts w:ascii="Helvetica Condensed"/>
          <w:color w:val="231F20"/>
        </w:rPr>
        <w:t>Selected when you are only running cut lines or for use with the Red Dot Pointer for previewing the job proces</w:t>
      </w:r>
      <w:r>
        <w:rPr>
          <w:rFonts w:ascii="Helvetica Condensed"/>
          <w:color w:val="231F20"/>
        </w:rPr>
        <w:t>sing area. For vector mode, a line is recognized as a line to be cut based on line width (stroke).</w:t>
      </w:r>
    </w:p>
    <w:p w:rsidR="0041439D" w:rsidRDefault="001E7814">
      <w:pPr>
        <w:pStyle w:val="ListParagraph"/>
        <w:numPr>
          <w:ilvl w:val="0"/>
          <w:numId w:val="91"/>
        </w:numPr>
        <w:tabs>
          <w:tab w:val="left" w:pos="480"/>
        </w:tabs>
        <w:spacing w:before="169" w:line="247" w:lineRule="auto"/>
        <w:ind w:right="5550"/>
        <w:rPr>
          <w:rFonts w:ascii="Helvetica Condensed" w:eastAsia="Helvetica Condensed" w:hAnsi="Helvetica Condensed" w:cs="Helvetica Condensed"/>
        </w:rPr>
      </w:pPr>
      <w:r>
        <w:rPr>
          <w:rFonts w:ascii="Helvetica Condensed"/>
          <w:b/>
          <w:color w:val="231F20"/>
        </w:rPr>
        <w:t xml:space="preserve">Combined Mode: </w:t>
      </w:r>
      <w:r>
        <w:rPr>
          <w:rFonts w:ascii="Helvetica Condensed"/>
          <w:color w:val="231F20"/>
        </w:rPr>
        <w:t xml:space="preserve">Used when you have both engraving and cutting in the same job. The laser will first engrave your artwork, </w:t>
      </w:r>
      <w:proofErr w:type="gramStart"/>
      <w:r>
        <w:rPr>
          <w:rFonts w:ascii="Helvetica Condensed"/>
          <w:color w:val="231F20"/>
        </w:rPr>
        <w:t>then</w:t>
      </w:r>
      <w:proofErr w:type="gramEnd"/>
      <w:r>
        <w:rPr>
          <w:rFonts w:ascii="Helvetica Condensed"/>
          <w:color w:val="231F20"/>
        </w:rPr>
        <w:t xml:space="preserve"> follow with the</w:t>
      </w:r>
      <w:r>
        <w:rPr>
          <w:rFonts w:ascii="Helvetica Condensed"/>
          <w:color w:val="231F20"/>
          <w:spacing w:val="-8"/>
        </w:rPr>
        <w:t xml:space="preserve"> </w:t>
      </w:r>
      <w:r>
        <w:rPr>
          <w:rFonts w:ascii="Helvetica Condensed"/>
          <w:color w:val="231F20"/>
        </w:rPr>
        <w:t>vector mode.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5541"/>
      </w:pPr>
      <w:r>
        <w:rPr>
          <w:b/>
          <w:color w:val="231F20"/>
        </w:rPr>
        <w:t>C</w:t>
      </w:r>
      <w:r>
        <w:rPr>
          <w:b/>
          <w:color w:val="231F20"/>
        </w:rPr>
        <w:t xml:space="preserve">enter-Center:  </w:t>
      </w:r>
      <w:proofErr w:type="gramStart"/>
      <w:r>
        <w:rPr>
          <w:color w:val="231F20"/>
        </w:rPr>
        <w:t>The  Center</w:t>
      </w:r>
      <w:proofErr w:type="gramEnd"/>
      <w:r>
        <w:rPr>
          <w:color w:val="231F20"/>
        </w:rPr>
        <w:t xml:space="preserve">  Engraving  Option  allows you</w:t>
      </w:r>
      <w:r>
        <w:rPr>
          <w:color w:val="231F20"/>
          <w:spacing w:val="27"/>
        </w:rPr>
        <w:t xml:space="preserve"> </w:t>
      </w:r>
      <w:r>
        <w:rPr>
          <w:color w:val="231F20"/>
        </w:rPr>
        <w:t>to</w:t>
      </w:r>
      <w:r>
        <w:rPr>
          <w:color w:val="231F20"/>
          <w:spacing w:val="27"/>
        </w:rPr>
        <w:t xml:space="preserve"> </w:t>
      </w:r>
      <w:r>
        <w:rPr>
          <w:color w:val="231F20"/>
        </w:rPr>
        <w:t>define</w:t>
      </w:r>
      <w:r>
        <w:rPr>
          <w:color w:val="231F20"/>
          <w:spacing w:val="27"/>
        </w:rPr>
        <w:t xml:space="preserve"> </w:t>
      </w:r>
      <w:r>
        <w:rPr>
          <w:color w:val="231F20"/>
        </w:rPr>
        <w:t>the</w:t>
      </w:r>
      <w:r>
        <w:rPr>
          <w:color w:val="231F20"/>
          <w:spacing w:val="27"/>
        </w:rPr>
        <w:t xml:space="preserve"> </w:t>
      </w:r>
      <w:r>
        <w:rPr>
          <w:color w:val="231F20"/>
        </w:rPr>
        <w:t>center</w:t>
      </w:r>
      <w:r>
        <w:rPr>
          <w:color w:val="231F20"/>
          <w:spacing w:val="27"/>
        </w:rPr>
        <w:t xml:space="preserve"> </w:t>
      </w:r>
      <w:r>
        <w:rPr>
          <w:color w:val="231F20"/>
        </w:rPr>
        <w:t>of</w:t>
      </w:r>
      <w:r>
        <w:rPr>
          <w:color w:val="231F20"/>
          <w:spacing w:val="27"/>
        </w:rPr>
        <w:t xml:space="preserve"> </w:t>
      </w:r>
      <w:r>
        <w:rPr>
          <w:color w:val="231F20"/>
        </w:rPr>
        <w:t>your</w:t>
      </w:r>
      <w:r>
        <w:rPr>
          <w:color w:val="231F20"/>
          <w:spacing w:val="27"/>
        </w:rPr>
        <w:t xml:space="preserve"> </w:t>
      </w:r>
      <w:r>
        <w:rPr>
          <w:color w:val="231F20"/>
        </w:rPr>
        <w:t>artwork</w:t>
      </w:r>
      <w:r>
        <w:rPr>
          <w:color w:val="231F20"/>
          <w:spacing w:val="27"/>
        </w:rPr>
        <w:t xml:space="preserve"> </w:t>
      </w:r>
      <w:r>
        <w:rPr>
          <w:color w:val="231F20"/>
        </w:rPr>
        <w:t>as</w:t>
      </w:r>
      <w:r>
        <w:rPr>
          <w:color w:val="231F20"/>
          <w:spacing w:val="27"/>
        </w:rPr>
        <w:t xml:space="preserve"> </w:t>
      </w:r>
      <w:r>
        <w:rPr>
          <w:color w:val="231F20"/>
        </w:rPr>
        <w:t>the</w:t>
      </w:r>
      <w:r>
        <w:rPr>
          <w:color w:val="231F20"/>
          <w:spacing w:val="27"/>
        </w:rPr>
        <w:t xml:space="preserve"> </w:t>
      </w:r>
      <w:r>
        <w:rPr>
          <w:color w:val="231F20"/>
        </w:rPr>
        <w:t>primary</w:t>
      </w:r>
    </w:p>
    <w:p w:rsidR="0041439D" w:rsidRDefault="001E7814">
      <w:pPr>
        <w:pStyle w:val="BodyText"/>
        <w:spacing w:line="247" w:lineRule="auto"/>
        <w:ind w:left="120" w:right="116"/>
        <w:jc w:val="both"/>
      </w:pPr>
      <w:proofErr w:type="gramStart"/>
      <w:r>
        <w:rPr>
          <w:color w:val="231F20"/>
        </w:rPr>
        <w:t>reference</w:t>
      </w:r>
      <w:proofErr w:type="gramEnd"/>
      <w:r>
        <w:rPr>
          <w:color w:val="231F20"/>
        </w:rPr>
        <w:t xml:space="preserve"> point (home position) of your engraving or cutting. The Center Engraving option has been designed to be used in conjunction with the Jog feature on the Fusion Control Panel. Center engraving differs from standard printing where the</w:t>
      </w:r>
      <w:r>
        <w:rPr>
          <w:color w:val="231F20"/>
          <w:spacing w:val="-2"/>
        </w:rPr>
        <w:t xml:space="preserve"> </w:t>
      </w:r>
      <w:r>
        <w:rPr>
          <w:color w:val="231F20"/>
        </w:rPr>
        <w:t>upper</w:t>
      </w:r>
      <w:r>
        <w:rPr>
          <w:color w:val="231F20"/>
          <w:spacing w:val="-2"/>
        </w:rPr>
        <w:t xml:space="preserve"> </w:t>
      </w:r>
      <w:r>
        <w:rPr>
          <w:color w:val="231F20"/>
        </w:rPr>
        <w:t>left</w:t>
      </w:r>
      <w:r>
        <w:rPr>
          <w:color w:val="231F20"/>
          <w:spacing w:val="-2"/>
        </w:rPr>
        <w:t xml:space="preserve"> </w:t>
      </w:r>
      <w:r>
        <w:rPr>
          <w:color w:val="231F20"/>
        </w:rPr>
        <w:t>cor</w:t>
      </w:r>
      <w:r>
        <w:rPr>
          <w:color w:val="231F20"/>
        </w:rPr>
        <w:t>ner</w:t>
      </w:r>
      <w:r>
        <w:rPr>
          <w:color w:val="231F20"/>
          <w:spacing w:val="-2"/>
        </w:rPr>
        <w:t xml:space="preserve"> </w:t>
      </w:r>
      <w:r>
        <w:rPr>
          <w:color w:val="231F20"/>
        </w:rPr>
        <w:t>of</w:t>
      </w:r>
      <w:r>
        <w:rPr>
          <w:color w:val="231F20"/>
          <w:spacing w:val="-2"/>
        </w:rPr>
        <w:t xml:space="preserve"> </w:t>
      </w:r>
      <w:r>
        <w:rPr>
          <w:color w:val="231F20"/>
        </w:rPr>
        <w:t>the</w:t>
      </w:r>
      <w:r>
        <w:rPr>
          <w:color w:val="231F20"/>
          <w:spacing w:val="-2"/>
        </w:rPr>
        <w:t xml:space="preserve"> </w:t>
      </w:r>
      <w:r>
        <w:rPr>
          <w:color w:val="231F20"/>
        </w:rPr>
        <w:t>page</w:t>
      </w:r>
      <w:r>
        <w:rPr>
          <w:color w:val="231F20"/>
          <w:spacing w:val="-2"/>
        </w:rPr>
        <w:t xml:space="preserve"> </w:t>
      </w:r>
      <w:r>
        <w:rPr>
          <w:color w:val="231F20"/>
        </w:rPr>
        <w:t>and</w:t>
      </w:r>
      <w:r>
        <w:rPr>
          <w:color w:val="231F20"/>
          <w:spacing w:val="-2"/>
        </w:rPr>
        <w:t xml:space="preserve"> </w:t>
      </w:r>
      <w:r>
        <w:rPr>
          <w:color w:val="231F20"/>
        </w:rPr>
        <w:t>the</w:t>
      </w:r>
      <w:r>
        <w:rPr>
          <w:color w:val="231F20"/>
          <w:spacing w:val="-2"/>
        </w:rPr>
        <w:t xml:space="preserve"> </w:t>
      </w:r>
      <w:r>
        <w:rPr>
          <w:color w:val="231F20"/>
        </w:rPr>
        <w:t>upper</w:t>
      </w:r>
      <w:r>
        <w:rPr>
          <w:color w:val="231F20"/>
          <w:spacing w:val="-2"/>
        </w:rPr>
        <w:t xml:space="preserve"> </w:t>
      </w:r>
      <w:r>
        <w:rPr>
          <w:color w:val="231F20"/>
        </w:rPr>
        <w:t>left</w:t>
      </w:r>
      <w:r>
        <w:rPr>
          <w:color w:val="231F20"/>
          <w:spacing w:val="-2"/>
        </w:rPr>
        <w:t xml:space="preserve"> </w:t>
      </w:r>
      <w:r>
        <w:rPr>
          <w:color w:val="231F20"/>
        </w:rPr>
        <w:t>corner</w:t>
      </w:r>
      <w:r>
        <w:rPr>
          <w:color w:val="231F20"/>
          <w:spacing w:val="-2"/>
        </w:rPr>
        <w:t xml:space="preserve"> </w:t>
      </w:r>
      <w:r>
        <w:rPr>
          <w:color w:val="231F20"/>
        </w:rPr>
        <w:t>of</w:t>
      </w:r>
      <w:r>
        <w:rPr>
          <w:color w:val="231F20"/>
          <w:spacing w:val="-2"/>
        </w:rPr>
        <w:t xml:space="preserve"> </w:t>
      </w:r>
      <w:r>
        <w:rPr>
          <w:color w:val="231F20"/>
        </w:rPr>
        <w:t>the</w:t>
      </w:r>
      <w:r>
        <w:rPr>
          <w:color w:val="231F20"/>
          <w:spacing w:val="-2"/>
        </w:rPr>
        <w:t xml:space="preserve"> </w:t>
      </w:r>
      <w:r>
        <w:rPr>
          <w:color w:val="231F20"/>
        </w:rPr>
        <w:t>laser</w:t>
      </w:r>
      <w:r>
        <w:rPr>
          <w:color w:val="231F20"/>
          <w:spacing w:val="-2"/>
        </w:rPr>
        <w:t xml:space="preserve"> </w:t>
      </w:r>
      <w:r>
        <w:rPr>
          <w:color w:val="231F20"/>
        </w:rPr>
        <w:t>table</w:t>
      </w:r>
      <w:r>
        <w:rPr>
          <w:color w:val="231F20"/>
          <w:spacing w:val="-2"/>
        </w:rPr>
        <w:t xml:space="preserve"> </w:t>
      </w:r>
      <w:r>
        <w:rPr>
          <w:color w:val="231F20"/>
        </w:rPr>
        <w:t>define</w:t>
      </w:r>
      <w:r>
        <w:rPr>
          <w:color w:val="231F20"/>
          <w:spacing w:val="-2"/>
        </w:rPr>
        <w:t xml:space="preserve"> </w:t>
      </w:r>
      <w:r>
        <w:rPr>
          <w:color w:val="231F20"/>
        </w:rPr>
        <w:t>your</w:t>
      </w:r>
      <w:r>
        <w:rPr>
          <w:color w:val="231F20"/>
          <w:spacing w:val="-2"/>
        </w:rPr>
        <w:t xml:space="preserve"> </w:t>
      </w:r>
      <w:r>
        <w:rPr>
          <w:color w:val="231F20"/>
        </w:rPr>
        <w:t>primary</w:t>
      </w:r>
      <w:r>
        <w:rPr>
          <w:color w:val="231F20"/>
          <w:spacing w:val="-2"/>
        </w:rPr>
        <w:t xml:space="preserve"> </w:t>
      </w:r>
      <w:r>
        <w:rPr>
          <w:color w:val="231F20"/>
        </w:rPr>
        <w:t>reference</w:t>
      </w:r>
      <w:r>
        <w:rPr>
          <w:color w:val="231F20"/>
          <w:spacing w:val="-2"/>
        </w:rPr>
        <w:t xml:space="preserve"> </w:t>
      </w:r>
      <w:r>
        <w:rPr>
          <w:color w:val="231F20"/>
        </w:rPr>
        <w:t>point.</w:t>
      </w:r>
      <w:r>
        <w:rPr>
          <w:color w:val="231F20"/>
          <w:spacing w:val="-2"/>
        </w:rPr>
        <w:t xml:space="preserve"> </w:t>
      </w:r>
      <w:r>
        <w:rPr>
          <w:color w:val="231F20"/>
        </w:rPr>
        <w:t>For</w:t>
      </w:r>
      <w:r>
        <w:rPr>
          <w:color w:val="231F20"/>
          <w:spacing w:val="-2"/>
        </w:rPr>
        <w:t xml:space="preserve"> </w:t>
      </w:r>
      <w:r>
        <w:rPr>
          <w:color w:val="231F20"/>
        </w:rPr>
        <w:t xml:space="preserve">more information, visit </w:t>
      </w:r>
      <w:hyperlink w:anchor="_bookmark93" w:history="1">
        <w:r>
          <w:rPr>
            <w:rFonts w:cs="Helvetica Condensed"/>
            <w:b/>
            <w:bCs/>
            <w:color w:val="231F20"/>
          </w:rPr>
          <w:t>“Center Engraving” on page 99</w:t>
        </w:r>
      </w:hyperlink>
      <w:r>
        <w:rPr>
          <w:rFonts w:cs="Helvetica Condensed"/>
          <w:b/>
          <w:bCs/>
          <w:color w:val="231F20"/>
        </w:rPr>
        <w:t xml:space="preserve"> </w:t>
      </w:r>
      <w:r>
        <w:rPr>
          <w:color w:val="231F20"/>
        </w:rPr>
        <w:t>in the</w:t>
      </w:r>
      <w:r>
        <w:rPr>
          <w:color w:val="231F20"/>
          <w:spacing w:val="-1"/>
        </w:rPr>
        <w:t xml:space="preserve"> </w:t>
      </w:r>
      <w:r>
        <w:rPr>
          <w:color w:val="231F20"/>
        </w:rPr>
        <w:t>manual.</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116"/>
        <w:jc w:val="both"/>
      </w:pPr>
      <w:r>
        <w:rPr>
          <w:rFonts w:cs="Helvetica Condensed"/>
          <w:b/>
          <w:bCs/>
          <w:color w:val="231F20"/>
        </w:rPr>
        <w:t>Auto</w:t>
      </w:r>
      <w:r>
        <w:rPr>
          <w:rFonts w:cs="Helvetica Condensed"/>
          <w:b/>
          <w:bCs/>
          <w:color w:val="231F20"/>
          <w:spacing w:val="-12"/>
        </w:rPr>
        <w:t xml:space="preserve"> </w:t>
      </w:r>
      <w:r>
        <w:rPr>
          <w:rFonts w:cs="Helvetica Condensed"/>
          <w:b/>
          <w:bCs/>
          <w:color w:val="231F20"/>
        </w:rPr>
        <w:t>Focus:</w:t>
      </w:r>
      <w:r>
        <w:rPr>
          <w:rFonts w:cs="Helvetica Condensed"/>
          <w:b/>
          <w:bCs/>
          <w:color w:val="231F20"/>
          <w:spacing w:val="-12"/>
        </w:rPr>
        <w:t xml:space="preserve"> </w:t>
      </w:r>
      <w:r>
        <w:rPr>
          <w:color w:val="231F20"/>
        </w:rPr>
        <w:t>Check</w:t>
      </w:r>
      <w:r>
        <w:rPr>
          <w:color w:val="231F20"/>
          <w:spacing w:val="-12"/>
        </w:rPr>
        <w:t xml:space="preserve"> </w:t>
      </w:r>
      <w:r>
        <w:rPr>
          <w:color w:val="231F20"/>
        </w:rPr>
        <w:t>this</w:t>
      </w:r>
      <w:r>
        <w:rPr>
          <w:color w:val="231F20"/>
          <w:spacing w:val="-12"/>
        </w:rPr>
        <w:t xml:space="preserve"> </w:t>
      </w:r>
      <w:r>
        <w:rPr>
          <w:color w:val="231F20"/>
        </w:rPr>
        <w:t>box</w:t>
      </w:r>
      <w:r>
        <w:rPr>
          <w:color w:val="231F20"/>
          <w:spacing w:val="-12"/>
        </w:rPr>
        <w:t xml:space="preserve"> </w:t>
      </w:r>
      <w:r>
        <w:rPr>
          <w:color w:val="231F20"/>
        </w:rPr>
        <w:t>when</w:t>
      </w:r>
      <w:r>
        <w:rPr>
          <w:color w:val="231F20"/>
          <w:spacing w:val="-12"/>
        </w:rPr>
        <w:t xml:space="preserve"> </w:t>
      </w:r>
      <w:r>
        <w:rPr>
          <w:color w:val="231F20"/>
        </w:rPr>
        <w:t>you</w:t>
      </w:r>
      <w:r>
        <w:rPr>
          <w:color w:val="231F20"/>
          <w:spacing w:val="-12"/>
        </w:rPr>
        <w:t xml:space="preserve"> </w:t>
      </w:r>
      <w:r>
        <w:rPr>
          <w:color w:val="231F20"/>
        </w:rPr>
        <w:t>want</w:t>
      </w:r>
      <w:r>
        <w:rPr>
          <w:color w:val="231F20"/>
          <w:spacing w:val="-12"/>
        </w:rPr>
        <w:t xml:space="preserve"> </w:t>
      </w:r>
      <w:r>
        <w:rPr>
          <w:color w:val="231F20"/>
        </w:rPr>
        <w:t>to</w:t>
      </w:r>
      <w:r>
        <w:rPr>
          <w:color w:val="231F20"/>
          <w:spacing w:val="-12"/>
        </w:rPr>
        <w:t xml:space="preserve"> </w:t>
      </w:r>
      <w:r>
        <w:rPr>
          <w:color w:val="231F20"/>
        </w:rPr>
        <w:t>use</w:t>
      </w:r>
      <w:r>
        <w:rPr>
          <w:color w:val="231F20"/>
          <w:spacing w:val="-12"/>
        </w:rPr>
        <w:t xml:space="preserve"> </w:t>
      </w:r>
      <w:r>
        <w:rPr>
          <w:color w:val="231F20"/>
        </w:rPr>
        <w:t>machine’s</w:t>
      </w:r>
      <w:r>
        <w:rPr>
          <w:color w:val="231F20"/>
          <w:spacing w:val="-12"/>
        </w:rPr>
        <w:t xml:space="preserve"> </w:t>
      </w:r>
      <w:r>
        <w:rPr>
          <w:color w:val="231F20"/>
        </w:rPr>
        <w:t>Auto</w:t>
      </w:r>
      <w:r>
        <w:rPr>
          <w:color w:val="231F20"/>
          <w:spacing w:val="-12"/>
        </w:rPr>
        <w:t xml:space="preserve"> </w:t>
      </w:r>
      <w:r>
        <w:rPr>
          <w:color w:val="231F20"/>
        </w:rPr>
        <w:t>Focus</w:t>
      </w:r>
      <w:r>
        <w:rPr>
          <w:color w:val="231F20"/>
          <w:spacing w:val="-12"/>
        </w:rPr>
        <w:t xml:space="preserve"> </w:t>
      </w:r>
      <w:r>
        <w:rPr>
          <w:color w:val="231F20"/>
        </w:rPr>
        <w:t>capabilities.</w:t>
      </w:r>
      <w:r>
        <w:rPr>
          <w:color w:val="231F20"/>
          <w:spacing w:val="-12"/>
        </w:rPr>
        <w:t xml:space="preserve"> </w:t>
      </w:r>
      <w:r>
        <w:rPr>
          <w:color w:val="231F20"/>
        </w:rPr>
        <w:t>Measure</w:t>
      </w:r>
      <w:r>
        <w:rPr>
          <w:color w:val="231F20"/>
          <w:spacing w:val="-12"/>
        </w:rPr>
        <w:t xml:space="preserve"> </w:t>
      </w:r>
      <w:r>
        <w:rPr>
          <w:color w:val="231F20"/>
        </w:rPr>
        <w:t>the</w:t>
      </w:r>
      <w:r>
        <w:rPr>
          <w:color w:val="231F20"/>
          <w:spacing w:val="-12"/>
        </w:rPr>
        <w:t xml:space="preserve"> </w:t>
      </w:r>
      <w:r>
        <w:rPr>
          <w:color w:val="231F20"/>
        </w:rPr>
        <w:t>thickness</w:t>
      </w:r>
      <w:r>
        <w:rPr>
          <w:color w:val="231F20"/>
          <w:spacing w:val="-12"/>
        </w:rPr>
        <w:t xml:space="preserve"> </w:t>
      </w:r>
      <w:r>
        <w:rPr>
          <w:color w:val="231F20"/>
        </w:rPr>
        <w:t>of</w:t>
      </w:r>
      <w:r>
        <w:rPr>
          <w:color w:val="231F20"/>
          <w:spacing w:val="-12"/>
        </w:rPr>
        <w:t xml:space="preserve"> </w:t>
      </w:r>
      <w:r>
        <w:rPr>
          <w:color w:val="231F20"/>
        </w:rPr>
        <w:t>the</w:t>
      </w:r>
      <w:r>
        <w:rPr>
          <w:color w:val="231F20"/>
          <w:spacing w:val="-12"/>
        </w:rPr>
        <w:t xml:space="preserve"> </w:t>
      </w:r>
      <w:r>
        <w:rPr>
          <w:color w:val="231F20"/>
        </w:rPr>
        <w:t xml:space="preserve">material </w:t>
      </w:r>
      <w:r>
        <w:rPr>
          <w:color w:val="231F20"/>
        </w:rPr>
        <w:t>you are using and input the number into the thickness box. The table will automatically move up or down so that the top of your material is 2” (50.8 mm) from the bottom of the focus lens. If the Auto Focus box is not selected, Auto Focus</w:t>
      </w:r>
      <w:r>
        <w:rPr>
          <w:color w:val="231F20"/>
          <w:spacing w:val="-24"/>
        </w:rPr>
        <w:t xml:space="preserve"> </w:t>
      </w:r>
      <w:r>
        <w:rPr>
          <w:color w:val="231F20"/>
        </w:rPr>
        <w:t>will be disabled a</w:t>
      </w:r>
      <w:r>
        <w:rPr>
          <w:color w:val="231F20"/>
        </w:rPr>
        <w:t>nd the table will not move up or down when the job starts.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117"/>
        <w:jc w:val="both"/>
      </w:pPr>
      <w:r>
        <w:rPr>
          <w:color w:val="231F20"/>
        </w:rPr>
        <w:t xml:space="preserve">When the Vector Cutting </w:t>
      </w:r>
      <w:proofErr w:type="gramStart"/>
      <w:r>
        <w:rPr>
          <w:color w:val="231F20"/>
          <w:spacing w:val="-4"/>
        </w:rPr>
        <w:t xml:space="preserve">Table  </w:t>
      </w:r>
      <w:r>
        <w:rPr>
          <w:color w:val="231F20"/>
        </w:rPr>
        <w:t>is</w:t>
      </w:r>
      <w:proofErr w:type="gramEnd"/>
      <w:r>
        <w:rPr>
          <w:color w:val="231F20"/>
        </w:rPr>
        <w:t xml:space="preserve"> installed and you want to use Auto Focus, click both the Auto Focus box and the  Vector Grid box. This tells the laser system that the Vector Cutting </w:t>
      </w:r>
      <w:r>
        <w:rPr>
          <w:color w:val="231F20"/>
          <w:spacing w:val="-4"/>
        </w:rPr>
        <w:t xml:space="preserve">Table </w:t>
      </w:r>
      <w:r>
        <w:rPr>
          <w:color w:val="231F20"/>
        </w:rPr>
        <w:t>is ins</w:t>
      </w:r>
      <w:r>
        <w:rPr>
          <w:color w:val="231F20"/>
        </w:rPr>
        <w:t>talled and it will automatically calculate the appropriate focal distance based on this information.</w:t>
      </w:r>
    </w:p>
    <w:p w:rsidR="0041439D" w:rsidRDefault="0041439D">
      <w:pPr>
        <w:spacing w:line="247" w:lineRule="auto"/>
        <w:jc w:val="both"/>
        <w:sectPr w:rsidR="0041439D">
          <w:type w:val="continuous"/>
          <w:pgSz w:w="12240" w:h="15840"/>
          <w:pgMar w:top="1380" w:right="600" w:bottom="280" w:left="960" w:header="720" w:footer="720" w:gutter="0"/>
          <w:cols w:space="720"/>
        </w:sectPr>
      </w:pPr>
    </w:p>
    <w:bookmarkStart w:id="85" w:name="_bookmark48"/>
    <w:bookmarkEnd w:id="85"/>
    <w:p w:rsidR="0041439D" w:rsidRDefault="001E7814">
      <w:pPr>
        <w:ind w:left="1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455" style="width:522pt;height:37.6pt;mso-position-horizontal-relative:char;mso-position-vertical-relative:line" coordsize="10440,752">
            <v:group id="_x0000_s5463" style="position:absolute;left:10;top:10;width:10420;height:661" coordorigin="10,10" coordsize="10420,661">
              <v:shape id="_x0000_s5464" style="position:absolute;left:10;top:10;width:10420;height:661" coordorigin="10,10" coordsize="10420,661" path="m10147,10l10,10r,377l11,492r6,75l63,648r126,21l293,670r10137,l10430,293r-1,-104l10423,113r-46,-81l10251,11r-104,-1xe" fillcolor="#d1d3d4" stroked="f">
                <v:path arrowok="t"/>
              </v:shape>
            </v:group>
            <v:group id="_x0000_s5461" style="position:absolute;left:10;top:10;width:10420;height:661" coordorigin="10,10" coordsize="10420,661">
              <v:shape id="_x0000_s5462" style="position:absolute;left:10;top:10;width:10420;height:661" coordorigin="10,10" coordsize="10420,661" path="m293,670l189,669r-76,-5l32,617,11,492,10,387,10,10r10137,l10251,11r76,6l10408,63r21,126l10430,293r,377l293,670xe" filled="f" strokecolor="#a7a9ac" strokeweight="1pt">
                <v:path arrowok="t"/>
              </v:shape>
            </v:group>
            <v:group id="_x0000_s5459" style="position:absolute;left:6218;top:619;width:3968;height:122" coordorigin="6218,619" coordsize="3968,122">
              <v:shape id="_x0000_s5460" style="position:absolute;left:6218;top:619;width:3968;height:122" coordorigin="6218,619" coordsize="3968,122" path="m6218,619r,122l10185,741r,-122l6218,619xe" fillcolor="#008bcf" stroked="f">
                <v:path arrowok="t"/>
              </v:shape>
            </v:group>
            <v:group id="_x0000_s5456" style="position:absolute;left:6218;top:619;width:3968;height:122" coordorigin="6218,619" coordsize="3968,122">
              <v:shape id="_x0000_s5458" style="position:absolute;left:6218;top:619;width:3968;height:122" coordorigin="6218,619" coordsize="3968,122" path="m6218,619r,122l10185,741r,-122l6218,619xe" filled="f" strokecolor="#a7a9ac" strokeweight="1pt">
                <v:path arrowok="t"/>
              </v:shape>
              <v:shape id="_x0000_s5457"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6: USING THE EPILOG MAC DRIVER</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Mac Driver Features</w:t>
      </w:r>
    </w:p>
    <w:p w:rsidR="0041439D" w:rsidRDefault="0041439D">
      <w:pPr>
        <w:rPr>
          <w:rFonts w:ascii="Helvetica Condensed" w:eastAsia="Helvetica Condensed" w:hAnsi="Helvetica Condensed" w:cs="Helvetica Condensed"/>
          <w:sz w:val="20"/>
          <w:szCs w:val="20"/>
        </w:rPr>
      </w:pPr>
    </w:p>
    <w:p w:rsidR="0041439D" w:rsidRDefault="0041439D">
      <w:pPr>
        <w:spacing w:before="4"/>
        <w:rPr>
          <w:rFonts w:ascii="Helvetica Condensed" w:eastAsia="Helvetica Condensed" w:hAnsi="Helvetica Condensed" w:cs="Helvetica Condensed"/>
          <w:sz w:val="16"/>
          <w:szCs w:val="16"/>
        </w:rPr>
      </w:pPr>
    </w:p>
    <w:p w:rsidR="0041439D" w:rsidRDefault="001E7814">
      <w:pPr>
        <w:pStyle w:val="BodyText"/>
        <w:spacing w:before="58" w:line="247" w:lineRule="auto"/>
        <w:ind w:left="1164" w:right="116"/>
        <w:jc w:val="both"/>
      </w:pPr>
      <w:r>
        <w:pict>
          <v:group id="_x0000_s5443" style="position:absolute;left:0;text-align:left;margin-left:36.2pt;margin-top:4.35pt;width:42.8pt;height:37.25pt;z-index:10432;mso-position-horizontal-relative:page" coordorigin="724,87" coordsize="856,745">
            <v:group id="_x0000_s5453" style="position:absolute;left:739;top:101;width:827;height:716" coordorigin="739,101" coordsize="827,716">
              <v:shape id="_x0000_s5454" style="position:absolute;left:739;top:101;width:827;height:716" coordorigin="739,101" coordsize="827,716" path="m739,817l1152,101r413,716l739,817xe" filled="f" strokecolor="#020303" strokeweight=".49672mm">
                <v:path arrowok="t"/>
              </v:shape>
            </v:group>
            <v:group id="_x0000_s5444" style="position:absolute;left:920;top:360;width:345;height:407" coordorigin="920,360" coordsize="345,407">
              <v:shape id="_x0000_s5452" style="position:absolute;left:920;top:360;width:345;height:407" coordorigin="920,360" coordsize="345,407" path="m998,639r-64,27l920,703r2,13l969,762r29,5l1013,766r52,-31l984,735r-12,-4l956,719r-4,-8l952,695r5,-8l972,675r12,-4l1076,671r,-20l1044,651r-10,-5l1023,642r-12,-2l998,639xe" fillcolor="#008bcf" stroked="f">
                <v:path arrowok="t"/>
              </v:shape>
              <v:shape id="_x0000_s5451" style="position:absolute;left:920;top:360;width:345;height:407" coordorigin="920,360" coordsize="345,407" path="m1076,671r-65,l1024,675r15,12l1044,695r,16l1039,719r-15,12l1011,735r54,l1069,729r5,-12l1076,704r,-33xe" fillcolor="#008bcf" stroked="f">
                <v:path arrowok="t"/>
              </v:shape>
              <v:shape id="_x0000_s5450" style="position:absolute;left:920;top:360;width:345;height:407" coordorigin="920,360" coordsize="345,407" path="m1240,706r-107,l1144,713r13,6l1172,722r15,2l1202,722r14,-3l1229,713r11,-7xe" fillcolor="#008bcf" stroked="f">
                <v:path arrowok="t"/>
              </v:shape>
              <v:shape id="_x0000_s5449" style="position:absolute;left:920;top:360;width:345;height:407" coordorigin="920,360" coordsize="345,407" path="m1187,595r-64,28l1109,660r2,13l1115,685r8,12l1133,706r107,l1250,697r3,-5l1173,692r-12,-4l1153,681r-8,-6l1141,668r,-17l1145,644r16,-13l1173,627r91,l1264,608r-31,l1222,603r-11,-4l1199,596r-12,-1xe" fillcolor="#008bcf" stroked="f">
                <v:path arrowok="t"/>
              </v:shape>
              <v:shape id="_x0000_s5448" style="position:absolute;left:920;top:360;width:345;height:407" coordorigin="920,360" coordsize="345,407" path="m1264,627r-64,l1212,631r9,7l1228,644r5,7l1233,668r-5,8l1212,688r-12,4l1253,692r5,-6l1263,673r1,-13l1264,627xe" fillcolor="#008bcf" stroked="f">
                <v:path arrowok="t"/>
              </v:shape>
              <v:shape id="_x0000_s5447" style="position:absolute;left:920;top:360;width:345;height:407" coordorigin="920,360" coordsize="345,407" path="m1253,360r-196,46l1056,406r-1,1l1053,407r,1l1052,408r-1,1l1050,409r,1l1049,410r-5,241l1076,651r,-171l1158,460r-82,l1076,434r157,-37l1264,397r,-21l1264,375r-1,-2l1263,373r-2,-8l1253,360xe" fillcolor="#008bcf" stroked="f">
                <v:path arrowok="t"/>
              </v:shape>
              <v:shape id="_x0000_s5446" style="position:absolute;left:920;top:360;width:345;height:407" coordorigin="920,360" coordsize="345,407" path="m1264,443r-31,l1233,608r31,l1264,443xe" fillcolor="#008bcf" stroked="f">
                <v:path arrowok="t"/>
              </v:shape>
              <v:shape id="_x0000_s5445" style="position:absolute;left:920;top:360;width:345;height:407" coordorigin="920,360" coordsize="345,407" path="m1264,397r-31,l1233,423r-157,37l1158,460r75,-17l1264,443r,-46xe" fillcolor="#008bcf" stroked="f">
                <v:path arrowok="t"/>
              </v:shape>
            </v:group>
            <w10:wrap anchorx="page"/>
          </v:group>
        </w:pict>
      </w:r>
      <w:r>
        <w:rPr>
          <w:color w:val="231F20"/>
        </w:rPr>
        <w:t xml:space="preserve">The material thickness is still required when using the Vector Cutting </w:t>
      </w:r>
      <w:r>
        <w:rPr>
          <w:color w:val="231F20"/>
          <w:spacing w:val="-3"/>
        </w:rPr>
        <w:t xml:space="preserve">Table. </w:t>
      </w:r>
      <w:r>
        <w:rPr>
          <w:color w:val="231F20"/>
        </w:rPr>
        <w:t xml:space="preserve">If a thickness is not specified the system will Auto Focus to the top of the Vector Cutting </w:t>
      </w:r>
      <w:r>
        <w:rPr>
          <w:color w:val="231F20"/>
          <w:spacing w:val="-3"/>
        </w:rPr>
        <w:t xml:space="preserve">Table, </w:t>
      </w:r>
      <w:r>
        <w:rPr>
          <w:color w:val="231F20"/>
        </w:rPr>
        <w:t>not to the top of your material. For a detailed discussion on focusing th</w:t>
      </w:r>
      <w:r>
        <w:rPr>
          <w:color w:val="231F20"/>
        </w:rPr>
        <w:t xml:space="preserve">e </w:t>
      </w:r>
      <w:r>
        <w:rPr>
          <w:color w:val="231F20"/>
          <w:spacing w:val="-3"/>
        </w:rPr>
        <w:t xml:space="preserve">laser, </w:t>
      </w:r>
      <w:r>
        <w:rPr>
          <w:color w:val="231F20"/>
        </w:rPr>
        <w:t xml:space="preserve">visit </w:t>
      </w:r>
      <w:hyperlink w:anchor="_bookmark79" w:history="1">
        <w:r>
          <w:rPr>
            <w:rFonts w:cs="Helvetica Condensed"/>
            <w:b/>
            <w:bCs/>
            <w:color w:val="231F20"/>
          </w:rPr>
          <w:t>“Auto Focus vs. Manual Focus” on page</w:t>
        </w:r>
        <w:r>
          <w:rPr>
            <w:rFonts w:cs="Helvetica Condensed"/>
            <w:b/>
            <w:bCs/>
            <w:color w:val="231F20"/>
            <w:spacing w:val="3"/>
          </w:rPr>
          <w:t xml:space="preserve"> </w:t>
        </w:r>
        <w:r>
          <w:rPr>
            <w:rFonts w:cs="Helvetica Condensed"/>
            <w:b/>
            <w:bCs/>
            <w:color w:val="231F20"/>
          </w:rPr>
          <w:t>87</w:t>
        </w:r>
      </w:hyperlink>
      <w:r>
        <w:rPr>
          <w:color w:val="231F20"/>
        </w:rPr>
        <w: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108"/>
      </w:pPr>
      <w:r>
        <w:rPr>
          <w:b/>
          <w:color w:val="231F20"/>
        </w:rPr>
        <w:t xml:space="preserve">Direct Print: </w:t>
      </w:r>
      <w:r>
        <w:rPr>
          <w:color w:val="231F20"/>
        </w:rPr>
        <w:t>The direct print check box is for use only when you want to send a job directly to the engraver without first going through the Epilog</w:t>
      </w:r>
      <w:r>
        <w:rPr>
          <w:color w:val="231F20"/>
          <w:spacing w:val="4"/>
        </w:rPr>
        <w:t xml:space="preserve"> </w:t>
      </w:r>
      <w:r>
        <w:rPr>
          <w:color w:val="231F20"/>
          <w:spacing w:val="-3"/>
        </w:rPr>
        <w:t>Viewer.</w: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7"/>
          <w:szCs w:val="17"/>
        </w:rPr>
      </w:pPr>
    </w:p>
    <w:p w:rsidR="0041439D" w:rsidRDefault="001E7814">
      <w:pPr>
        <w:pStyle w:val="Heading2"/>
        <w:spacing w:before="38"/>
        <w:ind w:left="737" w:right="1962"/>
        <w:rPr>
          <w:b w:val="0"/>
          <w:bCs w:val="0"/>
        </w:rPr>
      </w:pPr>
      <w:r>
        <w:pict>
          <v:group id="_x0000_s5437" style="position:absolute;left:0;text-align:left;margin-left:35.5pt;margin-top:1.3pt;width:22.9pt;height:22.9pt;z-index:10480;mso-position-horizontal-relative:page" coordorigin="710,26" coordsize="458,458">
            <v:group id="_x0000_s5441" style="position:absolute;left:720;top:36;width:438;height:438" coordorigin="720,36" coordsize="438,438">
              <v:shape id="_x0000_s5442" style="position:absolute;left:720;top:36;width:438;height:438" coordorigin="720,36" coordsize="438,438" path="m939,36l870,47,810,78r-48,47l731,185r-11,69l731,323r31,60l810,431r60,31l939,473r69,-11l1068,431r47,-48l1146,323r11,-69l1146,185r-31,-60l1068,78,1008,47,939,36xe" fillcolor="#008bcf" stroked="f">
                <v:path arrowok="t"/>
              </v:shape>
            </v:group>
            <v:group id="_x0000_s5438" style="position:absolute;left:720;top:36;width:438;height:438" coordorigin="720,36" coordsize="438,438">
              <v:shape id="_x0000_s5440" style="position:absolute;left:720;top:36;width:438;height:438" coordorigin="720,36" coordsize="438,438" path="m939,473r69,-11l1068,431r47,-48l1146,323r11,-69l1146,185r-31,-60l1068,78,1008,47,939,36,870,47,810,78r-48,47l731,185r-11,69l731,323r31,60l810,431r60,31l939,473xe" filled="f" strokecolor="#a7a9ac" strokeweight="1pt">
                <v:path arrowok="t"/>
              </v:shape>
              <v:shape id="_x0000_s5439" type="#_x0000_t202" style="position:absolute;left:710;top:26;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3</w:t>
                      </w:r>
                    </w:p>
                  </w:txbxContent>
                </v:textbox>
              </v:shape>
            </v:group>
            <w10:wrap anchorx="page"/>
          </v:group>
        </w:pict>
      </w:r>
      <w:r>
        <w:rPr>
          <w:color w:val="231F20"/>
        </w:rPr>
        <w:t>Raster Settings</w:t>
      </w:r>
    </w:p>
    <w:p w:rsidR="0041439D" w:rsidRDefault="001E7814">
      <w:pPr>
        <w:pStyle w:val="BodyText"/>
        <w:spacing w:before="252" w:line="247" w:lineRule="auto"/>
        <w:ind w:left="120" w:right="116"/>
        <w:jc w:val="both"/>
      </w:pPr>
      <w:r>
        <w:rPr>
          <w:rFonts w:cs="Helvetica Condensed"/>
          <w:b/>
          <w:bCs/>
          <w:color w:val="231F20"/>
        </w:rPr>
        <w:t xml:space="preserve">Speed: </w:t>
      </w:r>
      <w:r>
        <w:rPr>
          <w:color w:val="231F20"/>
        </w:rPr>
        <w:t xml:space="preserve">Determines the travel speed of the carriage in Raster mode and is adjustable in 1% increments from 0 to 100%. </w:t>
      </w:r>
      <w:proofErr w:type="gramStart"/>
      <w:r>
        <w:rPr>
          <w:color w:val="231F20"/>
        </w:rPr>
        <w:t>The slower the speed, the deeper the engraving.</w:t>
      </w:r>
      <w:proofErr w:type="gramEnd"/>
      <w:r>
        <w:rPr>
          <w:color w:val="231F20"/>
        </w:rPr>
        <w:t xml:space="preserve"> Speed settings are heavily dependent on the hardness and the thickness of</w:t>
      </w:r>
      <w:r>
        <w:rPr>
          <w:color w:val="231F20"/>
          <w:spacing w:val="-5"/>
        </w:rPr>
        <w:t xml:space="preserve"> </w:t>
      </w:r>
      <w:r>
        <w:rPr>
          <w:color w:val="231F20"/>
        </w:rPr>
        <w:t>the</w:t>
      </w:r>
      <w:r>
        <w:rPr>
          <w:color w:val="231F20"/>
          <w:spacing w:val="-5"/>
        </w:rPr>
        <w:t xml:space="preserve"> </w:t>
      </w:r>
      <w:r>
        <w:rPr>
          <w:color w:val="231F20"/>
        </w:rPr>
        <w:t>material</w:t>
      </w:r>
      <w:r>
        <w:rPr>
          <w:color w:val="231F20"/>
          <w:spacing w:val="-5"/>
        </w:rPr>
        <w:t xml:space="preserve"> </w:t>
      </w:r>
      <w:r>
        <w:rPr>
          <w:color w:val="231F20"/>
        </w:rPr>
        <w:t>being</w:t>
      </w:r>
      <w:r>
        <w:rPr>
          <w:color w:val="231F20"/>
          <w:spacing w:val="-5"/>
        </w:rPr>
        <w:t xml:space="preserve"> </w:t>
      </w:r>
      <w:r>
        <w:rPr>
          <w:color w:val="231F20"/>
        </w:rPr>
        <w:t>engraved</w:t>
      </w:r>
      <w:r>
        <w:rPr>
          <w:color w:val="231F20"/>
          <w:spacing w:val="-5"/>
        </w:rPr>
        <w:t xml:space="preserve"> </w:t>
      </w:r>
      <w:r>
        <w:rPr>
          <w:color w:val="231F20"/>
        </w:rPr>
        <w:t>with</w:t>
      </w:r>
      <w:r>
        <w:rPr>
          <w:color w:val="231F20"/>
          <w:spacing w:val="-5"/>
        </w:rPr>
        <w:t xml:space="preserve"> </w:t>
      </w:r>
      <w:r>
        <w:rPr>
          <w:color w:val="231F20"/>
        </w:rPr>
        <w:t>harder</w:t>
      </w:r>
      <w:r>
        <w:rPr>
          <w:color w:val="231F20"/>
          <w:spacing w:val="-5"/>
        </w:rPr>
        <w:t xml:space="preserve"> </w:t>
      </w:r>
      <w:r>
        <w:rPr>
          <w:color w:val="231F20"/>
        </w:rPr>
        <w:t>materials</w:t>
      </w:r>
      <w:r>
        <w:rPr>
          <w:color w:val="231F20"/>
          <w:spacing w:val="-5"/>
        </w:rPr>
        <w:t xml:space="preserve"> </w:t>
      </w:r>
      <w:r>
        <w:rPr>
          <w:color w:val="231F20"/>
        </w:rPr>
        <w:t>requiring</w:t>
      </w:r>
      <w:r>
        <w:rPr>
          <w:color w:val="231F20"/>
          <w:spacing w:val="-5"/>
        </w:rPr>
        <w:t xml:space="preserve"> </w:t>
      </w:r>
      <w:r>
        <w:rPr>
          <w:color w:val="231F20"/>
        </w:rPr>
        <w:t>slower</w:t>
      </w:r>
      <w:r>
        <w:rPr>
          <w:color w:val="231F20"/>
          <w:spacing w:val="-5"/>
        </w:rPr>
        <w:t xml:space="preserve"> </w:t>
      </w:r>
      <w:r>
        <w:rPr>
          <w:color w:val="231F20"/>
        </w:rPr>
        <w:t>speeds</w:t>
      </w:r>
      <w:r>
        <w:rPr>
          <w:color w:val="231F20"/>
          <w:spacing w:val="-5"/>
        </w:rPr>
        <w:t xml:space="preserve"> </w:t>
      </w:r>
      <w:r>
        <w:rPr>
          <w:color w:val="231F20"/>
        </w:rPr>
        <w:t>for</w:t>
      </w:r>
      <w:r>
        <w:rPr>
          <w:color w:val="231F20"/>
          <w:spacing w:val="-5"/>
        </w:rPr>
        <w:t xml:space="preserve"> </w:t>
      </w:r>
      <w:r>
        <w:rPr>
          <w:color w:val="231F20"/>
        </w:rPr>
        <w:t>deeper</w:t>
      </w:r>
      <w:r>
        <w:rPr>
          <w:color w:val="231F20"/>
          <w:spacing w:val="-5"/>
        </w:rPr>
        <w:t xml:space="preserve"> </w:t>
      </w:r>
      <w:r>
        <w:rPr>
          <w:color w:val="231F20"/>
        </w:rPr>
        <w:t>engraving.</w:t>
      </w:r>
      <w:r>
        <w:rPr>
          <w:color w:val="231F20"/>
          <w:spacing w:val="-5"/>
        </w:rPr>
        <w:t xml:space="preserve"> </w:t>
      </w:r>
      <w:r>
        <w:rPr>
          <w:color w:val="231F20"/>
        </w:rPr>
        <w:t>Slower</w:t>
      </w:r>
      <w:r>
        <w:rPr>
          <w:color w:val="231F20"/>
          <w:spacing w:val="-5"/>
        </w:rPr>
        <w:t xml:space="preserve"> </w:t>
      </w:r>
      <w:r>
        <w:rPr>
          <w:color w:val="231F20"/>
        </w:rPr>
        <w:t>speed</w:t>
      </w:r>
      <w:r>
        <w:rPr>
          <w:color w:val="231F20"/>
          <w:spacing w:val="-5"/>
        </w:rPr>
        <w:t xml:space="preserve"> </w:t>
      </w:r>
      <w:r>
        <w:rPr>
          <w:color w:val="231F20"/>
        </w:rPr>
        <w:t xml:space="preserve">settings will produce greater depth of engraving. Please refer to </w:t>
      </w:r>
      <w:hyperlink w:anchor="_bookmark172" w:history="1">
        <w:r>
          <w:rPr>
            <w:rFonts w:cs="Helvetica Condensed"/>
            <w:b/>
            <w:bCs/>
            <w:color w:val="231F20"/>
          </w:rPr>
          <w:t>“Appendix B: Material Settings” on page 187</w:t>
        </w:r>
      </w:hyperlink>
      <w:r>
        <w:rPr>
          <w:rFonts w:cs="Helvetica Condensed"/>
          <w:b/>
          <w:bCs/>
          <w:color w:val="231F20"/>
        </w:rPr>
        <w:t xml:space="preserve"> </w:t>
      </w:r>
      <w:r>
        <w:rPr>
          <w:color w:val="231F20"/>
        </w:rPr>
        <w:t>in t</w:t>
      </w:r>
      <w:r>
        <w:rPr>
          <w:color w:val="231F20"/>
        </w:rPr>
        <w:t>his</w:t>
      </w:r>
      <w:r>
        <w:rPr>
          <w:color w:val="231F20"/>
          <w:spacing w:val="-1"/>
        </w:rPr>
        <w:t xml:space="preserve"> </w:t>
      </w:r>
      <w:r>
        <w:rPr>
          <w:color w:val="231F20"/>
        </w:rPr>
        <w:t>manual.</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117"/>
        <w:jc w:val="both"/>
      </w:pPr>
      <w:r>
        <w:rPr>
          <w:rFonts w:cs="Helvetica Condensed"/>
          <w:b/>
          <w:bCs/>
          <w:color w:val="231F20"/>
        </w:rPr>
        <w:t>Power:</w:t>
      </w:r>
      <w:r>
        <w:rPr>
          <w:rFonts w:cs="Helvetica Condensed"/>
          <w:b/>
          <w:bCs/>
          <w:color w:val="231F20"/>
          <w:spacing w:val="-2"/>
        </w:rPr>
        <w:t xml:space="preserve"> </w:t>
      </w:r>
      <w:r>
        <w:rPr>
          <w:color w:val="231F20"/>
        </w:rPr>
        <w:t>Determines</w:t>
      </w:r>
      <w:r>
        <w:rPr>
          <w:color w:val="231F20"/>
          <w:spacing w:val="-2"/>
        </w:rPr>
        <w:t xml:space="preserve"> </w:t>
      </w:r>
      <w:r>
        <w:rPr>
          <w:color w:val="231F20"/>
        </w:rPr>
        <w:t>the</w:t>
      </w:r>
      <w:r>
        <w:rPr>
          <w:color w:val="231F20"/>
          <w:spacing w:val="-2"/>
        </w:rPr>
        <w:t xml:space="preserve"> </w:t>
      </w:r>
      <w:r>
        <w:rPr>
          <w:color w:val="231F20"/>
        </w:rPr>
        <w:t>amount</w:t>
      </w:r>
      <w:r>
        <w:rPr>
          <w:color w:val="231F20"/>
          <w:spacing w:val="-2"/>
        </w:rPr>
        <w:t xml:space="preserve"> </w:t>
      </w:r>
      <w:r>
        <w:rPr>
          <w:color w:val="231F20"/>
        </w:rPr>
        <w:t>of</w:t>
      </w:r>
      <w:r>
        <w:rPr>
          <w:color w:val="231F20"/>
          <w:spacing w:val="-2"/>
        </w:rPr>
        <w:t xml:space="preserve"> </w:t>
      </w:r>
      <w:r>
        <w:rPr>
          <w:color w:val="231F20"/>
        </w:rPr>
        <w:t>laser</w:t>
      </w:r>
      <w:r>
        <w:rPr>
          <w:color w:val="231F20"/>
          <w:spacing w:val="-2"/>
        </w:rPr>
        <w:t xml:space="preserve"> </w:t>
      </w:r>
      <w:r>
        <w:rPr>
          <w:color w:val="231F20"/>
        </w:rPr>
        <w:t>energy</w:t>
      </w:r>
      <w:r>
        <w:rPr>
          <w:color w:val="231F20"/>
          <w:spacing w:val="-2"/>
        </w:rPr>
        <w:t xml:space="preserve"> </w:t>
      </w:r>
      <w:r>
        <w:rPr>
          <w:color w:val="231F20"/>
        </w:rPr>
        <w:t>that</w:t>
      </w:r>
      <w:r>
        <w:rPr>
          <w:color w:val="231F20"/>
          <w:spacing w:val="-2"/>
        </w:rPr>
        <w:t xml:space="preserve"> </w:t>
      </w:r>
      <w:r>
        <w:rPr>
          <w:color w:val="231F20"/>
        </w:rPr>
        <w:t>is</w:t>
      </w:r>
      <w:r>
        <w:rPr>
          <w:color w:val="231F20"/>
          <w:spacing w:val="-2"/>
        </w:rPr>
        <w:t xml:space="preserve"> </w:t>
      </w:r>
      <w:r>
        <w:rPr>
          <w:color w:val="231F20"/>
        </w:rPr>
        <w:t>delivered</w:t>
      </w:r>
      <w:r>
        <w:rPr>
          <w:color w:val="231F20"/>
          <w:spacing w:val="-2"/>
        </w:rPr>
        <w:t xml:space="preserve"> </w:t>
      </w:r>
      <w:r>
        <w:rPr>
          <w:color w:val="231F20"/>
        </w:rPr>
        <w:t>to</w:t>
      </w:r>
      <w:r>
        <w:rPr>
          <w:color w:val="231F20"/>
          <w:spacing w:val="-2"/>
        </w:rPr>
        <w:t xml:space="preserve"> </w:t>
      </w:r>
      <w:r>
        <w:rPr>
          <w:color w:val="231F20"/>
        </w:rPr>
        <w:t>the</w:t>
      </w:r>
      <w:r>
        <w:rPr>
          <w:color w:val="231F20"/>
          <w:spacing w:val="-2"/>
        </w:rPr>
        <w:t xml:space="preserve"> </w:t>
      </w:r>
      <w:r>
        <w:rPr>
          <w:color w:val="231F20"/>
        </w:rPr>
        <w:t>piece</w:t>
      </w:r>
      <w:r>
        <w:rPr>
          <w:color w:val="231F20"/>
          <w:spacing w:val="-2"/>
        </w:rPr>
        <w:t xml:space="preserve"> </w:t>
      </w:r>
      <w:r>
        <w:rPr>
          <w:color w:val="231F20"/>
        </w:rPr>
        <w:t>being</w:t>
      </w:r>
      <w:r>
        <w:rPr>
          <w:color w:val="231F20"/>
          <w:spacing w:val="-2"/>
        </w:rPr>
        <w:t xml:space="preserve"> </w:t>
      </w:r>
      <w:r>
        <w:rPr>
          <w:color w:val="231F20"/>
        </w:rPr>
        <w:t>cut</w:t>
      </w:r>
      <w:r>
        <w:rPr>
          <w:color w:val="231F20"/>
          <w:spacing w:val="-2"/>
        </w:rPr>
        <w:t xml:space="preserve"> </w:t>
      </w:r>
      <w:r>
        <w:rPr>
          <w:color w:val="231F20"/>
        </w:rPr>
        <w:t>and</w:t>
      </w:r>
      <w:r>
        <w:rPr>
          <w:color w:val="231F20"/>
          <w:spacing w:val="-2"/>
        </w:rPr>
        <w:t xml:space="preserve"> </w:t>
      </w:r>
      <w:r>
        <w:rPr>
          <w:color w:val="231F20"/>
        </w:rPr>
        <w:t>is</w:t>
      </w:r>
      <w:r>
        <w:rPr>
          <w:color w:val="231F20"/>
          <w:spacing w:val="-2"/>
        </w:rPr>
        <w:t xml:space="preserve"> </w:t>
      </w:r>
      <w:r>
        <w:rPr>
          <w:color w:val="231F20"/>
        </w:rPr>
        <w:t>adjustable</w:t>
      </w:r>
      <w:r>
        <w:rPr>
          <w:color w:val="231F20"/>
          <w:spacing w:val="-2"/>
        </w:rPr>
        <w:t xml:space="preserve"> </w:t>
      </w:r>
      <w:r>
        <w:rPr>
          <w:color w:val="231F20"/>
        </w:rPr>
        <w:t>in</w:t>
      </w:r>
      <w:r>
        <w:rPr>
          <w:color w:val="231F20"/>
          <w:spacing w:val="-2"/>
        </w:rPr>
        <w:t xml:space="preserve"> </w:t>
      </w:r>
      <w:r>
        <w:rPr>
          <w:color w:val="231F20"/>
        </w:rPr>
        <w:t>1%</w:t>
      </w:r>
      <w:r>
        <w:rPr>
          <w:color w:val="231F20"/>
          <w:spacing w:val="-2"/>
        </w:rPr>
        <w:t xml:space="preserve"> </w:t>
      </w:r>
      <w:r>
        <w:rPr>
          <w:color w:val="231F20"/>
        </w:rPr>
        <w:t>increments from</w:t>
      </w:r>
      <w:r>
        <w:rPr>
          <w:color w:val="231F20"/>
          <w:spacing w:val="-10"/>
        </w:rPr>
        <w:t xml:space="preserve"> </w:t>
      </w:r>
      <w:r>
        <w:rPr>
          <w:color w:val="231F20"/>
        </w:rPr>
        <w:t>1</w:t>
      </w:r>
      <w:r>
        <w:rPr>
          <w:color w:val="231F20"/>
          <w:spacing w:val="-10"/>
        </w:rPr>
        <w:t xml:space="preserve"> </w:t>
      </w:r>
      <w:r>
        <w:rPr>
          <w:color w:val="231F20"/>
        </w:rPr>
        <w:t>to</w:t>
      </w:r>
      <w:r>
        <w:rPr>
          <w:color w:val="231F20"/>
          <w:spacing w:val="-10"/>
        </w:rPr>
        <w:t xml:space="preserve"> </w:t>
      </w:r>
      <w:r>
        <w:rPr>
          <w:color w:val="231F20"/>
        </w:rPr>
        <w:t>100%.</w:t>
      </w:r>
      <w:r>
        <w:rPr>
          <w:color w:val="231F20"/>
          <w:spacing w:val="-10"/>
        </w:rPr>
        <w:t xml:space="preserve"> </w:t>
      </w:r>
      <w:proofErr w:type="gramStart"/>
      <w:r>
        <w:rPr>
          <w:color w:val="231F20"/>
        </w:rPr>
        <w:t>The</w:t>
      </w:r>
      <w:r>
        <w:rPr>
          <w:color w:val="231F20"/>
          <w:spacing w:val="-10"/>
        </w:rPr>
        <w:t xml:space="preserve"> </w:t>
      </w:r>
      <w:r>
        <w:rPr>
          <w:color w:val="231F20"/>
        </w:rPr>
        <w:t>higher</w:t>
      </w:r>
      <w:r>
        <w:rPr>
          <w:color w:val="231F20"/>
          <w:spacing w:val="-10"/>
        </w:rPr>
        <w:t xml:space="preserve"> </w:t>
      </w:r>
      <w:r>
        <w:rPr>
          <w:color w:val="231F20"/>
        </w:rPr>
        <w:t>the</w:t>
      </w:r>
      <w:r>
        <w:rPr>
          <w:color w:val="231F20"/>
          <w:spacing w:val="-10"/>
        </w:rPr>
        <w:t xml:space="preserve"> </w:t>
      </w:r>
      <w:r>
        <w:rPr>
          <w:color w:val="231F20"/>
          <w:spacing w:val="-3"/>
        </w:rPr>
        <w:t>power,</w:t>
      </w:r>
      <w:r>
        <w:rPr>
          <w:color w:val="231F20"/>
          <w:spacing w:val="-10"/>
        </w:rPr>
        <w:t xml:space="preserve"> </w:t>
      </w:r>
      <w:r>
        <w:rPr>
          <w:color w:val="231F20"/>
        </w:rPr>
        <w:t>the</w:t>
      </w:r>
      <w:r>
        <w:rPr>
          <w:color w:val="231F20"/>
          <w:spacing w:val="-10"/>
        </w:rPr>
        <w:t xml:space="preserve"> </w:t>
      </w:r>
      <w:r>
        <w:rPr>
          <w:color w:val="231F20"/>
        </w:rPr>
        <w:t>deeper</w:t>
      </w:r>
      <w:r>
        <w:rPr>
          <w:color w:val="231F20"/>
          <w:spacing w:val="-10"/>
        </w:rPr>
        <w:t xml:space="preserve"> </w:t>
      </w:r>
      <w:r>
        <w:rPr>
          <w:color w:val="231F20"/>
        </w:rPr>
        <w:t>the</w:t>
      </w:r>
      <w:r>
        <w:rPr>
          <w:color w:val="231F20"/>
          <w:spacing w:val="-10"/>
        </w:rPr>
        <w:t xml:space="preserve"> </w:t>
      </w:r>
      <w:r>
        <w:rPr>
          <w:color w:val="231F20"/>
        </w:rPr>
        <w:t>engraving.</w:t>
      </w:r>
      <w:proofErr w:type="gramEnd"/>
      <w:r>
        <w:rPr>
          <w:color w:val="231F20"/>
          <w:spacing w:val="-10"/>
        </w:rPr>
        <w:t xml:space="preserve"> </w:t>
      </w:r>
      <w:r>
        <w:rPr>
          <w:color w:val="231F20"/>
        </w:rPr>
        <w:t>Please</w:t>
      </w:r>
      <w:r>
        <w:rPr>
          <w:color w:val="231F20"/>
          <w:spacing w:val="-10"/>
        </w:rPr>
        <w:t xml:space="preserve"> </w:t>
      </w:r>
      <w:r>
        <w:rPr>
          <w:color w:val="231F20"/>
        </w:rPr>
        <w:t>refer</w:t>
      </w:r>
      <w:r>
        <w:rPr>
          <w:color w:val="231F20"/>
          <w:spacing w:val="-10"/>
        </w:rPr>
        <w:t xml:space="preserve"> </w:t>
      </w:r>
      <w:r>
        <w:rPr>
          <w:color w:val="231F20"/>
        </w:rPr>
        <w:t>to</w:t>
      </w:r>
      <w:r>
        <w:rPr>
          <w:color w:val="231F20"/>
          <w:spacing w:val="-10"/>
        </w:rPr>
        <w:t xml:space="preserve"> </w:t>
      </w:r>
      <w:hyperlink w:anchor="_bookmark172" w:history="1">
        <w:r>
          <w:rPr>
            <w:rFonts w:cs="Helvetica Condensed"/>
            <w:b/>
            <w:bCs/>
            <w:color w:val="231F20"/>
          </w:rPr>
          <w:t>“Appendix</w:t>
        </w:r>
        <w:r>
          <w:rPr>
            <w:rFonts w:cs="Helvetica Condensed"/>
            <w:b/>
            <w:bCs/>
            <w:color w:val="231F20"/>
            <w:spacing w:val="-10"/>
          </w:rPr>
          <w:t xml:space="preserve"> </w:t>
        </w:r>
        <w:r>
          <w:rPr>
            <w:rFonts w:cs="Helvetica Condensed"/>
            <w:b/>
            <w:bCs/>
            <w:color w:val="231F20"/>
          </w:rPr>
          <w:t>B:</w:t>
        </w:r>
        <w:r>
          <w:rPr>
            <w:rFonts w:cs="Helvetica Condensed"/>
            <w:b/>
            <w:bCs/>
            <w:color w:val="231F20"/>
            <w:spacing w:val="-10"/>
          </w:rPr>
          <w:t xml:space="preserve"> </w:t>
        </w:r>
        <w:r>
          <w:rPr>
            <w:rFonts w:cs="Helvetica Condensed"/>
            <w:b/>
            <w:bCs/>
            <w:color w:val="231F20"/>
          </w:rPr>
          <w:t>Material</w:t>
        </w:r>
        <w:r>
          <w:rPr>
            <w:rFonts w:cs="Helvetica Condensed"/>
            <w:b/>
            <w:bCs/>
            <w:color w:val="231F20"/>
            <w:spacing w:val="-10"/>
          </w:rPr>
          <w:t xml:space="preserve"> </w:t>
        </w:r>
        <w:r>
          <w:rPr>
            <w:rFonts w:cs="Helvetica Condensed"/>
            <w:b/>
            <w:bCs/>
            <w:color w:val="231F20"/>
          </w:rPr>
          <w:t>Settings”</w:t>
        </w:r>
        <w:r>
          <w:rPr>
            <w:rFonts w:cs="Helvetica Condensed"/>
            <w:b/>
            <w:bCs/>
            <w:color w:val="231F20"/>
            <w:spacing w:val="-10"/>
          </w:rPr>
          <w:t xml:space="preserve"> </w:t>
        </w:r>
        <w:r>
          <w:rPr>
            <w:rFonts w:cs="Helvetica Condensed"/>
            <w:b/>
            <w:bCs/>
            <w:color w:val="231F20"/>
          </w:rPr>
          <w:t>on</w:t>
        </w:r>
        <w:r>
          <w:rPr>
            <w:rFonts w:cs="Helvetica Condensed"/>
            <w:b/>
            <w:bCs/>
            <w:color w:val="231F20"/>
            <w:spacing w:val="-10"/>
          </w:rPr>
          <w:t xml:space="preserve"> </w:t>
        </w:r>
        <w:r>
          <w:rPr>
            <w:rFonts w:cs="Helvetica Condensed"/>
            <w:b/>
            <w:bCs/>
            <w:color w:val="231F20"/>
          </w:rPr>
          <w:t>page</w:t>
        </w:r>
      </w:hyperlink>
      <w:r>
        <w:rPr>
          <w:rFonts w:cs="Helvetica Condensed"/>
          <w:b/>
          <w:bCs/>
          <w:color w:val="231F20"/>
        </w:rPr>
        <w:t xml:space="preserve"> </w:t>
      </w:r>
      <w:hyperlink w:anchor="_bookmark172" w:history="1">
        <w:r>
          <w:rPr>
            <w:rFonts w:cs="Helvetica Condensed"/>
            <w:b/>
            <w:bCs/>
            <w:color w:val="231F20"/>
          </w:rPr>
          <w:t>187</w:t>
        </w:r>
      </w:hyperlink>
      <w:r>
        <w:rPr>
          <w:rFonts w:cs="Helvetica Condensed"/>
          <w:b/>
          <w:bCs/>
          <w:color w:val="231F20"/>
        </w:rPr>
        <w:t xml:space="preserve"> </w:t>
      </w:r>
      <w:r>
        <w:rPr>
          <w:color w:val="231F20"/>
        </w:rPr>
        <w:t>in the manual.</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116"/>
        <w:jc w:val="both"/>
      </w:pPr>
      <w:r>
        <w:rPr>
          <w:b/>
          <w:color w:val="231F20"/>
        </w:rPr>
        <w:t xml:space="preserve">Engraving Direction: </w:t>
      </w:r>
      <w:r>
        <w:rPr>
          <w:color w:val="231F20"/>
        </w:rPr>
        <w:t>This feature applies to raster engraving only and allows you to engrave your project either from the top-down or the bottom-up direction. In standard top-down engraving there can be a large amount of engraving debris generated, especially on materials such</w:t>
      </w:r>
      <w:r>
        <w:rPr>
          <w:color w:val="231F20"/>
        </w:rPr>
        <w:t xml:space="preserve"> as plastic, wood and </w:t>
      </w:r>
      <w:r>
        <w:rPr>
          <w:color w:val="231F20"/>
          <w:spacing w:val="-3"/>
        </w:rPr>
        <w:t xml:space="preserve">rubber. </w:t>
      </w:r>
      <w:r>
        <w:rPr>
          <w:color w:val="231F20"/>
        </w:rPr>
        <w:t>As the debris moves towards the exhaust plenum, some</w:t>
      </w:r>
      <w:r>
        <w:rPr>
          <w:color w:val="231F20"/>
          <w:spacing w:val="-5"/>
        </w:rPr>
        <w:t xml:space="preserve"> </w:t>
      </w:r>
      <w:r>
        <w:rPr>
          <w:color w:val="231F20"/>
        </w:rPr>
        <w:t>of</w:t>
      </w:r>
      <w:r>
        <w:rPr>
          <w:color w:val="231F20"/>
          <w:spacing w:val="-5"/>
        </w:rPr>
        <w:t xml:space="preserve"> </w:t>
      </w:r>
      <w:r>
        <w:rPr>
          <w:color w:val="231F20"/>
        </w:rPr>
        <w:t>it</w:t>
      </w:r>
      <w:r>
        <w:rPr>
          <w:color w:val="231F20"/>
          <w:spacing w:val="-5"/>
        </w:rPr>
        <w:t xml:space="preserve"> </w:t>
      </w:r>
      <w:r>
        <w:rPr>
          <w:color w:val="231F20"/>
        </w:rPr>
        <w:t>collects</w:t>
      </w:r>
      <w:r>
        <w:rPr>
          <w:color w:val="231F20"/>
          <w:spacing w:val="-5"/>
        </w:rPr>
        <w:t xml:space="preserve"> </w:t>
      </w:r>
      <w:r>
        <w:rPr>
          <w:color w:val="231F20"/>
        </w:rPr>
        <w:t>in</w:t>
      </w:r>
      <w:r>
        <w:rPr>
          <w:color w:val="231F20"/>
          <w:spacing w:val="-5"/>
        </w:rPr>
        <w:t xml:space="preserve"> </w:t>
      </w:r>
      <w:r>
        <w:rPr>
          <w:color w:val="231F20"/>
        </w:rPr>
        <w:t>the</w:t>
      </w:r>
      <w:r>
        <w:rPr>
          <w:color w:val="231F20"/>
          <w:spacing w:val="-5"/>
        </w:rPr>
        <w:t xml:space="preserve"> </w:t>
      </w:r>
      <w:r>
        <w:rPr>
          <w:color w:val="231F20"/>
        </w:rPr>
        <w:t>area</w:t>
      </w:r>
      <w:r>
        <w:rPr>
          <w:color w:val="231F20"/>
          <w:spacing w:val="-5"/>
        </w:rPr>
        <w:t xml:space="preserve"> </w:t>
      </w:r>
      <w:r>
        <w:rPr>
          <w:color w:val="231F20"/>
        </w:rPr>
        <w:t>that</w:t>
      </w:r>
      <w:r>
        <w:rPr>
          <w:color w:val="231F20"/>
          <w:spacing w:val="-5"/>
        </w:rPr>
        <w:t xml:space="preserve"> </w:t>
      </w:r>
      <w:r>
        <w:rPr>
          <w:color w:val="231F20"/>
        </w:rPr>
        <w:t>has</w:t>
      </w:r>
      <w:r>
        <w:rPr>
          <w:color w:val="231F20"/>
          <w:spacing w:val="-5"/>
        </w:rPr>
        <w:t xml:space="preserve"> </w:t>
      </w:r>
      <w:r>
        <w:rPr>
          <w:color w:val="231F20"/>
        </w:rPr>
        <w:t>just</w:t>
      </w:r>
      <w:r>
        <w:rPr>
          <w:color w:val="231F20"/>
          <w:spacing w:val="-5"/>
        </w:rPr>
        <w:t xml:space="preserve"> </w:t>
      </w:r>
      <w:r>
        <w:rPr>
          <w:color w:val="231F20"/>
        </w:rPr>
        <w:t>been</w:t>
      </w:r>
      <w:r>
        <w:rPr>
          <w:color w:val="231F20"/>
          <w:spacing w:val="-5"/>
        </w:rPr>
        <w:t xml:space="preserve"> </w:t>
      </w:r>
      <w:r>
        <w:rPr>
          <w:color w:val="231F20"/>
        </w:rPr>
        <w:t>engraved.</w:t>
      </w:r>
      <w:r>
        <w:rPr>
          <w:color w:val="231F20"/>
          <w:spacing w:val="-5"/>
        </w:rPr>
        <w:t xml:space="preserve"> </w:t>
      </w:r>
      <w:r>
        <w:rPr>
          <w:color w:val="231F20"/>
        </w:rPr>
        <w:t>Bottom-up</w:t>
      </w:r>
      <w:r>
        <w:rPr>
          <w:color w:val="231F20"/>
          <w:spacing w:val="-5"/>
        </w:rPr>
        <w:t xml:space="preserve"> </w:t>
      </w:r>
      <w:r>
        <w:rPr>
          <w:color w:val="231F20"/>
        </w:rPr>
        <w:t>engraving</w:t>
      </w:r>
      <w:r>
        <w:rPr>
          <w:color w:val="231F20"/>
          <w:spacing w:val="-5"/>
        </w:rPr>
        <w:t xml:space="preserve"> </w:t>
      </w:r>
      <w:r>
        <w:rPr>
          <w:color w:val="231F20"/>
        </w:rPr>
        <w:t>prevents</w:t>
      </w:r>
      <w:r>
        <w:rPr>
          <w:color w:val="231F20"/>
          <w:spacing w:val="-5"/>
        </w:rPr>
        <w:t xml:space="preserve"> </w:t>
      </w:r>
      <w:r>
        <w:rPr>
          <w:color w:val="231F20"/>
        </w:rPr>
        <w:t>the</w:t>
      </w:r>
      <w:r>
        <w:rPr>
          <w:color w:val="231F20"/>
          <w:spacing w:val="-5"/>
        </w:rPr>
        <w:t xml:space="preserve"> </w:t>
      </w:r>
      <w:r>
        <w:rPr>
          <w:color w:val="231F20"/>
        </w:rPr>
        <w:t>debris</w:t>
      </w:r>
      <w:r>
        <w:rPr>
          <w:color w:val="231F20"/>
          <w:spacing w:val="-5"/>
        </w:rPr>
        <w:t xml:space="preserve"> </w:t>
      </w:r>
      <w:r>
        <w:rPr>
          <w:color w:val="231F20"/>
        </w:rPr>
        <w:t>from</w:t>
      </w:r>
      <w:r>
        <w:rPr>
          <w:color w:val="231F20"/>
          <w:spacing w:val="-5"/>
        </w:rPr>
        <w:t xml:space="preserve"> </w:t>
      </w:r>
      <w:r>
        <w:rPr>
          <w:color w:val="231F20"/>
        </w:rPr>
        <w:t>collecting</w:t>
      </w:r>
      <w:r>
        <w:rPr>
          <w:color w:val="231F20"/>
          <w:spacing w:val="-5"/>
        </w:rPr>
        <w:t xml:space="preserve"> </w:t>
      </w:r>
      <w:r>
        <w:rPr>
          <w:color w:val="231F20"/>
        </w:rPr>
        <w:t>in</w:t>
      </w:r>
      <w:r>
        <w:rPr>
          <w:color w:val="231F20"/>
          <w:spacing w:val="-5"/>
        </w:rPr>
        <w:t xml:space="preserve"> </w:t>
      </w:r>
      <w:r>
        <w:rPr>
          <w:color w:val="231F20"/>
        </w:rPr>
        <w:t>the freshly engraved spaces.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0" w:right="116"/>
        <w:jc w:val="both"/>
      </w:pPr>
      <w:r>
        <w:rPr>
          <w:rFonts w:cs="Helvetica Condensed"/>
          <w:b/>
          <w:bCs/>
          <w:color w:val="231F20"/>
        </w:rPr>
        <w:t xml:space="preserve">Dithering: </w:t>
      </w:r>
      <w:r>
        <w:rPr>
          <w:color w:val="231F20"/>
        </w:rPr>
        <w:t>This setting defi</w:t>
      </w:r>
      <w:r>
        <w:rPr>
          <w:color w:val="231F20"/>
        </w:rPr>
        <w:t xml:space="preserve">nes how the dot patterns will be engraved in raster images that contain grayscale images, blends, or </w:t>
      </w:r>
      <w:r>
        <w:rPr>
          <w:color w:val="231F20"/>
          <w:spacing w:val="-3"/>
        </w:rPr>
        <w:t xml:space="preserve">color. </w:t>
      </w:r>
      <w:r>
        <w:rPr>
          <w:color w:val="231F20"/>
        </w:rPr>
        <w:t>The Dashboard offers six different dithering patterns to enhance your engraving projects. The default mode</w:t>
      </w:r>
      <w:r>
        <w:rPr>
          <w:color w:val="231F20"/>
          <w:spacing w:val="-13"/>
        </w:rPr>
        <w:t xml:space="preserve"> </w:t>
      </w:r>
      <w:r>
        <w:rPr>
          <w:color w:val="231F20"/>
        </w:rPr>
        <w:t>is</w:t>
      </w:r>
      <w:r>
        <w:rPr>
          <w:color w:val="231F20"/>
          <w:spacing w:val="-13"/>
        </w:rPr>
        <w:t xml:space="preserve"> </w:t>
      </w:r>
      <w:r>
        <w:rPr>
          <w:color w:val="231F20"/>
        </w:rPr>
        <w:t>Standard.</w:t>
      </w:r>
      <w:r>
        <w:rPr>
          <w:color w:val="231F20"/>
          <w:spacing w:val="-13"/>
        </w:rPr>
        <w:t xml:space="preserve"> </w:t>
      </w:r>
      <w:r>
        <w:rPr>
          <w:color w:val="231F20"/>
        </w:rPr>
        <w:t>This</w:t>
      </w:r>
      <w:r>
        <w:rPr>
          <w:color w:val="231F20"/>
          <w:spacing w:val="-13"/>
        </w:rPr>
        <w:t xml:space="preserve"> </w:t>
      </w:r>
      <w:r>
        <w:rPr>
          <w:color w:val="231F20"/>
        </w:rPr>
        <w:t>mode</w:t>
      </w:r>
      <w:r>
        <w:rPr>
          <w:color w:val="231F20"/>
          <w:spacing w:val="-13"/>
        </w:rPr>
        <w:t xml:space="preserve"> </w:t>
      </w:r>
      <w:r>
        <w:rPr>
          <w:color w:val="231F20"/>
        </w:rPr>
        <w:t>can</w:t>
      </w:r>
      <w:r>
        <w:rPr>
          <w:color w:val="231F20"/>
          <w:spacing w:val="-13"/>
        </w:rPr>
        <w:t xml:space="preserve"> </w:t>
      </w:r>
      <w:r>
        <w:rPr>
          <w:color w:val="231F20"/>
        </w:rPr>
        <w:t>be</w:t>
      </w:r>
      <w:r>
        <w:rPr>
          <w:color w:val="231F20"/>
          <w:spacing w:val="-13"/>
        </w:rPr>
        <w:t xml:space="preserve"> </w:t>
      </w:r>
      <w:r>
        <w:rPr>
          <w:color w:val="231F20"/>
        </w:rPr>
        <w:t>used</w:t>
      </w:r>
      <w:r>
        <w:rPr>
          <w:color w:val="231F20"/>
          <w:spacing w:val="-13"/>
        </w:rPr>
        <w:t xml:space="preserve"> </w:t>
      </w:r>
      <w:r>
        <w:rPr>
          <w:color w:val="231F20"/>
        </w:rPr>
        <w:t>for</w:t>
      </w:r>
      <w:r>
        <w:rPr>
          <w:color w:val="231F20"/>
          <w:spacing w:val="-13"/>
        </w:rPr>
        <w:t xml:space="preserve"> </w:t>
      </w:r>
      <w:r>
        <w:rPr>
          <w:color w:val="231F20"/>
        </w:rPr>
        <w:t>al</w:t>
      </w:r>
      <w:r>
        <w:rPr>
          <w:color w:val="231F20"/>
        </w:rPr>
        <w:t>l</w:t>
      </w:r>
      <w:r>
        <w:rPr>
          <w:color w:val="231F20"/>
          <w:spacing w:val="-13"/>
        </w:rPr>
        <w:t xml:space="preserve"> </w:t>
      </w:r>
      <w:r>
        <w:rPr>
          <w:color w:val="231F20"/>
        </w:rPr>
        <w:t>images,</w:t>
      </w:r>
      <w:r>
        <w:rPr>
          <w:color w:val="231F20"/>
          <w:spacing w:val="-13"/>
        </w:rPr>
        <w:t xml:space="preserve"> </w:t>
      </w:r>
      <w:r>
        <w:rPr>
          <w:color w:val="231F20"/>
        </w:rPr>
        <w:t>including</w:t>
      </w:r>
      <w:r>
        <w:rPr>
          <w:color w:val="231F20"/>
          <w:spacing w:val="-13"/>
        </w:rPr>
        <w:t xml:space="preserve"> </w:t>
      </w:r>
      <w:r>
        <w:rPr>
          <w:color w:val="231F20"/>
        </w:rPr>
        <w:t>photographs,</w:t>
      </w:r>
      <w:r>
        <w:rPr>
          <w:color w:val="231F20"/>
          <w:spacing w:val="-13"/>
        </w:rPr>
        <w:t xml:space="preserve"> </w:t>
      </w:r>
      <w:r>
        <w:rPr>
          <w:color w:val="231F20"/>
        </w:rPr>
        <w:t>but</w:t>
      </w:r>
      <w:r>
        <w:rPr>
          <w:color w:val="231F20"/>
          <w:spacing w:val="-13"/>
        </w:rPr>
        <w:t xml:space="preserve"> </w:t>
      </w:r>
      <w:r>
        <w:rPr>
          <w:color w:val="231F20"/>
        </w:rPr>
        <w:t>some</w:t>
      </w:r>
      <w:r>
        <w:rPr>
          <w:color w:val="231F20"/>
          <w:spacing w:val="-13"/>
        </w:rPr>
        <w:t xml:space="preserve"> </w:t>
      </w:r>
      <w:r>
        <w:rPr>
          <w:color w:val="231F20"/>
        </w:rPr>
        <w:t>images</w:t>
      </w:r>
      <w:r>
        <w:rPr>
          <w:color w:val="231F20"/>
          <w:spacing w:val="-13"/>
        </w:rPr>
        <w:t xml:space="preserve"> </w:t>
      </w:r>
      <w:r>
        <w:rPr>
          <w:color w:val="231F20"/>
        </w:rPr>
        <w:t>improve</w:t>
      </w:r>
      <w:r>
        <w:rPr>
          <w:color w:val="231F20"/>
          <w:spacing w:val="-13"/>
        </w:rPr>
        <w:t xml:space="preserve"> </w:t>
      </w:r>
      <w:r>
        <w:rPr>
          <w:color w:val="231F20"/>
        </w:rPr>
        <w:t>when</w:t>
      </w:r>
      <w:r>
        <w:rPr>
          <w:color w:val="231F20"/>
          <w:spacing w:val="-13"/>
        </w:rPr>
        <w:t xml:space="preserve"> </w:t>
      </w:r>
      <w:r>
        <w:rPr>
          <w:color w:val="231F20"/>
        </w:rPr>
        <w:t xml:space="preserve">engraved with other dithering patterns Dithering is used only for Raster engraving and has no effect on vector cut lines. For more information, go to </w:t>
      </w:r>
      <w:hyperlink w:anchor="_bookmark83" w:history="1">
        <w:r>
          <w:rPr>
            <w:rFonts w:cs="Helvetica Condensed"/>
            <w:b/>
            <w:bCs/>
            <w:color w:val="231F20"/>
          </w:rPr>
          <w:t>“Image Dithering” on page 90</w:t>
        </w:r>
      </w:hyperlink>
      <w:r>
        <w:rPr>
          <w:color w:val="231F20"/>
        </w:rPr>
        <w:t>.</w: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7"/>
          <w:szCs w:val="17"/>
        </w:rPr>
      </w:pPr>
    </w:p>
    <w:p w:rsidR="0041439D" w:rsidRDefault="001E7814">
      <w:pPr>
        <w:pStyle w:val="Heading2"/>
        <w:spacing w:before="38"/>
        <w:ind w:left="737" w:right="1962"/>
        <w:rPr>
          <w:b w:val="0"/>
          <w:bCs w:val="0"/>
        </w:rPr>
      </w:pPr>
      <w:r>
        <w:pict>
          <v:group id="_x0000_s5431" style="position:absolute;left:0;text-align:left;margin-left:35.5pt;margin-top:.3pt;width:22.9pt;height:22.9pt;z-index:10528;mso-position-horizontal-relative:page" coordorigin="710,6" coordsize="458,458">
            <v:group id="_x0000_s5435" style="position:absolute;left:720;top:16;width:438;height:438" coordorigin="720,16" coordsize="438,438">
              <v:shape id="_x0000_s5436" style="position:absolute;left:720;top:16;width:438;height:438" coordorigin="720,16" coordsize="438,438" path="m939,16l870,27,810,58r-48,47l731,165r-11,69l731,303r31,60l810,411r60,31l939,453r69,-11l1068,411r47,-48l1146,303r11,-69l1146,165r-31,-60l1068,58,1008,27,939,16xe" fillcolor="#008bcf" stroked="f">
                <v:path arrowok="t"/>
              </v:shape>
            </v:group>
            <v:group id="_x0000_s5432" style="position:absolute;left:720;top:16;width:438;height:438" coordorigin="720,16" coordsize="438,438">
              <v:shape id="_x0000_s5434" style="position:absolute;left:720;top:16;width:438;height:438" coordorigin="720,16" coordsize="438,438" path="m939,453r69,-11l1068,411r47,-48l1146,303r11,-69l1146,165r-31,-60l1068,58,1008,27,939,16,870,27,810,58r-48,47l731,165r-11,69l731,303r31,60l810,411r60,31l939,453xe" filled="f" strokecolor="#a7a9ac" strokeweight="1pt">
                <v:path arrowok="t"/>
              </v:shape>
              <v:shape id="_x0000_s5433" type="#_x0000_t202" style="position:absolute;left:710;top:6;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4</w:t>
                      </w:r>
                    </w:p>
                  </w:txbxContent>
                </v:textbox>
              </v:shape>
            </v:group>
            <w10:wrap anchorx="page"/>
          </v:group>
        </w:pict>
      </w:r>
      <w:r>
        <w:rPr>
          <w:color w:val="231F20"/>
        </w:rPr>
        <w:t>Vector</w:t>
      </w:r>
      <w:r>
        <w:rPr>
          <w:color w:val="231F20"/>
          <w:spacing w:val="-6"/>
        </w:rPr>
        <w:t xml:space="preserve"> </w:t>
      </w:r>
      <w:r>
        <w:rPr>
          <w:color w:val="231F20"/>
        </w:rPr>
        <w:t>Settings</w:t>
      </w:r>
    </w:p>
    <w:p w:rsidR="0041439D" w:rsidRDefault="001E7814">
      <w:pPr>
        <w:pStyle w:val="BodyText"/>
        <w:spacing w:before="252" w:line="247" w:lineRule="auto"/>
        <w:ind w:left="120" w:right="116"/>
        <w:jc w:val="both"/>
        <w:rPr>
          <w:rFonts w:cs="Helvetica Condensed"/>
        </w:rPr>
      </w:pPr>
      <w:r>
        <w:rPr>
          <w:rFonts w:cs="Helvetica Condensed"/>
          <w:b/>
          <w:bCs/>
          <w:color w:val="231F20"/>
        </w:rPr>
        <w:t xml:space="preserve">Speed: </w:t>
      </w:r>
      <w:r>
        <w:rPr>
          <w:color w:val="231F20"/>
        </w:rPr>
        <w:t xml:space="preserve">Determines the travel speed of the carriage in Vector cutting mode and is adjustable in 1% increments from        1 to 100%. </w:t>
      </w:r>
      <w:proofErr w:type="gramStart"/>
      <w:r>
        <w:rPr>
          <w:color w:val="231F20"/>
        </w:rPr>
        <w:t>The slower the speed, the deeper the cut.</w:t>
      </w:r>
      <w:proofErr w:type="gramEnd"/>
      <w:r>
        <w:rPr>
          <w:color w:val="231F20"/>
        </w:rPr>
        <w:t xml:space="preserve"> Most cutting application</w:t>
      </w:r>
      <w:r>
        <w:rPr>
          <w:color w:val="231F20"/>
        </w:rPr>
        <w:t xml:space="preserve">s require relatively slow speed settings, and the speed is heavily dependent on the hardness and the thickness of the material being cut. Slower speed settings will also produce better edge quality. High speeds are provided for draft mode only and are not </w:t>
      </w:r>
      <w:r>
        <w:rPr>
          <w:color w:val="231F20"/>
        </w:rPr>
        <w:t xml:space="preserve">intended for production applications. For more information, visit </w:t>
      </w:r>
      <w:hyperlink w:anchor="_bookmark172" w:history="1">
        <w:r>
          <w:rPr>
            <w:rFonts w:cs="Helvetica Condensed"/>
            <w:b/>
            <w:bCs/>
            <w:color w:val="231F20"/>
          </w:rPr>
          <w:t>“Appendix B: Material Settings” on page</w:t>
        </w:r>
        <w:r>
          <w:rPr>
            <w:rFonts w:cs="Helvetica Condensed"/>
            <w:b/>
            <w:bCs/>
            <w:color w:val="231F20"/>
            <w:spacing w:val="-1"/>
          </w:rPr>
          <w:t xml:space="preserve"> </w:t>
        </w:r>
        <w:r>
          <w:rPr>
            <w:rFonts w:cs="Helvetica Condensed"/>
            <w:b/>
            <w:bCs/>
            <w:color w:val="231F20"/>
          </w:rPr>
          <w:t>187</w:t>
        </w:r>
      </w:hyperlink>
      <w:r>
        <w:rPr>
          <w:rFonts w:cs="Helvetica Condensed"/>
          <w:b/>
          <w:bCs/>
          <w:color w:val="231F20"/>
        </w:rPr>
        <w:t>.</w:t>
      </w:r>
    </w:p>
    <w:p w:rsidR="0041439D" w:rsidRDefault="0041439D">
      <w:pPr>
        <w:spacing w:before="6"/>
        <w:rPr>
          <w:rFonts w:ascii="Helvetica Condensed" w:eastAsia="Helvetica Condensed" w:hAnsi="Helvetica Condensed" w:cs="Helvetica Condensed"/>
          <w:b/>
          <w:bCs/>
        </w:rPr>
      </w:pPr>
    </w:p>
    <w:p w:rsidR="0041439D" w:rsidRDefault="001E7814">
      <w:pPr>
        <w:pStyle w:val="BodyText"/>
        <w:spacing w:line="247" w:lineRule="auto"/>
        <w:ind w:left="120" w:right="117"/>
        <w:jc w:val="both"/>
        <w:rPr>
          <w:rFonts w:cs="Helvetica Condensed"/>
        </w:rPr>
      </w:pPr>
      <w:r>
        <w:rPr>
          <w:rFonts w:cs="Helvetica Condensed"/>
          <w:b/>
          <w:bCs/>
          <w:color w:val="231F20"/>
        </w:rPr>
        <w:t>Power:</w:t>
      </w:r>
      <w:r>
        <w:rPr>
          <w:rFonts w:cs="Helvetica Condensed"/>
          <w:b/>
          <w:bCs/>
          <w:color w:val="231F20"/>
          <w:spacing w:val="-2"/>
        </w:rPr>
        <w:t xml:space="preserve"> </w:t>
      </w:r>
      <w:r>
        <w:rPr>
          <w:color w:val="231F20"/>
        </w:rPr>
        <w:t>Determines</w:t>
      </w:r>
      <w:r>
        <w:rPr>
          <w:color w:val="231F20"/>
          <w:spacing w:val="-2"/>
        </w:rPr>
        <w:t xml:space="preserve"> </w:t>
      </w:r>
      <w:r>
        <w:rPr>
          <w:color w:val="231F20"/>
        </w:rPr>
        <w:t>the</w:t>
      </w:r>
      <w:r>
        <w:rPr>
          <w:color w:val="231F20"/>
          <w:spacing w:val="-2"/>
        </w:rPr>
        <w:t xml:space="preserve"> </w:t>
      </w:r>
      <w:r>
        <w:rPr>
          <w:color w:val="231F20"/>
        </w:rPr>
        <w:t>amount</w:t>
      </w:r>
      <w:r>
        <w:rPr>
          <w:color w:val="231F20"/>
          <w:spacing w:val="-2"/>
        </w:rPr>
        <w:t xml:space="preserve"> </w:t>
      </w:r>
      <w:r>
        <w:rPr>
          <w:color w:val="231F20"/>
        </w:rPr>
        <w:t>of</w:t>
      </w:r>
      <w:r>
        <w:rPr>
          <w:color w:val="231F20"/>
          <w:spacing w:val="-2"/>
        </w:rPr>
        <w:t xml:space="preserve"> </w:t>
      </w:r>
      <w:r>
        <w:rPr>
          <w:color w:val="231F20"/>
        </w:rPr>
        <w:t>laser</w:t>
      </w:r>
      <w:r>
        <w:rPr>
          <w:color w:val="231F20"/>
          <w:spacing w:val="-2"/>
        </w:rPr>
        <w:t xml:space="preserve"> </w:t>
      </w:r>
      <w:r>
        <w:rPr>
          <w:color w:val="231F20"/>
        </w:rPr>
        <w:t>energy</w:t>
      </w:r>
      <w:r>
        <w:rPr>
          <w:color w:val="231F20"/>
          <w:spacing w:val="-2"/>
        </w:rPr>
        <w:t xml:space="preserve"> </w:t>
      </w:r>
      <w:r>
        <w:rPr>
          <w:color w:val="231F20"/>
        </w:rPr>
        <w:t>that</w:t>
      </w:r>
      <w:r>
        <w:rPr>
          <w:color w:val="231F20"/>
          <w:spacing w:val="-2"/>
        </w:rPr>
        <w:t xml:space="preserve"> </w:t>
      </w:r>
      <w:r>
        <w:rPr>
          <w:color w:val="231F20"/>
        </w:rPr>
        <w:t>is</w:t>
      </w:r>
      <w:r>
        <w:rPr>
          <w:color w:val="231F20"/>
          <w:spacing w:val="-2"/>
        </w:rPr>
        <w:t xml:space="preserve"> </w:t>
      </w:r>
      <w:r>
        <w:rPr>
          <w:color w:val="231F20"/>
        </w:rPr>
        <w:t>delivered</w:t>
      </w:r>
      <w:r>
        <w:rPr>
          <w:color w:val="231F20"/>
          <w:spacing w:val="-2"/>
        </w:rPr>
        <w:t xml:space="preserve"> </w:t>
      </w:r>
      <w:r>
        <w:rPr>
          <w:color w:val="231F20"/>
        </w:rPr>
        <w:t>to</w:t>
      </w:r>
      <w:r>
        <w:rPr>
          <w:color w:val="231F20"/>
          <w:spacing w:val="-2"/>
        </w:rPr>
        <w:t xml:space="preserve"> </w:t>
      </w:r>
      <w:r>
        <w:rPr>
          <w:color w:val="231F20"/>
        </w:rPr>
        <w:t>the</w:t>
      </w:r>
      <w:r>
        <w:rPr>
          <w:color w:val="231F20"/>
          <w:spacing w:val="-2"/>
        </w:rPr>
        <w:t xml:space="preserve"> </w:t>
      </w:r>
      <w:r>
        <w:rPr>
          <w:color w:val="231F20"/>
        </w:rPr>
        <w:t>piece</w:t>
      </w:r>
      <w:r>
        <w:rPr>
          <w:color w:val="231F20"/>
          <w:spacing w:val="-2"/>
        </w:rPr>
        <w:t xml:space="preserve"> </w:t>
      </w:r>
      <w:r>
        <w:rPr>
          <w:color w:val="231F20"/>
        </w:rPr>
        <w:t>being</w:t>
      </w:r>
      <w:r>
        <w:rPr>
          <w:color w:val="231F20"/>
          <w:spacing w:val="-2"/>
        </w:rPr>
        <w:t xml:space="preserve"> </w:t>
      </w:r>
      <w:r>
        <w:rPr>
          <w:color w:val="231F20"/>
        </w:rPr>
        <w:t>cut</w:t>
      </w:r>
      <w:r>
        <w:rPr>
          <w:color w:val="231F20"/>
          <w:spacing w:val="-2"/>
        </w:rPr>
        <w:t xml:space="preserve"> </w:t>
      </w:r>
      <w:r>
        <w:rPr>
          <w:color w:val="231F20"/>
        </w:rPr>
        <w:t>and</w:t>
      </w:r>
      <w:r>
        <w:rPr>
          <w:color w:val="231F20"/>
          <w:spacing w:val="-2"/>
        </w:rPr>
        <w:t xml:space="preserve"> </w:t>
      </w:r>
      <w:r>
        <w:rPr>
          <w:color w:val="231F20"/>
        </w:rPr>
        <w:t>is</w:t>
      </w:r>
      <w:r>
        <w:rPr>
          <w:color w:val="231F20"/>
          <w:spacing w:val="-2"/>
        </w:rPr>
        <w:t xml:space="preserve"> </w:t>
      </w:r>
      <w:r>
        <w:rPr>
          <w:color w:val="231F20"/>
        </w:rPr>
        <w:t>adjustable</w:t>
      </w:r>
      <w:r>
        <w:rPr>
          <w:color w:val="231F20"/>
          <w:spacing w:val="-2"/>
        </w:rPr>
        <w:t xml:space="preserve"> </w:t>
      </w:r>
      <w:r>
        <w:rPr>
          <w:color w:val="231F20"/>
        </w:rPr>
        <w:t>in</w:t>
      </w:r>
      <w:r>
        <w:rPr>
          <w:color w:val="231F20"/>
          <w:spacing w:val="-2"/>
        </w:rPr>
        <w:t xml:space="preserve"> </w:t>
      </w:r>
      <w:r>
        <w:rPr>
          <w:color w:val="231F20"/>
        </w:rPr>
        <w:t>1%</w:t>
      </w:r>
      <w:r>
        <w:rPr>
          <w:color w:val="231F20"/>
          <w:spacing w:val="-2"/>
        </w:rPr>
        <w:t xml:space="preserve"> </w:t>
      </w:r>
      <w:r>
        <w:rPr>
          <w:color w:val="231F20"/>
        </w:rPr>
        <w:t xml:space="preserve">increments from 0 to 100%. </w:t>
      </w:r>
      <w:proofErr w:type="gramStart"/>
      <w:r>
        <w:rPr>
          <w:color w:val="231F20"/>
        </w:rPr>
        <w:t xml:space="preserve">The higher the </w:t>
      </w:r>
      <w:r>
        <w:rPr>
          <w:color w:val="231F20"/>
          <w:spacing w:val="-3"/>
        </w:rPr>
        <w:t xml:space="preserve">power, </w:t>
      </w:r>
      <w:r>
        <w:rPr>
          <w:color w:val="231F20"/>
        </w:rPr>
        <w:t>the deeper the cut.</w:t>
      </w:r>
      <w:proofErr w:type="gramEnd"/>
      <w:r>
        <w:rPr>
          <w:color w:val="231F20"/>
        </w:rPr>
        <w:t xml:space="preserve"> The amount of power necessary to cut completely through a given material is also heavily dependent on the hardness and the thickness of the material. For more information, visit </w:t>
      </w:r>
      <w:hyperlink w:anchor="_bookmark172" w:history="1">
        <w:r>
          <w:rPr>
            <w:rFonts w:cs="Helvetica Condensed"/>
            <w:b/>
            <w:bCs/>
            <w:color w:val="231F20"/>
          </w:rPr>
          <w:t>“Appendix B: Material Settings” on page 187</w:t>
        </w:r>
      </w:hyperlink>
      <w:r>
        <w:rPr>
          <w:rFonts w:cs="Helvetica Condensed"/>
          <w:b/>
          <w:bCs/>
          <w:color w:val="231F20"/>
        </w:rPr>
        <w:t>.</w:t>
      </w:r>
    </w:p>
    <w:p w:rsidR="0041439D" w:rsidRDefault="0041439D">
      <w:pPr>
        <w:spacing w:line="247" w:lineRule="auto"/>
        <w:jc w:val="both"/>
        <w:rPr>
          <w:rFonts w:ascii="Helvetica Condensed" w:eastAsia="Helvetica Condensed" w:hAnsi="Helvetica Condensed" w:cs="Helvetica Condensed"/>
        </w:rPr>
        <w:sectPr w:rsidR="0041439D">
          <w:pgSz w:w="12240" w:h="15840"/>
          <w:pgMar w:top="740" w:right="960" w:bottom="820" w:left="600" w:header="0" w:footer="635" w:gutter="0"/>
          <w:cols w:space="720"/>
        </w:sectPr>
      </w:pPr>
    </w:p>
    <w:bookmarkStart w:id="86" w:name="_bookmark49"/>
    <w:bookmarkEnd w:id="86"/>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421" style="width:526.35pt;height:37.05pt;mso-position-horizontal-relative:char;mso-position-vertical-relative:line" coordsize="10527,741">
            <v:group id="_x0000_s5429" style="position:absolute;left:10;top:10;width:10507;height:661" coordorigin="10,10" coordsize="10507,661">
              <v:shape id="_x0000_s5430" style="position:absolute;left:10;top:10;width:10507;height:661" coordorigin="10,10" coordsize="10507,661" path="m10516,10l293,10,189,11r-76,6l32,63,11,189,10,293r,377l10233,670r105,-1l10413,664r81,-47l10516,492r,-105l10516,10xe" fillcolor="#d1d3d4" stroked="f">
                <v:path arrowok="t"/>
              </v:shape>
            </v:group>
            <v:group id="_x0000_s5427" style="position:absolute;left:10;top:10;width:10507;height:661" coordorigin="10,10" coordsize="10507,661">
              <v:shape id="_x0000_s5428" style="position:absolute;left:10;top:10;width:10507;height:661" coordorigin="10,10" coordsize="10507,661" path="m293,10l189,11r-76,6l32,63,11,189,10,293r,377l10233,670r105,-1l10413,664r81,-47l10516,492r,-105l10516,10,293,10xe" filled="f" strokecolor="#a7a9ac" strokeweight="1pt">
                <v:path arrowok="t"/>
              </v:shape>
            </v:group>
            <v:group id="_x0000_s5425" style="position:absolute;left:6348;top:609;width:3968;height:122" coordorigin="6348,609" coordsize="3968,122">
              <v:shape id="_x0000_s5426" style="position:absolute;left:6348;top:609;width:3968;height:122" coordorigin="6348,609" coordsize="3968,122" path="m6348,609r,121l10315,730r,-121l6348,609xe" fillcolor="#008bcf" stroked="f">
                <v:path arrowok="t"/>
              </v:shape>
            </v:group>
            <v:group id="_x0000_s5422" style="position:absolute;left:6348;top:609;width:3968;height:122" coordorigin="6348,609" coordsize="3968,122">
              <v:shape id="_x0000_s5424" style="position:absolute;left:6348;top:609;width:3968;height:122" coordorigin="6348,609" coordsize="3968,122" path="m6348,609r,121l10315,730r,-121l6348,609xe" filled="f" strokecolor="#a7a9ac" strokeweight="1pt">
                <v:path arrowok="t"/>
              </v:shape>
              <v:shape id="_x0000_s5423"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6: USING THE EPILOG MAC DRIVER</w:t>
                      </w:r>
                    </w:p>
                  </w:txbxContent>
                </v:textbox>
              </v:shape>
            </v:group>
            <w10:wrap type="none"/>
            <w10:anchorlock/>
          </v:group>
        </w:pict>
      </w:r>
    </w:p>
    <w:p w:rsidR="0041439D" w:rsidRDefault="001E7814">
      <w:pPr>
        <w:spacing w:before="32"/>
        <w:ind w:left="8850" w:right="28"/>
        <w:rPr>
          <w:rFonts w:ascii="Helvetica Condensed" w:eastAsia="Helvetica Condensed" w:hAnsi="Helvetica Condensed" w:cs="Helvetica Condensed"/>
          <w:sz w:val="20"/>
          <w:szCs w:val="20"/>
        </w:rPr>
      </w:pPr>
      <w:r>
        <w:rPr>
          <w:rFonts w:ascii="Helvetica Condensed"/>
          <w:color w:val="6D6E71"/>
          <w:sz w:val="20"/>
        </w:rPr>
        <w:t>Mac Driver Features</w:t>
      </w:r>
    </w:p>
    <w:p w:rsidR="0041439D" w:rsidRDefault="0041439D">
      <w:pPr>
        <w:rPr>
          <w:rFonts w:ascii="Helvetica Condensed" w:eastAsia="Helvetica Condensed" w:hAnsi="Helvetica Condensed" w:cs="Helvetica Condensed"/>
          <w:sz w:val="20"/>
          <w:szCs w:val="20"/>
        </w:rPr>
      </w:pPr>
    </w:p>
    <w:p w:rsidR="0041439D" w:rsidRDefault="0041439D">
      <w:pPr>
        <w:spacing w:before="12"/>
        <w:rPr>
          <w:rFonts w:ascii="Helvetica Condensed" w:eastAsia="Helvetica Condensed" w:hAnsi="Helvetica Condensed" w:cs="Helvetica Condensed"/>
          <w:sz w:val="20"/>
          <w:szCs w:val="20"/>
        </w:rPr>
      </w:pPr>
    </w:p>
    <w:p w:rsidR="0041439D" w:rsidRDefault="001E7814">
      <w:pPr>
        <w:pStyle w:val="BodyText"/>
        <w:spacing w:line="247" w:lineRule="auto"/>
        <w:ind w:left="200" w:right="116"/>
        <w:jc w:val="both"/>
      </w:pPr>
      <w:r>
        <w:rPr>
          <w:b/>
          <w:color w:val="231F20"/>
        </w:rPr>
        <w:t xml:space="preserve">Freq: </w:t>
      </w:r>
      <w:r>
        <w:rPr>
          <w:color w:val="231F20"/>
        </w:rPr>
        <w:t>The Frequency is the number of laser pulses that the laser fires per inch of travel. The frequency is set in the dashboard and can be adjusted from 1 to 100. A lower frequency number will have</w:t>
      </w:r>
      <w:r>
        <w:rPr>
          <w:color w:val="231F20"/>
        </w:rPr>
        <w:t xml:space="preserve"> the effect of less heat because fewer pulses are being used to cut the material. Lower frequency rates are helpful for products like wood where charring is evident</w:t>
      </w:r>
      <w:r>
        <w:rPr>
          <w:color w:val="231F20"/>
          <w:spacing w:val="-8"/>
        </w:rPr>
        <w:t xml:space="preserve"> </w:t>
      </w:r>
      <w:r>
        <w:rPr>
          <w:color w:val="231F20"/>
        </w:rPr>
        <w:t>at</w:t>
      </w:r>
      <w:r>
        <w:rPr>
          <w:color w:val="231F20"/>
          <w:spacing w:val="-8"/>
        </w:rPr>
        <w:t xml:space="preserve"> </w:t>
      </w:r>
      <w:r>
        <w:rPr>
          <w:color w:val="231F20"/>
        </w:rPr>
        <w:t>higher</w:t>
      </w:r>
      <w:r>
        <w:rPr>
          <w:color w:val="231F20"/>
          <w:spacing w:val="-8"/>
        </w:rPr>
        <w:t xml:space="preserve"> </w:t>
      </w:r>
      <w:r>
        <w:rPr>
          <w:color w:val="231F20"/>
        </w:rPr>
        <w:t>frequencies.</w:t>
      </w:r>
      <w:r>
        <w:rPr>
          <w:color w:val="231F20"/>
          <w:spacing w:val="-8"/>
        </w:rPr>
        <w:t xml:space="preserve"> </w:t>
      </w:r>
      <w:r>
        <w:rPr>
          <w:color w:val="231F20"/>
        </w:rPr>
        <w:t>High</w:t>
      </w:r>
      <w:r>
        <w:rPr>
          <w:color w:val="231F20"/>
          <w:spacing w:val="-8"/>
        </w:rPr>
        <w:t xml:space="preserve"> </w:t>
      </w:r>
      <w:r>
        <w:rPr>
          <w:color w:val="231F20"/>
        </w:rPr>
        <w:t>frequencies</w:t>
      </w:r>
      <w:r>
        <w:rPr>
          <w:color w:val="231F20"/>
          <w:spacing w:val="-8"/>
        </w:rPr>
        <w:t xml:space="preserve"> </w:t>
      </w:r>
      <w:r>
        <w:rPr>
          <w:color w:val="231F20"/>
        </w:rPr>
        <w:t>are</w:t>
      </w:r>
      <w:r>
        <w:rPr>
          <w:color w:val="231F20"/>
          <w:spacing w:val="-8"/>
        </w:rPr>
        <w:t xml:space="preserve"> </w:t>
      </w:r>
      <w:r>
        <w:rPr>
          <w:color w:val="231F20"/>
        </w:rPr>
        <w:t>useful</w:t>
      </w:r>
      <w:r>
        <w:rPr>
          <w:color w:val="231F20"/>
          <w:spacing w:val="-8"/>
        </w:rPr>
        <w:t xml:space="preserve"> </w:t>
      </w:r>
      <w:r>
        <w:rPr>
          <w:color w:val="231F20"/>
        </w:rPr>
        <w:t>on</w:t>
      </w:r>
      <w:r>
        <w:rPr>
          <w:color w:val="231F20"/>
          <w:spacing w:val="-8"/>
        </w:rPr>
        <w:t xml:space="preserve"> </w:t>
      </w:r>
      <w:r>
        <w:rPr>
          <w:color w:val="231F20"/>
        </w:rPr>
        <w:t>material</w:t>
      </w:r>
      <w:r>
        <w:rPr>
          <w:color w:val="231F20"/>
          <w:spacing w:val="-8"/>
        </w:rPr>
        <w:t xml:space="preserve"> </w:t>
      </w:r>
      <w:r>
        <w:rPr>
          <w:color w:val="231F20"/>
        </w:rPr>
        <w:t>like</w:t>
      </w:r>
      <w:r>
        <w:rPr>
          <w:color w:val="231F20"/>
          <w:spacing w:val="-8"/>
        </w:rPr>
        <w:t xml:space="preserve"> </w:t>
      </w:r>
      <w:r>
        <w:rPr>
          <w:color w:val="231F20"/>
        </w:rPr>
        <w:t>acrylic</w:t>
      </w:r>
      <w:r>
        <w:rPr>
          <w:color w:val="231F20"/>
          <w:spacing w:val="-8"/>
        </w:rPr>
        <w:t xml:space="preserve"> </w:t>
      </w:r>
      <w:r>
        <w:rPr>
          <w:color w:val="231F20"/>
        </w:rPr>
        <w:t>where</w:t>
      </w:r>
      <w:r>
        <w:rPr>
          <w:color w:val="231F20"/>
          <w:spacing w:val="-8"/>
        </w:rPr>
        <w:t xml:space="preserve"> </w:t>
      </w:r>
      <w:r>
        <w:rPr>
          <w:color w:val="231F20"/>
        </w:rPr>
        <w:t>a</w:t>
      </w:r>
      <w:r>
        <w:rPr>
          <w:color w:val="231F20"/>
          <w:spacing w:val="-8"/>
        </w:rPr>
        <w:t xml:space="preserve"> </w:t>
      </w:r>
      <w:r>
        <w:rPr>
          <w:color w:val="231F20"/>
        </w:rPr>
        <w:t>large</w:t>
      </w:r>
      <w:r>
        <w:rPr>
          <w:color w:val="231F20"/>
          <w:spacing w:val="-8"/>
        </w:rPr>
        <w:t xml:space="preserve"> </w:t>
      </w:r>
      <w:r>
        <w:rPr>
          <w:color w:val="231F20"/>
        </w:rPr>
        <w:t>amount</w:t>
      </w:r>
      <w:r>
        <w:rPr>
          <w:color w:val="231F20"/>
          <w:spacing w:val="-8"/>
        </w:rPr>
        <w:t xml:space="preserve"> </w:t>
      </w:r>
      <w:r>
        <w:rPr>
          <w:color w:val="231F20"/>
        </w:rPr>
        <w:t>of</w:t>
      </w:r>
      <w:r>
        <w:rPr>
          <w:color w:val="231F20"/>
          <w:spacing w:val="-8"/>
        </w:rPr>
        <w:t xml:space="preserve"> </w:t>
      </w:r>
      <w:r>
        <w:rPr>
          <w:color w:val="231F20"/>
        </w:rPr>
        <w:t>heat</w:t>
      </w:r>
      <w:r>
        <w:rPr>
          <w:color w:val="231F20"/>
          <w:spacing w:val="-8"/>
        </w:rPr>
        <w:t xml:space="preserve"> </w:t>
      </w:r>
      <w:r>
        <w:rPr>
          <w:color w:val="231F20"/>
        </w:rPr>
        <w:t>is</w:t>
      </w:r>
      <w:r>
        <w:rPr>
          <w:color w:val="231F20"/>
          <w:spacing w:val="-8"/>
        </w:rPr>
        <w:t xml:space="preserve"> </w:t>
      </w:r>
      <w:r>
        <w:rPr>
          <w:color w:val="231F20"/>
        </w:rPr>
        <w:t xml:space="preserve">desirable to melt or </w:t>
      </w:r>
      <w:proofErr w:type="gramStart"/>
      <w:r>
        <w:rPr>
          <w:color w:val="231F20"/>
        </w:rPr>
        <w:t>flame polish</w:t>
      </w:r>
      <w:proofErr w:type="gramEnd"/>
      <w:r>
        <w:rPr>
          <w:color w:val="231F20"/>
        </w:rPr>
        <w:t xml:space="preserve"> the edges.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b/>
          <w:color w:val="231F20"/>
        </w:rPr>
        <w:t xml:space="preserve">Speed Comp: </w:t>
      </w:r>
      <w:r>
        <w:rPr>
          <w:color w:val="231F20"/>
        </w:rPr>
        <w:t>Reduces all speed settings by ½. For example, a speed setting of 10 without Speed Comp selected will move twice as fast as a setting of 10 with Speed Comp selected. In essence, Spe</w:t>
      </w:r>
      <w:r>
        <w:rPr>
          <w:color w:val="231F20"/>
        </w:rPr>
        <w:t>ed Comp provides an alternative set of speed parameters that are ½ the speed of the standard settings. Speed Comp mode will most often be used with speed settings below 10 when very slow cutting is desired. Most users will rarely use Speed Comp mode, but i</w:t>
      </w:r>
      <w:r>
        <w:rPr>
          <w:color w:val="231F20"/>
        </w:rPr>
        <w:t>t adds additional functionality for unusual or demanding applications.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rPr>
          <w:b/>
          <w:color w:val="231F20"/>
        </w:rPr>
        <w:t xml:space="preserve">Power Comp: </w:t>
      </w:r>
      <w:r>
        <w:rPr>
          <w:color w:val="231F20"/>
        </w:rPr>
        <w:t>When checked, power compensation reduces the laser output when the laser carriage slows as it moves through a curve. Selecting Power Comp is especially useful for vector cu</w:t>
      </w:r>
      <w:r>
        <w:rPr>
          <w:color w:val="231F20"/>
        </w:rPr>
        <w:t>tting jobs that incorporate a large number of curves.</w:t>
      </w:r>
      <w:r>
        <w:rPr>
          <w:color w:val="231F20"/>
          <w:spacing w:val="-11"/>
        </w:rPr>
        <w:t xml:space="preserve"> </w:t>
      </w:r>
      <w:r>
        <w:rPr>
          <w:color w:val="231F20"/>
        </w:rPr>
        <w:t>This</w:t>
      </w:r>
      <w:r>
        <w:rPr>
          <w:color w:val="231F20"/>
          <w:spacing w:val="-11"/>
        </w:rPr>
        <w:t xml:space="preserve"> </w:t>
      </w:r>
      <w:r>
        <w:rPr>
          <w:color w:val="231F20"/>
        </w:rPr>
        <w:t>has</w:t>
      </w:r>
      <w:r>
        <w:rPr>
          <w:color w:val="231F20"/>
          <w:spacing w:val="-11"/>
        </w:rPr>
        <w:t xml:space="preserve"> </w:t>
      </w:r>
      <w:r>
        <w:rPr>
          <w:color w:val="231F20"/>
        </w:rPr>
        <w:t>the</w:t>
      </w:r>
      <w:r>
        <w:rPr>
          <w:color w:val="231F20"/>
          <w:spacing w:val="-11"/>
        </w:rPr>
        <w:t xml:space="preserve"> </w:t>
      </w:r>
      <w:r>
        <w:rPr>
          <w:color w:val="231F20"/>
        </w:rPr>
        <w:t>effect</w:t>
      </w:r>
      <w:r>
        <w:rPr>
          <w:color w:val="231F20"/>
          <w:spacing w:val="-11"/>
        </w:rPr>
        <w:t xml:space="preserve"> </w:t>
      </w:r>
      <w:r>
        <w:rPr>
          <w:color w:val="231F20"/>
        </w:rPr>
        <w:t>of</w:t>
      </w:r>
      <w:r>
        <w:rPr>
          <w:color w:val="231F20"/>
          <w:spacing w:val="-11"/>
        </w:rPr>
        <w:t xml:space="preserve"> </w:t>
      </w:r>
      <w:r>
        <w:rPr>
          <w:color w:val="231F20"/>
        </w:rPr>
        <w:t>producing</w:t>
      </w:r>
      <w:r>
        <w:rPr>
          <w:color w:val="231F20"/>
          <w:spacing w:val="-11"/>
        </w:rPr>
        <w:t xml:space="preserve"> </w:t>
      </w:r>
      <w:r>
        <w:rPr>
          <w:color w:val="231F20"/>
        </w:rPr>
        <w:t>unparalleled</w:t>
      </w:r>
      <w:r>
        <w:rPr>
          <w:color w:val="231F20"/>
          <w:spacing w:val="-11"/>
        </w:rPr>
        <w:t xml:space="preserve"> </w:t>
      </w:r>
      <w:r>
        <w:rPr>
          <w:color w:val="231F20"/>
        </w:rPr>
        <w:t>edge</w:t>
      </w:r>
      <w:r>
        <w:rPr>
          <w:color w:val="231F20"/>
          <w:spacing w:val="-11"/>
        </w:rPr>
        <w:t xml:space="preserve"> </w:t>
      </w:r>
      <w:r>
        <w:rPr>
          <w:color w:val="231F20"/>
        </w:rPr>
        <w:t>quality</w:t>
      </w:r>
      <w:r>
        <w:rPr>
          <w:color w:val="231F20"/>
          <w:spacing w:val="-11"/>
        </w:rPr>
        <w:t xml:space="preserve"> </w:t>
      </w:r>
      <w:r>
        <w:rPr>
          <w:color w:val="231F20"/>
        </w:rPr>
        <w:t>when</w:t>
      </w:r>
      <w:r>
        <w:rPr>
          <w:color w:val="231F20"/>
          <w:spacing w:val="-11"/>
        </w:rPr>
        <w:t xml:space="preserve"> </w:t>
      </w:r>
      <w:r>
        <w:rPr>
          <w:color w:val="231F20"/>
        </w:rPr>
        <w:t>cutting</w:t>
      </w:r>
      <w:r>
        <w:rPr>
          <w:color w:val="231F20"/>
          <w:spacing w:val="-11"/>
        </w:rPr>
        <w:t xml:space="preserve"> </w:t>
      </w:r>
      <w:r>
        <w:rPr>
          <w:color w:val="231F20"/>
        </w:rPr>
        <w:t>curves.</w:t>
      </w:r>
      <w:r>
        <w:rPr>
          <w:color w:val="231F20"/>
          <w:spacing w:val="-11"/>
        </w:rPr>
        <w:t xml:space="preserve"> </w:t>
      </w:r>
      <w:r>
        <w:rPr>
          <w:color w:val="231F20"/>
        </w:rPr>
        <w:t>Most</w:t>
      </w:r>
      <w:r>
        <w:rPr>
          <w:color w:val="231F20"/>
          <w:spacing w:val="-11"/>
        </w:rPr>
        <w:t xml:space="preserve"> </w:t>
      </w:r>
      <w:r>
        <w:rPr>
          <w:color w:val="231F20"/>
        </w:rPr>
        <w:t>users</w:t>
      </w:r>
      <w:r>
        <w:rPr>
          <w:color w:val="231F20"/>
          <w:spacing w:val="-11"/>
        </w:rPr>
        <w:t xml:space="preserve"> </w:t>
      </w:r>
      <w:r>
        <w:rPr>
          <w:color w:val="231F20"/>
        </w:rPr>
        <w:t>find</w:t>
      </w:r>
      <w:r>
        <w:rPr>
          <w:color w:val="231F20"/>
          <w:spacing w:val="-11"/>
        </w:rPr>
        <w:t xml:space="preserve"> </w:t>
      </w:r>
      <w:r>
        <w:rPr>
          <w:color w:val="231F20"/>
        </w:rPr>
        <w:t>that</w:t>
      </w:r>
      <w:r>
        <w:rPr>
          <w:color w:val="231F20"/>
          <w:spacing w:val="-11"/>
        </w:rPr>
        <w:t xml:space="preserve"> </w:t>
      </w:r>
      <w:r>
        <w:rPr>
          <w:color w:val="231F20"/>
        </w:rPr>
        <w:t>keeping</w:t>
      </w:r>
      <w:r>
        <w:rPr>
          <w:color w:val="231F20"/>
          <w:spacing w:val="-10"/>
        </w:rPr>
        <w:t xml:space="preserve"> </w:t>
      </w:r>
      <w:r>
        <w:rPr>
          <w:color w:val="231F20"/>
        </w:rPr>
        <w:t>Power Comp selected is the preferred setting.</w: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7"/>
          <w:szCs w:val="17"/>
        </w:rPr>
      </w:pPr>
    </w:p>
    <w:p w:rsidR="0041439D" w:rsidRDefault="001E7814">
      <w:pPr>
        <w:pStyle w:val="Heading2"/>
        <w:spacing w:before="38"/>
        <w:ind w:left="817" w:right="28"/>
        <w:rPr>
          <w:b w:val="0"/>
          <w:bCs w:val="0"/>
        </w:rPr>
      </w:pPr>
      <w:r>
        <w:pict>
          <v:group id="_x0000_s5415" style="position:absolute;left:0;text-align:left;margin-left:53.5pt;margin-top:-.7pt;width:22.9pt;height:22.9pt;z-index:10624;mso-position-horizontal-relative:page" coordorigin="1070,-14" coordsize="458,458">
            <v:group id="_x0000_s5419" style="position:absolute;left:1080;top:-4;width:438;height:438" coordorigin="1080,-4" coordsize="438,438">
              <v:shape id="_x0000_s5420" style="position:absolute;left:1080;top:-4;width:438;height:438" coordorigin="1080,-4" coordsize="438,438" path="m1299,-4l1230,7r-60,31l1122,85r-31,60l1080,214r11,69l1122,343r48,48l1230,422r69,11l1368,422r60,-31l1475,343r31,-60l1517,214r-11,-69l1475,85,1428,38,1368,7,1299,-4xe" fillcolor="#008bcf" stroked="f">
                <v:path arrowok="t"/>
              </v:shape>
            </v:group>
            <v:group id="_x0000_s5416" style="position:absolute;left:1080;top:-4;width:438;height:438" coordorigin="1080,-4" coordsize="438,438">
              <v:shape id="_x0000_s5418" style="position:absolute;left:1080;top:-4;width:438;height:438" coordorigin="1080,-4" coordsize="438,438" path="m1299,433r69,-11l1428,391r47,-48l1506,283r11,-69l1506,145,1475,85,1428,38,1368,7,1299,-4,1230,7r-60,31l1122,85r-31,60l1080,214r11,69l1122,343r48,48l1230,422r69,11xe" filled="f" strokecolor="#a7a9ac" strokeweight="1pt">
                <v:path arrowok="t"/>
              </v:shape>
              <v:shape id="_x0000_s5417" type="#_x0000_t202" style="position:absolute;left:1070;top:-14;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5</w:t>
                      </w:r>
                    </w:p>
                  </w:txbxContent>
                </v:textbox>
              </v:shape>
            </v:group>
            <w10:wrap anchorx="page"/>
          </v:group>
        </w:pict>
      </w:r>
      <w:r>
        <w:rPr>
          <w:color w:val="231F20"/>
        </w:rPr>
        <w:t>Resolution</w:t>
      </w:r>
    </w:p>
    <w:p w:rsidR="0041439D" w:rsidRDefault="001E7814">
      <w:pPr>
        <w:pStyle w:val="BodyText"/>
        <w:spacing w:before="252" w:line="247" w:lineRule="auto"/>
        <w:ind w:left="199" w:right="116"/>
        <w:jc w:val="both"/>
      </w:pPr>
      <w:r>
        <w:rPr>
          <w:color w:val="231F20"/>
        </w:rPr>
        <w:t>Set your print resolution from 75 to 1200 DPI. For the best engraving results, use a resolution equal to the resolution in the raster images within your project setup. The resolution setting in the print driver will affect the engraving time (there are twi</w:t>
      </w:r>
      <w:r>
        <w:rPr>
          <w:color w:val="231F20"/>
        </w:rPr>
        <w:t xml:space="preserve">ce as many engraved lines at 600 DPI as at 300 DPI) and the quality. For a detailed discussion, visit </w:t>
      </w:r>
      <w:hyperlink w:anchor="_bookmark67" w:history="1">
        <w:r>
          <w:rPr>
            <w:rFonts w:cs="Helvetica Condensed"/>
            <w:b/>
            <w:bCs/>
            <w:color w:val="231F20"/>
          </w:rPr>
          <w:t>“Resolution”</w:t>
        </w:r>
      </w:hyperlink>
      <w:r>
        <w:rPr>
          <w:rFonts w:cs="Helvetica Condensed"/>
          <w:b/>
          <w:bCs/>
          <w:color w:val="231F20"/>
        </w:rPr>
        <w:t xml:space="preserve"> </w:t>
      </w:r>
      <w:hyperlink w:anchor="_bookmark67" w:history="1">
        <w:r>
          <w:rPr>
            <w:rFonts w:cs="Helvetica Condensed"/>
            <w:b/>
            <w:bCs/>
            <w:color w:val="231F20"/>
          </w:rPr>
          <w:t>on page 73</w:t>
        </w:r>
      </w:hyperlink>
      <w:r>
        <w:rPr>
          <w:color w:val="231F20"/>
        </w:rPr>
        <w:t>.</w:t>
      </w:r>
    </w:p>
    <w:p w:rsidR="0041439D" w:rsidRDefault="0041439D">
      <w:pPr>
        <w:spacing w:line="247" w:lineRule="auto"/>
        <w:jc w:val="both"/>
        <w:sectPr w:rsidR="0041439D">
          <w:pgSz w:w="12240" w:h="15840"/>
          <w:pgMar w:top="740" w:right="600" w:bottom="780" w:left="880" w:header="0" w:footer="595" w:gutter="0"/>
          <w:cols w:space="720"/>
        </w:sectPr>
      </w:pPr>
    </w:p>
    <w:bookmarkStart w:id="87" w:name="Project_Setup"/>
    <w:bookmarkStart w:id="88" w:name="_bookmark50"/>
    <w:bookmarkEnd w:id="87"/>
    <w:bookmarkEnd w:id="88"/>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405" style="width:522pt;height:37.6pt;mso-position-horizontal-relative:char;mso-position-vertical-relative:line" coordsize="10440,752">
            <v:group id="_x0000_s5413" style="position:absolute;left:10;top:10;width:10420;height:661" coordorigin="10,10" coordsize="10420,661">
              <v:shape id="_x0000_s5414" style="position:absolute;left:10;top:10;width:10420;height:661" coordorigin="10,10" coordsize="10420,661" path="m10147,10l10,10r,377l11,492r6,75l63,648r126,21l293,670r10137,l10430,293r-1,-104l10423,113r-46,-81l10251,11r-104,-1xe" fillcolor="#d1d3d4" stroked="f">
                <v:path arrowok="t"/>
              </v:shape>
            </v:group>
            <v:group id="_x0000_s5411" style="position:absolute;left:10;top:10;width:10420;height:661" coordorigin="10,10" coordsize="10420,661">
              <v:shape id="_x0000_s5412" style="position:absolute;left:10;top:10;width:10420;height:661" coordorigin="10,10" coordsize="10420,661" path="m293,670l189,669r-76,-5l32,617,11,492,10,387,10,10r10137,l10251,11r76,6l10408,63r21,126l10430,293r,377l293,670xe" filled="f" strokecolor="#a7a9ac" strokeweight="1pt">
                <v:path arrowok="t"/>
              </v:shape>
            </v:group>
            <v:group id="_x0000_s5409" style="position:absolute;left:6218;top:619;width:3968;height:122" coordorigin="6218,619" coordsize="3968,122">
              <v:shape id="_x0000_s5410" style="position:absolute;left:6218;top:619;width:3968;height:122" coordorigin="6218,619" coordsize="3968,122" path="m6218,619r,122l10185,741r,-122l6218,619xe" fillcolor="#008bcf" stroked="f">
                <v:path arrowok="t"/>
              </v:shape>
            </v:group>
            <v:group id="_x0000_s5406" style="position:absolute;left:6218;top:619;width:3968;height:122" coordorigin="6218,619" coordsize="3968,122">
              <v:shape id="_x0000_s5408" style="position:absolute;left:6218;top:619;width:3968;height:122" coordorigin="6218,619" coordsize="3968,122" path="m6218,619r,122l10185,741r,-122l6218,619xe" filled="f" strokecolor="#a7a9ac" strokeweight="1pt">
                <v:path arrowok="t"/>
              </v:shape>
              <v:shape id="_x0000_s5407"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6: USING THE EPILOG MAC DRIVER</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ind w:left="100" w:right="88"/>
        <w:rPr>
          <w:rFonts w:ascii="Helvetica Condensed" w:eastAsia="Helvetica Condensed" w:hAnsi="Helvetica Condensed" w:cs="Helvetica Condensed"/>
          <w:sz w:val="38"/>
          <w:szCs w:val="38"/>
        </w:rPr>
      </w:pPr>
      <w:r>
        <w:rPr>
          <w:rFonts w:ascii="Helvetica Condensed"/>
          <w:b/>
          <w:color w:val="008BCF"/>
          <w:sz w:val="38"/>
        </w:rPr>
        <w:t>Project Setup</w:t>
      </w:r>
    </w:p>
    <w:p w:rsidR="0041439D" w:rsidRDefault="001E7814">
      <w:pPr>
        <w:pStyle w:val="BodyText"/>
        <w:spacing w:before="194" w:line="247" w:lineRule="auto"/>
        <w:jc w:val="both"/>
      </w:pPr>
      <w:r>
        <w:rPr>
          <w:color w:val="231F20"/>
        </w:rPr>
        <w:t>While the Mac Driver will work with many different graphic software packages, we’ll be looking at Adobe Illustrator for this</w:t>
      </w:r>
      <w:r>
        <w:rPr>
          <w:color w:val="231F20"/>
          <w:spacing w:val="-11"/>
        </w:rPr>
        <w:t xml:space="preserve"> </w:t>
      </w:r>
      <w:r>
        <w:rPr>
          <w:color w:val="231F20"/>
        </w:rPr>
        <w:t>example.</w:t>
      </w:r>
    </w:p>
    <w:p w:rsidR="0041439D" w:rsidRDefault="001E7814">
      <w:pPr>
        <w:pStyle w:val="ListParagraph"/>
        <w:numPr>
          <w:ilvl w:val="0"/>
          <w:numId w:val="90"/>
        </w:numPr>
        <w:tabs>
          <w:tab w:val="left" w:pos="460"/>
        </w:tabs>
        <w:spacing w:before="169" w:line="247" w:lineRule="auto"/>
        <w:ind w:right="424"/>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In this example, we’ll set up an Aztec Calendar engraving and cutting project. We’ve set up our graphic on our page and are ready to select </w:t>
      </w:r>
      <w:r>
        <w:rPr>
          <w:rFonts w:ascii="Helvetica Condensed" w:eastAsia="Helvetica Condensed" w:hAnsi="Helvetica Condensed" w:cs="Helvetica Condensed"/>
          <w:b/>
          <w:bCs/>
          <w:color w:val="231F20"/>
        </w:rPr>
        <w:t>File/ Print</w:t>
      </w:r>
      <w:r>
        <w:rPr>
          <w:rFonts w:ascii="Helvetica Condensed" w:eastAsia="Helvetica Condensed" w:hAnsi="Helvetica Condensed" w:cs="Helvetica Condensed"/>
          <w:color w:val="231F20"/>
        </w:rPr>
        <w:t>.</w:t>
      </w:r>
    </w:p>
    <w:p w:rsidR="0041439D" w:rsidRDefault="0041439D">
      <w:pPr>
        <w:spacing w:before="5"/>
        <w:rPr>
          <w:rFonts w:ascii="Helvetica Condensed" w:eastAsia="Helvetica Condensed" w:hAnsi="Helvetica Condensed" w:cs="Helvetica Condensed"/>
          <w:sz w:val="2"/>
          <w:szCs w:val="2"/>
        </w:rPr>
      </w:pPr>
    </w:p>
    <w:p w:rsidR="0041439D" w:rsidRDefault="001E7814">
      <w:pPr>
        <w:ind w:left="879"/>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335988" cy="1459991"/>
            <wp:effectExtent l="0" t="0" r="0" b="0"/>
            <wp:docPr id="3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6.jpeg"/>
                    <pic:cNvPicPr/>
                  </pic:nvPicPr>
                  <pic:blipFill>
                    <a:blip r:embed="rId198" cstate="print"/>
                    <a:stretch>
                      <a:fillRect/>
                    </a:stretch>
                  </pic:blipFill>
                  <pic:spPr>
                    <a:xfrm>
                      <a:off x="0" y="0"/>
                      <a:ext cx="2335988" cy="1459991"/>
                    </a:xfrm>
                    <a:prstGeom prst="rect">
                      <a:avLst/>
                    </a:prstGeom>
                  </pic:spPr>
                </pic:pic>
              </a:graphicData>
            </a:graphic>
          </wp:inline>
        </w:drawing>
      </w:r>
    </w:p>
    <w:p w:rsidR="0041439D" w:rsidRDefault="001E7814">
      <w:pPr>
        <w:pStyle w:val="ListParagraph"/>
        <w:numPr>
          <w:ilvl w:val="0"/>
          <w:numId w:val="90"/>
        </w:numPr>
        <w:tabs>
          <w:tab w:val="left" w:pos="460"/>
        </w:tabs>
        <w:spacing w:before="80" w:line="247" w:lineRule="auto"/>
        <w:ind w:right="154"/>
        <w:rPr>
          <w:rFonts w:ascii="Helvetica Condensed" w:eastAsia="Helvetica Condensed" w:hAnsi="Helvetica Condensed" w:cs="Helvetica Condensed"/>
        </w:rPr>
      </w:pPr>
      <w:r>
        <w:rPr>
          <w:rFonts w:ascii="Helvetica Condensed"/>
          <w:color w:val="231F20"/>
        </w:rPr>
        <w:t xml:space="preserve">The standard Illustrator print window will come up, which will be different depending on which version of Mac OS you are using. Set your </w:t>
      </w:r>
      <w:r>
        <w:rPr>
          <w:rFonts w:ascii="Helvetica Condensed"/>
          <w:b/>
          <w:color w:val="231F20"/>
        </w:rPr>
        <w:t xml:space="preserve">Printer </w:t>
      </w:r>
      <w:r>
        <w:rPr>
          <w:rFonts w:ascii="Helvetica Condensed"/>
          <w:color w:val="231F20"/>
        </w:rPr>
        <w:t xml:space="preserve">to </w:t>
      </w:r>
      <w:r>
        <w:rPr>
          <w:rFonts w:ascii="Helvetica Condensed"/>
          <w:b/>
          <w:color w:val="231F20"/>
        </w:rPr>
        <w:t xml:space="preserve">Epilog Engraver </w:t>
      </w:r>
      <w:r>
        <w:rPr>
          <w:rFonts w:ascii="Helvetica Condensed"/>
          <w:color w:val="231F20"/>
        </w:rPr>
        <w:t xml:space="preserve">and </w:t>
      </w:r>
      <w:r>
        <w:rPr>
          <w:rFonts w:ascii="Helvetica Condensed"/>
          <w:b/>
          <w:color w:val="231F20"/>
        </w:rPr>
        <w:t xml:space="preserve">PPD </w:t>
      </w:r>
      <w:r>
        <w:rPr>
          <w:rFonts w:ascii="Helvetica Condensed"/>
          <w:color w:val="231F20"/>
        </w:rPr>
        <w:t xml:space="preserve">to </w:t>
      </w:r>
      <w:r>
        <w:rPr>
          <w:rFonts w:ascii="Helvetica Condensed"/>
          <w:b/>
          <w:color w:val="231F20"/>
        </w:rPr>
        <w:t>Default (Epilog PDE)</w:t>
      </w:r>
      <w:r>
        <w:rPr>
          <w:rFonts w:ascii="Helvetica Condensed"/>
          <w:color w:val="231F20"/>
        </w:rPr>
        <w:t xml:space="preserve">. Click </w:t>
      </w:r>
      <w:r>
        <w:rPr>
          <w:rFonts w:ascii="Helvetica Condensed"/>
          <w:b/>
          <w:color w:val="231F20"/>
        </w:rPr>
        <w:t xml:space="preserve">Setup </w:t>
      </w:r>
      <w:r>
        <w:rPr>
          <w:rFonts w:ascii="Helvetica Condensed"/>
          <w:color w:val="231F20"/>
        </w:rPr>
        <w:t>to access the laser settings.</w:t>
      </w:r>
    </w:p>
    <w:p w:rsidR="0041439D" w:rsidRDefault="0041439D">
      <w:pPr>
        <w:spacing w:before="11"/>
        <w:rPr>
          <w:rFonts w:ascii="Helvetica Condensed" w:eastAsia="Helvetica Condensed" w:hAnsi="Helvetica Condensed" w:cs="Helvetica Condensed"/>
          <w:sz w:val="5"/>
          <w:szCs w:val="5"/>
        </w:rPr>
      </w:pPr>
    </w:p>
    <w:p w:rsidR="0041439D" w:rsidRDefault="001E7814">
      <w:pPr>
        <w:ind w:left="82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399" style="width:144.2pt;height:138.75pt;mso-position-horizontal-relative:char;mso-position-vertical-relative:line" coordsize="2884,2775">
            <v:shape id="_x0000_s5404" type="#_x0000_t75" style="position:absolute;width:2838;height:2775">
              <v:imagedata r:id="rId199" o:title=""/>
            </v:shape>
            <v:group id="_x0000_s5402" style="position:absolute;left:984;top:246;width:1880;height:331" coordorigin="984,246" coordsize="1880,331">
              <v:shape id="_x0000_s5403" style="position:absolute;left:984;top:246;width:1880;height:331" coordorigin="984,246" coordsize="1880,331" path="m1124,246r-81,2l1001,264r-15,41l984,386r,51l986,518r15,42l1043,575r81,2l2723,577r81,-2l2846,560r15,-42l2863,437r,-51l2861,305r-15,-41l2804,248r-81,-2l1124,246xe" filled="f" strokecolor="#ee2a24" strokeweight="2pt">
                <v:path arrowok="t"/>
              </v:shape>
            </v:group>
            <v:group id="_x0000_s5400" style="position:absolute;left:437;top:2507;width:508;height:191" coordorigin="437,2507" coordsize="508,191">
              <v:shape id="_x0000_s5401" style="position:absolute;left:437;top:2507;width:508;height:191" coordorigin="437,2507" coordsize="508,191" path="m497,2507r-35,1l444,2514r-6,18l437,2567r,70l438,2672r6,18l462,2696r35,1l884,2697r35,-1l936,2690r7,-18l944,2637r,-70l943,2532r-7,-18l919,2508r-35,-1l497,2507xe" filled="f" strokecolor="#ee2a24" strokeweight="2pt">
                <v:path arrowok="t"/>
              </v:shape>
            </v:group>
            <w10:wrap type="none"/>
            <w10:anchorlock/>
          </v:group>
        </w:pict>
      </w:r>
    </w:p>
    <w:p w:rsidR="0041439D" w:rsidRDefault="001E7814">
      <w:pPr>
        <w:pStyle w:val="ListParagraph"/>
        <w:numPr>
          <w:ilvl w:val="0"/>
          <w:numId w:val="90"/>
        </w:numPr>
        <w:tabs>
          <w:tab w:val="left" w:pos="460"/>
        </w:tabs>
        <w:spacing w:before="121"/>
        <w:rPr>
          <w:rFonts w:ascii="Helvetica Condensed" w:eastAsia="Helvetica Condensed" w:hAnsi="Helvetica Condensed" w:cs="Helvetica Condensed"/>
        </w:rPr>
      </w:pPr>
      <w:r>
        <w:rPr>
          <w:rFonts w:ascii="Helvetica Condensed"/>
          <w:color w:val="231F20"/>
        </w:rPr>
        <w:t xml:space="preserve">Click on the </w:t>
      </w:r>
      <w:r>
        <w:rPr>
          <w:rFonts w:ascii="Helvetica Condensed"/>
          <w:b/>
          <w:color w:val="231F20"/>
        </w:rPr>
        <w:t xml:space="preserve">Layout </w:t>
      </w:r>
      <w:r>
        <w:rPr>
          <w:rFonts w:ascii="Helvetica Condensed"/>
          <w:color w:val="231F20"/>
        </w:rPr>
        <w:t>drop-down menu and select</w:t>
      </w:r>
    </w:p>
    <w:p w:rsidR="0041439D" w:rsidRDefault="001E7814">
      <w:pPr>
        <w:pStyle w:val="Heading5"/>
        <w:spacing w:before="7"/>
        <w:ind w:left="441" w:right="3208"/>
        <w:jc w:val="center"/>
        <w:rPr>
          <w:rFonts w:cs="Helvetica Condensed"/>
          <w:b w:val="0"/>
          <w:bCs w:val="0"/>
        </w:rPr>
      </w:pPr>
      <w:proofErr w:type="gramStart"/>
      <w:r>
        <w:rPr>
          <w:color w:val="231F20"/>
        </w:rPr>
        <w:t>Epilog Settings</w:t>
      </w:r>
      <w:r>
        <w:rPr>
          <w:b w:val="0"/>
          <w:color w:val="231F20"/>
        </w:rPr>
        <w:t>.</w:t>
      </w:r>
      <w:proofErr w:type="gramEnd"/>
    </w:p>
    <w:p w:rsidR="0041439D" w:rsidRDefault="001E7814">
      <w:pPr>
        <w:spacing w:before="17"/>
        <w:ind w:right="381"/>
        <w:jc w:val="right"/>
        <w:rPr>
          <w:rFonts w:ascii="Helvetica Condensed" w:eastAsia="Helvetica Condensed" w:hAnsi="Helvetica Condensed" w:cs="Helvetica Condensed"/>
          <w:sz w:val="20"/>
          <w:szCs w:val="20"/>
        </w:rPr>
      </w:pPr>
      <w:r>
        <w:br w:type="column"/>
      </w:r>
      <w:r>
        <w:rPr>
          <w:rFonts w:ascii="Helvetica Condensed"/>
          <w:color w:val="6D6E71"/>
          <w:sz w:val="20"/>
        </w:rPr>
        <w:lastRenderedPageBreak/>
        <w:t>Project Setup</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90"/>
        </w:numPr>
        <w:tabs>
          <w:tab w:val="left" w:pos="460"/>
        </w:tabs>
        <w:spacing w:line="247" w:lineRule="auto"/>
        <w:ind w:right="403"/>
        <w:rPr>
          <w:rFonts w:ascii="Helvetica Condensed" w:eastAsia="Helvetica Condensed" w:hAnsi="Helvetica Condensed" w:cs="Helvetica Condensed"/>
        </w:rPr>
      </w:pPr>
      <w:r>
        <w:pict>
          <v:group id="_x0000_s5392" style="position:absolute;left:0;text-align:left;margin-left:296.25pt;margin-top:14.9pt;width:.75pt;height:594.05pt;z-index:10768;mso-position-horizontal-relative:page" coordorigin="5925,298" coordsize="15,11881">
            <v:group id="_x0000_s5397" style="position:absolute;left:5933;top:350;width:2;height:11799" coordorigin="5933,350" coordsize="2,11799">
              <v:shape id="_x0000_s5398" style="position:absolute;left:5933;top:350;width:2;height:11799" coordorigin="5933,350" coordsize="0,11799" path="m5933,350r,11799e" filled="f" strokecolor="#6d6e71">
                <v:stroke dashstyle="dash"/>
                <v:path arrowok="t"/>
              </v:shape>
            </v:group>
            <v:group id="_x0000_s5395" style="position:absolute;left:5933;top:305;width:2;height:2" coordorigin="5933,305" coordsize="2,2">
              <v:shape id="_x0000_s5396" style="position:absolute;left:5933;top:305;width:2;height:2" coordorigin="5933,305" coordsize="0,0" path="m5933,305r,e" filled="f" strokecolor="#6d6e71">
                <v:path arrowok="t"/>
              </v:shape>
            </v:group>
            <v:group id="_x0000_s5393" style="position:absolute;left:5933;top:12171;width:2;height:2" coordorigin="5933,12171" coordsize="2,2">
              <v:shape id="_x0000_s5394" style="position:absolute;left:5933;top:12171;width:2;height:2" coordorigin="5933,12171" coordsize="0,0" path="m5933,12171r,e" filled="f" strokecolor="#6d6e71">
                <v:path arrowok="t"/>
              </v:shape>
            </v:group>
            <w10:wrap anchorx="page"/>
          </v:group>
        </w:pict>
      </w:r>
      <w:r>
        <w:rPr>
          <w:rFonts w:ascii="Helvetica Condensed" w:eastAsia="Helvetica Condensed" w:hAnsi="Helvetica Condensed" w:cs="Helvetica Condensed"/>
          <w:color w:val="231F20"/>
        </w:rPr>
        <w:t xml:space="preserve">Set your laser </w:t>
      </w:r>
      <w:r>
        <w:rPr>
          <w:rFonts w:ascii="Helvetica Condensed" w:eastAsia="Helvetica Condensed" w:hAnsi="Helvetica Condensed" w:cs="Helvetica Condensed"/>
          <w:b/>
          <w:bCs/>
          <w:color w:val="231F20"/>
        </w:rPr>
        <w:t>Settings</w:t>
      </w:r>
      <w:r>
        <w:rPr>
          <w:rFonts w:ascii="Helvetica Condensed" w:eastAsia="Helvetica Condensed" w:hAnsi="Helvetica Condensed" w:cs="Helvetica Condensed"/>
          <w:color w:val="231F20"/>
        </w:rPr>
        <w:t xml:space="preserve">. We’ve set our Job </w:t>
      </w:r>
      <w:r>
        <w:rPr>
          <w:rFonts w:ascii="Helvetica Condensed" w:eastAsia="Helvetica Condensed" w:hAnsi="Helvetica Condensed" w:cs="Helvetica Condensed"/>
          <w:color w:val="231F20"/>
          <w:spacing w:val="-4"/>
        </w:rPr>
        <w:t xml:space="preserve">Type </w:t>
      </w:r>
      <w:r>
        <w:rPr>
          <w:rFonts w:ascii="Helvetica Condensed" w:eastAsia="Helvetica Condensed" w:hAnsi="Helvetica Condensed" w:cs="Helvetica Condensed"/>
          <w:color w:val="231F20"/>
        </w:rPr>
        <w:t xml:space="preserve">to </w:t>
      </w:r>
      <w:r>
        <w:rPr>
          <w:rFonts w:ascii="Helvetica Condensed" w:eastAsia="Helvetica Condensed" w:hAnsi="Helvetica Condensed" w:cs="Helvetica Condensed"/>
          <w:b/>
          <w:bCs/>
          <w:color w:val="231F20"/>
        </w:rPr>
        <w:t xml:space="preserve">Combined </w:t>
      </w:r>
      <w:r>
        <w:rPr>
          <w:rFonts w:ascii="Helvetica Condensed" w:eastAsia="Helvetica Condensed" w:hAnsi="Helvetica Condensed" w:cs="Helvetica Condensed"/>
          <w:color w:val="231F20"/>
        </w:rPr>
        <w:t xml:space="preserve">because we’ll be both engraving and cutting in this job. For Raster Settings, we’ve used </w:t>
      </w:r>
      <w:r>
        <w:rPr>
          <w:rFonts w:ascii="Helvetica Condensed" w:eastAsia="Helvetica Condensed" w:hAnsi="Helvetica Condensed" w:cs="Helvetica Condensed"/>
          <w:b/>
          <w:bCs/>
          <w:color w:val="231F20"/>
        </w:rPr>
        <w:t>50% speed, 100% power</w:t>
      </w:r>
      <w:r>
        <w:rPr>
          <w:rFonts w:ascii="Helvetica Condensed" w:eastAsia="Helvetica Condensed" w:hAnsi="Helvetica Condensed" w:cs="Helvetica Condensed"/>
          <w:color w:val="231F20"/>
        </w:rPr>
        <w:t xml:space="preserve">. For Vector Settings, we’ve used </w:t>
      </w:r>
      <w:r>
        <w:rPr>
          <w:rFonts w:ascii="Helvetica Condensed" w:eastAsia="Helvetica Condensed" w:hAnsi="Helvetica Condensed" w:cs="Helvetica Condensed"/>
          <w:b/>
          <w:bCs/>
          <w:color w:val="231F20"/>
        </w:rPr>
        <w:t>30% speed, 70% power</w:t>
      </w:r>
      <w:r>
        <w:rPr>
          <w:rFonts w:ascii="Helvetica Condensed" w:eastAsia="Helvetica Condensed" w:hAnsi="Helvetica Condensed" w:cs="Helvetica Condensed"/>
          <w:color w:val="231F20"/>
        </w:rPr>
        <w:t xml:space="preserve">. Finally, our resolution has been set to </w:t>
      </w:r>
      <w:r>
        <w:rPr>
          <w:rFonts w:ascii="Helvetica Condensed" w:eastAsia="Helvetica Condensed" w:hAnsi="Helvetica Condensed" w:cs="Helvetica Condensed"/>
          <w:b/>
          <w:bCs/>
          <w:color w:val="231F20"/>
        </w:rPr>
        <w:t>600</w:t>
      </w:r>
      <w:r>
        <w:rPr>
          <w:rFonts w:ascii="Helvetica Condensed" w:eastAsia="Helvetica Condensed" w:hAnsi="Helvetica Condensed" w:cs="Helvetica Condensed"/>
          <w:b/>
          <w:bCs/>
          <w:color w:val="231F20"/>
          <w:spacing w:val="-1"/>
        </w:rPr>
        <w:t xml:space="preserve"> </w:t>
      </w:r>
      <w:r>
        <w:rPr>
          <w:rFonts w:ascii="Helvetica Condensed" w:eastAsia="Helvetica Condensed" w:hAnsi="Helvetica Condensed" w:cs="Helvetica Condensed"/>
          <w:b/>
          <w:bCs/>
          <w:color w:val="231F20"/>
        </w:rPr>
        <w:t>DPI</w:t>
      </w:r>
      <w:r>
        <w:rPr>
          <w:rFonts w:ascii="Helvetica Condensed" w:eastAsia="Helvetica Condensed" w:hAnsi="Helvetica Condensed" w:cs="Helvetica Condensed"/>
          <w:color w:val="231F20"/>
        </w:rPr>
        <w: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60" w:right="366"/>
      </w:pPr>
      <w:r>
        <w:rPr>
          <w:color w:val="231F20"/>
        </w:rPr>
        <w:t>When you have your settings how you’d li</w:t>
      </w:r>
      <w:r>
        <w:rPr>
          <w:color w:val="231F20"/>
        </w:rPr>
        <w:t xml:space="preserve">ke them, choose </w:t>
      </w:r>
      <w:r>
        <w:rPr>
          <w:rFonts w:cs="Helvetica Condensed"/>
          <w:b/>
          <w:bCs/>
          <w:color w:val="231F20"/>
        </w:rPr>
        <w:t>Print</w:t>
      </w:r>
      <w:r>
        <w:rPr>
          <w:color w:val="231F20"/>
        </w:rPr>
        <w:t>.</w:t>
      </w:r>
    </w:p>
    <w:p w:rsidR="0041439D" w:rsidRDefault="0041439D">
      <w:pPr>
        <w:spacing w:before="10"/>
        <w:rPr>
          <w:rFonts w:ascii="Helvetica Condensed" w:eastAsia="Helvetica Condensed" w:hAnsi="Helvetica Condensed" w:cs="Helvetica Condensed"/>
          <w:sz w:val="10"/>
          <w:szCs w:val="10"/>
        </w:rPr>
      </w:pPr>
    </w:p>
    <w:p w:rsidR="0041439D" w:rsidRDefault="001E7814">
      <w:pPr>
        <w:ind w:left="63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382" style="width:201.1pt;height:275.05pt;mso-position-horizontal-relative:char;mso-position-vertical-relative:line" coordsize="4022,5501">
            <v:shape id="_x0000_s5391" type="#_x0000_t75" style="position:absolute;width:4022;height:5501">
              <v:imagedata r:id="rId200" o:title=""/>
            </v:shape>
            <v:group id="_x0000_s5389" style="position:absolute;left:720;top:4599;width:2610;height:468" coordorigin="720,4599" coordsize="2610,468">
              <v:shape id="_x0000_s5390" style="position:absolute;left:720;top:4599;width:2610;height:468" coordorigin="720,4599" coordsize="2610,468" path="m890,4599r-98,3l742,4620r-19,51l720,4769r,127l723,4995r19,50l792,5064r98,2l3160,5066r98,-2l3309,5045r18,-50l3330,4896r,-127l3327,4671r-18,-51l3258,4602r-98,-3l890,4599xe" filled="f" strokecolor="#ee2a24" strokeweight="2pt">
                <v:path arrowok="t"/>
              </v:shape>
            </v:group>
            <v:group id="_x0000_s5387" style="position:absolute;left:922;top:2439;width:2264;height:1822" coordorigin="922,2439" coordsize="2264,1822">
              <v:shape id="_x0000_s5388" style="position:absolute;left:922;top:2439;width:2264;height:1822" coordorigin="922,2439" coordsize="2264,1822" path="m1092,2439r-98,3l943,2460r-18,51l922,2609r,1482l925,4189r18,51l994,4258r98,3l3016,4261r98,-3l3165,4240r18,-51l3186,4091r,-1482l3183,2511r-18,-51l3114,2442r-98,-3l1092,2439xe" filled="f" strokecolor="#ee2a24" strokeweight="2pt">
                <v:path arrowok="t"/>
              </v:shape>
            </v:group>
            <v:group id="_x0000_s5385" style="position:absolute;left:922;top:1719;width:2236;height:220" coordorigin="922,1719" coordsize="2236,220">
              <v:shape id="_x0000_s5386" style="position:absolute;left:922;top:1719;width:2236;height:220" coordorigin="922,1719" coordsize="2236,220" path="m1002,1719r-46,1l932,1729r-9,24l922,1799r,59l923,1905r9,23l956,1937r46,1l3077,1938r46,-1l3147,1928r9,-23l3157,1858r,-59l3156,1753r-9,-24l3123,1720r-46,-1l1002,1719xe" filled="f" strokecolor="#ee2a24" strokeweight="2pt">
                <v:path arrowok="t"/>
              </v:shape>
            </v:group>
            <v:group id="_x0000_s5383" style="position:absolute;left:3399;top:5308;width:536;height:162" coordorigin="3399,5308" coordsize="536,162">
              <v:shape id="_x0000_s5384" style="position:absolute;left:3399;top:5308;width:536;height:162" coordorigin="3399,5308" coordsize="536,162" path="m3459,5308r-35,1l3406,5315r-6,18l3399,5368r,42l3400,5444r6,18l3424,5469r35,1l3875,5470r34,-1l3927,5462r7,-18l3935,5410r,-42l3934,5333r-7,-18l3909,5309r-34,-1l3459,5308xe" filled="f" strokecolor="#ee2a24" strokeweight="2pt">
                <v:path arrowok="t"/>
              </v:shape>
            </v:group>
            <w10:wrap type="none"/>
            <w10:anchorlock/>
          </v:group>
        </w:pict>
      </w:r>
    </w:p>
    <w:p w:rsidR="0041439D" w:rsidRDefault="001E7814">
      <w:pPr>
        <w:pStyle w:val="ListParagraph"/>
        <w:numPr>
          <w:ilvl w:val="0"/>
          <w:numId w:val="90"/>
        </w:numPr>
        <w:tabs>
          <w:tab w:val="left" w:pos="460"/>
        </w:tabs>
        <w:spacing w:before="130"/>
        <w:rPr>
          <w:rFonts w:ascii="Helvetica Condensed" w:eastAsia="Helvetica Condensed" w:hAnsi="Helvetica Condensed" w:cs="Helvetica Condensed"/>
        </w:rPr>
      </w:pPr>
      <w:r>
        <w:pict>
          <v:group id="_x0000_s5378" style="position:absolute;left:0;text-align:left;margin-left:344.65pt;margin-top:25.6pt;width:153pt;height:145.05pt;z-index:10792;mso-position-horizontal-relative:page" coordorigin="6893,512" coordsize="3060,2901">
            <v:shape id="_x0000_s5381" type="#_x0000_t75" style="position:absolute;left:6893;top:512;width:2966;height:2900">
              <v:imagedata r:id="rId199" o:title=""/>
            </v:shape>
            <v:group id="_x0000_s5379" style="position:absolute;left:9282;top:3151;width:652;height:163" coordorigin="9282,3151" coordsize="652,163">
              <v:shape id="_x0000_s5380" style="position:absolute;left:9282;top:3151;width:652;height:163" coordorigin="9282,3151" coordsize="652,163" path="m9342,3151r-35,1l9289,3159r-6,18l9282,3211r,42l9283,3288r6,18l9307,3312r35,1l9873,3313r35,-1l9925,3306r7,-18l9933,3253r,-42l9932,3177r-7,-18l9908,3152r-35,-1l9342,3151xe" filled="f" strokecolor="#ee2a24" strokeweight="2pt">
                <v:path arrowok="t"/>
              </v:shape>
            </v:group>
            <w10:wrap anchorx="page"/>
          </v:group>
        </w:pict>
      </w:r>
      <w:r>
        <w:rPr>
          <w:rFonts w:ascii="Helvetica Condensed"/>
          <w:color w:val="231F20"/>
          <w:spacing w:val="-5"/>
        </w:rPr>
        <w:t xml:space="preserve">You </w:t>
      </w:r>
      <w:r>
        <w:rPr>
          <w:rFonts w:ascii="Helvetica Condensed"/>
          <w:color w:val="231F20"/>
        </w:rPr>
        <w:t>will return to this print window, so click</w:t>
      </w:r>
      <w:r>
        <w:rPr>
          <w:rFonts w:ascii="Helvetica Condensed"/>
          <w:color w:val="231F20"/>
          <w:spacing w:val="-2"/>
        </w:rPr>
        <w:t xml:space="preserve"> </w:t>
      </w:r>
      <w:r>
        <w:rPr>
          <w:rFonts w:ascii="Helvetica Condensed"/>
          <w:b/>
          <w:color w:val="231F20"/>
        </w:rPr>
        <w:t>Print.</w:t>
      </w:r>
    </w:p>
    <w:p w:rsidR="0041439D" w:rsidRDefault="0041439D">
      <w:pPr>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96" w:space="349"/>
            <w:col w:w="5215"/>
          </w:cols>
        </w:sectPr>
      </w:pPr>
    </w:p>
    <w:p w:rsidR="0041439D" w:rsidRDefault="0041439D">
      <w:pPr>
        <w:spacing w:before="2"/>
        <w:rPr>
          <w:rFonts w:ascii="Helvetica Condensed" w:eastAsia="Helvetica Condensed" w:hAnsi="Helvetica Condensed" w:cs="Helvetica Condensed"/>
          <w:b/>
          <w:bCs/>
          <w:sz w:val="7"/>
          <w:szCs w:val="7"/>
        </w:rPr>
      </w:pPr>
    </w:p>
    <w:p w:rsidR="0041439D" w:rsidRDefault="001E7814">
      <w:pPr>
        <w:ind w:left="111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374" style="width:144.95pt;height:117.05pt;mso-position-horizontal-relative:char;mso-position-vertical-relative:line" coordsize="2899,2341">
            <v:shape id="_x0000_s5377" type="#_x0000_t75" style="position:absolute;width:2899;height:2340">
              <v:imagedata r:id="rId201" o:title=""/>
            </v:shape>
            <v:group id="_x0000_s5375" style="position:absolute;left:881;top:1417;width:1199;height:140" coordorigin="881,1417" coordsize="1199,140">
              <v:shape id="_x0000_s5376" style="position:absolute;left:881;top:1417;width:1199;height:140" coordorigin="881,1417" coordsize="1199,140" path="m921,1417r-23,1l886,1422r-4,12l881,1457r,60l882,1540r4,12l898,1557r23,l2040,1557r23,l2075,1552r4,-12l2080,1517r,-60l2079,1434r-4,-12l2063,1418r-23,-1l921,1417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bookmarkStart w:id="89" w:name="Vector_Cutting_Lines"/>
    <w:bookmarkStart w:id="90" w:name="_bookmark51"/>
    <w:bookmarkEnd w:id="89"/>
    <w:bookmarkEnd w:id="90"/>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364" style="width:522pt;height:37.6pt;mso-position-horizontal-relative:char;mso-position-vertical-relative:line" coordsize="10440,752">
            <v:group id="_x0000_s5372" style="position:absolute;left:10;top:10;width:10420;height:661" coordorigin="10,10" coordsize="10420,661">
              <v:shape id="_x0000_s5373" style="position:absolute;left:10;top:10;width:10420;height:661" coordorigin="10,10" coordsize="10420,661" path="m10430,10l293,10,189,11r-76,6l32,63,11,189,10,293r,377l10147,670r104,-1l10327,664r81,-47l10429,492r1,-105l10430,10xe" fillcolor="#d1d3d4" stroked="f">
                <v:path arrowok="t"/>
              </v:shape>
            </v:group>
            <v:group id="_x0000_s5370" style="position:absolute;left:10;top:10;width:10420;height:661" coordorigin="10,10" coordsize="10420,661">
              <v:shape id="_x0000_s5371" style="position:absolute;left:10;top:10;width:10420;height:661" coordorigin="10,10" coordsize="10420,661" path="m293,10l189,11r-76,6l32,63,11,189,10,293r,377l10147,670r104,-1l10327,664r81,-47l10429,492r1,-105l10430,10,293,10xe" filled="f" strokecolor="#a7a9ac" strokeweight="1pt">
                <v:path arrowok="t"/>
              </v:shape>
            </v:group>
            <v:group id="_x0000_s5368" style="position:absolute;left:6261;top:619;width:3968;height:122" coordorigin="6261,619" coordsize="3968,122">
              <v:shape id="_x0000_s5369" style="position:absolute;left:6261;top:619;width:3968;height:122" coordorigin="6261,619" coordsize="3968,122" path="m6261,619r,122l10229,741r,-122l6261,619xe" fillcolor="#008bcf" stroked="f">
                <v:path arrowok="t"/>
              </v:shape>
            </v:group>
            <v:group id="_x0000_s5365" style="position:absolute;left:6261;top:619;width:3968;height:122" coordorigin="6261,619" coordsize="3968,122">
              <v:shape id="_x0000_s5367" style="position:absolute;left:6261;top:619;width:3968;height:122" coordorigin="6261,619" coordsize="3968,122" path="m6261,619r,122l10229,741r,-122l6261,619xe" filled="f" strokecolor="#a7a9ac" strokeweight="1pt">
                <v:path arrowok="t"/>
              </v:shape>
              <v:shape id="_x0000_s5366"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6: USING THE EPILOG MAC DRIVER</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Vector Cutting</w:t>
      </w:r>
      <w:r>
        <w:rPr>
          <w:rFonts w:ascii="Helvetica Condensed"/>
          <w:color w:val="6D6E71"/>
          <w:spacing w:val="-4"/>
          <w:sz w:val="20"/>
        </w:rPr>
        <w:t xml:space="preserve"> </w:t>
      </w:r>
      <w:r>
        <w:rPr>
          <w:rFonts w:ascii="Helvetica Condensed"/>
          <w:color w:val="6D6E71"/>
          <w:sz w:val="20"/>
        </w:rPr>
        <w:t>Lines</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780" w:left="980" w:header="0" w:footer="595" w:gutter="0"/>
          <w:cols w:space="720"/>
        </w:sectPr>
      </w:pPr>
    </w:p>
    <w:p w:rsidR="0041439D" w:rsidRDefault="001E7814">
      <w:pPr>
        <w:pStyle w:val="ListParagraph"/>
        <w:numPr>
          <w:ilvl w:val="0"/>
          <w:numId w:val="90"/>
        </w:numPr>
        <w:tabs>
          <w:tab w:val="left" w:pos="460"/>
        </w:tabs>
        <w:spacing w:before="58" w:line="247" w:lineRule="auto"/>
        <w:ind w:right="178"/>
        <w:rPr>
          <w:rFonts w:ascii="Helvetica Condensed" w:eastAsia="Helvetica Condensed" w:hAnsi="Helvetica Condensed" w:cs="Helvetica Condensed"/>
        </w:rPr>
      </w:pPr>
      <w:r>
        <w:rPr>
          <w:rFonts w:ascii="Helvetica Condensed"/>
          <w:color w:val="231F20"/>
        </w:rPr>
        <w:lastRenderedPageBreak/>
        <w:t xml:space="preserve">The driver will now transfer the job to the Epilog </w:t>
      </w:r>
      <w:r>
        <w:rPr>
          <w:rFonts w:ascii="Helvetica Condensed"/>
          <w:color w:val="231F20"/>
          <w:spacing w:val="-3"/>
        </w:rPr>
        <w:t xml:space="preserve">Viewer. </w:t>
      </w:r>
      <w:r>
        <w:rPr>
          <w:rFonts w:ascii="Helvetica Condensed"/>
          <w:color w:val="231F20"/>
        </w:rPr>
        <w:t xml:space="preserve">The </w:t>
      </w:r>
      <w:r>
        <w:rPr>
          <w:rFonts w:ascii="Helvetica Condensed"/>
          <w:b/>
          <w:color w:val="231F20"/>
        </w:rPr>
        <w:t xml:space="preserve">Epilog </w:t>
      </w:r>
      <w:r>
        <w:rPr>
          <w:rFonts w:ascii="Helvetica Condensed"/>
          <w:b/>
          <w:color w:val="231F20"/>
          <w:spacing w:val="-3"/>
        </w:rPr>
        <w:t xml:space="preserve">Transfer </w:t>
      </w:r>
      <w:r>
        <w:rPr>
          <w:rFonts w:ascii="Helvetica Condensed"/>
          <w:b/>
          <w:color w:val="231F20"/>
        </w:rPr>
        <w:t xml:space="preserve">icon </w:t>
      </w:r>
      <w:r>
        <w:rPr>
          <w:rFonts w:ascii="Helvetica Condensed"/>
          <w:color w:val="231F20"/>
        </w:rPr>
        <w:t>will appear in the Dock. The transfer will take several seconds.</w:t>
      </w:r>
    </w:p>
    <w:p w:rsidR="0041439D" w:rsidRDefault="0041439D">
      <w:pPr>
        <w:spacing w:before="6"/>
        <w:rPr>
          <w:rFonts w:ascii="Helvetica Condensed" w:eastAsia="Helvetica Condensed" w:hAnsi="Helvetica Condensed" w:cs="Helvetica Condensed"/>
          <w:sz w:val="9"/>
          <w:szCs w:val="9"/>
        </w:rPr>
      </w:pPr>
    </w:p>
    <w:p w:rsidR="0041439D" w:rsidRDefault="001E7814">
      <w:pPr>
        <w:ind w:left="100" w:right="-1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360" style="width:246pt;height:61.45pt;mso-position-horizontal-relative:char;mso-position-vertical-relative:line" coordsize="4920,1229">
            <v:shape id="_x0000_s5363" type="#_x0000_t75" style="position:absolute;width:4920;height:1229">
              <v:imagedata r:id="rId202" o:title=""/>
            </v:shape>
            <v:group id="_x0000_s5361" style="position:absolute;left:2958;top:337;width:940;height:767" coordorigin="2958,337" coordsize="940,767">
              <v:shape id="_x0000_s5362" style="position:absolute;left:2958;top:337;width:940;height:767" coordorigin="2958,337" coordsize="940,767" path="m3128,337r-99,2l2979,358r-19,51l2958,507r,426l2960,1031r19,51l3029,1101r99,2l3727,1103r98,-2l3876,1082r18,-51l3897,933r,-426l3894,409r-18,-51l3825,339r-98,-2l3128,337xe" filled="f" strokecolor="#ee2a24" strokeweight="2pt">
                <v:path arrowok="t"/>
              </v:shape>
            </v:group>
            <w10:wrap type="none"/>
            <w10:anchorlock/>
          </v:group>
        </w:pic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ListParagraph"/>
        <w:numPr>
          <w:ilvl w:val="0"/>
          <w:numId w:val="90"/>
        </w:numPr>
        <w:tabs>
          <w:tab w:val="left" w:pos="460"/>
        </w:tabs>
        <w:spacing w:line="247" w:lineRule="auto"/>
        <w:rPr>
          <w:rFonts w:ascii="Helvetica Condensed" w:eastAsia="Helvetica Condensed" w:hAnsi="Helvetica Condensed" w:cs="Helvetica Condensed"/>
        </w:rPr>
      </w:pPr>
      <w:r>
        <w:rPr>
          <w:rFonts w:ascii="Helvetica Condensed"/>
          <w:color w:val="231F20"/>
        </w:rPr>
        <w:t xml:space="preserve">Once the Epilog </w:t>
      </w:r>
      <w:r>
        <w:rPr>
          <w:rFonts w:ascii="Helvetica Condensed"/>
          <w:color w:val="231F20"/>
          <w:spacing w:val="-3"/>
        </w:rPr>
        <w:t xml:space="preserve">Transfer </w:t>
      </w:r>
      <w:r>
        <w:rPr>
          <w:rFonts w:ascii="Helvetica Condensed"/>
          <w:color w:val="231F20"/>
        </w:rPr>
        <w:t>Icon disappears,</w:t>
      </w:r>
      <w:r>
        <w:rPr>
          <w:rFonts w:ascii="Helvetica Condensed"/>
          <w:color w:val="231F20"/>
          <w:spacing w:val="9"/>
        </w:rPr>
        <w:t xml:space="preserve"> </w:t>
      </w:r>
      <w:r>
        <w:rPr>
          <w:rFonts w:ascii="Helvetica Condensed"/>
          <w:color w:val="231F20"/>
        </w:rPr>
        <w:t xml:space="preserve">the </w:t>
      </w:r>
      <w:r>
        <w:rPr>
          <w:rFonts w:ascii="Helvetica Condensed"/>
          <w:b/>
          <w:color w:val="231F20"/>
        </w:rPr>
        <w:t xml:space="preserve">Epilog Viewer Icon </w:t>
      </w:r>
      <w:r>
        <w:rPr>
          <w:rFonts w:ascii="Helvetica Condensed"/>
          <w:color w:val="231F20"/>
        </w:rPr>
        <w:t xml:space="preserve">will bounce up and down and you can </w:t>
      </w:r>
      <w:r>
        <w:rPr>
          <w:rFonts w:ascii="Helvetica Condensed"/>
          <w:b/>
          <w:color w:val="231F20"/>
        </w:rPr>
        <w:t xml:space="preserve">click on the icon </w:t>
      </w:r>
      <w:r>
        <w:rPr>
          <w:rFonts w:ascii="Helvetica Condensed"/>
          <w:color w:val="231F20"/>
        </w:rPr>
        <w:t>to access the Epilog</w:t>
      </w:r>
      <w:r>
        <w:rPr>
          <w:rFonts w:ascii="Helvetica Condensed"/>
          <w:color w:val="231F20"/>
          <w:spacing w:val="4"/>
        </w:rPr>
        <w:t xml:space="preserve"> </w:t>
      </w:r>
      <w:r>
        <w:rPr>
          <w:rFonts w:ascii="Helvetica Condensed"/>
          <w:color w:val="231F20"/>
          <w:spacing w:val="-3"/>
        </w:rPr>
        <w:t>Viewer.</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504" w:right="195"/>
        <w:jc w:val="both"/>
      </w:pPr>
      <w:r>
        <w:pict>
          <v:group id="_x0000_s5348" style="position:absolute;left:0;text-align:left;margin-left:72.2pt;margin-top:1.45pt;width:42.8pt;height:37.25pt;z-index:11008;mso-position-horizontal-relative:page" coordorigin="1444,29" coordsize="856,745">
            <v:group id="_x0000_s5358" style="position:absolute;left:1459;top:43;width:827;height:716" coordorigin="1459,43" coordsize="827,716">
              <v:shape id="_x0000_s5359" style="position:absolute;left:1459;top:43;width:827;height:716" coordorigin="1459,43" coordsize="827,716" path="m1459,759l1872,43r413,716l1459,759xe" filled="f" strokecolor="#020303" strokeweight=".49672mm">
                <v:path arrowok="t"/>
              </v:shape>
            </v:group>
            <v:group id="_x0000_s5349" style="position:absolute;left:1640;top:302;width:345;height:407" coordorigin="1640,302" coordsize="345,407">
              <v:shape id="_x0000_s5357" style="position:absolute;left:1640;top:302;width:345;height:407" coordorigin="1640,302" coordsize="345,407" path="m1718,581r-64,27l1640,645r2,13l1689,704r29,5l1733,708r52,-31l1704,677r-12,-4l1676,661r-4,-8l1672,637r5,-8l1692,617r12,-4l1796,613r,-20l1764,593r-10,-5l1743,584r-12,-2l1718,581xe" fillcolor="#008bcf" stroked="f">
                <v:path arrowok="t"/>
              </v:shape>
              <v:shape id="_x0000_s5356" style="position:absolute;left:1640;top:302;width:345;height:407" coordorigin="1640,302" coordsize="345,407" path="m1796,613r-65,l1744,617r15,12l1764,637r,16l1759,661r-15,12l1731,677r54,l1789,671r5,-12l1796,646r,-33xe" fillcolor="#008bcf" stroked="f">
                <v:path arrowok="t"/>
              </v:shape>
              <v:shape id="_x0000_s5355" style="position:absolute;left:1640;top:302;width:345;height:407" coordorigin="1640,302" coordsize="345,407" path="m1960,648r-107,l1864,655r13,6l1892,664r15,2l1922,664r14,-3l1949,655r11,-7xe" fillcolor="#008bcf" stroked="f">
                <v:path arrowok="t"/>
              </v:shape>
              <v:shape id="_x0000_s5354" style="position:absolute;left:1640;top:302;width:345;height:407" coordorigin="1640,302" coordsize="345,407" path="m1907,537r-64,28l1829,602r2,13l1835,627r8,12l1853,648r107,l1970,639r3,-5l1893,634r-12,-4l1873,623r-8,-6l1861,610r,-17l1865,586r16,-13l1893,569r91,l1984,550r-31,l1942,545r-11,-4l1919,538r-12,-1xe" fillcolor="#008bcf" stroked="f">
                <v:path arrowok="t"/>
              </v:shape>
              <v:shape id="_x0000_s5353" style="position:absolute;left:1640;top:302;width:345;height:407" coordorigin="1640,302" coordsize="345,407" path="m1984,569r-64,l1932,573r9,7l1948,586r5,7l1953,610r-5,8l1932,630r-12,4l1973,634r5,-6l1983,615r1,-13l1984,569xe" fillcolor="#008bcf" stroked="f">
                <v:path arrowok="t"/>
              </v:shape>
              <v:shape id="_x0000_s5352" style="position:absolute;left:1640;top:302;width:345;height:407" coordorigin="1640,302" coordsize="345,407" path="m1973,302r-196,46l1776,348r-1,1l1773,349r,1l1764,593r32,l1796,422r82,-20l1796,402r,-26l1953,339r31,l1984,318r,-1l1983,315r,l1981,307r-8,-5xe" fillcolor="#008bcf" stroked="f">
                <v:path arrowok="t"/>
              </v:shape>
              <v:shape id="_x0000_s5351" style="position:absolute;left:1640;top:302;width:345;height:407" coordorigin="1640,302" coordsize="345,407" path="m1984,385r-31,l1953,550r31,l1984,385xe" fillcolor="#008bcf" stroked="f">
                <v:path arrowok="t"/>
              </v:shape>
              <v:shape id="_x0000_s5350" style="position:absolute;left:1640;top:302;width:345;height:407" coordorigin="1640,302" coordsize="345,407" path="m1984,339r-31,l1953,365r-157,37l1878,402r75,-17l1984,385r,-46xe" fillcolor="#008bcf" stroked="f">
                <v:path arrowok="t"/>
              </v:shape>
            </v:group>
            <w10:wrap anchorx="page"/>
          </v:group>
        </w:pict>
      </w:r>
      <w:r>
        <w:rPr>
          <w:color w:val="231F20"/>
          <w:spacing w:val="-4"/>
        </w:rPr>
        <w:t xml:space="preserve">It’s </w:t>
      </w:r>
      <w:r>
        <w:rPr>
          <w:color w:val="231F20"/>
        </w:rPr>
        <w:t xml:space="preserve">important that the Epilog Viewer is </w:t>
      </w:r>
      <w:r>
        <w:rPr>
          <w:color w:val="231F20"/>
        </w:rPr>
        <w:t xml:space="preserve">open before printing. If it is not open, </w:t>
      </w:r>
      <w:proofErr w:type="gramStart"/>
      <w:r>
        <w:rPr>
          <w:color w:val="231F20"/>
        </w:rPr>
        <w:t>pause</w:t>
      </w:r>
      <w:proofErr w:type="gramEnd"/>
      <w:r>
        <w:rPr>
          <w:color w:val="231F20"/>
        </w:rPr>
        <w:t xml:space="preserve"> the transfer in the processing</w:t>
      </w:r>
    </w:p>
    <w:p w:rsidR="0041439D" w:rsidRDefault="001E7814">
      <w:pPr>
        <w:pStyle w:val="BodyText"/>
        <w:spacing w:line="247" w:lineRule="auto"/>
        <w:ind w:left="460" w:right="410"/>
      </w:pPr>
      <w:proofErr w:type="gramStart"/>
      <w:r>
        <w:rPr>
          <w:color w:val="231F20"/>
        </w:rPr>
        <w:t>window</w:t>
      </w:r>
      <w:proofErr w:type="gramEnd"/>
      <w:r>
        <w:rPr>
          <w:color w:val="231F20"/>
        </w:rPr>
        <w:t xml:space="preserve">, open the Epilog </w:t>
      </w:r>
      <w:r>
        <w:rPr>
          <w:color w:val="231F20"/>
          <w:spacing w:val="-3"/>
        </w:rPr>
        <w:t xml:space="preserve">Viewer, </w:t>
      </w:r>
      <w:r>
        <w:rPr>
          <w:color w:val="231F20"/>
        </w:rPr>
        <w:t>and restart</w:t>
      </w:r>
      <w:r>
        <w:rPr>
          <w:color w:val="231F20"/>
          <w:spacing w:val="-2"/>
        </w:rPr>
        <w:t xml:space="preserve"> </w:t>
      </w:r>
      <w:r>
        <w:rPr>
          <w:color w:val="231F20"/>
        </w:rPr>
        <w:t>the transfer.</w:t>
      </w:r>
    </w:p>
    <w:p w:rsidR="0041439D" w:rsidRDefault="0041439D">
      <w:pPr>
        <w:spacing w:before="12"/>
        <w:rPr>
          <w:rFonts w:ascii="Helvetica Condensed" w:eastAsia="Helvetica Condensed" w:hAnsi="Helvetica Condensed" w:cs="Helvetica Condensed"/>
          <w:sz w:val="26"/>
          <w:szCs w:val="26"/>
        </w:rPr>
      </w:pPr>
    </w:p>
    <w:p w:rsidR="0041439D" w:rsidRDefault="001E7814">
      <w:pPr>
        <w:ind w:left="100" w:right="-1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344" style="width:246pt;height:60pt;mso-position-horizontal-relative:char;mso-position-vertical-relative:line" coordsize="4920,1200">
            <v:shape id="_x0000_s5347" type="#_x0000_t75" style="position:absolute;width:4920;height:1200">
              <v:imagedata r:id="rId203" o:title=""/>
            </v:shape>
            <v:group id="_x0000_s5345" style="position:absolute;left:1739;top:374;width:824;height:709" coordorigin="1739,374" coordsize="824,709">
              <v:shape id="_x0000_s5346" style="position:absolute;left:1739;top:374;width:824;height:709" coordorigin="1739,374" coordsize="824,709" path="m1909,374r-98,3l1760,396r-18,50l1739,545r,368l1742,1011r18,51l1811,1081r98,2l2393,1083r98,-2l2542,1062r19,-51l2563,913r,-368l2561,446r-19,-50l2491,377r-98,-3l1909,374xe" filled="f" strokecolor="#ee2a24" strokeweight="2pt">
                <v:path arrowok="t"/>
              </v:shape>
            </v:group>
            <w10:wrap type="none"/>
            <w10:anchorlock/>
          </v:group>
        </w:pict>
      </w:r>
    </w:p>
    <w:p w:rsidR="0041439D" w:rsidRDefault="0041439D">
      <w:pPr>
        <w:spacing w:before="5"/>
        <w:rPr>
          <w:rFonts w:ascii="Helvetica Condensed" w:eastAsia="Helvetica Condensed" w:hAnsi="Helvetica Condensed" w:cs="Helvetica Condensed"/>
          <w:sz w:val="25"/>
          <w:szCs w:val="25"/>
        </w:rPr>
      </w:pPr>
    </w:p>
    <w:p w:rsidR="0041439D" w:rsidRDefault="001E7814">
      <w:pPr>
        <w:pStyle w:val="ListParagraph"/>
        <w:numPr>
          <w:ilvl w:val="0"/>
          <w:numId w:val="90"/>
        </w:numPr>
        <w:tabs>
          <w:tab w:val="left" w:pos="460"/>
        </w:tabs>
        <w:spacing w:line="247" w:lineRule="auto"/>
        <w:ind w:right="97"/>
        <w:jc w:val="both"/>
        <w:rPr>
          <w:rFonts w:ascii="Helvetica Condensed" w:eastAsia="Helvetica Condensed" w:hAnsi="Helvetica Condensed" w:cs="Helvetica Condensed"/>
        </w:rPr>
      </w:pPr>
      <w:r>
        <w:rPr>
          <w:rFonts w:ascii="Helvetica Condensed"/>
          <w:color w:val="231F20"/>
        </w:rPr>
        <w:t xml:space="preserve">In the Epilog </w:t>
      </w:r>
      <w:r>
        <w:rPr>
          <w:rFonts w:ascii="Helvetica Condensed"/>
          <w:color w:val="231F20"/>
          <w:spacing w:val="-3"/>
        </w:rPr>
        <w:t xml:space="preserve">Viewer, </w:t>
      </w:r>
      <w:r>
        <w:rPr>
          <w:rFonts w:ascii="Helvetica Condensed"/>
          <w:color w:val="231F20"/>
        </w:rPr>
        <w:t xml:space="preserve">click </w:t>
      </w:r>
      <w:r>
        <w:rPr>
          <w:rFonts w:ascii="Helvetica Condensed"/>
          <w:b/>
          <w:color w:val="231F20"/>
        </w:rPr>
        <w:t xml:space="preserve">Edit Settings </w:t>
      </w:r>
      <w:r>
        <w:rPr>
          <w:rFonts w:ascii="Helvetica Condensed"/>
          <w:color w:val="231F20"/>
        </w:rPr>
        <w:t xml:space="preserve">if you want to change any print settings, or click </w:t>
      </w:r>
      <w:r>
        <w:rPr>
          <w:rFonts w:ascii="Helvetica Condensed"/>
          <w:b/>
          <w:color w:val="231F20"/>
        </w:rPr>
        <w:t xml:space="preserve">Print </w:t>
      </w:r>
      <w:r>
        <w:rPr>
          <w:rFonts w:ascii="Helvetica Condensed"/>
          <w:color w:val="231F20"/>
        </w:rPr>
        <w:t>if the job is ready to send to the</w:t>
      </w:r>
      <w:r>
        <w:rPr>
          <w:rFonts w:ascii="Helvetica Condensed"/>
          <w:color w:val="231F20"/>
          <w:spacing w:val="1"/>
        </w:rPr>
        <w:t xml:space="preserve"> </w:t>
      </w:r>
      <w:r>
        <w:rPr>
          <w:rFonts w:ascii="Helvetica Condensed"/>
          <w:color w:val="231F20"/>
          <w:spacing w:val="-3"/>
        </w:rPr>
        <w:t>laser.</w:t>
      </w:r>
    </w:p>
    <w:p w:rsidR="0041439D" w:rsidRDefault="001E7814">
      <w:pPr>
        <w:spacing w:before="99"/>
        <w:ind w:left="100"/>
        <w:rPr>
          <w:rFonts w:ascii="Helvetica Condensed" w:eastAsia="Helvetica Condensed" w:hAnsi="Helvetica Condensed" w:cs="Helvetica Condensed"/>
          <w:sz w:val="38"/>
          <w:szCs w:val="38"/>
        </w:rPr>
      </w:pPr>
      <w:r>
        <w:br w:type="column"/>
      </w:r>
      <w:r>
        <w:rPr>
          <w:rFonts w:ascii="Helvetica Condensed"/>
          <w:b/>
          <w:color w:val="008BCF"/>
          <w:sz w:val="38"/>
        </w:rPr>
        <w:lastRenderedPageBreak/>
        <w:t>Vector Cutting</w:t>
      </w:r>
      <w:r>
        <w:rPr>
          <w:rFonts w:ascii="Helvetica Condensed"/>
          <w:b/>
          <w:color w:val="008BCF"/>
          <w:spacing w:val="-7"/>
          <w:sz w:val="38"/>
        </w:rPr>
        <w:t xml:space="preserve"> </w:t>
      </w:r>
      <w:r>
        <w:rPr>
          <w:rFonts w:ascii="Helvetica Condensed"/>
          <w:b/>
          <w:color w:val="008BCF"/>
          <w:sz w:val="38"/>
        </w:rPr>
        <w:t>Lines</w:t>
      </w:r>
    </w:p>
    <w:p w:rsidR="0041439D" w:rsidRDefault="0041439D">
      <w:pPr>
        <w:spacing w:before="4"/>
        <w:rPr>
          <w:rFonts w:ascii="Helvetica Condensed" w:eastAsia="Helvetica Condensed" w:hAnsi="Helvetica Condensed" w:cs="Helvetica Condensed"/>
          <w:b/>
          <w:bCs/>
          <w:sz w:val="29"/>
          <w:szCs w:val="29"/>
        </w:rPr>
      </w:pPr>
    </w:p>
    <w:p w:rsidR="0041439D" w:rsidRDefault="001E7814">
      <w:pPr>
        <w:pStyle w:val="ListParagraph"/>
        <w:numPr>
          <w:ilvl w:val="0"/>
          <w:numId w:val="89"/>
        </w:numPr>
        <w:tabs>
          <w:tab w:val="left" w:pos="460"/>
        </w:tabs>
        <w:spacing w:line="247" w:lineRule="auto"/>
        <w:ind w:right="361"/>
        <w:rPr>
          <w:rFonts w:ascii="Helvetica Condensed" w:eastAsia="Helvetica Condensed" w:hAnsi="Helvetica Condensed" w:cs="Helvetica Condensed"/>
        </w:rPr>
      </w:pPr>
      <w:r>
        <w:pict>
          <v:group id="_x0000_s5337" style="position:absolute;left:0;text-align:left;margin-left:315pt;margin-top:-28.75pt;width:.75pt;height:594.05pt;z-index:-343216;mso-position-horizontal-relative:page" coordorigin="6300,-575" coordsize="15,11881">
            <v:group id="_x0000_s5342" style="position:absolute;left:6308;top:-522;width:2;height:11799" coordorigin="6308,-522" coordsize="2,11799">
              <v:shape id="_x0000_s5343" style="position:absolute;left:6308;top:-522;width:2;height:11799" coordorigin="6308,-522" coordsize="0,11799" path="m6308,-522r,11798e" filled="f" strokecolor="#6d6e71">
                <v:stroke dashstyle="dash"/>
                <v:path arrowok="t"/>
              </v:shape>
            </v:group>
            <v:group id="_x0000_s5340" style="position:absolute;left:6308;top:-567;width:2;height:2" coordorigin="6308,-567" coordsize="2,2">
              <v:shape id="_x0000_s5341" style="position:absolute;left:6308;top:-567;width:2;height:2" coordorigin="6308,-567" coordsize="0,0" path="m6308,-567r,e" filled="f" strokecolor="#6d6e71">
                <v:path arrowok="t"/>
              </v:shape>
            </v:group>
            <v:group id="_x0000_s5338" style="position:absolute;left:6308;top:11298;width:2;height:2" coordorigin="6308,11298" coordsize="2,2">
              <v:shape id="_x0000_s5339" style="position:absolute;left:6308;top:11298;width:2;height:2" coordorigin="6308,11298" coordsize="0,0" path="m6308,11298r,e" filled="f" strokecolor="#6d6e71">
                <v:path arrowok="t"/>
              </v:shape>
            </v:group>
            <w10:wrap anchorx="page"/>
          </v:group>
        </w:pict>
      </w:r>
      <w:r>
        <w:rPr>
          <w:rFonts w:ascii="Helvetica Condensed"/>
          <w:color w:val="231F20"/>
        </w:rPr>
        <w:t xml:space="preserve">Unlike Windows, the Mac Driver allows you to set the line width that will be cut in the </w:t>
      </w:r>
      <w:r>
        <w:rPr>
          <w:rFonts w:ascii="Helvetica Condensed"/>
          <w:color w:val="231F20"/>
          <w:spacing w:val="-3"/>
        </w:rPr>
        <w:t xml:space="preserve">driver. </w:t>
      </w:r>
      <w:r>
        <w:rPr>
          <w:rFonts w:ascii="Helvetica Condensed"/>
          <w:color w:val="231F20"/>
        </w:rPr>
        <w:t>For this file we have some line</w:t>
      </w:r>
      <w:r>
        <w:rPr>
          <w:rFonts w:ascii="Helvetica Condensed"/>
          <w:color w:val="231F20"/>
        </w:rPr>
        <w:t>s that will be engraved and some that will be cut. The cut lines we set to 0.23 pixels, while the engraved lines we set to 1 pixel width.</w:t>
      </w:r>
    </w:p>
    <w:p w:rsidR="0041439D" w:rsidRDefault="001E7814">
      <w:pPr>
        <w:pStyle w:val="ListParagraph"/>
        <w:numPr>
          <w:ilvl w:val="0"/>
          <w:numId w:val="89"/>
        </w:numPr>
        <w:tabs>
          <w:tab w:val="left" w:pos="460"/>
        </w:tabs>
        <w:spacing w:before="169" w:line="247" w:lineRule="auto"/>
        <w:ind w:right="233"/>
        <w:rPr>
          <w:rFonts w:ascii="Helvetica Condensed" w:eastAsia="Helvetica Condensed" w:hAnsi="Helvetica Condensed" w:cs="Helvetica Condensed"/>
        </w:rPr>
      </w:pPr>
      <w:r>
        <w:rPr>
          <w:rFonts w:ascii="Helvetica Condensed"/>
          <w:color w:val="231F20"/>
        </w:rPr>
        <w:t xml:space="preserve">At the bottom right corner of the screen type </w:t>
      </w:r>
      <w:r>
        <w:rPr>
          <w:rFonts w:ascii="Helvetica Condensed"/>
          <w:b/>
          <w:color w:val="231F20"/>
        </w:rPr>
        <w:t xml:space="preserve">.3 </w:t>
      </w:r>
      <w:r>
        <w:rPr>
          <w:rFonts w:ascii="Helvetica Condensed"/>
          <w:color w:val="231F20"/>
        </w:rPr>
        <w:t>in the Vector Less Than box. This will cut any line</w:t>
      </w:r>
      <w:r>
        <w:rPr>
          <w:rFonts w:ascii="Helvetica Condensed"/>
          <w:color w:val="231F20"/>
          <w:spacing w:val="-4"/>
        </w:rPr>
        <w:t xml:space="preserve"> </w:t>
      </w:r>
      <w:r>
        <w:rPr>
          <w:rFonts w:ascii="Helvetica Condensed"/>
          <w:color w:val="231F20"/>
        </w:rPr>
        <w:t>that is less than</w:t>
      </w:r>
      <w:r>
        <w:rPr>
          <w:rFonts w:ascii="Helvetica Condensed"/>
          <w:color w:val="231F20"/>
        </w:rPr>
        <w:t xml:space="preserve"> .3 pixels in width and engrave any above that amount.</w:t>
      </w:r>
    </w:p>
    <w:p w:rsidR="0041439D" w:rsidRDefault="0041439D">
      <w:pPr>
        <w:spacing w:before="6"/>
        <w:rPr>
          <w:rFonts w:ascii="Helvetica Condensed" w:eastAsia="Helvetica Condensed" w:hAnsi="Helvetica Condensed" w:cs="Helvetica Condensed"/>
          <w:sz w:val="14"/>
          <w:szCs w:val="14"/>
        </w:rPr>
      </w:pPr>
    </w:p>
    <w:p w:rsidR="0041439D" w:rsidRDefault="001E7814">
      <w:pPr>
        <w:ind w:left="61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333" style="width:206.75pt;height:112.35pt;mso-position-horizontal-relative:char;mso-position-vertical-relative:line" coordsize="4135,2247">
            <v:shape id="_x0000_s5336" type="#_x0000_t75" style="position:absolute;width:4036;height:2247">
              <v:imagedata r:id="rId204" o:title=""/>
            </v:shape>
            <v:group id="_x0000_s5334" style="position:absolute;left:3435;top:1359;width:680;height:580" coordorigin="3435,1359" coordsize="680,580">
              <v:shape id="_x0000_s5335" style="position:absolute;left:3435;top:1359;width:680;height:580" coordorigin="3435,1359" coordsize="680,580" path="m3605,1359r-99,3l3456,1380r-19,51l3435,1529r,239l3437,1867r19,50l3506,1936r99,2l3944,1938r99,-2l4093,1917r19,-50l4115,1768r,-239l4112,1431r-19,-51l4043,1362r-99,-3l3605,1359xe" filled="f" strokecolor="#ee2a24" strokeweight="2pt">
                <v:path arrowok="t"/>
              </v:shape>
            </v:group>
            <w10:wrap type="none"/>
            <w10:anchorlock/>
          </v:group>
        </w:pict>
      </w:r>
    </w:p>
    <w:p w:rsidR="0041439D" w:rsidRDefault="0041439D">
      <w:pPr>
        <w:spacing w:before="11"/>
        <w:rPr>
          <w:rFonts w:ascii="Helvetica Condensed" w:eastAsia="Helvetica Condensed" w:hAnsi="Helvetica Condensed" w:cs="Helvetica Condensed"/>
          <w:sz w:val="20"/>
          <w:szCs w:val="20"/>
        </w:rPr>
      </w:pPr>
    </w:p>
    <w:p w:rsidR="0041439D" w:rsidRDefault="001E7814">
      <w:pPr>
        <w:pStyle w:val="ListParagraph"/>
        <w:numPr>
          <w:ilvl w:val="0"/>
          <w:numId w:val="89"/>
        </w:numPr>
        <w:tabs>
          <w:tab w:val="left" w:pos="460"/>
        </w:tabs>
        <w:spacing w:line="247" w:lineRule="auto"/>
        <w:ind w:right="278"/>
        <w:rPr>
          <w:rFonts w:ascii="Helvetica Condensed" w:eastAsia="Helvetica Condensed" w:hAnsi="Helvetica Condensed" w:cs="Helvetica Condensed"/>
        </w:rPr>
      </w:pPr>
      <w:r>
        <w:rPr>
          <w:rFonts w:ascii="Helvetica Condensed"/>
          <w:color w:val="231F20"/>
          <w:spacing w:val="-9"/>
        </w:rPr>
        <w:t xml:space="preserve">To </w:t>
      </w:r>
      <w:r>
        <w:rPr>
          <w:rFonts w:ascii="Helvetica Condensed"/>
          <w:color w:val="231F20"/>
        </w:rPr>
        <w:t xml:space="preserve">see which lines will be cut, click </w:t>
      </w:r>
      <w:r>
        <w:rPr>
          <w:rFonts w:ascii="Helvetica Condensed"/>
          <w:b/>
          <w:color w:val="231F20"/>
        </w:rPr>
        <w:t>Preview Final</w:t>
      </w:r>
      <w:r>
        <w:rPr>
          <w:rFonts w:ascii="Helvetica Condensed"/>
          <w:color w:val="231F20"/>
        </w:rPr>
        <w:t xml:space="preserve">. In the Epilog </w:t>
      </w:r>
      <w:r>
        <w:rPr>
          <w:rFonts w:ascii="Helvetica Condensed"/>
          <w:color w:val="231F20"/>
          <w:spacing w:val="-3"/>
        </w:rPr>
        <w:t xml:space="preserve">Viewer, </w:t>
      </w:r>
      <w:r>
        <w:rPr>
          <w:rFonts w:ascii="Helvetica Condensed"/>
          <w:color w:val="231F20"/>
        </w:rPr>
        <w:t xml:space="preserve">you can see which lines are vectors and ready to be cut. Click on Preview Final and the vector lines less than 1 </w:t>
      </w:r>
      <w:proofErr w:type="gramStart"/>
      <w:r>
        <w:rPr>
          <w:rFonts w:ascii="Helvetica Condensed"/>
          <w:color w:val="231F20"/>
        </w:rPr>
        <w:t>px</w:t>
      </w:r>
      <w:proofErr w:type="gramEnd"/>
      <w:r>
        <w:rPr>
          <w:rFonts w:ascii="Helvetica Condensed"/>
          <w:color w:val="231F20"/>
        </w:rPr>
        <w:t xml:space="preserve"> will be shown in red.</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5002" w:space="514"/>
            <w:col w:w="5144"/>
          </w:cols>
        </w:sectPr>
      </w:pPr>
    </w:p>
    <w:p w:rsidR="0041439D" w:rsidRDefault="001E7814">
      <w:pPr>
        <w:tabs>
          <w:tab w:val="left" w:pos="6027"/>
        </w:tabs>
        <w:ind w:left="143"/>
        <w:rPr>
          <w:rFonts w:ascii="Helvetica Condensed" w:eastAsia="Helvetica Condensed" w:hAnsi="Helvetica Condensed" w:cs="Helvetica Condensed"/>
          <w:sz w:val="20"/>
          <w:szCs w:val="20"/>
        </w:rPr>
      </w:pPr>
      <w:r>
        <w:rPr>
          <w:rFonts w:ascii="Helvetica Condensed"/>
          <w:sz w:val="20"/>
        </w:rPr>
      </w:r>
      <w:r>
        <w:rPr>
          <w:rFonts w:ascii="Helvetica Condensed"/>
          <w:sz w:val="20"/>
        </w:rPr>
        <w:pict>
          <v:group id="_x0000_s5327" style="width:241.05pt;height:132.9pt;mso-position-horizontal-relative:char;mso-position-vertical-relative:line" coordsize="4821,2658">
            <v:shape id="_x0000_s5332" type="#_x0000_t75" style="position:absolute;left:30;width:4773;height:2658">
              <v:imagedata r:id="rId204" o:title=""/>
            </v:shape>
            <v:group id="_x0000_s5330" style="position:absolute;left:4207;top:2391;width:594;height:191" coordorigin="4207,2391" coordsize="594,191">
              <v:shape id="_x0000_s5331" style="position:absolute;left:4207;top:2391;width:594;height:191" coordorigin="4207,2391" coordsize="594,191" path="m4267,2391r-35,l4214,2398r-6,18l4207,2451r,70l4208,2556r6,17l4232,2580r35,1l4740,2581r35,-1l4793,2573r6,-17l4800,2521r,-70l4799,2416r-6,-18l4775,2391r-35,l4267,2391xe" filled="f" strokecolor="#ee2a24" strokeweight="2pt">
                <v:path arrowok="t"/>
              </v:shape>
            </v:group>
            <v:group id="_x0000_s5328" style="position:absolute;left:20;top:1253;width:911;height:133" coordorigin="20,1253" coordsize="911,133">
              <v:shape id="_x0000_s5329" style="position:absolute;left:20;top:1253;width:911;height:133" coordorigin="20,1253" coordsize="911,133" path="m60,1253r-23,1l25,1258r-4,12l20,1293r,53l21,1369r4,12l37,1385r23,1l890,1386r24,-1l925,1381r5,-12l930,1346r,-53l930,1270r-5,-12l914,1254r-24,-1l60,1253xe" filled="f" strokecolor="#ee2a24" strokeweight="2pt">
                <v:path arrowok="t"/>
              </v:shape>
            </v:group>
            <w10:wrap type="none"/>
            <w10:anchorlock/>
          </v:group>
        </w:pict>
      </w:r>
      <w:r>
        <w:rPr>
          <w:rFonts w:ascii="Helvetica Condensed"/>
          <w:sz w:val="20"/>
        </w:rPr>
        <w:tab/>
      </w:r>
      <w:r>
        <w:rPr>
          <w:rFonts w:ascii="Helvetica Condensed"/>
          <w:position w:val="16"/>
          <w:sz w:val="20"/>
        </w:rPr>
      </w:r>
      <w:r>
        <w:rPr>
          <w:rFonts w:ascii="Helvetica Condensed"/>
          <w:position w:val="16"/>
          <w:sz w:val="20"/>
        </w:rPr>
        <w:pict>
          <v:group id="_x0000_s5323" style="width:211.75pt;height:118.1pt;mso-position-horizontal-relative:char;mso-position-vertical-relative:line" coordsize="4235,2362">
            <v:shape id="_x0000_s5326" type="#_x0000_t75" style="position:absolute;width:4234;height:2362">
              <v:imagedata r:id="rId205" o:title=""/>
            </v:shape>
            <v:group id="_x0000_s5324" style="position:absolute;left:3651;top:139;width:558;height:190" coordorigin="3651,139" coordsize="558,190">
              <v:shape id="_x0000_s5325" style="position:absolute;left:3651;top:139;width:558;height:190" coordorigin="3651,139" coordsize="558,190" path="m3711,139r-35,1l3658,147r-6,18l3651,199r,70l3652,304r6,18l3676,328r35,1l4148,329r35,-1l4201,322r6,-18l4208,269r,-70l4207,165r-6,-18l4183,140r-35,-1l3711,139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space="720"/>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footerReference w:type="even" r:id="rId206"/>
          <w:pgSz w:w="12240" w:h="15840"/>
          <w:pgMar w:top="1500" w:right="1720" w:bottom="280" w:left="1720" w:header="0" w:footer="0" w:gutter="0"/>
          <w:cols w:space="720"/>
        </w:sectPr>
      </w:pPr>
    </w:p>
    <w:bookmarkStart w:id="91" w:name="Section_7:_Fusion_Control_Panel"/>
    <w:bookmarkStart w:id="92" w:name="Display"/>
    <w:bookmarkStart w:id="93" w:name="Action_Keys"/>
    <w:bookmarkStart w:id="94" w:name="_bookmark52"/>
    <w:bookmarkEnd w:id="91"/>
    <w:bookmarkEnd w:id="92"/>
    <w:bookmarkEnd w:id="93"/>
    <w:bookmarkEnd w:id="94"/>
    <w:p w:rsidR="0041439D" w:rsidRDefault="001E7814">
      <w:pPr>
        <w:ind w:left="100" w:right="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5313" style="width:522pt;height:37.6pt;mso-position-horizontal-relative:char;mso-position-vertical-relative:line" coordsize="10440,752">
            <v:group id="_x0000_s5321" style="position:absolute;left:10;top:10;width:10420;height:661" coordorigin="10,10" coordsize="10420,661">
              <v:shape id="_x0000_s5322" style="position:absolute;left:10;top:10;width:10420;height:661" coordorigin="10,10" coordsize="10420,661" path="m10430,10l293,10,189,11r-76,6l32,63,11,189,10,293r,377l10147,670r104,-1l10327,664r81,-47l10429,492r1,-105l10430,10xe" fillcolor="#d1d3d4" stroked="f">
                <v:path arrowok="t"/>
              </v:shape>
            </v:group>
            <v:group id="_x0000_s5319" style="position:absolute;left:10;top:10;width:10420;height:661" coordorigin="10,10" coordsize="10420,661">
              <v:shape id="_x0000_s5320" style="position:absolute;left:10;top:10;width:10420;height:661" coordorigin="10,10" coordsize="10420,661" path="m293,10l189,11r-76,6l32,63,11,189,10,293r,377l10147,670r104,-1l10327,664r81,-47l10429,492r1,-105l10430,10,293,10xe" filled="f" strokecolor="#a7a9ac" strokeweight="1pt">
                <v:path arrowok="t"/>
              </v:shape>
            </v:group>
            <v:group id="_x0000_s5317" style="position:absolute;left:6261;top:619;width:3968;height:122" coordorigin="6261,619" coordsize="3968,122">
              <v:shape id="_x0000_s5318" style="position:absolute;left:6261;top:619;width:3968;height:122" coordorigin="6261,619" coordsize="3968,122" path="m6261,619r,122l10229,741r,-122l6261,619xe" fillcolor="#008bcf" stroked="f">
                <v:path arrowok="t"/>
              </v:shape>
            </v:group>
            <v:group id="_x0000_s5314" style="position:absolute;left:6261;top:619;width:3968;height:122" coordorigin="6261,619" coordsize="3968,122">
              <v:shape id="_x0000_s5316" style="position:absolute;left:6261;top:619;width:3968;height:122" coordorigin="6261,619" coordsize="3968,122" path="m6261,619r,122l10229,741r,-122l6261,619xe" filled="f" strokecolor="#a7a9ac" strokeweight="1pt">
                <v:path arrowok="t"/>
              </v:shape>
              <v:shape id="_x0000_s5315"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 xml:space="preserve">SECTION 7: FUSION CONTROL </w:t>
                      </w:r>
                      <w:r>
                        <w:rPr>
                          <w:rFonts w:ascii="Helvetica Condensed"/>
                          <w:b/>
                          <w:color w:val="231F20"/>
                          <w:spacing w:val="-3"/>
                          <w:sz w:val="40"/>
                        </w:rPr>
                        <w:t>PANEL</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w w:val="95"/>
          <w:sz w:val="20"/>
        </w:rPr>
        <w:t>Display</w:t>
      </w:r>
    </w:p>
    <w:p w:rsidR="0041439D" w:rsidRDefault="0041439D">
      <w:pPr>
        <w:rPr>
          <w:rFonts w:ascii="Helvetica Condensed" w:eastAsia="Helvetica Condensed" w:hAnsi="Helvetica Condensed" w:cs="Helvetica Condensed"/>
          <w:sz w:val="20"/>
          <w:szCs w:val="20"/>
        </w:rPr>
      </w:pPr>
    </w:p>
    <w:p w:rsidR="0041439D" w:rsidRDefault="0041439D">
      <w:pPr>
        <w:spacing w:before="4"/>
        <w:rPr>
          <w:rFonts w:ascii="Helvetica Condensed" w:eastAsia="Helvetica Condensed" w:hAnsi="Helvetica Condensed" w:cs="Helvetica Condensed"/>
          <w:sz w:val="16"/>
          <w:szCs w:val="16"/>
        </w:rPr>
      </w:pPr>
    </w:p>
    <w:p w:rsidR="0041439D" w:rsidRDefault="001E7814">
      <w:pPr>
        <w:pStyle w:val="BodyText"/>
        <w:spacing w:before="58" w:line="247" w:lineRule="auto"/>
      </w:pPr>
      <w:r>
        <w:rPr>
          <w:color w:val="231F20"/>
        </w:rPr>
        <w:t>The Fusion Control Panel provides a multitude of features that are all accessible from this one, handy tool. Below we will discuss the different areas of the control panel and what each one does.</w:t>
      </w:r>
    </w:p>
    <w:p w:rsidR="0041439D" w:rsidRDefault="0041439D">
      <w:pPr>
        <w:spacing w:before="6"/>
        <w:rPr>
          <w:rFonts w:ascii="Helvetica Condensed" w:eastAsia="Helvetica Condensed" w:hAnsi="Helvetica Condensed" w:cs="Helvetica Condensed"/>
          <w:sz w:val="24"/>
          <w:szCs w:val="24"/>
        </w:r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275" style="width:7in;height:265.2pt;mso-position-horizontal-relative:char;mso-position-vertical-relative:line" coordsize="10080,5304">
            <v:shape id="_x0000_s5312" type="#_x0000_t75" style="position:absolute;left:1901;width:6283;height:4824">
              <v:imagedata r:id="rId207" o:title=""/>
            </v:shape>
            <v:shape id="_x0000_s5311" type="#_x0000_t75" style="position:absolute;left:9845;top:2160;width:235;height:235">
              <v:imagedata r:id="rId208" o:title=""/>
            </v:shape>
            <v:group id="_x0000_s5308" style="position:absolute;left:7517;top:2278;width:2360;height:2" coordorigin="7517,2278" coordsize="2360,2">
              <v:shape id="_x0000_s5310" style="position:absolute;left:7517;top:2278;width:2360;height:2" coordorigin="7517,2278" coordsize="2360,0" path="m9877,2278r-2360,e" filled="f" strokecolor="#ee2a24" strokeweight="1pt">
                <v:path arrowok="t"/>
              </v:shape>
              <v:shape id="_x0000_s5309" type="#_x0000_t75" style="position:absolute;top:634;width:235;height:235">
                <v:imagedata r:id="rId208" o:title=""/>
              </v:shape>
            </v:group>
            <v:group id="_x0000_s5305" style="position:absolute;left:203;top:751;width:2317;height:2" coordorigin="203,751" coordsize="2317,2">
              <v:shape id="_x0000_s5307" style="position:absolute;left:203;top:751;width:2317;height:2" coordorigin="203,751" coordsize="2317,0" path="m203,751r2317,e" filled="f" strokecolor="#ee2a24" strokeweight="1pt">
                <v:path arrowok="t"/>
              </v:shape>
              <v:shape id="_x0000_s5306" type="#_x0000_t75" style="position:absolute;top:1717;width:235;height:235">
                <v:imagedata r:id="rId208" o:title=""/>
              </v:shape>
            </v:group>
            <v:group id="_x0000_s5302" style="position:absolute;left:203;top:1834;width:2317;height:2" coordorigin="203,1834" coordsize="2317,2">
              <v:shape id="_x0000_s5304" style="position:absolute;left:203;top:1834;width:2317;height:2" coordorigin="203,1834" coordsize="2317,0" path="m203,1834r2317,e" filled="f" strokecolor="#ee2a24" strokeweight="1pt">
                <v:path arrowok="t"/>
              </v:shape>
              <v:shape id="_x0000_s5303" type="#_x0000_t75" style="position:absolute;top:3243;width:235;height:235">
                <v:imagedata r:id="rId208" o:title=""/>
              </v:shape>
            </v:group>
            <v:group id="_x0000_s5300" style="position:absolute;left:203;top:3361;width:2763;height:2" coordorigin="203,3361" coordsize="2763,2">
              <v:shape id="_x0000_s5301" style="position:absolute;left:203;top:3361;width:2763;height:2" coordorigin="203,3361" coordsize="2763,0" path="m203,3361r2763,e" filled="f" strokecolor="#ee2a24" strokeweight="1pt">
                <v:path arrowok="t"/>
              </v:shape>
            </v:group>
            <v:group id="_x0000_s5298" style="position:absolute;left:6211;top:2851;width:2;height:2302" coordorigin="6211,2851" coordsize="2,2302">
              <v:shape id="_x0000_s5299" style="position:absolute;left:6211;top:2851;width:2;height:2302" coordorigin="6211,2851" coordsize="0,2302" path="m6211,5152r,-2301e" filled="f" strokecolor="#ee2a24" strokeweight="1pt">
                <v:path arrowok="t"/>
              </v:shape>
            </v:group>
            <v:group id="_x0000_s5295" style="position:absolute;left:5962;top:2861;width:260;height:2" coordorigin="5962,2861" coordsize="260,2">
              <v:shape id="_x0000_s5297" style="position:absolute;left:5962;top:2861;width:260;height:2" coordorigin="5962,2861" coordsize="260,0" path="m6221,2861r-259,e" filled="f" strokecolor="#ee2a24" strokeweight="1pt">
                <v:path arrowok="t"/>
              </v:shape>
              <v:shape id="_x0000_s5296" type="#_x0000_t75" style="position:absolute;left:7667;top:5011;width:235;height:235">
                <v:imagedata r:id="rId209" o:title=""/>
              </v:shape>
            </v:group>
            <v:group id="_x0000_s5293" style="position:absolute;left:6202;top:5142;width:1469;height:2" coordorigin="6202,5142" coordsize="1469,2">
              <v:shape id="_x0000_s5294" style="position:absolute;left:6202;top:5142;width:1469;height:2" coordorigin="6202,5142" coordsize="1469,0" path="m7671,5142r-1469,e" filled="f" strokecolor="#ee2a24" strokeweight="1pt">
                <v:path arrowok="t"/>
              </v:shape>
            </v:group>
            <v:group id="_x0000_s5291" style="position:absolute;left:5099;top:3844;width:260;height:2" coordorigin="5099,3844" coordsize="260,2">
              <v:shape id="_x0000_s5292" style="position:absolute;left:5099;top:3844;width:260;height:2" coordorigin="5099,3844" coordsize="260,0" path="m5358,3844r-259,e" filled="f" strokecolor="#ee2a24" strokeweight="1pt">
                <v:path arrowok="t"/>
              </v:shape>
            </v:group>
            <v:group id="_x0000_s5289" style="position:absolute;left:5109;top:3835;width:2;height:1354" coordorigin="5109,3835" coordsize="2,1354">
              <v:shape id="_x0000_s5290" style="position:absolute;left:5109;top:3835;width:2;height:1354" coordorigin="5109,3835" coordsize="0,1354" path="m5109,5188r,-1353e" filled="f" strokecolor="#ee2a24" strokeweight="1pt">
                <v:path arrowok="t"/>
              </v:shape>
            </v:group>
            <v:group id="_x0000_s5285" style="position:absolute;left:3650;top:5192;width:1469;height:2" coordorigin="3650,5192" coordsize="1469,2">
              <v:shape id="_x0000_s5288" style="position:absolute;left:3650;top:5192;width:1469;height:2" coordorigin="3650,5192" coordsize="1469,0" path="m5119,5192r-1469,e" filled="f" strokecolor="#ee2a24" strokeweight="1pt">
                <v:path arrowok="t"/>
              </v:shape>
              <v:shape id="_x0000_s5287" type="#_x0000_t75" style="position:absolute;left:3453;top:5069;width:235;height:235">
                <v:imagedata r:id="rId210" o:title=""/>
              </v:shape>
              <v:shape id="_x0000_s5286" type="#_x0000_t75" style="position:absolute;top:3877;width:235;height:235">
                <v:imagedata r:id="rId208" o:title=""/>
              </v:shape>
            </v:group>
            <v:group id="_x0000_s5276" style="position:absolute;left:203;top:3995;width:2274;height:2" coordorigin="203,3995" coordsize="2274,2">
              <v:shape id="_x0000_s5284" style="position:absolute;left:203;top:3995;width:2274;height:2" coordorigin="203,3995" coordsize="2274,0" path="m203,3995r2274,e" filled="f" strokecolor="#ee2a24" strokeweight="1pt">
                <v:path arrowok="t"/>
              </v:shape>
              <v:shape id="_x0000_s5283" type="#_x0000_t202" style="position:absolute;left:324;top:472;width:578;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w w:val="95"/>
                          <w:sz w:val="20"/>
                        </w:rPr>
                        <w:t>Display</w:t>
                      </w:r>
                    </w:p>
                  </w:txbxContent>
                </v:textbox>
              </v:shape>
              <v:shape id="_x0000_s5282" type="#_x0000_t202" style="position:absolute;left:324;top:1555;width:928;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Action Keys</w:t>
                      </w:r>
                    </w:p>
                  </w:txbxContent>
                </v:textbox>
              </v:shape>
              <v:shape id="_x0000_s5281" type="#_x0000_t202" style="position:absolute;left:8650;top:2009;width:1172;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Function Menu</w:t>
                      </w:r>
                    </w:p>
                  </w:txbxContent>
                </v:textbox>
              </v:shape>
              <v:shape id="_x0000_s5280" type="#_x0000_t202" style="position:absolute;left:324;top:3082;width:644;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w w:val="95"/>
                          <w:sz w:val="20"/>
                        </w:rPr>
                        <w:t>Joystick</w:t>
                      </w:r>
                    </w:p>
                  </w:txbxContent>
                </v:textbox>
              </v:shape>
              <v:shape id="_x0000_s5279" type="#_x0000_t202" style="position:absolute;left:339;top:3744;width:1357;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Data</w:t>
                      </w:r>
                      <w:r>
                        <w:rPr>
                          <w:rFonts w:ascii="Helvetica Condensed"/>
                          <w:color w:val="231F20"/>
                          <w:spacing w:val="-15"/>
                          <w:sz w:val="20"/>
                        </w:rPr>
                        <w:t xml:space="preserve"> </w:t>
                      </w:r>
                      <w:r>
                        <w:rPr>
                          <w:rFonts w:ascii="Helvetica Condensed"/>
                          <w:color w:val="231F20"/>
                          <w:sz w:val="20"/>
                        </w:rPr>
                        <w:t>Transferring</w:t>
                      </w:r>
                    </w:p>
                  </w:txbxContent>
                </v:textbox>
              </v:shape>
              <v:shape id="_x0000_s5278" type="#_x0000_t202" style="position:absolute;left:3740;top:4982;width:706;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Laser On</w:t>
                      </w:r>
                    </w:p>
                  </w:txbxContent>
                </v:textbox>
              </v:shape>
              <v:shape id="_x0000_s5277" type="#_x0000_t202" style="position:absolute;left:6278;top:4896;width:1256;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Red Dot Pointer</w:t>
                      </w:r>
                    </w:p>
                  </w:txbxContent>
                </v:textbox>
              </v:shape>
            </v:group>
            <w10:wrap type="none"/>
            <w10:anchorlock/>
          </v:group>
        </w:pict>
      </w:r>
    </w:p>
    <w:p w:rsidR="0041439D" w:rsidRDefault="0041439D">
      <w:pPr>
        <w:rPr>
          <w:rFonts w:ascii="Helvetica Condensed" w:eastAsia="Helvetica Condensed" w:hAnsi="Helvetica Condensed" w:cs="Helvetica Condensed"/>
        </w:rPr>
      </w:pPr>
    </w:p>
    <w:p w:rsidR="0041439D" w:rsidRDefault="001E7814">
      <w:pPr>
        <w:spacing w:before="144"/>
        <w:ind w:left="100"/>
        <w:rPr>
          <w:rFonts w:ascii="Helvetica Condensed" w:eastAsia="Helvetica Condensed" w:hAnsi="Helvetica Condensed" w:cs="Helvetica Condensed"/>
          <w:sz w:val="38"/>
          <w:szCs w:val="38"/>
        </w:rPr>
      </w:pPr>
      <w:r>
        <w:rPr>
          <w:rFonts w:ascii="Helvetica Condensed"/>
          <w:b/>
          <w:color w:val="008BCF"/>
          <w:sz w:val="38"/>
        </w:rPr>
        <w:t>Display</w:t>
      </w:r>
    </w:p>
    <w:p w:rsidR="0041439D" w:rsidRDefault="001E7814">
      <w:pPr>
        <w:pStyle w:val="BodyText"/>
        <w:spacing w:before="194" w:line="247" w:lineRule="auto"/>
      </w:pPr>
      <w:r>
        <w:rPr>
          <w:color w:val="231F20"/>
        </w:rPr>
        <w:t>The</w:t>
      </w:r>
      <w:r>
        <w:rPr>
          <w:color w:val="231F20"/>
          <w:spacing w:val="-16"/>
        </w:rPr>
        <w:t xml:space="preserve"> </w:t>
      </w:r>
      <w:r>
        <w:rPr>
          <w:color w:val="231F20"/>
        </w:rPr>
        <w:t>display</w:t>
      </w:r>
      <w:r>
        <w:rPr>
          <w:color w:val="231F20"/>
          <w:spacing w:val="-17"/>
        </w:rPr>
        <w:t xml:space="preserve"> </w:t>
      </w:r>
      <w:r>
        <w:rPr>
          <w:color w:val="231F20"/>
        </w:rPr>
        <w:t>shows</w:t>
      </w:r>
      <w:r>
        <w:rPr>
          <w:color w:val="231F20"/>
          <w:spacing w:val="-17"/>
        </w:rPr>
        <w:t xml:space="preserve"> </w:t>
      </w:r>
      <w:r>
        <w:rPr>
          <w:color w:val="231F20"/>
        </w:rPr>
        <w:t>valuable</w:t>
      </w:r>
      <w:r>
        <w:rPr>
          <w:color w:val="231F20"/>
          <w:spacing w:val="-17"/>
        </w:rPr>
        <w:t xml:space="preserve"> </w:t>
      </w:r>
      <w:r>
        <w:rPr>
          <w:color w:val="231F20"/>
        </w:rPr>
        <w:t>information</w:t>
      </w:r>
      <w:r>
        <w:rPr>
          <w:color w:val="231F20"/>
          <w:spacing w:val="-17"/>
        </w:rPr>
        <w:t xml:space="preserve"> </w:t>
      </w:r>
      <w:r>
        <w:rPr>
          <w:color w:val="231F20"/>
        </w:rPr>
        <w:t>associated</w:t>
      </w:r>
      <w:r>
        <w:rPr>
          <w:color w:val="231F20"/>
          <w:spacing w:val="-17"/>
        </w:rPr>
        <w:t xml:space="preserve"> </w:t>
      </w:r>
      <w:r>
        <w:rPr>
          <w:color w:val="231F20"/>
        </w:rPr>
        <w:t>with</w:t>
      </w:r>
      <w:r>
        <w:rPr>
          <w:color w:val="231F20"/>
          <w:spacing w:val="-17"/>
        </w:rPr>
        <w:t xml:space="preserve"> </w:t>
      </w:r>
      <w:r>
        <w:rPr>
          <w:color w:val="231F20"/>
        </w:rPr>
        <w:t>the</w:t>
      </w:r>
      <w:r>
        <w:rPr>
          <w:color w:val="231F20"/>
          <w:spacing w:val="-16"/>
        </w:rPr>
        <w:t xml:space="preserve"> </w:t>
      </w:r>
      <w:r>
        <w:rPr>
          <w:color w:val="231F20"/>
        </w:rPr>
        <w:t>highlighted</w:t>
      </w:r>
      <w:r>
        <w:rPr>
          <w:color w:val="231F20"/>
          <w:spacing w:val="-17"/>
        </w:rPr>
        <w:t xml:space="preserve"> </w:t>
      </w:r>
      <w:r>
        <w:rPr>
          <w:color w:val="231F20"/>
        </w:rPr>
        <w:t>Functional</w:t>
      </w:r>
      <w:r>
        <w:rPr>
          <w:color w:val="231F20"/>
          <w:spacing w:val="-17"/>
        </w:rPr>
        <w:t xml:space="preserve"> </w:t>
      </w:r>
      <w:r>
        <w:rPr>
          <w:color w:val="231F20"/>
        </w:rPr>
        <w:t>Menu</w:t>
      </w:r>
      <w:r>
        <w:rPr>
          <w:color w:val="231F20"/>
          <w:spacing w:val="-16"/>
        </w:rPr>
        <w:t xml:space="preserve"> </w:t>
      </w:r>
      <w:r>
        <w:rPr>
          <w:color w:val="231F20"/>
        </w:rPr>
        <w:t>items.</w:t>
      </w:r>
      <w:r>
        <w:rPr>
          <w:color w:val="231F20"/>
          <w:spacing w:val="-17"/>
        </w:rPr>
        <w:t xml:space="preserve"> </w:t>
      </w:r>
      <w:r>
        <w:rPr>
          <w:color w:val="231F20"/>
        </w:rPr>
        <w:t>We</w:t>
      </w:r>
      <w:r>
        <w:rPr>
          <w:color w:val="231F20"/>
          <w:spacing w:val="-16"/>
        </w:rPr>
        <w:t xml:space="preserve"> </w:t>
      </w:r>
      <w:r>
        <w:rPr>
          <w:color w:val="231F20"/>
        </w:rPr>
        <w:t>will</w:t>
      </w:r>
      <w:r>
        <w:rPr>
          <w:color w:val="231F20"/>
          <w:spacing w:val="-17"/>
        </w:rPr>
        <w:t xml:space="preserve"> </w:t>
      </w:r>
      <w:r>
        <w:rPr>
          <w:color w:val="231F20"/>
        </w:rPr>
        <w:t>explain</w:t>
      </w:r>
      <w:r>
        <w:rPr>
          <w:color w:val="231F20"/>
          <w:spacing w:val="-17"/>
        </w:rPr>
        <w:t xml:space="preserve"> </w:t>
      </w:r>
      <w:r>
        <w:rPr>
          <w:color w:val="231F20"/>
        </w:rPr>
        <w:t>the</w:t>
      </w:r>
      <w:r>
        <w:rPr>
          <w:color w:val="231F20"/>
          <w:spacing w:val="-16"/>
        </w:rPr>
        <w:t xml:space="preserve"> </w:t>
      </w:r>
      <w:r>
        <w:rPr>
          <w:color w:val="231F20"/>
        </w:rPr>
        <w:t>different information that will be displayed as we go through the description of each menu item.</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spacing w:before="172"/>
        <w:ind w:left="100"/>
        <w:rPr>
          <w:rFonts w:ascii="Helvetica Condensed" w:eastAsia="Helvetica Condensed" w:hAnsi="Helvetica Condensed" w:cs="Helvetica Condensed"/>
          <w:sz w:val="38"/>
          <w:szCs w:val="38"/>
        </w:rPr>
      </w:pPr>
      <w:r>
        <w:rPr>
          <w:rFonts w:ascii="Helvetica Condensed"/>
          <w:b/>
          <w:color w:val="008BCF"/>
          <w:sz w:val="38"/>
        </w:rPr>
        <w:t>Action Keys</w:t>
      </w:r>
    </w:p>
    <w:p w:rsidR="0041439D" w:rsidRDefault="0041439D">
      <w:pPr>
        <w:spacing w:before="5"/>
        <w:rPr>
          <w:rFonts w:ascii="Helvetica Condensed" w:eastAsia="Helvetica Condensed" w:hAnsi="Helvetica Condensed" w:cs="Helvetica Condensed"/>
          <w:b/>
          <w:bCs/>
          <w:sz w:val="33"/>
          <w:szCs w:val="33"/>
        </w:rPr>
      </w:pPr>
    </w:p>
    <w:p w:rsidR="0041439D" w:rsidRDefault="001E7814">
      <w:pPr>
        <w:pStyle w:val="Heading2"/>
        <w:rPr>
          <w:b w:val="0"/>
          <w:bCs w:val="0"/>
        </w:rPr>
      </w:pPr>
      <w:r>
        <w:pict>
          <v:shape id="_x0000_s5274" type="#_x0000_t75" style="position:absolute;left:0;text-align:left;margin-left:346.8pt;margin-top:4.45pt;width:211.2pt;height:56.15pt;z-index:11272;mso-position-horizontal-relative:page">
            <v:imagedata r:id="rId211" o:title=""/>
            <w10:wrap anchorx="page"/>
          </v:shape>
        </w:pict>
      </w:r>
      <w:r>
        <w:rPr>
          <w:color w:val="231F20"/>
        </w:rPr>
        <w:t>GO Button:</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88"/>
        </w:numPr>
        <w:tabs>
          <w:tab w:val="left" w:pos="460"/>
        </w:tabs>
        <w:rPr>
          <w:rFonts w:ascii="Helvetica Condensed" w:eastAsia="Helvetica Condensed" w:hAnsi="Helvetica Condensed" w:cs="Helvetica Condensed"/>
        </w:rPr>
      </w:pPr>
      <w:r>
        <w:rPr>
          <w:rFonts w:ascii="Helvetica Condensed"/>
          <w:color w:val="231F20"/>
        </w:rPr>
        <w:t>Press the GO key to start or resume a job.</w:t>
      </w:r>
    </w:p>
    <w:p w:rsidR="0041439D" w:rsidRDefault="0041439D">
      <w:pPr>
        <w:rPr>
          <w:rFonts w:ascii="Helvetica Condensed" w:eastAsia="Helvetica Condensed" w:hAnsi="Helvetica Condensed" w:cs="Helvetica Condensed"/>
        </w:rPr>
        <w:sectPr w:rsidR="0041439D">
          <w:footerReference w:type="even" r:id="rId212"/>
          <w:footerReference w:type="default" r:id="rId213"/>
          <w:pgSz w:w="12240" w:h="15840"/>
          <w:pgMar w:top="740" w:right="600" w:bottom="780" w:left="980" w:header="0" w:footer="595" w:gutter="0"/>
          <w:pgNumType w:start="59"/>
          <w:cols w:space="720"/>
        </w:sectPr>
      </w:pPr>
    </w:p>
    <w:bookmarkStart w:id="95" w:name="Joystick"/>
    <w:bookmarkStart w:id="96" w:name="_bookmark53"/>
    <w:bookmarkEnd w:id="95"/>
    <w:bookmarkEnd w:id="96"/>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264" style="width:522pt;height:37.6pt;mso-position-horizontal-relative:char;mso-position-vertical-relative:line" coordsize="10440,752">
            <v:group id="_x0000_s5272" style="position:absolute;left:10;top:10;width:10420;height:661" coordorigin="10,10" coordsize="10420,661">
              <v:shape id="_x0000_s5273" style="position:absolute;left:10;top:10;width:10420;height:661" coordorigin="10,10" coordsize="10420,661" path="m10147,10l10,10r,377l11,492r6,75l63,648r126,21l293,670r10137,l10430,293r-1,-104l10423,113r-46,-81l10251,11r-104,-1xe" fillcolor="#d1d3d4" stroked="f">
                <v:path arrowok="t"/>
              </v:shape>
            </v:group>
            <v:group id="_x0000_s5270" style="position:absolute;left:10;top:10;width:10420;height:661" coordorigin="10,10" coordsize="10420,661">
              <v:shape id="_x0000_s5271" style="position:absolute;left:10;top:10;width:10420;height:661" coordorigin="10,10" coordsize="10420,661" path="m293,670l189,669r-76,-5l32,617,11,492,10,387,10,10r10137,l10251,11r76,6l10408,63r21,126l10430,293r,377l293,670xe" filled="f" strokecolor="#a7a9ac" strokeweight="1pt">
                <v:path arrowok="t"/>
              </v:shape>
            </v:group>
            <v:group id="_x0000_s5268" style="position:absolute;left:6218;top:619;width:3968;height:122" coordorigin="6218,619" coordsize="3968,122">
              <v:shape id="_x0000_s5269" style="position:absolute;left:6218;top:619;width:3968;height:122" coordorigin="6218,619" coordsize="3968,122" path="m6218,619r,122l10185,741r,-122l6218,619xe" fillcolor="#008bcf" stroked="f">
                <v:path arrowok="t"/>
              </v:shape>
            </v:group>
            <v:group id="_x0000_s5265" style="position:absolute;left:6218;top:619;width:3968;height:122" coordorigin="6218,619" coordsize="3968,122">
              <v:shape id="_x0000_s5267" style="position:absolute;left:6218;top:619;width:3968;height:122" coordorigin="6218,619" coordsize="3968,122" path="m6218,619r,122l10185,741r,-122l6218,619xe" filled="f" strokecolor="#a7a9ac" strokeweight="1pt">
                <v:path arrowok="t"/>
              </v:shape>
              <v:shape id="_x0000_s5266"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7: FUSION CONTROL </w:t>
                      </w:r>
                      <w:r>
                        <w:rPr>
                          <w:rFonts w:ascii="Helvetica Condensed"/>
                          <w:b/>
                          <w:color w:val="808285"/>
                          <w:spacing w:val="-3"/>
                          <w:sz w:val="38"/>
                        </w:rPr>
                        <w:t>PANEL</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3"/>
        <w:rPr>
          <w:rFonts w:ascii="Helvetica Condensed" w:eastAsia="Helvetica Condensed" w:hAnsi="Helvetica Condensed" w:cs="Helvetica Condensed"/>
          <w:sz w:val="38"/>
          <w:szCs w:val="38"/>
        </w:rPr>
      </w:pPr>
    </w:p>
    <w:p w:rsidR="0041439D" w:rsidRDefault="001E7814">
      <w:pPr>
        <w:pStyle w:val="Heading2"/>
        <w:ind w:right="-20"/>
        <w:rPr>
          <w:b w:val="0"/>
          <w:bCs w:val="0"/>
        </w:rPr>
      </w:pPr>
      <w:r>
        <w:rPr>
          <w:color w:val="231F20"/>
        </w:rPr>
        <w:t>STOP Button:</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Joystick</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1817" w:space="7716"/>
            <w:col w:w="1127"/>
          </w:cols>
        </w:sectPr>
      </w:pPr>
    </w:p>
    <w:p w:rsidR="0041439D" w:rsidRDefault="0041439D">
      <w:pPr>
        <w:spacing w:before="5"/>
        <w:rPr>
          <w:rFonts w:ascii="Helvetica Condensed" w:eastAsia="Helvetica Condensed" w:hAnsi="Helvetica Condensed" w:cs="Helvetica Condensed"/>
          <w:sz w:val="29"/>
          <w:szCs w:val="29"/>
        </w:rPr>
      </w:pPr>
    </w:p>
    <w:p w:rsidR="0041439D" w:rsidRDefault="001E7814">
      <w:pPr>
        <w:pStyle w:val="ListParagraph"/>
        <w:numPr>
          <w:ilvl w:val="0"/>
          <w:numId w:val="88"/>
        </w:numPr>
        <w:tabs>
          <w:tab w:val="left" w:pos="460"/>
        </w:tabs>
        <w:spacing w:before="58" w:line="247" w:lineRule="auto"/>
        <w:ind w:right="228"/>
        <w:rPr>
          <w:rFonts w:ascii="Helvetica Condensed" w:eastAsia="Helvetica Condensed" w:hAnsi="Helvetica Condensed" w:cs="Helvetica Condensed"/>
        </w:rPr>
      </w:pPr>
      <w:r>
        <w:rPr>
          <w:rFonts w:ascii="Helvetica Condensed"/>
          <w:color w:val="231F20"/>
        </w:rPr>
        <w:t xml:space="preserve">Pressing the STOP key will stop the lens carriage and the laser beam will be shut off. If the STOP key is pressed during raster engraving mode the lens carriage will stop on either the far left or far right of the engraving line that is in process. If the </w:t>
      </w:r>
      <w:r>
        <w:rPr>
          <w:rFonts w:ascii="Helvetica Condensed"/>
          <w:color w:val="231F20"/>
        </w:rPr>
        <w:t>STOP key is pressed while in vector cutting mode, the lens carriage will stop at the end of a line segment or at the next line node location.</w:t>
      </w:r>
    </w:p>
    <w:p w:rsidR="0041439D" w:rsidRDefault="001E7814">
      <w:pPr>
        <w:pStyle w:val="ListParagraph"/>
        <w:numPr>
          <w:ilvl w:val="0"/>
          <w:numId w:val="88"/>
        </w:numPr>
        <w:tabs>
          <w:tab w:val="left" w:pos="460"/>
        </w:tabs>
        <w:spacing w:before="169" w:line="247" w:lineRule="auto"/>
        <w:ind w:right="575"/>
        <w:rPr>
          <w:rFonts w:ascii="Helvetica Condensed" w:eastAsia="Helvetica Condensed" w:hAnsi="Helvetica Condensed" w:cs="Helvetica Condensed"/>
        </w:rPr>
      </w:pPr>
      <w:r>
        <w:rPr>
          <w:rFonts w:ascii="Helvetica Condensed"/>
          <w:color w:val="231F20"/>
        </w:rPr>
        <w:t>Once the lens carriage has stopped, you can open the door to examine the engraving. By closing the door and pressi</w:t>
      </w:r>
      <w:r>
        <w:rPr>
          <w:rFonts w:ascii="Helvetica Condensed"/>
          <w:color w:val="231F20"/>
        </w:rPr>
        <w:t xml:space="preserve">ng the GO </w:t>
      </w:r>
      <w:r>
        <w:rPr>
          <w:rFonts w:ascii="Helvetica Condensed"/>
          <w:color w:val="231F20"/>
          <w:spacing w:val="-4"/>
        </w:rPr>
        <w:t xml:space="preserve">key, </w:t>
      </w:r>
      <w:r>
        <w:rPr>
          <w:rFonts w:ascii="Helvetica Condensed"/>
          <w:color w:val="231F20"/>
        </w:rPr>
        <w:t>the engraving/cutting job will commence where it left off. If the item being engraved is not moved the engraving/cutting registration will not be affected.</w:t>
      </w:r>
    </w:p>
    <w:p w:rsidR="0041439D" w:rsidRDefault="001E7814">
      <w:pPr>
        <w:pStyle w:val="ListParagraph"/>
        <w:numPr>
          <w:ilvl w:val="0"/>
          <w:numId w:val="87"/>
        </w:numPr>
        <w:tabs>
          <w:tab w:val="left" w:pos="1504"/>
        </w:tabs>
        <w:spacing w:before="169" w:line="247" w:lineRule="auto"/>
        <w:ind w:right="117"/>
        <w:rPr>
          <w:rFonts w:ascii="Helvetica Condensed" w:eastAsia="Helvetica Condensed" w:hAnsi="Helvetica Condensed" w:cs="Helvetica Condensed"/>
        </w:rPr>
      </w:pPr>
      <w:r>
        <w:pict>
          <v:group id="_x0000_s5252" style="position:absolute;left:0;text-align:left;margin-left:54.2pt;margin-top:8.9pt;width:42.8pt;height:37.25pt;z-index:-342856;mso-position-horizontal-relative:page" coordorigin="1084,178" coordsize="856,745">
            <v:group id="_x0000_s5262" style="position:absolute;left:1099;top:193;width:827;height:716" coordorigin="1099,193" coordsize="827,716">
              <v:shape id="_x0000_s5263" style="position:absolute;left:1099;top:193;width:827;height:716" coordorigin="1099,193" coordsize="827,716" path="m1099,908l1512,193r413,715l1099,908xe" filled="f" strokecolor="#020303" strokeweight=".49672mm">
                <v:path arrowok="t"/>
              </v:shape>
            </v:group>
            <v:group id="_x0000_s5253" style="position:absolute;left:1280;top:451;width:345;height:407" coordorigin="1280,451" coordsize="345,407">
              <v:shape id="_x0000_s5261" style="position:absolute;left:1280;top:451;width:345;height:407" coordorigin="1280,451" coordsize="345,407" path="m1358,730r-64,27l1280,794r2,14l1329,854r29,4l1373,857r52,-30l1344,827r-12,-4l1316,810r-4,-8l1312,786r5,-8l1332,766r12,-4l1436,762r,-19l1404,743r-10,-6l1383,733r-12,-2l1358,730xe" fillcolor="#008bcf" stroked="f">
                <v:path arrowok="t"/>
              </v:shape>
              <v:shape id="_x0000_s5260" style="position:absolute;left:1280;top:451;width:345;height:407" coordorigin="1280,451" coordsize="345,407" path="m1436,762r-65,l1384,766r15,12l1404,786r,16l1399,810r-15,13l1371,827r54,l1429,820r5,-12l1436,795r,-33xe" fillcolor="#008bcf" stroked="f">
                <v:path arrowok="t"/>
              </v:shape>
              <v:shape id="_x0000_s5259" style="position:absolute;left:1280;top:451;width:345;height:407" coordorigin="1280,451" coordsize="345,407" path="m1600,797r-107,l1504,805r13,5l1532,814r15,1l1562,814r14,-4l1589,805r11,-8xe" fillcolor="#008bcf" stroked="f">
                <v:path arrowok="t"/>
              </v:shape>
              <v:shape id="_x0000_s5258" style="position:absolute;left:1280;top:451;width:345;height:407" coordorigin="1280,451" coordsize="345,407" path="m1547,687r-64,27l1469,751r2,13l1475,777r8,11l1493,797r107,l1610,788r3,-5l1533,783r-12,-4l1513,773r-8,-6l1501,759r,-17l1505,735r16,-13l1533,718r91,l1624,699r-31,l1582,694r-11,-4l1559,688r-12,-1xe" fillcolor="#008bcf" stroked="f">
                <v:path arrowok="t"/>
              </v:shape>
              <v:shape id="_x0000_s5257" style="position:absolute;left:1280;top:451;width:345;height:407" coordorigin="1280,451" coordsize="345,407" path="m1624,718r-64,l1572,722r9,7l1588,735r5,7l1593,759r-5,8l1572,779r-12,4l1613,783r5,-6l1623,765r1,-14l1624,718xe" fillcolor="#008bcf" stroked="f">
                <v:path arrowok="t"/>
              </v:shape>
              <v:shape id="_x0000_s5256" style="position:absolute;left:1280;top:451;width:345;height:407" coordorigin="1280,451" coordsize="345,407" path="m1613,451r-196,46l1416,497r-1,1l1413,498r,1l1404,743r32,l1436,571r82,-20l1436,551r,-26l1593,488r31,l1624,468r,-2l1623,464r,l1621,456r-8,-5xe" fillcolor="#008bcf" stroked="f">
                <v:path arrowok="t"/>
              </v:shape>
              <v:shape id="_x0000_s5255" style="position:absolute;left:1280;top:451;width:345;height:407" coordorigin="1280,451" coordsize="345,407" path="m1624,534r-31,l1593,699r31,l1624,534xe" fillcolor="#008bcf" stroked="f">
                <v:path arrowok="t"/>
              </v:shape>
              <v:shape id="_x0000_s5254" style="position:absolute;left:1280;top:451;width:345;height:407" coordorigin="1280,451" coordsize="345,407" path="m1624,488r-31,l1593,514r-157,37l1518,551r75,-17l1624,534r,-46xe" fillcolor="#008bcf" stroked="f">
                <v:path arrowok="t"/>
              </v:shape>
            </v:group>
            <w10:wrap anchorx="page"/>
          </v:group>
        </w:pict>
      </w:r>
      <w:r>
        <w:rPr>
          <w:rFonts w:ascii="Helvetica Condensed"/>
          <w:b/>
          <w:color w:val="231F20"/>
        </w:rPr>
        <w:t xml:space="preserve">Note: </w:t>
      </w:r>
      <w:r>
        <w:rPr>
          <w:rFonts w:ascii="Helvetica Condensed"/>
          <w:color w:val="231F20"/>
        </w:rPr>
        <w:t xml:space="preserve">Opening the door on the laser during engraving or cutting will stop the laser from firing; </w:t>
      </w:r>
      <w:r>
        <w:rPr>
          <w:rFonts w:ascii="Helvetica Condensed"/>
          <w:color w:val="231F20"/>
          <w:spacing w:val="-3"/>
        </w:rPr>
        <w:t xml:space="preserve">however, </w:t>
      </w:r>
      <w:r>
        <w:rPr>
          <w:rFonts w:ascii="Helvetica Condensed"/>
          <w:color w:val="231F20"/>
        </w:rPr>
        <w:t>the lens carriage will continue to move. It is important to stop the job before you open the door to insure the engraving/cutting is completed.</w:t>
      </w:r>
    </w:p>
    <w:p w:rsidR="0041439D" w:rsidRDefault="001E7814">
      <w:pPr>
        <w:pStyle w:val="ListParagraph"/>
        <w:numPr>
          <w:ilvl w:val="0"/>
          <w:numId w:val="86"/>
        </w:numPr>
        <w:tabs>
          <w:tab w:val="left" w:pos="460"/>
        </w:tabs>
        <w:spacing w:before="169" w:line="247" w:lineRule="auto"/>
        <w:ind w:right="355"/>
        <w:rPr>
          <w:rFonts w:ascii="Helvetica Condensed" w:eastAsia="Helvetica Condensed" w:hAnsi="Helvetica Condensed" w:cs="Helvetica Condensed"/>
        </w:rPr>
      </w:pPr>
      <w:r>
        <w:rPr>
          <w:rFonts w:ascii="Helvetica Condensed"/>
          <w:color w:val="231F20"/>
        </w:rPr>
        <w:t>If you press</w:t>
      </w:r>
      <w:r>
        <w:rPr>
          <w:rFonts w:ascii="Helvetica Condensed"/>
          <w:color w:val="231F20"/>
        </w:rPr>
        <w:t xml:space="preserve"> the STOP key while in vector mode it may take some time for the system to actually stop. The system needs to get to the next node in a vector before it can stop.</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rPr>
          <w:b w:val="0"/>
          <w:bCs w:val="0"/>
        </w:rPr>
      </w:pPr>
      <w:r>
        <w:rPr>
          <w:color w:val="231F20"/>
        </w:rPr>
        <w:t>RESET Button:</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86"/>
        </w:numPr>
        <w:tabs>
          <w:tab w:val="left" w:pos="460"/>
        </w:tabs>
        <w:spacing w:line="247" w:lineRule="auto"/>
        <w:ind w:right="435"/>
        <w:rPr>
          <w:rFonts w:ascii="Helvetica Condensed" w:eastAsia="Helvetica Condensed" w:hAnsi="Helvetica Condensed" w:cs="Helvetica Condensed"/>
        </w:rPr>
      </w:pPr>
      <w:r>
        <w:rPr>
          <w:rFonts w:ascii="Helvetica Condensed"/>
          <w:color w:val="231F20"/>
        </w:rPr>
        <w:t>Pressing the RESET key will move the carriage back to its Home Position. Pres</w:t>
      </w:r>
      <w:r>
        <w:rPr>
          <w:rFonts w:ascii="Helvetica Condensed"/>
          <w:color w:val="231F20"/>
        </w:rPr>
        <w:t>s the RESET button after you have pressed the STOP button, or after you have moved the carriage when in the Jog position.</w:t>
      </w:r>
    </w:p>
    <w:p w:rsidR="0041439D" w:rsidRDefault="001E7814">
      <w:pPr>
        <w:pStyle w:val="ListParagraph"/>
        <w:numPr>
          <w:ilvl w:val="0"/>
          <w:numId w:val="86"/>
        </w:numPr>
        <w:tabs>
          <w:tab w:val="left" w:pos="460"/>
        </w:tabs>
        <w:spacing w:before="169" w:line="247" w:lineRule="auto"/>
        <w:ind w:right="364"/>
        <w:rPr>
          <w:rFonts w:ascii="Helvetica Condensed" w:eastAsia="Helvetica Condensed" w:hAnsi="Helvetica Condensed" w:cs="Helvetica Condensed"/>
        </w:rPr>
      </w:pPr>
      <w:r>
        <w:rPr>
          <w:rFonts w:ascii="Helvetica Condensed"/>
          <w:color w:val="231F20"/>
        </w:rPr>
        <w:t>RESET does not erase the job from the laser systems memory; rather it will stop the engraving job in process and send the carriage bac</w:t>
      </w:r>
      <w:r>
        <w:rPr>
          <w:rFonts w:ascii="Helvetica Condensed"/>
          <w:color w:val="231F20"/>
        </w:rPr>
        <w:t>k to the home position.</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spacing w:before="164"/>
        <w:ind w:left="100"/>
        <w:rPr>
          <w:rFonts w:ascii="Helvetica Condensed" w:eastAsia="Helvetica Condensed" w:hAnsi="Helvetica Condensed" w:cs="Helvetica Condensed"/>
          <w:sz w:val="38"/>
          <w:szCs w:val="38"/>
        </w:rPr>
      </w:pPr>
      <w:r>
        <w:rPr>
          <w:rFonts w:ascii="Helvetica Condensed"/>
          <w:b/>
          <w:color w:val="008BCF"/>
          <w:sz w:val="38"/>
        </w:rPr>
        <w:t>Joystick</w:t>
      </w:r>
    </w:p>
    <w:p w:rsidR="0041439D" w:rsidRDefault="0041439D">
      <w:pPr>
        <w:spacing w:before="12"/>
        <w:rPr>
          <w:rFonts w:ascii="Helvetica Condensed" w:eastAsia="Helvetica Condensed" w:hAnsi="Helvetica Condensed" w:cs="Helvetica Condensed"/>
          <w:b/>
          <w:bCs/>
          <w:sz w:val="10"/>
          <w:szCs w:val="10"/>
        </w:rPr>
      </w:pPr>
    </w:p>
    <w:p w:rsidR="0041439D" w:rsidRDefault="0041439D">
      <w:pPr>
        <w:rPr>
          <w:rFonts w:ascii="Helvetica Condensed" w:eastAsia="Helvetica Condensed" w:hAnsi="Helvetica Condensed" w:cs="Helvetica Condensed"/>
          <w:sz w:val="10"/>
          <w:szCs w:val="10"/>
        </w:rPr>
        <w:sectPr w:rsidR="0041439D">
          <w:type w:val="continuous"/>
          <w:pgSz w:w="12240" w:h="15840"/>
          <w:pgMar w:top="1380" w:right="960" w:bottom="280" w:left="620" w:header="720" w:footer="720" w:gutter="0"/>
          <w:cols w:space="720"/>
        </w:sectPr>
      </w:pPr>
    </w:p>
    <w:p w:rsidR="0041439D" w:rsidRDefault="001E7814">
      <w:pPr>
        <w:pStyle w:val="BodyText"/>
        <w:spacing w:before="58" w:line="247" w:lineRule="auto"/>
        <w:jc w:val="both"/>
      </w:pPr>
      <w:r>
        <w:rPr>
          <w:color w:val="231F20"/>
        </w:rPr>
        <w:lastRenderedPageBreak/>
        <w:t>The</w:t>
      </w:r>
      <w:r>
        <w:rPr>
          <w:color w:val="231F20"/>
          <w:spacing w:val="-8"/>
        </w:rPr>
        <w:t xml:space="preserve"> </w:t>
      </w:r>
      <w:r>
        <w:rPr>
          <w:color w:val="231F20"/>
        </w:rPr>
        <w:t>Joystick</w:t>
      </w:r>
      <w:r>
        <w:rPr>
          <w:color w:val="231F20"/>
          <w:spacing w:val="-8"/>
        </w:rPr>
        <w:t xml:space="preserve"> </w:t>
      </w:r>
      <w:r>
        <w:rPr>
          <w:color w:val="231F20"/>
        </w:rPr>
        <w:t>is</w:t>
      </w:r>
      <w:r>
        <w:rPr>
          <w:color w:val="231F20"/>
          <w:spacing w:val="-8"/>
        </w:rPr>
        <w:t xml:space="preserve"> </w:t>
      </w:r>
      <w:r>
        <w:rPr>
          <w:color w:val="231F20"/>
        </w:rPr>
        <w:t>used</w:t>
      </w:r>
      <w:r>
        <w:rPr>
          <w:color w:val="231F20"/>
          <w:spacing w:val="-8"/>
        </w:rPr>
        <w:t xml:space="preserve"> </w:t>
      </w:r>
      <w:r>
        <w:rPr>
          <w:color w:val="231F20"/>
        </w:rPr>
        <w:t>to</w:t>
      </w:r>
      <w:r>
        <w:rPr>
          <w:color w:val="231F20"/>
          <w:spacing w:val="-8"/>
        </w:rPr>
        <w:t xml:space="preserve"> </w:t>
      </w:r>
      <w:r>
        <w:rPr>
          <w:color w:val="231F20"/>
        </w:rPr>
        <w:t>control,</w:t>
      </w:r>
      <w:r>
        <w:rPr>
          <w:color w:val="231F20"/>
          <w:spacing w:val="-8"/>
        </w:rPr>
        <w:t xml:space="preserve"> </w:t>
      </w:r>
      <w:r>
        <w:rPr>
          <w:color w:val="231F20"/>
        </w:rPr>
        <w:t>move,</w:t>
      </w:r>
      <w:r>
        <w:rPr>
          <w:color w:val="231F20"/>
          <w:spacing w:val="-8"/>
        </w:rPr>
        <w:t xml:space="preserve"> </w:t>
      </w:r>
      <w:r>
        <w:rPr>
          <w:color w:val="231F20"/>
        </w:rPr>
        <w:t>or</w:t>
      </w:r>
      <w:r>
        <w:rPr>
          <w:color w:val="231F20"/>
          <w:spacing w:val="-8"/>
        </w:rPr>
        <w:t xml:space="preserve"> </w:t>
      </w:r>
      <w:r>
        <w:rPr>
          <w:color w:val="231F20"/>
        </w:rPr>
        <w:t>change</w:t>
      </w:r>
      <w:r>
        <w:rPr>
          <w:color w:val="231F20"/>
          <w:spacing w:val="-8"/>
        </w:rPr>
        <w:t xml:space="preserve"> </w:t>
      </w:r>
      <w:r>
        <w:rPr>
          <w:color w:val="231F20"/>
        </w:rPr>
        <w:t>all</w:t>
      </w:r>
      <w:r>
        <w:rPr>
          <w:color w:val="231F20"/>
          <w:spacing w:val="-8"/>
        </w:rPr>
        <w:t xml:space="preserve"> </w:t>
      </w:r>
      <w:r>
        <w:rPr>
          <w:color w:val="231F20"/>
        </w:rPr>
        <w:t>of</w:t>
      </w:r>
      <w:r>
        <w:rPr>
          <w:color w:val="231F20"/>
          <w:spacing w:val="-8"/>
        </w:rPr>
        <w:t xml:space="preserve"> </w:t>
      </w:r>
      <w:r>
        <w:rPr>
          <w:color w:val="231F20"/>
        </w:rPr>
        <w:t>the</w:t>
      </w:r>
      <w:r>
        <w:rPr>
          <w:color w:val="231F20"/>
          <w:spacing w:val="-8"/>
        </w:rPr>
        <w:t xml:space="preserve"> </w:t>
      </w:r>
      <w:r>
        <w:rPr>
          <w:color w:val="231F20"/>
        </w:rPr>
        <w:t>available</w:t>
      </w:r>
      <w:r>
        <w:rPr>
          <w:color w:val="231F20"/>
          <w:spacing w:val="-8"/>
        </w:rPr>
        <w:t xml:space="preserve"> </w:t>
      </w:r>
      <w:r>
        <w:rPr>
          <w:color w:val="231F20"/>
        </w:rPr>
        <w:t>features found</w:t>
      </w:r>
      <w:r>
        <w:rPr>
          <w:color w:val="231F20"/>
          <w:spacing w:val="-6"/>
        </w:rPr>
        <w:t xml:space="preserve"> </w:t>
      </w:r>
      <w:r>
        <w:rPr>
          <w:color w:val="231F20"/>
        </w:rPr>
        <w:t>in</w:t>
      </w:r>
      <w:r>
        <w:rPr>
          <w:color w:val="231F20"/>
          <w:spacing w:val="-6"/>
        </w:rPr>
        <w:t xml:space="preserve"> </w:t>
      </w:r>
      <w:r>
        <w:rPr>
          <w:color w:val="231F20"/>
        </w:rPr>
        <w:t>the</w:t>
      </w:r>
      <w:r>
        <w:rPr>
          <w:color w:val="231F20"/>
          <w:spacing w:val="-6"/>
        </w:rPr>
        <w:t xml:space="preserve"> </w:t>
      </w:r>
      <w:r>
        <w:rPr>
          <w:color w:val="231F20"/>
        </w:rPr>
        <w:t>Fusion</w:t>
      </w:r>
      <w:r>
        <w:rPr>
          <w:color w:val="231F20"/>
          <w:spacing w:val="-6"/>
        </w:rPr>
        <w:t xml:space="preserve"> </w:t>
      </w:r>
      <w:r>
        <w:rPr>
          <w:color w:val="231F20"/>
        </w:rPr>
        <w:t>Control</w:t>
      </w:r>
      <w:r>
        <w:rPr>
          <w:color w:val="231F20"/>
          <w:spacing w:val="-6"/>
        </w:rPr>
        <w:t xml:space="preserve"> </w:t>
      </w:r>
      <w:r>
        <w:rPr>
          <w:color w:val="231F20"/>
        </w:rPr>
        <w:t>Panel.</w:t>
      </w:r>
      <w:r>
        <w:rPr>
          <w:color w:val="231F20"/>
          <w:spacing w:val="-6"/>
        </w:rPr>
        <w:t xml:space="preserve"> </w:t>
      </w:r>
      <w:r>
        <w:rPr>
          <w:color w:val="231F20"/>
        </w:rPr>
        <w:t>After</w:t>
      </w:r>
      <w:r>
        <w:rPr>
          <w:color w:val="231F20"/>
          <w:spacing w:val="-6"/>
        </w:rPr>
        <w:t xml:space="preserve"> </w:t>
      </w:r>
      <w:r>
        <w:rPr>
          <w:color w:val="231F20"/>
        </w:rPr>
        <w:t>you</w:t>
      </w:r>
      <w:r>
        <w:rPr>
          <w:color w:val="231F20"/>
          <w:spacing w:val="-6"/>
        </w:rPr>
        <w:t xml:space="preserve"> </w:t>
      </w:r>
      <w:r>
        <w:rPr>
          <w:color w:val="231F20"/>
        </w:rPr>
        <w:t>highlight</w:t>
      </w:r>
      <w:r>
        <w:rPr>
          <w:color w:val="231F20"/>
          <w:spacing w:val="-6"/>
        </w:rPr>
        <w:t xml:space="preserve"> </w:t>
      </w:r>
      <w:r>
        <w:rPr>
          <w:color w:val="231F20"/>
        </w:rPr>
        <w:t>a</w:t>
      </w:r>
      <w:r>
        <w:rPr>
          <w:color w:val="231F20"/>
          <w:spacing w:val="-6"/>
        </w:rPr>
        <w:t xml:space="preserve"> </w:t>
      </w:r>
      <w:r>
        <w:rPr>
          <w:color w:val="231F20"/>
        </w:rPr>
        <w:t>Function</w:t>
      </w:r>
      <w:r>
        <w:rPr>
          <w:color w:val="231F20"/>
          <w:spacing w:val="-6"/>
        </w:rPr>
        <w:t xml:space="preserve"> </w:t>
      </w:r>
      <w:r>
        <w:rPr>
          <w:color w:val="231F20"/>
        </w:rPr>
        <w:t>Menu</w:t>
      </w:r>
      <w:r>
        <w:rPr>
          <w:color w:val="231F20"/>
          <w:spacing w:val="-6"/>
        </w:rPr>
        <w:t xml:space="preserve"> </w:t>
      </w:r>
      <w:r>
        <w:rPr>
          <w:color w:val="231F20"/>
        </w:rPr>
        <w:t>item</w:t>
      </w:r>
      <w:r>
        <w:rPr>
          <w:color w:val="231F20"/>
        </w:rPr>
        <w:t xml:space="preserve"> you will use the Joystick to control, move or change that </w:t>
      </w:r>
      <w:proofErr w:type="gramStart"/>
      <w:r>
        <w:rPr>
          <w:color w:val="231F20"/>
        </w:rPr>
        <w:t>function</w:t>
      </w:r>
      <w:proofErr w:type="gramEnd"/>
      <w:r>
        <w:rPr>
          <w:color w:val="231F20"/>
        </w:rPr>
        <w:t xml:space="preserve"> by</w:t>
      </w:r>
      <w:r>
        <w:rPr>
          <w:color w:val="231F20"/>
          <w:spacing w:val="-13"/>
        </w:rPr>
        <w:t xml:space="preserve"> </w:t>
      </w:r>
      <w:r>
        <w:rPr>
          <w:color w:val="231F20"/>
        </w:rPr>
        <w:t>tilting or depressing the Joystick.</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color w:val="231F20"/>
        </w:rPr>
        <w:t>Changes made while using the Joystick will be shown on the two-line LCD display.</w:t>
      </w:r>
      <w:r>
        <w:rPr>
          <w:color w:val="231F20"/>
          <w:spacing w:val="-7"/>
        </w:rPr>
        <w:t xml:space="preserve"> </w:t>
      </w:r>
      <w:r>
        <w:rPr>
          <w:color w:val="231F20"/>
        </w:rPr>
        <w:t>The</w:t>
      </w:r>
      <w:r>
        <w:rPr>
          <w:color w:val="231F20"/>
          <w:spacing w:val="-7"/>
        </w:rPr>
        <w:t xml:space="preserve"> </w:t>
      </w:r>
      <w:r>
        <w:rPr>
          <w:color w:val="231F20"/>
        </w:rPr>
        <w:t>Joystick</w:t>
      </w:r>
      <w:r>
        <w:rPr>
          <w:color w:val="231F20"/>
          <w:spacing w:val="-7"/>
        </w:rPr>
        <w:t xml:space="preserve"> </w:t>
      </w:r>
      <w:r>
        <w:rPr>
          <w:color w:val="231F20"/>
        </w:rPr>
        <w:t>is</w:t>
      </w:r>
      <w:r>
        <w:rPr>
          <w:color w:val="231F20"/>
          <w:spacing w:val="-7"/>
        </w:rPr>
        <w:t xml:space="preserve"> </w:t>
      </w:r>
      <w:r>
        <w:rPr>
          <w:color w:val="231F20"/>
        </w:rPr>
        <w:t>an</w:t>
      </w:r>
      <w:r>
        <w:rPr>
          <w:color w:val="231F20"/>
          <w:spacing w:val="-7"/>
        </w:rPr>
        <w:t xml:space="preserve"> </w:t>
      </w:r>
      <w:r>
        <w:rPr>
          <w:color w:val="231F20"/>
        </w:rPr>
        <w:t>extremely</w:t>
      </w:r>
      <w:r>
        <w:rPr>
          <w:color w:val="231F20"/>
          <w:spacing w:val="-7"/>
        </w:rPr>
        <w:t xml:space="preserve"> </w:t>
      </w:r>
      <w:r>
        <w:rPr>
          <w:color w:val="231F20"/>
        </w:rPr>
        <w:t>versatile</w:t>
      </w:r>
      <w:r>
        <w:rPr>
          <w:color w:val="231F20"/>
          <w:spacing w:val="-7"/>
        </w:rPr>
        <w:t xml:space="preserve"> </w:t>
      </w:r>
      <w:r>
        <w:rPr>
          <w:color w:val="231F20"/>
        </w:rPr>
        <w:t>tool</w:t>
      </w:r>
      <w:r>
        <w:rPr>
          <w:color w:val="231F20"/>
          <w:spacing w:val="-7"/>
        </w:rPr>
        <w:t xml:space="preserve"> </w:t>
      </w:r>
      <w:r>
        <w:rPr>
          <w:color w:val="231F20"/>
        </w:rPr>
        <w:t>that</w:t>
      </w:r>
      <w:r>
        <w:rPr>
          <w:color w:val="231F20"/>
          <w:spacing w:val="-7"/>
        </w:rPr>
        <w:t xml:space="preserve"> </w:t>
      </w:r>
      <w:r>
        <w:rPr>
          <w:color w:val="231F20"/>
        </w:rPr>
        <w:t>can</w:t>
      </w:r>
      <w:r>
        <w:rPr>
          <w:color w:val="231F20"/>
          <w:spacing w:val="-7"/>
        </w:rPr>
        <w:t xml:space="preserve"> </w:t>
      </w:r>
      <w:r>
        <w:rPr>
          <w:color w:val="231F20"/>
        </w:rPr>
        <w:t>be</w:t>
      </w:r>
      <w:r>
        <w:rPr>
          <w:color w:val="231F20"/>
          <w:spacing w:val="-7"/>
        </w:rPr>
        <w:t xml:space="preserve"> </w:t>
      </w:r>
      <w:r>
        <w:rPr>
          <w:color w:val="231F20"/>
        </w:rPr>
        <w:t>used</w:t>
      </w:r>
      <w:r>
        <w:rPr>
          <w:color w:val="231F20"/>
          <w:spacing w:val="-7"/>
        </w:rPr>
        <w:t xml:space="preserve"> </w:t>
      </w:r>
      <w:r>
        <w:rPr>
          <w:color w:val="231F20"/>
        </w:rPr>
        <w:t>in</w:t>
      </w:r>
      <w:r>
        <w:rPr>
          <w:color w:val="231F20"/>
          <w:spacing w:val="-7"/>
        </w:rPr>
        <w:t xml:space="preserve"> </w:t>
      </w:r>
      <w:r>
        <w:rPr>
          <w:color w:val="231F20"/>
        </w:rPr>
        <w:t>man</w:t>
      </w:r>
      <w:r>
        <w:rPr>
          <w:color w:val="231F20"/>
        </w:rPr>
        <w:t>y different ways.</w:t>
      </w:r>
    </w:p>
    <w:p w:rsidR="0041439D" w:rsidRDefault="0041439D">
      <w:pPr>
        <w:spacing w:before="6"/>
        <w:rPr>
          <w:rFonts w:ascii="Helvetica Condensed" w:eastAsia="Helvetica Condensed" w:hAnsi="Helvetica Condensed" w:cs="Helvetica Condensed"/>
        </w:rPr>
      </w:pPr>
    </w:p>
    <w:p w:rsidR="0041439D" w:rsidRDefault="001E7814">
      <w:pPr>
        <w:pStyle w:val="BodyText"/>
        <w:jc w:val="both"/>
      </w:pPr>
      <w:r>
        <w:rPr>
          <w:color w:val="231F20"/>
        </w:rPr>
        <w:t>There are four primary functions to control the</w:t>
      </w:r>
      <w:r>
        <w:rPr>
          <w:color w:val="231F20"/>
          <w:spacing w:val="3"/>
        </w:rPr>
        <w:t xml:space="preserve"> </w:t>
      </w:r>
      <w:r>
        <w:rPr>
          <w:color w:val="231F20"/>
        </w:rPr>
        <w:t>Joystick:</w:t>
      </w:r>
    </w:p>
    <w:p w:rsidR="0041439D" w:rsidRDefault="001E7814">
      <w:pPr>
        <w:rPr>
          <w:rFonts w:ascii="Helvetica Condensed" w:eastAsia="Helvetica Condensed" w:hAnsi="Helvetica Condensed" w:cs="Helvetica Condensed"/>
          <w:sz w:val="20"/>
          <w:szCs w:val="20"/>
        </w:rPr>
      </w:pPr>
      <w:r>
        <w:br w:type="column"/>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9"/>
        <w:rPr>
          <w:rFonts w:ascii="Helvetica Condensed" w:eastAsia="Helvetica Condensed" w:hAnsi="Helvetica Condensed" w:cs="Helvetica Condensed"/>
          <w:sz w:val="23"/>
          <w:szCs w:val="23"/>
        </w:rPr>
      </w:pPr>
    </w:p>
    <w:p w:rsidR="0041439D" w:rsidRDefault="001E7814">
      <w:pPr>
        <w:ind w:left="100" w:right="-5"/>
        <w:rPr>
          <w:rFonts w:ascii="Helvetica Condensed" w:eastAsia="Helvetica Condensed" w:hAnsi="Helvetica Condensed" w:cs="Helvetica Condensed"/>
          <w:sz w:val="20"/>
          <w:szCs w:val="20"/>
        </w:rPr>
      </w:pPr>
      <w:r>
        <w:rPr>
          <w:rFonts w:ascii="Helvetica Condensed"/>
          <w:color w:val="231F20"/>
          <w:w w:val="95"/>
          <w:sz w:val="20"/>
        </w:rPr>
        <w:t>Left</w:t>
      </w:r>
    </w:p>
    <w:p w:rsidR="0041439D" w:rsidRDefault="001E7814">
      <w:pPr>
        <w:spacing w:before="105"/>
        <w:ind w:left="971"/>
        <w:rPr>
          <w:rFonts w:ascii="Helvetica Condensed" w:eastAsia="Helvetica Condensed" w:hAnsi="Helvetica Condensed" w:cs="Helvetica Condensed"/>
          <w:sz w:val="20"/>
          <w:szCs w:val="20"/>
        </w:rPr>
      </w:pPr>
      <w:r>
        <w:br w:type="column"/>
      </w:r>
      <w:r>
        <w:rPr>
          <w:rFonts w:ascii="Helvetica Condensed"/>
          <w:color w:val="231F20"/>
          <w:sz w:val="20"/>
        </w:rPr>
        <w:lastRenderedPageBreak/>
        <w:t>Up</w:t>
      </w:r>
    </w:p>
    <w:p w:rsidR="0041439D" w:rsidRDefault="001E7814">
      <w:pPr>
        <w:ind w:left="78" w:right="-2"/>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1374647" cy="1380744"/>
            <wp:effectExtent l="0" t="0" r="0" b="0"/>
            <wp:docPr id="33"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9.jpeg"/>
                    <pic:cNvPicPr/>
                  </pic:nvPicPr>
                  <pic:blipFill>
                    <a:blip r:embed="rId214" cstate="print"/>
                    <a:stretch>
                      <a:fillRect/>
                    </a:stretch>
                  </pic:blipFill>
                  <pic:spPr>
                    <a:xfrm>
                      <a:off x="0" y="0"/>
                      <a:ext cx="1374647" cy="1380744"/>
                    </a:xfrm>
                    <a:prstGeom prst="rect">
                      <a:avLst/>
                    </a:prstGeom>
                  </pic:spPr>
                </pic:pic>
              </a:graphicData>
            </a:graphic>
          </wp:inline>
        </w:drawing>
      </w:r>
    </w:p>
    <w:p w:rsidR="0041439D" w:rsidRDefault="001E7814">
      <w:pPr>
        <w:spacing w:before="5"/>
        <w:ind w:left="955" w:right="791"/>
        <w:jc w:val="center"/>
        <w:rPr>
          <w:rFonts w:ascii="Helvetica Condensed" w:eastAsia="Helvetica Condensed" w:hAnsi="Helvetica Condensed" w:cs="Helvetica Condensed"/>
          <w:sz w:val="20"/>
          <w:szCs w:val="20"/>
        </w:rPr>
      </w:pPr>
      <w:r>
        <w:rPr>
          <w:rFonts w:ascii="Helvetica Condensed"/>
          <w:color w:val="231F20"/>
          <w:sz w:val="20"/>
        </w:rPr>
        <w:t>Down</w:t>
      </w:r>
    </w:p>
    <w:p w:rsidR="0041439D" w:rsidRDefault="001E7814">
      <w:pPr>
        <w:rPr>
          <w:rFonts w:ascii="Helvetica Condensed" w:eastAsia="Helvetica Condensed" w:hAnsi="Helvetica Condensed" w:cs="Helvetica Condensed"/>
          <w:sz w:val="20"/>
          <w:szCs w:val="20"/>
        </w:rPr>
      </w:pPr>
      <w:r>
        <w:br w:type="column"/>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1"/>
        <w:rPr>
          <w:rFonts w:ascii="Helvetica Condensed" w:eastAsia="Helvetica Condensed" w:hAnsi="Helvetica Condensed" w:cs="Helvetica Condensed"/>
          <w:sz w:val="19"/>
          <w:szCs w:val="19"/>
        </w:rPr>
      </w:pPr>
    </w:p>
    <w:p w:rsidR="0041439D" w:rsidRDefault="001E7814">
      <w:pPr>
        <w:ind w:left="41"/>
        <w:rPr>
          <w:rFonts w:ascii="Helvetica Condensed" w:eastAsia="Helvetica Condensed" w:hAnsi="Helvetica Condensed" w:cs="Helvetica Condensed"/>
          <w:sz w:val="20"/>
          <w:szCs w:val="20"/>
        </w:rPr>
      </w:pPr>
      <w:r>
        <w:rPr>
          <w:rFonts w:ascii="Helvetica Condensed"/>
          <w:color w:val="231F20"/>
          <w:sz w:val="20"/>
        </w:rPr>
        <w:t>Right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4" w:space="720" w:equalWidth="0">
            <w:col w:w="6562" w:space="349"/>
            <w:col w:w="401" w:space="40"/>
            <w:col w:w="2244" w:space="39"/>
            <w:col w:w="1025"/>
          </w:cols>
        </w:sectPr>
      </w:pPr>
    </w:p>
    <w:p w:rsidR="0041439D" w:rsidRDefault="0041439D">
      <w:pPr>
        <w:rPr>
          <w:rFonts w:ascii="Helvetica Condensed" w:eastAsia="Helvetica Condensed" w:hAnsi="Helvetica Condensed" w:cs="Helvetica Condensed"/>
          <w:sz w:val="20"/>
          <w:szCs w:val="20"/>
        </w:rPr>
      </w:pPr>
    </w:p>
    <w:p w:rsidR="0041439D" w:rsidRDefault="0041439D">
      <w:pPr>
        <w:spacing w:before="11"/>
        <w:rPr>
          <w:rFonts w:ascii="Helvetica Condensed" w:eastAsia="Helvetica Condensed" w:hAnsi="Helvetica Condensed" w:cs="Helvetica Condensed"/>
          <w:sz w:val="16"/>
          <w:szCs w:val="16"/>
        </w:rPr>
      </w:pPr>
    </w:p>
    <w:p w:rsidR="0041439D" w:rsidRDefault="001E7814">
      <w:pPr>
        <w:pStyle w:val="ListParagraph"/>
        <w:numPr>
          <w:ilvl w:val="0"/>
          <w:numId w:val="85"/>
        </w:numPr>
        <w:tabs>
          <w:tab w:val="left" w:pos="460"/>
        </w:tabs>
        <w:spacing w:line="247" w:lineRule="auto"/>
        <w:ind w:right="192"/>
        <w:rPr>
          <w:rFonts w:ascii="Helvetica Condensed" w:eastAsia="Helvetica Condensed" w:hAnsi="Helvetica Condensed" w:cs="Helvetica Condensed"/>
        </w:rPr>
      </w:pPr>
      <w:r>
        <w:rPr>
          <w:rFonts w:ascii="Helvetica Condensed"/>
          <w:b/>
          <w:color w:val="231F20"/>
        </w:rPr>
        <w:t xml:space="preserve">Tilting: </w:t>
      </w:r>
      <w:r>
        <w:rPr>
          <w:rFonts w:ascii="Helvetica Condensed"/>
          <w:color w:val="231F20"/>
        </w:rPr>
        <w:t>Many actions will be performed by tilting the Joystick from side-to-side or up and down. The Joystick provides 360 degrees of maneuverability. The Joystick is progressive in that a slight tilt will produce a small or</w:t>
      </w:r>
      <w:r>
        <w:rPr>
          <w:rFonts w:ascii="Helvetica Condensed"/>
          <w:color w:val="231F20"/>
          <w:spacing w:val="-13"/>
        </w:rPr>
        <w:t xml:space="preserve"> </w:t>
      </w:r>
      <w:r>
        <w:rPr>
          <w:rFonts w:ascii="Helvetica Condensed"/>
          <w:color w:val="231F20"/>
        </w:rPr>
        <w:t>slow movement while a greater tilt will</w:t>
      </w:r>
      <w:r>
        <w:rPr>
          <w:rFonts w:ascii="Helvetica Condensed"/>
          <w:color w:val="231F20"/>
        </w:rPr>
        <w:t xml:space="preserve"> produce a faster or larger movement.</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bookmarkStart w:id="97" w:name="Data_Transferring"/>
    <w:bookmarkStart w:id="98" w:name="_bookmark54"/>
    <w:bookmarkEnd w:id="97"/>
    <w:bookmarkEnd w:id="98"/>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242" style="width:526.35pt;height:37.05pt;mso-position-horizontal-relative:char;mso-position-vertical-relative:line" coordsize="10527,741">
            <v:group id="_x0000_s5250" style="position:absolute;left:10;top:10;width:10507;height:661" coordorigin="10,10" coordsize="10507,661">
              <v:shape id="_x0000_s5251" style="position:absolute;left:10;top:10;width:10507;height:661" coordorigin="10,10" coordsize="10507,661" path="m10516,10l293,10,189,11r-76,6l32,63,11,189,10,293r,377l10233,670r105,-1l10413,664r81,-47l10516,492r,-105l10516,10xe" fillcolor="#d1d3d4" stroked="f">
                <v:path arrowok="t"/>
              </v:shape>
            </v:group>
            <v:group id="_x0000_s5248" style="position:absolute;left:10;top:10;width:10507;height:661" coordorigin="10,10" coordsize="10507,661">
              <v:shape id="_x0000_s5249" style="position:absolute;left:10;top:10;width:10507;height:661" coordorigin="10,10" coordsize="10507,661" path="m293,10l189,11r-76,6l32,63,11,189,10,293r,377l10233,670r105,-1l10413,664r81,-47l10516,492r,-105l10516,10,293,10xe" filled="f" strokecolor="#a7a9ac" strokeweight="1pt">
                <v:path arrowok="t"/>
              </v:shape>
            </v:group>
            <v:group id="_x0000_s5246" style="position:absolute;left:6348;top:609;width:3968;height:122" coordorigin="6348,609" coordsize="3968,122">
              <v:shape id="_x0000_s5247" style="position:absolute;left:6348;top:609;width:3968;height:122" coordorigin="6348,609" coordsize="3968,122" path="m6348,609r,121l10315,730r,-121l6348,609xe" fillcolor="#008bcf" stroked="f">
                <v:path arrowok="t"/>
              </v:shape>
            </v:group>
            <v:group id="_x0000_s5243" style="position:absolute;left:6348;top:609;width:3968;height:122" coordorigin="6348,609" coordsize="3968,122">
              <v:shape id="_x0000_s5245" style="position:absolute;left:6348;top:609;width:3968;height:122" coordorigin="6348,609" coordsize="3968,122" path="m6348,609r,121l10315,730r,-121l6348,609xe" filled="f" strokecolor="#a7a9ac" strokeweight="1pt">
                <v:path arrowok="t"/>
              </v:shape>
              <v:shape id="_x0000_s5244"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7: FUSION CONTROL </w:t>
                      </w:r>
                      <w:r>
                        <w:rPr>
                          <w:rFonts w:ascii="Helvetica Condensed"/>
                          <w:b/>
                          <w:color w:val="808285"/>
                          <w:spacing w:val="-3"/>
                          <w:sz w:val="38"/>
                        </w:rPr>
                        <w:t>PANEL</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Data</w:t>
      </w:r>
      <w:r>
        <w:rPr>
          <w:rFonts w:ascii="Helvetica Condensed"/>
          <w:color w:val="6D6E71"/>
          <w:spacing w:val="-15"/>
          <w:sz w:val="20"/>
        </w:rPr>
        <w:t xml:space="preserve"> </w:t>
      </w:r>
      <w:r>
        <w:rPr>
          <w:rFonts w:ascii="Helvetica Condensed"/>
          <w:color w:val="6D6E71"/>
          <w:sz w:val="20"/>
        </w:rPr>
        <w:t>Transferring</w:t>
      </w:r>
    </w:p>
    <w:p w:rsidR="0041439D" w:rsidRDefault="0041439D">
      <w:pPr>
        <w:spacing w:before="11"/>
        <w:rPr>
          <w:rFonts w:ascii="Helvetica Condensed" w:eastAsia="Helvetica Condensed" w:hAnsi="Helvetica Condensed" w:cs="Helvetica Condensed"/>
          <w:sz w:val="17"/>
          <w:szCs w:val="17"/>
        </w:rPr>
      </w:pPr>
    </w:p>
    <w:p w:rsidR="0041439D" w:rsidRDefault="001E7814">
      <w:pPr>
        <w:pStyle w:val="ListParagraph"/>
        <w:numPr>
          <w:ilvl w:val="1"/>
          <w:numId w:val="85"/>
        </w:numPr>
        <w:tabs>
          <w:tab w:val="left" w:pos="560"/>
        </w:tabs>
        <w:spacing w:line="244" w:lineRule="auto"/>
        <w:ind w:right="155"/>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Center Click: </w:t>
      </w:r>
      <w:r>
        <w:rPr>
          <w:rFonts w:ascii="Helvetica Condensed" w:eastAsia="Helvetica Condensed" w:hAnsi="Helvetica Condensed" w:cs="Helvetica Condensed"/>
          <w:color w:val="231F20"/>
        </w:rPr>
        <w:t xml:space="preserve">This is accomplished by simply pressing straight down on the center of the Joystick. A special </w:t>
      </w:r>
      <w:r>
        <w:rPr>
          <w:rFonts w:ascii="Times New Roman" w:eastAsia="Times New Roman" w:hAnsi="Times New Roman" w:cs="Times New Roman"/>
          <w:color w:val="231F20"/>
          <w:sz w:val="24"/>
          <w:szCs w:val="24"/>
        </w:rPr>
        <w:t xml:space="preserve">♦ </w:t>
      </w:r>
      <w:r>
        <w:rPr>
          <w:rFonts w:ascii="Helvetica Condensed" w:eastAsia="Helvetica Condensed" w:hAnsi="Helvetica Condensed" w:cs="Helvetica Condensed"/>
          <w:color w:val="231F20"/>
        </w:rPr>
        <w:t xml:space="preserve">character is used in the display to indicate functions where a center click action is used. For example, use the cursor keys on the Control Panel to scroll to the Config function. The first Config setting will read </w:t>
      </w:r>
      <w:r>
        <w:rPr>
          <w:rFonts w:ascii="Times New Roman" w:eastAsia="Times New Roman" w:hAnsi="Times New Roman" w:cs="Times New Roman"/>
          <w:color w:val="231F20"/>
          <w:sz w:val="24"/>
          <w:szCs w:val="24"/>
        </w:rPr>
        <w:t xml:space="preserve">♦ </w:t>
      </w:r>
      <w:r>
        <w:rPr>
          <w:rFonts w:ascii="Helvetica Condensed" w:eastAsia="Helvetica Condensed" w:hAnsi="Helvetica Condensed" w:cs="Helvetica Condensed"/>
          <w:color w:val="231F20"/>
        </w:rPr>
        <w:t>Restore XY Home. The diamond that is in</w:t>
      </w:r>
      <w:r>
        <w:rPr>
          <w:rFonts w:ascii="Helvetica Condensed" w:eastAsia="Helvetica Condensed" w:hAnsi="Helvetica Condensed" w:cs="Helvetica Condensed"/>
          <w:color w:val="231F20"/>
        </w:rPr>
        <w:t xml:space="preserve"> front of Restore XY Home indicates that a center click will restore your lens carriage to the upper left Home Position.</w:t>
      </w:r>
    </w:p>
    <w:p w:rsidR="0041439D" w:rsidRDefault="001E7814">
      <w:pPr>
        <w:pStyle w:val="ListParagraph"/>
        <w:numPr>
          <w:ilvl w:val="1"/>
          <w:numId w:val="85"/>
        </w:numPr>
        <w:tabs>
          <w:tab w:val="left" w:pos="560"/>
        </w:tabs>
        <w:spacing w:before="165" w:line="247" w:lineRule="auto"/>
        <w:ind w:right="434"/>
        <w:jc w:val="both"/>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Double Center Clicking: </w:t>
      </w:r>
      <w:r>
        <w:rPr>
          <w:rFonts w:ascii="Helvetica Condensed" w:eastAsia="Helvetica Condensed" w:hAnsi="Helvetica Condensed" w:cs="Helvetica Condensed"/>
          <w:color w:val="231F20"/>
        </w:rPr>
        <w:t xml:space="preserve">A double diamond </w:t>
      </w:r>
      <w:r>
        <w:rPr>
          <w:rFonts w:ascii="Times New Roman" w:eastAsia="Times New Roman" w:hAnsi="Times New Roman" w:cs="Times New Roman"/>
          <w:color w:val="231F20"/>
          <w:sz w:val="24"/>
          <w:szCs w:val="24"/>
        </w:rPr>
        <w:t xml:space="preserve">♦ ♦ </w:t>
      </w:r>
      <w:r>
        <w:rPr>
          <w:rFonts w:ascii="Helvetica Condensed" w:eastAsia="Helvetica Condensed" w:hAnsi="Helvetica Condensed" w:cs="Helvetica Condensed"/>
          <w:color w:val="231F20"/>
        </w:rPr>
        <w:t>in the lower right corner of the display indicates that a</w:t>
      </w:r>
      <w:r>
        <w:rPr>
          <w:rFonts w:ascii="Helvetica Condensed" w:eastAsia="Helvetica Condensed" w:hAnsi="Helvetica Condensed" w:cs="Helvetica Condensed"/>
          <w:color w:val="231F20"/>
          <w:spacing w:val="-6"/>
        </w:rPr>
        <w:t xml:space="preserve"> </w:t>
      </w:r>
      <w:r>
        <w:rPr>
          <w:rFonts w:ascii="Helvetica Condensed" w:eastAsia="Helvetica Condensed" w:hAnsi="Helvetica Condensed" w:cs="Helvetica Condensed"/>
          <w:color w:val="231F20"/>
        </w:rPr>
        <w:t>sub-menu is available when a dou</w:t>
      </w:r>
      <w:r>
        <w:rPr>
          <w:rFonts w:ascii="Helvetica Condensed" w:eastAsia="Helvetica Condensed" w:hAnsi="Helvetica Condensed" w:cs="Helvetica Condensed"/>
          <w:color w:val="231F20"/>
        </w:rPr>
        <w:t>ble center click is initiated. The Focus and Jog functions both provide a sub-menu when a double center click is used.</w:t>
      </w:r>
    </w:p>
    <w:p w:rsidR="0041439D" w:rsidRDefault="001E7814">
      <w:pPr>
        <w:pStyle w:val="ListParagraph"/>
        <w:numPr>
          <w:ilvl w:val="1"/>
          <w:numId w:val="85"/>
        </w:numPr>
        <w:tabs>
          <w:tab w:val="left" w:pos="560"/>
        </w:tabs>
        <w:spacing w:before="169"/>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Flick: </w:t>
      </w:r>
      <w:r>
        <w:rPr>
          <w:rFonts w:ascii="Helvetica Condensed" w:eastAsia="Helvetica Condensed" w:hAnsi="Helvetica Condensed" w:cs="Helvetica Condensed"/>
          <w:color w:val="231F20"/>
        </w:rPr>
        <w:t>A single, quick “flick” will produce a single movement or very small</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adjustment.</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left="200" w:right="117"/>
        <w:jc w:val="both"/>
      </w:pPr>
      <w:r>
        <w:rPr>
          <w:color w:val="231F20"/>
        </w:rPr>
        <w:t xml:space="preserve">The Joystick is progressive and </w:t>
      </w:r>
      <w:proofErr w:type="gramStart"/>
      <w:r>
        <w:rPr>
          <w:color w:val="231F20"/>
        </w:rPr>
        <w:t>touch</w:t>
      </w:r>
      <w:proofErr w:type="gramEnd"/>
      <w:r>
        <w:rPr>
          <w:color w:val="231F20"/>
        </w:rPr>
        <w:t xml:space="preserve"> sensitive and provides a continuously variable range of adjustments. It is sensitive to the degree of tilt that is being applied. The more you tilt the Joystick, the bigger your impact on the function you are using.</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200" w:right="28"/>
        <w:rPr>
          <w:b w:val="0"/>
          <w:bCs w:val="0"/>
        </w:rPr>
      </w:pPr>
      <w:r>
        <w:rPr>
          <w:color w:val="231F20"/>
        </w:rPr>
        <w:t>Now you try</w:t>
      </w:r>
      <w:r>
        <w:rPr>
          <w:color w:val="231F20"/>
          <w:spacing w:val="5"/>
        </w:rPr>
        <w:t xml:space="preserve"> </w:t>
      </w:r>
      <w:r>
        <w:rPr>
          <w:color w:val="231F20"/>
        </w:rPr>
        <w:t>it!</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1"/>
          <w:numId w:val="89"/>
        </w:numPr>
        <w:tabs>
          <w:tab w:val="left" w:pos="560"/>
        </w:tabs>
        <w:spacing w:line="247" w:lineRule="auto"/>
        <w:ind w:right="231"/>
        <w:rPr>
          <w:rFonts w:ascii="Helvetica Condensed" w:eastAsia="Helvetica Condensed" w:hAnsi="Helvetica Condensed" w:cs="Helvetica Condensed"/>
        </w:rPr>
      </w:pPr>
      <w:r>
        <w:rPr>
          <w:rFonts w:ascii="Helvetica Condensed"/>
          <w:color w:val="231F20"/>
        </w:rPr>
        <w:t xml:space="preserve">Use the cursor keys on the Control Panel to highlight the Jog function. Jog mode moves the lens carriage. </w:t>
      </w:r>
      <w:r>
        <w:rPr>
          <w:rFonts w:ascii="Helvetica Condensed"/>
          <w:color w:val="231F20"/>
          <w:spacing w:val="-3"/>
        </w:rPr>
        <w:t xml:space="preserve">Now, </w:t>
      </w:r>
      <w:r>
        <w:rPr>
          <w:rFonts w:ascii="Helvetica Condensed"/>
          <w:color w:val="231F20"/>
        </w:rPr>
        <w:t xml:space="preserve">simply tilt the Joystick as far as you can to the right and down. The lens carriage will start moving, slowly at first, </w:t>
      </w:r>
      <w:r>
        <w:rPr>
          <w:rFonts w:ascii="Helvetica Condensed"/>
          <w:color w:val="231F20"/>
        </w:rPr>
        <w:t xml:space="preserve">then after a second it will start picking up speed. </w:t>
      </w:r>
      <w:r>
        <w:rPr>
          <w:rFonts w:ascii="Helvetica Condensed"/>
          <w:color w:val="231F20"/>
          <w:spacing w:val="-9"/>
        </w:rPr>
        <w:t xml:space="preserve">To </w:t>
      </w:r>
      <w:r>
        <w:rPr>
          <w:rFonts w:ascii="Helvetica Condensed"/>
          <w:color w:val="231F20"/>
        </w:rPr>
        <w:t>slow the carriage, simply reduce the amount of tilt you apply to the Joystick. Varying the amount of tilt changes how fast the carriage</w:t>
      </w:r>
      <w:r>
        <w:rPr>
          <w:rFonts w:ascii="Helvetica Condensed"/>
          <w:color w:val="231F20"/>
          <w:spacing w:val="-1"/>
        </w:rPr>
        <w:t xml:space="preserve"> </w:t>
      </w:r>
      <w:r>
        <w:rPr>
          <w:rFonts w:ascii="Helvetica Condensed"/>
          <w:color w:val="231F20"/>
        </w:rPr>
        <w:t>moves.</w:t>
      </w:r>
    </w:p>
    <w:p w:rsidR="0041439D" w:rsidRDefault="001E7814">
      <w:pPr>
        <w:pStyle w:val="ListParagraph"/>
        <w:numPr>
          <w:ilvl w:val="1"/>
          <w:numId w:val="89"/>
        </w:numPr>
        <w:tabs>
          <w:tab w:val="left" w:pos="560"/>
        </w:tabs>
        <w:spacing w:before="169" w:line="247" w:lineRule="auto"/>
        <w:ind w:right="789"/>
        <w:rPr>
          <w:rFonts w:ascii="Helvetica Condensed" w:eastAsia="Helvetica Condensed" w:hAnsi="Helvetica Condensed" w:cs="Helvetica Condensed"/>
        </w:rPr>
      </w:pPr>
      <w:r>
        <w:rPr>
          <w:rFonts w:ascii="Helvetica Condensed" w:eastAsia="Helvetica Condensed" w:hAnsi="Helvetica Condensed" w:cs="Helvetica Condensed"/>
          <w:color w:val="231F20"/>
          <w:spacing w:val="-3"/>
        </w:rPr>
        <w:t xml:space="preserve">Now, let’s </w:t>
      </w:r>
      <w:r>
        <w:rPr>
          <w:rFonts w:ascii="Helvetica Condensed" w:eastAsia="Helvetica Condensed" w:hAnsi="Helvetica Condensed" w:cs="Helvetica Condensed"/>
          <w:color w:val="231F20"/>
        </w:rPr>
        <w:t>“flick” the Joystick. By flicking the Joystick,</w:t>
      </w:r>
      <w:r>
        <w:rPr>
          <w:rFonts w:ascii="Helvetica Condensed" w:eastAsia="Helvetica Condensed" w:hAnsi="Helvetica Condensed" w:cs="Helvetica Condensed"/>
          <w:color w:val="231F20"/>
        </w:rPr>
        <w:t xml:space="preserve"> the carriage will move about .001” or .002”. </w:t>
      </w:r>
      <w:r>
        <w:rPr>
          <w:rFonts w:ascii="Helvetica Condensed" w:eastAsia="Helvetica Condensed" w:hAnsi="Helvetica Condensed" w:cs="Helvetica Condensed"/>
          <w:color w:val="231F20"/>
          <w:spacing w:val="-5"/>
        </w:rPr>
        <w:t xml:space="preserve">You </w:t>
      </w:r>
      <w:r>
        <w:rPr>
          <w:rFonts w:ascii="Helvetica Condensed" w:eastAsia="Helvetica Condensed" w:hAnsi="Helvetica Condensed" w:cs="Helvetica Condensed"/>
          <w:color w:val="231F20"/>
        </w:rPr>
        <w:t>will probably not be able to see the motion, but if you watch the display panel you will see that the digital readout changes.</w:t>
      </w:r>
    </w:p>
    <w:p w:rsidR="0041439D" w:rsidRDefault="001E7814">
      <w:pPr>
        <w:pStyle w:val="ListParagraph"/>
        <w:numPr>
          <w:ilvl w:val="1"/>
          <w:numId w:val="89"/>
        </w:numPr>
        <w:tabs>
          <w:tab w:val="left" w:pos="560"/>
        </w:tabs>
        <w:spacing w:before="169" w:line="247" w:lineRule="auto"/>
        <w:ind w:right="484"/>
        <w:rPr>
          <w:rFonts w:ascii="Helvetica Condensed" w:eastAsia="Helvetica Condensed" w:hAnsi="Helvetica Condensed" w:cs="Helvetica Condensed"/>
        </w:rPr>
      </w:pPr>
      <w:r>
        <w:rPr>
          <w:rFonts w:ascii="Helvetica Condensed"/>
          <w:color w:val="231F20"/>
        </w:rPr>
        <w:t>Once you get a feel for it, you will be able to move the carriage at an absolut</w:t>
      </w:r>
      <w:r>
        <w:rPr>
          <w:rFonts w:ascii="Helvetica Condensed"/>
          <w:color w:val="231F20"/>
        </w:rPr>
        <w:t>e crawl or as fast as it will go just by adjusting the amount of tilt.</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spacing w:before="164"/>
        <w:ind w:left="200" w:right="28"/>
        <w:rPr>
          <w:rFonts w:ascii="Helvetica Condensed" w:eastAsia="Helvetica Condensed" w:hAnsi="Helvetica Condensed" w:cs="Helvetica Condensed"/>
          <w:sz w:val="38"/>
          <w:szCs w:val="38"/>
        </w:rPr>
      </w:pPr>
      <w:r>
        <w:rPr>
          <w:rFonts w:ascii="Helvetica Condensed"/>
          <w:b/>
          <w:color w:val="008BCF"/>
          <w:sz w:val="38"/>
        </w:rPr>
        <w:t>Data</w:t>
      </w:r>
      <w:r>
        <w:rPr>
          <w:rFonts w:ascii="Helvetica Condensed"/>
          <w:b/>
          <w:color w:val="008BCF"/>
          <w:spacing w:val="7"/>
          <w:sz w:val="38"/>
        </w:rPr>
        <w:t xml:space="preserve"> </w:t>
      </w:r>
      <w:r>
        <w:rPr>
          <w:rFonts w:ascii="Helvetica Condensed"/>
          <w:b/>
          <w:color w:val="008BCF"/>
          <w:spacing w:val="-3"/>
          <w:sz w:val="38"/>
        </w:rPr>
        <w:t>Transferring</w:t>
      </w:r>
    </w:p>
    <w:p w:rsidR="0041439D" w:rsidRDefault="001E7814">
      <w:pPr>
        <w:pStyle w:val="BodyText"/>
        <w:spacing w:before="194" w:line="247" w:lineRule="auto"/>
        <w:ind w:left="200" w:right="119"/>
        <w:jc w:val="both"/>
      </w:pPr>
      <w:r>
        <w:rPr>
          <w:color w:val="231F20"/>
        </w:rPr>
        <w:t xml:space="preserve">This light will illuminate when data is being passed to the </w:t>
      </w:r>
      <w:r>
        <w:rPr>
          <w:color w:val="231F20"/>
          <w:spacing w:val="-3"/>
        </w:rPr>
        <w:t xml:space="preserve">laser. </w:t>
      </w:r>
      <w:r>
        <w:rPr>
          <w:color w:val="231F20"/>
        </w:rPr>
        <w:t>This is a handy tool when you are checking to see if your laser is connected to your</w:t>
      </w:r>
      <w:r>
        <w:rPr>
          <w:color w:val="231F20"/>
          <w:spacing w:val="-17"/>
        </w:rPr>
        <w:t xml:space="preserve"> </w:t>
      </w:r>
      <w:r>
        <w:rPr>
          <w:color w:val="231F20"/>
        </w:rPr>
        <w:t>computer.</w:t>
      </w:r>
    </w:p>
    <w:p w:rsidR="0041439D" w:rsidRDefault="0041439D">
      <w:pPr>
        <w:spacing w:before="3"/>
        <w:rPr>
          <w:rFonts w:ascii="Helvetica Condensed" w:eastAsia="Helvetica Condensed" w:hAnsi="Helvetica Condensed" w:cs="Helvetica Condensed"/>
          <w:sz w:val="32"/>
          <w:szCs w:val="32"/>
        </w:rPr>
      </w:pPr>
    </w:p>
    <w:p w:rsidR="0041439D" w:rsidRDefault="001E7814">
      <w:pPr>
        <w:ind w:left="200" w:right="28"/>
        <w:rPr>
          <w:rFonts w:ascii="Helvetica Condensed" w:eastAsia="Helvetica Condensed" w:hAnsi="Helvetica Condensed" w:cs="Helvetica Condensed"/>
          <w:sz w:val="38"/>
          <w:szCs w:val="38"/>
        </w:rPr>
      </w:pPr>
      <w:r>
        <w:rPr>
          <w:rFonts w:ascii="Helvetica Condensed"/>
          <w:b/>
          <w:color w:val="008BCF"/>
          <w:sz w:val="38"/>
        </w:rPr>
        <w:t xml:space="preserve">Red Dot Pointer and Laser </w:t>
      </w:r>
      <w:proofErr w:type="gramStart"/>
      <w:r>
        <w:rPr>
          <w:rFonts w:ascii="Helvetica Condensed"/>
          <w:b/>
          <w:color w:val="008BCF"/>
          <w:sz w:val="38"/>
        </w:rPr>
        <w:t>On</w:t>
      </w:r>
      <w:proofErr w:type="gramEnd"/>
      <w:r>
        <w:rPr>
          <w:rFonts w:ascii="Helvetica Condensed"/>
          <w:b/>
          <w:color w:val="008BCF"/>
          <w:sz w:val="38"/>
        </w:rPr>
        <w:t xml:space="preserve"> Keys</w:t>
      </w:r>
    </w:p>
    <w:p w:rsidR="0041439D" w:rsidRDefault="001E7814">
      <w:pPr>
        <w:pStyle w:val="Heading2"/>
        <w:spacing w:before="188"/>
        <w:ind w:left="200" w:right="28"/>
        <w:rPr>
          <w:b w:val="0"/>
          <w:bCs w:val="0"/>
        </w:rPr>
      </w:pPr>
      <w:r>
        <w:rPr>
          <w:color w:val="231F20"/>
        </w:rPr>
        <w:t>Red Dot</w:t>
      </w:r>
    </w:p>
    <w:p w:rsidR="0041439D" w:rsidRDefault="001E7814">
      <w:pPr>
        <w:pStyle w:val="BodyText"/>
        <w:spacing w:before="252" w:line="247" w:lineRule="auto"/>
        <w:ind w:left="200" w:right="117"/>
        <w:jc w:val="both"/>
        <w:rPr>
          <w:rFonts w:cs="Helvetica Condensed"/>
        </w:rPr>
      </w:pPr>
      <w:r>
        <w:rPr>
          <w:color w:val="231F20"/>
        </w:rPr>
        <w:t>The Pointer key is a toggle switch that turns the laser system’s Red Dot Pointer on and off. When the Red Dot Pointer is on,</w:t>
      </w:r>
      <w:r>
        <w:rPr>
          <w:color w:val="231F20"/>
          <w:spacing w:val="-10"/>
        </w:rPr>
        <w:t xml:space="preserve"> </w:t>
      </w:r>
      <w:r>
        <w:rPr>
          <w:color w:val="231F20"/>
        </w:rPr>
        <w:t>the</w:t>
      </w:r>
      <w:r>
        <w:rPr>
          <w:color w:val="231F20"/>
          <w:spacing w:val="-10"/>
        </w:rPr>
        <w:t xml:space="preserve"> </w:t>
      </w:r>
      <w:r>
        <w:rPr>
          <w:color w:val="231F20"/>
        </w:rPr>
        <w:t>indicator</w:t>
      </w:r>
      <w:r>
        <w:rPr>
          <w:color w:val="231F20"/>
          <w:spacing w:val="-10"/>
        </w:rPr>
        <w:t xml:space="preserve"> </w:t>
      </w:r>
      <w:r>
        <w:rPr>
          <w:color w:val="231F20"/>
        </w:rPr>
        <w:t>light</w:t>
      </w:r>
      <w:r>
        <w:rPr>
          <w:color w:val="231F20"/>
          <w:spacing w:val="-10"/>
        </w:rPr>
        <w:t xml:space="preserve"> </w:t>
      </w:r>
      <w:r>
        <w:rPr>
          <w:color w:val="231F20"/>
        </w:rPr>
        <w:t>directly</w:t>
      </w:r>
      <w:r>
        <w:rPr>
          <w:color w:val="231F20"/>
          <w:spacing w:val="-10"/>
        </w:rPr>
        <w:t xml:space="preserve"> </w:t>
      </w:r>
      <w:r>
        <w:rPr>
          <w:color w:val="231F20"/>
        </w:rPr>
        <w:t>to</w:t>
      </w:r>
      <w:r>
        <w:rPr>
          <w:color w:val="231F20"/>
          <w:spacing w:val="-10"/>
        </w:rPr>
        <w:t xml:space="preserve"> </w:t>
      </w:r>
      <w:r>
        <w:rPr>
          <w:color w:val="231F20"/>
        </w:rPr>
        <w:t>the</w:t>
      </w:r>
      <w:r>
        <w:rPr>
          <w:color w:val="231F20"/>
          <w:spacing w:val="-10"/>
        </w:rPr>
        <w:t xml:space="preserve"> </w:t>
      </w:r>
      <w:r>
        <w:rPr>
          <w:color w:val="231F20"/>
        </w:rPr>
        <w:t>left</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pointer</w:t>
      </w:r>
      <w:r>
        <w:rPr>
          <w:color w:val="231F20"/>
          <w:spacing w:val="-10"/>
        </w:rPr>
        <w:t xml:space="preserve"> </w:t>
      </w:r>
      <w:r>
        <w:rPr>
          <w:color w:val="231F20"/>
        </w:rPr>
        <w:t>key</w:t>
      </w:r>
      <w:r>
        <w:rPr>
          <w:color w:val="231F20"/>
          <w:spacing w:val="-10"/>
        </w:rPr>
        <w:t xml:space="preserve"> </w:t>
      </w:r>
      <w:r>
        <w:rPr>
          <w:color w:val="231F20"/>
        </w:rPr>
        <w:t>will</w:t>
      </w:r>
      <w:r>
        <w:rPr>
          <w:color w:val="231F20"/>
          <w:spacing w:val="-10"/>
        </w:rPr>
        <w:t xml:space="preserve"> </w:t>
      </w:r>
      <w:r>
        <w:rPr>
          <w:color w:val="231F20"/>
        </w:rPr>
        <w:t>be</w:t>
      </w:r>
      <w:r>
        <w:rPr>
          <w:color w:val="231F20"/>
          <w:spacing w:val="-10"/>
        </w:rPr>
        <w:t xml:space="preserve"> </w:t>
      </w:r>
      <w:r>
        <w:rPr>
          <w:color w:val="231F20"/>
        </w:rPr>
        <w:t>illuminated.</w:t>
      </w:r>
      <w:r>
        <w:rPr>
          <w:color w:val="231F20"/>
          <w:spacing w:val="-10"/>
        </w:rPr>
        <w:t xml:space="preserve"> </w:t>
      </w:r>
      <w:r>
        <w:rPr>
          <w:color w:val="231F20"/>
        </w:rPr>
        <w:t>For</w:t>
      </w:r>
      <w:r>
        <w:rPr>
          <w:color w:val="231F20"/>
          <w:spacing w:val="-10"/>
        </w:rPr>
        <w:t xml:space="preserve"> </w:t>
      </w:r>
      <w:r>
        <w:rPr>
          <w:color w:val="231F20"/>
        </w:rPr>
        <w:t>more</w:t>
      </w:r>
      <w:r>
        <w:rPr>
          <w:color w:val="231F20"/>
          <w:spacing w:val="-10"/>
        </w:rPr>
        <w:t xml:space="preserve"> </w:t>
      </w:r>
      <w:r>
        <w:rPr>
          <w:color w:val="231F20"/>
        </w:rPr>
        <w:t>information</w:t>
      </w:r>
      <w:r>
        <w:rPr>
          <w:color w:val="231F20"/>
          <w:spacing w:val="-10"/>
        </w:rPr>
        <w:t xml:space="preserve"> </w:t>
      </w:r>
      <w:r>
        <w:rPr>
          <w:color w:val="231F20"/>
        </w:rPr>
        <w:t>visit</w:t>
      </w:r>
      <w:r>
        <w:rPr>
          <w:color w:val="231F20"/>
          <w:spacing w:val="-12"/>
        </w:rPr>
        <w:t xml:space="preserve"> </w:t>
      </w:r>
      <w:hyperlink w:anchor="_bookmark90" w:history="1">
        <w:r>
          <w:rPr>
            <w:rFonts w:cs="Helvetica Condensed"/>
            <w:b/>
            <w:bCs/>
            <w:color w:val="231F20"/>
          </w:rPr>
          <w:t>“Red</w:t>
        </w:r>
        <w:r>
          <w:rPr>
            <w:rFonts w:cs="Helvetica Condensed"/>
            <w:b/>
            <w:bCs/>
            <w:color w:val="231F20"/>
            <w:spacing w:val="-10"/>
          </w:rPr>
          <w:t xml:space="preserve"> </w:t>
        </w:r>
        <w:r>
          <w:rPr>
            <w:rFonts w:cs="Helvetica Condensed"/>
            <w:b/>
            <w:bCs/>
            <w:color w:val="231F20"/>
          </w:rPr>
          <w:t>Dot</w:t>
        </w:r>
        <w:r>
          <w:rPr>
            <w:rFonts w:cs="Helvetica Condensed"/>
            <w:b/>
            <w:bCs/>
            <w:color w:val="231F20"/>
            <w:spacing w:val="-10"/>
          </w:rPr>
          <w:t xml:space="preserve"> </w:t>
        </w:r>
        <w:r>
          <w:rPr>
            <w:rFonts w:cs="Helvetica Condensed"/>
            <w:b/>
            <w:bCs/>
            <w:color w:val="231F20"/>
          </w:rPr>
          <w:t>Pointer”</w:t>
        </w:r>
      </w:hyperlink>
      <w:r>
        <w:rPr>
          <w:rFonts w:cs="Helvetica Condensed"/>
          <w:b/>
          <w:bCs/>
          <w:color w:val="231F20"/>
        </w:rPr>
        <w:t xml:space="preserve"> </w:t>
      </w:r>
      <w:hyperlink w:anchor="_bookmark90" w:history="1">
        <w:r>
          <w:rPr>
            <w:rFonts w:cs="Helvetica Condensed"/>
            <w:b/>
            <w:bCs/>
            <w:color w:val="231F20"/>
          </w:rPr>
          <w:t>on page 97</w:t>
        </w:r>
      </w:hyperlink>
      <w:r>
        <w:rPr>
          <w:rFonts w:cs="Helvetica Condensed"/>
          <w:b/>
          <w:bCs/>
          <w:color w:val="231F20"/>
        </w:rPr>
        <w:t>.</w:t>
      </w:r>
    </w:p>
    <w:p w:rsidR="0041439D" w:rsidRDefault="0041439D">
      <w:pPr>
        <w:spacing w:line="247" w:lineRule="auto"/>
        <w:jc w:val="both"/>
        <w:rPr>
          <w:rFonts w:ascii="Helvetica Condensed" w:eastAsia="Helvetica Condensed" w:hAnsi="Helvetica Condensed" w:cs="Helvetica Condensed"/>
        </w:rPr>
        <w:sectPr w:rsidR="0041439D">
          <w:pgSz w:w="12240" w:h="15840"/>
          <w:pgMar w:top="740" w:right="600" w:bottom="780" w:left="880" w:header="0" w:footer="595" w:gutter="0"/>
          <w:cols w:space="720"/>
        </w:sectPr>
      </w:pPr>
    </w:p>
    <w:bookmarkStart w:id="99" w:name="Function_Menu"/>
    <w:bookmarkStart w:id="100" w:name="_bookmark55"/>
    <w:bookmarkEnd w:id="99"/>
    <w:bookmarkEnd w:id="100"/>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232" style="width:522pt;height:37.6pt;mso-position-horizontal-relative:char;mso-position-vertical-relative:line" coordsize="10440,752">
            <v:group id="_x0000_s5240" style="position:absolute;left:10;top:10;width:10420;height:661" coordorigin="10,10" coordsize="10420,661">
              <v:shape id="_x0000_s5241" style="position:absolute;left:10;top:10;width:10420;height:661" coordorigin="10,10" coordsize="10420,661" path="m10147,10l10,10r,377l11,492r6,75l63,648r126,21l293,670r10137,l10430,293r-1,-104l10423,113r-46,-81l10251,11r-104,-1xe" fillcolor="#d1d3d4" stroked="f">
                <v:path arrowok="t"/>
              </v:shape>
            </v:group>
            <v:group id="_x0000_s5238" style="position:absolute;left:10;top:10;width:10420;height:661" coordorigin="10,10" coordsize="10420,661">
              <v:shape id="_x0000_s5239" style="position:absolute;left:10;top:10;width:10420;height:661" coordorigin="10,10" coordsize="10420,661" path="m293,670l189,669r-76,-5l32,617,11,492,10,387,10,10r10137,l10251,11r76,6l10408,63r21,126l10430,293r,377l293,670xe" filled="f" strokecolor="#a7a9ac" strokeweight="1pt">
                <v:path arrowok="t"/>
              </v:shape>
            </v:group>
            <v:group id="_x0000_s5236" style="position:absolute;left:6218;top:619;width:3968;height:122" coordorigin="6218,619" coordsize="3968,122">
              <v:shape id="_x0000_s5237" style="position:absolute;left:6218;top:619;width:3968;height:122" coordorigin="6218,619" coordsize="3968,122" path="m6218,619r,122l10185,741r,-122l6218,619xe" fillcolor="#008bcf" stroked="f">
                <v:path arrowok="t"/>
              </v:shape>
            </v:group>
            <v:group id="_x0000_s5233" style="position:absolute;left:6218;top:619;width:3968;height:122" coordorigin="6218,619" coordsize="3968,122">
              <v:shape id="_x0000_s5235" style="position:absolute;left:6218;top:619;width:3968;height:122" coordorigin="6218,619" coordsize="3968,122" path="m6218,619r,122l10185,741r,-122l6218,619xe" filled="f" strokecolor="#a7a9ac" strokeweight="1pt">
                <v:path arrowok="t"/>
              </v:shape>
              <v:shape id="_x0000_s5234"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7: FUSION CONTROL </w:t>
                      </w:r>
                      <w:r>
                        <w:rPr>
                          <w:rFonts w:ascii="Helvetica Condensed"/>
                          <w:b/>
                          <w:color w:val="808285"/>
                          <w:spacing w:val="-3"/>
                          <w:sz w:val="38"/>
                        </w:rPr>
                        <w:t>PANEL</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3"/>
        <w:rPr>
          <w:rFonts w:ascii="Helvetica Condensed" w:eastAsia="Helvetica Condensed" w:hAnsi="Helvetica Condensed" w:cs="Helvetica Condensed"/>
          <w:b/>
          <w:bCs/>
          <w:sz w:val="38"/>
          <w:szCs w:val="38"/>
        </w:rPr>
      </w:pPr>
    </w:p>
    <w:p w:rsidR="0041439D" w:rsidRDefault="001E7814">
      <w:pPr>
        <w:pStyle w:val="Heading2"/>
        <w:ind w:right="-20"/>
        <w:rPr>
          <w:b w:val="0"/>
          <w:bCs w:val="0"/>
        </w:rPr>
      </w:pPr>
      <w:r>
        <w:rPr>
          <w:color w:val="231F20"/>
        </w:rPr>
        <w:t>Laser On</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Function Menu</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1265" w:space="7740"/>
            <w:col w:w="1655"/>
          </w:cols>
        </w:sectPr>
      </w:pPr>
    </w:p>
    <w:p w:rsidR="0041439D" w:rsidRDefault="0041439D">
      <w:pPr>
        <w:spacing w:before="8"/>
        <w:rPr>
          <w:rFonts w:ascii="Helvetica Condensed" w:eastAsia="Helvetica Condensed" w:hAnsi="Helvetica Condensed" w:cs="Helvetica Condensed"/>
          <w:sz w:val="15"/>
          <w:szCs w:val="15"/>
        </w:rPr>
      </w:pPr>
    </w:p>
    <w:p w:rsidR="0041439D" w:rsidRDefault="001E7814">
      <w:pPr>
        <w:pStyle w:val="BodyText"/>
        <w:spacing w:before="58" w:line="247" w:lineRule="auto"/>
        <w:ind w:right="118"/>
        <w:jc w:val="both"/>
      </w:pPr>
      <w:r>
        <w:rPr>
          <w:color w:val="231F20"/>
        </w:rPr>
        <w:t>The Laser On button allows you to move the carriage and fire the laser without having a job in the display. This is a very handy feature because it allows you to do simple tasks without printing a job to the laser system.</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8"/>
        <w:jc w:val="both"/>
      </w:pPr>
      <w:r>
        <w:rPr>
          <w:color w:val="231F20"/>
          <w:spacing w:val="-9"/>
        </w:rPr>
        <w:t>To</w:t>
      </w:r>
      <w:r>
        <w:rPr>
          <w:color w:val="231F20"/>
          <w:spacing w:val="-2"/>
        </w:rPr>
        <w:t xml:space="preserve"> </w:t>
      </w:r>
      <w:r>
        <w:rPr>
          <w:color w:val="231F20"/>
        </w:rPr>
        <w:t>use</w:t>
      </w:r>
      <w:r>
        <w:rPr>
          <w:color w:val="231F20"/>
          <w:spacing w:val="-2"/>
        </w:rPr>
        <w:t xml:space="preserve"> </w:t>
      </w:r>
      <w:r>
        <w:rPr>
          <w:color w:val="231F20"/>
        </w:rPr>
        <w:t>the</w:t>
      </w:r>
      <w:r>
        <w:rPr>
          <w:color w:val="231F20"/>
          <w:spacing w:val="-2"/>
        </w:rPr>
        <w:t xml:space="preserve"> </w:t>
      </w:r>
      <w:r>
        <w:rPr>
          <w:color w:val="231F20"/>
        </w:rPr>
        <w:t>Laser</w:t>
      </w:r>
      <w:r>
        <w:rPr>
          <w:color w:val="231F20"/>
          <w:spacing w:val="-2"/>
        </w:rPr>
        <w:t xml:space="preserve"> </w:t>
      </w:r>
      <w:proofErr w:type="gramStart"/>
      <w:r>
        <w:rPr>
          <w:color w:val="231F20"/>
        </w:rPr>
        <w:t>On</w:t>
      </w:r>
      <w:proofErr w:type="gramEnd"/>
      <w:r>
        <w:rPr>
          <w:color w:val="231F20"/>
          <w:spacing w:val="-2"/>
        </w:rPr>
        <w:t xml:space="preserve"> </w:t>
      </w:r>
      <w:r>
        <w:rPr>
          <w:color w:val="231F20"/>
        </w:rPr>
        <w:t>feature</w:t>
      </w:r>
      <w:r>
        <w:rPr>
          <w:color w:val="231F20"/>
          <w:spacing w:val="-2"/>
        </w:rPr>
        <w:t xml:space="preserve"> </w:t>
      </w:r>
      <w:r>
        <w:rPr>
          <w:color w:val="231F20"/>
        </w:rPr>
        <w:t>you</w:t>
      </w:r>
      <w:r>
        <w:rPr>
          <w:color w:val="231F20"/>
          <w:spacing w:val="-2"/>
        </w:rPr>
        <w:t xml:space="preserve"> </w:t>
      </w:r>
      <w:r>
        <w:rPr>
          <w:color w:val="231F20"/>
        </w:rPr>
        <w:t>must</w:t>
      </w:r>
      <w:r>
        <w:rPr>
          <w:color w:val="231F20"/>
          <w:spacing w:val="-2"/>
        </w:rPr>
        <w:t xml:space="preserve"> </w:t>
      </w:r>
      <w:r>
        <w:rPr>
          <w:color w:val="231F20"/>
        </w:rPr>
        <w:t>be</w:t>
      </w:r>
      <w:r>
        <w:rPr>
          <w:color w:val="231F20"/>
          <w:spacing w:val="-2"/>
        </w:rPr>
        <w:t xml:space="preserve"> </w:t>
      </w:r>
      <w:r>
        <w:rPr>
          <w:color w:val="231F20"/>
        </w:rPr>
        <w:t>in</w:t>
      </w:r>
      <w:r>
        <w:rPr>
          <w:color w:val="231F20"/>
          <w:spacing w:val="-2"/>
        </w:rPr>
        <w:t xml:space="preserve"> </w:t>
      </w:r>
      <w:r>
        <w:rPr>
          <w:color w:val="231F20"/>
        </w:rPr>
        <w:t>Jog</w:t>
      </w:r>
      <w:r>
        <w:rPr>
          <w:color w:val="231F20"/>
          <w:spacing w:val="-2"/>
        </w:rPr>
        <w:t xml:space="preserve"> </w:t>
      </w:r>
      <w:r>
        <w:rPr>
          <w:color w:val="231F20"/>
        </w:rPr>
        <w:t>mode,</w:t>
      </w:r>
      <w:r>
        <w:rPr>
          <w:color w:val="231F20"/>
          <w:spacing w:val="-2"/>
        </w:rPr>
        <w:t xml:space="preserve"> </w:t>
      </w:r>
      <w:r>
        <w:rPr>
          <w:color w:val="231F20"/>
        </w:rPr>
        <w:t>with</w:t>
      </w:r>
      <w:r>
        <w:rPr>
          <w:color w:val="231F20"/>
          <w:spacing w:val="-2"/>
        </w:rPr>
        <w:t xml:space="preserve"> </w:t>
      </w:r>
      <w:r>
        <w:rPr>
          <w:color w:val="231F20"/>
        </w:rPr>
        <w:t>the</w:t>
      </w:r>
      <w:r>
        <w:rPr>
          <w:color w:val="231F20"/>
          <w:spacing w:val="-2"/>
        </w:rPr>
        <w:t xml:space="preserve"> </w:t>
      </w:r>
      <w:r>
        <w:rPr>
          <w:color w:val="231F20"/>
        </w:rPr>
        <w:t>door</w:t>
      </w:r>
      <w:r>
        <w:rPr>
          <w:color w:val="231F20"/>
          <w:spacing w:val="-2"/>
        </w:rPr>
        <w:t xml:space="preserve"> </w:t>
      </w:r>
      <w:r>
        <w:rPr>
          <w:color w:val="231F20"/>
        </w:rPr>
        <w:t>closed.</w:t>
      </w:r>
      <w:r>
        <w:rPr>
          <w:color w:val="231F20"/>
          <w:spacing w:val="-2"/>
        </w:rPr>
        <w:t xml:space="preserve"> </w:t>
      </w:r>
      <w:r>
        <w:rPr>
          <w:color w:val="231F20"/>
        </w:rPr>
        <w:t>When</w:t>
      </w:r>
      <w:r>
        <w:rPr>
          <w:color w:val="231F20"/>
          <w:spacing w:val="-2"/>
        </w:rPr>
        <w:t xml:space="preserve"> </w:t>
      </w:r>
      <w:r>
        <w:rPr>
          <w:color w:val="231F20"/>
        </w:rPr>
        <w:t>in</w:t>
      </w:r>
      <w:r>
        <w:rPr>
          <w:color w:val="231F20"/>
          <w:spacing w:val="-2"/>
        </w:rPr>
        <w:t xml:space="preserve"> </w:t>
      </w:r>
      <w:r>
        <w:rPr>
          <w:color w:val="231F20"/>
        </w:rPr>
        <w:t>Jog</w:t>
      </w:r>
      <w:r>
        <w:rPr>
          <w:color w:val="231F20"/>
          <w:spacing w:val="-2"/>
        </w:rPr>
        <w:t xml:space="preserve"> </w:t>
      </w:r>
      <w:r>
        <w:rPr>
          <w:color w:val="231F20"/>
        </w:rPr>
        <w:t>mode,</w:t>
      </w:r>
      <w:r>
        <w:rPr>
          <w:color w:val="231F20"/>
          <w:spacing w:val="-2"/>
        </w:rPr>
        <w:t xml:space="preserve"> </w:t>
      </w:r>
      <w:r>
        <w:rPr>
          <w:color w:val="231F20"/>
        </w:rPr>
        <w:t>press</w:t>
      </w:r>
      <w:r>
        <w:rPr>
          <w:color w:val="231F20"/>
          <w:spacing w:val="-2"/>
        </w:rPr>
        <w:t xml:space="preserve"> </w:t>
      </w:r>
      <w:r>
        <w:rPr>
          <w:color w:val="231F20"/>
        </w:rPr>
        <w:t>and</w:t>
      </w:r>
      <w:r>
        <w:rPr>
          <w:color w:val="231F20"/>
          <w:spacing w:val="-2"/>
        </w:rPr>
        <w:t xml:space="preserve"> </w:t>
      </w:r>
      <w:r>
        <w:rPr>
          <w:color w:val="231F20"/>
        </w:rPr>
        <w:t>hold</w:t>
      </w:r>
      <w:r>
        <w:rPr>
          <w:color w:val="231F20"/>
          <w:spacing w:val="-2"/>
        </w:rPr>
        <w:t xml:space="preserve"> </w:t>
      </w:r>
      <w:r>
        <w:rPr>
          <w:color w:val="231F20"/>
        </w:rPr>
        <w:t>the</w:t>
      </w:r>
      <w:r>
        <w:rPr>
          <w:color w:val="231F20"/>
          <w:spacing w:val="-2"/>
        </w:rPr>
        <w:t xml:space="preserve"> </w:t>
      </w:r>
      <w:r>
        <w:rPr>
          <w:color w:val="231F20"/>
        </w:rPr>
        <w:t>white Laser On button. Simultaneously use the Joystick to move the carriage. When the carriage moves, the laser will fire. As soon as the carriage stops moving the laser will s</w:t>
      </w:r>
      <w:r>
        <w:rPr>
          <w:color w:val="231F20"/>
        </w:rPr>
        <w:t>top firing.</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8"/>
        <w:jc w:val="both"/>
      </w:pPr>
      <w:r>
        <w:rPr>
          <w:color w:val="231F20"/>
          <w:spacing w:val="-5"/>
        </w:rPr>
        <w:t xml:space="preserve">You </w:t>
      </w:r>
      <w:r>
        <w:rPr>
          <w:color w:val="231F20"/>
        </w:rPr>
        <w:t xml:space="preserve">can adjust the default laser power being used in Laser On mode from the CONFIG menu. Highlight CONFIG, </w:t>
      </w:r>
      <w:proofErr w:type="gramStart"/>
      <w:r>
        <w:rPr>
          <w:color w:val="231F20"/>
        </w:rPr>
        <w:t>then</w:t>
      </w:r>
      <w:proofErr w:type="gramEnd"/>
      <w:r>
        <w:rPr>
          <w:color w:val="231F20"/>
        </w:rPr>
        <w:t xml:space="preserve"> use </w:t>
      </w:r>
      <w:r>
        <w:rPr>
          <w:color w:val="231F20"/>
        </w:rPr>
        <w:t>the Joystick to scroll down to Jog Laser PWR. Center click the Joystick and then tilt the Joystick Up or Down to change the value. Press the GO key to activate the change. Go back to Jog mode to use Laser On.</w:t>
      </w:r>
    </w:p>
    <w:p w:rsidR="0041439D" w:rsidRDefault="0041439D">
      <w:pPr>
        <w:rPr>
          <w:rFonts w:ascii="Helvetica Condensed" w:eastAsia="Helvetica Condensed" w:hAnsi="Helvetica Condensed" w:cs="Helvetica Condensed"/>
        </w:rPr>
      </w:pPr>
    </w:p>
    <w:p w:rsidR="0041439D" w:rsidRDefault="001E7814">
      <w:pPr>
        <w:pStyle w:val="Heading1"/>
        <w:spacing w:before="157"/>
        <w:rPr>
          <w:b w:val="0"/>
          <w:bCs w:val="0"/>
        </w:rPr>
      </w:pPr>
      <w:r>
        <w:pict>
          <v:shape id="_x0000_s5231" type="#_x0000_t75" style="position:absolute;left:0;text-align:left;margin-left:478.55pt;margin-top:40.35pt;width:79.45pt;height:194.4pt;z-index:-342664;mso-position-horizontal-relative:page">
            <v:imagedata r:id="rId61" o:title=""/>
            <w10:wrap anchorx="page"/>
          </v:shape>
        </w:pict>
      </w:r>
      <w:r>
        <w:rPr>
          <w:color w:val="008BCF"/>
        </w:rPr>
        <w:t>Function Menu</w:t>
      </w:r>
    </w:p>
    <w:p w:rsidR="0041439D" w:rsidRDefault="0041439D">
      <w:pPr>
        <w:spacing w:before="5"/>
        <w:rPr>
          <w:rFonts w:ascii="Helvetica Condensed" w:eastAsia="Helvetica Condensed" w:hAnsi="Helvetica Condensed" w:cs="Helvetica Condensed"/>
          <w:b/>
          <w:bCs/>
          <w:sz w:val="33"/>
          <w:szCs w:val="33"/>
        </w:rPr>
      </w:pPr>
    </w:p>
    <w:p w:rsidR="0041439D" w:rsidRDefault="001E7814">
      <w:pPr>
        <w:pStyle w:val="Heading2"/>
        <w:rPr>
          <w:b w:val="0"/>
          <w:bCs w:val="0"/>
        </w:rPr>
      </w:pPr>
      <w:r>
        <w:rPr>
          <w:color w:val="231F20"/>
        </w:rPr>
        <w:t>Job</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84"/>
        </w:numPr>
        <w:tabs>
          <w:tab w:val="left" w:pos="460"/>
        </w:tabs>
        <w:spacing w:line="247" w:lineRule="auto"/>
        <w:ind w:right="2310"/>
        <w:rPr>
          <w:rFonts w:ascii="Helvetica Condensed" w:eastAsia="Helvetica Condensed" w:hAnsi="Helvetica Condensed" w:cs="Helvetica Condensed"/>
        </w:rPr>
      </w:pPr>
      <w:r>
        <w:rPr>
          <w:rFonts w:ascii="Helvetica Condensed"/>
          <w:color w:val="231F20"/>
        </w:rPr>
        <w:t xml:space="preserve">The Job selection allows </w:t>
      </w:r>
      <w:r>
        <w:rPr>
          <w:rFonts w:ascii="Helvetica Condensed"/>
          <w:color w:val="231F20"/>
        </w:rPr>
        <w:t xml:space="preserve">you to use the Joystick to scroll through the jobs in your laser system. </w:t>
      </w:r>
      <w:r>
        <w:rPr>
          <w:rFonts w:ascii="Helvetica Condensed"/>
          <w:color w:val="231F20"/>
          <w:spacing w:val="-5"/>
        </w:rPr>
        <w:t xml:space="preserve">You </w:t>
      </w:r>
      <w:r>
        <w:rPr>
          <w:rFonts w:ascii="Helvetica Condensed"/>
          <w:color w:val="231F20"/>
        </w:rPr>
        <w:t>will be able to see the job in the first line of the display. The estimated job</w:t>
      </w:r>
      <w:r>
        <w:rPr>
          <w:rFonts w:ascii="Helvetica Condensed"/>
          <w:color w:val="231F20"/>
          <w:spacing w:val="-6"/>
        </w:rPr>
        <w:t xml:space="preserve"> </w:t>
      </w:r>
      <w:r>
        <w:rPr>
          <w:rFonts w:ascii="Helvetica Condensed"/>
          <w:color w:val="231F20"/>
        </w:rPr>
        <w:t>time and the print resolution will also show on the second line of the</w:t>
      </w:r>
      <w:r>
        <w:rPr>
          <w:rFonts w:ascii="Helvetica Condensed"/>
          <w:color w:val="231F20"/>
          <w:spacing w:val="-13"/>
        </w:rPr>
        <w:t xml:space="preserve"> </w:t>
      </w:r>
      <w:r>
        <w:rPr>
          <w:rFonts w:ascii="Helvetica Condensed"/>
          <w:color w:val="231F20"/>
        </w:rPr>
        <w:t>display.</w:t>
      </w:r>
    </w:p>
    <w:p w:rsidR="0041439D" w:rsidRDefault="001E7814">
      <w:pPr>
        <w:pStyle w:val="ListParagraph"/>
        <w:numPr>
          <w:ilvl w:val="0"/>
          <w:numId w:val="84"/>
        </w:numPr>
        <w:tabs>
          <w:tab w:val="left" w:pos="460"/>
        </w:tabs>
        <w:spacing w:before="169"/>
        <w:rPr>
          <w:rFonts w:ascii="Helvetica Condensed" w:eastAsia="Helvetica Condensed" w:hAnsi="Helvetica Condensed" w:cs="Helvetica Condensed"/>
        </w:rPr>
      </w:pPr>
      <w:r>
        <w:rPr>
          <w:rFonts w:ascii="Helvetica Condensed"/>
          <w:color w:val="231F20"/>
        </w:rPr>
        <w:t>The Job name displa</w:t>
      </w:r>
      <w:r>
        <w:rPr>
          <w:rFonts w:ascii="Helvetica Condensed"/>
          <w:color w:val="231F20"/>
        </w:rPr>
        <w:t>yed is the same name as the file name that you printed to the</w:t>
      </w:r>
      <w:r>
        <w:rPr>
          <w:rFonts w:ascii="Helvetica Condensed"/>
          <w:color w:val="231F20"/>
          <w:spacing w:val="1"/>
        </w:rPr>
        <w:t xml:space="preserve"> </w:t>
      </w:r>
      <w:r>
        <w:rPr>
          <w:rFonts w:ascii="Helvetica Condensed"/>
          <w:color w:val="231F20"/>
          <w:spacing w:val="-3"/>
        </w:rPr>
        <w:t>laser.</w:t>
      </w:r>
    </w:p>
    <w:p w:rsidR="0041439D" w:rsidRDefault="001E7814">
      <w:pPr>
        <w:pStyle w:val="ListParagraph"/>
        <w:numPr>
          <w:ilvl w:val="0"/>
          <w:numId w:val="84"/>
        </w:numPr>
        <w:tabs>
          <w:tab w:val="left" w:pos="460"/>
        </w:tabs>
        <w:spacing w:before="177" w:line="247" w:lineRule="auto"/>
        <w:ind w:right="2202"/>
        <w:rPr>
          <w:rFonts w:ascii="Helvetica Condensed" w:eastAsia="Helvetica Condensed" w:hAnsi="Helvetica Condensed" w:cs="Helvetica Condensed"/>
        </w:rPr>
      </w:pPr>
      <w:r>
        <w:rPr>
          <w:rFonts w:ascii="Helvetica Condensed"/>
          <w:color w:val="231F20"/>
        </w:rPr>
        <w:t>When the job you want has been selected, press the GO button in the action keys to start the job.</w:t>
      </w:r>
    </w:p>
    <w:p w:rsidR="0041439D" w:rsidRDefault="001E7814">
      <w:pPr>
        <w:pStyle w:val="ListParagraph"/>
        <w:numPr>
          <w:ilvl w:val="0"/>
          <w:numId w:val="84"/>
        </w:numPr>
        <w:tabs>
          <w:tab w:val="left" w:pos="460"/>
        </w:tabs>
        <w:spacing w:before="169" w:after="61" w:line="247" w:lineRule="auto"/>
        <w:ind w:right="2255"/>
        <w:rPr>
          <w:rFonts w:ascii="Helvetica Condensed" w:eastAsia="Helvetica Condensed" w:hAnsi="Helvetica Condensed" w:cs="Helvetica Condensed"/>
        </w:rPr>
      </w:pPr>
      <w:r>
        <w:rPr>
          <w:rFonts w:ascii="Helvetica Condensed"/>
          <w:color w:val="231F20"/>
        </w:rPr>
        <w:t xml:space="preserve">After the job starts, the job timer in will be activated and will be shown on the second </w:t>
      </w:r>
      <w:r>
        <w:rPr>
          <w:rFonts w:ascii="Helvetica Condensed"/>
          <w:color w:val="231F20"/>
        </w:rPr>
        <w:t>line of the</w:t>
      </w:r>
      <w:r>
        <w:rPr>
          <w:rFonts w:ascii="Helvetica Condensed"/>
          <w:color w:val="231F20"/>
          <w:spacing w:val="-13"/>
        </w:rPr>
        <w:t xml:space="preserve"> </w:t>
      </w:r>
      <w:r>
        <w:rPr>
          <w:rFonts w:ascii="Helvetica Condensed"/>
          <w:color w:val="231F20"/>
        </w:rPr>
        <w:t>display.</w:t>
      </w:r>
    </w:p>
    <w:p w:rsidR="0041439D" w:rsidRDefault="001E7814">
      <w:pPr>
        <w:ind w:left="126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224" style="width:385.15pt;height:71.75pt;mso-position-horizontal-relative:char;mso-position-vertical-relative:line" coordsize="7703,1435">
            <v:shape id="_x0000_s5230" type="#_x0000_t75" style="position:absolute;top:67;width:4328;height:1367">
              <v:imagedata r:id="rId62" o:title=""/>
            </v:shape>
            <v:shape id="_x0000_s5229" type="#_x0000_t75" style="position:absolute;left:7467;top:1020;width:235;height:235">
              <v:imagedata r:id="rId215" o:title=""/>
            </v:shape>
            <v:group id="_x0000_s5225" style="position:absolute;left:2522;top:1137;width:4978;height:2" coordorigin="2522,1137" coordsize="4978,2">
              <v:shape id="_x0000_s5228" style="position:absolute;left:2522;top:1137;width:4978;height:2" coordorigin="2522,1137" coordsize="4978,0" path="m7499,1137r-4977,e" filled="f" strokecolor="#ed1c24" strokeweight="1pt">
                <v:path arrowok="t"/>
              </v:shape>
              <v:shape id="_x0000_s5227" type="#_x0000_t202" style="position:absolute;left:715;top:554;width:1986;height:501" filled="f" stroked="f">
                <v:textbox inset="0,0,0,0">
                  <w:txbxContent>
                    <w:p w:rsidR="0041439D" w:rsidRDefault="001E7814">
                      <w:pPr>
                        <w:spacing w:line="231" w:lineRule="exact"/>
                        <w:rPr>
                          <w:rFonts w:ascii="Helvetica Condensed" w:eastAsia="Helvetica Condensed" w:hAnsi="Helvetica Condensed" w:cs="Helvetica Condensed"/>
                        </w:rPr>
                      </w:pPr>
                      <w:r>
                        <w:rPr>
                          <w:rFonts w:ascii="Helvetica Condensed"/>
                          <w:color w:val="231F20"/>
                        </w:rPr>
                        <w:t>Job: 1. Fusion_test.cdr</w:t>
                      </w:r>
                    </w:p>
                    <w:p w:rsidR="0041439D" w:rsidRDefault="001E7814">
                      <w:pPr>
                        <w:spacing w:before="7" w:line="262" w:lineRule="exact"/>
                        <w:rPr>
                          <w:rFonts w:ascii="Helvetica Condensed" w:eastAsia="Helvetica Condensed" w:hAnsi="Helvetica Condensed" w:cs="Helvetica Condensed"/>
                        </w:rPr>
                      </w:pPr>
                      <w:r>
                        <w:rPr>
                          <w:rFonts w:ascii="Helvetica Condensed"/>
                          <w:color w:val="231F20"/>
                        </w:rPr>
                        <w:t>00:02:23 600 DPI</w:t>
                      </w:r>
                    </w:p>
                  </w:txbxContent>
                </v:textbox>
              </v:shape>
              <v:shape id="_x0000_s5226" type="#_x0000_t202" style="position:absolute;left:4456;width:2694;height:104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The display shows the job name,</w:t>
                      </w:r>
                    </w:p>
                    <w:p w:rsidR="0041439D" w:rsidRDefault="001E7814">
                      <w:pPr>
                        <w:spacing w:line="280" w:lineRule="atLeast"/>
                        <w:rPr>
                          <w:rFonts w:ascii="Helvetica Condensed" w:eastAsia="Helvetica Condensed" w:hAnsi="Helvetica Condensed" w:cs="Helvetica Condensed"/>
                          <w:sz w:val="20"/>
                          <w:szCs w:val="20"/>
                        </w:rPr>
                      </w:pPr>
                      <w:proofErr w:type="gramStart"/>
                      <w:r>
                        <w:rPr>
                          <w:rFonts w:ascii="Helvetica Condensed"/>
                          <w:color w:val="231F20"/>
                          <w:sz w:val="20"/>
                        </w:rPr>
                        <w:t>the</w:t>
                      </w:r>
                      <w:proofErr w:type="gramEnd"/>
                      <w:r>
                        <w:rPr>
                          <w:rFonts w:ascii="Helvetica Condensed"/>
                          <w:color w:val="231F20"/>
                          <w:sz w:val="20"/>
                        </w:rPr>
                        <w:t xml:space="preserve"> estimated job time (2 min, 23 seconds) and the resolution that it will engrave.</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bookmarkStart w:id="101" w:name="_bookmark57"/>
    <w:bookmarkEnd w:id="101"/>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214" style="width:526.35pt;height:37.05pt;mso-position-horizontal-relative:char;mso-position-vertical-relative:line" coordsize="10527,741">
            <v:group id="_x0000_s5222" style="position:absolute;left:10;top:10;width:10507;height:661" coordorigin="10,10" coordsize="10507,661">
              <v:shape id="_x0000_s5223" style="position:absolute;left:10;top:10;width:10507;height:661" coordorigin="10,10" coordsize="10507,661" path="m10516,10l293,10,189,11r-76,6l32,63,11,189,10,293r,377l10233,670r105,-1l10413,664r81,-47l10516,492r,-105l10516,10xe" fillcolor="#d1d3d4" stroked="f">
                <v:path arrowok="t"/>
              </v:shape>
            </v:group>
            <v:group id="_x0000_s5220" style="position:absolute;left:10;top:10;width:10507;height:661" coordorigin="10,10" coordsize="10507,661">
              <v:shape id="_x0000_s5221" style="position:absolute;left:10;top:10;width:10507;height:661" coordorigin="10,10" coordsize="10507,661" path="m293,10l189,11r-76,6l32,63,11,189,10,293r,377l10233,670r105,-1l10413,664r81,-47l10516,492r,-105l10516,10,293,10xe" filled="f" strokecolor="#a7a9ac" strokeweight="1pt">
                <v:path arrowok="t"/>
              </v:shape>
            </v:group>
            <v:group id="_x0000_s5218" style="position:absolute;left:6348;top:609;width:3968;height:122" coordorigin="6348,609" coordsize="3968,122">
              <v:shape id="_x0000_s5219" style="position:absolute;left:6348;top:609;width:3968;height:122" coordorigin="6348,609" coordsize="3968,122" path="m6348,609r,121l10315,730r,-121l6348,609xe" fillcolor="#008bcf" stroked="f">
                <v:path arrowok="t"/>
              </v:shape>
            </v:group>
            <v:group id="_x0000_s5215" style="position:absolute;left:6348;top:609;width:3968;height:122" coordorigin="6348,609" coordsize="3968,122">
              <v:shape id="_x0000_s5217" style="position:absolute;left:6348;top:609;width:3968;height:122" coordorigin="6348,609" coordsize="3968,122" path="m6348,609r,121l10315,730r,-121l6348,609xe" filled="f" strokecolor="#a7a9ac" strokeweight="1pt">
                <v:path arrowok="t"/>
              </v:shape>
              <v:shape id="_x0000_s5216"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7: FUSION CONTROL </w:t>
                      </w:r>
                      <w:r>
                        <w:rPr>
                          <w:rFonts w:ascii="Helvetica Condensed"/>
                          <w:b/>
                          <w:color w:val="808285"/>
                          <w:spacing w:val="-3"/>
                          <w:sz w:val="38"/>
                        </w:rPr>
                        <w:t>PANEL</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p w:rsidR="0041439D" w:rsidRDefault="0041439D">
      <w:pPr>
        <w:spacing w:before="6"/>
        <w:rPr>
          <w:rFonts w:ascii="Helvetica Condensed" w:eastAsia="Helvetica Condensed" w:hAnsi="Helvetica Condensed" w:cs="Helvetica Condensed"/>
          <w:sz w:val="39"/>
          <w:szCs w:val="39"/>
        </w:rPr>
      </w:pPr>
    </w:p>
    <w:p w:rsidR="0041439D" w:rsidRDefault="001E7814">
      <w:pPr>
        <w:pStyle w:val="Heading2"/>
        <w:ind w:left="200"/>
        <w:rPr>
          <w:b w:val="0"/>
          <w:bCs w:val="0"/>
        </w:rPr>
      </w:pPr>
      <w:bookmarkStart w:id="102" w:name="_bookmark56"/>
      <w:bookmarkEnd w:id="102"/>
      <w:r>
        <w:rPr>
          <w:color w:val="231F20"/>
          <w:w w:val="95"/>
        </w:rPr>
        <w:t>Focus</w:t>
      </w:r>
    </w:p>
    <w:p w:rsidR="0041439D" w:rsidRDefault="001E7814">
      <w:pPr>
        <w:spacing w:before="32"/>
        <w:ind w:left="200"/>
        <w:rPr>
          <w:rFonts w:ascii="Helvetica Condensed" w:eastAsia="Helvetica Condensed" w:hAnsi="Helvetica Condensed" w:cs="Helvetica Condensed"/>
          <w:sz w:val="20"/>
          <w:szCs w:val="20"/>
        </w:rPr>
      </w:pPr>
      <w:r>
        <w:br w:type="column"/>
      </w:r>
      <w:r>
        <w:rPr>
          <w:rFonts w:ascii="Helvetica Condensed"/>
          <w:color w:val="6D6E71"/>
          <w:sz w:val="20"/>
        </w:rPr>
        <w:lastRenderedPageBreak/>
        <w:t>Function Menu</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965" w:space="8091"/>
            <w:col w:w="1704"/>
          </w:cols>
        </w:sectPr>
      </w:pPr>
    </w:p>
    <w:p w:rsidR="0041439D" w:rsidRDefault="0041439D">
      <w:pPr>
        <w:spacing w:before="8"/>
        <w:rPr>
          <w:rFonts w:ascii="Helvetica Condensed" w:eastAsia="Helvetica Condensed" w:hAnsi="Helvetica Condensed" w:cs="Helvetica Condensed"/>
          <w:sz w:val="15"/>
          <w:szCs w:val="15"/>
        </w:rPr>
      </w:pPr>
    </w:p>
    <w:p w:rsidR="0041439D" w:rsidRDefault="001E7814">
      <w:pPr>
        <w:pStyle w:val="BodyText"/>
        <w:spacing w:before="57" w:line="247" w:lineRule="auto"/>
        <w:ind w:left="200" w:right="112"/>
      </w:pPr>
      <w:r>
        <w:rPr>
          <w:color w:val="231F20"/>
        </w:rPr>
        <w:t>The</w:t>
      </w:r>
      <w:r>
        <w:rPr>
          <w:color w:val="231F20"/>
          <w:spacing w:val="-4"/>
        </w:rPr>
        <w:t xml:space="preserve"> </w:t>
      </w:r>
      <w:r>
        <w:rPr>
          <w:color w:val="231F20"/>
        </w:rPr>
        <w:t>Focus</w:t>
      </w:r>
      <w:r>
        <w:rPr>
          <w:color w:val="231F20"/>
          <w:spacing w:val="-4"/>
        </w:rPr>
        <w:t xml:space="preserve"> </w:t>
      </w:r>
      <w:r>
        <w:rPr>
          <w:color w:val="231F20"/>
        </w:rPr>
        <w:t>selection</w:t>
      </w:r>
      <w:r>
        <w:rPr>
          <w:color w:val="231F20"/>
          <w:spacing w:val="-4"/>
        </w:rPr>
        <w:t xml:space="preserve"> </w:t>
      </w:r>
      <w:r>
        <w:rPr>
          <w:color w:val="231F20"/>
        </w:rPr>
        <w:t>allows</w:t>
      </w:r>
      <w:r>
        <w:rPr>
          <w:color w:val="231F20"/>
          <w:spacing w:val="-4"/>
        </w:rPr>
        <w:t xml:space="preserve"> </w:t>
      </w:r>
      <w:r>
        <w:rPr>
          <w:color w:val="231F20"/>
        </w:rPr>
        <w:t>you</w:t>
      </w:r>
      <w:r>
        <w:rPr>
          <w:color w:val="231F20"/>
          <w:spacing w:val="-4"/>
        </w:rPr>
        <w:t xml:space="preserve"> </w:t>
      </w:r>
      <w:r>
        <w:rPr>
          <w:color w:val="231F20"/>
        </w:rPr>
        <w:t>to</w:t>
      </w:r>
      <w:r>
        <w:rPr>
          <w:color w:val="231F20"/>
          <w:spacing w:val="-4"/>
        </w:rPr>
        <w:t xml:space="preserve"> </w:t>
      </w:r>
      <w:r>
        <w:rPr>
          <w:color w:val="231F20"/>
        </w:rPr>
        <w:t>manually</w:t>
      </w:r>
      <w:r>
        <w:rPr>
          <w:color w:val="231F20"/>
          <w:spacing w:val="-4"/>
        </w:rPr>
        <w:t xml:space="preserve"> </w:t>
      </w:r>
      <w:r>
        <w:rPr>
          <w:color w:val="231F20"/>
        </w:rPr>
        <w:t>set</w:t>
      </w:r>
      <w:r>
        <w:rPr>
          <w:color w:val="231F20"/>
          <w:spacing w:val="-4"/>
        </w:rPr>
        <w:t xml:space="preserve"> </w:t>
      </w:r>
      <w:r>
        <w:rPr>
          <w:color w:val="231F20"/>
        </w:rPr>
        <w:t>the</w:t>
      </w:r>
      <w:r>
        <w:rPr>
          <w:color w:val="231F20"/>
          <w:spacing w:val="-4"/>
        </w:rPr>
        <w:t xml:space="preserve"> </w:t>
      </w:r>
      <w:r>
        <w:rPr>
          <w:color w:val="231F20"/>
        </w:rPr>
        <w:t>table</w:t>
      </w:r>
      <w:r>
        <w:rPr>
          <w:color w:val="231F20"/>
          <w:spacing w:val="-4"/>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rPr>
        <w:t>correct</w:t>
      </w:r>
      <w:r>
        <w:rPr>
          <w:color w:val="231F20"/>
          <w:spacing w:val="-4"/>
        </w:rPr>
        <w:t xml:space="preserve"> </w:t>
      </w:r>
      <w:r>
        <w:rPr>
          <w:color w:val="231F20"/>
        </w:rPr>
        <w:t>height</w:t>
      </w:r>
      <w:r>
        <w:rPr>
          <w:color w:val="231F20"/>
          <w:spacing w:val="-4"/>
        </w:rPr>
        <w:t xml:space="preserve"> </w:t>
      </w:r>
      <w:r>
        <w:rPr>
          <w:color w:val="231F20"/>
        </w:rPr>
        <w:t>for</w:t>
      </w:r>
      <w:r>
        <w:rPr>
          <w:color w:val="231F20"/>
          <w:spacing w:val="-4"/>
        </w:rPr>
        <w:t xml:space="preserve"> </w:t>
      </w:r>
      <w:r>
        <w:rPr>
          <w:color w:val="231F20"/>
        </w:rPr>
        <w:t>engraving.</w:t>
      </w:r>
      <w:r>
        <w:rPr>
          <w:color w:val="231F20"/>
          <w:spacing w:val="-4"/>
        </w:rPr>
        <w:t xml:space="preserve"> </w:t>
      </w:r>
      <w:r>
        <w:rPr>
          <w:color w:val="231F20"/>
        </w:rPr>
        <w:t>With</w:t>
      </w:r>
      <w:r>
        <w:rPr>
          <w:color w:val="231F20"/>
          <w:spacing w:val="-3"/>
        </w:rPr>
        <w:t xml:space="preserve"> </w:t>
      </w:r>
      <w:r>
        <w:rPr>
          <w:b/>
          <w:color w:val="231F20"/>
        </w:rPr>
        <w:t>FOCUS</w:t>
      </w:r>
      <w:r>
        <w:rPr>
          <w:b/>
          <w:color w:val="231F20"/>
          <w:spacing w:val="-4"/>
        </w:rPr>
        <w:t xml:space="preserve"> </w:t>
      </w:r>
      <w:r>
        <w:rPr>
          <w:color w:val="231F20"/>
        </w:rPr>
        <w:t>highlighted,</w:t>
      </w:r>
      <w:r>
        <w:rPr>
          <w:color w:val="231F20"/>
          <w:spacing w:val="-4"/>
        </w:rPr>
        <w:t xml:space="preserve"> </w:t>
      </w:r>
      <w:r>
        <w:rPr>
          <w:color w:val="231F20"/>
        </w:rPr>
        <w:t>use the Joystick to move the table up or down. The display will show a digital readout of the table position.</w:t>
      </w:r>
    </w:p>
    <w:p w:rsidR="0041439D" w:rsidRDefault="0041439D">
      <w:pPr>
        <w:spacing w:before="6"/>
        <w:rPr>
          <w:rFonts w:ascii="Helvetica Condensed" w:eastAsia="Helvetica Condensed" w:hAnsi="Helvetica Condensed" w:cs="Helvetica Condensed"/>
        </w:rPr>
      </w:pPr>
    </w:p>
    <w:p w:rsidR="0041439D" w:rsidRDefault="001E7814">
      <w:pPr>
        <w:pStyle w:val="BodyText"/>
        <w:ind w:left="200" w:right="28"/>
      </w:pPr>
      <w:r>
        <w:rPr>
          <w:color w:val="231F20"/>
        </w:rPr>
        <w:t>The image below also shows two visual indicators that provide</w:t>
      </w:r>
      <w:r>
        <w:rPr>
          <w:color w:val="231F20"/>
        </w:rPr>
        <w:t xml:space="preserve"> addition functionality to the Focus function:</w:t>
      </w:r>
    </w:p>
    <w:p w:rsidR="0041439D" w:rsidRDefault="001E7814">
      <w:pPr>
        <w:pStyle w:val="ListParagraph"/>
        <w:numPr>
          <w:ilvl w:val="1"/>
          <w:numId w:val="84"/>
        </w:numPr>
        <w:tabs>
          <w:tab w:val="left" w:pos="560"/>
        </w:tabs>
        <w:spacing w:before="177" w:line="247" w:lineRule="auto"/>
        <w:ind w:right="154"/>
        <w:rPr>
          <w:rFonts w:ascii="Helvetica Condensed" w:eastAsia="Helvetica Condensed" w:hAnsi="Helvetica Condensed" w:cs="Helvetica Condensed"/>
        </w:rPr>
      </w:pPr>
      <w:r>
        <w:rPr>
          <w:rFonts w:ascii="Helvetica Condensed" w:eastAsia="Helvetica Condensed" w:hAnsi="Helvetica Condensed" w:cs="Helvetica Condensed"/>
          <w:color w:val="231F20"/>
        </w:rPr>
        <w:t>The two arrows on the left side of the second line in the display indicate whether you are in “Course” or “Fine” focus mode. In Course mode the table will move up or down in large increments. In Fine mode the table will move up or down in small increments.</w:t>
      </w:r>
    </w:p>
    <w:p w:rsidR="0041439D" w:rsidRDefault="001E7814">
      <w:pPr>
        <w:pStyle w:val="ListParagraph"/>
        <w:numPr>
          <w:ilvl w:val="1"/>
          <w:numId w:val="84"/>
        </w:numPr>
        <w:tabs>
          <w:tab w:val="left" w:pos="560"/>
        </w:tabs>
        <w:spacing w:before="169"/>
        <w:rPr>
          <w:rFonts w:ascii="Helvetica Condensed" w:eastAsia="Helvetica Condensed" w:hAnsi="Helvetica Condensed" w:cs="Helvetica Condensed"/>
        </w:rPr>
      </w:pPr>
      <w:r>
        <w:rPr>
          <w:rFonts w:ascii="Helvetica Condensed"/>
          <w:color w:val="231F20"/>
        </w:rPr>
        <w:t>Tilt the Joystick left or right to toggle between fine and course</w:t>
      </w:r>
      <w:r>
        <w:rPr>
          <w:rFonts w:ascii="Helvetica Condensed"/>
          <w:color w:val="231F20"/>
          <w:spacing w:val="-4"/>
        </w:rPr>
        <w:t xml:space="preserve"> </w:t>
      </w:r>
      <w:r>
        <w:rPr>
          <w:rFonts w:ascii="Helvetica Condensed"/>
          <w:color w:val="231F20"/>
        </w:rPr>
        <w:t>movements.</w: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29"/>
          <w:szCs w:val="29"/>
        </w:rPr>
      </w:pPr>
    </w:p>
    <w:p w:rsidR="0041439D" w:rsidRDefault="001E7814">
      <w:pPr>
        <w:ind w:left="79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201" style="width:437.25pt;height:112.7pt;mso-position-horizontal-relative:char;mso-position-vertical-relative:line" coordsize="8745,2254">
            <v:shape id="_x0000_s5213" type="#_x0000_t75" style="position:absolute;width:4328;height:1367">
              <v:imagedata r:id="rId62" o:title=""/>
            </v:shape>
            <v:shape id="_x0000_s5212" type="#_x0000_t75" style="position:absolute;left:8510;top:942;width:235;height:235">
              <v:imagedata r:id="rId216" o:title=""/>
            </v:shape>
            <v:group id="_x0000_s5208" style="position:absolute;left:3995;top:1060;width:4534;height:2" coordorigin="3995,1060" coordsize="4534,2">
              <v:shape id="_x0000_s5211" style="position:absolute;left:3995;top:1060;width:4534;height:2" coordorigin="3995,1060" coordsize="4534,0" path="m8528,1060r-4533,e" filled="f" strokecolor="#ed1c24" strokeweight="1pt">
                <v:path arrowok="t"/>
              </v:shape>
              <v:shape id="_x0000_s5210" type="#_x0000_t75" style="position:absolute;left:625;top:762;width:210;height:180">
                <v:imagedata r:id="rId217" o:title=""/>
              </v:shape>
              <v:shape id="_x0000_s5209" type="#_x0000_t75" style="position:absolute;left:3954;top:2018;width:235;height:235">
                <v:imagedata r:id="rId218" o:title=""/>
              </v:shape>
            </v:group>
            <v:group id="_x0000_s5202" style="position:absolute;left:746;top:1129;width:3245;height:1032" coordorigin="746,1129" coordsize="3245,1032">
              <v:shape id="_x0000_s5207" style="position:absolute;left:746;top:1129;width:3245;height:1032" coordorigin="746,1129" coordsize="3245,1032" path="m746,1129r9,1031l3990,2134e" filled="f" strokecolor="#ed2124" strokeweight="1pt">
                <v:path arrowok="t"/>
              </v:shape>
              <v:shape id="_x0000_s5206" type="#_x0000_t202" style="position:absolute;left:843;top:487;width:1986;height:501" filled="f" stroked="f">
                <v:textbox inset="0,0,0,0">
                  <w:txbxContent>
                    <w:p w:rsidR="0041439D" w:rsidRDefault="001E7814">
                      <w:pPr>
                        <w:spacing w:line="231" w:lineRule="exact"/>
                        <w:rPr>
                          <w:rFonts w:ascii="Helvetica Condensed" w:eastAsia="Helvetica Condensed" w:hAnsi="Helvetica Condensed" w:cs="Helvetica Condensed"/>
                        </w:rPr>
                      </w:pPr>
                      <w:r>
                        <w:rPr>
                          <w:rFonts w:ascii="Helvetica Condensed"/>
                          <w:color w:val="231F20"/>
                        </w:rPr>
                        <w:t>Job: 1. Fusion_test.cdr</w:t>
                      </w:r>
                    </w:p>
                    <w:p w:rsidR="0041439D" w:rsidRDefault="001E7814">
                      <w:pPr>
                        <w:spacing w:before="7" w:line="262" w:lineRule="exact"/>
                        <w:ind w:left="55"/>
                        <w:rPr>
                          <w:rFonts w:ascii="Helvetica Condensed" w:eastAsia="Helvetica Condensed" w:hAnsi="Helvetica Condensed" w:cs="Helvetica Condensed"/>
                        </w:rPr>
                      </w:pPr>
                      <w:r>
                        <w:rPr>
                          <w:rFonts w:ascii="Helvetica Condensed"/>
                          <w:color w:val="231F20"/>
                        </w:rPr>
                        <w:t>FOCUS -0.000</w:t>
                      </w:r>
                    </w:p>
                  </w:txbxContent>
                </v:textbox>
              </v:shape>
              <v:shape id="_x0000_s5205" type="#_x0000_t202" style="position:absolute;left:4440;top:92;width:3882;height:76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pacing w:val="-5"/>
                          <w:sz w:val="20"/>
                        </w:rPr>
                        <w:t xml:space="preserve">Two </w:t>
                      </w:r>
                      <w:r>
                        <w:rPr>
                          <w:rFonts w:ascii="Helvetica Condensed"/>
                          <w:color w:val="231F20"/>
                          <w:sz w:val="20"/>
                        </w:rPr>
                        <w:t>diamonds indicates that you will</w:t>
                      </w:r>
                      <w:r>
                        <w:rPr>
                          <w:rFonts w:ascii="Helvetica Condensed"/>
                          <w:color w:val="231F20"/>
                          <w:spacing w:val="5"/>
                          <w:sz w:val="20"/>
                        </w:rPr>
                        <w:t xml:space="preserve"> </w:t>
                      </w:r>
                      <w:r>
                        <w:rPr>
                          <w:rFonts w:ascii="Helvetica Condensed"/>
                          <w:color w:val="231F20"/>
                          <w:sz w:val="20"/>
                        </w:rPr>
                        <w:t>double</w:t>
                      </w:r>
                    </w:p>
                    <w:p w:rsidR="0041439D" w:rsidRDefault="001E7814">
                      <w:pPr>
                        <w:spacing w:line="280" w:lineRule="atLeast"/>
                        <w:rPr>
                          <w:rFonts w:ascii="Helvetica Condensed" w:eastAsia="Helvetica Condensed" w:hAnsi="Helvetica Condensed" w:cs="Helvetica Condensed"/>
                          <w:sz w:val="20"/>
                          <w:szCs w:val="20"/>
                        </w:rPr>
                      </w:pPr>
                      <w:proofErr w:type="gramStart"/>
                      <w:r>
                        <w:rPr>
                          <w:rFonts w:ascii="Helvetica Condensed"/>
                          <w:color w:val="231F20"/>
                          <w:sz w:val="20"/>
                        </w:rPr>
                        <w:t>click</w:t>
                      </w:r>
                      <w:proofErr w:type="gramEnd"/>
                      <w:r>
                        <w:rPr>
                          <w:rFonts w:ascii="Helvetica Condensed"/>
                          <w:color w:val="231F20"/>
                          <w:sz w:val="20"/>
                        </w:rPr>
                        <w:t xml:space="preserve"> the Joystick to access the sub-menu. One diamond will display for a single c</w:t>
                      </w:r>
                      <w:r>
                        <w:rPr>
                          <w:rFonts w:ascii="Helvetica Condensed"/>
                          <w:color w:val="231F20"/>
                          <w:sz w:val="20"/>
                        </w:rPr>
                        <w:t>lick menu item.</w:t>
                      </w:r>
                    </w:p>
                  </w:txbxContent>
                </v:textbox>
              </v:shape>
              <v:shape id="_x0000_s5204" type="#_x0000_t202" style="position:absolute;left:3686;top:845;width:258;height:241" filled="f" stroked="f">
                <v:textbox inset="0,0,0,0">
                  <w:txbxContent>
                    <w:p w:rsidR="0041439D" w:rsidRDefault="001E7814">
                      <w:pPr>
                        <w:spacing w:line="240" w:lineRule="exact"/>
                        <w:rPr>
                          <w:rFonts w:ascii="Times New Roman" w:eastAsia="Times New Roman" w:hAnsi="Times New Roman" w:cs="Times New Roman"/>
                          <w:sz w:val="24"/>
                          <w:szCs w:val="24"/>
                        </w:rPr>
                      </w:pPr>
                      <w:r>
                        <w:rPr>
                          <w:rFonts w:ascii="Times New Roman" w:eastAsia="Times New Roman" w:hAnsi="Times New Roman" w:cs="Times New Roman"/>
                          <w:color w:val="231F20"/>
                          <w:spacing w:val="6"/>
                          <w:sz w:val="24"/>
                          <w:szCs w:val="24"/>
                        </w:rPr>
                        <w:t>♦♦</w:t>
                      </w:r>
                    </w:p>
                  </w:txbxContent>
                </v:textbox>
              </v:shape>
              <v:shape id="_x0000_s5203" type="#_x0000_t202" style="position:absolute;left:926;top:1848;width:2768;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proofErr w:type="gramStart"/>
                      <w:r>
                        <w:rPr>
                          <w:rFonts w:ascii="Helvetica Condensed"/>
                          <w:color w:val="231F20"/>
                          <w:sz w:val="20"/>
                        </w:rPr>
                        <w:t>Course or fine movement</w:t>
                      </w:r>
                      <w:r>
                        <w:rPr>
                          <w:rFonts w:ascii="Helvetica Condensed"/>
                          <w:color w:val="231F20"/>
                          <w:spacing w:val="-15"/>
                          <w:sz w:val="20"/>
                        </w:rPr>
                        <w:t xml:space="preserve"> </w:t>
                      </w:r>
                      <w:r>
                        <w:rPr>
                          <w:rFonts w:ascii="Helvetica Condensed"/>
                          <w:color w:val="231F20"/>
                          <w:sz w:val="20"/>
                        </w:rPr>
                        <w:t>indicator.</w:t>
                      </w:r>
                      <w:proofErr w:type="gramEnd"/>
                    </w:p>
                  </w:txbxContent>
                </v:textbox>
              </v:shape>
            </v:group>
            <w10:wrap type="none"/>
            <w10:anchorlock/>
          </v:group>
        </w:pict>
      </w:r>
    </w:p>
    <w:p w:rsidR="0041439D" w:rsidRDefault="0041439D">
      <w:pPr>
        <w:spacing w:before="8"/>
        <w:rPr>
          <w:rFonts w:ascii="Helvetica Condensed" w:eastAsia="Helvetica Condensed" w:hAnsi="Helvetica Condensed" w:cs="Helvetica Condensed"/>
          <w:sz w:val="23"/>
          <w:szCs w:val="23"/>
        </w:rPr>
      </w:pPr>
    </w:p>
    <w:p w:rsidR="0041439D" w:rsidRDefault="001E7814">
      <w:pPr>
        <w:pStyle w:val="Heading2"/>
        <w:ind w:left="200" w:right="28"/>
        <w:rPr>
          <w:b w:val="0"/>
          <w:bCs w:val="0"/>
        </w:rPr>
      </w:pPr>
      <w:r>
        <w:rPr>
          <w:color w:val="231F20"/>
        </w:rPr>
        <w:t>Focus Sub-Menu: New Z-Axis Home Position</w:t>
      </w:r>
    </w:p>
    <w:p w:rsidR="0041439D" w:rsidRDefault="001E7814">
      <w:pPr>
        <w:pStyle w:val="BodyText"/>
        <w:spacing w:before="252" w:line="247" w:lineRule="auto"/>
        <w:ind w:left="200" w:right="118"/>
        <w:jc w:val="both"/>
      </w:pPr>
      <w:r>
        <w:pict>
          <v:group id="_x0000_s5196" style="position:absolute;left:0;text-align:left;margin-left:136.8pt;margin-top:62.6pt;width:273.8pt;height:82.95pt;z-index:11800;mso-position-horizontal-relative:page" coordorigin="2736,1252" coordsize="5476,1659">
            <v:shape id="_x0000_s5200" type="#_x0000_t75" style="position:absolute;left:2736;top:1252;width:5476;height:1659">
              <v:imagedata r:id="rId219" o:title=""/>
            </v:shape>
            <v:shape id="_x0000_s5199" type="#_x0000_t202" style="position:absolute;left:3317;top:2222;width:257;height:220" filled="f" stroked="f">
              <v:textbox inset="0,0,0,0">
                <w:txbxContent>
                  <w:p w:rsidR="0041439D" w:rsidRDefault="001E7814">
                    <w:pPr>
                      <w:spacing w:line="220" w:lineRule="exact"/>
                      <w:rPr>
                        <w:rFonts w:ascii="Helvetica Condensed" w:eastAsia="Helvetica Condensed" w:hAnsi="Helvetica Condensed" w:cs="Helvetica Condensed"/>
                      </w:rPr>
                    </w:pPr>
                    <w:r>
                      <w:rPr>
                        <w:rFonts w:ascii="Helvetica Condensed"/>
                        <w:color w:val="231F20"/>
                        <w:w w:val="95"/>
                      </w:rPr>
                      <w:t>&lt;--</w:t>
                    </w:r>
                  </w:p>
                </w:txbxContent>
              </v:textbox>
            </v:shape>
            <v:shape id="_x0000_s5198" type="#_x0000_t202" style="position:absolute;left:3770;top:1783;width:738;height:720" filled="f" stroked="f">
              <v:textbox inset="0,0,0,0">
                <w:txbxContent>
                  <w:p w:rsidR="0041439D" w:rsidRDefault="001E7814">
                    <w:pPr>
                      <w:spacing w:line="335" w:lineRule="exact"/>
                      <w:rPr>
                        <w:rFonts w:ascii="Helvetica Condensed" w:eastAsia="Helvetica Condensed" w:hAnsi="Helvetica Condensed" w:cs="Helvetica Condensed"/>
                        <w:sz w:val="32"/>
                        <w:szCs w:val="32"/>
                      </w:rPr>
                    </w:pPr>
                    <w:r>
                      <w:rPr>
                        <w:rFonts w:ascii="Helvetica Condensed"/>
                        <w:color w:val="231F20"/>
                        <w:sz w:val="32"/>
                      </w:rPr>
                      <w:t>GO 0</w:t>
                    </w:r>
                  </w:p>
                  <w:p w:rsidR="0041439D" w:rsidRDefault="001E7814">
                    <w:pPr>
                      <w:spacing w:before="3" w:line="381" w:lineRule="exact"/>
                      <w:rPr>
                        <w:rFonts w:ascii="Helvetica Condensed" w:eastAsia="Helvetica Condensed" w:hAnsi="Helvetica Condensed" w:cs="Helvetica Condensed"/>
                        <w:sz w:val="32"/>
                        <w:szCs w:val="32"/>
                      </w:rPr>
                    </w:pPr>
                    <w:r>
                      <w:rPr>
                        <w:rFonts w:ascii="Helvetica Condensed"/>
                        <w:color w:val="231F20"/>
                        <w:sz w:val="32"/>
                      </w:rPr>
                      <w:t>SET 0</w:t>
                    </w:r>
                  </w:p>
                </w:txbxContent>
              </v:textbox>
            </v:shape>
            <v:shape id="_x0000_s5197" type="#_x0000_t202" style="position:absolute;left:5671;top:1783;width:1334;height:720" filled="f" stroked="f">
              <v:textbox inset="0,0,0,0">
                <w:txbxContent>
                  <w:p w:rsidR="0041439D" w:rsidRDefault="001E7814">
                    <w:pPr>
                      <w:spacing w:line="335" w:lineRule="exact"/>
                      <w:rPr>
                        <w:rFonts w:ascii="Helvetica Condensed" w:eastAsia="Helvetica Condensed" w:hAnsi="Helvetica Condensed" w:cs="Helvetica Condensed"/>
                        <w:sz w:val="32"/>
                        <w:szCs w:val="32"/>
                      </w:rPr>
                    </w:pPr>
                    <w:r>
                      <w:rPr>
                        <w:rFonts w:ascii="Helvetica Condensed"/>
                        <w:color w:val="231F20"/>
                        <w:w w:val="95"/>
                        <w:sz w:val="32"/>
                      </w:rPr>
                      <w:t>MOVEOUT</w:t>
                    </w:r>
                  </w:p>
                  <w:p w:rsidR="0041439D" w:rsidRDefault="001E7814">
                    <w:pPr>
                      <w:spacing w:before="3" w:line="381" w:lineRule="exact"/>
                      <w:rPr>
                        <w:rFonts w:ascii="Helvetica Condensed" w:eastAsia="Helvetica Condensed" w:hAnsi="Helvetica Condensed" w:cs="Helvetica Condensed"/>
                        <w:sz w:val="32"/>
                        <w:szCs w:val="32"/>
                      </w:rPr>
                    </w:pPr>
                    <w:r>
                      <w:rPr>
                        <w:rFonts w:ascii="Helvetica Condensed"/>
                        <w:color w:val="231F20"/>
                        <w:sz w:val="32"/>
                      </w:rPr>
                      <w:t>RESTORE</w:t>
                    </w:r>
                  </w:p>
                </w:txbxContent>
              </v:textbox>
            </v:shape>
            <w10:wrap anchorx="page"/>
          </v:group>
        </w:pict>
      </w:r>
      <w:r>
        <w:pict>
          <v:shape id="_x0000_s5195" type="#_x0000_t202" style="position:absolute;left:0;text-align:left;margin-left:167.9pt;margin-top:85.25pt;width:13pt;height:14.85pt;z-index:11824;mso-position-horizontal-relative:page" filled="f" stroked="f">
            <v:textbox style="layout-flow:vertical" inset="0,0,0,0">
              <w:txbxContent>
                <w:p w:rsidR="0041439D" w:rsidRDefault="001E7814">
                  <w:pPr>
                    <w:pStyle w:val="BodyText"/>
                    <w:spacing w:line="251" w:lineRule="exact"/>
                    <w:ind w:left="20"/>
                  </w:pPr>
                  <w:r>
                    <w:rPr>
                      <w:color w:val="231F20"/>
                    </w:rPr>
                    <w:t>&lt;--</w:t>
                  </w:r>
                </w:p>
              </w:txbxContent>
            </v:textbox>
            <w10:wrap anchorx="page"/>
          </v:shape>
        </w:pict>
      </w:r>
      <w:r>
        <w:pict>
          <v:shape id="_x0000_s5194" type="#_x0000_t202" style="position:absolute;left:0;text-align:left;margin-left:5in;margin-top:89.9pt;width:13pt;height:14.85pt;z-index:11872;mso-position-horizontal-relative:page" filled="f" stroked="f">
            <v:textbox style="layout-flow:vertical;mso-layout-flow-alt:bottom-to-top" inset="0,0,0,0">
              <w:txbxContent>
                <w:p w:rsidR="0041439D" w:rsidRDefault="001E7814">
                  <w:pPr>
                    <w:pStyle w:val="BodyText"/>
                    <w:spacing w:line="251" w:lineRule="exact"/>
                    <w:ind w:left="20"/>
                  </w:pPr>
                  <w:r>
                    <w:rPr>
                      <w:color w:val="231F20"/>
                    </w:rPr>
                    <w:t>&lt;--</w:t>
                  </w:r>
                </w:p>
              </w:txbxContent>
            </v:textbox>
            <w10:wrap anchorx="page"/>
          </v:shape>
        </w:pict>
      </w:r>
      <w:r>
        <w:rPr>
          <w:color w:val="231F20"/>
        </w:rPr>
        <w:t>The</w:t>
      </w:r>
      <w:r>
        <w:rPr>
          <w:color w:val="231F20"/>
          <w:spacing w:val="-9"/>
        </w:rPr>
        <w:t xml:space="preserve"> </w:t>
      </w:r>
      <w:r>
        <w:rPr>
          <w:color w:val="231F20"/>
        </w:rPr>
        <w:t>two</w:t>
      </w:r>
      <w:r>
        <w:rPr>
          <w:color w:val="231F20"/>
          <w:spacing w:val="-9"/>
        </w:rPr>
        <w:t xml:space="preserve"> </w:t>
      </w:r>
      <w:r>
        <w:rPr>
          <w:color w:val="231F20"/>
        </w:rPr>
        <w:t>diamonds</w:t>
      </w:r>
      <w:r>
        <w:rPr>
          <w:color w:val="231F20"/>
          <w:spacing w:val="-9"/>
        </w:rPr>
        <w:t xml:space="preserve"> </w:t>
      </w:r>
      <w:r>
        <w:rPr>
          <w:color w:val="231F20"/>
        </w:rPr>
        <w:t>on</w:t>
      </w:r>
      <w:r>
        <w:rPr>
          <w:color w:val="231F20"/>
          <w:spacing w:val="-9"/>
        </w:rPr>
        <w:t xml:space="preserve"> </w:t>
      </w:r>
      <w:r>
        <w:rPr>
          <w:color w:val="231F20"/>
        </w:rPr>
        <w:t>the</w:t>
      </w:r>
      <w:r>
        <w:rPr>
          <w:color w:val="231F20"/>
          <w:spacing w:val="-9"/>
        </w:rPr>
        <w:t xml:space="preserve"> </w:t>
      </w:r>
      <w:r>
        <w:rPr>
          <w:color w:val="231F20"/>
        </w:rPr>
        <w:t>bottom</w:t>
      </w:r>
      <w:r>
        <w:rPr>
          <w:color w:val="231F20"/>
          <w:spacing w:val="-9"/>
        </w:rPr>
        <w:t xml:space="preserve"> </w:t>
      </w:r>
      <w:r>
        <w:rPr>
          <w:color w:val="231F20"/>
        </w:rPr>
        <w:t>right</w:t>
      </w:r>
      <w:r>
        <w:rPr>
          <w:color w:val="231F20"/>
          <w:spacing w:val="-9"/>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display</w:t>
      </w:r>
      <w:r>
        <w:rPr>
          <w:color w:val="231F20"/>
          <w:spacing w:val="-9"/>
        </w:rPr>
        <w:t xml:space="preserve"> </w:t>
      </w:r>
      <w:r>
        <w:rPr>
          <w:color w:val="231F20"/>
        </w:rPr>
        <w:t>indicate</w:t>
      </w:r>
      <w:r>
        <w:rPr>
          <w:color w:val="231F20"/>
          <w:spacing w:val="-9"/>
        </w:rPr>
        <w:t xml:space="preserve"> </w:t>
      </w:r>
      <w:r>
        <w:rPr>
          <w:color w:val="231F20"/>
        </w:rPr>
        <w:t>that</w:t>
      </w:r>
      <w:r>
        <w:rPr>
          <w:color w:val="231F20"/>
          <w:spacing w:val="-9"/>
        </w:rPr>
        <w:t xml:space="preserve"> </w:t>
      </w:r>
      <w:r>
        <w:rPr>
          <w:color w:val="231F20"/>
        </w:rPr>
        <w:t>by</w:t>
      </w:r>
      <w:r>
        <w:rPr>
          <w:color w:val="231F20"/>
          <w:spacing w:val="-9"/>
        </w:rPr>
        <w:t xml:space="preserve"> </w:t>
      </w:r>
      <w:r>
        <w:rPr>
          <w:color w:val="231F20"/>
        </w:rPr>
        <w:t>double</w:t>
      </w:r>
      <w:r>
        <w:rPr>
          <w:color w:val="231F20"/>
          <w:spacing w:val="-9"/>
        </w:rPr>
        <w:t xml:space="preserve"> </w:t>
      </w:r>
      <w:r>
        <w:rPr>
          <w:color w:val="231F20"/>
        </w:rPr>
        <w:t>center</w:t>
      </w:r>
      <w:r>
        <w:rPr>
          <w:color w:val="231F20"/>
          <w:spacing w:val="-9"/>
        </w:rPr>
        <w:t xml:space="preserve"> </w:t>
      </w:r>
      <w:r>
        <w:rPr>
          <w:color w:val="231F20"/>
        </w:rPr>
        <w:t>clicking</w:t>
      </w:r>
      <w:r>
        <w:rPr>
          <w:color w:val="231F20"/>
          <w:spacing w:val="-9"/>
        </w:rPr>
        <w:t xml:space="preserve"> </w:t>
      </w:r>
      <w:r>
        <w:rPr>
          <w:color w:val="231F20"/>
        </w:rPr>
        <w:t>the</w:t>
      </w:r>
      <w:r>
        <w:rPr>
          <w:color w:val="231F20"/>
          <w:spacing w:val="-9"/>
        </w:rPr>
        <w:t xml:space="preserve"> </w:t>
      </w:r>
      <w:r>
        <w:rPr>
          <w:color w:val="231F20"/>
        </w:rPr>
        <w:t>Joystick</w:t>
      </w:r>
      <w:r>
        <w:rPr>
          <w:color w:val="231F20"/>
          <w:spacing w:val="-9"/>
        </w:rPr>
        <w:t xml:space="preserve"> </w:t>
      </w:r>
      <w:r>
        <w:rPr>
          <w:color w:val="231F20"/>
        </w:rPr>
        <w:t>you</w:t>
      </w:r>
      <w:r>
        <w:rPr>
          <w:color w:val="231F20"/>
          <w:spacing w:val="-9"/>
        </w:rPr>
        <w:t xml:space="preserve"> </w:t>
      </w:r>
      <w:r>
        <w:rPr>
          <w:color w:val="231F20"/>
        </w:rPr>
        <w:t>will</w:t>
      </w:r>
      <w:r>
        <w:rPr>
          <w:color w:val="231F20"/>
          <w:spacing w:val="-9"/>
        </w:rPr>
        <w:t xml:space="preserve"> </w:t>
      </w:r>
      <w:r>
        <w:rPr>
          <w:color w:val="231F20"/>
        </w:rPr>
        <w:t>bring</w:t>
      </w:r>
      <w:r>
        <w:rPr>
          <w:color w:val="231F20"/>
          <w:spacing w:val="-9"/>
        </w:rPr>
        <w:t xml:space="preserve"> </w:t>
      </w:r>
      <w:r>
        <w:rPr>
          <w:color w:val="231F20"/>
        </w:rPr>
        <w:t>up</w:t>
      </w:r>
      <w:r>
        <w:rPr>
          <w:color w:val="231F20"/>
          <w:spacing w:val="-9"/>
        </w:rPr>
        <w:t xml:space="preserve"> </w:t>
      </w:r>
      <w:r>
        <w:rPr>
          <w:color w:val="231F20"/>
        </w:rPr>
        <w:t>a sub-menu</w:t>
      </w:r>
      <w:r>
        <w:rPr>
          <w:color w:val="231F20"/>
          <w:spacing w:val="-6"/>
        </w:rPr>
        <w:t xml:space="preserve"> </w:t>
      </w:r>
      <w:r>
        <w:rPr>
          <w:color w:val="231F20"/>
        </w:rPr>
        <w:t>that</w:t>
      </w:r>
      <w:r>
        <w:rPr>
          <w:color w:val="231F20"/>
          <w:spacing w:val="-6"/>
        </w:rPr>
        <w:t xml:space="preserve"> </w:t>
      </w:r>
      <w:r>
        <w:rPr>
          <w:color w:val="231F20"/>
        </w:rPr>
        <w:t>will</w:t>
      </w:r>
      <w:r>
        <w:rPr>
          <w:color w:val="231F20"/>
          <w:spacing w:val="-6"/>
        </w:rPr>
        <w:t xml:space="preserve"> </w:t>
      </w:r>
      <w:r>
        <w:rPr>
          <w:color w:val="231F20"/>
        </w:rPr>
        <w:t>allow</w:t>
      </w:r>
      <w:r>
        <w:rPr>
          <w:color w:val="231F20"/>
          <w:spacing w:val="-6"/>
        </w:rPr>
        <w:t xml:space="preserve"> </w:t>
      </w:r>
      <w:r>
        <w:rPr>
          <w:color w:val="231F20"/>
        </w:rPr>
        <w:t>you</w:t>
      </w:r>
      <w:r>
        <w:rPr>
          <w:color w:val="231F20"/>
          <w:spacing w:val="-6"/>
        </w:rPr>
        <w:t xml:space="preserve"> </w:t>
      </w:r>
      <w:r>
        <w:rPr>
          <w:color w:val="231F20"/>
        </w:rPr>
        <w:t>to</w:t>
      </w:r>
      <w:r>
        <w:rPr>
          <w:color w:val="231F20"/>
          <w:spacing w:val="-6"/>
        </w:rPr>
        <w:t xml:space="preserve"> </w:t>
      </w:r>
      <w:r>
        <w:rPr>
          <w:color w:val="231F20"/>
        </w:rPr>
        <w:t>set</w:t>
      </w:r>
      <w:r>
        <w:rPr>
          <w:color w:val="231F20"/>
          <w:spacing w:val="-6"/>
        </w:rPr>
        <w:t xml:space="preserve"> </w:t>
      </w:r>
      <w:r>
        <w:rPr>
          <w:color w:val="231F20"/>
        </w:rPr>
        <w:t>a</w:t>
      </w:r>
      <w:r>
        <w:rPr>
          <w:color w:val="231F20"/>
          <w:spacing w:val="-6"/>
        </w:rPr>
        <w:t xml:space="preserve"> </w:t>
      </w:r>
      <w:r>
        <w:rPr>
          <w:color w:val="231F20"/>
        </w:rPr>
        <w:t>new</w:t>
      </w:r>
      <w:r>
        <w:rPr>
          <w:color w:val="231F20"/>
          <w:spacing w:val="-6"/>
        </w:rPr>
        <w:t xml:space="preserve"> </w:t>
      </w:r>
      <w:r>
        <w:rPr>
          <w:color w:val="231F20"/>
        </w:rPr>
        <w:t>or</w:t>
      </w:r>
      <w:r>
        <w:rPr>
          <w:color w:val="231F20"/>
          <w:spacing w:val="-6"/>
        </w:rPr>
        <w:t xml:space="preserve"> </w:t>
      </w:r>
      <w:r>
        <w:rPr>
          <w:color w:val="231F20"/>
        </w:rPr>
        <w:t>temporary</w:t>
      </w:r>
      <w:r>
        <w:rPr>
          <w:color w:val="231F20"/>
          <w:spacing w:val="-6"/>
        </w:rPr>
        <w:t xml:space="preserve"> </w:t>
      </w:r>
      <w:r>
        <w:rPr>
          <w:color w:val="231F20"/>
        </w:rPr>
        <w:t>table</w:t>
      </w:r>
      <w:r>
        <w:rPr>
          <w:color w:val="231F20"/>
          <w:spacing w:val="-6"/>
        </w:rPr>
        <w:t xml:space="preserve"> </w:t>
      </w:r>
      <w:r>
        <w:rPr>
          <w:color w:val="231F20"/>
        </w:rPr>
        <w:t>z-axis</w:t>
      </w:r>
      <w:r>
        <w:rPr>
          <w:color w:val="231F20"/>
          <w:spacing w:val="-6"/>
        </w:rPr>
        <w:t xml:space="preserve"> </w:t>
      </w:r>
      <w:r>
        <w:rPr>
          <w:color w:val="231F20"/>
        </w:rPr>
        <w:t>home</w:t>
      </w:r>
      <w:r>
        <w:rPr>
          <w:color w:val="231F20"/>
          <w:spacing w:val="-6"/>
        </w:rPr>
        <w:t xml:space="preserve"> </w:t>
      </w:r>
      <w:r>
        <w:rPr>
          <w:color w:val="231F20"/>
        </w:rPr>
        <w:t>position.</w:t>
      </w:r>
      <w:r>
        <w:rPr>
          <w:color w:val="231F20"/>
          <w:spacing w:val="-6"/>
        </w:rPr>
        <w:t xml:space="preserve"> </w:t>
      </w:r>
      <w:r>
        <w:rPr>
          <w:color w:val="231F20"/>
          <w:spacing w:val="-9"/>
        </w:rPr>
        <w:t>To</w:t>
      </w:r>
      <w:r>
        <w:rPr>
          <w:color w:val="231F20"/>
          <w:spacing w:val="-6"/>
        </w:rPr>
        <w:t xml:space="preserve"> </w:t>
      </w:r>
      <w:r>
        <w:rPr>
          <w:color w:val="231F20"/>
        </w:rPr>
        <w:t>set</w:t>
      </w:r>
      <w:r>
        <w:rPr>
          <w:color w:val="231F20"/>
          <w:spacing w:val="-6"/>
        </w:rPr>
        <w:t xml:space="preserve"> </w:t>
      </w:r>
      <w:r>
        <w:rPr>
          <w:color w:val="231F20"/>
        </w:rPr>
        <w:t>a</w:t>
      </w:r>
      <w:r>
        <w:rPr>
          <w:color w:val="231F20"/>
          <w:spacing w:val="-6"/>
        </w:rPr>
        <w:t xml:space="preserve"> </w:t>
      </w:r>
      <w:r>
        <w:rPr>
          <w:color w:val="231F20"/>
        </w:rPr>
        <w:t>new</w:t>
      </w:r>
      <w:r>
        <w:rPr>
          <w:color w:val="231F20"/>
          <w:spacing w:val="-6"/>
        </w:rPr>
        <w:t xml:space="preserve"> </w:t>
      </w:r>
      <w:r>
        <w:rPr>
          <w:color w:val="231F20"/>
        </w:rPr>
        <w:t>home</w:t>
      </w:r>
      <w:r>
        <w:rPr>
          <w:color w:val="231F20"/>
          <w:spacing w:val="-6"/>
        </w:rPr>
        <w:t xml:space="preserve"> </w:t>
      </w:r>
      <w:r>
        <w:rPr>
          <w:color w:val="231F20"/>
        </w:rPr>
        <w:t>position,</w:t>
      </w:r>
      <w:r>
        <w:rPr>
          <w:color w:val="231F20"/>
          <w:spacing w:val="-6"/>
        </w:rPr>
        <w:t xml:space="preserve"> </w:t>
      </w:r>
      <w:r>
        <w:rPr>
          <w:color w:val="231F20"/>
        </w:rPr>
        <w:t>first</w:t>
      </w:r>
      <w:r>
        <w:rPr>
          <w:color w:val="231F20"/>
          <w:spacing w:val="-6"/>
        </w:rPr>
        <w:t xml:space="preserve"> </w:t>
      </w:r>
      <w:r>
        <w:rPr>
          <w:color w:val="231F20"/>
        </w:rPr>
        <w:t>move the table up or down in the focus menu, then double click the Joystick at bring up the sub-menu:</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8"/>
        <w:rPr>
          <w:rFonts w:ascii="Helvetica Condensed" w:eastAsia="Helvetica Condensed" w:hAnsi="Helvetica Condensed" w:cs="Helvetica Condensed"/>
          <w:sz w:val="17"/>
          <w:szCs w:val="17"/>
        </w:rPr>
      </w:pPr>
    </w:p>
    <w:p w:rsidR="0041439D" w:rsidRDefault="001E7814">
      <w:pPr>
        <w:pStyle w:val="ListParagraph"/>
        <w:numPr>
          <w:ilvl w:val="0"/>
          <w:numId w:val="83"/>
        </w:numPr>
        <w:tabs>
          <w:tab w:val="left" w:pos="560"/>
        </w:tabs>
        <w:rPr>
          <w:rFonts w:ascii="Helvetica Condensed" w:eastAsia="Helvetica Condensed" w:hAnsi="Helvetica Condensed" w:cs="Helvetica Condensed"/>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5193" type="#_x0000_t136" style="position:absolute;left:0;text-align:left;margin-left:360.75pt;margin-top:-51.25pt;width:12.85pt;height:11pt;rotation:180;z-index:11848;mso-position-horizontal-relative:page" fillcolor="#231f20" stroked="f">
            <o:extrusion v:ext="view" autorotationcenter="t"/>
            <v:textpath style="font-family:&quot;&amp;quot&quot;;font-size:11pt;v-text-kern:t;mso-text-shadow:auto" string="&lt;--"/>
            <w10:wrap anchorx="page"/>
          </v:shape>
        </w:pict>
      </w:r>
      <w:r>
        <w:rPr>
          <w:rFonts w:ascii="Helvetica Condensed"/>
          <w:b/>
          <w:color w:val="231F20"/>
        </w:rPr>
        <w:t xml:space="preserve">Up (Go): </w:t>
      </w:r>
      <w:r>
        <w:rPr>
          <w:rFonts w:ascii="Helvetica Condensed"/>
          <w:color w:val="231F20"/>
        </w:rPr>
        <w:t>Tilt the Joystick up to move the table to its default zero/zero home</w:t>
      </w:r>
      <w:r>
        <w:rPr>
          <w:rFonts w:ascii="Helvetica Condensed"/>
          <w:color w:val="231F20"/>
          <w:spacing w:val="-4"/>
        </w:rPr>
        <w:t xml:space="preserve"> </w:t>
      </w:r>
      <w:r>
        <w:rPr>
          <w:rFonts w:ascii="Helvetica Condensed"/>
          <w:color w:val="231F20"/>
        </w:rPr>
        <w:t>position.</w:t>
      </w:r>
    </w:p>
    <w:p w:rsidR="0041439D" w:rsidRDefault="001E7814">
      <w:pPr>
        <w:pStyle w:val="ListParagraph"/>
        <w:numPr>
          <w:ilvl w:val="0"/>
          <w:numId w:val="83"/>
        </w:numPr>
        <w:tabs>
          <w:tab w:val="left" w:pos="560"/>
        </w:tabs>
        <w:spacing w:before="177" w:line="247" w:lineRule="auto"/>
        <w:ind w:right="320"/>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Down (Moveout): </w:t>
      </w:r>
      <w:r>
        <w:rPr>
          <w:rFonts w:ascii="Helvetica Condensed" w:eastAsia="Helvetica Condensed" w:hAnsi="Helvetica Condensed" w:cs="Helvetica Condensed"/>
          <w:color w:val="231F20"/>
        </w:rPr>
        <w:t xml:space="preserve">Tilt the Joystick down to move the lens carriage out from its </w:t>
      </w:r>
      <w:r>
        <w:rPr>
          <w:rFonts w:ascii="Helvetica Condensed" w:eastAsia="Helvetica Condensed" w:hAnsi="Helvetica Condensed" w:cs="Helvetica Condensed"/>
          <w:color w:val="231F20"/>
          <w:spacing w:val="-3"/>
        </w:rPr>
        <w:t xml:space="preserve">upper, </w:t>
      </w:r>
      <w:r>
        <w:rPr>
          <w:rFonts w:ascii="Helvetica Condensed" w:eastAsia="Helvetica Condensed" w:hAnsi="Helvetica Condensed" w:cs="Helvetica Condensed"/>
          <w:color w:val="231F20"/>
        </w:rPr>
        <w:t>left corner position by about 2” (50 mm).</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880" w:header="720" w:footer="720" w:gutter="0"/>
          <w:cols w:space="720"/>
        </w:sectPr>
      </w:pPr>
    </w:p>
    <w:bookmarkStart w:id="103" w:name="_bookmark58"/>
    <w:bookmarkEnd w:id="103"/>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183" style="width:522pt;height:37.6pt;mso-position-horizontal-relative:char;mso-position-vertical-relative:line" coordsize="10440,752">
            <v:group id="_x0000_s5191" style="position:absolute;left:10;top:10;width:10420;height:661" coordorigin="10,10" coordsize="10420,661">
              <v:shape id="_x0000_s5192" style="position:absolute;left:10;top:10;width:10420;height:661" coordorigin="10,10" coordsize="10420,661" path="m10147,10l10,10r,377l11,492r6,75l63,648r126,21l293,670r10137,l10430,293r-1,-104l10423,113r-46,-81l10251,11r-104,-1xe" fillcolor="#d1d3d4" stroked="f">
                <v:path arrowok="t"/>
              </v:shape>
            </v:group>
            <v:group id="_x0000_s5189" style="position:absolute;left:10;top:10;width:10420;height:661" coordorigin="10,10" coordsize="10420,661">
              <v:shape id="_x0000_s5190" style="position:absolute;left:10;top:10;width:10420;height:661" coordorigin="10,10" coordsize="10420,661" path="m293,670l189,669r-76,-5l32,617,11,492,10,387,10,10r10137,l10251,11r76,6l10408,63r21,126l10430,293r,377l293,670xe" filled="f" strokecolor="#a7a9ac" strokeweight="1pt">
                <v:path arrowok="t"/>
              </v:shape>
            </v:group>
            <v:group id="_x0000_s5187" style="position:absolute;left:6218;top:619;width:3968;height:122" coordorigin="6218,619" coordsize="3968,122">
              <v:shape id="_x0000_s5188" style="position:absolute;left:6218;top:619;width:3968;height:122" coordorigin="6218,619" coordsize="3968,122" path="m6218,619r,122l10185,741r,-122l6218,619xe" fillcolor="#008bcf" stroked="f">
                <v:path arrowok="t"/>
              </v:shape>
            </v:group>
            <v:group id="_x0000_s5184" style="position:absolute;left:6218;top:619;width:3968;height:122" coordorigin="6218,619" coordsize="3968,122">
              <v:shape id="_x0000_s5186" style="position:absolute;left:6218;top:619;width:3968;height:122" coordorigin="6218,619" coordsize="3968,122" path="m6218,619r,122l10185,741r,-122l6218,619xe" filled="f" strokecolor="#a7a9ac" strokeweight="1pt">
                <v:path arrowok="t"/>
              </v:shape>
              <v:shape id="_x0000_s5185"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7: FUSION CONTROL </w:t>
                      </w:r>
                      <w:r>
                        <w:rPr>
                          <w:rFonts w:ascii="Helvetica Condensed"/>
                          <w:b/>
                          <w:color w:val="808285"/>
                          <w:spacing w:val="-3"/>
                          <w:sz w:val="38"/>
                        </w:rPr>
                        <w:t>PANEL</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Function Menu</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ListParagraph"/>
        <w:numPr>
          <w:ilvl w:val="0"/>
          <w:numId w:val="82"/>
        </w:numPr>
        <w:tabs>
          <w:tab w:val="left" w:pos="460"/>
        </w:tabs>
        <w:spacing w:before="57"/>
        <w:rPr>
          <w:rFonts w:ascii="Helvetica Condensed" w:eastAsia="Helvetica Condensed" w:hAnsi="Helvetica Condensed" w:cs="Helvetica Condensed"/>
        </w:rPr>
      </w:pPr>
      <w:r>
        <w:rPr>
          <w:rFonts w:ascii="Helvetica Condensed"/>
          <w:b/>
          <w:color w:val="231F20"/>
        </w:rPr>
        <w:t xml:space="preserve">Left (Set): </w:t>
      </w:r>
      <w:r>
        <w:rPr>
          <w:rFonts w:ascii="Helvetica Condensed"/>
          <w:color w:val="231F20"/>
        </w:rPr>
        <w:t>Tilt the Joystick to the left to set a new or temporary z-axis home</w:t>
      </w:r>
      <w:r>
        <w:rPr>
          <w:rFonts w:ascii="Helvetica Condensed"/>
          <w:color w:val="231F20"/>
          <w:spacing w:val="-1"/>
        </w:rPr>
        <w:t xml:space="preserve"> </w:t>
      </w:r>
      <w:r>
        <w:rPr>
          <w:rFonts w:ascii="Helvetica Condensed"/>
          <w:color w:val="231F20"/>
        </w:rPr>
        <w:t>position.</w:t>
      </w:r>
    </w:p>
    <w:p w:rsidR="0041439D" w:rsidRDefault="0041439D">
      <w:pPr>
        <w:spacing w:before="6"/>
        <w:rPr>
          <w:rFonts w:ascii="Helvetica Condensed" w:eastAsia="Helvetica Condensed" w:hAnsi="Helvetica Condensed" w:cs="Helvetica Condensed"/>
          <w:sz w:val="18"/>
          <w:szCs w:val="18"/>
        </w:rPr>
      </w:pPr>
    </w:p>
    <w:p w:rsidR="0041439D" w:rsidRDefault="001E7814">
      <w:pPr>
        <w:pStyle w:val="BodyText"/>
        <w:spacing w:before="57" w:line="247" w:lineRule="auto"/>
        <w:ind w:left="1504" w:right="313"/>
      </w:pPr>
      <w:r>
        <w:pict>
          <v:group id="_x0000_s5171" style="position:absolute;left:0;text-align:left;margin-left:54.2pt;margin-top:3.3pt;width:42.8pt;height:37.25pt;z-index:11944;mso-position-horizontal-relative:page" coordorigin="1084,66" coordsize="856,745">
            <v:group id="_x0000_s5181" style="position:absolute;left:1099;top:81;width:827;height:716" coordorigin="1099,81" coordsize="827,716">
              <v:shape id="_x0000_s5182" style="position:absolute;left:1099;top:81;width:827;height:716" coordorigin="1099,81" coordsize="827,716" path="m1099,796l1512,81r413,715l1099,796xe" filled="f" strokecolor="#020303" strokeweight=".49672mm">
                <v:path arrowok="t"/>
              </v:shape>
            </v:group>
            <v:group id="_x0000_s5172" style="position:absolute;left:1280;top:339;width:345;height:407" coordorigin="1280,339" coordsize="345,407">
              <v:shape id="_x0000_s5180" style="position:absolute;left:1280;top:339;width:345;height:407" coordorigin="1280,339" coordsize="345,407" path="m1358,618r-64,27l1280,682r2,14l1329,742r29,4l1373,745r52,-30l1344,715r-12,-4l1316,698r-4,-8l1312,674r5,-8l1332,654r12,-4l1436,650r,-19l1404,631r-10,-6l1383,621r-12,-2l1358,618xe" fillcolor="#008bcf" stroked="f">
                <v:path arrowok="t"/>
              </v:shape>
              <v:shape id="_x0000_s5179" style="position:absolute;left:1280;top:339;width:345;height:407" coordorigin="1280,339" coordsize="345,407" path="m1436,650r-65,l1384,654r15,12l1404,674r,16l1399,698r-15,13l1371,715r54,l1429,708r5,-12l1436,683r,-33xe" fillcolor="#008bcf" stroked="f">
                <v:path arrowok="t"/>
              </v:shape>
              <v:shape id="_x0000_s5178" style="position:absolute;left:1280;top:339;width:345;height:407" coordorigin="1280,339" coordsize="345,407" path="m1600,685r-107,l1504,693r13,5l1532,702r15,1l1562,702r14,-4l1589,693r11,-8xe" fillcolor="#008bcf" stroked="f">
                <v:path arrowok="t"/>
              </v:shape>
              <v:shape id="_x0000_s5177" style="position:absolute;left:1280;top:339;width:345;height:407" coordorigin="1280,339" coordsize="345,407" path="m1547,575r-64,27l1469,639r2,13l1475,665r8,11l1493,685r107,l1610,676r3,-5l1533,671r-12,-4l1513,661r-8,-6l1501,647r,-17l1505,623r16,-13l1533,606r91,l1624,587r-31,l1582,582r-11,-4l1559,576r-12,-1xe" fillcolor="#008bcf" stroked="f">
                <v:path arrowok="t"/>
              </v:shape>
              <v:shape id="_x0000_s5176" style="position:absolute;left:1280;top:339;width:345;height:407" coordorigin="1280,339" coordsize="345,407" path="m1624,606r-64,l1572,610r9,7l1588,623r5,7l1593,647r-5,8l1572,667r-12,4l1613,671r5,-6l1623,653r1,-14l1624,606xe" fillcolor="#008bcf" stroked="f">
                <v:path arrowok="t"/>
              </v:shape>
              <v:shape id="_x0000_s5175" style="position:absolute;left:1280;top:339;width:345;height:407" coordorigin="1280,339" coordsize="345,407" path="m1613,339r-196,46l1416,385r-1,1l1413,386r,1l1412,387r-1,1l1410,388r,1l1409,389r-5,242l1436,631r,-172l1518,439r-82,l1436,413r157,-37l1624,376r,-20l1624,354r-1,-2l1623,352r-2,-8l1613,339xe" fillcolor="#008bcf" stroked="f">
                <v:path arrowok="t"/>
              </v:shape>
              <v:shape id="_x0000_s5174" style="position:absolute;left:1280;top:339;width:345;height:407" coordorigin="1280,339" coordsize="345,407" path="m1624,422r-31,l1593,587r31,l1624,422xe" fillcolor="#008bcf" stroked="f">
                <v:path arrowok="t"/>
              </v:shape>
              <v:shape id="_x0000_s5173" style="position:absolute;left:1280;top:339;width:345;height:407" coordorigin="1280,339" coordsize="345,407" path="m1624,376r-31,l1593,402r-157,37l1518,439r75,-17l1624,422r,-46xe" fillcolor="#008bcf" stroked="f">
                <v:path arrowok="t"/>
              </v:shape>
            </v:group>
            <w10:wrap anchorx="page"/>
          </v:group>
        </w:pict>
      </w:r>
      <w:r>
        <w:rPr>
          <w:b/>
          <w:color w:val="231F20"/>
        </w:rPr>
        <w:t xml:space="preserve">Note: </w:t>
      </w:r>
      <w:r>
        <w:rPr>
          <w:color w:val="231F20"/>
        </w:rPr>
        <w:t xml:space="preserve">The SET 0 function is only used to set or reset a new or temporary Home Position for your table height when using the Color Mapping function in the Dashboard </w:t>
      </w:r>
      <w:r>
        <w:rPr>
          <w:color w:val="231F20"/>
          <w:spacing w:val="-3"/>
        </w:rPr>
        <w:t xml:space="preserve">driver. </w:t>
      </w:r>
      <w:r>
        <w:rPr>
          <w:color w:val="231F20"/>
        </w:rPr>
        <w:t>Auto Focus will not work properly once a new 0 (zero) table Home Position has been establi</w:t>
      </w:r>
      <w:r>
        <w:rPr>
          <w:color w:val="231F20"/>
        </w:rPr>
        <w:t>shed.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60" w:right="356"/>
      </w:pPr>
      <w:r>
        <w:rPr>
          <w:color w:val="231F20"/>
        </w:rPr>
        <w:t xml:space="preserve">When you set a new 0 (Zero) position for your table, the Auto Focus function in the driver will no longer reference the default table height. It will reference the new </w:t>
      </w:r>
      <w:r>
        <w:rPr>
          <w:color w:val="231F20"/>
          <w:spacing w:val="-4"/>
        </w:rPr>
        <w:t xml:space="preserve">Table </w:t>
      </w:r>
      <w:r>
        <w:rPr>
          <w:color w:val="231F20"/>
        </w:rPr>
        <w:t>Home Position, rendering Auto Focus</w:t>
      </w:r>
      <w:r>
        <w:rPr>
          <w:color w:val="231F20"/>
          <w:spacing w:val="7"/>
        </w:rPr>
        <w:t xml:space="preserve"> </w:t>
      </w:r>
      <w:r>
        <w:rPr>
          <w:color w:val="231F20"/>
        </w:rPr>
        <w:t>useless.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60" w:right="313"/>
      </w:pPr>
      <w:r>
        <w:rPr>
          <w:color w:val="231F20"/>
          <w:spacing w:val="-5"/>
        </w:rPr>
        <w:t xml:space="preserve">You </w:t>
      </w:r>
      <w:r>
        <w:rPr>
          <w:color w:val="231F20"/>
        </w:rPr>
        <w:t xml:space="preserve">must RESTORE </w:t>
      </w:r>
      <w:r>
        <w:rPr>
          <w:color w:val="231F20"/>
          <w:spacing w:val="-4"/>
        </w:rPr>
        <w:t xml:space="preserve">Table </w:t>
      </w:r>
      <w:r>
        <w:rPr>
          <w:color w:val="231F20"/>
        </w:rPr>
        <w:t xml:space="preserve">Home to re-establish the default </w:t>
      </w:r>
      <w:r>
        <w:rPr>
          <w:color w:val="231F20"/>
          <w:spacing w:val="-4"/>
        </w:rPr>
        <w:t xml:space="preserve">Table </w:t>
      </w:r>
      <w:r>
        <w:rPr>
          <w:color w:val="231F20"/>
        </w:rPr>
        <w:t>Home Position if you want to start using Auto Focus again.</w:t>
      </w:r>
    </w:p>
    <w:p w:rsidR="0041439D" w:rsidRDefault="001E7814">
      <w:pPr>
        <w:pStyle w:val="ListParagraph"/>
        <w:numPr>
          <w:ilvl w:val="0"/>
          <w:numId w:val="82"/>
        </w:numPr>
        <w:tabs>
          <w:tab w:val="left" w:pos="460"/>
        </w:tabs>
        <w:spacing w:before="169" w:line="247" w:lineRule="auto"/>
        <w:ind w:right="119"/>
        <w:jc w:val="both"/>
        <w:rPr>
          <w:rFonts w:ascii="Helvetica Condensed" w:eastAsia="Helvetica Condensed" w:hAnsi="Helvetica Condensed" w:cs="Helvetica Condensed"/>
        </w:rPr>
      </w:pPr>
      <w:r>
        <w:rPr>
          <w:rFonts w:ascii="Helvetica Condensed"/>
          <w:b/>
          <w:color w:val="231F20"/>
        </w:rPr>
        <w:t xml:space="preserve">Right (Restore): </w:t>
      </w:r>
      <w:r>
        <w:rPr>
          <w:rFonts w:ascii="Helvetica Condensed"/>
          <w:color w:val="231F20"/>
        </w:rPr>
        <w:t>Tilt the Joystick to the right to restore the table height to its default Home Position. This is</w:t>
      </w:r>
      <w:r>
        <w:rPr>
          <w:rFonts w:ascii="Helvetica Condensed"/>
          <w:color w:val="231F20"/>
          <w:spacing w:val="-24"/>
        </w:rPr>
        <w:t xml:space="preserve"> </w:t>
      </w:r>
      <w:r>
        <w:rPr>
          <w:rFonts w:ascii="Helvetica Condensed"/>
          <w:color w:val="231F20"/>
        </w:rPr>
        <w:t>normally done when you are finished with you</w:t>
      </w:r>
      <w:r>
        <w:rPr>
          <w:rFonts w:ascii="Helvetica Condensed"/>
          <w:color w:val="231F20"/>
        </w:rPr>
        <w:t xml:space="preserve">r new or temporary </w:t>
      </w:r>
      <w:r>
        <w:rPr>
          <w:rFonts w:ascii="Helvetica Condensed"/>
          <w:color w:val="231F20"/>
          <w:spacing w:val="-4"/>
        </w:rPr>
        <w:t xml:space="preserve">Table </w:t>
      </w:r>
      <w:r>
        <w:rPr>
          <w:rFonts w:ascii="Helvetica Condensed"/>
          <w:color w:val="231F20"/>
        </w:rPr>
        <w:t>Home Position and want the table to move back to its default Home Position so you can start using Auto Focus again.</w:t>
      </w:r>
    </w:p>
    <w:p w:rsidR="0041439D" w:rsidRDefault="0041439D">
      <w:pPr>
        <w:spacing w:before="10"/>
        <w:rPr>
          <w:rFonts w:ascii="Helvetica Condensed" w:eastAsia="Helvetica Condensed" w:hAnsi="Helvetica Condensed" w:cs="Helvetica Condensed"/>
          <w:sz w:val="17"/>
          <w:szCs w:val="17"/>
        </w:rPr>
      </w:pPr>
    </w:p>
    <w:p w:rsidR="0041439D" w:rsidRDefault="0041439D">
      <w:pPr>
        <w:rPr>
          <w:rFonts w:ascii="Helvetica Condensed" w:eastAsia="Helvetica Condensed" w:hAnsi="Helvetica Condensed" w:cs="Helvetica Condensed"/>
          <w:sz w:val="17"/>
          <w:szCs w:val="17"/>
        </w:rPr>
        <w:sectPr w:rsidR="0041439D">
          <w:pgSz w:w="12240" w:h="15840"/>
          <w:pgMar w:top="740" w:right="960" w:bottom="820" w:left="620" w:header="0" w:footer="635" w:gutter="0"/>
          <w:cols w:space="720"/>
        </w:sectPr>
      </w:pPr>
    </w:p>
    <w:p w:rsidR="0041439D" w:rsidRDefault="0041439D">
      <w:pPr>
        <w:rPr>
          <w:rFonts w:ascii="Helvetica Condensed" w:eastAsia="Helvetica Condensed" w:hAnsi="Helvetica Condensed" w:cs="Helvetica Condensed"/>
          <w:sz w:val="32"/>
          <w:szCs w:val="32"/>
        </w:rPr>
      </w:pPr>
    </w:p>
    <w:p w:rsidR="0041439D" w:rsidRDefault="0041439D">
      <w:pPr>
        <w:rPr>
          <w:rFonts w:ascii="Helvetica Condensed" w:eastAsia="Helvetica Condensed" w:hAnsi="Helvetica Condensed" w:cs="Helvetica Condensed"/>
          <w:sz w:val="32"/>
          <w:szCs w:val="32"/>
        </w:rPr>
      </w:pPr>
    </w:p>
    <w:p w:rsidR="0041439D" w:rsidRDefault="0041439D">
      <w:pPr>
        <w:spacing w:before="3"/>
        <w:rPr>
          <w:rFonts w:ascii="Helvetica Condensed" w:eastAsia="Helvetica Condensed" w:hAnsi="Helvetica Condensed" w:cs="Helvetica Condensed"/>
          <w:sz w:val="26"/>
          <w:szCs w:val="26"/>
        </w:rPr>
      </w:pPr>
    </w:p>
    <w:p w:rsidR="0041439D" w:rsidRDefault="001E7814">
      <w:pPr>
        <w:pStyle w:val="Heading2"/>
        <w:rPr>
          <w:b w:val="0"/>
          <w:bCs w:val="0"/>
        </w:rPr>
      </w:pPr>
      <w:r>
        <w:pict>
          <v:group id="_x0000_s5159" style="position:absolute;left:0;text-align:left;margin-left:36.2pt;margin-top:-49.6pt;width:42.8pt;height:37.25pt;z-index:11968;mso-position-horizontal-relative:page" coordorigin="724,-992" coordsize="856,745">
            <v:group id="_x0000_s5169" style="position:absolute;left:739;top:-977;width:827;height:716" coordorigin="739,-977" coordsize="827,716">
              <v:shape id="_x0000_s5170" style="position:absolute;left:739;top:-977;width:827;height:716" coordorigin="739,-977" coordsize="827,716" path="m739,-262r413,-715l1565,-262r-826,xe" filled="f" strokecolor="#020303" strokeweight=".49672mm">
                <v:path arrowok="t"/>
              </v:shape>
            </v:group>
            <v:group id="_x0000_s5160" style="position:absolute;left:920;top:-719;width:345;height:407" coordorigin="920,-719" coordsize="345,407">
              <v:shape id="_x0000_s5168" style="position:absolute;left:920;top:-719;width:345;height:407" coordorigin="920,-719" coordsize="345,407" path="m998,-440r-64,27l920,-376r2,14l969,-316r29,4l1013,-313r52,-30l984,-343r-12,-4l956,-360r-4,-8l952,-384r5,-8l972,-404r12,-4l1076,-408r,-19l1044,-427r-10,-6l1023,-436r-12,-3l998,-440xe" fillcolor="#008bcf" stroked="f">
                <v:path arrowok="t"/>
              </v:shape>
              <v:shape id="_x0000_s5167" style="position:absolute;left:920;top:-719;width:345;height:407" coordorigin="920,-719" coordsize="345,407" path="m1076,-408r-65,l1024,-404r15,12l1044,-384r,16l1039,-360r-15,13l1011,-343r54,l1069,-350r5,-12l1076,-375r,-33xe" fillcolor="#008bcf" stroked="f">
                <v:path arrowok="t"/>
              </v:shape>
              <v:shape id="_x0000_s5166" style="position:absolute;left:920;top:-719;width:345;height:407" coordorigin="920,-719" coordsize="345,407" path="m1240,-373r-107,l1144,-365r13,5l1172,-356r15,1l1202,-356r14,-4l1229,-365r11,-8xe" fillcolor="#008bcf" stroked="f">
                <v:path arrowok="t"/>
              </v:shape>
              <v:shape id="_x0000_s5165" style="position:absolute;left:920;top:-719;width:345;height:407" coordorigin="920,-719" coordsize="345,407" path="m1187,-483r-64,27l1109,-419r2,13l1115,-393r8,11l1133,-373r107,l1250,-382r3,-5l1173,-387r-12,-4l1153,-397r-8,-6l1141,-411r,-17l1145,-435r16,-12l1173,-452r91,l1264,-471r-31,l1222,-476r-11,-4l1199,-482r-12,-1xe" fillcolor="#008bcf" stroked="f">
                <v:path arrowok="t"/>
              </v:shape>
              <v:shape id="_x0000_s5164" style="position:absolute;left:920;top:-719;width:345;height:407" coordorigin="920,-719" coordsize="345,407" path="m1264,-452r-64,l1212,-447r9,6l1228,-435r5,7l1233,-411r-5,8l1212,-391r-12,4l1253,-387r5,-6l1263,-405r1,-14l1264,-452xe" fillcolor="#008bcf" stroked="f">
                <v:path arrowok="t"/>
              </v:shape>
              <v:shape id="_x0000_s5163" style="position:absolute;left:920;top:-719;width:345;height:407" coordorigin="920,-719" coordsize="345,407" path="m1253,-719r-196,46l1056,-672r-1,l1053,-671r,l1044,-427r32,l1076,-599r82,-20l1076,-619r,-26l1233,-681r31,l1264,-702r,-2l1263,-706r,l1261,-714r-8,-5xe" fillcolor="#008bcf" stroked="f">
                <v:path arrowok="t"/>
              </v:shape>
              <v:shape id="_x0000_s5162" style="position:absolute;left:920;top:-719;width:345;height:407" coordorigin="920,-719" coordsize="345,407" path="m1264,-636r-31,l1233,-471r31,l1264,-636xe" fillcolor="#008bcf" stroked="f">
                <v:path arrowok="t"/>
              </v:shape>
              <v:shape id="_x0000_s5161" style="position:absolute;left:920;top:-719;width:345;height:407" coordorigin="920,-719" coordsize="345,407" path="m1264,-681r-31,l1233,-656r-157,37l1158,-619r75,-17l1264,-636r,-45xe" fillcolor="#008bcf" stroked="f">
                <v:path arrowok="t"/>
              </v:shape>
            </v:group>
            <w10:wrap anchorx="page"/>
          </v:group>
        </w:pict>
      </w:r>
      <w:r>
        <w:rPr>
          <w:color w:val="231F20"/>
          <w:w w:val="95"/>
        </w:rPr>
        <w:t>JOG</w:t>
      </w:r>
    </w:p>
    <w:p w:rsidR="0041439D" w:rsidRDefault="001E7814">
      <w:pPr>
        <w:pStyle w:val="BodyText"/>
        <w:spacing w:before="57" w:line="247" w:lineRule="auto"/>
        <w:ind w:right="117"/>
        <w:jc w:val="both"/>
      </w:pPr>
      <w:r>
        <w:br w:type="column"/>
      </w:r>
      <w:r>
        <w:rPr>
          <w:b/>
          <w:color w:val="231F20"/>
        </w:rPr>
        <w:lastRenderedPageBreak/>
        <w:t>Note:</w:t>
      </w:r>
      <w:r>
        <w:rPr>
          <w:b/>
          <w:color w:val="231F20"/>
          <w:spacing w:val="-11"/>
        </w:rPr>
        <w:t xml:space="preserve"> </w:t>
      </w:r>
      <w:r>
        <w:rPr>
          <w:color w:val="231F20"/>
        </w:rPr>
        <w:t>An</w:t>
      </w:r>
      <w:r>
        <w:rPr>
          <w:color w:val="231F20"/>
          <w:spacing w:val="-11"/>
        </w:rPr>
        <w:t xml:space="preserve"> </w:t>
      </w:r>
      <w:r>
        <w:rPr>
          <w:color w:val="231F20"/>
        </w:rPr>
        <w:t>alternative</w:t>
      </w:r>
      <w:r>
        <w:rPr>
          <w:color w:val="231F20"/>
          <w:spacing w:val="-11"/>
        </w:rPr>
        <w:t xml:space="preserve"> </w:t>
      </w:r>
      <w:r>
        <w:rPr>
          <w:color w:val="231F20"/>
        </w:rPr>
        <w:t>method</w:t>
      </w:r>
      <w:r>
        <w:rPr>
          <w:color w:val="231F20"/>
          <w:spacing w:val="-11"/>
        </w:rPr>
        <w:t xml:space="preserve"> </w:t>
      </w:r>
      <w:r>
        <w:rPr>
          <w:color w:val="231F20"/>
        </w:rPr>
        <w:t>of</w:t>
      </w:r>
      <w:r>
        <w:rPr>
          <w:color w:val="231F20"/>
          <w:spacing w:val="-11"/>
        </w:rPr>
        <w:t xml:space="preserve"> </w:t>
      </w:r>
      <w:r>
        <w:rPr>
          <w:color w:val="231F20"/>
        </w:rPr>
        <w:t>setting</w:t>
      </w:r>
      <w:r>
        <w:rPr>
          <w:color w:val="231F20"/>
          <w:spacing w:val="-11"/>
        </w:rPr>
        <w:t xml:space="preserve"> </w:t>
      </w:r>
      <w:r>
        <w:rPr>
          <w:color w:val="231F20"/>
        </w:rPr>
        <w:t>a</w:t>
      </w:r>
      <w:r>
        <w:rPr>
          <w:color w:val="231F20"/>
          <w:spacing w:val="-11"/>
        </w:rPr>
        <w:t xml:space="preserve"> </w:t>
      </w:r>
      <w:r>
        <w:rPr>
          <w:color w:val="231F20"/>
        </w:rPr>
        <w:t>new</w:t>
      </w:r>
      <w:r>
        <w:rPr>
          <w:color w:val="231F20"/>
          <w:spacing w:val="-11"/>
        </w:rPr>
        <w:t xml:space="preserve"> </w:t>
      </w:r>
      <w:r>
        <w:rPr>
          <w:color w:val="231F20"/>
          <w:spacing w:val="-4"/>
        </w:rPr>
        <w:t>Table</w:t>
      </w:r>
      <w:r>
        <w:rPr>
          <w:color w:val="231F20"/>
          <w:spacing w:val="-11"/>
        </w:rPr>
        <w:t xml:space="preserve"> </w:t>
      </w:r>
      <w:r>
        <w:rPr>
          <w:color w:val="231F20"/>
        </w:rPr>
        <w:t>Home</w:t>
      </w:r>
      <w:r>
        <w:rPr>
          <w:color w:val="231F20"/>
          <w:spacing w:val="-11"/>
        </w:rPr>
        <w:t xml:space="preserve"> </w:t>
      </w:r>
      <w:r>
        <w:rPr>
          <w:color w:val="231F20"/>
        </w:rPr>
        <w:t>Position</w:t>
      </w:r>
      <w:r>
        <w:rPr>
          <w:color w:val="231F20"/>
          <w:spacing w:val="-11"/>
        </w:rPr>
        <w:t xml:space="preserve"> </w:t>
      </w:r>
      <w:r>
        <w:rPr>
          <w:color w:val="231F20"/>
        </w:rPr>
        <w:t>is</w:t>
      </w:r>
      <w:r>
        <w:rPr>
          <w:color w:val="231F20"/>
          <w:spacing w:val="-11"/>
        </w:rPr>
        <w:t xml:space="preserve"> </w:t>
      </w:r>
      <w:r>
        <w:rPr>
          <w:color w:val="231F20"/>
        </w:rPr>
        <w:t>to</w:t>
      </w:r>
      <w:r>
        <w:rPr>
          <w:color w:val="231F20"/>
          <w:spacing w:val="-11"/>
        </w:rPr>
        <w:t xml:space="preserve"> </w:t>
      </w:r>
      <w:r>
        <w:rPr>
          <w:color w:val="231F20"/>
        </w:rPr>
        <w:t>just</w:t>
      </w:r>
      <w:r>
        <w:rPr>
          <w:color w:val="231F20"/>
          <w:spacing w:val="-11"/>
        </w:rPr>
        <w:t xml:space="preserve"> </w:t>
      </w:r>
      <w:r>
        <w:rPr>
          <w:color w:val="231F20"/>
        </w:rPr>
        <w:t>center</w:t>
      </w:r>
      <w:r>
        <w:rPr>
          <w:color w:val="231F20"/>
          <w:spacing w:val="-11"/>
        </w:rPr>
        <w:t xml:space="preserve"> </w:t>
      </w:r>
      <w:r>
        <w:rPr>
          <w:color w:val="231F20"/>
        </w:rPr>
        <w:t>click</w:t>
      </w:r>
      <w:r>
        <w:rPr>
          <w:color w:val="231F20"/>
          <w:spacing w:val="-11"/>
        </w:rPr>
        <w:t xml:space="preserve"> </w:t>
      </w:r>
      <w:r>
        <w:rPr>
          <w:color w:val="231F20"/>
        </w:rPr>
        <w:t>once</w:t>
      </w:r>
      <w:r>
        <w:rPr>
          <w:color w:val="231F20"/>
          <w:spacing w:val="-11"/>
        </w:rPr>
        <w:t xml:space="preserve"> </w:t>
      </w:r>
      <w:r>
        <w:rPr>
          <w:color w:val="231F20"/>
        </w:rPr>
        <w:t>while</w:t>
      </w:r>
      <w:r>
        <w:rPr>
          <w:color w:val="231F20"/>
          <w:spacing w:val="-11"/>
        </w:rPr>
        <w:t xml:space="preserve"> </w:t>
      </w:r>
      <w:r>
        <w:rPr>
          <w:color w:val="231F20"/>
        </w:rPr>
        <w:t>in</w:t>
      </w:r>
      <w:r>
        <w:rPr>
          <w:color w:val="231F20"/>
          <w:spacing w:val="-11"/>
        </w:rPr>
        <w:t xml:space="preserve"> </w:t>
      </w:r>
      <w:r>
        <w:rPr>
          <w:color w:val="231F20"/>
        </w:rPr>
        <w:t>the</w:t>
      </w:r>
      <w:r>
        <w:rPr>
          <w:color w:val="231F20"/>
          <w:spacing w:val="-11"/>
        </w:rPr>
        <w:t xml:space="preserve"> </w:t>
      </w:r>
      <w:r>
        <w:rPr>
          <w:color w:val="231F20"/>
        </w:rPr>
        <w:t>Focus Menu. There is no visual indicator on the display, but a single center click after you have focused your table eliminates double center clicking to access the sub-menu.</w:t>
      </w:r>
    </w:p>
    <w:p w:rsidR="0041439D" w:rsidRDefault="0041439D">
      <w:pPr>
        <w:spacing w:line="247" w:lineRule="auto"/>
        <w:jc w:val="both"/>
        <w:sectPr w:rsidR="0041439D">
          <w:type w:val="continuous"/>
          <w:pgSz w:w="12240" w:h="15840"/>
          <w:pgMar w:top="1380" w:right="960" w:bottom="280" w:left="620" w:header="720" w:footer="720" w:gutter="0"/>
          <w:cols w:num="2" w:space="720" w:equalWidth="0">
            <w:col w:w="634" w:space="410"/>
            <w:col w:w="9616"/>
          </w:cols>
        </w:sectPr>
      </w:pPr>
    </w:p>
    <w:p w:rsidR="0041439D" w:rsidRDefault="0041439D">
      <w:pPr>
        <w:spacing w:before="8"/>
        <w:rPr>
          <w:rFonts w:ascii="Helvetica Condensed" w:eastAsia="Helvetica Condensed" w:hAnsi="Helvetica Condensed" w:cs="Helvetica Condensed"/>
          <w:sz w:val="15"/>
          <w:szCs w:val="15"/>
        </w:rPr>
      </w:pPr>
    </w:p>
    <w:p w:rsidR="0041439D" w:rsidRDefault="001E7814">
      <w:pPr>
        <w:pStyle w:val="BodyText"/>
        <w:spacing w:before="58" w:line="247" w:lineRule="auto"/>
        <w:ind w:right="117"/>
        <w:jc w:val="both"/>
      </w:pPr>
      <w:r>
        <w:rPr>
          <w:color w:val="231F20"/>
        </w:rPr>
        <w:t>The</w:t>
      </w:r>
      <w:r>
        <w:rPr>
          <w:color w:val="231F20"/>
          <w:spacing w:val="-5"/>
        </w:rPr>
        <w:t xml:space="preserve"> </w:t>
      </w:r>
      <w:r>
        <w:rPr>
          <w:color w:val="231F20"/>
        </w:rPr>
        <w:t>Jog</w:t>
      </w:r>
      <w:r>
        <w:rPr>
          <w:color w:val="231F20"/>
          <w:spacing w:val="-5"/>
        </w:rPr>
        <w:t xml:space="preserve"> </w:t>
      </w:r>
      <w:r>
        <w:rPr>
          <w:color w:val="231F20"/>
        </w:rPr>
        <w:t>function</w:t>
      </w:r>
      <w:r>
        <w:rPr>
          <w:color w:val="231F20"/>
          <w:spacing w:val="-5"/>
        </w:rPr>
        <w:t xml:space="preserve"> </w:t>
      </w:r>
      <w:r>
        <w:rPr>
          <w:color w:val="231F20"/>
        </w:rPr>
        <w:t>allows</w:t>
      </w:r>
      <w:r>
        <w:rPr>
          <w:color w:val="231F20"/>
          <w:spacing w:val="-5"/>
        </w:rPr>
        <w:t xml:space="preserve"> </w:t>
      </w:r>
      <w:r>
        <w:rPr>
          <w:color w:val="231F20"/>
        </w:rPr>
        <w:t>you</w:t>
      </w:r>
      <w:r>
        <w:rPr>
          <w:color w:val="231F20"/>
          <w:spacing w:val="-5"/>
        </w:rPr>
        <w:t xml:space="preserve"> </w:t>
      </w:r>
      <w:r>
        <w:rPr>
          <w:color w:val="231F20"/>
        </w:rPr>
        <w:t>to</w:t>
      </w:r>
      <w:r>
        <w:rPr>
          <w:color w:val="231F20"/>
          <w:spacing w:val="-5"/>
        </w:rPr>
        <w:t xml:space="preserve"> </w:t>
      </w:r>
      <w:r>
        <w:rPr>
          <w:color w:val="231F20"/>
        </w:rPr>
        <w:t>move</w:t>
      </w:r>
      <w:r>
        <w:rPr>
          <w:color w:val="231F20"/>
          <w:spacing w:val="-5"/>
        </w:rPr>
        <w:t xml:space="preserve"> </w:t>
      </w:r>
      <w:r>
        <w:rPr>
          <w:color w:val="231F20"/>
        </w:rPr>
        <w:t>the</w:t>
      </w:r>
      <w:r>
        <w:rPr>
          <w:color w:val="231F20"/>
          <w:spacing w:val="-5"/>
        </w:rPr>
        <w:t xml:space="preserve"> </w:t>
      </w:r>
      <w:r>
        <w:rPr>
          <w:color w:val="231F20"/>
        </w:rPr>
        <w:t>laser</w:t>
      </w:r>
      <w:r>
        <w:rPr>
          <w:color w:val="231F20"/>
          <w:spacing w:val="-5"/>
        </w:rPr>
        <w:t xml:space="preserve"> </w:t>
      </w:r>
      <w:r>
        <w:rPr>
          <w:color w:val="231F20"/>
        </w:rPr>
        <w:t>head</w:t>
      </w:r>
      <w:r>
        <w:rPr>
          <w:color w:val="231F20"/>
          <w:spacing w:val="-5"/>
        </w:rPr>
        <w:t xml:space="preserve"> </w:t>
      </w:r>
      <w:r>
        <w:rPr>
          <w:color w:val="231F20"/>
        </w:rPr>
        <w:t>around</w:t>
      </w:r>
      <w:r>
        <w:rPr>
          <w:color w:val="231F20"/>
          <w:spacing w:val="-5"/>
        </w:rPr>
        <w:t xml:space="preserve"> </w:t>
      </w:r>
      <w:r>
        <w:rPr>
          <w:color w:val="231F20"/>
        </w:rPr>
        <w:t>the</w:t>
      </w:r>
      <w:r>
        <w:rPr>
          <w:color w:val="231F20"/>
          <w:spacing w:val="-5"/>
        </w:rPr>
        <w:t xml:space="preserve"> </w:t>
      </w:r>
      <w:r>
        <w:rPr>
          <w:color w:val="231F20"/>
        </w:rPr>
        <w:t>table</w:t>
      </w:r>
      <w:r>
        <w:rPr>
          <w:color w:val="231F20"/>
          <w:spacing w:val="-5"/>
        </w:rPr>
        <w:t xml:space="preserve"> </w:t>
      </w:r>
      <w:r>
        <w:rPr>
          <w:color w:val="231F20"/>
        </w:rPr>
        <w:t>with</w:t>
      </w:r>
      <w:r>
        <w:rPr>
          <w:color w:val="231F20"/>
          <w:spacing w:val="-5"/>
        </w:rPr>
        <w:t xml:space="preserve"> </w:t>
      </w:r>
      <w:r>
        <w:rPr>
          <w:color w:val="231F20"/>
        </w:rPr>
        <w:t>the</w:t>
      </w:r>
      <w:r>
        <w:rPr>
          <w:color w:val="231F20"/>
          <w:spacing w:val="-5"/>
        </w:rPr>
        <w:t xml:space="preserve"> </w:t>
      </w:r>
      <w:r>
        <w:rPr>
          <w:color w:val="231F20"/>
        </w:rPr>
        <w:t>use</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Joystick.</w:t>
      </w:r>
      <w:r>
        <w:rPr>
          <w:color w:val="231F20"/>
          <w:spacing w:val="-5"/>
        </w:rPr>
        <w:t xml:space="preserve"> </w:t>
      </w:r>
      <w:r>
        <w:rPr>
          <w:color w:val="231F20"/>
          <w:spacing w:val="-9"/>
        </w:rPr>
        <w:t>To</w:t>
      </w:r>
      <w:r>
        <w:rPr>
          <w:color w:val="231F20"/>
          <w:spacing w:val="-5"/>
        </w:rPr>
        <w:t xml:space="preserve"> </w:t>
      </w:r>
      <w:r>
        <w:rPr>
          <w:color w:val="231F20"/>
        </w:rPr>
        <w:t>make</w:t>
      </w:r>
      <w:r>
        <w:rPr>
          <w:color w:val="231F20"/>
          <w:spacing w:val="-5"/>
        </w:rPr>
        <w:t xml:space="preserve"> </w:t>
      </w:r>
      <w:r>
        <w:rPr>
          <w:color w:val="231F20"/>
        </w:rPr>
        <w:t>it</w:t>
      </w:r>
      <w:r>
        <w:rPr>
          <w:color w:val="231F20"/>
          <w:spacing w:val="-5"/>
        </w:rPr>
        <w:t xml:space="preserve"> </w:t>
      </w:r>
      <w:r>
        <w:rPr>
          <w:color w:val="231F20"/>
        </w:rPr>
        <w:t>easier</w:t>
      </w:r>
      <w:r>
        <w:rPr>
          <w:color w:val="231F20"/>
          <w:spacing w:val="-5"/>
        </w:rPr>
        <w:t xml:space="preserve"> </w:t>
      </w:r>
      <w:r>
        <w:rPr>
          <w:color w:val="231F20"/>
        </w:rPr>
        <w:t>to</w:t>
      </w:r>
      <w:r>
        <w:rPr>
          <w:color w:val="231F20"/>
          <w:spacing w:val="-5"/>
        </w:rPr>
        <w:t xml:space="preserve"> </w:t>
      </w:r>
      <w:r>
        <w:rPr>
          <w:color w:val="231F20"/>
        </w:rPr>
        <w:t>use, turn on the Red Dot Pointer for a visual indicator of where the carriage is moving. The carriage can be moved in X, Y or diagonally. The display will show a</w:t>
      </w:r>
      <w:r>
        <w:rPr>
          <w:color w:val="231F20"/>
        </w:rPr>
        <w:t xml:space="preserve"> digital readout of the carriage</w:t>
      </w:r>
      <w:r>
        <w:rPr>
          <w:color w:val="231F20"/>
          <w:spacing w:val="-13"/>
        </w:rPr>
        <w:t xml:space="preserve"> </w:t>
      </w:r>
      <w:r>
        <w:rPr>
          <w:color w:val="231F20"/>
        </w:rPr>
        <w:t>position.</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jc w:val="both"/>
        <w:rPr>
          <w:b w:val="0"/>
          <w:bCs w:val="0"/>
        </w:rPr>
      </w:pPr>
      <w:r>
        <w:rPr>
          <w:color w:val="231F20"/>
        </w:rPr>
        <w:t>Jog Sub-Menu: Setting a New X/Y Axis Home Position</w:t>
      </w:r>
    </w:p>
    <w:p w:rsidR="0041439D" w:rsidRDefault="001E7814">
      <w:pPr>
        <w:pStyle w:val="BodyText"/>
        <w:spacing w:before="252" w:line="247" w:lineRule="auto"/>
        <w:ind w:right="116"/>
        <w:jc w:val="both"/>
      </w:pPr>
      <w:r>
        <w:rPr>
          <w:color w:val="231F20"/>
        </w:rPr>
        <w:t>The</w:t>
      </w:r>
      <w:r>
        <w:rPr>
          <w:color w:val="231F20"/>
          <w:spacing w:val="-8"/>
        </w:rPr>
        <w:t xml:space="preserve"> </w:t>
      </w:r>
      <w:r>
        <w:rPr>
          <w:color w:val="231F20"/>
        </w:rPr>
        <w:t>Jog</w:t>
      </w:r>
      <w:r>
        <w:rPr>
          <w:color w:val="231F20"/>
          <w:spacing w:val="-8"/>
        </w:rPr>
        <w:t xml:space="preserve"> </w:t>
      </w:r>
      <w:r>
        <w:rPr>
          <w:color w:val="231F20"/>
        </w:rPr>
        <w:t>function</w:t>
      </w:r>
      <w:r>
        <w:rPr>
          <w:color w:val="231F20"/>
          <w:spacing w:val="-8"/>
        </w:rPr>
        <w:t xml:space="preserve"> </w:t>
      </w:r>
      <w:r>
        <w:rPr>
          <w:color w:val="231F20"/>
        </w:rPr>
        <w:t>is</w:t>
      </w:r>
      <w:r>
        <w:rPr>
          <w:color w:val="231F20"/>
          <w:spacing w:val="-8"/>
        </w:rPr>
        <w:t xml:space="preserve"> </w:t>
      </w:r>
      <w:r>
        <w:rPr>
          <w:color w:val="231F20"/>
        </w:rPr>
        <w:t>most</w:t>
      </w:r>
      <w:r>
        <w:rPr>
          <w:color w:val="231F20"/>
          <w:spacing w:val="-8"/>
        </w:rPr>
        <w:t xml:space="preserve"> </w:t>
      </w:r>
      <w:r>
        <w:rPr>
          <w:color w:val="231F20"/>
        </w:rPr>
        <w:t>useful</w:t>
      </w:r>
      <w:r>
        <w:rPr>
          <w:color w:val="231F20"/>
          <w:spacing w:val="-8"/>
        </w:rPr>
        <w:t xml:space="preserve"> </w:t>
      </w:r>
      <w:r>
        <w:rPr>
          <w:color w:val="231F20"/>
        </w:rPr>
        <w:t>for</w:t>
      </w:r>
      <w:r>
        <w:rPr>
          <w:color w:val="231F20"/>
          <w:spacing w:val="-8"/>
        </w:rPr>
        <w:t xml:space="preserve"> </w:t>
      </w:r>
      <w:r>
        <w:rPr>
          <w:color w:val="231F20"/>
        </w:rPr>
        <w:t>setting</w:t>
      </w:r>
      <w:r>
        <w:rPr>
          <w:color w:val="231F20"/>
          <w:spacing w:val="-8"/>
        </w:rPr>
        <w:t xml:space="preserve"> </w:t>
      </w:r>
      <w:r>
        <w:rPr>
          <w:color w:val="231F20"/>
        </w:rPr>
        <w:t>a</w:t>
      </w:r>
      <w:r>
        <w:rPr>
          <w:color w:val="231F20"/>
          <w:spacing w:val="-8"/>
        </w:rPr>
        <w:t xml:space="preserve"> </w:t>
      </w:r>
      <w:r>
        <w:rPr>
          <w:color w:val="231F20"/>
        </w:rPr>
        <w:t>new</w:t>
      </w:r>
      <w:r>
        <w:rPr>
          <w:color w:val="231F20"/>
          <w:spacing w:val="-8"/>
        </w:rPr>
        <w:t xml:space="preserve"> </w:t>
      </w:r>
      <w:r>
        <w:rPr>
          <w:color w:val="231F20"/>
        </w:rPr>
        <w:t>or</w:t>
      </w:r>
      <w:r>
        <w:rPr>
          <w:color w:val="231F20"/>
          <w:spacing w:val="-8"/>
        </w:rPr>
        <w:t xml:space="preserve"> </w:t>
      </w:r>
      <w:r>
        <w:rPr>
          <w:color w:val="231F20"/>
        </w:rPr>
        <w:t>temporary</w:t>
      </w:r>
      <w:r>
        <w:rPr>
          <w:color w:val="231F20"/>
          <w:spacing w:val="-8"/>
        </w:rPr>
        <w:t xml:space="preserve"> </w:t>
      </w:r>
      <w:r>
        <w:rPr>
          <w:color w:val="231F20"/>
        </w:rPr>
        <w:t>Home</w:t>
      </w:r>
      <w:r>
        <w:rPr>
          <w:color w:val="231F20"/>
          <w:spacing w:val="-8"/>
        </w:rPr>
        <w:t xml:space="preserve"> </w:t>
      </w:r>
      <w:r>
        <w:rPr>
          <w:color w:val="231F20"/>
        </w:rPr>
        <w:t>Position</w:t>
      </w:r>
      <w:r>
        <w:rPr>
          <w:color w:val="231F20"/>
          <w:spacing w:val="-8"/>
        </w:rPr>
        <w:t xml:space="preserve"> </w:t>
      </w:r>
      <w:r>
        <w:rPr>
          <w:color w:val="231F20"/>
        </w:rPr>
        <w:t>when</w:t>
      </w:r>
      <w:r>
        <w:rPr>
          <w:color w:val="231F20"/>
          <w:spacing w:val="-8"/>
        </w:rPr>
        <w:t xml:space="preserve"> </w:t>
      </w:r>
      <w:r>
        <w:rPr>
          <w:color w:val="231F20"/>
        </w:rPr>
        <w:t>working</w:t>
      </w:r>
      <w:r>
        <w:rPr>
          <w:color w:val="231F20"/>
          <w:spacing w:val="-8"/>
        </w:rPr>
        <w:t xml:space="preserve"> </w:t>
      </w:r>
      <w:r>
        <w:rPr>
          <w:color w:val="231F20"/>
        </w:rPr>
        <w:t>on</w:t>
      </w:r>
      <w:r>
        <w:rPr>
          <w:color w:val="231F20"/>
          <w:spacing w:val="-8"/>
        </w:rPr>
        <w:t xml:space="preserve"> </w:t>
      </w:r>
      <w:r>
        <w:rPr>
          <w:color w:val="231F20"/>
        </w:rPr>
        <w:t>odd</w:t>
      </w:r>
      <w:r>
        <w:rPr>
          <w:color w:val="231F20"/>
          <w:spacing w:val="-8"/>
        </w:rPr>
        <w:t xml:space="preserve"> </w:t>
      </w:r>
      <w:r>
        <w:rPr>
          <w:color w:val="231F20"/>
        </w:rPr>
        <w:t>shaped</w:t>
      </w:r>
      <w:r>
        <w:rPr>
          <w:color w:val="231F20"/>
          <w:spacing w:val="-8"/>
        </w:rPr>
        <w:t xml:space="preserve"> </w:t>
      </w:r>
      <w:r>
        <w:rPr>
          <w:color w:val="231F20"/>
        </w:rPr>
        <w:t>items</w:t>
      </w:r>
      <w:r>
        <w:rPr>
          <w:color w:val="231F20"/>
          <w:spacing w:val="-8"/>
        </w:rPr>
        <w:t xml:space="preserve"> </w:t>
      </w:r>
      <w:r>
        <w:rPr>
          <w:color w:val="231F20"/>
        </w:rPr>
        <w:t>or</w:t>
      </w:r>
      <w:r>
        <w:rPr>
          <w:color w:val="231F20"/>
          <w:spacing w:val="-8"/>
        </w:rPr>
        <w:t xml:space="preserve"> </w:t>
      </w:r>
      <w:r>
        <w:rPr>
          <w:color w:val="231F20"/>
        </w:rPr>
        <w:t>if</w:t>
      </w:r>
      <w:r>
        <w:rPr>
          <w:color w:val="231F20"/>
          <w:spacing w:val="-8"/>
        </w:rPr>
        <w:t xml:space="preserve"> </w:t>
      </w:r>
      <w:r>
        <w:rPr>
          <w:color w:val="231F20"/>
          <w:spacing w:val="-4"/>
        </w:rPr>
        <w:t xml:space="preserve">it’s </w:t>
      </w:r>
      <w:r>
        <w:rPr>
          <w:color w:val="231F20"/>
        </w:rPr>
        <w:t xml:space="preserve">just more convenient to designate somewhere other than the upper left corner of the table as your starting point. </w:t>
      </w:r>
      <w:r>
        <w:rPr>
          <w:color w:val="231F20"/>
          <w:spacing w:val="-9"/>
        </w:rPr>
        <w:t xml:space="preserve">To </w:t>
      </w:r>
      <w:r>
        <w:rPr>
          <w:color w:val="231F20"/>
        </w:rPr>
        <w:t>set</w:t>
      </w:r>
      <w:r>
        <w:rPr>
          <w:color w:val="231F20"/>
          <w:spacing w:val="-11"/>
        </w:rPr>
        <w:t xml:space="preserve"> </w:t>
      </w:r>
      <w:r>
        <w:rPr>
          <w:color w:val="231F20"/>
        </w:rPr>
        <w:t>a new Home Position, use the following instructions:</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81"/>
        </w:numPr>
        <w:tabs>
          <w:tab w:val="left" w:pos="460"/>
        </w:tabs>
        <w:spacing w:before="176"/>
        <w:jc w:val="both"/>
        <w:rPr>
          <w:rFonts w:ascii="Helvetica Condensed" w:eastAsia="Helvetica Condensed" w:hAnsi="Helvetica Condensed" w:cs="Helvetica Condensed"/>
        </w:rPr>
      </w:pPr>
      <w:r>
        <w:rPr>
          <w:rFonts w:ascii="Helvetica Condensed"/>
          <w:color w:val="231F20"/>
        </w:rPr>
        <w:t xml:space="preserve">Go to the </w:t>
      </w:r>
      <w:r>
        <w:rPr>
          <w:rFonts w:ascii="Helvetica Condensed"/>
          <w:b/>
          <w:color w:val="231F20"/>
        </w:rPr>
        <w:t xml:space="preserve">Jog </w:t>
      </w:r>
      <w:r>
        <w:rPr>
          <w:rFonts w:ascii="Helvetica Condensed"/>
          <w:color w:val="231F20"/>
        </w:rPr>
        <w:t>function on the Control Panel.</w:t>
      </w:r>
    </w:p>
    <w:p w:rsidR="0041439D" w:rsidRDefault="001E7814">
      <w:pPr>
        <w:pStyle w:val="ListParagraph"/>
        <w:numPr>
          <w:ilvl w:val="0"/>
          <w:numId w:val="81"/>
        </w:numPr>
        <w:tabs>
          <w:tab w:val="left" w:pos="460"/>
        </w:tabs>
        <w:spacing w:before="177" w:line="247" w:lineRule="auto"/>
        <w:ind w:right="838"/>
        <w:rPr>
          <w:rFonts w:ascii="Helvetica Condensed" w:eastAsia="Helvetica Condensed" w:hAnsi="Helvetica Condensed" w:cs="Helvetica Condensed"/>
        </w:rPr>
      </w:pPr>
      <w:r>
        <w:rPr>
          <w:rFonts w:ascii="Helvetica Condensed"/>
          <w:color w:val="231F20"/>
        </w:rPr>
        <w:t xml:space="preserve">Use the </w:t>
      </w:r>
      <w:r>
        <w:rPr>
          <w:rFonts w:ascii="Helvetica Condensed"/>
          <w:b/>
          <w:color w:val="231F20"/>
        </w:rPr>
        <w:t xml:space="preserve">Joystick </w:t>
      </w:r>
      <w:r>
        <w:rPr>
          <w:rFonts w:ascii="Helvetica Condensed"/>
          <w:color w:val="231F20"/>
        </w:rPr>
        <w:t>to move the carriag</w:t>
      </w:r>
      <w:r>
        <w:rPr>
          <w:rFonts w:ascii="Helvetica Condensed"/>
          <w:color w:val="231F20"/>
        </w:rPr>
        <w:t xml:space="preserve">e to a new position. Use the </w:t>
      </w:r>
      <w:r>
        <w:rPr>
          <w:rFonts w:ascii="Helvetica Condensed"/>
          <w:b/>
          <w:color w:val="231F20"/>
        </w:rPr>
        <w:t xml:space="preserve">Red Dot Pointer </w:t>
      </w:r>
      <w:r>
        <w:rPr>
          <w:rFonts w:ascii="Helvetica Condensed"/>
          <w:color w:val="231F20"/>
        </w:rPr>
        <w:t>as a visual indicator of the carriage location. The display will also show a digital readout of the X and Y</w:t>
      </w:r>
      <w:r>
        <w:rPr>
          <w:rFonts w:ascii="Helvetica Condensed"/>
          <w:color w:val="231F20"/>
          <w:spacing w:val="-1"/>
        </w:rPr>
        <w:t xml:space="preserve"> </w:t>
      </w:r>
      <w:r>
        <w:rPr>
          <w:rFonts w:ascii="Helvetica Condensed"/>
          <w:color w:val="231F20"/>
        </w:rPr>
        <w:t>position.</w:t>
      </w:r>
    </w:p>
    <w:p w:rsidR="0041439D" w:rsidRDefault="001E7814">
      <w:pPr>
        <w:pStyle w:val="ListParagraph"/>
        <w:numPr>
          <w:ilvl w:val="0"/>
          <w:numId w:val="81"/>
        </w:numPr>
        <w:tabs>
          <w:tab w:val="left" w:pos="460"/>
        </w:tabs>
        <w:spacing w:before="169"/>
        <w:jc w:val="both"/>
        <w:rPr>
          <w:rFonts w:ascii="Helvetica Condensed" w:eastAsia="Helvetica Condensed" w:hAnsi="Helvetica Condensed" w:cs="Helvetica Condensed"/>
        </w:rPr>
      </w:pPr>
      <w:r>
        <w:rPr>
          <w:rFonts w:ascii="Helvetica Condensed"/>
          <w:color w:val="231F20"/>
        </w:rPr>
        <w:t>Double center click to access the sub-menu:</w:t>
      </w:r>
    </w:p>
    <w:p w:rsidR="0041439D" w:rsidRDefault="001E7814">
      <w:pPr>
        <w:pStyle w:val="ListParagraph"/>
        <w:numPr>
          <w:ilvl w:val="0"/>
          <w:numId w:val="82"/>
        </w:numPr>
        <w:tabs>
          <w:tab w:val="left" w:pos="460"/>
        </w:tabs>
        <w:spacing w:before="177" w:line="247" w:lineRule="auto"/>
        <w:ind w:right="532"/>
        <w:rPr>
          <w:rFonts w:ascii="Helvetica Condensed" w:eastAsia="Helvetica Condensed" w:hAnsi="Helvetica Condensed" w:cs="Helvetica Condensed"/>
        </w:rPr>
      </w:pPr>
      <w:r>
        <w:rPr>
          <w:rFonts w:ascii="Helvetica Condensed"/>
          <w:b/>
          <w:color w:val="231F20"/>
        </w:rPr>
        <w:t xml:space="preserve">Up (Go): </w:t>
      </w:r>
      <w:r>
        <w:rPr>
          <w:rFonts w:ascii="Helvetica Condensed"/>
          <w:color w:val="231F20"/>
        </w:rPr>
        <w:t>Tilt the Joystick up to move the carriag</w:t>
      </w:r>
      <w:r>
        <w:rPr>
          <w:rFonts w:ascii="Helvetica Condensed"/>
          <w:color w:val="231F20"/>
        </w:rPr>
        <w:t>e back to its zero/zero position. This function will move</w:t>
      </w:r>
      <w:r>
        <w:rPr>
          <w:rFonts w:ascii="Helvetica Condensed"/>
          <w:color w:val="231F20"/>
          <w:spacing w:val="-4"/>
        </w:rPr>
        <w:t xml:space="preserve"> </w:t>
      </w:r>
      <w:r>
        <w:rPr>
          <w:rFonts w:ascii="Helvetica Condensed"/>
          <w:color w:val="231F20"/>
        </w:rPr>
        <w:t>the</w:t>
      </w:r>
      <w:r>
        <w:rPr>
          <w:rFonts w:ascii="Helvetica Condensed"/>
          <w:color w:val="231F20"/>
          <w:spacing w:val="-1"/>
        </w:rPr>
        <w:t xml:space="preserve"> </w:t>
      </w:r>
      <w:r>
        <w:rPr>
          <w:rFonts w:ascii="Helvetica Condensed"/>
          <w:color w:val="231F20"/>
        </w:rPr>
        <w:t>lens carriage back to a new or temporary Home</w:t>
      </w:r>
      <w:r>
        <w:rPr>
          <w:rFonts w:ascii="Helvetica Condensed"/>
          <w:color w:val="231F20"/>
          <w:spacing w:val="3"/>
        </w:rPr>
        <w:t xml:space="preserve"> </w:t>
      </w:r>
      <w:r>
        <w:rPr>
          <w:rFonts w:ascii="Helvetica Condensed"/>
          <w:color w:val="231F20"/>
        </w:rPr>
        <w:t>Position.</w:t>
      </w:r>
    </w:p>
    <w:p w:rsidR="0041439D" w:rsidRDefault="001E7814">
      <w:pPr>
        <w:pStyle w:val="ListParagraph"/>
        <w:numPr>
          <w:ilvl w:val="0"/>
          <w:numId w:val="82"/>
        </w:numPr>
        <w:tabs>
          <w:tab w:val="left" w:pos="460"/>
        </w:tabs>
        <w:spacing w:before="169"/>
        <w:jc w:val="both"/>
        <w:rPr>
          <w:rFonts w:ascii="Helvetica Condensed" w:eastAsia="Helvetica Condensed" w:hAnsi="Helvetica Condensed" w:cs="Helvetica Condensed"/>
        </w:rPr>
      </w:pPr>
      <w:r>
        <w:rPr>
          <w:rFonts w:ascii="Helvetica Condensed"/>
          <w:b/>
          <w:color w:val="231F20"/>
        </w:rPr>
        <w:t xml:space="preserve">Down (Exit): </w:t>
      </w:r>
      <w:r>
        <w:rPr>
          <w:rFonts w:ascii="Helvetica Condensed"/>
          <w:color w:val="231F20"/>
        </w:rPr>
        <w:t>Tilt the Joystick down to exit the sub-menu. Center clicking does the same</w:t>
      </w:r>
      <w:r>
        <w:rPr>
          <w:rFonts w:ascii="Helvetica Condensed"/>
          <w:color w:val="231F20"/>
          <w:spacing w:val="-4"/>
        </w:rPr>
        <w:t xml:space="preserve"> </w:t>
      </w:r>
      <w:r>
        <w:rPr>
          <w:rFonts w:ascii="Helvetica Condensed"/>
          <w:color w:val="231F20"/>
        </w:rPr>
        <w:t>thing.</w:t>
      </w:r>
    </w:p>
    <w:p w:rsidR="0041439D" w:rsidRDefault="001E7814">
      <w:pPr>
        <w:pStyle w:val="ListParagraph"/>
        <w:numPr>
          <w:ilvl w:val="0"/>
          <w:numId w:val="82"/>
        </w:numPr>
        <w:tabs>
          <w:tab w:val="left" w:pos="460"/>
        </w:tabs>
        <w:spacing w:before="177"/>
        <w:jc w:val="both"/>
        <w:rPr>
          <w:rFonts w:ascii="Helvetica Condensed" w:eastAsia="Helvetica Condensed" w:hAnsi="Helvetica Condensed" w:cs="Helvetica Condensed"/>
        </w:rPr>
      </w:pPr>
      <w:r>
        <w:rPr>
          <w:rFonts w:ascii="Helvetica Condensed"/>
          <w:b/>
          <w:color w:val="231F20"/>
        </w:rPr>
        <w:t xml:space="preserve">Left (Set): </w:t>
      </w:r>
      <w:r>
        <w:rPr>
          <w:rFonts w:ascii="Helvetica Condensed"/>
          <w:color w:val="231F20"/>
        </w:rPr>
        <w:t>Tilt the Joystick left to set a</w:t>
      </w:r>
      <w:r>
        <w:rPr>
          <w:rFonts w:ascii="Helvetica Condensed"/>
          <w:color w:val="231F20"/>
        </w:rPr>
        <w:t xml:space="preserve"> new or temporary XY Home</w:t>
      </w:r>
      <w:r>
        <w:rPr>
          <w:rFonts w:ascii="Helvetica Condensed"/>
          <w:color w:val="231F20"/>
          <w:spacing w:val="-1"/>
        </w:rPr>
        <w:t xml:space="preserve"> </w:t>
      </w:r>
      <w:r>
        <w:rPr>
          <w:rFonts w:ascii="Helvetica Condensed"/>
          <w:color w:val="231F20"/>
        </w:rPr>
        <w:t>Position.</w:t>
      </w:r>
    </w:p>
    <w:p w:rsidR="0041439D" w:rsidRDefault="0041439D">
      <w:pPr>
        <w:jc w:val="both"/>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bookmarkStart w:id="104" w:name="_bookmark59"/>
    <w:bookmarkEnd w:id="104"/>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149" style="width:526.35pt;height:37.05pt;mso-position-horizontal-relative:char;mso-position-vertical-relative:line" coordsize="10527,741">
            <v:group id="_x0000_s5157" style="position:absolute;left:10;top:10;width:10507;height:661" coordorigin="10,10" coordsize="10507,661">
              <v:shape id="_x0000_s5158" style="position:absolute;left:10;top:10;width:10507;height:661" coordorigin="10,10" coordsize="10507,661" path="m10516,10l293,10,189,11r-76,6l32,63,11,189,10,293r,377l10233,670r105,-1l10413,664r81,-47l10516,492r,-105l10516,10xe" fillcolor="#d1d3d4" stroked="f">
                <v:path arrowok="t"/>
              </v:shape>
            </v:group>
            <v:group id="_x0000_s5155" style="position:absolute;left:10;top:10;width:10507;height:661" coordorigin="10,10" coordsize="10507,661">
              <v:shape id="_x0000_s5156" style="position:absolute;left:10;top:10;width:10507;height:661" coordorigin="10,10" coordsize="10507,661" path="m293,10l189,11r-76,6l32,63,11,189,10,293r,377l10233,670r105,-1l10413,664r81,-47l10516,492r,-105l10516,10,293,10xe" filled="f" strokecolor="#a7a9ac" strokeweight="1pt">
                <v:path arrowok="t"/>
              </v:shape>
            </v:group>
            <v:group id="_x0000_s5153" style="position:absolute;left:6348;top:609;width:3968;height:122" coordorigin="6348,609" coordsize="3968,122">
              <v:shape id="_x0000_s5154" style="position:absolute;left:6348;top:609;width:3968;height:122" coordorigin="6348,609" coordsize="3968,122" path="m6348,609r,121l10315,730r,-121l6348,609xe" fillcolor="#008bcf" stroked="f">
                <v:path arrowok="t"/>
              </v:shape>
            </v:group>
            <v:group id="_x0000_s5150" style="position:absolute;left:6348;top:609;width:3968;height:122" coordorigin="6348,609" coordsize="3968,122">
              <v:shape id="_x0000_s5152" style="position:absolute;left:6348;top:609;width:3968;height:122" coordorigin="6348,609" coordsize="3968,122" path="m6348,609r,121l10315,730r,-121l6348,609xe" filled="f" strokecolor="#a7a9ac" strokeweight="1pt">
                <v:path arrowok="t"/>
              </v:shape>
              <v:shape id="_x0000_s5151"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7: FUSION CONTROL </w:t>
                      </w:r>
                      <w:r>
                        <w:rPr>
                          <w:rFonts w:ascii="Helvetica Condensed"/>
                          <w:b/>
                          <w:color w:val="808285"/>
                          <w:spacing w:val="-3"/>
                          <w:sz w:val="38"/>
                        </w:rPr>
                        <w:t>PANEL</w:t>
                      </w:r>
                    </w:p>
                  </w:txbxContent>
                </v:textbox>
              </v:shape>
            </v:group>
            <w10:wrap type="none"/>
            <w10:anchorlock/>
          </v:group>
        </w:pict>
      </w:r>
    </w:p>
    <w:p w:rsidR="0041439D" w:rsidRDefault="001E7814">
      <w:pPr>
        <w:spacing w:before="32"/>
        <w:ind w:right="930"/>
        <w:jc w:val="right"/>
        <w:rPr>
          <w:rFonts w:ascii="Helvetica Condensed" w:eastAsia="Helvetica Condensed" w:hAnsi="Helvetica Condensed" w:cs="Helvetica Condensed"/>
          <w:sz w:val="20"/>
          <w:szCs w:val="20"/>
        </w:rPr>
      </w:pPr>
      <w:r>
        <w:rPr>
          <w:rFonts w:ascii="Helvetica Condensed"/>
          <w:color w:val="6D6E71"/>
          <w:sz w:val="20"/>
        </w:rPr>
        <w:t>Function Menu</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1"/>
          <w:numId w:val="82"/>
        </w:numPr>
        <w:tabs>
          <w:tab w:val="left" w:pos="560"/>
        </w:tabs>
        <w:spacing w:line="247" w:lineRule="auto"/>
        <w:ind w:right="740"/>
        <w:rPr>
          <w:rFonts w:ascii="Helvetica Condensed" w:eastAsia="Helvetica Condensed" w:hAnsi="Helvetica Condensed" w:cs="Helvetica Condensed"/>
        </w:rPr>
      </w:pPr>
      <w:r>
        <w:pict>
          <v:group id="_x0000_s5144" style="position:absolute;left:0;text-align:left;margin-left:133.2pt;margin-top:40.1pt;width:273.8pt;height:82.95pt;z-index:12136;mso-position-horizontal-relative:page" coordorigin="2664,802" coordsize="5476,1659">
            <v:shape id="_x0000_s5148" type="#_x0000_t75" style="position:absolute;left:2664;top:802;width:5476;height:1659">
              <v:imagedata r:id="rId219" o:title=""/>
            </v:shape>
            <v:shape id="_x0000_s5147" type="#_x0000_t202" style="position:absolute;left:3245;top:1771;width:257;height:220" filled="f" stroked="f">
              <v:textbox inset="0,0,0,0">
                <w:txbxContent>
                  <w:p w:rsidR="0041439D" w:rsidRDefault="001E7814">
                    <w:pPr>
                      <w:spacing w:line="220" w:lineRule="exact"/>
                      <w:rPr>
                        <w:rFonts w:ascii="Helvetica Condensed" w:eastAsia="Helvetica Condensed" w:hAnsi="Helvetica Condensed" w:cs="Helvetica Condensed"/>
                      </w:rPr>
                    </w:pPr>
                    <w:r>
                      <w:rPr>
                        <w:rFonts w:ascii="Helvetica Condensed"/>
                        <w:color w:val="231F20"/>
                        <w:w w:val="95"/>
                      </w:rPr>
                      <w:t>&lt;--</w:t>
                    </w:r>
                  </w:p>
                </w:txbxContent>
              </v:textbox>
            </v:shape>
            <v:shape id="_x0000_s5146" type="#_x0000_t202" style="position:absolute;left:3699;top:1332;width:738;height:720" filled="f" stroked="f">
              <v:textbox inset="0,0,0,0">
                <w:txbxContent>
                  <w:p w:rsidR="0041439D" w:rsidRDefault="001E7814">
                    <w:pPr>
                      <w:spacing w:line="335" w:lineRule="exact"/>
                      <w:rPr>
                        <w:rFonts w:ascii="Helvetica Condensed" w:eastAsia="Helvetica Condensed" w:hAnsi="Helvetica Condensed" w:cs="Helvetica Condensed"/>
                        <w:sz w:val="32"/>
                        <w:szCs w:val="32"/>
                      </w:rPr>
                    </w:pPr>
                    <w:r>
                      <w:rPr>
                        <w:rFonts w:ascii="Helvetica Condensed"/>
                        <w:color w:val="231F20"/>
                        <w:sz w:val="32"/>
                      </w:rPr>
                      <w:t>GO 0</w:t>
                    </w:r>
                  </w:p>
                  <w:p w:rsidR="0041439D" w:rsidRDefault="001E7814">
                    <w:pPr>
                      <w:spacing w:before="3" w:line="381" w:lineRule="exact"/>
                      <w:rPr>
                        <w:rFonts w:ascii="Helvetica Condensed" w:eastAsia="Helvetica Condensed" w:hAnsi="Helvetica Condensed" w:cs="Helvetica Condensed"/>
                        <w:sz w:val="32"/>
                        <w:szCs w:val="32"/>
                      </w:rPr>
                    </w:pPr>
                    <w:r>
                      <w:rPr>
                        <w:rFonts w:ascii="Helvetica Condensed"/>
                        <w:color w:val="231F20"/>
                        <w:sz w:val="32"/>
                      </w:rPr>
                      <w:t>SET 0</w:t>
                    </w:r>
                  </w:p>
                </w:txbxContent>
              </v:textbox>
            </v:shape>
            <v:shape id="_x0000_s5145" type="#_x0000_t202" style="position:absolute;left:5599;top:1332;width:1245;height:720" filled="f" stroked="f">
              <v:textbox inset="0,0,0,0">
                <w:txbxContent>
                  <w:p w:rsidR="0041439D" w:rsidRDefault="001E7814">
                    <w:pPr>
                      <w:spacing w:line="335" w:lineRule="exact"/>
                      <w:rPr>
                        <w:rFonts w:ascii="Helvetica Condensed" w:eastAsia="Helvetica Condensed" w:hAnsi="Helvetica Condensed" w:cs="Helvetica Condensed"/>
                        <w:sz w:val="32"/>
                        <w:szCs w:val="32"/>
                      </w:rPr>
                    </w:pPr>
                    <w:r>
                      <w:rPr>
                        <w:rFonts w:ascii="Helvetica Condensed"/>
                        <w:color w:val="231F20"/>
                        <w:sz w:val="32"/>
                      </w:rPr>
                      <w:t>EXIT</w:t>
                    </w:r>
                  </w:p>
                  <w:p w:rsidR="0041439D" w:rsidRDefault="001E7814">
                    <w:pPr>
                      <w:spacing w:before="3" w:line="381" w:lineRule="exact"/>
                      <w:rPr>
                        <w:rFonts w:ascii="Helvetica Condensed" w:eastAsia="Helvetica Condensed" w:hAnsi="Helvetica Condensed" w:cs="Helvetica Condensed"/>
                        <w:sz w:val="32"/>
                        <w:szCs w:val="32"/>
                      </w:rPr>
                    </w:pPr>
                    <w:r>
                      <w:rPr>
                        <w:rFonts w:ascii="Helvetica Condensed"/>
                        <w:color w:val="231F20"/>
                        <w:w w:val="95"/>
                        <w:sz w:val="32"/>
                      </w:rPr>
                      <w:t>RESTORE</w:t>
                    </w:r>
                  </w:p>
                </w:txbxContent>
              </v:textbox>
            </v:shape>
            <w10:wrap anchorx="page"/>
          </v:group>
        </w:pict>
      </w:r>
      <w:r>
        <w:pict>
          <v:shape id="_x0000_s5143" type="#_x0000_t202" style="position:absolute;left:0;text-align:left;margin-left:164.3pt;margin-top:62.75pt;width:13pt;height:14.85pt;z-index:12160;mso-position-horizontal-relative:page" filled="f" stroked="f">
            <v:textbox style="layout-flow:vertical" inset="0,0,0,0">
              <w:txbxContent>
                <w:p w:rsidR="0041439D" w:rsidRDefault="001E7814">
                  <w:pPr>
                    <w:pStyle w:val="BodyText"/>
                    <w:spacing w:line="251" w:lineRule="exact"/>
                    <w:ind w:left="20"/>
                  </w:pPr>
                  <w:r>
                    <w:rPr>
                      <w:color w:val="231F20"/>
                    </w:rPr>
                    <w:t>&lt;--</w:t>
                  </w:r>
                </w:p>
              </w:txbxContent>
            </v:textbox>
            <w10:wrap anchorx="page"/>
          </v:shape>
        </w:pict>
      </w:r>
      <w:r>
        <w:pict>
          <v:shape id="_x0000_s5142" type="#_x0000_t202" style="position:absolute;left:0;text-align:left;margin-left:356.4pt;margin-top:67.35pt;width:13pt;height:14.85pt;z-index:12208;mso-position-horizontal-relative:page" filled="f" stroked="f">
            <v:textbox style="layout-flow:vertical;mso-layout-flow-alt:bottom-to-top" inset="0,0,0,0">
              <w:txbxContent>
                <w:p w:rsidR="0041439D" w:rsidRDefault="001E7814">
                  <w:pPr>
                    <w:pStyle w:val="BodyText"/>
                    <w:spacing w:line="251" w:lineRule="exact"/>
                    <w:ind w:left="20"/>
                  </w:pPr>
                  <w:r>
                    <w:rPr>
                      <w:color w:val="231F20"/>
                    </w:rPr>
                    <w:t>&lt;--</w:t>
                  </w:r>
                </w:p>
              </w:txbxContent>
            </v:textbox>
            <w10:wrap anchorx="page"/>
          </v:shape>
        </w:pict>
      </w:r>
      <w:r>
        <w:rPr>
          <w:rFonts w:ascii="Helvetica Condensed"/>
          <w:b/>
          <w:color w:val="231F20"/>
        </w:rPr>
        <w:t xml:space="preserve">Right (Restore): </w:t>
      </w:r>
      <w:r>
        <w:rPr>
          <w:rFonts w:ascii="Helvetica Condensed"/>
          <w:color w:val="231F20"/>
        </w:rPr>
        <w:t>Tilt the Joystick to the right to reset the lens carriage back to its upper left corner position after</w:t>
      </w:r>
      <w:r>
        <w:rPr>
          <w:rFonts w:ascii="Helvetica Condensed"/>
          <w:color w:val="231F20"/>
          <w:spacing w:val="-4"/>
        </w:rPr>
        <w:t xml:space="preserve"> </w:t>
      </w:r>
      <w:r>
        <w:rPr>
          <w:rFonts w:ascii="Helvetica Condensed"/>
          <w:color w:val="231F20"/>
        </w:rPr>
        <w:t xml:space="preserve">you </w:t>
      </w:r>
      <w:r>
        <w:rPr>
          <w:rFonts w:ascii="Helvetica Condensed"/>
          <w:color w:val="231F20"/>
        </w:rPr>
        <w:t>are finished using a new or temporary Home</w:t>
      </w:r>
      <w:r>
        <w:rPr>
          <w:rFonts w:ascii="Helvetica Condensed"/>
          <w:color w:val="231F20"/>
          <w:spacing w:val="3"/>
        </w:rPr>
        <w:t xml:space="preserve"> </w:t>
      </w:r>
      <w:r>
        <w:rPr>
          <w:rFonts w:ascii="Helvetica Condensed"/>
          <w:color w:val="231F20"/>
        </w:rPr>
        <w:t>Position.</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11"/>
        <w:rPr>
          <w:rFonts w:ascii="Helvetica Condensed" w:eastAsia="Helvetica Condensed" w:hAnsi="Helvetica Condensed" w:cs="Helvetica Condensed"/>
          <w:sz w:val="15"/>
          <w:szCs w:val="15"/>
        </w:rPr>
      </w:pPr>
    </w:p>
    <w:p w:rsidR="0041439D" w:rsidRDefault="001E7814">
      <w:pPr>
        <w:pStyle w:val="BodyText"/>
        <w:spacing w:before="57" w:line="247" w:lineRule="auto"/>
        <w:ind w:left="1244" w:right="703"/>
      </w:pPr>
      <w:r>
        <w:pict>
          <v:group id="_x0000_s5130" style="position:absolute;left:0;text-align:left;margin-left:54.2pt;margin-top:6.3pt;width:42.8pt;height:37.25pt;z-index:12040;mso-position-horizontal-relative:page" coordorigin="1084,126" coordsize="856,745">
            <v:group id="_x0000_s5140" style="position:absolute;left:1099;top:141;width:827;height:716" coordorigin="1099,141" coordsize="827,716">
              <v:shape id="_x0000_s5141" style="position:absolute;left:1099;top:141;width:827;height:716" coordorigin="1099,141" coordsize="827,716" path="m1099,856l1512,141r413,715l1099,856xe" filled="f" strokecolor="#020303" strokeweight=".49672mm">
                <v:path arrowok="t"/>
              </v:shape>
            </v:group>
            <v:group id="_x0000_s5131" style="position:absolute;left:1280;top:399;width:345;height:407" coordorigin="1280,399" coordsize="345,407">
              <v:shape id="_x0000_s5139" style="position:absolute;left:1280;top:399;width:345;height:407" coordorigin="1280,399" coordsize="345,407" path="m1358,678r-64,27l1280,742r2,14l1329,802r29,4l1373,805r52,-30l1344,775r-12,-4l1316,758r-4,-8l1312,734r5,-8l1332,714r12,-4l1436,710r,-19l1404,691r-10,-6l1383,681r-12,-2l1358,678xe" fillcolor="#008bcf" stroked="f">
                <v:path arrowok="t"/>
              </v:shape>
              <v:shape id="_x0000_s5138" style="position:absolute;left:1280;top:399;width:345;height:407" coordorigin="1280,399" coordsize="345,407" path="m1436,710r-65,l1384,714r15,12l1404,734r,16l1399,758r-15,13l1371,775r54,l1429,768r5,-12l1436,743r,-33xe" fillcolor="#008bcf" stroked="f">
                <v:path arrowok="t"/>
              </v:shape>
              <v:shape id="_x0000_s5137" style="position:absolute;left:1280;top:399;width:345;height:407" coordorigin="1280,399" coordsize="345,407" path="m1600,745r-107,l1504,753r13,5l1532,762r15,1l1562,762r14,-4l1589,753r11,-8xe" fillcolor="#008bcf" stroked="f">
                <v:path arrowok="t"/>
              </v:shape>
              <v:shape id="_x0000_s5136" style="position:absolute;left:1280;top:399;width:345;height:407" coordorigin="1280,399" coordsize="345,407" path="m1547,635r-64,27l1469,699r2,13l1475,725r8,11l1493,745r107,l1610,736r3,-5l1533,731r-12,-4l1513,721r-8,-6l1501,707r,-17l1505,683r16,-13l1533,666r91,l1624,647r-31,l1582,642r-11,-4l1559,636r-12,-1xe" fillcolor="#008bcf" stroked="f">
                <v:path arrowok="t"/>
              </v:shape>
              <v:shape id="_x0000_s5135" style="position:absolute;left:1280;top:399;width:345;height:407" coordorigin="1280,399" coordsize="345,407" path="m1624,666r-64,l1572,670r9,7l1588,683r5,7l1593,707r-5,8l1572,727r-12,4l1613,731r5,-6l1623,713r1,-14l1624,666xe" fillcolor="#008bcf" stroked="f">
                <v:path arrowok="t"/>
              </v:shape>
              <v:shape id="_x0000_s5134" style="position:absolute;left:1280;top:399;width:345;height:407" coordorigin="1280,399" coordsize="345,407" path="m1613,399r-196,46l1416,445r-1,1l1413,446r,1l1412,447r-1,1l1410,448r,1l1409,449r-5,242l1436,691r,-172l1518,499r-82,l1436,473r157,-37l1624,436r,-20l1624,414r-1,-2l1623,412r-2,-8l1613,399xe" fillcolor="#008bcf" stroked="f">
                <v:path arrowok="t"/>
              </v:shape>
              <v:shape id="_x0000_s5133" style="position:absolute;left:1280;top:399;width:345;height:407" coordorigin="1280,399" coordsize="345,407" path="m1624,482r-31,l1593,647r31,l1624,482xe" fillcolor="#008bcf" stroked="f">
                <v:path arrowok="t"/>
              </v:shape>
              <v:shape id="_x0000_s5132" style="position:absolute;left:1280;top:399;width:345;height:407" coordorigin="1280,399" coordsize="345,407" path="m1624,436r-31,l1593,462r-157,37l1518,499r75,-17l1624,482r,-46xe" fillcolor="#008bcf" stroked="f">
                <v:path arrowok="t"/>
              </v:shape>
            </v:group>
            <w10:wrap anchorx="page"/>
          </v:group>
        </w:pict>
      </w:r>
      <w:r>
        <w:pict>
          <v:shape id="_x0000_s5129" type="#_x0000_t136" style="position:absolute;left:0;text-align:left;margin-left:357.15pt;margin-top:-49.85pt;width:12.85pt;height:11pt;rotation:180;z-index:12184;mso-position-horizontal-relative:page" fillcolor="#231f20" stroked="f">
            <o:extrusion v:ext="view" autorotationcenter="t"/>
            <v:textpath style="font-family:&quot;&amp;quot&quot;;font-size:11pt;v-text-kern:t;mso-text-shadow:auto" string="&lt;--"/>
            <w10:wrap anchorx="page"/>
          </v:shape>
        </w:pict>
      </w:r>
      <w:r>
        <w:rPr>
          <w:b/>
          <w:color w:val="231F20"/>
        </w:rPr>
        <w:t>Note:</w:t>
      </w:r>
      <w:r>
        <w:rPr>
          <w:b/>
          <w:color w:val="231F20"/>
          <w:spacing w:val="-6"/>
        </w:rPr>
        <w:t xml:space="preserve"> </w:t>
      </w:r>
      <w:r>
        <w:rPr>
          <w:color w:val="231F20"/>
        </w:rPr>
        <w:t>An</w:t>
      </w:r>
      <w:r>
        <w:rPr>
          <w:color w:val="231F20"/>
          <w:spacing w:val="-6"/>
        </w:rPr>
        <w:t xml:space="preserve"> </w:t>
      </w:r>
      <w:r>
        <w:rPr>
          <w:color w:val="231F20"/>
        </w:rPr>
        <w:t>alternative</w:t>
      </w:r>
      <w:r>
        <w:rPr>
          <w:color w:val="231F20"/>
          <w:spacing w:val="-6"/>
        </w:rPr>
        <w:t xml:space="preserve"> </w:t>
      </w:r>
      <w:r>
        <w:rPr>
          <w:color w:val="231F20"/>
        </w:rPr>
        <w:t>method</w:t>
      </w:r>
      <w:r>
        <w:rPr>
          <w:color w:val="231F20"/>
          <w:spacing w:val="-6"/>
        </w:rPr>
        <w:t xml:space="preserve"> </w:t>
      </w:r>
      <w:r>
        <w:rPr>
          <w:color w:val="231F20"/>
        </w:rPr>
        <w:t>of</w:t>
      </w:r>
      <w:r>
        <w:rPr>
          <w:color w:val="231F20"/>
          <w:spacing w:val="-6"/>
        </w:rPr>
        <w:t xml:space="preserve"> </w:t>
      </w:r>
      <w:r>
        <w:rPr>
          <w:color w:val="231F20"/>
        </w:rPr>
        <w:t>setting</w:t>
      </w:r>
      <w:r>
        <w:rPr>
          <w:color w:val="231F20"/>
          <w:spacing w:val="-6"/>
        </w:rPr>
        <w:t xml:space="preserve"> </w:t>
      </w:r>
      <w:r>
        <w:rPr>
          <w:color w:val="231F20"/>
        </w:rPr>
        <w:t>a</w:t>
      </w:r>
      <w:r>
        <w:rPr>
          <w:color w:val="231F20"/>
          <w:spacing w:val="-6"/>
        </w:rPr>
        <w:t xml:space="preserve"> </w:t>
      </w:r>
      <w:r>
        <w:rPr>
          <w:color w:val="231F20"/>
        </w:rPr>
        <w:t>new</w:t>
      </w:r>
      <w:r>
        <w:rPr>
          <w:color w:val="231F20"/>
          <w:spacing w:val="-6"/>
        </w:rPr>
        <w:t xml:space="preserve"> </w:t>
      </w:r>
      <w:r>
        <w:rPr>
          <w:color w:val="231F20"/>
        </w:rPr>
        <w:t>Home</w:t>
      </w:r>
      <w:r>
        <w:rPr>
          <w:color w:val="231F20"/>
          <w:spacing w:val="-6"/>
        </w:rPr>
        <w:t xml:space="preserve"> </w:t>
      </w:r>
      <w:r>
        <w:rPr>
          <w:color w:val="231F20"/>
        </w:rPr>
        <w:t>Position</w:t>
      </w:r>
      <w:r>
        <w:rPr>
          <w:color w:val="231F20"/>
          <w:spacing w:val="-6"/>
        </w:rPr>
        <w:t xml:space="preserve"> </w:t>
      </w:r>
      <w:r>
        <w:rPr>
          <w:color w:val="231F20"/>
        </w:rPr>
        <w:t>is</w:t>
      </w:r>
      <w:r>
        <w:rPr>
          <w:color w:val="231F20"/>
          <w:spacing w:val="-6"/>
        </w:rPr>
        <w:t xml:space="preserve"> </w:t>
      </w:r>
      <w:r>
        <w:rPr>
          <w:color w:val="231F20"/>
        </w:rPr>
        <w:t>to</w:t>
      </w:r>
      <w:r>
        <w:rPr>
          <w:color w:val="231F20"/>
          <w:spacing w:val="-6"/>
        </w:rPr>
        <w:t xml:space="preserve"> </w:t>
      </w:r>
      <w:r>
        <w:rPr>
          <w:color w:val="231F20"/>
        </w:rPr>
        <w:t>just</w:t>
      </w:r>
      <w:r>
        <w:rPr>
          <w:color w:val="231F20"/>
          <w:spacing w:val="-6"/>
        </w:rPr>
        <w:t xml:space="preserve"> </w:t>
      </w:r>
      <w:r>
        <w:rPr>
          <w:color w:val="231F20"/>
        </w:rPr>
        <w:t>center</w:t>
      </w:r>
      <w:r>
        <w:rPr>
          <w:color w:val="231F20"/>
          <w:spacing w:val="-6"/>
        </w:rPr>
        <w:t xml:space="preserve"> </w:t>
      </w:r>
      <w:r>
        <w:rPr>
          <w:color w:val="231F20"/>
        </w:rPr>
        <w:t>click</w:t>
      </w:r>
      <w:r>
        <w:rPr>
          <w:color w:val="231F20"/>
          <w:spacing w:val="-6"/>
        </w:rPr>
        <w:t xml:space="preserve"> </w:t>
      </w:r>
      <w:r>
        <w:rPr>
          <w:color w:val="231F20"/>
        </w:rPr>
        <w:t>once</w:t>
      </w:r>
      <w:r>
        <w:rPr>
          <w:color w:val="231F20"/>
          <w:spacing w:val="-6"/>
        </w:rPr>
        <w:t xml:space="preserve"> </w:t>
      </w:r>
      <w:r>
        <w:rPr>
          <w:color w:val="231F20"/>
        </w:rPr>
        <w:t>while</w:t>
      </w:r>
      <w:r>
        <w:rPr>
          <w:color w:val="231F20"/>
          <w:spacing w:val="-6"/>
        </w:rPr>
        <w:t xml:space="preserve"> </w:t>
      </w:r>
      <w:r>
        <w:rPr>
          <w:color w:val="231F20"/>
        </w:rPr>
        <w:t>in</w:t>
      </w:r>
      <w:r>
        <w:rPr>
          <w:color w:val="231F20"/>
          <w:spacing w:val="-6"/>
        </w:rPr>
        <w:t xml:space="preserve"> </w:t>
      </w:r>
      <w:r>
        <w:rPr>
          <w:color w:val="231F20"/>
        </w:rPr>
        <w:t>the</w:t>
      </w:r>
      <w:r>
        <w:rPr>
          <w:color w:val="231F20"/>
          <w:spacing w:val="-6"/>
        </w:rPr>
        <w:t xml:space="preserve"> </w:t>
      </w:r>
      <w:r>
        <w:rPr>
          <w:color w:val="231F20"/>
        </w:rPr>
        <w:t>Jog</w:t>
      </w:r>
      <w:r>
        <w:rPr>
          <w:color w:val="231F20"/>
          <w:spacing w:val="-6"/>
        </w:rPr>
        <w:t xml:space="preserve"> </w:t>
      </w:r>
      <w:r>
        <w:rPr>
          <w:color w:val="231F20"/>
        </w:rPr>
        <w:t>menu. There</w:t>
      </w:r>
      <w:r>
        <w:rPr>
          <w:color w:val="231F20"/>
          <w:spacing w:val="-6"/>
        </w:rPr>
        <w:t xml:space="preserve"> </w:t>
      </w:r>
      <w:r>
        <w:rPr>
          <w:color w:val="231F20"/>
        </w:rPr>
        <w:t>is</w:t>
      </w:r>
      <w:r>
        <w:rPr>
          <w:color w:val="231F20"/>
          <w:spacing w:val="-6"/>
        </w:rPr>
        <w:t xml:space="preserve"> </w:t>
      </w:r>
      <w:r>
        <w:rPr>
          <w:color w:val="231F20"/>
        </w:rPr>
        <w:t>no</w:t>
      </w:r>
      <w:r>
        <w:rPr>
          <w:color w:val="231F20"/>
          <w:spacing w:val="-6"/>
        </w:rPr>
        <w:t xml:space="preserve"> </w:t>
      </w:r>
      <w:r>
        <w:rPr>
          <w:color w:val="231F20"/>
        </w:rPr>
        <w:t>visual</w:t>
      </w:r>
      <w:r>
        <w:rPr>
          <w:color w:val="231F20"/>
          <w:spacing w:val="-6"/>
        </w:rPr>
        <w:t xml:space="preserve"> </w:t>
      </w:r>
      <w:r>
        <w:rPr>
          <w:color w:val="231F20"/>
        </w:rPr>
        <w:t>indicator</w:t>
      </w:r>
      <w:r>
        <w:rPr>
          <w:color w:val="231F20"/>
          <w:spacing w:val="-6"/>
        </w:rPr>
        <w:t xml:space="preserve"> </w:t>
      </w:r>
      <w:r>
        <w:rPr>
          <w:color w:val="231F20"/>
        </w:rPr>
        <w:t>on</w:t>
      </w:r>
      <w:r>
        <w:rPr>
          <w:color w:val="231F20"/>
          <w:spacing w:val="-6"/>
        </w:rPr>
        <w:t xml:space="preserve"> </w:t>
      </w:r>
      <w:r>
        <w:rPr>
          <w:color w:val="231F20"/>
        </w:rPr>
        <w:t>the</w:t>
      </w:r>
      <w:r>
        <w:rPr>
          <w:color w:val="231F20"/>
          <w:spacing w:val="-6"/>
        </w:rPr>
        <w:t xml:space="preserve"> </w:t>
      </w:r>
      <w:r>
        <w:rPr>
          <w:color w:val="231F20"/>
        </w:rPr>
        <w:t>display,</w:t>
      </w:r>
      <w:r>
        <w:rPr>
          <w:color w:val="231F20"/>
          <w:spacing w:val="-6"/>
        </w:rPr>
        <w:t xml:space="preserve"> </w:t>
      </w:r>
      <w:r>
        <w:rPr>
          <w:color w:val="231F20"/>
        </w:rPr>
        <w:t>but</w:t>
      </w:r>
      <w:r>
        <w:rPr>
          <w:color w:val="231F20"/>
          <w:spacing w:val="-6"/>
        </w:rPr>
        <w:t xml:space="preserve"> </w:t>
      </w:r>
      <w:r>
        <w:rPr>
          <w:color w:val="231F20"/>
        </w:rPr>
        <w:t>a</w:t>
      </w:r>
      <w:r>
        <w:rPr>
          <w:color w:val="231F20"/>
          <w:spacing w:val="-6"/>
        </w:rPr>
        <w:t xml:space="preserve"> </w:t>
      </w:r>
      <w:r>
        <w:rPr>
          <w:color w:val="231F20"/>
        </w:rPr>
        <w:t>single</w:t>
      </w:r>
      <w:r>
        <w:rPr>
          <w:color w:val="231F20"/>
          <w:spacing w:val="-6"/>
        </w:rPr>
        <w:t xml:space="preserve"> </w:t>
      </w:r>
      <w:r>
        <w:rPr>
          <w:color w:val="231F20"/>
        </w:rPr>
        <w:t>center</w:t>
      </w:r>
      <w:r>
        <w:rPr>
          <w:color w:val="231F20"/>
          <w:spacing w:val="-6"/>
        </w:rPr>
        <w:t xml:space="preserve"> </w:t>
      </w:r>
      <w:r>
        <w:rPr>
          <w:color w:val="231F20"/>
        </w:rPr>
        <w:t>click</w:t>
      </w:r>
      <w:r>
        <w:rPr>
          <w:color w:val="231F20"/>
          <w:spacing w:val="-6"/>
        </w:rPr>
        <w:t xml:space="preserve"> </w:t>
      </w:r>
      <w:r>
        <w:rPr>
          <w:color w:val="231F20"/>
        </w:rPr>
        <w:t>eliminates</w:t>
      </w:r>
      <w:r>
        <w:rPr>
          <w:color w:val="231F20"/>
          <w:spacing w:val="-6"/>
        </w:rPr>
        <w:t xml:space="preserve"> </w:t>
      </w:r>
      <w:r>
        <w:rPr>
          <w:color w:val="231F20"/>
        </w:rPr>
        <w:t>the</w:t>
      </w:r>
      <w:r>
        <w:rPr>
          <w:color w:val="231F20"/>
          <w:spacing w:val="-6"/>
        </w:rPr>
        <w:t xml:space="preserve"> </w:t>
      </w:r>
      <w:r>
        <w:rPr>
          <w:color w:val="231F20"/>
        </w:rPr>
        <w:t>need</w:t>
      </w:r>
      <w:r>
        <w:rPr>
          <w:color w:val="231F20"/>
          <w:spacing w:val="-6"/>
        </w:rPr>
        <w:t xml:space="preserve"> </w:t>
      </w:r>
      <w:r>
        <w:rPr>
          <w:color w:val="231F20"/>
        </w:rPr>
        <w:t>to</w:t>
      </w:r>
      <w:r>
        <w:rPr>
          <w:color w:val="231F20"/>
          <w:spacing w:val="-6"/>
        </w:rPr>
        <w:t xml:space="preserve"> </w:t>
      </w:r>
      <w:r>
        <w:rPr>
          <w:color w:val="231F20"/>
        </w:rPr>
        <w:t>access</w:t>
      </w:r>
      <w:r>
        <w:rPr>
          <w:color w:val="231F20"/>
          <w:spacing w:val="-6"/>
        </w:rPr>
        <w:t xml:space="preserve"> </w:t>
      </w:r>
      <w:r>
        <w:rPr>
          <w:color w:val="231F20"/>
        </w:rPr>
        <w:t>a</w:t>
      </w:r>
      <w:r>
        <w:rPr>
          <w:color w:val="231F20"/>
          <w:spacing w:val="-6"/>
        </w:rPr>
        <w:t xml:space="preserve"> </w:t>
      </w:r>
      <w:r>
        <w:rPr>
          <w:color w:val="231F20"/>
        </w:rPr>
        <w:t>sub-menu.</w: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7"/>
          <w:szCs w:val="17"/>
        </w:rPr>
      </w:pPr>
    </w:p>
    <w:p w:rsidR="0041439D" w:rsidRDefault="001E7814">
      <w:pPr>
        <w:pStyle w:val="Heading2"/>
        <w:spacing w:before="38"/>
        <w:ind w:left="200" w:right="703"/>
        <w:rPr>
          <w:b w:val="0"/>
          <w:bCs w:val="0"/>
        </w:rPr>
      </w:pPr>
      <w:r>
        <w:rPr>
          <w:color w:val="231F20"/>
        </w:rPr>
        <w:t>SPEED</w:t>
      </w:r>
    </w:p>
    <w:p w:rsidR="0041439D" w:rsidRDefault="001E7814">
      <w:pPr>
        <w:pStyle w:val="BodyText"/>
        <w:spacing w:before="252" w:line="247" w:lineRule="auto"/>
        <w:ind w:left="200" w:right="704"/>
      </w:pPr>
      <w:r>
        <w:rPr>
          <w:color w:val="231F20"/>
        </w:rPr>
        <w:t>With Speed highlighted, the speed setting will be displayed. The display will show RS for Raster Speed and VS for</w:t>
      </w:r>
      <w:r>
        <w:rPr>
          <w:color w:val="231F20"/>
          <w:spacing w:val="-24"/>
        </w:rPr>
        <w:t xml:space="preserve"> </w:t>
      </w:r>
      <w:r>
        <w:rPr>
          <w:color w:val="231F20"/>
        </w:rPr>
        <w:t>Vector Speed.</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ind w:left="200" w:right="703"/>
        <w:rPr>
          <w:b w:val="0"/>
          <w:bCs w:val="0"/>
        </w:rPr>
      </w:pPr>
      <w:r>
        <w:rPr>
          <w:color w:val="231F20"/>
        </w:rPr>
        <w:t>POWER</w:t>
      </w:r>
    </w:p>
    <w:p w:rsidR="0041439D" w:rsidRDefault="001E7814">
      <w:pPr>
        <w:pStyle w:val="BodyText"/>
        <w:spacing w:before="252" w:line="247" w:lineRule="auto"/>
        <w:ind w:left="200" w:right="703"/>
      </w:pPr>
      <w:r>
        <w:rPr>
          <w:color w:val="231F20"/>
        </w:rPr>
        <w:t>With</w:t>
      </w:r>
      <w:r>
        <w:rPr>
          <w:color w:val="231F20"/>
          <w:spacing w:val="-5"/>
        </w:rPr>
        <w:t xml:space="preserve"> </w:t>
      </w:r>
      <w:r>
        <w:rPr>
          <w:color w:val="231F20"/>
        </w:rPr>
        <w:t>Power</w:t>
      </w:r>
      <w:r>
        <w:rPr>
          <w:color w:val="231F20"/>
          <w:spacing w:val="-5"/>
        </w:rPr>
        <w:t xml:space="preserve"> </w:t>
      </w:r>
      <w:r>
        <w:rPr>
          <w:color w:val="231F20"/>
        </w:rPr>
        <w:t>highlighted,</w:t>
      </w:r>
      <w:r>
        <w:rPr>
          <w:color w:val="231F20"/>
          <w:spacing w:val="-5"/>
        </w:rPr>
        <w:t xml:space="preserve"> </w:t>
      </w:r>
      <w:r>
        <w:rPr>
          <w:color w:val="231F20"/>
        </w:rPr>
        <w:t>the</w:t>
      </w:r>
      <w:r>
        <w:rPr>
          <w:color w:val="231F20"/>
          <w:spacing w:val="-5"/>
        </w:rPr>
        <w:t xml:space="preserve"> </w:t>
      </w:r>
      <w:r>
        <w:rPr>
          <w:color w:val="231F20"/>
        </w:rPr>
        <w:t>power</w:t>
      </w:r>
      <w:r>
        <w:rPr>
          <w:color w:val="231F20"/>
          <w:spacing w:val="-5"/>
        </w:rPr>
        <w:t xml:space="preserve"> </w:t>
      </w:r>
      <w:r>
        <w:rPr>
          <w:color w:val="231F20"/>
        </w:rPr>
        <w:t>setting</w:t>
      </w:r>
      <w:r>
        <w:rPr>
          <w:color w:val="231F20"/>
          <w:spacing w:val="-5"/>
        </w:rPr>
        <w:t xml:space="preserve"> </w:t>
      </w:r>
      <w:r>
        <w:rPr>
          <w:color w:val="231F20"/>
        </w:rPr>
        <w:t>will</w:t>
      </w:r>
      <w:r>
        <w:rPr>
          <w:color w:val="231F20"/>
          <w:spacing w:val="-5"/>
        </w:rPr>
        <w:t xml:space="preserve"> </w:t>
      </w:r>
      <w:r>
        <w:rPr>
          <w:color w:val="231F20"/>
        </w:rPr>
        <w:t>be</w:t>
      </w:r>
      <w:r>
        <w:rPr>
          <w:color w:val="231F20"/>
          <w:spacing w:val="-5"/>
        </w:rPr>
        <w:t xml:space="preserve"> </w:t>
      </w:r>
      <w:r>
        <w:rPr>
          <w:color w:val="231F20"/>
        </w:rPr>
        <w:t>displayed.</w:t>
      </w:r>
      <w:r>
        <w:rPr>
          <w:color w:val="231F20"/>
          <w:spacing w:val="-5"/>
        </w:rPr>
        <w:t xml:space="preserve"> </w:t>
      </w:r>
      <w:r>
        <w:rPr>
          <w:color w:val="231F20"/>
        </w:rPr>
        <w:t>The</w:t>
      </w:r>
      <w:r>
        <w:rPr>
          <w:color w:val="231F20"/>
          <w:spacing w:val="-5"/>
        </w:rPr>
        <w:t xml:space="preserve"> </w:t>
      </w:r>
      <w:r>
        <w:rPr>
          <w:color w:val="231F20"/>
        </w:rPr>
        <w:t>display</w:t>
      </w:r>
      <w:r>
        <w:rPr>
          <w:color w:val="231F20"/>
          <w:spacing w:val="-5"/>
        </w:rPr>
        <w:t xml:space="preserve"> </w:t>
      </w:r>
      <w:r>
        <w:rPr>
          <w:color w:val="231F20"/>
        </w:rPr>
        <w:t>will</w:t>
      </w:r>
      <w:r>
        <w:rPr>
          <w:color w:val="231F20"/>
          <w:spacing w:val="-5"/>
        </w:rPr>
        <w:t xml:space="preserve"> </w:t>
      </w:r>
      <w:r>
        <w:rPr>
          <w:color w:val="231F20"/>
        </w:rPr>
        <w:t>show</w:t>
      </w:r>
      <w:r>
        <w:rPr>
          <w:color w:val="231F20"/>
          <w:spacing w:val="-5"/>
        </w:rPr>
        <w:t xml:space="preserve"> </w:t>
      </w:r>
      <w:r>
        <w:rPr>
          <w:color w:val="231F20"/>
        </w:rPr>
        <w:t>RP</w:t>
      </w:r>
      <w:r>
        <w:rPr>
          <w:color w:val="231F20"/>
          <w:spacing w:val="-5"/>
        </w:rPr>
        <w:t xml:space="preserve"> </w:t>
      </w:r>
      <w:r>
        <w:rPr>
          <w:color w:val="231F20"/>
        </w:rPr>
        <w:t>for</w:t>
      </w:r>
      <w:r>
        <w:rPr>
          <w:color w:val="231F20"/>
          <w:spacing w:val="-5"/>
        </w:rPr>
        <w:t xml:space="preserve"> </w:t>
      </w:r>
      <w:r>
        <w:rPr>
          <w:color w:val="231F20"/>
        </w:rPr>
        <w:t>Raster</w:t>
      </w:r>
      <w:r>
        <w:rPr>
          <w:color w:val="231F20"/>
          <w:spacing w:val="-5"/>
        </w:rPr>
        <w:t xml:space="preserve"> </w:t>
      </w:r>
      <w:r>
        <w:rPr>
          <w:color w:val="231F20"/>
        </w:rPr>
        <w:t>Power</w:t>
      </w:r>
      <w:r>
        <w:rPr>
          <w:color w:val="231F20"/>
          <w:spacing w:val="-5"/>
        </w:rPr>
        <w:t xml:space="preserve"> </w:t>
      </w:r>
      <w:r>
        <w:rPr>
          <w:color w:val="231F20"/>
        </w:rPr>
        <w:t>and</w:t>
      </w:r>
      <w:r>
        <w:rPr>
          <w:color w:val="231F20"/>
          <w:spacing w:val="-5"/>
        </w:rPr>
        <w:t xml:space="preserve"> </w:t>
      </w:r>
      <w:r>
        <w:rPr>
          <w:color w:val="231F20"/>
        </w:rPr>
        <w:t>VP</w:t>
      </w:r>
      <w:r>
        <w:rPr>
          <w:color w:val="231F20"/>
          <w:spacing w:val="-5"/>
        </w:rPr>
        <w:t xml:space="preserve"> </w:t>
      </w:r>
      <w:r>
        <w:rPr>
          <w:color w:val="231F20"/>
        </w:rPr>
        <w:t>for</w:t>
      </w:r>
      <w:r>
        <w:rPr>
          <w:color w:val="231F20"/>
          <w:spacing w:val="-5"/>
        </w:rPr>
        <w:t xml:space="preserve"> </w:t>
      </w:r>
      <w:r>
        <w:rPr>
          <w:color w:val="231F20"/>
        </w:rPr>
        <w:t xml:space="preserve">Vector </w:t>
      </w:r>
      <w:r>
        <w:rPr>
          <w:color w:val="231F20"/>
          <w:spacing w:val="-3"/>
        </w:rPr>
        <w:t>Power.</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ind w:left="200" w:right="703"/>
        <w:rPr>
          <w:b w:val="0"/>
          <w:bCs w:val="0"/>
        </w:rPr>
      </w:pPr>
      <w:r>
        <w:rPr>
          <w:color w:val="231F20"/>
        </w:rPr>
        <w:t>CONFIG</w:t>
      </w:r>
    </w:p>
    <w:p w:rsidR="0041439D" w:rsidRDefault="001E7814">
      <w:pPr>
        <w:pStyle w:val="BodyText"/>
        <w:spacing w:before="22" w:line="560" w:lineRule="exact"/>
        <w:ind w:left="200" w:right="3845"/>
      </w:pPr>
      <w:r>
        <w:rPr>
          <w:color w:val="231F20"/>
        </w:rPr>
        <w:t>With Config highlighted, use the Joystick to scroll through the available menu items. There are two different modes of operation in the Config menu:</w:t>
      </w:r>
    </w:p>
    <w:p w:rsidR="0041439D" w:rsidRDefault="001E7814">
      <w:pPr>
        <w:pStyle w:val="ListParagraph"/>
        <w:numPr>
          <w:ilvl w:val="1"/>
          <w:numId w:val="82"/>
        </w:numPr>
        <w:tabs>
          <w:tab w:val="left" w:pos="560"/>
        </w:tabs>
        <w:spacing w:before="114" w:line="247" w:lineRule="auto"/>
        <w:ind w:right="1266"/>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Functions: </w:t>
      </w:r>
      <w:r>
        <w:rPr>
          <w:rFonts w:ascii="Helvetica Condensed" w:eastAsia="Helvetica Condensed" w:hAnsi="Helvetica Condensed" w:cs="Helvetica Condensed"/>
          <w:color w:val="231F20"/>
        </w:rPr>
        <w:t>Any menu item with a diamond (</w:t>
      </w:r>
      <w:r>
        <w:rPr>
          <w:rFonts w:ascii="Times New Roman" w:eastAsia="Times New Roman" w:hAnsi="Times New Roman" w:cs="Times New Roman"/>
          <w:color w:val="231F20"/>
          <w:sz w:val="24"/>
          <w:szCs w:val="24"/>
        </w:rPr>
        <w:t>♦</w:t>
      </w:r>
      <w:r>
        <w:rPr>
          <w:rFonts w:ascii="Helvetica Condensed" w:eastAsia="Helvetica Condensed" w:hAnsi="Helvetica Condensed" w:cs="Helvetica Condensed"/>
          <w:color w:val="231F20"/>
        </w:rPr>
        <w:t>) in front of it is a function. Simply center click on the Joystick to perform that</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function.</w:t>
      </w:r>
    </w:p>
    <w:p w:rsidR="0041439D" w:rsidRDefault="001E7814">
      <w:pPr>
        <w:pStyle w:val="ListParagraph"/>
        <w:numPr>
          <w:ilvl w:val="1"/>
          <w:numId w:val="82"/>
        </w:numPr>
        <w:tabs>
          <w:tab w:val="left" w:pos="560"/>
        </w:tabs>
        <w:spacing w:before="169" w:line="247" w:lineRule="auto"/>
        <w:ind w:right="1138"/>
        <w:rPr>
          <w:rFonts w:ascii="Helvetica Condensed" w:eastAsia="Helvetica Condensed" w:hAnsi="Helvetica Condensed" w:cs="Helvetica Condensed"/>
        </w:rPr>
      </w:pPr>
      <w:r>
        <w:rPr>
          <w:rFonts w:ascii="Helvetica Condensed"/>
          <w:b/>
          <w:color w:val="231F20"/>
        </w:rPr>
        <w:t xml:space="preserve">Adjustment (Calibrations): </w:t>
      </w:r>
      <w:r>
        <w:rPr>
          <w:rFonts w:ascii="Helvetica Condensed"/>
          <w:color w:val="231F20"/>
        </w:rPr>
        <w:t>These are menu items that can be changed. There is not a diamond in front of these items, but center clicking is used to allow access to the function. After center clicking to gain access, use the Joystick to increment, decrement or toggle the value that i</w:t>
      </w:r>
      <w:r>
        <w:rPr>
          <w:rFonts w:ascii="Helvetica Condensed"/>
          <w:color w:val="231F20"/>
        </w:rPr>
        <w:t>s shown. Press the Go key to make your change permanent.</w:t>
      </w:r>
    </w:p>
    <w:p w:rsidR="0041439D" w:rsidRDefault="0041439D">
      <w:pPr>
        <w:spacing w:before="6"/>
        <w:rPr>
          <w:rFonts w:ascii="Helvetica Condensed" w:eastAsia="Helvetica Condensed" w:hAnsi="Helvetica Condensed" w:cs="Helvetica Condensed"/>
        </w:rPr>
      </w:pPr>
    </w:p>
    <w:p w:rsidR="0041439D" w:rsidRDefault="001E7814">
      <w:pPr>
        <w:pStyle w:val="BodyText"/>
        <w:ind w:left="200" w:right="703"/>
      </w:pPr>
      <w:r>
        <w:rPr>
          <w:color w:val="231F20"/>
        </w:rPr>
        <w:t>The items in the Config menu are shown below along with a description of how they are used:</w:t>
      </w:r>
    </w:p>
    <w:p w:rsidR="0041439D" w:rsidRDefault="0041439D">
      <w:pPr>
        <w:rPr>
          <w:rFonts w:ascii="Helvetica Condensed" w:eastAsia="Helvetica Condensed" w:hAnsi="Helvetica Condensed" w:cs="Helvetica Condensed"/>
        </w:rPr>
      </w:pPr>
    </w:p>
    <w:p w:rsidR="0041439D" w:rsidRDefault="001E7814">
      <w:pPr>
        <w:pStyle w:val="ListParagraph"/>
        <w:numPr>
          <w:ilvl w:val="1"/>
          <w:numId w:val="81"/>
        </w:numPr>
        <w:tabs>
          <w:tab w:val="left" w:pos="560"/>
        </w:tabs>
        <w:spacing w:before="178" w:line="247" w:lineRule="auto"/>
        <w:ind w:right="841"/>
        <w:jc w:val="left"/>
        <w:rPr>
          <w:rFonts w:ascii="Helvetica Condensed" w:eastAsia="Helvetica Condensed" w:hAnsi="Helvetica Condensed" w:cs="Helvetica Condensed"/>
        </w:rPr>
      </w:pPr>
      <w:r>
        <w:rPr>
          <w:rFonts w:ascii="Times New Roman" w:eastAsia="Times New Roman" w:hAnsi="Times New Roman" w:cs="Times New Roman"/>
          <w:color w:val="231F20"/>
          <w:sz w:val="24"/>
          <w:szCs w:val="24"/>
        </w:rPr>
        <w:t xml:space="preserve">♦ </w:t>
      </w:r>
      <w:r>
        <w:rPr>
          <w:rFonts w:ascii="Helvetica Condensed" w:eastAsia="Helvetica Condensed" w:hAnsi="Helvetica Condensed" w:cs="Helvetica Condensed"/>
          <w:b/>
          <w:bCs/>
          <w:color w:val="231F20"/>
        </w:rPr>
        <w:t xml:space="preserve">Restore XY Home: </w:t>
      </w:r>
      <w:r>
        <w:rPr>
          <w:rFonts w:ascii="Helvetica Condensed" w:eastAsia="Helvetica Condensed" w:hAnsi="Helvetica Condensed" w:cs="Helvetica Condensed"/>
          <w:color w:val="231F20"/>
        </w:rPr>
        <w:t>Center click to restore the lens carriage to its standard home position when you are f</w:t>
      </w:r>
      <w:r>
        <w:rPr>
          <w:rFonts w:ascii="Helvetica Condensed" w:eastAsia="Helvetica Condensed" w:hAnsi="Helvetica Condensed" w:cs="Helvetica Condensed"/>
          <w:color w:val="231F20"/>
        </w:rPr>
        <w:t xml:space="preserve">inished using a temporary home position. </w:t>
      </w:r>
      <w:r>
        <w:rPr>
          <w:rFonts w:ascii="Helvetica Condensed" w:eastAsia="Helvetica Condensed" w:hAnsi="Helvetica Condensed" w:cs="Helvetica Condensed"/>
          <w:color w:val="231F20"/>
          <w:spacing w:val="-5"/>
        </w:rPr>
        <w:t xml:space="preserve">You </w:t>
      </w:r>
      <w:r>
        <w:rPr>
          <w:rFonts w:ascii="Helvetica Condensed" w:eastAsia="Helvetica Condensed" w:hAnsi="Helvetica Condensed" w:cs="Helvetica Condensed"/>
          <w:color w:val="231F20"/>
        </w:rPr>
        <w:t>can Restore XY Home from here or you can double center click in Jog mode to do the same thing.</w:t>
      </w:r>
    </w:p>
    <w:p w:rsidR="0041439D" w:rsidRDefault="0041439D">
      <w:pPr>
        <w:spacing w:line="247" w:lineRule="auto"/>
        <w:rPr>
          <w:rFonts w:ascii="Helvetica Condensed" w:eastAsia="Helvetica Condensed" w:hAnsi="Helvetica Condensed" w:cs="Helvetica Condensed"/>
        </w:rPr>
        <w:sectPr w:rsidR="0041439D">
          <w:pgSz w:w="12240" w:h="15840"/>
          <w:pgMar w:top="740" w:right="0" w:bottom="780" w:left="880" w:header="0" w:footer="595" w:gutter="0"/>
          <w:cols w:space="720"/>
        </w:sectPr>
      </w:pPr>
    </w:p>
    <w:bookmarkStart w:id="105" w:name="_bookmark60"/>
    <w:bookmarkEnd w:id="105"/>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119" style="width:522pt;height:37.6pt;mso-position-horizontal-relative:char;mso-position-vertical-relative:line" coordsize="10440,752">
            <v:group id="_x0000_s5127" style="position:absolute;left:10;top:10;width:10420;height:661" coordorigin="10,10" coordsize="10420,661">
              <v:shape id="_x0000_s5128" style="position:absolute;left:10;top:10;width:10420;height:661" coordorigin="10,10" coordsize="10420,661" path="m10147,10l10,10r,377l11,492r6,75l63,648r126,21l293,670r10137,l10430,293r-1,-104l10423,113r-46,-81l10251,11r-104,-1xe" fillcolor="#d1d3d4" stroked="f">
                <v:path arrowok="t"/>
              </v:shape>
            </v:group>
            <v:group id="_x0000_s5125" style="position:absolute;left:10;top:10;width:10420;height:661" coordorigin="10,10" coordsize="10420,661">
              <v:shape id="_x0000_s5126" style="position:absolute;left:10;top:10;width:10420;height:661" coordorigin="10,10" coordsize="10420,661" path="m293,670l189,669r-76,-5l32,617,11,492,10,387,10,10r10137,l10251,11r76,6l10408,63r21,126l10430,293r,377l293,670xe" filled="f" strokecolor="#a7a9ac" strokeweight="1pt">
                <v:path arrowok="t"/>
              </v:shape>
            </v:group>
            <v:group id="_x0000_s5123" style="position:absolute;left:6218;top:619;width:3968;height:122" coordorigin="6218,619" coordsize="3968,122">
              <v:shape id="_x0000_s5124" style="position:absolute;left:6218;top:619;width:3968;height:122" coordorigin="6218,619" coordsize="3968,122" path="m6218,619r,122l10185,741r,-122l6218,619xe" fillcolor="#008bcf" stroked="f">
                <v:path arrowok="t"/>
              </v:shape>
            </v:group>
            <v:group id="_x0000_s5120" style="position:absolute;left:6218;top:619;width:3968;height:122" coordorigin="6218,619" coordsize="3968,122">
              <v:shape id="_x0000_s5122" style="position:absolute;left:6218;top:619;width:3968;height:122" coordorigin="6218,619" coordsize="3968,122" path="m6218,619r,122l10185,741r,-122l6218,619xe" filled="f" strokecolor="#a7a9ac" strokeweight="1pt">
                <v:path arrowok="t"/>
              </v:shape>
              <v:shape id="_x0000_s5121"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7: FUSION CONTROL </w:t>
                      </w:r>
                      <w:r>
                        <w:rPr>
                          <w:rFonts w:ascii="Helvetica Condensed"/>
                          <w:b/>
                          <w:color w:val="808285"/>
                          <w:spacing w:val="-3"/>
                          <w:sz w:val="38"/>
                        </w:rPr>
                        <w:t>PANEL</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Function Menu</w:t>
      </w:r>
    </w:p>
    <w:p w:rsidR="0041439D" w:rsidRDefault="0041439D">
      <w:pPr>
        <w:spacing w:before="11"/>
        <w:rPr>
          <w:rFonts w:ascii="Helvetica Condensed" w:eastAsia="Helvetica Condensed" w:hAnsi="Helvetica Condensed" w:cs="Helvetica Condensed"/>
          <w:sz w:val="17"/>
          <w:szCs w:val="17"/>
        </w:rPr>
      </w:pPr>
    </w:p>
    <w:p w:rsidR="0041439D" w:rsidRDefault="001E7814">
      <w:pPr>
        <w:pStyle w:val="ListParagraph"/>
        <w:numPr>
          <w:ilvl w:val="1"/>
          <w:numId w:val="81"/>
        </w:numPr>
        <w:tabs>
          <w:tab w:val="left" w:pos="460"/>
        </w:tabs>
        <w:spacing w:line="247" w:lineRule="auto"/>
        <w:ind w:left="460" w:right="240"/>
        <w:jc w:val="left"/>
        <w:rPr>
          <w:rFonts w:ascii="Helvetica Condensed" w:eastAsia="Helvetica Condensed" w:hAnsi="Helvetica Condensed" w:cs="Helvetica Condensed"/>
        </w:rPr>
      </w:pPr>
      <w:r>
        <w:rPr>
          <w:rFonts w:ascii="Times New Roman" w:eastAsia="Times New Roman" w:hAnsi="Times New Roman" w:cs="Times New Roman"/>
          <w:color w:val="231F20"/>
          <w:sz w:val="24"/>
          <w:szCs w:val="24"/>
        </w:rPr>
        <w:t xml:space="preserve">♦ </w:t>
      </w:r>
      <w:r>
        <w:rPr>
          <w:rFonts w:ascii="Helvetica Condensed" w:eastAsia="Helvetica Condensed" w:hAnsi="Helvetica Condensed" w:cs="Helvetica Condensed"/>
          <w:b/>
          <w:bCs/>
          <w:color w:val="231F20"/>
        </w:rPr>
        <w:t xml:space="preserve">Restore </w:t>
      </w:r>
      <w:r>
        <w:rPr>
          <w:rFonts w:ascii="Helvetica Condensed" w:eastAsia="Helvetica Condensed" w:hAnsi="Helvetica Condensed" w:cs="Helvetica Condensed"/>
          <w:b/>
          <w:bCs/>
          <w:color w:val="231F20"/>
          <w:spacing w:val="-4"/>
        </w:rPr>
        <w:t xml:space="preserve">Table </w:t>
      </w:r>
      <w:r>
        <w:rPr>
          <w:rFonts w:ascii="Helvetica Condensed" w:eastAsia="Helvetica Condensed" w:hAnsi="Helvetica Condensed" w:cs="Helvetica Condensed"/>
          <w:b/>
          <w:bCs/>
          <w:color w:val="231F20"/>
        </w:rPr>
        <w:t xml:space="preserve">Home: </w:t>
      </w:r>
      <w:r>
        <w:rPr>
          <w:rFonts w:ascii="Helvetica Condensed" w:eastAsia="Helvetica Condensed" w:hAnsi="Helvetica Condensed" w:cs="Helvetica Condensed"/>
          <w:color w:val="231F20"/>
        </w:rPr>
        <w:t xml:space="preserve">Center click to send the table back to its default Home height. </w:t>
      </w:r>
      <w:r>
        <w:rPr>
          <w:rFonts w:ascii="Helvetica Condensed" w:eastAsia="Helvetica Condensed" w:hAnsi="Helvetica Condensed" w:cs="Helvetica Condensed"/>
          <w:color w:val="231F20"/>
          <w:spacing w:val="-5"/>
        </w:rPr>
        <w:t xml:space="preserve">You </w:t>
      </w:r>
      <w:r>
        <w:rPr>
          <w:rFonts w:ascii="Helvetica Condensed" w:eastAsia="Helvetica Condensed" w:hAnsi="Helvetica Condensed" w:cs="Helvetica Condensed"/>
          <w:color w:val="231F20"/>
        </w:rPr>
        <w:t xml:space="preserve">can Restore </w:t>
      </w:r>
      <w:r>
        <w:rPr>
          <w:rFonts w:ascii="Helvetica Condensed" w:eastAsia="Helvetica Condensed" w:hAnsi="Helvetica Condensed" w:cs="Helvetica Condensed"/>
          <w:color w:val="231F20"/>
          <w:spacing w:val="-4"/>
        </w:rPr>
        <w:t xml:space="preserve">Table </w:t>
      </w:r>
      <w:r>
        <w:rPr>
          <w:rFonts w:ascii="Helvetica Condensed" w:eastAsia="Helvetica Condensed" w:hAnsi="Helvetica Condensed" w:cs="Helvetica Condensed"/>
          <w:color w:val="231F20"/>
        </w:rPr>
        <w:t>Home from here or you can double center click in Focus mode to do the same thing.</w:t>
      </w:r>
    </w:p>
    <w:p w:rsidR="0041439D" w:rsidRDefault="001E7814">
      <w:pPr>
        <w:pStyle w:val="ListParagraph"/>
        <w:numPr>
          <w:ilvl w:val="1"/>
          <w:numId w:val="81"/>
        </w:numPr>
        <w:tabs>
          <w:tab w:val="left" w:pos="460"/>
        </w:tabs>
        <w:spacing w:before="169" w:line="247" w:lineRule="auto"/>
        <w:ind w:left="460" w:right="411"/>
        <w:jc w:val="left"/>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X Home: </w:t>
      </w:r>
      <w:r>
        <w:rPr>
          <w:rFonts w:ascii="Helvetica Condensed" w:eastAsia="Helvetica Condensed" w:hAnsi="Helvetica Condensed" w:cs="Helvetica Condensed"/>
          <w:color w:val="231F20"/>
        </w:rPr>
        <w:t>This is a calibration function that insures your artwork is properly located on the table in the X-axis. It is set relative to the upper left corner of the table and the readout shows increments of .001” (.025 mm).</w:t>
      </w:r>
    </w:p>
    <w:p w:rsidR="0041439D" w:rsidRDefault="0041439D">
      <w:pPr>
        <w:spacing w:before="6"/>
        <w:rPr>
          <w:rFonts w:ascii="Helvetica Condensed" w:eastAsia="Helvetica Condensed" w:hAnsi="Helvetica Condensed" w:cs="Helvetica Condensed"/>
        </w:rPr>
      </w:pPr>
    </w:p>
    <w:p w:rsidR="0041439D" w:rsidRDefault="001E7814">
      <w:pPr>
        <w:pStyle w:val="ListParagraph"/>
        <w:numPr>
          <w:ilvl w:val="2"/>
          <w:numId w:val="81"/>
        </w:numPr>
        <w:tabs>
          <w:tab w:val="left" w:pos="724"/>
        </w:tabs>
        <w:spacing w:line="247" w:lineRule="auto"/>
        <w:ind w:right="403"/>
        <w:rPr>
          <w:rFonts w:ascii="Helvetica Condensed" w:eastAsia="Helvetica Condensed" w:hAnsi="Helvetica Condensed" w:cs="Helvetica Condensed"/>
        </w:rPr>
      </w:pPr>
      <w:r>
        <w:rPr>
          <w:rFonts w:ascii="Helvetica Condensed"/>
          <w:b/>
          <w:color w:val="231F20"/>
        </w:rPr>
        <w:t xml:space="preserve">Center click </w:t>
      </w:r>
      <w:r>
        <w:rPr>
          <w:rFonts w:ascii="Helvetica Condensed"/>
          <w:color w:val="231F20"/>
        </w:rPr>
        <w:t xml:space="preserve">to gain access, </w:t>
      </w:r>
      <w:r>
        <w:rPr>
          <w:rFonts w:ascii="Helvetica Condensed"/>
          <w:b/>
          <w:color w:val="231F20"/>
        </w:rPr>
        <w:t>tilt the Jo</w:t>
      </w:r>
      <w:r>
        <w:rPr>
          <w:rFonts w:ascii="Helvetica Condensed"/>
          <w:b/>
          <w:color w:val="231F20"/>
        </w:rPr>
        <w:t xml:space="preserve">ystick </w:t>
      </w:r>
      <w:r>
        <w:rPr>
          <w:rFonts w:ascii="Helvetica Condensed"/>
          <w:color w:val="231F20"/>
        </w:rPr>
        <w:t xml:space="preserve">up or down to increment or decrement. Press the </w:t>
      </w:r>
      <w:r>
        <w:rPr>
          <w:rFonts w:ascii="Helvetica Condensed"/>
          <w:b/>
          <w:color w:val="231F20"/>
        </w:rPr>
        <w:t xml:space="preserve">Go </w:t>
      </w:r>
      <w:r>
        <w:rPr>
          <w:rFonts w:ascii="Helvetica Condensed"/>
          <w:color w:val="231F20"/>
        </w:rPr>
        <w:t>key to make your change</w:t>
      </w:r>
      <w:r>
        <w:rPr>
          <w:rFonts w:ascii="Helvetica Condensed"/>
          <w:color w:val="231F20"/>
          <w:spacing w:val="-1"/>
        </w:rPr>
        <w:t xml:space="preserve"> </w:t>
      </w:r>
      <w:r>
        <w:rPr>
          <w:rFonts w:ascii="Helvetica Condensed"/>
          <w:color w:val="231F20"/>
        </w:rPr>
        <w:t>permanent.</w:t>
      </w:r>
    </w:p>
    <w:p w:rsidR="0041439D" w:rsidRDefault="001E7814">
      <w:pPr>
        <w:pStyle w:val="ListParagraph"/>
        <w:numPr>
          <w:ilvl w:val="2"/>
          <w:numId w:val="81"/>
        </w:numPr>
        <w:tabs>
          <w:tab w:val="left" w:pos="724"/>
        </w:tabs>
        <w:spacing w:line="272" w:lineRule="exact"/>
        <w:rPr>
          <w:rFonts w:ascii="Helvetica Condensed" w:eastAsia="Helvetica Condensed" w:hAnsi="Helvetica Condensed" w:cs="Helvetica Condensed"/>
        </w:rPr>
      </w:pPr>
      <w:r>
        <w:rPr>
          <w:rFonts w:ascii="Helvetica Condensed"/>
          <w:b/>
          <w:color w:val="231F20"/>
        </w:rPr>
        <w:t xml:space="preserve">Increasing </w:t>
      </w:r>
      <w:r>
        <w:rPr>
          <w:rFonts w:ascii="Helvetica Condensed"/>
          <w:color w:val="231F20"/>
        </w:rPr>
        <w:t>this number has the effect of moving your artwork to the</w:t>
      </w:r>
      <w:r>
        <w:rPr>
          <w:rFonts w:ascii="Helvetica Condensed"/>
          <w:color w:val="231F20"/>
          <w:spacing w:val="-2"/>
        </w:rPr>
        <w:t xml:space="preserve"> </w:t>
      </w:r>
      <w:r>
        <w:rPr>
          <w:rFonts w:ascii="Helvetica Condensed"/>
          <w:b/>
          <w:color w:val="231F20"/>
        </w:rPr>
        <w:t>right</w:t>
      </w:r>
      <w:r>
        <w:rPr>
          <w:rFonts w:ascii="Helvetica Condensed"/>
          <w:color w:val="231F20"/>
        </w:rPr>
        <w:t>.</w:t>
      </w:r>
    </w:p>
    <w:p w:rsidR="0041439D" w:rsidRDefault="001E7814">
      <w:pPr>
        <w:pStyle w:val="ListParagraph"/>
        <w:numPr>
          <w:ilvl w:val="2"/>
          <w:numId w:val="81"/>
        </w:numPr>
        <w:tabs>
          <w:tab w:val="left" w:pos="724"/>
        </w:tabs>
        <w:spacing w:before="7"/>
        <w:rPr>
          <w:rFonts w:ascii="Helvetica Condensed" w:eastAsia="Helvetica Condensed" w:hAnsi="Helvetica Condensed" w:cs="Helvetica Condensed"/>
        </w:rPr>
      </w:pPr>
      <w:r>
        <w:rPr>
          <w:rFonts w:ascii="Helvetica Condensed"/>
          <w:b/>
          <w:color w:val="231F20"/>
        </w:rPr>
        <w:t xml:space="preserve">Decreasing </w:t>
      </w:r>
      <w:r>
        <w:rPr>
          <w:rFonts w:ascii="Helvetica Condensed"/>
          <w:color w:val="231F20"/>
        </w:rPr>
        <w:t>this number has the effect of moving your artwork to the</w:t>
      </w:r>
      <w:r>
        <w:rPr>
          <w:rFonts w:ascii="Helvetica Condensed"/>
          <w:color w:val="231F20"/>
          <w:spacing w:val="-2"/>
        </w:rPr>
        <w:t xml:space="preserve"> </w:t>
      </w:r>
      <w:r>
        <w:rPr>
          <w:rFonts w:ascii="Helvetica Condensed"/>
          <w:b/>
          <w:color w:val="231F20"/>
        </w:rPr>
        <w:t>left</w:t>
      </w:r>
      <w:r>
        <w:rPr>
          <w:rFonts w:ascii="Helvetica Condensed"/>
          <w:color w:val="231F20"/>
        </w:rPr>
        <w:t>.</w:t>
      </w:r>
    </w:p>
    <w:p w:rsidR="0041439D" w:rsidRDefault="001E7814">
      <w:pPr>
        <w:pStyle w:val="ListParagraph"/>
        <w:numPr>
          <w:ilvl w:val="1"/>
          <w:numId w:val="81"/>
        </w:numPr>
        <w:tabs>
          <w:tab w:val="left" w:pos="460"/>
        </w:tabs>
        <w:spacing w:before="157" w:line="247" w:lineRule="auto"/>
        <w:ind w:left="460" w:right="433"/>
        <w:jc w:val="left"/>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Y Home</w:t>
      </w:r>
      <w:r>
        <w:rPr>
          <w:rFonts w:ascii="Helvetica Condensed" w:eastAsia="Helvetica Condensed" w:hAnsi="Helvetica Condensed" w:cs="Helvetica Condensed"/>
          <w:color w:val="231F20"/>
        </w:rPr>
        <w:t>: This i</w:t>
      </w:r>
      <w:r>
        <w:rPr>
          <w:rFonts w:ascii="Helvetica Condensed" w:eastAsia="Helvetica Condensed" w:hAnsi="Helvetica Condensed" w:cs="Helvetica Condensed"/>
          <w:color w:val="231F20"/>
        </w:rPr>
        <w:t xml:space="preserve">s a calibration function that insures your artwork is properly located on the table in the </w:t>
      </w:r>
      <w:r>
        <w:rPr>
          <w:rFonts w:ascii="Helvetica Condensed" w:eastAsia="Helvetica Condensed" w:hAnsi="Helvetica Condensed" w:cs="Helvetica Condensed"/>
          <w:color w:val="231F20"/>
          <w:spacing w:val="-3"/>
        </w:rPr>
        <w:t xml:space="preserve">Y-axis. </w:t>
      </w:r>
      <w:r>
        <w:rPr>
          <w:rFonts w:ascii="Helvetica Condensed" w:eastAsia="Helvetica Condensed" w:hAnsi="Helvetica Condensed" w:cs="Helvetica Condensed"/>
          <w:color w:val="231F20"/>
        </w:rPr>
        <w:t>It is set relative to the upper left corner of the table and the readout shows increments of .001” (.025</w:t>
      </w:r>
      <w:r>
        <w:rPr>
          <w:rFonts w:ascii="Helvetica Condensed" w:eastAsia="Helvetica Condensed" w:hAnsi="Helvetica Condensed" w:cs="Helvetica Condensed"/>
          <w:color w:val="231F20"/>
          <w:spacing w:val="-1"/>
        </w:rPr>
        <w:t xml:space="preserve"> </w:t>
      </w:r>
      <w:r>
        <w:rPr>
          <w:rFonts w:ascii="Helvetica Condensed" w:eastAsia="Helvetica Condensed" w:hAnsi="Helvetica Condensed" w:cs="Helvetica Condensed"/>
          <w:color w:val="231F20"/>
        </w:rPr>
        <w:t>mm).</w:t>
      </w:r>
    </w:p>
    <w:p w:rsidR="0041439D" w:rsidRDefault="0041439D">
      <w:pPr>
        <w:spacing w:before="11"/>
        <w:rPr>
          <w:rFonts w:ascii="Helvetica Condensed" w:eastAsia="Helvetica Condensed" w:hAnsi="Helvetica Condensed" w:cs="Helvetica Condensed"/>
          <w:sz w:val="20"/>
          <w:szCs w:val="20"/>
        </w:rPr>
      </w:pPr>
    </w:p>
    <w:p w:rsidR="0041439D" w:rsidRDefault="001E7814">
      <w:pPr>
        <w:pStyle w:val="ListParagraph"/>
        <w:numPr>
          <w:ilvl w:val="2"/>
          <w:numId w:val="81"/>
        </w:numPr>
        <w:tabs>
          <w:tab w:val="left" w:pos="724"/>
        </w:tabs>
        <w:spacing w:line="247" w:lineRule="auto"/>
        <w:ind w:right="403"/>
        <w:rPr>
          <w:rFonts w:ascii="Helvetica Condensed" w:eastAsia="Helvetica Condensed" w:hAnsi="Helvetica Condensed" w:cs="Helvetica Condensed"/>
        </w:rPr>
      </w:pPr>
      <w:r>
        <w:rPr>
          <w:rFonts w:ascii="Helvetica Condensed"/>
          <w:b/>
          <w:color w:val="231F20"/>
        </w:rPr>
        <w:t xml:space="preserve">Center click </w:t>
      </w:r>
      <w:r>
        <w:rPr>
          <w:rFonts w:ascii="Helvetica Condensed"/>
          <w:color w:val="231F20"/>
        </w:rPr>
        <w:t xml:space="preserve">to gain access, </w:t>
      </w:r>
      <w:r>
        <w:rPr>
          <w:rFonts w:ascii="Helvetica Condensed"/>
          <w:b/>
          <w:color w:val="231F20"/>
        </w:rPr>
        <w:t xml:space="preserve">tilt the Joystick </w:t>
      </w:r>
      <w:r>
        <w:rPr>
          <w:rFonts w:ascii="Helvetica Condensed"/>
          <w:color w:val="231F20"/>
        </w:rPr>
        <w:t xml:space="preserve">up or down to increment or decrement. Press the </w:t>
      </w:r>
      <w:r>
        <w:rPr>
          <w:rFonts w:ascii="Helvetica Condensed"/>
          <w:b/>
          <w:color w:val="231F20"/>
        </w:rPr>
        <w:t xml:space="preserve">Go </w:t>
      </w:r>
      <w:r>
        <w:rPr>
          <w:rFonts w:ascii="Helvetica Condensed"/>
          <w:color w:val="231F20"/>
        </w:rPr>
        <w:t>key to make your change</w:t>
      </w:r>
      <w:r>
        <w:rPr>
          <w:rFonts w:ascii="Helvetica Condensed"/>
          <w:color w:val="231F20"/>
          <w:spacing w:val="-1"/>
        </w:rPr>
        <w:t xml:space="preserve"> </w:t>
      </w:r>
      <w:r>
        <w:rPr>
          <w:rFonts w:ascii="Helvetica Condensed"/>
          <w:color w:val="231F20"/>
        </w:rPr>
        <w:t>permanent.</w:t>
      </w:r>
    </w:p>
    <w:p w:rsidR="0041439D" w:rsidRDefault="001E7814">
      <w:pPr>
        <w:pStyle w:val="ListParagraph"/>
        <w:numPr>
          <w:ilvl w:val="2"/>
          <w:numId w:val="81"/>
        </w:numPr>
        <w:tabs>
          <w:tab w:val="left" w:pos="724"/>
        </w:tabs>
        <w:spacing w:line="272" w:lineRule="exact"/>
        <w:rPr>
          <w:rFonts w:ascii="Helvetica Condensed" w:eastAsia="Helvetica Condensed" w:hAnsi="Helvetica Condensed" w:cs="Helvetica Condensed"/>
        </w:rPr>
      </w:pPr>
      <w:r>
        <w:rPr>
          <w:rFonts w:ascii="Helvetica Condensed"/>
          <w:b/>
          <w:color w:val="231F20"/>
        </w:rPr>
        <w:t xml:space="preserve">Increasing </w:t>
      </w:r>
      <w:r>
        <w:rPr>
          <w:rFonts w:ascii="Helvetica Condensed"/>
          <w:color w:val="231F20"/>
        </w:rPr>
        <w:t>this number has the effect of moving your artwork</w:t>
      </w:r>
      <w:r>
        <w:rPr>
          <w:rFonts w:ascii="Helvetica Condensed"/>
          <w:color w:val="231F20"/>
          <w:spacing w:val="-2"/>
        </w:rPr>
        <w:t xml:space="preserve"> </w:t>
      </w:r>
      <w:r>
        <w:rPr>
          <w:rFonts w:ascii="Helvetica Condensed"/>
          <w:b/>
          <w:color w:val="231F20"/>
        </w:rPr>
        <w:t>down</w:t>
      </w:r>
      <w:r>
        <w:rPr>
          <w:rFonts w:ascii="Helvetica Condensed"/>
          <w:color w:val="231F20"/>
        </w:rPr>
        <w:t>.</w:t>
      </w:r>
    </w:p>
    <w:p w:rsidR="0041439D" w:rsidRDefault="001E7814">
      <w:pPr>
        <w:pStyle w:val="ListParagraph"/>
        <w:numPr>
          <w:ilvl w:val="2"/>
          <w:numId w:val="81"/>
        </w:numPr>
        <w:tabs>
          <w:tab w:val="left" w:pos="724"/>
        </w:tabs>
        <w:spacing w:before="7"/>
        <w:rPr>
          <w:rFonts w:ascii="Helvetica Condensed" w:eastAsia="Helvetica Condensed" w:hAnsi="Helvetica Condensed" w:cs="Helvetica Condensed"/>
        </w:rPr>
      </w:pPr>
      <w:r>
        <w:rPr>
          <w:rFonts w:ascii="Helvetica Condensed"/>
          <w:b/>
          <w:color w:val="231F20"/>
        </w:rPr>
        <w:t xml:space="preserve">Decreasing </w:t>
      </w:r>
      <w:r>
        <w:rPr>
          <w:rFonts w:ascii="Helvetica Condensed"/>
          <w:color w:val="231F20"/>
        </w:rPr>
        <w:t>this number has the effect of moving your artwork</w:t>
      </w:r>
      <w:r>
        <w:rPr>
          <w:rFonts w:ascii="Helvetica Condensed"/>
          <w:color w:val="231F20"/>
          <w:spacing w:val="-2"/>
        </w:rPr>
        <w:t xml:space="preserve"> </w:t>
      </w:r>
      <w:r>
        <w:rPr>
          <w:rFonts w:ascii="Helvetica Condensed"/>
          <w:b/>
          <w:color w:val="231F20"/>
        </w:rPr>
        <w:t>up</w:t>
      </w:r>
      <w:r>
        <w:rPr>
          <w:rFonts w:ascii="Helvetica Condensed"/>
          <w:color w:val="231F20"/>
        </w:rPr>
        <w:t>.</w:t>
      </w:r>
    </w:p>
    <w:p w:rsidR="0041439D" w:rsidRDefault="001E7814">
      <w:pPr>
        <w:pStyle w:val="ListParagraph"/>
        <w:numPr>
          <w:ilvl w:val="1"/>
          <w:numId w:val="81"/>
        </w:numPr>
        <w:tabs>
          <w:tab w:val="left" w:pos="460"/>
        </w:tabs>
        <w:spacing w:before="177" w:line="247" w:lineRule="auto"/>
        <w:ind w:left="460" w:right="311"/>
        <w:jc w:val="left"/>
        <w:rPr>
          <w:rFonts w:ascii="Helvetica Condensed" w:eastAsia="Helvetica Condensed" w:hAnsi="Helvetica Condensed" w:cs="Helvetica Condensed"/>
        </w:rPr>
      </w:pPr>
      <w:r>
        <w:rPr>
          <w:rFonts w:ascii="Helvetica Condensed" w:eastAsia="Helvetica Condensed" w:hAnsi="Helvetica Condensed" w:cs="Helvetica Condensed"/>
          <w:b/>
          <w:bCs/>
          <w:color w:val="231F20"/>
          <w:spacing w:val="-4"/>
        </w:rPr>
        <w:t xml:space="preserve">Table </w:t>
      </w:r>
      <w:r>
        <w:rPr>
          <w:rFonts w:ascii="Helvetica Condensed" w:eastAsia="Helvetica Condensed" w:hAnsi="Helvetica Condensed" w:cs="Helvetica Condensed"/>
          <w:b/>
          <w:bCs/>
          <w:color w:val="231F20"/>
        </w:rPr>
        <w:t xml:space="preserve">Home: </w:t>
      </w:r>
      <w:r>
        <w:rPr>
          <w:rFonts w:ascii="Helvetica Condensed" w:eastAsia="Helvetica Condensed" w:hAnsi="Helvetica Condensed" w:cs="Helvetica Condensed"/>
          <w:color w:val="231F20"/>
        </w:rPr>
        <w:t xml:space="preserve">This is </w:t>
      </w:r>
      <w:r>
        <w:rPr>
          <w:rFonts w:ascii="Helvetica Condensed" w:eastAsia="Helvetica Condensed" w:hAnsi="Helvetica Condensed" w:cs="Helvetica Condensed"/>
          <w:color w:val="231F20"/>
        </w:rPr>
        <w:t>a calibration function that insures your Auto Focus distance is set properly. It establishes the correct spacing between the focus lens and the top of the table. It insures that the table always moves the top of your work piece to a point that is exactly t</w:t>
      </w:r>
      <w:r>
        <w:rPr>
          <w:rFonts w:ascii="Helvetica Condensed" w:eastAsia="Helvetica Condensed" w:hAnsi="Helvetica Condensed" w:cs="Helvetica Condensed"/>
          <w:color w:val="231F20"/>
        </w:rPr>
        <w:t xml:space="preserve">wo inches below the focus lens </w:t>
      </w:r>
      <w:r>
        <w:rPr>
          <w:rFonts w:ascii="Helvetica Condensed" w:eastAsia="Helvetica Condensed" w:hAnsi="Helvetica Condensed" w:cs="Helvetica Condensed"/>
          <w:color w:val="231F20"/>
          <w:spacing w:val="-5"/>
        </w:rPr>
        <w:t xml:space="preserve">(or, </w:t>
      </w:r>
      <w:r>
        <w:rPr>
          <w:rFonts w:ascii="Helvetica Condensed" w:eastAsia="Helvetica Condensed" w:hAnsi="Helvetica Condensed" w:cs="Helvetica Condensed"/>
          <w:color w:val="231F20"/>
        </w:rPr>
        <w:t>three inches for the Fiber lens) when Auto Focus is used. The readout shows increments of .001” (.025 mm).</w:t>
      </w:r>
    </w:p>
    <w:p w:rsidR="0041439D" w:rsidRDefault="0041439D">
      <w:pPr>
        <w:spacing w:before="6"/>
        <w:rPr>
          <w:rFonts w:ascii="Helvetica Condensed" w:eastAsia="Helvetica Condensed" w:hAnsi="Helvetica Condensed" w:cs="Helvetica Condensed"/>
        </w:rPr>
      </w:pPr>
    </w:p>
    <w:p w:rsidR="0041439D" w:rsidRDefault="001E7814">
      <w:pPr>
        <w:pStyle w:val="ListParagraph"/>
        <w:numPr>
          <w:ilvl w:val="2"/>
          <w:numId w:val="81"/>
        </w:numPr>
        <w:tabs>
          <w:tab w:val="left" w:pos="724"/>
        </w:tabs>
        <w:spacing w:line="247" w:lineRule="auto"/>
        <w:ind w:right="403"/>
        <w:rPr>
          <w:rFonts w:ascii="Helvetica Condensed" w:eastAsia="Helvetica Condensed" w:hAnsi="Helvetica Condensed" w:cs="Helvetica Condensed"/>
        </w:rPr>
      </w:pPr>
      <w:r>
        <w:rPr>
          <w:rFonts w:ascii="Helvetica Condensed"/>
          <w:b/>
          <w:color w:val="231F20"/>
        </w:rPr>
        <w:t xml:space="preserve">Center click </w:t>
      </w:r>
      <w:r>
        <w:rPr>
          <w:rFonts w:ascii="Helvetica Condensed"/>
          <w:color w:val="231F20"/>
        </w:rPr>
        <w:t xml:space="preserve">to gain access, </w:t>
      </w:r>
      <w:r>
        <w:rPr>
          <w:rFonts w:ascii="Helvetica Condensed"/>
          <w:b/>
          <w:color w:val="231F20"/>
        </w:rPr>
        <w:t xml:space="preserve">tilt the Joystick </w:t>
      </w:r>
      <w:r>
        <w:rPr>
          <w:rFonts w:ascii="Helvetica Condensed"/>
          <w:color w:val="231F20"/>
        </w:rPr>
        <w:t xml:space="preserve">up or down to increment or decrement. Press the </w:t>
      </w:r>
      <w:r>
        <w:rPr>
          <w:rFonts w:ascii="Helvetica Condensed"/>
          <w:b/>
          <w:color w:val="231F20"/>
        </w:rPr>
        <w:t xml:space="preserve">Go </w:t>
      </w:r>
      <w:r>
        <w:rPr>
          <w:rFonts w:ascii="Helvetica Condensed"/>
          <w:color w:val="231F20"/>
        </w:rPr>
        <w:t>key to make your change</w:t>
      </w:r>
      <w:r>
        <w:rPr>
          <w:rFonts w:ascii="Helvetica Condensed"/>
          <w:color w:val="231F20"/>
          <w:spacing w:val="-1"/>
        </w:rPr>
        <w:t xml:space="preserve"> </w:t>
      </w:r>
      <w:r>
        <w:rPr>
          <w:rFonts w:ascii="Helvetica Condensed"/>
          <w:color w:val="231F20"/>
        </w:rPr>
        <w:t>permanent.</w:t>
      </w:r>
    </w:p>
    <w:p w:rsidR="0041439D" w:rsidRDefault="001E7814">
      <w:pPr>
        <w:pStyle w:val="ListParagraph"/>
        <w:numPr>
          <w:ilvl w:val="2"/>
          <w:numId w:val="81"/>
        </w:numPr>
        <w:tabs>
          <w:tab w:val="left" w:pos="724"/>
        </w:tabs>
        <w:spacing w:line="272" w:lineRule="exact"/>
        <w:rPr>
          <w:rFonts w:ascii="Helvetica Condensed" w:eastAsia="Helvetica Condensed" w:hAnsi="Helvetica Condensed" w:cs="Helvetica Condensed"/>
        </w:rPr>
      </w:pPr>
      <w:r>
        <w:rPr>
          <w:rFonts w:ascii="Helvetica Condensed"/>
          <w:b/>
          <w:color w:val="231F20"/>
        </w:rPr>
        <w:t xml:space="preserve">Increasing </w:t>
      </w:r>
      <w:r>
        <w:rPr>
          <w:rFonts w:ascii="Helvetica Condensed"/>
          <w:color w:val="231F20"/>
        </w:rPr>
        <w:t xml:space="preserve">this number has the effect of </w:t>
      </w:r>
      <w:r>
        <w:rPr>
          <w:rFonts w:ascii="Helvetica Condensed"/>
          <w:b/>
          <w:color w:val="231F20"/>
        </w:rPr>
        <w:t xml:space="preserve">increasing </w:t>
      </w:r>
      <w:r>
        <w:rPr>
          <w:rFonts w:ascii="Helvetica Condensed"/>
          <w:color w:val="231F20"/>
        </w:rPr>
        <w:t>the distance between the table and the lens</w:t>
      </w:r>
      <w:r>
        <w:rPr>
          <w:rFonts w:ascii="Helvetica Condensed"/>
          <w:color w:val="231F20"/>
          <w:spacing w:val="-2"/>
        </w:rPr>
        <w:t xml:space="preserve"> </w:t>
      </w:r>
      <w:r>
        <w:rPr>
          <w:rFonts w:ascii="Helvetica Condensed"/>
          <w:color w:val="231F20"/>
        </w:rPr>
        <w:t>carriage.</w:t>
      </w:r>
    </w:p>
    <w:p w:rsidR="0041439D" w:rsidRDefault="001E7814">
      <w:pPr>
        <w:pStyle w:val="ListParagraph"/>
        <w:numPr>
          <w:ilvl w:val="2"/>
          <w:numId w:val="81"/>
        </w:numPr>
        <w:tabs>
          <w:tab w:val="left" w:pos="724"/>
        </w:tabs>
        <w:spacing w:before="7"/>
        <w:rPr>
          <w:rFonts w:ascii="Helvetica Condensed" w:eastAsia="Helvetica Condensed" w:hAnsi="Helvetica Condensed" w:cs="Helvetica Condensed"/>
        </w:rPr>
      </w:pPr>
      <w:r>
        <w:rPr>
          <w:rFonts w:ascii="Helvetica Condensed"/>
          <w:b/>
          <w:color w:val="231F20"/>
        </w:rPr>
        <w:t xml:space="preserve">Decreasing </w:t>
      </w:r>
      <w:r>
        <w:rPr>
          <w:rFonts w:ascii="Helvetica Condensed"/>
          <w:color w:val="231F20"/>
        </w:rPr>
        <w:t xml:space="preserve">this number has the effect of </w:t>
      </w:r>
      <w:r>
        <w:rPr>
          <w:rFonts w:ascii="Helvetica Condensed"/>
          <w:b/>
          <w:color w:val="231F20"/>
        </w:rPr>
        <w:t xml:space="preserve">decreasing </w:t>
      </w:r>
      <w:r>
        <w:rPr>
          <w:rFonts w:ascii="Helvetica Condensed"/>
          <w:color w:val="231F20"/>
        </w:rPr>
        <w:t>the distance between the table and the lens</w:t>
      </w:r>
      <w:r>
        <w:rPr>
          <w:rFonts w:ascii="Helvetica Condensed"/>
          <w:color w:val="231F20"/>
          <w:spacing w:val="-2"/>
        </w:rPr>
        <w:t xml:space="preserve"> </w:t>
      </w:r>
      <w:r>
        <w:rPr>
          <w:rFonts w:ascii="Helvetica Condensed"/>
          <w:color w:val="231F20"/>
        </w:rPr>
        <w:t>carriage.</w:t>
      </w:r>
    </w:p>
    <w:p w:rsidR="0041439D" w:rsidRDefault="001E7814">
      <w:pPr>
        <w:pStyle w:val="ListParagraph"/>
        <w:numPr>
          <w:ilvl w:val="1"/>
          <w:numId w:val="81"/>
        </w:numPr>
        <w:tabs>
          <w:tab w:val="left" w:pos="460"/>
        </w:tabs>
        <w:spacing w:before="177" w:line="247" w:lineRule="auto"/>
        <w:ind w:left="460" w:right="752"/>
        <w:jc w:val="left"/>
        <w:rPr>
          <w:rFonts w:ascii="Helvetica Condensed" w:eastAsia="Helvetica Condensed" w:hAnsi="Helvetica Condensed" w:cs="Helvetica Condensed"/>
        </w:rPr>
      </w:pPr>
      <w:r>
        <w:rPr>
          <w:rFonts w:ascii="Helvetica Condensed"/>
          <w:b/>
          <w:color w:val="231F20"/>
        </w:rPr>
        <w:t xml:space="preserve">Fiber Offset: </w:t>
      </w:r>
      <w:r>
        <w:rPr>
          <w:rFonts w:ascii="Helvetica Condensed"/>
          <w:color w:val="231F20"/>
        </w:rPr>
        <w:t>This is a setting found on Fusion M2 systems that have both CO2 and fiber lasers installed. This setting is a factory installed</w:t>
      </w:r>
      <w:r>
        <w:rPr>
          <w:rFonts w:ascii="Helvetica Condensed"/>
          <w:color w:val="231F20"/>
          <w:spacing w:val="3"/>
        </w:rPr>
        <w:t xml:space="preserve"> </w:t>
      </w:r>
      <w:r>
        <w:rPr>
          <w:rFonts w:ascii="Helvetica Condensed"/>
          <w:color w:val="231F20"/>
        </w:rPr>
        <w:t>setting.</w:t>
      </w:r>
    </w:p>
    <w:p w:rsidR="0041439D" w:rsidRDefault="001E7814">
      <w:pPr>
        <w:pStyle w:val="ListParagraph"/>
        <w:numPr>
          <w:ilvl w:val="1"/>
          <w:numId w:val="81"/>
        </w:numPr>
        <w:tabs>
          <w:tab w:val="left" w:pos="460"/>
        </w:tabs>
        <w:spacing w:before="169"/>
        <w:ind w:left="460"/>
        <w:jc w:val="left"/>
        <w:rPr>
          <w:rFonts w:ascii="Helvetica Condensed" w:eastAsia="Helvetica Condensed" w:hAnsi="Helvetica Condensed" w:cs="Helvetica Condensed"/>
        </w:rPr>
      </w:pPr>
      <w:r>
        <w:rPr>
          <w:rFonts w:ascii="Helvetica Condensed"/>
          <w:b/>
          <w:color w:val="231F20"/>
        </w:rPr>
        <w:t xml:space="preserve">Vector Grid Home: </w:t>
      </w:r>
      <w:r>
        <w:rPr>
          <w:rFonts w:ascii="Helvetica Condensed"/>
          <w:color w:val="231F20"/>
        </w:rPr>
        <w:t>A calibration for adjusting the home position of the Vector Grid when</w:t>
      </w:r>
      <w:r>
        <w:rPr>
          <w:rFonts w:ascii="Helvetica Condensed"/>
          <w:color w:val="231F20"/>
          <w:spacing w:val="-8"/>
        </w:rPr>
        <w:t xml:space="preserve"> </w:t>
      </w:r>
      <w:r>
        <w:rPr>
          <w:rFonts w:ascii="Helvetica Condensed"/>
          <w:color w:val="231F20"/>
        </w:rPr>
        <w:t>installed.</w:t>
      </w:r>
    </w:p>
    <w:p w:rsidR="0041439D" w:rsidRDefault="001E7814">
      <w:pPr>
        <w:pStyle w:val="ListParagraph"/>
        <w:numPr>
          <w:ilvl w:val="1"/>
          <w:numId w:val="81"/>
        </w:numPr>
        <w:tabs>
          <w:tab w:val="left" w:pos="460"/>
        </w:tabs>
        <w:spacing w:before="177" w:line="247" w:lineRule="auto"/>
        <w:ind w:left="460" w:right="447"/>
        <w:jc w:val="left"/>
        <w:rPr>
          <w:rFonts w:ascii="Helvetica Condensed" w:eastAsia="Helvetica Condensed" w:hAnsi="Helvetica Condensed" w:cs="Helvetica Condensed"/>
        </w:rPr>
      </w:pPr>
      <w:r>
        <w:rPr>
          <w:rFonts w:ascii="Helvetica Condensed"/>
          <w:b/>
          <w:color w:val="231F20"/>
        </w:rPr>
        <w:t>Jog La</w:t>
      </w:r>
      <w:r>
        <w:rPr>
          <w:rFonts w:ascii="Helvetica Condensed"/>
          <w:b/>
          <w:color w:val="231F20"/>
        </w:rPr>
        <w:t xml:space="preserve">ser PWR: </w:t>
      </w:r>
      <w:r>
        <w:rPr>
          <w:rFonts w:ascii="Helvetica Condensed"/>
          <w:color w:val="231F20"/>
        </w:rPr>
        <w:t xml:space="preserve">This function sets the laser power that will be used when using the Laser </w:t>
      </w:r>
      <w:proofErr w:type="gramStart"/>
      <w:r>
        <w:rPr>
          <w:rFonts w:ascii="Helvetica Condensed"/>
          <w:color w:val="231F20"/>
        </w:rPr>
        <w:t>On</w:t>
      </w:r>
      <w:proofErr w:type="gramEnd"/>
      <w:r>
        <w:rPr>
          <w:rFonts w:ascii="Helvetica Condensed"/>
          <w:color w:val="231F20"/>
        </w:rPr>
        <w:t xml:space="preserve"> feature. Increasing this number increases the percentage of the laser power that will be used when </w:t>
      </w:r>
      <w:proofErr w:type="gramStart"/>
      <w:r>
        <w:rPr>
          <w:rFonts w:ascii="Helvetica Condensed"/>
          <w:color w:val="231F20"/>
        </w:rPr>
        <w:t>Jogging</w:t>
      </w:r>
      <w:proofErr w:type="gramEnd"/>
      <w:r>
        <w:rPr>
          <w:rFonts w:ascii="Helvetica Condensed"/>
          <w:color w:val="231F20"/>
        </w:rPr>
        <w:t xml:space="preserve"> the lens carriage and pressing the white Laser On button.</w:t>
      </w:r>
    </w:p>
    <w:p w:rsidR="0041439D" w:rsidRDefault="0041439D">
      <w:pPr>
        <w:spacing w:before="6"/>
        <w:rPr>
          <w:rFonts w:ascii="Helvetica Condensed" w:eastAsia="Helvetica Condensed" w:hAnsi="Helvetica Condensed" w:cs="Helvetica Condensed"/>
        </w:rPr>
      </w:pPr>
    </w:p>
    <w:p w:rsidR="0041439D" w:rsidRDefault="001E7814">
      <w:pPr>
        <w:pStyle w:val="ListParagraph"/>
        <w:numPr>
          <w:ilvl w:val="2"/>
          <w:numId w:val="81"/>
        </w:numPr>
        <w:tabs>
          <w:tab w:val="left" w:pos="724"/>
        </w:tabs>
        <w:spacing w:line="247" w:lineRule="auto"/>
        <w:ind w:right="403"/>
        <w:rPr>
          <w:rFonts w:ascii="Helvetica Condensed" w:eastAsia="Helvetica Condensed" w:hAnsi="Helvetica Condensed" w:cs="Helvetica Condensed"/>
        </w:rPr>
      </w:pPr>
      <w:r>
        <w:rPr>
          <w:rFonts w:ascii="Helvetica Condensed"/>
          <w:b/>
          <w:color w:val="231F20"/>
        </w:rPr>
        <w:t>Cent</w:t>
      </w:r>
      <w:r>
        <w:rPr>
          <w:rFonts w:ascii="Helvetica Condensed"/>
          <w:b/>
          <w:color w:val="231F20"/>
        </w:rPr>
        <w:t xml:space="preserve">er click </w:t>
      </w:r>
      <w:r>
        <w:rPr>
          <w:rFonts w:ascii="Helvetica Condensed"/>
          <w:color w:val="231F20"/>
        </w:rPr>
        <w:t xml:space="preserve">to gain access, </w:t>
      </w:r>
      <w:r>
        <w:rPr>
          <w:rFonts w:ascii="Helvetica Condensed"/>
          <w:b/>
          <w:color w:val="231F20"/>
        </w:rPr>
        <w:t xml:space="preserve">tilt the Joystick </w:t>
      </w:r>
      <w:r>
        <w:rPr>
          <w:rFonts w:ascii="Helvetica Condensed"/>
          <w:color w:val="231F20"/>
        </w:rPr>
        <w:t xml:space="preserve">up or down to increment or decrement. Press the </w:t>
      </w:r>
      <w:r>
        <w:rPr>
          <w:rFonts w:ascii="Helvetica Condensed"/>
          <w:b/>
          <w:color w:val="231F20"/>
        </w:rPr>
        <w:t xml:space="preserve">Go </w:t>
      </w:r>
      <w:r>
        <w:rPr>
          <w:rFonts w:ascii="Helvetica Condensed"/>
          <w:color w:val="231F20"/>
        </w:rPr>
        <w:t>key to make your change</w:t>
      </w:r>
      <w:r>
        <w:rPr>
          <w:rFonts w:ascii="Helvetica Condensed"/>
          <w:color w:val="231F20"/>
          <w:spacing w:val="-1"/>
        </w:rPr>
        <w:t xml:space="preserve"> </w:t>
      </w:r>
      <w:r>
        <w:rPr>
          <w:rFonts w:ascii="Helvetica Condensed"/>
          <w:color w:val="231F20"/>
        </w:rPr>
        <w:t>permanent.</w:t>
      </w:r>
    </w:p>
    <w:p w:rsidR="0041439D" w:rsidRDefault="001E7814">
      <w:pPr>
        <w:pStyle w:val="ListParagraph"/>
        <w:numPr>
          <w:ilvl w:val="1"/>
          <w:numId w:val="81"/>
        </w:numPr>
        <w:tabs>
          <w:tab w:val="left" w:pos="460"/>
        </w:tabs>
        <w:spacing w:before="163" w:line="247" w:lineRule="auto"/>
        <w:ind w:left="460" w:right="358"/>
        <w:jc w:val="left"/>
        <w:rPr>
          <w:rFonts w:ascii="Helvetica Condensed" w:eastAsia="Helvetica Condensed" w:hAnsi="Helvetica Condensed" w:cs="Helvetica Condensed"/>
        </w:rPr>
      </w:pPr>
      <w:r>
        <w:rPr>
          <w:rFonts w:ascii="Times New Roman" w:eastAsia="Times New Roman" w:hAnsi="Times New Roman" w:cs="Times New Roman"/>
          <w:color w:val="231F20"/>
          <w:sz w:val="24"/>
          <w:szCs w:val="24"/>
        </w:rPr>
        <w:t xml:space="preserve">♦ </w:t>
      </w:r>
      <w:r>
        <w:rPr>
          <w:rFonts w:ascii="Helvetica Condensed" w:eastAsia="Helvetica Condensed" w:hAnsi="Helvetica Condensed" w:cs="Helvetica Condensed"/>
          <w:b/>
          <w:bCs/>
          <w:color w:val="231F20"/>
        </w:rPr>
        <w:t xml:space="preserve">Quick </w:t>
      </w:r>
      <w:r>
        <w:rPr>
          <w:rFonts w:ascii="Helvetica Condensed" w:eastAsia="Helvetica Condensed" w:hAnsi="Helvetica Condensed" w:cs="Helvetica Condensed"/>
          <w:b/>
          <w:bCs/>
          <w:color w:val="231F20"/>
          <w:spacing w:val="-4"/>
        </w:rPr>
        <w:t xml:space="preserve">Table </w:t>
      </w:r>
      <w:r>
        <w:rPr>
          <w:rFonts w:ascii="Helvetica Condensed" w:eastAsia="Helvetica Condensed" w:hAnsi="Helvetica Condensed" w:cs="Helvetica Condensed"/>
          <w:b/>
          <w:bCs/>
          <w:color w:val="231F20"/>
        </w:rPr>
        <w:t xml:space="preserve">Home: </w:t>
      </w:r>
      <w:r>
        <w:rPr>
          <w:rFonts w:ascii="Helvetica Condensed" w:eastAsia="Helvetica Condensed" w:hAnsi="Helvetica Condensed" w:cs="Helvetica Condensed"/>
          <w:color w:val="231F20"/>
        </w:rPr>
        <w:t xml:space="preserve">A center click will move the table down to find the nearest table height </w:t>
      </w:r>
      <w:r>
        <w:rPr>
          <w:rFonts w:ascii="Helvetica Condensed" w:eastAsia="Helvetica Condensed" w:hAnsi="Helvetica Condensed" w:cs="Helvetica Condensed"/>
          <w:color w:val="231F20"/>
          <w:spacing w:val="-3"/>
        </w:rPr>
        <w:t xml:space="preserve">sensor. </w:t>
      </w:r>
      <w:r>
        <w:rPr>
          <w:rFonts w:ascii="Helvetica Condensed" w:eastAsia="Helvetica Condensed" w:hAnsi="Helvetica Condensed" w:cs="Helvetica Condensed"/>
          <w:color w:val="231F20"/>
        </w:rPr>
        <w:t xml:space="preserve">This function </w:t>
      </w:r>
      <w:r>
        <w:rPr>
          <w:rFonts w:ascii="Helvetica Condensed" w:eastAsia="Helvetica Condensed" w:hAnsi="Helvetica Condensed" w:cs="Helvetica Condensed"/>
          <w:color w:val="231F20"/>
        </w:rPr>
        <w:t>is rarely used.</w:t>
      </w:r>
    </w:p>
    <w:p w:rsidR="0041439D" w:rsidRDefault="001E7814">
      <w:pPr>
        <w:pStyle w:val="ListParagraph"/>
        <w:numPr>
          <w:ilvl w:val="1"/>
          <w:numId w:val="81"/>
        </w:numPr>
        <w:tabs>
          <w:tab w:val="left" w:pos="460"/>
        </w:tabs>
        <w:spacing w:before="159" w:line="260" w:lineRule="exact"/>
        <w:ind w:left="460" w:right="406"/>
        <w:jc w:val="left"/>
        <w:rPr>
          <w:rFonts w:ascii="Helvetica Condensed" w:eastAsia="Helvetica Condensed" w:hAnsi="Helvetica Condensed" w:cs="Helvetica Condensed"/>
        </w:rPr>
      </w:pPr>
      <w:r>
        <w:rPr>
          <w:rFonts w:ascii="Helvetica Condensed"/>
          <w:b/>
          <w:color w:val="231F20"/>
        </w:rPr>
        <w:t xml:space="preserve">Serial #: </w:t>
      </w:r>
      <w:r>
        <w:rPr>
          <w:rFonts w:ascii="Helvetica Condensed"/>
          <w:color w:val="231F20"/>
        </w:rPr>
        <w:t>This establishes a serial number for USB use. Center click to gain access, tilt the Joystick up or</w:t>
      </w:r>
      <w:r>
        <w:rPr>
          <w:rFonts w:ascii="Helvetica Condensed"/>
          <w:color w:val="231F20"/>
          <w:spacing w:val="-1"/>
        </w:rPr>
        <w:t xml:space="preserve"> </w:t>
      </w:r>
      <w:r>
        <w:rPr>
          <w:rFonts w:ascii="Helvetica Condensed"/>
          <w:color w:val="231F20"/>
        </w:rPr>
        <w:t>down to increment or decrement. Press the Go key to make your change permanent. This function is rarely used.</w:t>
      </w:r>
    </w:p>
    <w:p w:rsidR="0041439D" w:rsidRDefault="001E7814">
      <w:pPr>
        <w:pStyle w:val="ListParagraph"/>
        <w:numPr>
          <w:ilvl w:val="1"/>
          <w:numId w:val="81"/>
        </w:numPr>
        <w:tabs>
          <w:tab w:val="left" w:pos="460"/>
        </w:tabs>
        <w:spacing w:before="170" w:line="260" w:lineRule="exact"/>
        <w:ind w:left="460" w:right="355"/>
        <w:jc w:val="left"/>
        <w:rPr>
          <w:rFonts w:ascii="Helvetica Condensed" w:eastAsia="Helvetica Condensed" w:hAnsi="Helvetica Condensed" w:cs="Helvetica Condensed"/>
        </w:rPr>
      </w:pPr>
      <w:r>
        <w:rPr>
          <w:rFonts w:ascii="Helvetica Condensed"/>
          <w:b/>
          <w:color w:val="231F20"/>
        </w:rPr>
        <w:t xml:space="preserve">IP Address: </w:t>
      </w:r>
      <w:r>
        <w:rPr>
          <w:rFonts w:ascii="Helvetica Condensed"/>
          <w:color w:val="231F20"/>
        </w:rPr>
        <w:t>This sets</w:t>
      </w:r>
      <w:r>
        <w:rPr>
          <w:rFonts w:ascii="Helvetica Condensed"/>
          <w:color w:val="231F20"/>
        </w:rPr>
        <w:t xml:space="preserve"> the IP Address of the laser system. </w:t>
      </w:r>
      <w:r>
        <w:rPr>
          <w:rFonts w:ascii="Helvetica Condensed"/>
          <w:b/>
          <w:color w:val="231F20"/>
        </w:rPr>
        <w:t xml:space="preserve">Center click </w:t>
      </w:r>
      <w:r>
        <w:rPr>
          <w:rFonts w:ascii="Helvetica Condensed"/>
          <w:color w:val="231F20"/>
        </w:rPr>
        <w:t xml:space="preserve">to gain access, </w:t>
      </w:r>
      <w:r>
        <w:rPr>
          <w:rFonts w:ascii="Helvetica Condensed"/>
          <w:b/>
          <w:color w:val="231F20"/>
        </w:rPr>
        <w:t xml:space="preserve">tilt the Joystick </w:t>
      </w:r>
      <w:r>
        <w:rPr>
          <w:rFonts w:ascii="Helvetica Condensed"/>
          <w:color w:val="231F20"/>
        </w:rPr>
        <w:t xml:space="preserve">up or down to increment or decrement. Tilt left or right to move to the different sets of three numbers. Press the </w:t>
      </w:r>
      <w:r>
        <w:rPr>
          <w:rFonts w:ascii="Helvetica Condensed"/>
          <w:b/>
          <w:color w:val="231F20"/>
        </w:rPr>
        <w:t xml:space="preserve">Go </w:t>
      </w:r>
      <w:r>
        <w:rPr>
          <w:rFonts w:ascii="Helvetica Condensed"/>
          <w:color w:val="231F20"/>
        </w:rPr>
        <w:t>key</w:t>
      </w:r>
      <w:r>
        <w:rPr>
          <w:rFonts w:ascii="Helvetica Condensed"/>
          <w:color w:val="231F20"/>
          <w:spacing w:val="-5"/>
        </w:rPr>
        <w:t xml:space="preserve"> </w:t>
      </w:r>
      <w:r>
        <w:rPr>
          <w:rFonts w:ascii="Helvetica Condensed"/>
          <w:color w:val="231F20"/>
        </w:rPr>
        <w:t>to</w:t>
      </w:r>
    </w:p>
    <w:p w:rsidR="0041439D" w:rsidRDefault="0041439D">
      <w:pPr>
        <w:spacing w:line="260" w:lineRule="exact"/>
        <w:rPr>
          <w:rFonts w:ascii="Helvetica Condensed" w:eastAsia="Helvetica Condensed" w:hAnsi="Helvetica Condensed" w:cs="Helvetica Condensed"/>
        </w:rPr>
        <w:sectPr w:rsidR="0041439D">
          <w:pgSz w:w="12240" w:h="15840"/>
          <w:pgMar w:top="740" w:right="960" w:bottom="820" w:left="620" w:header="0" w:footer="635" w:gutter="0"/>
          <w:cols w:space="720"/>
        </w:sectPr>
      </w:pPr>
    </w:p>
    <w:bookmarkStart w:id="106" w:name="_bookmark61"/>
    <w:bookmarkEnd w:id="106"/>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109" style="width:526.35pt;height:37.05pt;mso-position-horizontal-relative:char;mso-position-vertical-relative:line" coordsize="10527,741">
            <v:group id="_x0000_s5117" style="position:absolute;left:10;top:10;width:10507;height:661" coordorigin="10,10" coordsize="10507,661">
              <v:shape id="_x0000_s5118" style="position:absolute;left:10;top:10;width:10507;height:661" coordorigin="10,10" coordsize="10507,661" path="m10516,10l293,10,189,11r-76,6l32,63,11,189,10,293r,377l10233,670r105,-1l10413,664r81,-47l10516,492r,-105l10516,10xe" fillcolor="#d1d3d4" stroked="f">
                <v:path arrowok="t"/>
              </v:shape>
            </v:group>
            <v:group id="_x0000_s5115" style="position:absolute;left:10;top:10;width:10507;height:661" coordorigin="10,10" coordsize="10507,661">
              <v:shape id="_x0000_s5116" style="position:absolute;left:10;top:10;width:10507;height:661" coordorigin="10,10" coordsize="10507,661" path="m293,10l189,11r-76,6l32,63,11,189,10,293r,377l10233,670r105,-1l10413,664r81,-47l10516,492r,-105l10516,10,293,10xe" filled="f" strokecolor="#a7a9ac" strokeweight="1pt">
                <v:path arrowok="t"/>
              </v:shape>
            </v:group>
            <v:group id="_x0000_s5113" style="position:absolute;left:6348;top:609;width:3968;height:122" coordorigin="6348,609" coordsize="3968,122">
              <v:shape id="_x0000_s5114" style="position:absolute;left:6348;top:609;width:3968;height:122" coordorigin="6348,609" coordsize="3968,122" path="m6348,609r,121l10315,730r,-121l6348,609xe" fillcolor="#008bcf" stroked="f">
                <v:path arrowok="t"/>
              </v:shape>
            </v:group>
            <v:group id="_x0000_s5110" style="position:absolute;left:6348;top:609;width:3968;height:122" coordorigin="6348,609" coordsize="3968,122">
              <v:shape id="_x0000_s5112" style="position:absolute;left:6348;top:609;width:3968;height:122" coordorigin="6348,609" coordsize="3968,122" path="m6348,609r,121l10315,730r,-121l6348,609xe" filled="f" strokecolor="#a7a9ac" strokeweight="1pt">
                <v:path arrowok="t"/>
              </v:shape>
              <v:shape id="_x0000_s5111"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7: FUSION CONTROL </w:t>
                      </w:r>
                      <w:r>
                        <w:rPr>
                          <w:rFonts w:ascii="Helvetica Condensed"/>
                          <w:b/>
                          <w:color w:val="808285"/>
                          <w:spacing w:val="-3"/>
                          <w:sz w:val="38"/>
                        </w:rPr>
                        <w:t>PANEL</w:t>
                      </w:r>
                    </w:p>
                  </w:txbxContent>
                </v:textbox>
              </v:shape>
            </v:group>
            <w10:wrap type="none"/>
            <w10:anchorlock/>
          </v:group>
        </w:pict>
      </w:r>
    </w:p>
    <w:p w:rsidR="0041439D" w:rsidRDefault="001E7814">
      <w:pPr>
        <w:spacing w:before="32"/>
        <w:ind w:left="9255" w:right="28"/>
        <w:rPr>
          <w:rFonts w:ascii="Helvetica Condensed" w:eastAsia="Helvetica Condensed" w:hAnsi="Helvetica Condensed" w:cs="Helvetica Condensed"/>
          <w:sz w:val="20"/>
          <w:szCs w:val="20"/>
        </w:rPr>
      </w:pPr>
      <w:r>
        <w:rPr>
          <w:rFonts w:ascii="Helvetica Condensed"/>
          <w:color w:val="6D6E71"/>
          <w:sz w:val="20"/>
        </w:rPr>
        <w:t>Function Menu</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ind w:left="560" w:right="28"/>
      </w:pPr>
      <w:proofErr w:type="gramStart"/>
      <w:r>
        <w:rPr>
          <w:color w:val="231F20"/>
        </w:rPr>
        <w:t>make</w:t>
      </w:r>
      <w:proofErr w:type="gramEnd"/>
      <w:r>
        <w:rPr>
          <w:color w:val="231F20"/>
        </w:rPr>
        <w:t xml:space="preserve"> your change permanent.</w:t>
      </w:r>
    </w:p>
    <w:p w:rsidR="0041439D" w:rsidRDefault="001E7814">
      <w:pPr>
        <w:pStyle w:val="ListParagraph"/>
        <w:numPr>
          <w:ilvl w:val="1"/>
          <w:numId w:val="81"/>
        </w:numPr>
        <w:tabs>
          <w:tab w:val="left" w:pos="560"/>
        </w:tabs>
        <w:spacing w:before="167" w:line="260" w:lineRule="exact"/>
        <w:ind w:right="297"/>
        <w:jc w:val="left"/>
        <w:rPr>
          <w:rFonts w:ascii="Helvetica Condensed" w:eastAsia="Helvetica Condensed" w:hAnsi="Helvetica Condensed" w:cs="Helvetica Condensed"/>
        </w:rPr>
      </w:pPr>
      <w:r>
        <w:rPr>
          <w:rFonts w:ascii="Helvetica Condensed"/>
          <w:b/>
          <w:color w:val="231F20"/>
        </w:rPr>
        <w:t xml:space="preserve">Subnet Mask: </w:t>
      </w:r>
      <w:r>
        <w:rPr>
          <w:rFonts w:ascii="Helvetica Condensed"/>
          <w:color w:val="231F20"/>
        </w:rPr>
        <w:t xml:space="preserve">This sets the Subnet mask for the laser system. </w:t>
      </w:r>
      <w:r>
        <w:rPr>
          <w:rFonts w:ascii="Helvetica Condensed"/>
          <w:b/>
          <w:color w:val="231F20"/>
        </w:rPr>
        <w:t xml:space="preserve">Center click </w:t>
      </w:r>
      <w:r>
        <w:rPr>
          <w:rFonts w:ascii="Helvetica Condensed"/>
          <w:color w:val="231F20"/>
        </w:rPr>
        <w:t xml:space="preserve">to gain access, </w:t>
      </w:r>
      <w:r>
        <w:rPr>
          <w:rFonts w:ascii="Helvetica Condensed"/>
          <w:b/>
          <w:color w:val="231F20"/>
        </w:rPr>
        <w:t xml:space="preserve">tilt the Joystick </w:t>
      </w:r>
      <w:r>
        <w:rPr>
          <w:rFonts w:ascii="Helvetica Condensed"/>
          <w:color w:val="231F20"/>
        </w:rPr>
        <w:t>up or d</w:t>
      </w:r>
      <w:r>
        <w:rPr>
          <w:rFonts w:ascii="Helvetica Condensed"/>
          <w:color w:val="231F20"/>
        </w:rPr>
        <w:t xml:space="preserve">own to increment or decrement. </w:t>
      </w:r>
      <w:r>
        <w:rPr>
          <w:rFonts w:ascii="Helvetica Condensed"/>
          <w:b/>
          <w:color w:val="231F20"/>
        </w:rPr>
        <w:t xml:space="preserve">Tilt left or right </w:t>
      </w:r>
      <w:r>
        <w:rPr>
          <w:rFonts w:ascii="Helvetica Condensed"/>
          <w:color w:val="231F20"/>
        </w:rPr>
        <w:t xml:space="preserve">to move to the different sets of three numbers. Press the </w:t>
      </w:r>
      <w:r>
        <w:rPr>
          <w:rFonts w:ascii="Helvetica Condensed"/>
          <w:b/>
          <w:color w:val="231F20"/>
        </w:rPr>
        <w:t>Go</w:t>
      </w:r>
      <w:r>
        <w:rPr>
          <w:rFonts w:ascii="Helvetica Condensed"/>
          <w:b/>
          <w:color w:val="231F20"/>
          <w:spacing w:val="-6"/>
        </w:rPr>
        <w:t xml:space="preserve"> </w:t>
      </w:r>
      <w:r>
        <w:rPr>
          <w:rFonts w:ascii="Helvetica Condensed"/>
          <w:color w:val="231F20"/>
        </w:rPr>
        <w:t>key to make your change permanent.</w:t>
      </w:r>
    </w:p>
    <w:p w:rsidR="0041439D" w:rsidRDefault="001E7814">
      <w:pPr>
        <w:pStyle w:val="ListParagraph"/>
        <w:numPr>
          <w:ilvl w:val="1"/>
          <w:numId w:val="81"/>
        </w:numPr>
        <w:tabs>
          <w:tab w:val="left" w:pos="560"/>
        </w:tabs>
        <w:spacing w:before="170" w:line="260" w:lineRule="exact"/>
        <w:ind w:right="310"/>
        <w:jc w:val="left"/>
        <w:rPr>
          <w:rFonts w:ascii="Helvetica Condensed" w:eastAsia="Helvetica Condensed" w:hAnsi="Helvetica Condensed" w:cs="Helvetica Condensed"/>
        </w:rPr>
      </w:pPr>
      <w:r>
        <w:rPr>
          <w:rFonts w:ascii="Helvetica Condensed"/>
          <w:b/>
          <w:color w:val="231F20"/>
        </w:rPr>
        <w:t xml:space="preserve">Gateway: </w:t>
      </w:r>
      <w:r>
        <w:rPr>
          <w:rFonts w:ascii="Helvetica Condensed"/>
          <w:color w:val="231F20"/>
        </w:rPr>
        <w:t xml:space="preserve">This sets the Gateway for the laser system. </w:t>
      </w:r>
      <w:r>
        <w:rPr>
          <w:rFonts w:ascii="Helvetica Condensed"/>
          <w:b/>
          <w:color w:val="231F20"/>
        </w:rPr>
        <w:t xml:space="preserve">Center click </w:t>
      </w:r>
      <w:r>
        <w:rPr>
          <w:rFonts w:ascii="Helvetica Condensed"/>
          <w:color w:val="231F20"/>
        </w:rPr>
        <w:t xml:space="preserve">to gain access, </w:t>
      </w:r>
      <w:r>
        <w:rPr>
          <w:rFonts w:ascii="Helvetica Condensed"/>
          <w:b/>
          <w:color w:val="231F20"/>
        </w:rPr>
        <w:t xml:space="preserve">tilt the Joystick </w:t>
      </w:r>
      <w:r>
        <w:rPr>
          <w:rFonts w:ascii="Helvetica Condensed"/>
          <w:color w:val="231F20"/>
        </w:rPr>
        <w:t xml:space="preserve">up or down to increment or decrement. </w:t>
      </w:r>
      <w:r>
        <w:rPr>
          <w:rFonts w:ascii="Helvetica Condensed"/>
          <w:b/>
          <w:color w:val="231F20"/>
        </w:rPr>
        <w:t xml:space="preserve">Tilt left or right </w:t>
      </w:r>
      <w:r>
        <w:rPr>
          <w:rFonts w:ascii="Helvetica Condensed"/>
          <w:color w:val="231F20"/>
        </w:rPr>
        <w:t xml:space="preserve">to move to the different sets of three numbers. Press the </w:t>
      </w:r>
      <w:r>
        <w:rPr>
          <w:rFonts w:ascii="Helvetica Condensed"/>
          <w:b/>
          <w:color w:val="231F20"/>
        </w:rPr>
        <w:t xml:space="preserve">Go </w:t>
      </w:r>
      <w:r>
        <w:rPr>
          <w:rFonts w:ascii="Helvetica Condensed"/>
          <w:color w:val="231F20"/>
        </w:rPr>
        <w:t>key to</w:t>
      </w:r>
      <w:r>
        <w:rPr>
          <w:rFonts w:ascii="Helvetica Condensed"/>
          <w:color w:val="231F20"/>
          <w:spacing w:val="-6"/>
        </w:rPr>
        <w:t xml:space="preserve"> </w:t>
      </w:r>
      <w:r>
        <w:rPr>
          <w:rFonts w:ascii="Helvetica Condensed"/>
          <w:color w:val="231F20"/>
        </w:rPr>
        <w:t>make your change permanent.</w:t>
      </w:r>
    </w:p>
    <w:p w:rsidR="0041439D" w:rsidRDefault="001E7814">
      <w:pPr>
        <w:pStyle w:val="ListParagraph"/>
        <w:numPr>
          <w:ilvl w:val="1"/>
          <w:numId w:val="81"/>
        </w:numPr>
        <w:tabs>
          <w:tab w:val="left" w:pos="560"/>
        </w:tabs>
        <w:spacing w:before="170" w:line="260" w:lineRule="exact"/>
        <w:ind w:right="402"/>
        <w:jc w:val="both"/>
        <w:rPr>
          <w:rFonts w:ascii="Helvetica Condensed" w:eastAsia="Helvetica Condensed" w:hAnsi="Helvetica Condensed" w:cs="Helvetica Condensed"/>
        </w:rPr>
      </w:pPr>
      <w:r>
        <w:rPr>
          <w:rFonts w:ascii="Helvetica Condensed"/>
          <w:b/>
          <w:color w:val="231F20"/>
        </w:rPr>
        <w:t xml:space="preserve">Laser Installed: </w:t>
      </w:r>
      <w:r>
        <w:rPr>
          <w:rFonts w:ascii="Helvetica Condensed"/>
          <w:color w:val="231F20"/>
        </w:rPr>
        <w:t>This is a factory setting that is not user accessible and shows which type laser is in</w:t>
      </w:r>
      <w:r>
        <w:rPr>
          <w:rFonts w:ascii="Helvetica Condensed"/>
          <w:color w:val="231F20"/>
        </w:rPr>
        <w:t xml:space="preserve">stalled in the machine - CO2, </w:t>
      </w:r>
      <w:r>
        <w:rPr>
          <w:rFonts w:ascii="Helvetica Condensed"/>
          <w:color w:val="231F20"/>
          <w:spacing w:val="-3"/>
        </w:rPr>
        <w:t xml:space="preserve">Fiber, </w:t>
      </w:r>
      <w:r>
        <w:rPr>
          <w:rFonts w:ascii="Helvetica Condensed"/>
          <w:color w:val="231F20"/>
        </w:rPr>
        <w:t>or both. CO2 lasers are the most versatile and work with many different types of materials. Fiber lasers are used for metal marking</w:t>
      </w:r>
      <w:r>
        <w:rPr>
          <w:rFonts w:ascii="Helvetica Condensed"/>
          <w:color w:val="231F20"/>
          <w:spacing w:val="2"/>
        </w:rPr>
        <w:t xml:space="preserve"> </w:t>
      </w:r>
      <w:r>
        <w:rPr>
          <w:rFonts w:ascii="Helvetica Condensed"/>
          <w:color w:val="231F20"/>
          <w:spacing w:val="-3"/>
        </w:rPr>
        <w:t>only.</w:t>
      </w:r>
    </w:p>
    <w:p w:rsidR="0041439D" w:rsidRDefault="001E7814">
      <w:pPr>
        <w:pStyle w:val="ListParagraph"/>
        <w:numPr>
          <w:ilvl w:val="1"/>
          <w:numId w:val="81"/>
        </w:numPr>
        <w:tabs>
          <w:tab w:val="left" w:pos="560"/>
        </w:tabs>
        <w:spacing w:before="190" w:line="260" w:lineRule="exact"/>
        <w:ind w:right="214"/>
        <w:jc w:val="left"/>
        <w:rPr>
          <w:rFonts w:ascii="Helvetica Condensed" w:eastAsia="Helvetica Condensed" w:hAnsi="Helvetica Condensed" w:cs="Helvetica Condensed"/>
        </w:rPr>
      </w:pPr>
      <w:r>
        <w:rPr>
          <w:rFonts w:ascii="Helvetica Condensed"/>
          <w:b/>
          <w:color w:val="231F20"/>
        </w:rPr>
        <w:t xml:space="preserve">Vector Grid In: </w:t>
      </w:r>
      <w:r>
        <w:rPr>
          <w:rFonts w:ascii="Helvetica Condensed"/>
          <w:color w:val="231F20"/>
        </w:rPr>
        <w:t xml:space="preserve">This indicates if the Vector Cutting </w:t>
      </w:r>
      <w:r>
        <w:rPr>
          <w:rFonts w:ascii="Helvetica Condensed"/>
          <w:color w:val="231F20"/>
          <w:spacing w:val="-4"/>
        </w:rPr>
        <w:t xml:space="preserve">Table </w:t>
      </w:r>
      <w:r>
        <w:rPr>
          <w:rFonts w:ascii="Helvetica Condensed"/>
          <w:color w:val="231F20"/>
        </w:rPr>
        <w:t xml:space="preserve">is installed. </w:t>
      </w:r>
      <w:r>
        <w:rPr>
          <w:rFonts w:ascii="Helvetica Condensed"/>
          <w:b/>
          <w:color w:val="231F20"/>
        </w:rPr>
        <w:t>Center c</w:t>
      </w:r>
      <w:r>
        <w:rPr>
          <w:rFonts w:ascii="Helvetica Condensed"/>
          <w:b/>
          <w:color w:val="231F20"/>
        </w:rPr>
        <w:t xml:space="preserve">lick </w:t>
      </w:r>
      <w:r>
        <w:rPr>
          <w:rFonts w:ascii="Helvetica Condensed"/>
          <w:color w:val="231F20"/>
        </w:rPr>
        <w:t>to gain access, ti</w:t>
      </w:r>
      <w:r>
        <w:rPr>
          <w:rFonts w:ascii="Helvetica Condensed"/>
          <w:b/>
          <w:color w:val="231F20"/>
        </w:rPr>
        <w:t xml:space="preserve">lt the Joystick </w:t>
      </w:r>
      <w:r>
        <w:rPr>
          <w:rFonts w:ascii="Helvetica Condensed"/>
          <w:color w:val="231F20"/>
        </w:rPr>
        <w:t xml:space="preserve">up or down to toggle between </w:t>
      </w:r>
      <w:r>
        <w:rPr>
          <w:rFonts w:ascii="Helvetica Condensed"/>
          <w:color w:val="231F20"/>
          <w:spacing w:val="-5"/>
        </w:rPr>
        <w:t xml:space="preserve">Yes </w:t>
      </w:r>
      <w:r>
        <w:rPr>
          <w:rFonts w:ascii="Helvetica Condensed"/>
          <w:color w:val="231F20"/>
        </w:rPr>
        <w:t xml:space="preserve">and No. Press the </w:t>
      </w:r>
      <w:r>
        <w:rPr>
          <w:rFonts w:ascii="Helvetica Condensed"/>
          <w:b/>
          <w:color w:val="231F20"/>
        </w:rPr>
        <w:t xml:space="preserve">Go </w:t>
      </w:r>
      <w:r>
        <w:rPr>
          <w:rFonts w:ascii="Helvetica Condensed"/>
          <w:color w:val="231F20"/>
        </w:rPr>
        <w:t>key to make your change</w:t>
      </w:r>
      <w:r>
        <w:rPr>
          <w:rFonts w:ascii="Helvetica Condensed"/>
          <w:color w:val="231F20"/>
          <w:spacing w:val="6"/>
        </w:rPr>
        <w:t xml:space="preserve"> </w:t>
      </w:r>
      <w:r>
        <w:rPr>
          <w:rFonts w:ascii="Helvetica Condensed"/>
          <w:color w:val="231F20"/>
        </w:rPr>
        <w:t>permanent.</w:t>
      </w:r>
    </w:p>
    <w:p w:rsidR="0041439D" w:rsidRDefault="001E7814">
      <w:pPr>
        <w:pStyle w:val="ListParagraph"/>
        <w:numPr>
          <w:ilvl w:val="1"/>
          <w:numId w:val="81"/>
        </w:numPr>
        <w:tabs>
          <w:tab w:val="left" w:pos="560"/>
        </w:tabs>
        <w:spacing w:before="170" w:line="260" w:lineRule="exact"/>
        <w:ind w:right="300"/>
        <w:jc w:val="left"/>
        <w:rPr>
          <w:rFonts w:ascii="Helvetica Condensed" w:eastAsia="Helvetica Condensed" w:hAnsi="Helvetica Condensed" w:cs="Helvetica Condensed"/>
        </w:rPr>
      </w:pPr>
      <w:r>
        <w:rPr>
          <w:rFonts w:ascii="Helvetica Condensed"/>
          <w:b/>
          <w:color w:val="231F20"/>
        </w:rPr>
        <w:t xml:space="preserve">AirA Raster: </w:t>
      </w:r>
      <w:r>
        <w:rPr>
          <w:rFonts w:ascii="Helvetica Condensed"/>
          <w:color w:val="231F20"/>
        </w:rPr>
        <w:t xml:space="preserve">This tells the machine to activate Air Assist during all Raster jobs. </w:t>
      </w:r>
      <w:r>
        <w:rPr>
          <w:rFonts w:ascii="Helvetica Condensed"/>
          <w:b/>
          <w:color w:val="231F20"/>
        </w:rPr>
        <w:t xml:space="preserve">Center click </w:t>
      </w:r>
      <w:r>
        <w:rPr>
          <w:rFonts w:ascii="Helvetica Condensed"/>
          <w:color w:val="231F20"/>
        </w:rPr>
        <w:t xml:space="preserve">to gain access, </w:t>
      </w:r>
      <w:r>
        <w:rPr>
          <w:rFonts w:ascii="Helvetica Condensed"/>
          <w:b/>
          <w:color w:val="231F20"/>
        </w:rPr>
        <w:t>tilt the Joystic</w:t>
      </w:r>
      <w:r>
        <w:rPr>
          <w:rFonts w:ascii="Helvetica Condensed"/>
          <w:b/>
          <w:color w:val="231F20"/>
        </w:rPr>
        <w:t xml:space="preserve">k </w:t>
      </w:r>
      <w:r>
        <w:rPr>
          <w:rFonts w:ascii="Helvetica Condensed"/>
          <w:color w:val="231F20"/>
        </w:rPr>
        <w:t xml:space="preserve">up or down to toggle between </w:t>
      </w:r>
      <w:r>
        <w:rPr>
          <w:rFonts w:ascii="Helvetica Condensed"/>
          <w:color w:val="231F20"/>
          <w:spacing w:val="-5"/>
        </w:rPr>
        <w:t xml:space="preserve">Yes </w:t>
      </w:r>
      <w:r>
        <w:rPr>
          <w:rFonts w:ascii="Helvetica Condensed"/>
          <w:color w:val="231F20"/>
        </w:rPr>
        <w:t xml:space="preserve">and No. Press the </w:t>
      </w:r>
      <w:r>
        <w:rPr>
          <w:rFonts w:ascii="Helvetica Condensed"/>
          <w:b/>
          <w:color w:val="231F20"/>
        </w:rPr>
        <w:t xml:space="preserve">Go </w:t>
      </w:r>
      <w:r>
        <w:rPr>
          <w:rFonts w:ascii="Helvetica Condensed"/>
          <w:color w:val="231F20"/>
        </w:rPr>
        <w:t>key to make your change</w:t>
      </w:r>
      <w:r>
        <w:rPr>
          <w:rFonts w:ascii="Helvetica Condensed"/>
          <w:color w:val="231F20"/>
          <w:spacing w:val="6"/>
        </w:rPr>
        <w:t xml:space="preserve"> </w:t>
      </w:r>
      <w:r>
        <w:rPr>
          <w:rFonts w:ascii="Helvetica Condensed"/>
          <w:color w:val="231F20"/>
        </w:rPr>
        <w:t>permanent.</w:t>
      </w:r>
    </w:p>
    <w:p w:rsidR="0041439D" w:rsidRDefault="001E7814">
      <w:pPr>
        <w:pStyle w:val="ListParagraph"/>
        <w:numPr>
          <w:ilvl w:val="1"/>
          <w:numId w:val="81"/>
        </w:numPr>
        <w:tabs>
          <w:tab w:val="left" w:pos="560"/>
        </w:tabs>
        <w:spacing w:before="170" w:line="260" w:lineRule="exact"/>
        <w:ind w:right="406"/>
        <w:jc w:val="left"/>
        <w:rPr>
          <w:rFonts w:ascii="Helvetica Condensed" w:eastAsia="Helvetica Condensed" w:hAnsi="Helvetica Condensed" w:cs="Helvetica Condensed"/>
        </w:rPr>
      </w:pPr>
      <w:r>
        <w:rPr>
          <w:rFonts w:ascii="Helvetica Condensed"/>
          <w:b/>
          <w:color w:val="231F20"/>
        </w:rPr>
        <w:t xml:space="preserve">AirA Vector: </w:t>
      </w:r>
      <w:r>
        <w:rPr>
          <w:rFonts w:ascii="Helvetica Condensed"/>
          <w:color w:val="231F20"/>
        </w:rPr>
        <w:t>This tells the machine to activate Air Assist during all Vector jobs. Center click to gain access, tilt</w:t>
      </w:r>
      <w:r>
        <w:rPr>
          <w:rFonts w:ascii="Helvetica Condensed"/>
          <w:color w:val="231F20"/>
          <w:spacing w:val="-8"/>
        </w:rPr>
        <w:t xml:space="preserve"> </w:t>
      </w:r>
      <w:r>
        <w:rPr>
          <w:rFonts w:ascii="Helvetica Condensed"/>
          <w:color w:val="231F20"/>
        </w:rPr>
        <w:t xml:space="preserve">the Joystick up or down to toggle between </w:t>
      </w:r>
      <w:r>
        <w:rPr>
          <w:rFonts w:ascii="Helvetica Condensed"/>
          <w:color w:val="231F20"/>
          <w:spacing w:val="-5"/>
        </w:rPr>
        <w:t xml:space="preserve">Yes </w:t>
      </w:r>
      <w:r>
        <w:rPr>
          <w:rFonts w:ascii="Helvetica Condensed"/>
          <w:color w:val="231F20"/>
        </w:rPr>
        <w:t>and No. Press the Go key to make your change</w:t>
      </w:r>
      <w:r>
        <w:rPr>
          <w:rFonts w:ascii="Helvetica Condensed"/>
          <w:color w:val="231F20"/>
          <w:spacing w:val="7"/>
        </w:rPr>
        <w:t xml:space="preserve"> </w:t>
      </w:r>
      <w:r>
        <w:rPr>
          <w:rFonts w:ascii="Helvetica Condensed"/>
          <w:color w:val="231F20"/>
        </w:rPr>
        <w:t>permanent.</w:t>
      </w:r>
    </w:p>
    <w:p w:rsidR="0041439D" w:rsidRDefault="001E7814">
      <w:pPr>
        <w:pStyle w:val="ListParagraph"/>
        <w:numPr>
          <w:ilvl w:val="1"/>
          <w:numId w:val="81"/>
        </w:numPr>
        <w:tabs>
          <w:tab w:val="left" w:pos="560"/>
        </w:tabs>
        <w:spacing w:before="170" w:line="260" w:lineRule="exact"/>
        <w:ind w:right="386"/>
        <w:jc w:val="left"/>
        <w:rPr>
          <w:rFonts w:ascii="Helvetica Condensed" w:eastAsia="Helvetica Condensed" w:hAnsi="Helvetica Condensed" w:cs="Helvetica Condensed"/>
        </w:rPr>
      </w:pPr>
      <w:r>
        <w:rPr>
          <w:rFonts w:ascii="Helvetica Condensed"/>
          <w:b/>
          <w:color w:val="231F20"/>
        </w:rPr>
        <w:t xml:space="preserve">CO2 Laser Match: </w:t>
      </w:r>
      <w:r>
        <w:rPr>
          <w:rFonts w:ascii="Helvetica Condensed"/>
          <w:color w:val="231F20"/>
        </w:rPr>
        <w:t xml:space="preserve">This sets the left-right raster line alignment for the CO2 </w:t>
      </w:r>
      <w:r>
        <w:rPr>
          <w:rFonts w:ascii="Helvetica Condensed"/>
          <w:color w:val="231F20"/>
          <w:spacing w:val="-3"/>
        </w:rPr>
        <w:t xml:space="preserve">laser. </w:t>
      </w:r>
      <w:r>
        <w:rPr>
          <w:rFonts w:ascii="Helvetica Condensed"/>
          <w:color w:val="231F20"/>
        </w:rPr>
        <w:t>This setting is normally a factory only setting and will not need to be adjusted by the</w:t>
      </w:r>
      <w:r>
        <w:rPr>
          <w:rFonts w:ascii="Helvetica Condensed"/>
          <w:color w:val="231F20"/>
          <w:spacing w:val="3"/>
        </w:rPr>
        <w:t xml:space="preserve"> </w:t>
      </w:r>
      <w:r>
        <w:rPr>
          <w:rFonts w:ascii="Helvetica Condensed"/>
          <w:color w:val="231F20"/>
          <w:spacing w:val="-4"/>
        </w:rPr>
        <w:t>user.</w:t>
      </w:r>
    </w:p>
    <w:p w:rsidR="0041439D" w:rsidRDefault="001E7814">
      <w:pPr>
        <w:pStyle w:val="ListParagraph"/>
        <w:numPr>
          <w:ilvl w:val="1"/>
          <w:numId w:val="81"/>
        </w:numPr>
        <w:tabs>
          <w:tab w:val="left" w:pos="560"/>
        </w:tabs>
        <w:spacing w:before="170" w:line="260" w:lineRule="exact"/>
        <w:ind w:right="264"/>
        <w:jc w:val="left"/>
        <w:rPr>
          <w:rFonts w:ascii="Helvetica Condensed" w:eastAsia="Helvetica Condensed" w:hAnsi="Helvetica Condensed" w:cs="Helvetica Condensed"/>
        </w:rPr>
      </w:pPr>
      <w:r>
        <w:rPr>
          <w:rFonts w:ascii="Helvetica Condensed"/>
          <w:b/>
          <w:color w:val="231F20"/>
        </w:rPr>
        <w:t xml:space="preserve">Fiber Laser Match: </w:t>
      </w:r>
      <w:r>
        <w:rPr>
          <w:rFonts w:ascii="Helvetica Condensed"/>
          <w:color w:val="231F20"/>
        </w:rPr>
        <w:t>This</w:t>
      </w:r>
      <w:r>
        <w:rPr>
          <w:rFonts w:ascii="Helvetica Condensed"/>
          <w:color w:val="231F20"/>
        </w:rPr>
        <w:t xml:space="preserve"> sets the left-right raster line alignment for the fiber </w:t>
      </w:r>
      <w:r>
        <w:rPr>
          <w:rFonts w:ascii="Helvetica Condensed"/>
          <w:color w:val="231F20"/>
          <w:spacing w:val="-3"/>
        </w:rPr>
        <w:t xml:space="preserve">laser. </w:t>
      </w:r>
      <w:r>
        <w:rPr>
          <w:rFonts w:ascii="Helvetica Condensed"/>
          <w:color w:val="231F20"/>
        </w:rPr>
        <w:t>This setting is normally a factory only setting and will not need to be adjusted by the</w:t>
      </w:r>
      <w:r>
        <w:rPr>
          <w:rFonts w:ascii="Helvetica Condensed"/>
          <w:color w:val="231F20"/>
          <w:spacing w:val="3"/>
        </w:rPr>
        <w:t xml:space="preserve"> </w:t>
      </w:r>
      <w:r>
        <w:rPr>
          <w:rFonts w:ascii="Helvetica Condensed"/>
          <w:color w:val="231F20"/>
          <w:spacing w:val="-4"/>
        </w:rPr>
        <w:t>user.</w:t>
      </w:r>
    </w:p>
    <w:p w:rsidR="0041439D" w:rsidRDefault="001E7814">
      <w:pPr>
        <w:pStyle w:val="ListParagraph"/>
        <w:numPr>
          <w:ilvl w:val="1"/>
          <w:numId w:val="81"/>
        </w:numPr>
        <w:tabs>
          <w:tab w:val="left" w:pos="560"/>
        </w:tabs>
        <w:spacing w:before="170" w:line="260" w:lineRule="exact"/>
        <w:ind w:right="660"/>
        <w:jc w:val="left"/>
        <w:rPr>
          <w:rFonts w:ascii="Helvetica Condensed" w:eastAsia="Helvetica Condensed" w:hAnsi="Helvetica Condensed" w:cs="Helvetica Condensed"/>
        </w:rPr>
      </w:pPr>
      <w:r>
        <w:rPr>
          <w:rFonts w:ascii="Times New Roman" w:eastAsia="Times New Roman" w:hAnsi="Times New Roman" w:cs="Times New Roman"/>
          <w:color w:val="231F20"/>
          <w:sz w:val="24"/>
          <w:szCs w:val="24"/>
        </w:rPr>
        <w:t xml:space="preserve">♦ </w:t>
      </w:r>
      <w:r>
        <w:rPr>
          <w:rFonts w:ascii="Helvetica Condensed" w:eastAsia="Helvetica Condensed" w:hAnsi="Helvetica Condensed" w:cs="Helvetica Condensed"/>
          <w:b/>
          <w:bCs/>
          <w:color w:val="231F20"/>
        </w:rPr>
        <w:t xml:space="preserve">Set XY Home: </w:t>
      </w:r>
      <w:r>
        <w:rPr>
          <w:rFonts w:ascii="Helvetica Condensed" w:eastAsia="Helvetica Condensed" w:hAnsi="Helvetica Condensed" w:cs="Helvetica Condensed"/>
          <w:color w:val="231F20"/>
        </w:rPr>
        <w:t>This sets a new Home Position. Most users find it is easier to make this setting fr</w:t>
      </w:r>
      <w:r>
        <w:rPr>
          <w:rFonts w:ascii="Helvetica Condensed" w:eastAsia="Helvetica Condensed" w:hAnsi="Helvetica Condensed" w:cs="Helvetica Condensed"/>
          <w:color w:val="231F20"/>
        </w:rPr>
        <w:t>om the</w:t>
      </w:r>
      <w:r>
        <w:rPr>
          <w:rFonts w:ascii="Helvetica Condensed" w:eastAsia="Helvetica Condensed" w:hAnsi="Helvetica Condensed" w:cs="Helvetica Condensed"/>
          <w:color w:val="231F20"/>
          <w:spacing w:val="-6"/>
        </w:rPr>
        <w:t xml:space="preserve"> </w:t>
      </w:r>
      <w:r>
        <w:rPr>
          <w:rFonts w:ascii="Helvetica Condensed" w:eastAsia="Helvetica Condensed" w:hAnsi="Helvetica Condensed" w:cs="Helvetica Condensed"/>
          <w:color w:val="231F20"/>
        </w:rPr>
        <w:t>sub- menu in Jog mode.</w:t>
      </w:r>
    </w:p>
    <w:p w:rsidR="0041439D" w:rsidRDefault="001E7814">
      <w:pPr>
        <w:pStyle w:val="ListParagraph"/>
        <w:numPr>
          <w:ilvl w:val="1"/>
          <w:numId w:val="81"/>
        </w:numPr>
        <w:tabs>
          <w:tab w:val="left" w:pos="560"/>
        </w:tabs>
        <w:spacing w:before="170" w:line="260" w:lineRule="exact"/>
        <w:ind w:right="364"/>
        <w:jc w:val="left"/>
        <w:rPr>
          <w:rFonts w:ascii="Helvetica Condensed" w:eastAsia="Helvetica Condensed" w:hAnsi="Helvetica Condensed" w:cs="Helvetica Condensed"/>
        </w:rPr>
      </w:pPr>
      <w:r>
        <w:rPr>
          <w:rFonts w:ascii="Times New Roman" w:eastAsia="Times New Roman" w:hAnsi="Times New Roman" w:cs="Times New Roman"/>
          <w:color w:val="231F20"/>
          <w:sz w:val="24"/>
          <w:szCs w:val="24"/>
        </w:rPr>
        <w:t xml:space="preserve">♦ </w:t>
      </w:r>
      <w:r>
        <w:rPr>
          <w:rFonts w:ascii="Helvetica Condensed" w:eastAsia="Helvetica Condensed" w:hAnsi="Helvetica Condensed" w:cs="Helvetica Condensed"/>
          <w:b/>
          <w:bCs/>
          <w:color w:val="231F20"/>
        </w:rPr>
        <w:t xml:space="preserve">Set </w:t>
      </w:r>
      <w:r>
        <w:rPr>
          <w:rFonts w:ascii="Helvetica Condensed" w:eastAsia="Helvetica Condensed" w:hAnsi="Helvetica Condensed" w:cs="Helvetica Condensed"/>
          <w:b/>
          <w:bCs/>
          <w:color w:val="231F20"/>
          <w:spacing w:val="-4"/>
        </w:rPr>
        <w:t xml:space="preserve">Table </w:t>
      </w:r>
      <w:r>
        <w:rPr>
          <w:rFonts w:ascii="Helvetica Condensed" w:eastAsia="Helvetica Condensed" w:hAnsi="Helvetica Condensed" w:cs="Helvetica Condensed"/>
          <w:b/>
          <w:bCs/>
          <w:color w:val="231F20"/>
        </w:rPr>
        <w:t xml:space="preserve">Home: </w:t>
      </w:r>
      <w:r>
        <w:rPr>
          <w:rFonts w:ascii="Helvetica Condensed" w:eastAsia="Helvetica Condensed" w:hAnsi="Helvetica Condensed" w:cs="Helvetica Condensed"/>
          <w:color w:val="231F20"/>
        </w:rPr>
        <w:t xml:space="preserve">This sets a new </w:t>
      </w:r>
      <w:r>
        <w:rPr>
          <w:rFonts w:ascii="Helvetica Condensed" w:eastAsia="Helvetica Condensed" w:hAnsi="Helvetica Condensed" w:cs="Helvetica Condensed"/>
          <w:color w:val="231F20"/>
          <w:spacing w:val="-4"/>
        </w:rPr>
        <w:t xml:space="preserve">Table </w:t>
      </w:r>
      <w:r>
        <w:rPr>
          <w:rFonts w:ascii="Helvetica Condensed" w:eastAsia="Helvetica Condensed" w:hAnsi="Helvetica Condensed" w:cs="Helvetica Condensed"/>
          <w:color w:val="231F20"/>
        </w:rPr>
        <w:t>Home Position. Most users find it is easier to make this setting from the sub-menu in Focus mode.</w:t>
      </w:r>
    </w:p>
    <w:p w:rsidR="0041439D" w:rsidRDefault="001E7814">
      <w:pPr>
        <w:pStyle w:val="ListParagraph"/>
        <w:numPr>
          <w:ilvl w:val="1"/>
          <w:numId w:val="81"/>
        </w:numPr>
        <w:tabs>
          <w:tab w:val="left" w:pos="560"/>
        </w:tabs>
        <w:spacing w:before="170" w:line="260" w:lineRule="exact"/>
        <w:ind w:right="275"/>
        <w:jc w:val="left"/>
        <w:rPr>
          <w:rFonts w:ascii="Helvetica Condensed" w:eastAsia="Helvetica Condensed" w:hAnsi="Helvetica Condensed" w:cs="Helvetica Condensed"/>
        </w:rPr>
      </w:pPr>
      <w:r>
        <w:rPr>
          <w:rFonts w:ascii="Times New Roman" w:eastAsia="Times New Roman" w:hAnsi="Times New Roman" w:cs="Times New Roman"/>
          <w:color w:val="231F20"/>
          <w:sz w:val="24"/>
          <w:szCs w:val="24"/>
        </w:rPr>
        <w:t xml:space="preserve">♦ </w:t>
      </w:r>
      <w:r>
        <w:rPr>
          <w:rFonts w:ascii="Helvetica Condensed" w:eastAsia="Helvetica Condensed" w:hAnsi="Helvetica Condensed" w:cs="Helvetica Condensed"/>
          <w:b/>
          <w:bCs/>
          <w:color w:val="231F20"/>
        </w:rPr>
        <w:t xml:space="preserve">Go XY Home: </w:t>
      </w:r>
      <w:r>
        <w:rPr>
          <w:rFonts w:ascii="Helvetica Condensed" w:eastAsia="Helvetica Condensed" w:hAnsi="Helvetica Condensed" w:cs="Helvetica Condensed"/>
          <w:color w:val="231F20"/>
        </w:rPr>
        <w:t>This restores the carriage lens to its default Home Position in the upper left corner of the</w:t>
      </w:r>
      <w:r>
        <w:rPr>
          <w:rFonts w:ascii="Helvetica Condensed" w:eastAsia="Helvetica Condensed" w:hAnsi="Helvetica Condensed" w:cs="Helvetica Condensed"/>
          <w:color w:val="231F20"/>
          <w:spacing w:val="-6"/>
        </w:rPr>
        <w:t xml:space="preserve"> </w:t>
      </w:r>
      <w:r>
        <w:rPr>
          <w:rFonts w:ascii="Helvetica Condensed" w:eastAsia="Helvetica Condensed" w:hAnsi="Helvetica Condensed" w:cs="Helvetica Condensed"/>
          <w:color w:val="231F20"/>
        </w:rPr>
        <w:t>machine. Most users find it is easier to make this setting from the sub-menu in Jog mode.</w:t>
      </w:r>
    </w:p>
    <w:p w:rsidR="0041439D" w:rsidRDefault="001E7814">
      <w:pPr>
        <w:pStyle w:val="ListParagraph"/>
        <w:numPr>
          <w:ilvl w:val="1"/>
          <w:numId w:val="81"/>
        </w:numPr>
        <w:tabs>
          <w:tab w:val="left" w:pos="560"/>
        </w:tabs>
        <w:spacing w:before="170" w:line="260" w:lineRule="exact"/>
        <w:ind w:right="294"/>
        <w:jc w:val="left"/>
        <w:rPr>
          <w:rFonts w:ascii="Helvetica Condensed" w:eastAsia="Helvetica Condensed" w:hAnsi="Helvetica Condensed" w:cs="Helvetica Condensed"/>
        </w:rPr>
      </w:pPr>
      <w:r>
        <w:rPr>
          <w:rFonts w:ascii="Helvetica Condensed"/>
          <w:b/>
          <w:color w:val="231F20"/>
        </w:rPr>
        <w:t xml:space="preserve">Auto Delete: </w:t>
      </w:r>
      <w:r>
        <w:rPr>
          <w:rFonts w:ascii="Helvetica Condensed"/>
          <w:color w:val="231F20"/>
        </w:rPr>
        <w:t>This setting allows you to have jobs automatically delete af</w:t>
      </w:r>
      <w:r>
        <w:rPr>
          <w:rFonts w:ascii="Helvetica Condensed"/>
          <w:color w:val="231F20"/>
        </w:rPr>
        <w:t xml:space="preserve">ter running. </w:t>
      </w:r>
      <w:r>
        <w:rPr>
          <w:rFonts w:ascii="Helvetica Condensed"/>
          <w:color w:val="231F20"/>
          <w:spacing w:val="-5"/>
        </w:rPr>
        <w:t xml:space="preserve">You </w:t>
      </w:r>
      <w:r>
        <w:rPr>
          <w:rFonts w:ascii="Helvetica Condensed"/>
          <w:color w:val="231F20"/>
        </w:rPr>
        <w:t>will typically want to have this setting turned to No.</w:t>
      </w:r>
    </w:p>
    <w:p w:rsidR="0041439D" w:rsidRDefault="001E7814">
      <w:pPr>
        <w:pStyle w:val="ListParagraph"/>
        <w:numPr>
          <w:ilvl w:val="1"/>
          <w:numId w:val="81"/>
        </w:numPr>
        <w:tabs>
          <w:tab w:val="left" w:pos="560"/>
        </w:tabs>
        <w:spacing w:before="154"/>
        <w:jc w:val="left"/>
        <w:rPr>
          <w:rFonts w:ascii="Helvetica Condensed" w:eastAsia="Helvetica Condensed" w:hAnsi="Helvetica Condensed" w:cs="Helvetica Condensed"/>
        </w:rPr>
      </w:pPr>
      <w:r>
        <w:rPr>
          <w:rFonts w:ascii="Times New Roman" w:eastAsia="Times New Roman" w:hAnsi="Times New Roman" w:cs="Times New Roman"/>
          <w:color w:val="231F20"/>
          <w:sz w:val="24"/>
          <w:szCs w:val="24"/>
        </w:rPr>
        <w:t xml:space="preserve">♦ </w:t>
      </w:r>
      <w:r>
        <w:rPr>
          <w:rFonts w:ascii="Helvetica Condensed" w:eastAsia="Helvetica Condensed" w:hAnsi="Helvetica Condensed" w:cs="Helvetica Condensed"/>
          <w:b/>
          <w:bCs/>
          <w:color w:val="231F20"/>
        </w:rPr>
        <w:t xml:space="preserve">Go </w:t>
      </w:r>
      <w:r>
        <w:rPr>
          <w:rFonts w:ascii="Helvetica Condensed" w:eastAsia="Helvetica Condensed" w:hAnsi="Helvetica Condensed" w:cs="Helvetica Condensed"/>
          <w:b/>
          <w:bCs/>
          <w:color w:val="231F20"/>
          <w:spacing w:val="-4"/>
        </w:rPr>
        <w:t xml:space="preserve">Table </w:t>
      </w:r>
      <w:r>
        <w:rPr>
          <w:rFonts w:ascii="Helvetica Condensed" w:eastAsia="Helvetica Condensed" w:hAnsi="Helvetica Condensed" w:cs="Helvetica Condensed"/>
          <w:b/>
          <w:bCs/>
          <w:color w:val="231F20"/>
        </w:rPr>
        <w:t xml:space="preserve">Home: </w:t>
      </w:r>
      <w:r>
        <w:rPr>
          <w:rFonts w:ascii="Helvetica Condensed" w:eastAsia="Helvetica Condensed" w:hAnsi="Helvetica Condensed" w:cs="Helvetica Condensed"/>
          <w:color w:val="231F20"/>
        </w:rPr>
        <w:t>This restores the table to its default Home</w:t>
      </w:r>
      <w:r>
        <w:rPr>
          <w:rFonts w:ascii="Helvetica Condensed" w:eastAsia="Helvetica Condensed" w:hAnsi="Helvetica Condensed" w:cs="Helvetica Condensed"/>
          <w:color w:val="231F20"/>
          <w:spacing w:val="5"/>
        </w:rPr>
        <w:t xml:space="preserve"> </w:t>
      </w:r>
      <w:r>
        <w:rPr>
          <w:rFonts w:ascii="Helvetica Condensed" w:eastAsia="Helvetica Condensed" w:hAnsi="Helvetica Condensed" w:cs="Helvetica Condensed"/>
          <w:color w:val="231F20"/>
        </w:rPr>
        <w:t>Position.</w:t>
      </w:r>
    </w:p>
    <w:p w:rsidR="0041439D" w:rsidRDefault="001E7814">
      <w:pPr>
        <w:pStyle w:val="ListParagraph"/>
        <w:numPr>
          <w:ilvl w:val="1"/>
          <w:numId w:val="81"/>
        </w:numPr>
        <w:tabs>
          <w:tab w:val="left" w:pos="615"/>
        </w:tabs>
        <w:spacing w:before="167" w:line="260" w:lineRule="exact"/>
        <w:ind w:right="181"/>
        <w:jc w:val="left"/>
        <w:rPr>
          <w:rFonts w:ascii="Helvetica Condensed" w:eastAsia="Helvetica Condensed" w:hAnsi="Helvetica Condensed" w:cs="Helvetica Condensed"/>
        </w:rPr>
      </w:pPr>
      <w:r>
        <w:rPr>
          <w:rFonts w:ascii="Helvetica Condensed"/>
          <w:b/>
          <w:color w:val="231F20"/>
        </w:rPr>
        <w:t xml:space="preserve">X Scale Adjust: </w:t>
      </w:r>
      <w:r>
        <w:rPr>
          <w:rFonts w:ascii="Helvetica Condensed"/>
          <w:color w:val="231F20"/>
        </w:rPr>
        <w:t>This setting calibrates the accuracy in the X-axis. This setting is normally a factory only setting and will not need to be adjusted by the</w:t>
      </w:r>
      <w:r>
        <w:rPr>
          <w:rFonts w:ascii="Helvetica Condensed"/>
          <w:color w:val="231F20"/>
          <w:spacing w:val="3"/>
        </w:rPr>
        <w:t xml:space="preserve"> </w:t>
      </w:r>
      <w:r>
        <w:rPr>
          <w:rFonts w:ascii="Helvetica Condensed"/>
          <w:color w:val="231F20"/>
          <w:spacing w:val="-4"/>
        </w:rPr>
        <w:t>user.</w:t>
      </w:r>
    </w:p>
    <w:p w:rsidR="0041439D" w:rsidRDefault="001E7814">
      <w:pPr>
        <w:pStyle w:val="ListParagraph"/>
        <w:numPr>
          <w:ilvl w:val="1"/>
          <w:numId w:val="81"/>
        </w:numPr>
        <w:tabs>
          <w:tab w:val="left" w:pos="560"/>
        </w:tabs>
        <w:spacing w:before="170" w:line="260" w:lineRule="exact"/>
        <w:ind w:right="252"/>
        <w:jc w:val="left"/>
        <w:rPr>
          <w:rFonts w:ascii="Helvetica Condensed" w:eastAsia="Helvetica Condensed" w:hAnsi="Helvetica Condensed" w:cs="Helvetica Condensed"/>
        </w:rPr>
      </w:pPr>
      <w:r>
        <w:rPr>
          <w:rFonts w:ascii="Helvetica Condensed"/>
          <w:b/>
          <w:color w:val="231F20"/>
        </w:rPr>
        <w:t xml:space="preserve">Y Scale Adjust: </w:t>
      </w:r>
      <w:r>
        <w:rPr>
          <w:rFonts w:ascii="Helvetica Condensed"/>
          <w:color w:val="231F20"/>
        </w:rPr>
        <w:t xml:space="preserve">This setting calibrates the accuracy in the </w:t>
      </w:r>
      <w:r>
        <w:rPr>
          <w:rFonts w:ascii="Helvetica Condensed"/>
          <w:color w:val="231F20"/>
          <w:spacing w:val="-3"/>
        </w:rPr>
        <w:t xml:space="preserve">Y-axis. </w:t>
      </w:r>
      <w:r>
        <w:rPr>
          <w:rFonts w:ascii="Helvetica Condensed"/>
          <w:color w:val="231F20"/>
        </w:rPr>
        <w:t>This setting is normally a factory only se</w:t>
      </w:r>
      <w:r>
        <w:rPr>
          <w:rFonts w:ascii="Helvetica Condensed"/>
          <w:color w:val="231F20"/>
        </w:rPr>
        <w:t>tting and will not need to be adjusted by the</w:t>
      </w:r>
      <w:r>
        <w:rPr>
          <w:rFonts w:ascii="Helvetica Condensed"/>
          <w:color w:val="231F20"/>
          <w:spacing w:val="3"/>
        </w:rPr>
        <w:t xml:space="preserve"> </w:t>
      </w:r>
      <w:r>
        <w:rPr>
          <w:rFonts w:ascii="Helvetica Condensed"/>
          <w:color w:val="231F20"/>
          <w:spacing w:val="-4"/>
        </w:rPr>
        <w:t>user.</w:t>
      </w:r>
    </w:p>
    <w:p w:rsidR="0041439D" w:rsidRDefault="001E7814">
      <w:pPr>
        <w:pStyle w:val="ListParagraph"/>
        <w:numPr>
          <w:ilvl w:val="1"/>
          <w:numId w:val="81"/>
        </w:numPr>
        <w:tabs>
          <w:tab w:val="left" w:pos="560"/>
        </w:tabs>
        <w:spacing w:before="170" w:line="260" w:lineRule="exact"/>
        <w:ind w:right="227"/>
        <w:jc w:val="left"/>
        <w:rPr>
          <w:rFonts w:ascii="Helvetica Condensed" w:eastAsia="Helvetica Condensed" w:hAnsi="Helvetica Condensed" w:cs="Helvetica Condensed"/>
        </w:rPr>
      </w:pPr>
      <w:r>
        <w:rPr>
          <w:rFonts w:ascii="Helvetica Condensed"/>
          <w:b/>
          <w:color w:val="231F20"/>
        </w:rPr>
        <w:t xml:space="preserve">Laser TI: </w:t>
      </w:r>
      <w:r>
        <w:rPr>
          <w:rFonts w:ascii="Helvetica Condensed"/>
          <w:color w:val="231F20"/>
        </w:rPr>
        <w:t>This sets the Tickle of the laser tube. This setting is normally a factory only setting and will not need to be adjusted by the</w:t>
      </w:r>
      <w:r>
        <w:rPr>
          <w:rFonts w:ascii="Helvetica Condensed"/>
          <w:color w:val="231F20"/>
          <w:spacing w:val="3"/>
        </w:rPr>
        <w:t xml:space="preserve"> </w:t>
      </w:r>
      <w:r>
        <w:rPr>
          <w:rFonts w:ascii="Helvetica Condensed"/>
          <w:color w:val="231F20"/>
          <w:spacing w:val="-4"/>
        </w:rPr>
        <w:t>user.</w:t>
      </w:r>
    </w:p>
    <w:p w:rsidR="0041439D" w:rsidRDefault="001E7814">
      <w:pPr>
        <w:pStyle w:val="ListParagraph"/>
        <w:numPr>
          <w:ilvl w:val="1"/>
          <w:numId w:val="81"/>
        </w:numPr>
        <w:tabs>
          <w:tab w:val="left" w:pos="560"/>
        </w:tabs>
        <w:spacing w:before="170" w:line="260" w:lineRule="exact"/>
        <w:ind w:right="400"/>
        <w:jc w:val="left"/>
        <w:rPr>
          <w:rFonts w:ascii="Helvetica Condensed" w:eastAsia="Helvetica Condensed" w:hAnsi="Helvetica Condensed" w:cs="Helvetica Condensed"/>
        </w:rPr>
      </w:pPr>
      <w:r>
        <w:rPr>
          <w:rFonts w:ascii="Helvetica Condensed"/>
          <w:b/>
          <w:color w:val="231F20"/>
        </w:rPr>
        <w:t xml:space="preserve">Pulse Stretch: </w:t>
      </w:r>
      <w:r>
        <w:rPr>
          <w:rFonts w:ascii="Helvetica Condensed"/>
          <w:color w:val="231F20"/>
        </w:rPr>
        <w:t>This sets the Pulse Stretch of the laser tube</w:t>
      </w:r>
      <w:r>
        <w:rPr>
          <w:rFonts w:ascii="Helvetica Condensed"/>
          <w:color w:val="231F20"/>
        </w:rPr>
        <w:t>. This setting is normally a factory only setting and will not need to be adjusted by the</w:t>
      </w:r>
      <w:r>
        <w:rPr>
          <w:rFonts w:ascii="Helvetica Condensed"/>
          <w:color w:val="231F20"/>
          <w:spacing w:val="3"/>
        </w:rPr>
        <w:t xml:space="preserve"> </w:t>
      </w:r>
      <w:r>
        <w:rPr>
          <w:rFonts w:ascii="Helvetica Condensed"/>
          <w:color w:val="231F20"/>
          <w:spacing w:val="-4"/>
        </w:rPr>
        <w:t>user.</w:t>
      </w:r>
    </w:p>
    <w:p w:rsidR="0041439D" w:rsidRDefault="0041439D">
      <w:pPr>
        <w:spacing w:line="260" w:lineRule="exact"/>
        <w:rPr>
          <w:rFonts w:ascii="Helvetica Condensed" w:eastAsia="Helvetica Condensed" w:hAnsi="Helvetica Condensed" w:cs="Helvetica Condensed"/>
        </w:rPr>
        <w:sectPr w:rsidR="0041439D">
          <w:pgSz w:w="12240" w:h="15840"/>
          <w:pgMar w:top="740" w:right="600" w:bottom="780" w:left="880" w:header="0" w:footer="595" w:gutter="0"/>
          <w:cols w:space="720"/>
        </w:sectPr>
      </w:pPr>
    </w:p>
    <w:bookmarkStart w:id="107" w:name="_bookmark62"/>
    <w:bookmarkEnd w:id="107"/>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099" style="width:522pt;height:37.6pt;mso-position-horizontal-relative:char;mso-position-vertical-relative:line" coordsize="10440,752">
            <v:group id="_x0000_s5107" style="position:absolute;left:10;top:10;width:10420;height:661" coordorigin="10,10" coordsize="10420,661">
              <v:shape id="_x0000_s5108" style="position:absolute;left:10;top:10;width:10420;height:661" coordorigin="10,10" coordsize="10420,661" path="m10147,10l10,10r,377l11,492r6,75l63,648r126,21l293,670r10137,l10430,293r-1,-104l10423,113r-46,-81l10251,11r-104,-1xe" fillcolor="#d1d3d4" stroked="f">
                <v:path arrowok="t"/>
              </v:shape>
            </v:group>
            <v:group id="_x0000_s5105" style="position:absolute;left:10;top:10;width:10420;height:661" coordorigin="10,10" coordsize="10420,661">
              <v:shape id="_x0000_s5106" style="position:absolute;left:10;top:10;width:10420;height:661" coordorigin="10,10" coordsize="10420,661" path="m293,670l189,669r-76,-5l32,617,11,492,10,387,10,10r10137,l10251,11r76,6l10408,63r21,126l10430,293r,377l293,670xe" filled="f" strokecolor="#a7a9ac" strokeweight="1pt">
                <v:path arrowok="t"/>
              </v:shape>
            </v:group>
            <v:group id="_x0000_s5103" style="position:absolute;left:6218;top:619;width:3968;height:122" coordorigin="6218,619" coordsize="3968,122">
              <v:shape id="_x0000_s5104" style="position:absolute;left:6218;top:619;width:3968;height:122" coordorigin="6218,619" coordsize="3968,122" path="m6218,619r,122l10185,741r,-122l6218,619xe" fillcolor="#008bcf" stroked="f">
                <v:path arrowok="t"/>
              </v:shape>
            </v:group>
            <v:group id="_x0000_s5100" style="position:absolute;left:6218;top:619;width:3968;height:122" coordorigin="6218,619" coordsize="3968,122">
              <v:shape id="_x0000_s5102" style="position:absolute;left:6218;top:619;width:3968;height:122" coordorigin="6218,619" coordsize="3968,122" path="m6218,619r,122l10185,741r,-122l6218,619xe" filled="f" strokecolor="#a7a9ac" strokeweight="1pt">
                <v:path arrowok="t"/>
              </v:shape>
              <v:shape id="_x0000_s5101"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7: FUSION CONTROL </w:t>
                      </w:r>
                      <w:r>
                        <w:rPr>
                          <w:rFonts w:ascii="Helvetica Condensed"/>
                          <w:b/>
                          <w:color w:val="808285"/>
                          <w:spacing w:val="-3"/>
                          <w:sz w:val="38"/>
                        </w:rPr>
                        <w:t>PANEL</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Function Menu</w:t>
      </w:r>
    </w:p>
    <w:p w:rsidR="0041439D" w:rsidRDefault="0041439D">
      <w:pPr>
        <w:spacing w:before="3"/>
        <w:rPr>
          <w:rFonts w:ascii="Helvetica Condensed" w:eastAsia="Helvetica Condensed" w:hAnsi="Helvetica Condensed" w:cs="Helvetica Condensed"/>
          <w:sz w:val="19"/>
          <w:szCs w:val="19"/>
        </w:rPr>
      </w:pPr>
    </w:p>
    <w:p w:rsidR="0041439D" w:rsidRDefault="001E7814">
      <w:pPr>
        <w:pStyle w:val="ListParagraph"/>
        <w:numPr>
          <w:ilvl w:val="1"/>
          <w:numId w:val="81"/>
        </w:numPr>
        <w:tabs>
          <w:tab w:val="left" w:pos="460"/>
        </w:tabs>
        <w:spacing w:line="260" w:lineRule="exact"/>
        <w:ind w:left="460" w:right="789"/>
        <w:jc w:val="left"/>
        <w:rPr>
          <w:rFonts w:ascii="Helvetica Condensed" w:eastAsia="Helvetica Condensed" w:hAnsi="Helvetica Condensed" w:cs="Helvetica Condensed"/>
        </w:rPr>
      </w:pPr>
      <w:r>
        <w:rPr>
          <w:rFonts w:ascii="Helvetica Condensed"/>
          <w:b/>
          <w:color w:val="231F20"/>
          <w:spacing w:val="-4"/>
        </w:rPr>
        <w:t xml:space="preserve">Table </w:t>
      </w:r>
      <w:r>
        <w:rPr>
          <w:rFonts w:ascii="Helvetica Condensed"/>
          <w:b/>
          <w:color w:val="231F20"/>
        </w:rPr>
        <w:t xml:space="preserve">Speed Adj: </w:t>
      </w:r>
      <w:r>
        <w:rPr>
          <w:rFonts w:ascii="Helvetica Condensed"/>
          <w:color w:val="231F20"/>
        </w:rPr>
        <w:t>This adjusts the speed of the table and is normally a factory only setting that should not be adjusted by the</w:t>
      </w:r>
      <w:r>
        <w:rPr>
          <w:rFonts w:ascii="Helvetica Condensed"/>
          <w:color w:val="231F20"/>
          <w:spacing w:val="3"/>
        </w:rPr>
        <w:t xml:space="preserve"> </w:t>
      </w:r>
      <w:r>
        <w:rPr>
          <w:rFonts w:ascii="Helvetica Condensed"/>
          <w:color w:val="231F20"/>
          <w:spacing w:val="-4"/>
        </w:rPr>
        <w:t>user.</w:t>
      </w:r>
    </w:p>
    <w:p w:rsidR="0041439D" w:rsidRDefault="001E7814">
      <w:pPr>
        <w:pStyle w:val="ListParagraph"/>
        <w:numPr>
          <w:ilvl w:val="1"/>
          <w:numId w:val="81"/>
        </w:numPr>
        <w:tabs>
          <w:tab w:val="left" w:pos="460"/>
        </w:tabs>
        <w:spacing w:before="170" w:line="260" w:lineRule="exact"/>
        <w:ind w:left="460" w:right="223"/>
        <w:jc w:val="left"/>
        <w:rPr>
          <w:rFonts w:ascii="Helvetica Condensed" w:eastAsia="Helvetica Condensed" w:hAnsi="Helvetica Condensed" w:cs="Helvetica Condensed"/>
        </w:rPr>
      </w:pPr>
      <w:r>
        <w:rPr>
          <w:rFonts w:ascii="Helvetica Condensed"/>
          <w:b/>
          <w:color w:val="231F20"/>
        </w:rPr>
        <w:t xml:space="preserve">Bed Size: </w:t>
      </w:r>
      <w:r>
        <w:rPr>
          <w:rFonts w:ascii="Helvetica Condensed"/>
          <w:color w:val="231F20"/>
        </w:rPr>
        <w:t>This indicates the bed size. This setting is normally a factory only setting and will not need to be adjusted by the</w:t>
      </w:r>
      <w:r>
        <w:rPr>
          <w:rFonts w:ascii="Helvetica Condensed"/>
          <w:color w:val="231F20"/>
          <w:spacing w:val="3"/>
        </w:rPr>
        <w:t xml:space="preserve"> </w:t>
      </w:r>
      <w:r>
        <w:rPr>
          <w:rFonts w:ascii="Helvetica Condensed"/>
          <w:color w:val="231F20"/>
          <w:spacing w:val="-4"/>
        </w:rPr>
        <w:t>user.</w:t>
      </w:r>
    </w:p>
    <w:p w:rsidR="0041439D" w:rsidRDefault="001E7814">
      <w:pPr>
        <w:pStyle w:val="ListParagraph"/>
        <w:numPr>
          <w:ilvl w:val="1"/>
          <w:numId w:val="81"/>
        </w:numPr>
        <w:tabs>
          <w:tab w:val="left" w:pos="460"/>
        </w:tabs>
        <w:spacing w:before="160"/>
        <w:ind w:left="460"/>
        <w:jc w:val="left"/>
        <w:rPr>
          <w:rFonts w:ascii="Helvetica Condensed" w:eastAsia="Helvetica Condensed" w:hAnsi="Helvetica Condensed" w:cs="Helvetica Condensed"/>
        </w:rPr>
      </w:pPr>
      <w:r>
        <w:rPr>
          <w:rFonts w:ascii="Helvetica Condensed"/>
          <w:b/>
          <w:color w:val="231F20"/>
        </w:rPr>
        <w:t xml:space="preserve">System Unit: </w:t>
      </w:r>
      <w:r>
        <w:rPr>
          <w:rFonts w:ascii="Helvetica Condensed"/>
          <w:color w:val="231F20"/>
        </w:rPr>
        <w:t>Sets the units of the machine to inches or millimeters.</w:t>
      </w:r>
    </w:p>
    <w:p w:rsidR="0041439D" w:rsidRDefault="001E7814">
      <w:pPr>
        <w:pStyle w:val="ListParagraph"/>
        <w:numPr>
          <w:ilvl w:val="1"/>
          <w:numId w:val="81"/>
        </w:numPr>
        <w:tabs>
          <w:tab w:val="left" w:pos="460"/>
        </w:tabs>
        <w:spacing w:before="157"/>
        <w:ind w:left="460"/>
        <w:jc w:val="left"/>
        <w:rPr>
          <w:rFonts w:ascii="Helvetica Condensed" w:eastAsia="Helvetica Condensed" w:hAnsi="Helvetica Condensed" w:cs="Helvetica Condensed"/>
        </w:rPr>
      </w:pPr>
      <w:r>
        <w:rPr>
          <w:rFonts w:ascii="Helvetica Condensed"/>
          <w:b/>
          <w:color w:val="231F20"/>
        </w:rPr>
        <w:t xml:space="preserve">Fiber Laser Power: </w:t>
      </w:r>
      <w:r>
        <w:rPr>
          <w:rFonts w:ascii="Helvetica Condensed"/>
          <w:color w:val="231F20"/>
        </w:rPr>
        <w:t>This the wattage of the fiber laser source and should not be changed by the</w:t>
      </w:r>
      <w:r>
        <w:rPr>
          <w:rFonts w:ascii="Helvetica Condensed"/>
          <w:color w:val="231F20"/>
          <w:spacing w:val="-2"/>
        </w:rPr>
        <w:t xml:space="preserve"> </w:t>
      </w:r>
      <w:r>
        <w:rPr>
          <w:rFonts w:ascii="Helvetica Condensed"/>
          <w:color w:val="231F20"/>
          <w:spacing w:val="-4"/>
        </w:rPr>
        <w:t>user.</w:t>
      </w:r>
    </w:p>
    <w:p w:rsidR="0041439D" w:rsidRDefault="001E7814">
      <w:pPr>
        <w:pStyle w:val="ListParagraph"/>
        <w:numPr>
          <w:ilvl w:val="1"/>
          <w:numId w:val="81"/>
        </w:numPr>
        <w:tabs>
          <w:tab w:val="left" w:pos="460"/>
        </w:tabs>
        <w:spacing w:before="167" w:line="260" w:lineRule="exact"/>
        <w:ind w:left="460" w:right="434"/>
        <w:jc w:val="left"/>
        <w:rPr>
          <w:rFonts w:ascii="Helvetica Condensed" w:eastAsia="Helvetica Condensed" w:hAnsi="Helvetica Condensed" w:cs="Helvetica Condensed"/>
        </w:rPr>
      </w:pPr>
      <w:r>
        <w:rPr>
          <w:rFonts w:ascii="Times New Roman" w:eastAsia="Times New Roman" w:hAnsi="Times New Roman" w:cs="Times New Roman"/>
          <w:color w:val="231F20"/>
          <w:sz w:val="24"/>
          <w:szCs w:val="24"/>
        </w:rPr>
        <w:t xml:space="preserve">♦ </w:t>
      </w:r>
      <w:r>
        <w:rPr>
          <w:rFonts w:ascii="Helvetica Condensed" w:eastAsia="Helvetica Condensed" w:hAnsi="Helvetica Condensed" w:cs="Helvetica Condensed"/>
          <w:b/>
          <w:bCs/>
          <w:color w:val="231F20"/>
        </w:rPr>
        <w:t xml:space="preserve">Full </w:t>
      </w:r>
      <w:r>
        <w:rPr>
          <w:rFonts w:ascii="Helvetica Condensed" w:eastAsia="Helvetica Condensed" w:hAnsi="Helvetica Condensed" w:cs="Helvetica Condensed"/>
          <w:b/>
          <w:bCs/>
          <w:color w:val="231F20"/>
          <w:spacing w:val="-4"/>
        </w:rPr>
        <w:t xml:space="preserve">Table </w:t>
      </w:r>
      <w:r>
        <w:rPr>
          <w:rFonts w:ascii="Helvetica Condensed" w:eastAsia="Helvetica Condensed" w:hAnsi="Helvetica Condensed" w:cs="Helvetica Condensed"/>
          <w:b/>
          <w:bCs/>
          <w:color w:val="231F20"/>
        </w:rPr>
        <w:t xml:space="preserve">Home: </w:t>
      </w:r>
      <w:r>
        <w:rPr>
          <w:rFonts w:ascii="Helvetica Condensed" w:eastAsia="Helvetica Condensed" w:hAnsi="Helvetica Condensed" w:cs="Helvetica Condensed"/>
          <w:color w:val="231F20"/>
        </w:rPr>
        <w:t>This setting resets all temporary home positions and reestablishes the default home position that is found at boot up.</w:t>
      </w:r>
    </w:p>
    <w:p w:rsidR="0041439D" w:rsidRDefault="001E7814">
      <w:pPr>
        <w:pStyle w:val="ListParagraph"/>
        <w:numPr>
          <w:ilvl w:val="1"/>
          <w:numId w:val="81"/>
        </w:numPr>
        <w:tabs>
          <w:tab w:val="left" w:pos="460"/>
        </w:tabs>
        <w:spacing w:before="170" w:line="260" w:lineRule="exact"/>
        <w:ind w:left="460" w:right="502"/>
        <w:jc w:val="left"/>
        <w:rPr>
          <w:rFonts w:ascii="Helvetica Condensed" w:eastAsia="Helvetica Condensed" w:hAnsi="Helvetica Condensed" w:cs="Helvetica Condensed"/>
        </w:rPr>
      </w:pPr>
      <w:r>
        <w:rPr>
          <w:rFonts w:ascii="Helvetica Condensed"/>
          <w:b/>
          <w:color w:val="231F20"/>
        </w:rPr>
        <w:t xml:space="preserve">Raster </w:t>
      </w:r>
      <w:r>
        <w:rPr>
          <w:rFonts w:ascii="Helvetica Condensed"/>
          <w:b/>
          <w:color w:val="231F20"/>
          <w:spacing w:val="-5"/>
        </w:rPr>
        <w:t xml:space="preserve">Tune </w:t>
      </w:r>
      <w:r>
        <w:rPr>
          <w:rFonts w:ascii="Helvetica Condensed"/>
          <w:b/>
          <w:color w:val="231F20"/>
        </w:rPr>
        <w:t xml:space="preserve">Adj: </w:t>
      </w:r>
      <w:r>
        <w:rPr>
          <w:rFonts w:ascii="Helvetica Condensed"/>
          <w:color w:val="231F20"/>
        </w:rPr>
        <w:t>This fine tunes raster engraving mode and is normally a factory only setting that should not be adjusted by the</w:t>
      </w:r>
      <w:r>
        <w:rPr>
          <w:rFonts w:ascii="Helvetica Condensed"/>
          <w:color w:val="231F20"/>
          <w:spacing w:val="3"/>
        </w:rPr>
        <w:t xml:space="preserve"> </w:t>
      </w:r>
      <w:r>
        <w:rPr>
          <w:rFonts w:ascii="Helvetica Condensed"/>
          <w:color w:val="231F20"/>
          <w:spacing w:val="-4"/>
        </w:rPr>
        <w:t>user.</w:t>
      </w:r>
    </w:p>
    <w:p w:rsidR="0041439D" w:rsidRDefault="001E7814">
      <w:pPr>
        <w:pStyle w:val="ListParagraph"/>
        <w:numPr>
          <w:ilvl w:val="1"/>
          <w:numId w:val="81"/>
        </w:numPr>
        <w:tabs>
          <w:tab w:val="left" w:pos="460"/>
        </w:tabs>
        <w:spacing w:before="170" w:line="260" w:lineRule="exact"/>
        <w:ind w:left="460" w:right="414"/>
        <w:jc w:val="left"/>
        <w:rPr>
          <w:rFonts w:ascii="Helvetica Condensed" w:eastAsia="Helvetica Condensed" w:hAnsi="Helvetica Condensed" w:cs="Helvetica Condensed"/>
        </w:rPr>
      </w:pPr>
      <w:r>
        <w:rPr>
          <w:rFonts w:ascii="Helvetica Condensed"/>
          <w:b/>
          <w:color w:val="231F20"/>
        </w:rPr>
        <w:t>Ve</w:t>
      </w:r>
      <w:r>
        <w:rPr>
          <w:rFonts w:ascii="Helvetica Condensed"/>
          <w:b/>
          <w:color w:val="231F20"/>
        </w:rPr>
        <w:t xml:space="preserve">ctor </w:t>
      </w:r>
      <w:r>
        <w:rPr>
          <w:rFonts w:ascii="Helvetica Condensed"/>
          <w:b/>
          <w:color w:val="231F20"/>
          <w:spacing w:val="-5"/>
        </w:rPr>
        <w:t xml:space="preserve">Tune </w:t>
      </w:r>
      <w:r>
        <w:rPr>
          <w:rFonts w:ascii="Helvetica Condensed"/>
          <w:b/>
          <w:color w:val="231F20"/>
        </w:rPr>
        <w:t xml:space="preserve">Adj: </w:t>
      </w:r>
      <w:r>
        <w:rPr>
          <w:rFonts w:ascii="Helvetica Condensed"/>
          <w:color w:val="231F20"/>
        </w:rPr>
        <w:t>This fine tunes the vector cutting mode and is normally a factory only setting that should not be adjusted by the</w:t>
      </w:r>
      <w:r>
        <w:rPr>
          <w:rFonts w:ascii="Helvetica Condensed"/>
          <w:color w:val="231F20"/>
          <w:spacing w:val="3"/>
        </w:rPr>
        <w:t xml:space="preserve"> </w:t>
      </w:r>
      <w:r>
        <w:rPr>
          <w:rFonts w:ascii="Helvetica Condensed"/>
          <w:color w:val="231F20"/>
          <w:spacing w:val="-4"/>
        </w:rPr>
        <w:t>user.</w:t>
      </w:r>
    </w:p>
    <w:p w:rsidR="0041439D" w:rsidRDefault="001E7814">
      <w:pPr>
        <w:pStyle w:val="ListParagraph"/>
        <w:numPr>
          <w:ilvl w:val="1"/>
          <w:numId w:val="81"/>
        </w:numPr>
        <w:tabs>
          <w:tab w:val="left" w:pos="460"/>
        </w:tabs>
        <w:spacing w:before="160"/>
        <w:ind w:left="460"/>
        <w:jc w:val="left"/>
        <w:rPr>
          <w:rFonts w:ascii="Helvetica Condensed" w:eastAsia="Helvetica Condensed" w:hAnsi="Helvetica Condensed" w:cs="Helvetica Condensed"/>
        </w:rPr>
      </w:pPr>
      <w:r>
        <w:rPr>
          <w:rFonts w:ascii="Helvetica Condensed"/>
          <w:b/>
          <w:color w:val="231F20"/>
        </w:rPr>
        <w:t xml:space="preserve">Calibrate Joystick: </w:t>
      </w:r>
      <w:r>
        <w:rPr>
          <w:rFonts w:ascii="Helvetica Condensed"/>
          <w:color w:val="231F20"/>
        </w:rPr>
        <w:t>This setting is normally a factory only setting. It reestablishes the feel of the</w:t>
      </w:r>
      <w:r>
        <w:rPr>
          <w:rFonts w:ascii="Helvetica Condensed"/>
          <w:color w:val="231F20"/>
          <w:spacing w:val="3"/>
        </w:rPr>
        <w:t xml:space="preserve"> </w:t>
      </w:r>
      <w:r>
        <w:rPr>
          <w:rFonts w:ascii="Helvetica Condensed"/>
          <w:color w:val="231F20"/>
        </w:rPr>
        <w:t>Joystick.</w:t>
      </w:r>
    </w:p>
    <w:p w:rsidR="0041439D" w:rsidRDefault="001E7814">
      <w:pPr>
        <w:pStyle w:val="ListParagraph"/>
        <w:numPr>
          <w:ilvl w:val="1"/>
          <w:numId w:val="81"/>
        </w:numPr>
        <w:tabs>
          <w:tab w:val="left" w:pos="460"/>
        </w:tabs>
        <w:spacing w:before="157"/>
        <w:ind w:left="460"/>
        <w:jc w:val="left"/>
        <w:rPr>
          <w:rFonts w:ascii="Helvetica Condensed" w:eastAsia="Helvetica Condensed" w:hAnsi="Helvetica Condensed" w:cs="Helvetica Condensed"/>
        </w:rPr>
      </w:pPr>
      <w:r>
        <w:rPr>
          <w:rFonts w:ascii="Helvetica Condensed"/>
          <w:b/>
          <w:color w:val="231F20"/>
        </w:rPr>
        <w:t>Rotary In</w:t>
      </w:r>
      <w:r>
        <w:rPr>
          <w:rFonts w:ascii="Helvetica Condensed"/>
          <w:b/>
          <w:color w:val="231F20"/>
        </w:rPr>
        <w:t xml:space="preserve">stalled: </w:t>
      </w:r>
      <w:r>
        <w:rPr>
          <w:rFonts w:ascii="Helvetica Condensed"/>
          <w:color w:val="231F20"/>
        </w:rPr>
        <w:t>This displays if a Rotary Attachment is currently</w:t>
      </w:r>
      <w:r>
        <w:rPr>
          <w:rFonts w:ascii="Helvetica Condensed"/>
          <w:color w:val="231F20"/>
          <w:spacing w:val="5"/>
        </w:rPr>
        <w:t xml:space="preserve"> </w:t>
      </w:r>
      <w:r>
        <w:rPr>
          <w:rFonts w:ascii="Helvetica Condensed"/>
          <w:color w:val="231F20"/>
        </w:rPr>
        <w:t>installed.</w:t>
      </w:r>
    </w:p>
    <w:p w:rsidR="0041439D" w:rsidRDefault="001E7814">
      <w:pPr>
        <w:pStyle w:val="ListParagraph"/>
        <w:numPr>
          <w:ilvl w:val="1"/>
          <w:numId w:val="81"/>
        </w:numPr>
        <w:tabs>
          <w:tab w:val="left" w:pos="460"/>
        </w:tabs>
        <w:spacing w:before="157"/>
        <w:ind w:left="460"/>
        <w:jc w:val="left"/>
        <w:rPr>
          <w:rFonts w:ascii="Helvetica Condensed" w:eastAsia="Helvetica Condensed" w:hAnsi="Helvetica Condensed" w:cs="Helvetica Condensed"/>
        </w:rPr>
      </w:pPr>
      <w:r>
        <w:rPr>
          <w:rFonts w:ascii="Helvetica Condensed"/>
          <w:b/>
          <w:color w:val="231F20"/>
        </w:rPr>
        <w:t xml:space="preserve">Rotary Version: </w:t>
      </w:r>
      <w:r>
        <w:rPr>
          <w:rFonts w:ascii="Helvetica Condensed"/>
          <w:color w:val="231F20"/>
        </w:rPr>
        <w:t>This displays the Rotary version that is</w:t>
      </w:r>
      <w:r>
        <w:rPr>
          <w:rFonts w:ascii="Helvetica Condensed"/>
          <w:color w:val="231F20"/>
          <w:spacing w:val="2"/>
        </w:rPr>
        <w:t xml:space="preserve"> </w:t>
      </w:r>
      <w:r>
        <w:rPr>
          <w:rFonts w:ascii="Helvetica Condensed"/>
          <w:color w:val="231F20"/>
        </w:rPr>
        <w:t>installed.</w:t>
      </w:r>
    </w:p>
    <w:p w:rsidR="0041439D" w:rsidRDefault="001E7814">
      <w:pPr>
        <w:pStyle w:val="ListParagraph"/>
        <w:numPr>
          <w:ilvl w:val="1"/>
          <w:numId w:val="81"/>
        </w:numPr>
        <w:tabs>
          <w:tab w:val="left" w:pos="460"/>
        </w:tabs>
        <w:spacing w:before="157"/>
        <w:ind w:left="460"/>
        <w:jc w:val="left"/>
        <w:rPr>
          <w:rFonts w:ascii="Helvetica Condensed" w:eastAsia="Helvetica Condensed" w:hAnsi="Helvetica Condensed" w:cs="Helvetica Condensed"/>
        </w:rPr>
      </w:pPr>
      <w:r>
        <w:rPr>
          <w:rFonts w:ascii="Helvetica Condensed"/>
          <w:b/>
          <w:color w:val="231F20"/>
        </w:rPr>
        <w:t xml:space="preserve">Y Drive Version: </w:t>
      </w:r>
      <w:r>
        <w:rPr>
          <w:rFonts w:ascii="Helvetica Condensed"/>
          <w:color w:val="231F20"/>
        </w:rPr>
        <w:t>This displays the Y Drive version that is</w:t>
      </w:r>
      <w:r>
        <w:rPr>
          <w:rFonts w:ascii="Helvetica Condensed"/>
          <w:color w:val="231F20"/>
          <w:spacing w:val="-4"/>
        </w:rPr>
        <w:t xml:space="preserve"> </w:t>
      </w:r>
      <w:r>
        <w:rPr>
          <w:rFonts w:ascii="Helvetica Condensed"/>
          <w:color w:val="231F20"/>
        </w:rPr>
        <w:t>installed.</w:t>
      </w:r>
    </w:p>
    <w:p w:rsidR="0041439D" w:rsidRDefault="001E7814">
      <w:pPr>
        <w:pStyle w:val="ListParagraph"/>
        <w:numPr>
          <w:ilvl w:val="1"/>
          <w:numId w:val="81"/>
        </w:numPr>
        <w:tabs>
          <w:tab w:val="left" w:pos="460"/>
        </w:tabs>
        <w:spacing w:before="157"/>
        <w:ind w:left="460"/>
        <w:jc w:val="left"/>
        <w:rPr>
          <w:rFonts w:ascii="Helvetica Condensed" w:eastAsia="Helvetica Condensed" w:hAnsi="Helvetica Condensed" w:cs="Helvetica Condensed"/>
        </w:rPr>
      </w:pPr>
      <w:r>
        <w:rPr>
          <w:rFonts w:ascii="Helvetica Condensed"/>
          <w:b/>
          <w:color w:val="231F20"/>
        </w:rPr>
        <w:t xml:space="preserve">X Drive Version: </w:t>
      </w:r>
      <w:r>
        <w:rPr>
          <w:rFonts w:ascii="Helvetica Condensed"/>
          <w:color w:val="231F20"/>
        </w:rPr>
        <w:t>This displays the X Drive versi</w:t>
      </w:r>
      <w:r>
        <w:rPr>
          <w:rFonts w:ascii="Helvetica Condensed"/>
          <w:color w:val="231F20"/>
        </w:rPr>
        <w:t>on that is</w:t>
      </w:r>
      <w:r>
        <w:rPr>
          <w:rFonts w:ascii="Helvetica Condensed"/>
          <w:color w:val="231F20"/>
          <w:spacing w:val="-4"/>
        </w:rPr>
        <w:t xml:space="preserve"> </w:t>
      </w:r>
      <w:r>
        <w:rPr>
          <w:rFonts w:ascii="Helvetica Condensed"/>
          <w:color w:val="231F20"/>
        </w:rPr>
        <w:t>installed.</w:t>
      </w:r>
    </w:p>
    <w:p w:rsidR="0041439D" w:rsidRDefault="001E7814">
      <w:pPr>
        <w:pStyle w:val="ListParagraph"/>
        <w:numPr>
          <w:ilvl w:val="1"/>
          <w:numId w:val="81"/>
        </w:numPr>
        <w:tabs>
          <w:tab w:val="left" w:pos="460"/>
        </w:tabs>
        <w:spacing w:before="177" w:line="247" w:lineRule="auto"/>
        <w:ind w:left="460" w:right="945"/>
        <w:jc w:val="left"/>
        <w:rPr>
          <w:rFonts w:ascii="Helvetica Condensed" w:eastAsia="Helvetica Condensed" w:hAnsi="Helvetica Condensed" w:cs="Helvetica Condensed"/>
        </w:rPr>
      </w:pPr>
      <w:r>
        <w:rPr>
          <w:rFonts w:ascii="Helvetica Condensed"/>
          <w:b/>
          <w:color w:val="231F20"/>
        </w:rPr>
        <w:t xml:space="preserve">Passcode: </w:t>
      </w:r>
      <w:r>
        <w:rPr>
          <w:rFonts w:ascii="Helvetica Condensed"/>
          <w:color w:val="231F20"/>
        </w:rPr>
        <w:t>The passcode feature on the Fusion laser allows you to create a passcode to lock the factory set machine functions within the Config menu so they cannot be changed</w:t>
      </w:r>
      <w:r>
        <w:rPr>
          <w:rFonts w:ascii="Helvetica Condensed"/>
          <w:color w:val="231F20"/>
          <w:spacing w:val="-13"/>
        </w:rPr>
        <w:t xml:space="preserve"> </w:t>
      </w:r>
      <w:r>
        <w:rPr>
          <w:rFonts w:ascii="Helvetica Condensed"/>
          <w:color w:val="231F20"/>
        </w:rPr>
        <w:t>accidentally.</w:t>
      </w:r>
    </w:p>
    <w:p w:rsidR="0041439D" w:rsidRDefault="0041439D">
      <w:pPr>
        <w:spacing w:before="6"/>
        <w:rPr>
          <w:rFonts w:ascii="Helvetica Condensed" w:eastAsia="Helvetica Condensed" w:hAnsi="Helvetica Condensed" w:cs="Helvetica Condensed"/>
        </w:rPr>
      </w:pPr>
    </w:p>
    <w:p w:rsidR="0041439D" w:rsidRDefault="001E7814">
      <w:pPr>
        <w:pStyle w:val="Heading5"/>
        <w:ind w:left="780"/>
        <w:rPr>
          <w:b w:val="0"/>
          <w:bCs w:val="0"/>
        </w:rPr>
      </w:pPr>
      <w:r>
        <w:rPr>
          <w:color w:val="231F20"/>
          <w:spacing w:val="-9"/>
        </w:rPr>
        <w:t xml:space="preserve">To </w:t>
      </w:r>
      <w:r>
        <w:rPr>
          <w:color w:val="231F20"/>
        </w:rPr>
        <w:t>Establish a</w:t>
      </w:r>
      <w:r>
        <w:rPr>
          <w:color w:val="231F20"/>
          <w:spacing w:val="10"/>
        </w:rPr>
        <w:t xml:space="preserve"> </w:t>
      </w:r>
      <w:r>
        <w:rPr>
          <w:color w:val="231F20"/>
        </w:rPr>
        <w:t>Passcode:</w:t>
      </w:r>
    </w:p>
    <w:p w:rsidR="0041439D" w:rsidRDefault="001E7814">
      <w:pPr>
        <w:pStyle w:val="ListParagraph"/>
        <w:numPr>
          <w:ilvl w:val="0"/>
          <w:numId w:val="80"/>
        </w:numPr>
        <w:tabs>
          <w:tab w:val="left" w:pos="1180"/>
        </w:tabs>
        <w:spacing w:before="177"/>
        <w:rPr>
          <w:rFonts w:ascii="Helvetica Condensed" w:eastAsia="Helvetica Condensed" w:hAnsi="Helvetica Condensed" w:cs="Helvetica Condensed"/>
        </w:rPr>
      </w:pPr>
      <w:r>
        <w:rPr>
          <w:rFonts w:ascii="Helvetica Condensed"/>
          <w:color w:val="231F20"/>
        </w:rPr>
        <w:t>Go to the Config menu on the Fusion Keypad and tilt the Joystick up until you see Passcode 0000.</w:t>
      </w:r>
    </w:p>
    <w:p w:rsidR="0041439D" w:rsidRDefault="001E7814">
      <w:pPr>
        <w:pStyle w:val="ListParagraph"/>
        <w:numPr>
          <w:ilvl w:val="0"/>
          <w:numId w:val="80"/>
        </w:numPr>
        <w:tabs>
          <w:tab w:val="left" w:pos="1180"/>
        </w:tabs>
        <w:spacing w:before="177"/>
        <w:rPr>
          <w:rFonts w:ascii="Helvetica Condensed" w:eastAsia="Helvetica Condensed" w:hAnsi="Helvetica Condensed" w:cs="Helvetica Condensed"/>
        </w:rPr>
      </w:pPr>
      <w:proofErr w:type="gramStart"/>
      <w:r>
        <w:rPr>
          <w:rFonts w:ascii="Helvetica Condensed"/>
          <w:color w:val="231F20"/>
        </w:rPr>
        <w:t>Center click</w:t>
      </w:r>
      <w:proofErr w:type="gramEnd"/>
      <w:r>
        <w:rPr>
          <w:rFonts w:ascii="Helvetica Condensed"/>
          <w:color w:val="231F20"/>
        </w:rPr>
        <w:t xml:space="preserve"> the Joystick to gain access and show the</w:t>
      </w:r>
      <w:r>
        <w:rPr>
          <w:rFonts w:ascii="Helvetica Condensed"/>
          <w:color w:val="231F20"/>
          <w:spacing w:val="4"/>
        </w:rPr>
        <w:t xml:space="preserve"> </w:t>
      </w:r>
      <w:r>
        <w:rPr>
          <w:rFonts w:ascii="Helvetica Condensed"/>
          <w:color w:val="231F20"/>
          <w:spacing w:val="-3"/>
        </w:rPr>
        <w:t>cursor.</w:t>
      </w:r>
    </w:p>
    <w:p w:rsidR="0041439D" w:rsidRDefault="001E7814">
      <w:pPr>
        <w:pStyle w:val="ListParagraph"/>
        <w:numPr>
          <w:ilvl w:val="0"/>
          <w:numId w:val="80"/>
        </w:numPr>
        <w:tabs>
          <w:tab w:val="left" w:pos="1180"/>
        </w:tabs>
        <w:spacing w:before="177" w:line="247" w:lineRule="auto"/>
        <w:ind w:right="534"/>
        <w:jc w:val="both"/>
        <w:rPr>
          <w:rFonts w:ascii="Helvetica Condensed" w:eastAsia="Helvetica Condensed" w:hAnsi="Helvetica Condensed" w:cs="Helvetica Condensed"/>
        </w:rPr>
      </w:pPr>
      <w:r>
        <w:rPr>
          <w:rFonts w:ascii="Helvetica Condensed"/>
          <w:color w:val="231F20"/>
        </w:rPr>
        <w:t xml:space="preserve">Tilt the Joystick up or down to increment or decrement the first </w:t>
      </w:r>
      <w:r>
        <w:rPr>
          <w:rFonts w:ascii="Helvetica Condensed"/>
          <w:color w:val="231F20"/>
          <w:spacing w:val="-3"/>
        </w:rPr>
        <w:t xml:space="preserve">number. </w:t>
      </w:r>
      <w:r>
        <w:rPr>
          <w:rFonts w:ascii="Helvetica Condensed"/>
          <w:color w:val="231F20"/>
        </w:rPr>
        <w:t>Tilt the Joystick left o</w:t>
      </w:r>
      <w:r>
        <w:rPr>
          <w:rFonts w:ascii="Helvetica Condensed"/>
          <w:color w:val="231F20"/>
        </w:rPr>
        <w:t xml:space="preserve">r right to increment or decrement the next </w:t>
      </w:r>
      <w:r>
        <w:rPr>
          <w:rFonts w:ascii="Helvetica Condensed"/>
          <w:color w:val="231F20"/>
          <w:spacing w:val="-3"/>
        </w:rPr>
        <w:t xml:space="preserve">number. </w:t>
      </w:r>
      <w:r>
        <w:rPr>
          <w:rFonts w:ascii="Helvetica Condensed"/>
          <w:color w:val="231F20"/>
        </w:rPr>
        <w:t>Continue the process until you have set a four-digit</w:t>
      </w:r>
      <w:r>
        <w:rPr>
          <w:rFonts w:ascii="Helvetica Condensed"/>
          <w:color w:val="231F20"/>
          <w:spacing w:val="-2"/>
        </w:rPr>
        <w:t xml:space="preserve"> </w:t>
      </w:r>
      <w:r>
        <w:rPr>
          <w:rFonts w:ascii="Helvetica Condensed"/>
          <w:color w:val="231F20"/>
        </w:rPr>
        <w:t xml:space="preserve">Passcode </w:t>
      </w:r>
      <w:r>
        <w:rPr>
          <w:rFonts w:ascii="Helvetica Condensed"/>
          <w:color w:val="231F20"/>
          <w:spacing w:val="-3"/>
        </w:rPr>
        <w:t>number.</w:t>
      </w:r>
    </w:p>
    <w:p w:rsidR="0041439D" w:rsidRDefault="001E7814">
      <w:pPr>
        <w:pStyle w:val="ListParagraph"/>
        <w:numPr>
          <w:ilvl w:val="0"/>
          <w:numId w:val="80"/>
        </w:numPr>
        <w:tabs>
          <w:tab w:val="left" w:pos="1180"/>
        </w:tabs>
        <w:spacing w:before="169"/>
        <w:rPr>
          <w:rFonts w:ascii="Helvetica Condensed" w:eastAsia="Helvetica Condensed" w:hAnsi="Helvetica Condensed" w:cs="Helvetica Condensed"/>
        </w:rPr>
      </w:pPr>
      <w:r>
        <w:rPr>
          <w:rFonts w:ascii="Helvetica Condensed"/>
          <w:color w:val="231F20"/>
        </w:rPr>
        <w:t>Write down your Passcode and save it in a secure place!</w:t>
      </w:r>
    </w:p>
    <w:p w:rsidR="0041439D" w:rsidRDefault="001E7814">
      <w:pPr>
        <w:pStyle w:val="ListParagraph"/>
        <w:numPr>
          <w:ilvl w:val="0"/>
          <w:numId w:val="80"/>
        </w:numPr>
        <w:tabs>
          <w:tab w:val="left" w:pos="1180"/>
        </w:tabs>
        <w:spacing w:before="177"/>
        <w:rPr>
          <w:rFonts w:ascii="Helvetica Condensed" w:eastAsia="Helvetica Condensed" w:hAnsi="Helvetica Condensed" w:cs="Helvetica Condensed"/>
        </w:rPr>
      </w:pPr>
      <w:r>
        <w:rPr>
          <w:rFonts w:ascii="Helvetica Condensed"/>
          <w:color w:val="231F20"/>
        </w:rPr>
        <w:t>Press the Go key to exit and display your Passcode.</w:t>
      </w:r>
    </w:p>
    <w:p w:rsidR="0041439D" w:rsidRDefault="001E7814">
      <w:pPr>
        <w:pStyle w:val="ListParagraph"/>
        <w:numPr>
          <w:ilvl w:val="0"/>
          <w:numId w:val="80"/>
        </w:numPr>
        <w:tabs>
          <w:tab w:val="left" w:pos="1180"/>
        </w:tabs>
        <w:spacing w:before="177" w:line="247" w:lineRule="auto"/>
        <w:ind w:right="684"/>
        <w:rPr>
          <w:rFonts w:ascii="Helvetica Condensed" w:eastAsia="Helvetica Condensed" w:hAnsi="Helvetica Condensed" w:cs="Helvetica Condensed"/>
        </w:rPr>
      </w:pPr>
      <w:r>
        <w:rPr>
          <w:rFonts w:ascii="Helvetica Condensed"/>
          <w:color w:val="231F20"/>
          <w:spacing w:val="-9"/>
        </w:rPr>
        <w:t xml:space="preserve">To </w:t>
      </w:r>
      <w:r>
        <w:rPr>
          <w:rFonts w:ascii="Helvetica Condensed"/>
          <w:color w:val="231F20"/>
        </w:rPr>
        <w:t>finalize the lock proces</w:t>
      </w:r>
      <w:r>
        <w:rPr>
          <w:rFonts w:ascii="Helvetica Condensed"/>
          <w:color w:val="231F20"/>
        </w:rPr>
        <w:t>s, tilt the Joystick down while still in the Config menu until you see the Lock Config menu item.</w:t>
      </w:r>
    </w:p>
    <w:p w:rsidR="0041439D" w:rsidRDefault="001E7814">
      <w:pPr>
        <w:pStyle w:val="ListParagraph"/>
        <w:numPr>
          <w:ilvl w:val="0"/>
          <w:numId w:val="80"/>
        </w:numPr>
        <w:tabs>
          <w:tab w:val="left" w:pos="1180"/>
        </w:tabs>
        <w:spacing w:before="169"/>
        <w:rPr>
          <w:rFonts w:ascii="Helvetica Condensed" w:eastAsia="Helvetica Condensed" w:hAnsi="Helvetica Condensed" w:cs="Helvetica Condensed"/>
        </w:rPr>
      </w:pPr>
      <w:proofErr w:type="gramStart"/>
      <w:r>
        <w:rPr>
          <w:rFonts w:ascii="Helvetica Condensed"/>
          <w:color w:val="231F20"/>
        </w:rPr>
        <w:t>Center click</w:t>
      </w:r>
      <w:proofErr w:type="gramEnd"/>
      <w:r>
        <w:rPr>
          <w:rFonts w:ascii="Helvetica Condensed"/>
          <w:color w:val="231F20"/>
        </w:rPr>
        <w:t xml:space="preserve"> the Joystick.</w:t>
      </w:r>
    </w:p>
    <w:p w:rsidR="0041439D" w:rsidRDefault="001E7814">
      <w:pPr>
        <w:pStyle w:val="ListParagraph"/>
        <w:numPr>
          <w:ilvl w:val="0"/>
          <w:numId w:val="80"/>
        </w:numPr>
        <w:tabs>
          <w:tab w:val="left" w:pos="1180"/>
        </w:tabs>
        <w:spacing w:before="177"/>
        <w:rPr>
          <w:rFonts w:ascii="Helvetica Condensed" w:eastAsia="Helvetica Condensed" w:hAnsi="Helvetica Condensed" w:cs="Helvetica Condensed"/>
        </w:rPr>
      </w:pPr>
      <w:proofErr w:type="gramStart"/>
      <w:r>
        <w:rPr>
          <w:rFonts w:ascii="Helvetica Condensed"/>
          <w:color w:val="231F20"/>
        </w:rPr>
        <w:t>Press GO</w:t>
      </w:r>
      <w:proofErr w:type="gramEnd"/>
      <w:r>
        <w:rPr>
          <w:rFonts w:ascii="Helvetica Condensed"/>
          <w:color w:val="231F20"/>
        </w:rPr>
        <w:t xml:space="preserve"> to lock the code or STOP to exit the menu.</w:t>
      </w:r>
    </w:p>
    <w:p w:rsidR="0041439D" w:rsidRDefault="001E7814">
      <w:pPr>
        <w:pStyle w:val="ListParagraph"/>
        <w:numPr>
          <w:ilvl w:val="0"/>
          <w:numId w:val="80"/>
        </w:numPr>
        <w:tabs>
          <w:tab w:val="left" w:pos="1180"/>
        </w:tabs>
        <w:spacing w:before="177"/>
        <w:rPr>
          <w:rFonts w:ascii="Helvetica Condensed" w:eastAsia="Helvetica Condensed" w:hAnsi="Helvetica Condensed" w:cs="Helvetica Condensed"/>
        </w:rPr>
      </w:pPr>
      <w:r>
        <w:rPr>
          <w:rFonts w:ascii="Helvetica Condensed"/>
          <w:color w:val="231F20"/>
        </w:rPr>
        <w:t xml:space="preserve">After locking the Passcode, access to all machine factory settings from within </w:t>
      </w:r>
      <w:r>
        <w:rPr>
          <w:rFonts w:ascii="Helvetica Condensed"/>
          <w:color w:val="231F20"/>
        </w:rPr>
        <w:t>the Config menu will</w:t>
      </w:r>
      <w:r>
        <w:rPr>
          <w:rFonts w:ascii="Helvetica Condensed"/>
          <w:color w:val="231F20"/>
          <w:spacing w:val="3"/>
        </w:rPr>
        <w:t xml:space="preserve"> </w:t>
      </w:r>
      <w:r>
        <w:rPr>
          <w:rFonts w:ascii="Helvetica Condensed"/>
          <w:color w:val="231F20"/>
        </w:rPr>
        <w:t>be</w:t>
      </w:r>
    </w:p>
    <w:p w:rsidR="0041439D" w:rsidRDefault="0041439D">
      <w:pPr>
        <w:rPr>
          <w:rFonts w:ascii="Helvetica Condensed" w:eastAsia="Helvetica Condensed" w:hAnsi="Helvetica Condensed" w:cs="Helvetica Condensed"/>
        </w:rPr>
        <w:sectPr w:rsidR="0041439D">
          <w:pgSz w:w="12240" w:h="15840"/>
          <w:pgMar w:top="740" w:right="960" w:bottom="820" w:left="620" w:header="0" w:footer="635" w:gutter="0"/>
          <w:cols w:space="720"/>
        </w:sectPr>
      </w:pPr>
    </w:p>
    <w:bookmarkStart w:id="108" w:name="Job_Storage:_Temporary_Memory"/>
    <w:bookmarkStart w:id="109" w:name="_bookmark63"/>
    <w:bookmarkEnd w:id="108"/>
    <w:bookmarkEnd w:id="109"/>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089" style="width:526.35pt;height:37.05pt;mso-position-horizontal-relative:char;mso-position-vertical-relative:line" coordsize="10527,741">
            <v:group id="_x0000_s5097" style="position:absolute;left:10;top:10;width:10507;height:661" coordorigin="10,10" coordsize="10507,661">
              <v:shape id="_x0000_s5098" style="position:absolute;left:10;top:10;width:10507;height:661" coordorigin="10,10" coordsize="10507,661" path="m10516,10l293,10,189,11r-76,6l32,63,11,189,10,293r,377l10233,670r105,-1l10413,664r81,-47l10516,492r,-105l10516,10xe" fillcolor="#d1d3d4" stroked="f">
                <v:path arrowok="t"/>
              </v:shape>
            </v:group>
            <v:group id="_x0000_s5095" style="position:absolute;left:10;top:10;width:10507;height:661" coordorigin="10,10" coordsize="10507,661">
              <v:shape id="_x0000_s5096" style="position:absolute;left:10;top:10;width:10507;height:661" coordorigin="10,10" coordsize="10507,661" path="m293,10l189,11r-76,6l32,63,11,189,10,293r,377l10233,670r105,-1l10413,664r81,-47l10516,492r,-105l10516,10,293,10xe" filled="f" strokecolor="#a7a9ac" strokeweight="1pt">
                <v:path arrowok="t"/>
              </v:shape>
            </v:group>
            <v:group id="_x0000_s5093" style="position:absolute;left:6348;top:609;width:3968;height:122" coordorigin="6348,609" coordsize="3968,122">
              <v:shape id="_x0000_s5094" style="position:absolute;left:6348;top:609;width:3968;height:122" coordorigin="6348,609" coordsize="3968,122" path="m6348,609r,121l10315,730r,-121l6348,609xe" fillcolor="#008bcf" stroked="f">
                <v:path arrowok="t"/>
              </v:shape>
            </v:group>
            <v:group id="_x0000_s5090" style="position:absolute;left:6348;top:609;width:3968;height:122" coordorigin="6348,609" coordsize="3968,122">
              <v:shape id="_x0000_s5092" style="position:absolute;left:6348;top:609;width:3968;height:122" coordorigin="6348,609" coordsize="3968,122" path="m6348,609r,121l10315,730r,-121l6348,609xe" filled="f" strokecolor="#a7a9ac" strokeweight="1pt">
                <v:path arrowok="t"/>
              </v:shape>
              <v:shape id="_x0000_s5091"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7: FUSION CONTROL </w:t>
                      </w:r>
                      <w:r>
                        <w:rPr>
                          <w:rFonts w:ascii="Helvetica Condensed"/>
                          <w:b/>
                          <w:color w:val="808285"/>
                          <w:spacing w:val="-3"/>
                          <w:sz w:val="38"/>
                        </w:rPr>
                        <w:t>PANEL</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Job Storage: Temporary</w:t>
      </w:r>
      <w:r>
        <w:rPr>
          <w:rFonts w:ascii="Helvetica Condensed"/>
          <w:color w:val="6D6E71"/>
          <w:spacing w:val="-10"/>
          <w:sz w:val="20"/>
        </w:rPr>
        <w:t xml:space="preserve"> </w:t>
      </w:r>
      <w:r>
        <w:rPr>
          <w:rFonts w:ascii="Helvetica Condensed"/>
          <w:color w:val="6D6E71"/>
          <w:sz w:val="20"/>
        </w:rPr>
        <w:t>Memory</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BodyText"/>
        <w:spacing w:before="58"/>
        <w:ind w:left="1280" w:right="28"/>
      </w:pPr>
      <w:proofErr w:type="gramStart"/>
      <w:r>
        <w:rPr>
          <w:color w:val="231F20"/>
        </w:rPr>
        <w:t>visible</w:t>
      </w:r>
      <w:proofErr w:type="gramEnd"/>
      <w:r>
        <w:rPr>
          <w:color w:val="231F20"/>
        </w:rPr>
        <w:t>, but will be locked out so they cannot be changed</w:t>
      </w:r>
      <w:r>
        <w:rPr>
          <w:color w:val="231F20"/>
          <w:spacing w:val="-13"/>
        </w:rPr>
        <w:t xml:space="preserve"> </w:t>
      </w:r>
      <w:r>
        <w:rPr>
          <w:color w:val="231F20"/>
        </w:rPr>
        <w:t>accidentally.</w:t>
      </w:r>
    </w:p>
    <w:p w:rsidR="0041439D" w:rsidRDefault="001E7814">
      <w:pPr>
        <w:pStyle w:val="ListParagraph"/>
        <w:numPr>
          <w:ilvl w:val="1"/>
          <w:numId w:val="80"/>
        </w:numPr>
        <w:tabs>
          <w:tab w:val="left" w:pos="1280"/>
        </w:tabs>
        <w:spacing w:before="177" w:line="247" w:lineRule="auto"/>
        <w:ind w:right="275"/>
        <w:rPr>
          <w:rFonts w:ascii="Helvetica Condensed" w:eastAsia="Helvetica Condensed" w:hAnsi="Helvetica Condensed" w:cs="Helvetica Condensed"/>
        </w:rPr>
      </w:pPr>
      <w:r>
        <w:rPr>
          <w:rFonts w:ascii="Helvetica Condensed"/>
          <w:color w:val="231F20"/>
        </w:rPr>
        <w:t xml:space="preserve">Machine functions such as Restore XY Home, Quick </w:t>
      </w:r>
      <w:r>
        <w:rPr>
          <w:rFonts w:ascii="Helvetica Condensed"/>
          <w:color w:val="231F20"/>
          <w:spacing w:val="-4"/>
        </w:rPr>
        <w:t xml:space="preserve">Table </w:t>
      </w:r>
      <w:r>
        <w:rPr>
          <w:rFonts w:ascii="Helvetica Condensed"/>
          <w:color w:val="231F20"/>
        </w:rPr>
        <w:t xml:space="preserve">Home, etc will not be locked out and can still be </w:t>
      </w:r>
      <w:r>
        <w:rPr>
          <w:rFonts w:ascii="Helvetica Condensed"/>
          <w:color w:val="231F20"/>
        </w:rPr>
        <w:t>used from the Config menu.</w:t>
      </w:r>
    </w:p>
    <w:p w:rsidR="0041439D" w:rsidRDefault="0041439D">
      <w:pPr>
        <w:spacing w:before="6"/>
        <w:rPr>
          <w:rFonts w:ascii="Helvetica Condensed" w:eastAsia="Helvetica Condensed" w:hAnsi="Helvetica Condensed" w:cs="Helvetica Condensed"/>
        </w:rPr>
      </w:pPr>
    </w:p>
    <w:p w:rsidR="0041439D" w:rsidRDefault="001E7814">
      <w:pPr>
        <w:pStyle w:val="Heading5"/>
        <w:ind w:left="880" w:right="28"/>
        <w:rPr>
          <w:b w:val="0"/>
          <w:bCs w:val="0"/>
        </w:rPr>
      </w:pPr>
      <w:r>
        <w:rPr>
          <w:color w:val="231F20"/>
        </w:rPr>
        <w:t>Verify the Config Menu Has Been</w:t>
      </w:r>
      <w:r>
        <w:rPr>
          <w:color w:val="231F20"/>
          <w:spacing w:val="-17"/>
        </w:rPr>
        <w:t xml:space="preserve"> </w:t>
      </w:r>
      <w:r>
        <w:rPr>
          <w:color w:val="231F20"/>
        </w:rPr>
        <w:t>Locked</w:t>
      </w:r>
    </w:p>
    <w:p w:rsidR="0041439D" w:rsidRDefault="001E7814">
      <w:pPr>
        <w:pStyle w:val="ListParagraph"/>
        <w:numPr>
          <w:ilvl w:val="1"/>
          <w:numId w:val="80"/>
        </w:numPr>
        <w:tabs>
          <w:tab w:val="left" w:pos="1280"/>
        </w:tabs>
        <w:spacing w:before="177"/>
        <w:rPr>
          <w:rFonts w:ascii="Helvetica Condensed" w:eastAsia="Helvetica Condensed" w:hAnsi="Helvetica Condensed" w:cs="Helvetica Condensed"/>
        </w:rPr>
      </w:pPr>
      <w:r>
        <w:rPr>
          <w:rFonts w:ascii="Helvetica Condensed"/>
          <w:color w:val="231F20"/>
          <w:spacing w:val="-9"/>
        </w:rPr>
        <w:t xml:space="preserve">To </w:t>
      </w:r>
      <w:r>
        <w:rPr>
          <w:rFonts w:ascii="Helvetica Condensed"/>
          <w:color w:val="231F20"/>
        </w:rPr>
        <w:t>verify that your Passcode has been locked, tilt the Joystick Up until the menu reads Passcode</w:t>
      </w:r>
      <w:r>
        <w:rPr>
          <w:rFonts w:ascii="Helvetica Condensed"/>
          <w:color w:val="231F20"/>
          <w:spacing w:val="10"/>
        </w:rPr>
        <w:t xml:space="preserve"> </w:t>
      </w:r>
      <w:r>
        <w:rPr>
          <w:rFonts w:ascii="Helvetica Condensed"/>
          <w:color w:val="231F20"/>
        </w:rPr>
        <w:t>XXXX.</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left="880" w:right="28"/>
        <w:rPr>
          <w:b w:val="0"/>
          <w:bCs w:val="0"/>
        </w:rPr>
      </w:pPr>
      <w:r>
        <w:rPr>
          <w:color w:val="231F20"/>
        </w:rPr>
        <w:t xml:space="preserve">Disable </w:t>
      </w:r>
      <w:r>
        <w:rPr>
          <w:color w:val="231F20"/>
          <w:spacing w:val="-4"/>
        </w:rPr>
        <w:t>Your</w:t>
      </w:r>
      <w:r>
        <w:rPr>
          <w:color w:val="231F20"/>
          <w:spacing w:val="3"/>
        </w:rPr>
        <w:t xml:space="preserve"> </w:t>
      </w:r>
      <w:r>
        <w:rPr>
          <w:color w:val="231F20"/>
        </w:rPr>
        <w:t>Passcode</w:t>
      </w:r>
    </w:p>
    <w:p w:rsidR="0041439D" w:rsidRDefault="001E7814">
      <w:pPr>
        <w:pStyle w:val="ListParagraph"/>
        <w:numPr>
          <w:ilvl w:val="1"/>
          <w:numId w:val="80"/>
        </w:numPr>
        <w:tabs>
          <w:tab w:val="left" w:pos="1280"/>
        </w:tabs>
        <w:spacing w:before="177"/>
        <w:rPr>
          <w:rFonts w:ascii="Helvetica Condensed" w:eastAsia="Helvetica Condensed" w:hAnsi="Helvetica Condensed" w:cs="Helvetica Condensed"/>
        </w:rPr>
      </w:pPr>
      <w:r>
        <w:rPr>
          <w:rFonts w:ascii="Helvetica Condensed"/>
          <w:color w:val="231F20"/>
        </w:rPr>
        <w:t>Go to the Config Menu on the Fusion Keypad.</w:t>
      </w:r>
    </w:p>
    <w:p w:rsidR="0041439D" w:rsidRDefault="001E7814">
      <w:pPr>
        <w:pStyle w:val="ListParagraph"/>
        <w:numPr>
          <w:ilvl w:val="1"/>
          <w:numId w:val="80"/>
        </w:numPr>
        <w:tabs>
          <w:tab w:val="left" w:pos="1280"/>
        </w:tabs>
        <w:spacing w:before="177"/>
        <w:rPr>
          <w:rFonts w:ascii="Helvetica Condensed" w:eastAsia="Helvetica Condensed" w:hAnsi="Helvetica Condensed" w:cs="Helvetica Condensed"/>
        </w:rPr>
      </w:pPr>
      <w:r>
        <w:rPr>
          <w:rFonts w:ascii="Helvetica Condensed"/>
          <w:color w:val="231F20"/>
        </w:rPr>
        <w:t>Tilt the Joystick U</w:t>
      </w:r>
      <w:r>
        <w:rPr>
          <w:rFonts w:ascii="Helvetica Condensed"/>
          <w:color w:val="231F20"/>
        </w:rPr>
        <w:t>p to the Unlock Config menu</w:t>
      </w:r>
      <w:r>
        <w:rPr>
          <w:rFonts w:ascii="Helvetica Condensed"/>
          <w:color w:val="231F20"/>
          <w:spacing w:val="-4"/>
        </w:rPr>
        <w:t xml:space="preserve"> </w:t>
      </w:r>
      <w:r>
        <w:rPr>
          <w:rFonts w:ascii="Helvetica Condensed"/>
          <w:color w:val="231F20"/>
        </w:rPr>
        <w:t>item.</w:t>
      </w:r>
    </w:p>
    <w:p w:rsidR="0041439D" w:rsidRDefault="001E7814">
      <w:pPr>
        <w:pStyle w:val="ListParagraph"/>
        <w:numPr>
          <w:ilvl w:val="1"/>
          <w:numId w:val="80"/>
        </w:numPr>
        <w:tabs>
          <w:tab w:val="left" w:pos="1280"/>
        </w:tabs>
        <w:spacing w:before="177"/>
        <w:rPr>
          <w:rFonts w:ascii="Helvetica Condensed" w:eastAsia="Helvetica Condensed" w:hAnsi="Helvetica Condensed" w:cs="Helvetica Condensed"/>
        </w:rPr>
      </w:pPr>
      <w:proofErr w:type="gramStart"/>
      <w:r>
        <w:rPr>
          <w:rFonts w:ascii="Helvetica Condensed"/>
          <w:color w:val="231F20"/>
        </w:rPr>
        <w:t>Center click</w:t>
      </w:r>
      <w:proofErr w:type="gramEnd"/>
      <w:r>
        <w:rPr>
          <w:rFonts w:ascii="Helvetica Condensed"/>
          <w:color w:val="231F20"/>
        </w:rPr>
        <w:t xml:space="preserve"> the Joystick to gain access and display the</w:t>
      </w:r>
      <w:r>
        <w:rPr>
          <w:rFonts w:ascii="Helvetica Condensed"/>
          <w:color w:val="231F20"/>
          <w:spacing w:val="4"/>
        </w:rPr>
        <w:t xml:space="preserve"> </w:t>
      </w:r>
      <w:r>
        <w:rPr>
          <w:rFonts w:ascii="Helvetica Condensed"/>
          <w:color w:val="231F20"/>
          <w:spacing w:val="-3"/>
        </w:rPr>
        <w:t>cursor.</w:t>
      </w:r>
    </w:p>
    <w:p w:rsidR="0041439D" w:rsidRDefault="001E7814">
      <w:pPr>
        <w:pStyle w:val="ListParagraph"/>
        <w:numPr>
          <w:ilvl w:val="1"/>
          <w:numId w:val="80"/>
        </w:numPr>
        <w:tabs>
          <w:tab w:val="left" w:pos="1280"/>
        </w:tabs>
        <w:spacing w:before="177"/>
        <w:rPr>
          <w:rFonts w:ascii="Helvetica Condensed" w:eastAsia="Helvetica Condensed" w:hAnsi="Helvetica Condensed" w:cs="Helvetica Condensed"/>
        </w:rPr>
      </w:pPr>
      <w:r>
        <w:rPr>
          <w:rFonts w:ascii="Helvetica Condensed"/>
          <w:color w:val="231F20"/>
        </w:rPr>
        <w:t>Tilt the Joystick Up, Down, Left and Right to enter your</w:t>
      </w:r>
      <w:r>
        <w:rPr>
          <w:rFonts w:ascii="Helvetica Condensed"/>
          <w:color w:val="231F20"/>
          <w:spacing w:val="-4"/>
        </w:rPr>
        <w:t xml:space="preserve"> </w:t>
      </w:r>
      <w:r>
        <w:rPr>
          <w:rFonts w:ascii="Helvetica Condensed"/>
          <w:color w:val="231F20"/>
        </w:rPr>
        <w:t>Passcode.</w:t>
      </w:r>
    </w:p>
    <w:p w:rsidR="0041439D" w:rsidRDefault="001E7814">
      <w:pPr>
        <w:pStyle w:val="ListParagraph"/>
        <w:numPr>
          <w:ilvl w:val="1"/>
          <w:numId w:val="80"/>
        </w:numPr>
        <w:tabs>
          <w:tab w:val="left" w:pos="1280"/>
        </w:tabs>
        <w:spacing w:before="177"/>
        <w:rPr>
          <w:rFonts w:ascii="Helvetica Condensed" w:eastAsia="Helvetica Condensed" w:hAnsi="Helvetica Condensed" w:cs="Helvetica Condensed"/>
        </w:rPr>
      </w:pPr>
      <w:r>
        <w:rPr>
          <w:rFonts w:ascii="Helvetica Condensed"/>
          <w:color w:val="231F20"/>
        </w:rPr>
        <w:t xml:space="preserve">Press the GO </w:t>
      </w:r>
      <w:r>
        <w:rPr>
          <w:rFonts w:ascii="Helvetica Condensed"/>
          <w:color w:val="231F20"/>
          <w:spacing w:val="-4"/>
        </w:rPr>
        <w:t xml:space="preserve">key. Your </w:t>
      </w:r>
      <w:r>
        <w:rPr>
          <w:rFonts w:ascii="Helvetica Condensed"/>
          <w:color w:val="231F20"/>
        </w:rPr>
        <w:t>Passcode will now to displayed, but it has been</w:t>
      </w:r>
      <w:r>
        <w:rPr>
          <w:rFonts w:ascii="Helvetica Condensed"/>
          <w:color w:val="231F20"/>
          <w:spacing w:val="14"/>
        </w:rPr>
        <w:t xml:space="preserve"> </w:t>
      </w:r>
      <w:r>
        <w:rPr>
          <w:rFonts w:ascii="Helvetica Condensed"/>
          <w:color w:val="231F20"/>
        </w:rPr>
        <w:t>unlocked.</w:t>
      </w:r>
    </w:p>
    <w:p w:rsidR="0041439D" w:rsidRDefault="001E7814">
      <w:pPr>
        <w:pStyle w:val="ListParagraph"/>
        <w:numPr>
          <w:ilvl w:val="1"/>
          <w:numId w:val="80"/>
        </w:numPr>
        <w:tabs>
          <w:tab w:val="left" w:pos="1280"/>
        </w:tabs>
        <w:spacing w:before="177"/>
        <w:rPr>
          <w:rFonts w:ascii="Helvetica Condensed" w:eastAsia="Helvetica Condensed" w:hAnsi="Helvetica Condensed" w:cs="Helvetica Condensed"/>
        </w:rPr>
      </w:pPr>
      <w:r>
        <w:rPr>
          <w:rFonts w:ascii="Helvetica Condensed"/>
          <w:color w:val="231F20"/>
          <w:spacing w:val="-4"/>
        </w:rPr>
        <w:t xml:space="preserve">Your </w:t>
      </w:r>
      <w:r>
        <w:rPr>
          <w:rFonts w:ascii="Helvetica Condensed"/>
          <w:color w:val="231F20"/>
        </w:rPr>
        <w:t>Fusi</w:t>
      </w:r>
      <w:r>
        <w:rPr>
          <w:rFonts w:ascii="Helvetica Condensed"/>
          <w:color w:val="231F20"/>
        </w:rPr>
        <w:t>on is unlocked any time you can read the four-digit</w:t>
      </w:r>
      <w:r>
        <w:rPr>
          <w:rFonts w:ascii="Helvetica Condensed"/>
          <w:color w:val="231F20"/>
          <w:spacing w:val="-2"/>
        </w:rPr>
        <w:t xml:space="preserve"> </w:t>
      </w:r>
      <w:r>
        <w:rPr>
          <w:rFonts w:ascii="Helvetica Condensed"/>
          <w:color w:val="231F20"/>
        </w:rPr>
        <w:t>Passcode.</w:t>
      </w:r>
    </w:p>
    <w:p w:rsidR="0041439D" w:rsidRDefault="001E7814">
      <w:pPr>
        <w:pStyle w:val="ListParagraph"/>
        <w:numPr>
          <w:ilvl w:val="1"/>
          <w:numId w:val="80"/>
        </w:numPr>
        <w:tabs>
          <w:tab w:val="left" w:pos="1280"/>
        </w:tabs>
        <w:spacing w:before="177"/>
        <w:rPr>
          <w:rFonts w:ascii="Helvetica Condensed" w:eastAsia="Helvetica Condensed" w:hAnsi="Helvetica Condensed" w:cs="Helvetica Condensed"/>
        </w:rPr>
      </w:pPr>
      <w:r>
        <w:rPr>
          <w:rFonts w:ascii="Helvetica Condensed"/>
          <w:color w:val="231F20"/>
          <w:spacing w:val="-4"/>
        </w:rPr>
        <w:t xml:space="preserve">Your </w:t>
      </w:r>
      <w:r>
        <w:rPr>
          <w:rFonts w:ascii="Helvetica Condensed"/>
          <w:color w:val="231F20"/>
        </w:rPr>
        <w:t>Fusion is locked any time the Passcode reads</w:t>
      </w:r>
      <w:r>
        <w:rPr>
          <w:rFonts w:ascii="Helvetica Condensed"/>
          <w:color w:val="231F20"/>
          <w:spacing w:val="7"/>
        </w:rPr>
        <w:t xml:space="preserve"> </w:t>
      </w:r>
      <w:r>
        <w:rPr>
          <w:rFonts w:ascii="Helvetica Condensed"/>
          <w:color w:val="231F20"/>
        </w:rPr>
        <w:t>XXXX.</w:t>
      </w:r>
    </w:p>
    <w:p w:rsidR="0041439D" w:rsidRDefault="001E7814">
      <w:pPr>
        <w:pStyle w:val="ListParagraph"/>
        <w:numPr>
          <w:ilvl w:val="1"/>
          <w:numId w:val="81"/>
        </w:numPr>
        <w:tabs>
          <w:tab w:val="left" w:pos="560"/>
        </w:tabs>
        <w:spacing w:before="171"/>
        <w:jc w:val="both"/>
        <w:rPr>
          <w:rFonts w:ascii="Helvetica Condensed" w:eastAsia="Helvetica Condensed" w:hAnsi="Helvetica Condensed" w:cs="Helvetica Condensed"/>
        </w:rPr>
      </w:pPr>
      <w:r>
        <w:rPr>
          <w:rFonts w:ascii="Times New Roman" w:eastAsia="Times New Roman" w:hAnsi="Times New Roman" w:cs="Times New Roman"/>
          <w:color w:val="231F20"/>
          <w:sz w:val="24"/>
          <w:szCs w:val="24"/>
        </w:rPr>
        <w:t xml:space="preserve">♦ </w:t>
      </w:r>
      <w:r>
        <w:rPr>
          <w:rFonts w:ascii="Helvetica Condensed" w:eastAsia="Helvetica Condensed" w:hAnsi="Helvetica Condensed" w:cs="Helvetica Condensed"/>
          <w:b/>
          <w:bCs/>
          <w:color w:val="231F20"/>
        </w:rPr>
        <w:t xml:space="preserve">Lock Config: </w:t>
      </w:r>
      <w:r>
        <w:rPr>
          <w:rFonts w:ascii="Helvetica Condensed" w:eastAsia="Helvetica Condensed" w:hAnsi="Helvetica Condensed" w:cs="Helvetica Condensed"/>
          <w:color w:val="231F20"/>
        </w:rPr>
        <w:t>Locks and unlocks the Config menu in conjunction with the Passcode (see</w:t>
      </w:r>
      <w:r>
        <w:rPr>
          <w:rFonts w:ascii="Helvetica Condensed" w:eastAsia="Helvetica Condensed" w:hAnsi="Helvetica Condensed" w:cs="Helvetica Condensed"/>
          <w:color w:val="231F20"/>
          <w:spacing w:val="-18"/>
        </w:rPr>
        <w:t xml:space="preserve"> </w:t>
      </w:r>
      <w:r>
        <w:rPr>
          <w:rFonts w:ascii="Helvetica Condensed" w:eastAsia="Helvetica Condensed" w:hAnsi="Helvetica Condensed" w:cs="Helvetica Condensed"/>
          <w:color w:val="231F20"/>
        </w:rPr>
        <w:t>above).</w:t>
      </w:r>
    </w:p>
    <w:p w:rsidR="0041439D" w:rsidRDefault="001E7814">
      <w:pPr>
        <w:pStyle w:val="ListParagraph"/>
        <w:numPr>
          <w:ilvl w:val="1"/>
          <w:numId w:val="81"/>
        </w:numPr>
        <w:tabs>
          <w:tab w:val="left" w:pos="560"/>
        </w:tabs>
        <w:spacing w:before="177"/>
        <w:jc w:val="both"/>
        <w:rPr>
          <w:rFonts w:ascii="Helvetica Condensed" w:eastAsia="Helvetica Condensed" w:hAnsi="Helvetica Condensed" w:cs="Helvetica Condensed"/>
        </w:rPr>
      </w:pPr>
      <w:r>
        <w:rPr>
          <w:rFonts w:ascii="Helvetica Condensed"/>
          <w:b/>
          <w:color w:val="231F20"/>
        </w:rPr>
        <w:t xml:space="preserve">System Version: </w:t>
      </w:r>
      <w:r>
        <w:rPr>
          <w:rFonts w:ascii="Helvetica Condensed"/>
          <w:color w:val="231F20"/>
        </w:rPr>
        <w:t>This displays the Firmware version that is</w:t>
      </w:r>
      <w:r>
        <w:rPr>
          <w:rFonts w:ascii="Helvetica Condensed"/>
          <w:color w:val="231F20"/>
          <w:spacing w:val="-4"/>
        </w:rPr>
        <w:t xml:space="preserve"> </w:t>
      </w:r>
      <w:r>
        <w:rPr>
          <w:rFonts w:ascii="Helvetica Condensed"/>
          <w:color w:val="231F20"/>
        </w:rPr>
        <w:t>installed.</w:t>
      </w:r>
    </w:p>
    <w:p w:rsidR="0041439D" w:rsidRDefault="0041439D">
      <w:pPr>
        <w:rPr>
          <w:rFonts w:ascii="Helvetica Condensed" w:eastAsia="Helvetica Condensed" w:hAnsi="Helvetica Condensed" w:cs="Helvetica Condensed"/>
        </w:rPr>
      </w:pPr>
    </w:p>
    <w:p w:rsidR="0041439D" w:rsidRDefault="001E7814">
      <w:pPr>
        <w:pStyle w:val="Heading1"/>
        <w:spacing w:before="165"/>
        <w:ind w:left="200"/>
        <w:jc w:val="both"/>
        <w:rPr>
          <w:b w:val="0"/>
          <w:bCs w:val="0"/>
        </w:rPr>
      </w:pPr>
      <w:r>
        <w:rPr>
          <w:color w:val="008BCF"/>
        </w:rPr>
        <w:t xml:space="preserve">Job Storage: </w:t>
      </w:r>
      <w:r>
        <w:rPr>
          <w:color w:val="008BCF"/>
          <w:spacing w:val="-3"/>
        </w:rPr>
        <w:t>Temporary</w:t>
      </w:r>
      <w:r>
        <w:rPr>
          <w:color w:val="008BCF"/>
          <w:spacing w:val="10"/>
        </w:rPr>
        <w:t xml:space="preserve"> </w:t>
      </w:r>
      <w:r>
        <w:rPr>
          <w:color w:val="008BCF"/>
        </w:rPr>
        <w:t>Memory</w:t>
      </w:r>
    </w:p>
    <w:p w:rsidR="0041439D" w:rsidRDefault="001E7814">
      <w:pPr>
        <w:pStyle w:val="BodyText"/>
        <w:spacing w:before="194" w:line="247" w:lineRule="auto"/>
        <w:ind w:left="200" w:right="162"/>
        <w:jc w:val="both"/>
      </w:pPr>
      <w:r>
        <w:rPr>
          <w:color w:val="231F20"/>
        </w:rPr>
        <w:t>While there is no button for this, the Fusion laser has the capability to store multiple jobs in temporary memory. The machine will store any and all jobs sent until there</w:t>
      </w:r>
      <w:r>
        <w:rPr>
          <w:color w:val="231F20"/>
        </w:rPr>
        <w:t xml:space="preserve"> is no free temporary memory left. For all practical purposes, there is no limit to the number of jobs you can send to the</w:t>
      </w:r>
      <w:r>
        <w:rPr>
          <w:color w:val="231F20"/>
          <w:spacing w:val="1"/>
        </w:rPr>
        <w:t xml:space="preserve"> </w:t>
      </w:r>
      <w:r>
        <w:rPr>
          <w:color w:val="231F20"/>
          <w:spacing w:val="-3"/>
        </w:rPr>
        <w:t>laser.</w: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7" w:line="247" w:lineRule="auto"/>
        <w:ind w:left="1244" w:right="160"/>
        <w:jc w:val="both"/>
      </w:pPr>
      <w:r>
        <w:pict>
          <v:group id="_x0000_s5077" style="position:absolute;left:0;text-align:left;margin-left:54.2pt;margin-top:5.3pt;width:42.8pt;height:37.25pt;z-index:12424;mso-position-horizontal-relative:page" coordorigin="1084,106" coordsize="856,745">
            <v:group id="_x0000_s5087" style="position:absolute;left:1099;top:121;width:827;height:716" coordorigin="1099,121" coordsize="827,716">
              <v:shape id="_x0000_s5088" style="position:absolute;left:1099;top:121;width:827;height:716" coordorigin="1099,121" coordsize="827,716" path="m1099,836l1512,121r413,715l1099,836xe" filled="f" strokecolor="#020303" strokeweight=".49672mm">
                <v:path arrowok="t"/>
              </v:shape>
            </v:group>
            <v:group id="_x0000_s5078" style="position:absolute;left:1280;top:379;width:345;height:407" coordorigin="1280,379" coordsize="345,407">
              <v:shape id="_x0000_s5086" style="position:absolute;left:1280;top:379;width:345;height:407" coordorigin="1280,379" coordsize="345,407" path="m1358,658r-64,27l1280,722r2,14l1329,782r29,4l1373,785r52,-30l1344,755r-12,-4l1316,738r-4,-8l1312,714r5,-8l1332,694r12,-4l1436,690r,-19l1404,671r-10,-6l1383,661r-12,-2l1358,658xe" fillcolor="#008bcf" stroked="f">
                <v:path arrowok="t"/>
              </v:shape>
              <v:shape id="_x0000_s5085" style="position:absolute;left:1280;top:379;width:345;height:407" coordorigin="1280,379" coordsize="345,407" path="m1436,690r-65,l1384,694r15,12l1404,714r,16l1399,738r-15,13l1371,755r54,l1429,748r5,-12l1436,723r,-33xe" fillcolor="#008bcf" stroked="f">
                <v:path arrowok="t"/>
              </v:shape>
              <v:shape id="_x0000_s5084" style="position:absolute;left:1280;top:379;width:345;height:407" coordorigin="1280,379" coordsize="345,407" path="m1600,725r-107,l1504,733r13,5l1532,742r15,1l1562,742r14,-4l1589,733r11,-8xe" fillcolor="#008bcf" stroked="f">
                <v:path arrowok="t"/>
              </v:shape>
              <v:shape id="_x0000_s5083" style="position:absolute;left:1280;top:379;width:345;height:407" coordorigin="1280,379" coordsize="345,407" path="m1547,615r-64,27l1469,679r2,13l1475,705r8,11l1493,725r107,l1610,716r3,-5l1533,711r-12,-4l1513,701r-8,-6l1501,687r,-17l1505,663r16,-13l1533,646r91,l1624,627r-31,l1582,622r-11,-4l1559,616r-12,-1xe" fillcolor="#008bcf" stroked="f">
                <v:path arrowok="t"/>
              </v:shape>
              <v:shape id="_x0000_s5082" style="position:absolute;left:1280;top:379;width:345;height:407" coordorigin="1280,379" coordsize="345,407" path="m1624,646r-64,l1572,650r9,7l1588,663r5,7l1593,687r-5,8l1572,707r-12,4l1613,711r5,-6l1623,693r1,-14l1624,646xe" fillcolor="#008bcf" stroked="f">
                <v:path arrowok="t"/>
              </v:shape>
              <v:shape id="_x0000_s5081" style="position:absolute;left:1280;top:379;width:345;height:407" coordorigin="1280,379" coordsize="345,407" path="m1613,379r-196,46l1416,425r-1,1l1413,426r,1l1412,427r-1,1l1410,428r,1l1409,429r-5,242l1436,671r,-172l1518,479r-82,l1436,453r157,-37l1624,416r,-20l1624,394r-1,-2l1623,392r-2,-8l1613,379xe" fillcolor="#008bcf" stroked="f">
                <v:path arrowok="t"/>
              </v:shape>
              <v:shape id="_x0000_s5080" style="position:absolute;left:1280;top:379;width:345;height:407" coordorigin="1280,379" coordsize="345,407" path="m1624,462r-31,l1593,627r31,l1624,462xe" fillcolor="#008bcf" stroked="f">
                <v:path arrowok="t"/>
              </v:shape>
              <v:shape id="_x0000_s5079" style="position:absolute;left:1280;top:379;width:345;height:407" coordorigin="1280,379" coordsize="345,407" path="m1624,416r-31,l1593,442r-157,37l1518,479r75,-17l1624,462r,-46xe" fillcolor="#008bcf" stroked="f">
                <v:path arrowok="t"/>
              </v:shape>
            </v:group>
            <w10:wrap anchorx="page"/>
          </v:group>
        </w:pict>
      </w:r>
      <w:r>
        <w:rPr>
          <w:b/>
          <w:color w:val="231F20"/>
        </w:rPr>
        <w:t xml:space="preserve">Note: </w:t>
      </w:r>
      <w:r>
        <w:rPr>
          <w:color w:val="231F20"/>
        </w:rPr>
        <w:t>Temporary jobs stored in the laser systems will be erased when the laser system is turned off. For permanent</w:t>
      </w:r>
      <w:r>
        <w:rPr>
          <w:color w:val="231F20"/>
          <w:spacing w:val="-8"/>
        </w:rPr>
        <w:t xml:space="preserve"> </w:t>
      </w:r>
      <w:r>
        <w:rPr>
          <w:color w:val="231F20"/>
        </w:rPr>
        <w:t>job</w:t>
      </w:r>
      <w:r>
        <w:rPr>
          <w:color w:val="231F20"/>
          <w:spacing w:val="-8"/>
        </w:rPr>
        <w:t xml:space="preserve"> </w:t>
      </w:r>
      <w:r>
        <w:rPr>
          <w:color w:val="231F20"/>
        </w:rPr>
        <w:t>saving,</w:t>
      </w:r>
      <w:r>
        <w:rPr>
          <w:color w:val="231F20"/>
          <w:spacing w:val="-8"/>
        </w:rPr>
        <w:t xml:space="preserve"> </w:t>
      </w:r>
      <w:r>
        <w:rPr>
          <w:color w:val="231F20"/>
        </w:rPr>
        <w:t>print</w:t>
      </w:r>
      <w:r>
        <w:rPr>
          <w:color w:val="231F20"/>
          <w:spacing w:val="-8"/>
        </w:rPr>
        <w:t xml:space="preserve"> </w:t>
      </w:r>
      <w:r>
        <w:rPr>
          <w:color w:val="231F20"/>
        </w:rPr>
        <w:t>the</w:t>
      </w:r>
      <w:r>
        <w:rPr>
          <w:color w:val="231F20"/>
          <w:spacing w:val="-8"/>
        </w:rPr>
        <w:t xml:space="preserve"> </w:t>
      </w:r>
      <w:r>
        <w:rPr>
          <w:color w:val="231F20"/>
        </w:rPr>
        <w:t>file</w:t>
      </w:r>
      <w:r>
        <w:rPr>
          <w:color w:val="231F20"/>
          <w:spacing w:val="-8"/>
        </w:rPr>
        <w:t xml:space="preserve"> </w:t>
      </w:r>
      <w:r>
        <w:rPr>
          <w:color w:val="231F20"/>
        </w:rPr>
        <w:t>to</w:t>
      </w:r>
      <w:r>
        <w:rPr>
          <w:color w:val="231F20"/>
          <w:spacing w:val="-8"/>
        </w:rPr>
        <w:t xml:space="preserve"> </w:t>
      </w:r>
      <w:r>
        <w:rPr>
          <w:color w:val="231F20"/>
        </w:rPr>
        <w:t>the</w:t>
      </w:r>
      <w:r>
        <w:rPr>
          <w:color w:val="231F20"/>
          <w:spacing w:val="-8"/>
        </w:rPr>
        <w:t xml:space="preserve"> </w:t>
      </w:r>
      <w:r>
        <w:rPr>
          <w:color w:val="231F20"/>
        </w:rPr>
        <w:t>Job</w:t>
      </w:r>
      <w:r>
        <w:rPr>
          <w:color w:val="231F20"/>
          <w:spacing w:val="-8"/>
        </w:rPr>
        <w:t xml:space="preserve"> </w:t>
      </w:r>
      <w:r>
        <w:rPr>
          <w:color w:val="231F20"/>
          <w:spacing w:val="-3"/>
        </w:rPr>
        <w:t>Manager,</w:t>
      </w:r>
      <w:r>
        <w:rPr>
          <w:color w:val="231F20"/>
          <w:spacing w:val="-8"/>
        </w:rPr>
        <w:t xml:space="preserve"> </w:t>
      </w:r>
      <w:r>
        <w:rPr>
          <w:color w:val="231F20"/>
        </w:rPr>
        <w:t>where</w:t>
      </w:r>
      <w:r>
        <w:rPr>
          <w:color w:val="231F20"/>
          <w:spacing w:val="-8"/>
        </w:rPr>
        <w:t xml:space="preserve"> </w:t>
      </w:r>
      <w:r>
        <w:rPr>
          <w:color w:val="231F20"/>
        </w:rPr>
        <w:t>you</w:t>
      </w:r>
      <w:r>
        <w:rPr>
          <w:color w:val="231F20"/>
          <w:spacing w:val="-8"/>
        </w:rPr>
        <w:t xml:space="preserve"> </w:t>
      </w:r>
      <w:r>
        <w:rPr>
          <w:color w:val="231F20"/>
        </w:rPr>
        <w:t>can</w:t>
      </w:r>
      <w:r>
        <w:rPr>
          <w:color w:val="231F20"/>
          <w:spacing w:val="-8"/>
        </w:rPr>
        <w:t xml:space="preserve"> </w:t>
      </w:r>
      <w:r>
        <w:rPr>
          <w:color w:val="231F20"/>
        </w:rPr>
        <w:t>file</w:t>
      </w:r>
      <w:r>
        <w:rPr>
          <w:color w:val="231F20"/>
          <w:spacing w:val="-8"/>
        </w:rPr>
        <w:t xml:space="preserve"> </w:t>
      </w:r>
      <w:r>
        <w:rPr>
          <w:color w:val="231F20"/>
        </w:rPr>
        <w:t>the</w:t>
      </w:r>
      <w:r>
        <w:rPr>
          <w:color w:val="231F20"/>
          <w:spacing w:val="-8"/>
        </w:rPr>
        <w:t xml:space="preserve"> </w:t>
      </w:r>
      <w:r>
        <w:rPr>
          <w:color w:val="231F20"/>
        </w:rPr>
        <w:t>job</w:t>
      </w:r>
      <w:r>
        <w:rPr>
          <w:color w:val="231F20"/>
          <w:spacing w:val="-8"/>
        </w:rPr>
        <w:t xml:space="preserve"> </w:t>
      </w:r>
      <w:r>
        <w:rPr>
          <w:color w:val="231F20"/>
        </w:rPr>
        <w:t>for</w:t>
      </w:r>
      <w:r>
        <w:rPr>
          <w:color w:val="231F20"/>
          <w:spacing w:val="-8"/>
        </w:rPr>
        <w:t xml:space="preserve"> </w:t>
      </w:r>
      <w:r>
        <w:rPr>
          <w:color w:val="231F20"/>
        </w:rPr>
        <w:t>later</w:t>
      </w:r>
      <w:r>
        <w:rPr>
          <w:color w:val="231F20"/>
          <w:spacing w:val="-8"/>
        </w:rPr>
        <w:t xml:space="preserve"> </w:t>
      </w:r>
      <w:r>
        <w:rPr>
          <w:color w:val="231F20"/>
        </w:rPr>
        <w:t>retrieval</w:t>
      </w:r>
      <w:r>
        <w:rPr>
          <w:color w:val="231F20"/>
          <w:spacing w:val="-8"/>
        </w:rPr>
        <w:t xml:space="preserve"> </w:t>
      </w:r>
      <w:r>
        <w:rPr>
          <w:color w:val="231F20"/>
        </w:rPr>
        <w:t>along</w:t>
      </w:r>
      <w:r>
        <w:rPr>
          <w:color w:val="231F20"/>
          <w:spacing w:val="-8"/>
        </w:rPr>
        <w:t xml:space="preserve"> </w:t>
      </w:r>
      <w:r>
        <w:rPr>
          <w:color w:val="231F20"/>
        </w:rPr>
        <w:t>with all settings you used in the past.</w:t>
      </w:r>
    </w:p>
    <w:p w:rsidR="0041439D" w:rsidRDefault="0041439D">
      <w:pPr>
        <w:spacing w:line="247" w:lineRule="auto"/>
        <w:jc w:val="both"/>
        <w:sectPr w:rsidR="0041439D">
          <w:pgSz w:w="12240" w:h="15840"/>
          <w:pgMar w:top="740" w:right="600" w:bottom="780" w:left="880" w:header="0" w:footer="595" w:gutter="0"/>
          <w:cols w:space="720"/>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footerReference w:type="even" r:id="rId220"/>
          <w:pgSz w:w="12240" w:h="15840"/>
          <w:pgMar w:top="1500" w:right="1720" w:bottom="280" w:left="1720" w:header="0" w:footer="0" w:gutter="0"/>
          <w:cols w:space="720"/>
        </w:sectPr>
      </w:pPr>
    </w:p>
    <w:bookmarkStart w:id="110" w:name="Section_8:_Quick_Start_Guide"/>
    <w:bookmarkStart w:id="111" w:name="Artwork_Setup"/>
    <w:bookmarkStart w:id="112" w:name="_bookmark64"/>
    <w:bookmarkEnd w:id="110"/>
    <w:bookmarkEnd w:id="111"/>
    <w:bookmarkEnd w:id="112"/>
    <w:p w:rsidR="0041439D" w:rsidRDefault="001E7814">
      <w:pPr>
        <w:ind w:left="100" w:right="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5067" style="width:522pt;height:37.6pt;mso-position-horizontal-relative:char;mso-position-vertical-relative:line" coordsize="10440,752">
            <v:group id="_x0000_s5075" style="position:absolute;left:10;top:10;width:10420;height:661" coordorigin="10,10" coordsize="10420,661">
              <v:shape id="_x0000_s5076" style="position:absolute;left:10;top:10;width:10420;height:661" coordorigin="10,10" coordsize="10420,661" path="m10430,10l293,10,189,11r-76,6l32,63,11,189,10,293r,377l10147,670r104,-1l10327,664r81,-47l10429,492r1,-105l10430,10xe" fillcolor="#d1d3d4" stroked="f">
                <v:path arrowok="t"/>
              </v:shape>
            </v:group>
            <v:group id="_x0000_s5073" style="position:absolute;left:10;top:10;width:10420;height:661" coordorigin="10,10" coordsize="10420,661">
              <v:shape id="_x0000_s5074" style="position:absolute;left:10;top:10;width:10420;height:661" coordorigin="10,10" coordsize="10420,661" path="m293,10l189,11r-76,6l32,63,11,189,10,293r,377l10147,670r104,-1l10327,664r81,-47l10429,492r1,-105l10430,10,293,10xe" filled="f" strokecolor="#a7a9ac" strokeweight="1pt">
                <v:path arrowok="t"/>
              </v:shape>
            </v:group>
            <v:group id="_x0000_s5071" style="position:absolute;left:6261;top:619;width:3968;height:122" coordorigin="6261,619" coordsize="3968,122">
              <v:shape id="_x0000_s5072" style="position:absolute;left:6261;top:619;width:3968;height:122" coordorigin="6261,619" coordsize="3968,122" path="m6261,619r,122l10229,741r,-122l6261,619xe" fillcolor="#008bcf" stroked="f">
                <v:path arrowok="t"/>
              </v:shape>
            </v:group>
            <v:group id="_x0000_s5068" style="position:absolute;left:6261;top:619;width:3968;height:122" coordorigin="6261,619" coordsize="3968,122">
              <v:shape id="_x0000_s5070" style="position:absolute;left:6261;top:619;width:3968;height:122" coordorigin="6261,619" coordsize="3968,122" path="m6261,619r,122l10229,741r,-122l6261,619xe" filled="f" strokecolor="#a7a9ac" strokeweight="1pt">
                <v:path arrowok="t"/>
              </v:shape>
              <v:shape id="_x0000_s5069"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 xml:space="preserve">SECTION 8: QUICK </w:t>
                      </w:r>
                      <w:r>
                        <w:rPr>
                          <w:rFonts w:ascii="Helvetica Condensed"/>
                          <w:b/>
                          <w:color w:val="231F20"/>
                          <w:spacing w:val="-6"/>
                          <w:sz w:val="40"/>
                        </w:rPr>
                        <w:t>START</w:t>
                      </w:r>
                      <w:r>
                        <w:rPr>
                          <w:rFonts w:ascii="Helvetica Condensed"/>
                          <w:b/>
                          <w:color w:val="231F20"/>
                          <w:sz w:val="40"/>
                        </w:rPr>
                        <w:t xml:space="preserve"> GUIDE</w:t>
                      </w:r>
                    </w:p>
                  </w:txbxContent>
                </v:textbox>
              </v:shape>
            </v:group>
            <w10:wrap type="none"/>
            <w10:anchorlock/>
          </v:group>
        </w:pict>
      </w:r>
    </w:p>
    <w:p w:rsidR="0041439D" w:rsidRDefault="0041439D">
      <w:pPr>
        <w:rPr>
          <w:rFonts w:ascii="Times New Roman" w:eastAsia="Times New Roman" w:hAnsi="Times New Roman" w:cs="Times New Roman"/>
          <w:sz w:val="20"/>
          <w:szCs w:val="20"/>
        </w:rPr>
        <w:sectPr w:rsidR="0041439D">
          <w:footerReference w:type="even" r:id="rId221"/>
          <w:footerReference w:type="default" r:id="rId222"/>
          <w:pgSz w:w="12240" w:h="15840"/>
          <w:pgMar w:top="740" w:right="600" w:bottom="780" w:left="980" w:header="0" w:footer="595" w:gutter="0"/>
          <w:pgNumType w:start="71"/>
          <w:cols w:space="720"/>
        </w:sectPr>
      </w:pPr>
    </w:p>
    <w:p w:rsidR="0041439D" w:rsidRDefault="0041439D">
      <w:pPr>
        <w:spacing w:before="7"/>
        <w:rPr>
          <w:rFonts w:ascii="Times New Roman" w:eastAsia="Times New Roman" w:hAnsi="Times New Roman" w:cs="Times New Roman"/>
          <w:sz w:val="40"/>
          <w:szCs w:val="40"/>
        </w:rPr>
      </w:pPr>
    </w:p>
    <w:p w:rsidR="0041439D" w:rsidRDefault="001E7814">
      <w:pPr>
        <w:pStyle w:val="Heading1"/>
        <w:ind w:right="-20"/>
        <w:rPr>
          <w:b w:val="0"/>
          <w:bCs w:val="0"/>
        </w:rPr>
      </w:pPr>
      <w:r>
        <w:rPr>
          <w:color w:val="008BCF"/>
        </w:rPr>
        <w:t>Artwork Setup</w:t>
      </w:r>
    </w:p>
    <w:p w:rsidR="0041439D" w:rsidRDefault="001E7814">
      <w:pPr>
        <w:spacing w:before="21"/>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Artwork Setup</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2265" w:space="6835"/>
            <w:col w:w="1560"/>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right="116"/>
        <w:jc w:val="both"/>
      </w:pPr>
      <w:r>
        <w:rPr>
          <w:color w:val="231F20"/>
        </w:rPr>
        <w:t>Create your job in the graphics software of your choice, such as CorelDraw or Adobe Illustrator. There are three different modes of operation for the laser and the way you setup your artwork will determine if you raster engrave, vector cut, or use combined</w:t>
      </w:r>
      <w:r>
        <w:rPr>
          <w:color w:val="231F20"/>
        </w:rPr>
        <w:t xml:space="preserve"> mode.</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pict>
          <v:shape id="_x0000_s5066" type="#_x0000_t75" style="position:absolute;left:0;text-align:left;margin-left:320.1pt;margin-top:15.65pt;width:256.1pt;height:186.95pt;z-index:12496;mso-position-horizontal-relative:page">
            <v:imagedata r:id="rId223" o:title=""/>
            <w10:wrap anchorx="page"/>
          </v:shape>
        </w:pict>
      </w:r>
      <w:r>
        <w:rPr>
          <w:color w:val="231F20"/>
        </w:rPr>
        <w:t>Raster Engraving</w:t>
      </w:r>
    </w:p>
    <w:p w:rsidR="0041439D" w:rsidRDefault="001E7814">
      <w:pPr>
        <w:pStyle w:val="BodyText"/>
        <w:spacing w:before="252" w:line="247" w:lineRule="auto"/>
        <w:ind w:right="5505"/>
        <w:jc w:val="both"/>
      </w:pPr>
      <w:r>
        <w:rPr>
          <w:color w:val="231F20"/>
        </w:rPr>
        <w:t xml:space="preserve">Raster engraving can best be described as very high resolution dot matrix “printing” with a </w:t>
      </w:r>
      <w:r>
        <w:rPr>
          <w:color w:val="231F20"/>
          <w:spacing w:val="-3"/>
        </w:rPr>
        <w:t xml:space="preserve">laser. </w:t>
      </w:r>
      <w:r>
        <w:rPr>
          <w:color w:val="231F20"/>
        </w:rPr>
        <w:t xml:space="preserve">Raster </w:t>
      </w:r>
      <w:r>
        <w:rPr>
          <w:color w:val="231F20"/>
        </w:rPr>
        <w:t>engraving is used to create highly detailed graphic images. The laser head scans back and forth, left to right, engraving a series of dots one line at a time. As the laser head moves down line by line, the dot pattern forms the image</w:t>
      </w:r>
      <w:r>
        <w:rPr>
          <w:color w:val="231F20"/>
          <w:spacing w:val="-10"/>
        </w:rPr>
        <w:t xml:space="preserve"> </w:t>
      </w:r>
      <w:r>
        <w:rPr>
          <w:color w:val="231F20"/>
        </w:rPr>
        <w:t>that</w:t>
      </w:r>
      <w:r>
        <w:rPr>
          <w:color w:val="231F20"/>
          <w:spacing w:val="-10"/>
        </w:rPr>
        <w:t xml:space="preserve"> </w:t>
      </w:r>
      <w:r>
        <w:rPr>
          <w:color w:val="231F20"/>
        </w:rPr>
        <w:t>was</w:t>
      </w:r>
      <w:r>
        <w:rPr>
          <w:color w:val="231F20"/>
          <w:spacing w:val="-10"/>
        </w:rPr>
        <w:t xml:space="preserve"> </w:t>
      </w:r>
      <w:r>
        <w:rPr>
          <w:color w:val="231F20"/>
        </w:rPr>
        <w:t>printed</w:t>
      </w:r>
      <w:r>
        <w:rPr>
          <w:color w:val="231F20"/>
          <w:spacing w:val="-10"/>
        </w:rPr>
        <w:t xml:space="preserve"> </w:t>
      </w:r>
      <w:r>
        <w:rPr>
          <w:color w:val="231F20"/>
        </w:rPr>
        <w:t>from</w:t>
      </w:r>
      <w:r>
        <w:rPr>
          <w:color w:val="231F20"/>
          <w:spacing w:val="-10"/>
        </w:rPr>
        <w:t xml:space="preserve"> </w:t>
      </w:r>
      <w:r>
        <w:rPr>
          <w:color w:val="231F20"/>
        </w:rPr>
        <w:t>your</w:t>
      </w:r>
      <w:r>
        <w:rPr>
          <w:color w:val="231F20"/>
          <w:spacing w:val="-10"/>
        </w:rPr>
        <w:t xml:space="preserve"> </w:t>
      </w:r>
      <w:r>
        <w:rPr>
          <w:color w:val="231F20"/>
        </w:rPr>
        <w:t>computer.</w:t>
      </w:r>
      <w:r>
        <w:rPr>
          <w:color w:val="231F20"/>
          <w:spacing w:val="-10"/>
        </w:rPr>
        <w:t xml:space="preserve"> </w:t>
      </w:r>
      <w:r>
        <w:rPr>
          <w:color w:val="231F20"/>
          <w:spacing w:val="-5"/>
        </w:rPr>
        <w:t>You</w:t>
      </w:r>
      <w:r>
        <w:rPr>
          <w:color w:val="231F20"/>
          <w:spacing w:val="-10"/>
        </w:rPr>
        <w:t xml:space="preserve"> </w:t>
      </w:r>
      <w:r>
        <w:rPr>
          <w:color w:val="231F20"/>
        </w:rPr>
        <w:t>can</w:t>
      </w:r>
      <w:r>
        <w:rPr>
          <w:color w:val="231F20"/>
          <w:spacing w:val="-10"/>
        </w:rPr>
        <w:t xml:space="preserve"> </w:t>
      </w:r>
      <w:r>
        <w:rPr>
          <w:color w:val="231F20"/>
        </w:rPr>
        <w:t>raster engrave scanned images, text, clipart, photographs, or</w:t>
      </w:r>
      <w:r>
        <w:rPr>
          <w:color w:val="231F20"/>
          <w:spacing w:val="-28"/>
        </w:rPr>
        <w:t xml:space="preserve"> </w:t>
      </w:r>
      <w:r>
        <w:rPr>
          <w:color w:val="231F20"/>
        </w:rPr>
        <w:t>line drawings.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5505"/>
        <w:jc w:val="both"/>
      </w:pPr>
      <w:r>
        <w:rPr>
          <w:color w:val="231F20"/>
        </w:rPr>
        <w:t xml:space="preserve">This artwork is a good representation of a raster file. The </w:t>
      </w:r>
      <w:proofErr w:type="gramStart"/>
      <w:r>
        <w:rPr>
          <w:color w:val="231F20"/>
        </w:rPr>
        <w:t>photograph of the tiger will raster engrave</w:t>
      </w:r>
      <w:proofErr w:type="gramEnd"/>
      <w:r>
        <w:rPr>
          <w:color w:val="231F20"/>
        </w:rPr>
        <w:t>, as will the text that has been placed on the page.</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pict>
          <v:shape id="_x0000_s5065" type="#_x0000_t75" style="position:absolute;left:0;text-align:left;margin-left:333.8pt;margin-top:13.25pt;width:242.2pt;height:166.1pt;z-index:12520;mso-position-horizontal-relative:page">
            <v:imagedata r:id="rId224" o:title=""/>
            <w10:wrap anchorx="page"/>
          </v:shape>
        </w:pict>
      </w:r>
      <w:r>
        <w:rPr>
          <w:color w:val="231F20"/>
        </w:rPr>
        <w:t>Vector</w:t>
      </w:r>
      <w:r>
        <w:rPr>
          <w:color w:val="231F20"/>
          <w:spacing w:val="-6"/>
        </w:rPr>
        <w:t xml:space="preserve"> </w:t>
      </w:r>
      <w:r>
        <w:rPr>
          <w:color w:val="231F20"/>
        </w:rPr>
        <w:t>Cutting</w:t>
      </w:r>
    </w:p>
    <w:p w:rsidR="0041439D" w:rsidRDefault="001E7814">
      <w:pPr>
        <w:pStyle w:val="BodyText"/>
        <w:spacing w:before="252" w:line="247" w:lineRule="auto"/>
        <w:ind w:right="5231"/>
        <w:jc w:val="both"/>
      </w:pPr>
      <w:r>
        <w:rPr>
          <w:color w:val="231F20"/>
        </w:rPr>
        <w:t>When</w:t>
      </w:r>
      <w:r>
        <w:rPr>
          <w:color w:val="231F20"/>
          <w:spacing w:val="-20"/>
        </w:rPr>
        <w:t xml:space="preserve"> </w:t>
      </w:r>
      <w:r>
        <w:rPr>
          <w:color w:val="231F20"/>
        </w:rPr>
        <w:t>you</w:t>
      </w:r>
      <w:r>
        <w:rPr>
          <w:color w:val="231F20"/>
          <w:spacing w:val="-20"/>
        </w:rPr>
        <w:t xml:space="preserve"> </w:t>
      </w:r>
      <w:r>
        <w:rPr>
          <w:color w:val="231F20"/>
        </w:rPr>
        <w:t>are</w:t>
      </w:r>
      <w:r>
        <w:rPr>
          <w:color w:val="231F20"/>
          <w:spacing w:val="-20"/>
        </w:rPr>
        <w:t xml:space="preserve"> </w:t>
      </w:r>
      <w:r>
        <w:rPr>
          <w:color w:val="231F20"/>
        </w:rPr>
        <w:t>vector</w:t>
      </w:r>
      <w:r>
        <w:rPr>
          <w:color w:val="231F20"/>
          <w:spacing w:val="-20"/>
        </w:rPr>
        <w:t xml:space="preserve"> </w:t>
      </w:r>
      <w:r>
        <w:rPr>
          <w:color w:val="231F20"/>
        </w:rPr>
        <w:t>cutting,</w:t>
      </w:r>
      <w:r>
        <w:rPr>
          <w:color w:val="231F20"/>
          <w:spacing w:val="-20"/>
        </w:rPr>
        <w:t xml:space="preserve"> </w:t>
      </w:r>
      <w:r>
        <w:rPr>
          <w:color w:val="231F20"/>
        </w:rPr>
        <w:t>the</w:t>
      </w:r>
      <w:r>
        <w:rPr>
          <w:color w:val="231F20"/>
          <w:spacing w:val="-20"/>
        </w:rPr>
        <w:t xml:space="preserve"> </w:t>
      </w:r>
      <w:r>
        <w:rPr>
          <w:color w:val="231F20"/>
        </w:rPr>
        <w:t>laser</w:t>
      </w:r>
      <w:r>
        <w:rPr>
          <w:color w:val="231F20"/>
          <w:spacing w:val="-20"/>
        </w:rPr>
        <w:t xml:space="preserve"> </w:t>
      </w:r>
      <w:r>
        <w:rPr>
          <w:color w:val="231F20"/>
        </w:rPr>
        <w:t>is</w:t>
      </w:r>
      <w:r>
        <w:rPr>
          <w:color w:val="231F20"/>
          <w:spacing w:val="-20"/>
        </w:rPr>
        <w:t xml:space="preserve"> </w:t>
      </w:r>
      <w:r>
        <w:rPr>
          <w:color w:val="231F20"/>
        </w:rPr>
        <w:t>following</w:t>
      </w:r>
      <w:r>
        <w:rPr>
          <w:color w:val="231F20"/>
          <w:spacing w:val="-20"/>
        </w:rPr>
        <w:t xml:space="preserve"> </w:t>
      </w:r>
      <w:r>
        <w:rPr>
          <w:color w:val="231F20"/>
        </w:rPr>
        <w:t>a</w:t>
      </w:r>
      <w:r>
        <w:rPr>
          <w:color w:val="231F20"/>
          <w:spacing w:val="-20"/>
        </w:rPr>
        <w:t xml:space="preserve"> </w:t>
      </w:r>
      <w:r>
        <w:rPr>
          <w:color w:val="231F20"/>
        </w:rPr>
        <w:t>continuous path that follows the outline, or profile, of an image. Vector cutting is normally used to cut completely through materials such</w:t>
      </w:r>
      <w:r>
        <w:rPr>
          <w:color w:val="231F20"/>
          <w:spacing w:val="-5"/>
        </w:rPr>
        <w:t xml:space="preserve"> </w:t>
      </w:r>
      <w:r>
        <w:rPr>
          <w:color w:val="231F20"/>
        </w:rPr>
        <w:t>as</w:t>
      </w:r>
      <w:r>
        <w:rPr>
          <w:color w:val="231F20"/>
          <w:spacing w:val="-5"/>
        </w:rPr>
        <w:t xml:space="preserve"> </w:t>
      </w:r>
      <w:r>
        <w:rPr>
          <w:color w:val="231F20"/>
        </w:rPr>
        <w:t>wood,</w:t>
      </w:r>
      <w:r>
        <w:rPr>
          <w:color w:val="231F20"/>
          <w:spacing w:val="-5"/>
        </w:rPr>
        <w:t xml:space="preserve"> </w:t>
      </w:r>
      <w:r>
        <w:rPr>
          <w:color w:val="231F20"/>
        </w:rPr>
        <w:t>acrylic,</w:t>
      </w:r>
      <w:r>
        <w:rPr>
          <w:color w:val="231F20"/>
          <w:spacing w:val="-5"/>
        </w:rPr>
        <w:t xml:space="preserve"> </w:t>
      </w:r>
      <w:r>
        <w:rPr>
          <w:color w:val="231F20"/>
          <w:spacing w:val="-3"/>
        </w:rPr>
        <w:t>paper,</w:t>
      </w:r>
      <w:r>
        <w:rPr>
          <w:color w:val="231F20"/>
          <w:spacing w:val="-5"/>
        </w:rPr>
        <w:t xml:space="preserve"> </w:t>
      </w:r>
      <w:r>
        <w:rPr>
          <w:color w:val="231F20"/>
        </w:rPr>
        <w:t>etc.</w:t>
      </w:r>
      <w:r>
        <w:rPr>
          <w:color w:val="231F20"/>
          <w:spacing w:val="-5"/>
        </w:rPr>
        <w:t xml:space="preserve"> </w:t>
      </w:r>
      <w:r>
        <w:rPr>
          <w:color w:val="231F20"/>
        </w:rPr>
        <w:t>It</w:t>
      </w:r>
      <w:r>
        <w:rPr>
          <w:color w:val="231F20"/>
          <w:spacing w:val="-5"/>
        </w:rPr>
        <w:t xml:space="preserve"> </w:t>
      </w:r>
      <w:r>
        <w:rPr>
          <w:color w:val="231F20"/>
        </w:rPr>
        <w:t>can</w:t>
      </w:r>
      <w:r>
        <w:rPr>
          <w:color w:val="231F20"/>
          <w:spacing w:val="-5"/>
        </w:rPr>
        <w:t xml:space="preserve"> </w:t>
      </w:r>
      <w:r>
        <w:rPr>
          <w:color w:val="231F20"/>
        </w:rPr>
        <w:t>also</w:t>
      </w:r>
      <w:r>
        <w:rPr>
          <w:color w:val="231F20"/>
          <w:spacing w:val="-5"/>
        </w:rPr>
        <w:t xml:space="preserve"> </w:t>
      </w:r>
      <w:r>
        <w:rPr>
          <w:color w:val="231F20"/>
        </w:rPr>
        <w:t>be</w:t>
      </w:r>
      <w:r>
        <w:rPr>
          <w:color w:val="231F20"/>
          <w:spacing w:val="-5"/>
        </w:rPr>
        <w:t xml:space="preserve"> </w:t>
      </w:r>
      <w:r>
        <w:rPr>
          <w:color w:val="231F20"/>
        </w:rPr>
        <w:t>used</w:t>
      </w:r>
      <w:r>
        <w:rPr>
          <w:color w:val="231F20"/>
          <w:spacing w:val="-5"/>
        </w:rPr>
        <w:t xml:space="preserve"> </w:t>
      </w:r>
      <w:r>
        <w:rPr>
          <w:color w:val="231F20"/>
        </w:rPr>
        <w:t>for</w:t>
      </w:r>
      <w:r>
        <w:rPr>
          <w:color w:val="231F20"/>
          <w:spacing w:val="-5"/>
        </w:rPr>
        <w:t xml:space="preserve"> </w:t>
      </w:r>
      <w:r>
        <w:rPr>
          <w:color w:val="231F20"/>
        </w:rPr>
        <w:t xml:space="preserve">quick marking of characters and geometric patterns. </w:t>
      </w:r>
      <w:r>
        <w:rPr>
          <w:color w:val="231F20"/>
          <w:spacing w:val="-5"/>
        </w:rPr>
        <w:t xml:space="preserve">You </w:t>
      </w:r>
      <w:r>
        <w:rPr>
          <w:color w:val="231F20"/>
        </w:rPr>
        <w:t>can</w:t>
      </w:r>
      <w:r>
        <w:rPr>
          <w:color w:val="231F20"/>
          <w:spacing w:val="-17"/>
        </w:rPr>
        <w:t xml:space="preserve"> </w:t>
      </w:r>
      <w:r>
        <w:rPr>
          <w:color w:val="231F20"/>
        </w:rPr>
        <w:t>vector cut</w:t>
      </w:r>
      <w:r>
        <w:rPr>
          <w:color w:val="231F20"/>
          <w:spacing w:val="-4"/>
        </w:rPr>
        <w:t xml:space="preserve"> </w:t>
      </w:r>
      <w:r>
        <w:rPr>
          <w:color w:val="231F20"/>
        </w:rPr>
        <w:t>with</w:t>
      </w:r>
      <w:r>
        <w:rPr>
          <w:color w:val="231F20"/>
          <w:spacing w:val="-4"/>
        </w:rPr>
        <w:t xml:space="preserve"> </w:t>
      </w:r>
      <w:r>
        <w:rPr>
          <w:color w:val="231F20"/>
        </w:rPr>
        <w:t>the</w:t>
      </w:r>
      <w:r>
        <w:rPr>
          <w:color w:val="231F20"/>
          <w:spacing w:val="-4"/>
        </w:rPr>
        <w:t xml:space="preserve"> </w:t>
      </w:r>
      <w:r>
        <w:rPr>
          <w:color w:val="231F20"/>
        </w:rPr>
        <w:t>laser</w:t>
      </w:r>
      <w:r>
        <w:rPr>
          <w:color w:val="231F20"/>
          <w:spacing w:val="-4"/>
        </w:rPr>
        <w:t xml:space="preserve"> </w:t>
      </w:r>
      <w:r>
        <w:rPr>
          <w:color w:val="231F20"/>
        </w:rPr>
        <w:t>by</w:t>
      </w:r>
      <w:r>
        <w:rPr>
          <w:color w:val="231F20"/>
          <w:spacing w:val="-4"/>
        </w:rPr>
        <w:t xml:space="preserve"> </w:t>
      </w:r>
      <w:r>
        <w:rPr>
          <w:color w:val="231F20"/>
        </w:rPr>
        <w:t>setting</w:t>
      </w:r>
      <w:r>
        <w:rPr>
          <w:color w:val="231F20"/>
          <w:spacing w:val="-4"/>
        </w:rPr>
        <w:t xml:space="preserve"> </w:t>
      </w:r>
      <w:r>
        <w:rPr>
          <w:color w:val="231F20"/>
        </w:rPr>
        <w:t>objects</w:t>
      </w:r>
      <w:r>
        <w:rPr>
          <w:color w:val="231F20"/>
          <w:spacing w:val="-4"/>
        </w:rPr>
        <w:t xml:space="preserve"> </w:t>
      </w:r>
      <w:r>
        <w:rPr>
          <w:color w:val="231F20"/>
        </w:rPr>
        <w:t>and</w:t>
      </w:r>
      <w:r>
        <w:rPr>
          <w:color w:val="231F20"/>
          <w:spacing w:val="-4"/>
        </w:rPr>
        <w:t xml:space="preserve"> </w:t>
      </w:r>
      <w:r>
        <w:rPr>
          <w:color w:val="231F20"/>
        </w:rPr>
        <w:t>text</w:t>
      </w:r>
      <w:r>
        <w:rPr>
          <w:color w:val="231F20"/>
          <w:spacing w:val="-4"/>
        </w:rPr>
        <w:t xml:space="preserve"> </w:t>
      </w:r>
      <w:r>
        <w:rPr>
          <w:color w:val="231F20"/>
        </w:rPr>
        <w:t>to</w:t>
      </w:r>
      <w:r>
        <w:rPr>
          <w:color w:val="231F20"/>
          <w:spacing w:val="-4"/>
        </w:rPr>
        <w:t xml:space="preserve"> </w:t>
      </w:r>
      <w:r>
        <w:rPr>
          <w:color w:val="231F20"/>
        </w:rPr>
        <w:t>be</w:t>
      </w:r>
      <w:r>
        <w:rPr>
          <w:color w:val="231F20"/>
          <w:spacing w:val="-4"/>
        </w:rPr>
        <w:t xml:space="preserve"> </w:t>
      </w:r>
      <w:r>
        <w:rPr>
          <w:color w:val="231F20"/>
        </w:rPr>
        <w:t>unfilled</w:t>
      </w:r>
      <w:r>
        <w:rPr>
          <w:color w:val="231F20"/>
          <w:spacing w:val="-4"/>
        </w:rPr>
        <w:t xml:space="preserve"> </w:t>
      </w:r>
      <w:r>
        <w:rPr>
          <w:color w:val="231F20"/>
        </w:rPr>
        <w:t>and drawn with a 0.001” (0.025 mm) outline. The thin outline will produce a vector cut.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5232"/>
        <w:jc w:val="both"/>
      </w:pPr>
      <w:proofErr w:type="gramStart"/>
      <w:r>
        <w:rPr>
          <w:color w:val="231F20"/>
        </w:rPr>
        <w:t>This graphic shows</w:t>
      </w:r>
      <w:proofErr w:type="gramEnd"/>
      <w:r>
        <w:rPr>
          <w:color w:val="231F20"/>
        </w:rPr>
        <w:t xml:space="preserve"> a vecto</w:t>
      </w:r>
      <w:r>
        <w:rPr>
          <w:color w:val="231F20"/>
        </w:rPr>
        <w:t xml:space="preserve">r image made up of lines. </w:t>
      </w:r>
      <w:r>
        <w:rPr>
          <w:color w:val="231F20"/>
          <w:spacing w:val="-5"/>
        </w:rPr>
        <w:t xml:space="preserve">You </w:t>
      </w:r>
      <w:r>
        <w:rPr>
          <w:color w:val="231F20"/>
        </w:rPr>
        <w:t>can tell</w:t>
      </w:r>
      <w:r>
        <w:rPr>
          <w:color w:val="231F20"/>
          <w:spacing w:val="-7"/>
        </w:rPr>
        <w:t xml:space="preserve"> </w:t>
      </w:r>
      <w:r>
        <w:rPr>
          <w:color w:val="231F20"/>
        </w:rPr>
        <w:t>it</w:t>
      </w:r>
      <w:r>
        <w:rPr>
          <w:color w:val="231F20"/>
          <w:spacing w:val="-7"/>
        </w:rPr>
        <w:t xml:space="preserve"> </w:t>
      </w:r>
      <w:r>
        <w:rPr>
          <w:color w:val="231F20"/>
        </w:rPr>
        <w:t>is</w:t>
      </w:r>
      <w:r>
        <w:rPr>
          <w:color w:val="231F20"/>
          <w:spacing w:val="-7"/>
        </w:rPr>
        <w:t xml:space="preserve"> </w:t>
      </w:r>
      <w:r>
        <w:rPr>
          <w:color w:val="231F20"/>
        </w:rPr>
        <w:t>a</w:t>
      </w:r>
      <w:r>
        <w:rPr>
          <w:color w:val="231F20"/>
          <w:spacing w:val="-7"/>
        </w:rPr>
        <w:t xml:space="preserve"> </w:t>
      </w:r>
      <w:r>
        <w:rPr>
          <w:color w:val="231F20"/>
        </w:rPr>
        <w:t>vector</w:t>
      </w:r>
      <w:r>
        <w:rPr>
          <w:color w:val="231F20"/>
          <w:spacing w:val="-7"/>
        </w:rPr>
        <w:t xml:space="preserve"> </w:t>
      </w:r>
      <w:r>
        <w:rPr>
          <w:color w:val="231F20"/>
        </w:rPr>
        <w:t>image</w:t>
      </w:r>
      <w:r>
        <w:rPr>
          <w:color w:val="231F20"/>
          <w:spacing w:val="-7"/>
        </w:rPr>
        <w:t xml:space="preserve"> </w:t>
      </w:r>
      <w:r>
        <w:rPr>
          <w:color w:val="231F20"/>
        </w:rPr>
        <w:t>because</w:t>
      </w:r>
      <w:r>
        <w:rPr>
          <w:color w:val="231F20"/>
          <w:spacing w:val="-7"/>
        </w:rPr>
        <w:t xml:space="preserve"> </w:t>
      </w:r>
      <w:r>
        <w:rPr>
          <w:color w:val="231F20"/>
        </w:rPr>
        <w:t>you</w:t>
      </w:r>
      <w:r>
        <w:rPr>
          <w:color w:val="231F20"/>
          <w:spacing w:val="-7"/>
        </w:rPr>
        <w:t xml:space="preserve"> </w:t>
      </w:r>
      <w:r>
        <w:rPr>
          <w:color w:val="231F20"/>
        </w:rPr>
        <w:t>can</w:t>
      </w:r>
      <w:r>
        <w:rPr>
          <w:color w:val="231F20"/>
          <w:spacing w:val="-7"/>
        </w:rPr>
        <w:t xml:space="preserve"> </w:t>
      </w:r>
      <w:r>
        <w:rPr>
          <w:color w:val="231F20"/>
        </w:rPr>
        <w:t>individually</w:t>
      </w:r>
      <w:r>
        <w:rPr>
          <w:color w:val="231F20"/>
          <w:spacing w:val="-7"/>
        </w:rPr>
        <w:t xml:space="preserve"> </w:t>
      </w:r>
      <w:r>
        <w:rPr>
          <w:color w:val="231F20"/>
        </w:rPr>
        <w:t>select</w:t>
      </w:r>
      <w:r>
        <w:rPr>
          <w:color w:val="231F20"/>
          <w:spacing w:val="-7"/>
        </w:rPr>
        <w:t xml:space="preserve"> </w:t>
      </w:r>
      <w:r>
        <w:rPr>
          <w:color w:val="231F20"/>
        </w:rPr>
        <w:t>any of the lines and manipulate that part of the graphic.</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 xml:space="preserve">When vector cutting, we always suggest that you use the Vector Cutting </w:t>
      </w:r>
      <w:r>
        <w:rPr>
          <w:color w:val="231F20"/>
          <w:spacing w:val="-4"/>
        </w:rPr>
        <w:t xml:space="preserve">Table </w:t>
      </w:r>
      <w:r>
        <w:rPr>
          <w:color w:val="231F20"/>
        </w:rPr>
        <w:t xml:space="preserve">or Pin </w:t>
      </w:r>
      <w:r>
        <w:rPr>
          <w:color w:val="231F20"/>
          <w:spacing w:val="-4"/>
        </w:rPr>
        <w:t xml:space="preserve">Table </w:t>
      </w:r>
      <w:r>
        <w:rPr>
          <w:color w:val="231F20"/>
        </w:rPr>
        <w:t>to protect the back of your material as well as your table from laser marking.</w:t>
      </w:r>
    </w:p>
    <w:p w:rsidR="0041439D" w:rsidRDefault="0041439D">
      <w:pPr>
        <w:spacing w:line="247" w:lineRule="auto"/>
        <w:jc w:val="both"/>
        <w:sectPr w:rsidR="0041439D">
          <w:type w:val="continuous"/>
          <w:pgSz w:w="12240" w:h="15840"/>
          <w:pgMar w:top="1380" w:right="600" w:bottom="280" w:left="980" w:header="720" w:footer="720" w:gutter="0"/>
          <w:cols w:space="720"/>
        </w:sectPr>
      </w:pPr>
    </w:p>
    <w:bookmarkStart w:id="113" w:name="Setting_a_Vector_Cutting_Line"/>
    <w:bookmarkStart w:id="114" w:name="_bookmark66"/>
    <w:bookmarkEnd w:id="113"/>
    <w:bookmarkEnd w:id="114"/>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055" style="width:522pt;height:37.6pt;mso-position-horizontal-relative:char;mso-position-vertical-relative:line" coordsize="10440,752">
            <v:group id="_x0000_s5063" style="position:absolute;left:10;top:10;width:10420;height:661" coordorigin="10,10" coordsize="10420,661">
              <v:shape id="_x0000_s5064" style="position:absolute;left:10;top:10;width:10420;height:661" coordorigin="10,10" coordsize="10420,661" path="m10147,10l10,10r,377l11,492r6,75l63,648r126,21l293,670r10137,l10430,293r-1,-104l10423,113r-46,-81l10251,11r-104,-1xe" fillcolor="#d1d3d4" stroked="f">
                <v:path arrowok="t"/>
              </v:shape>
            </v:group>
            <v:group id="_x0000_s5061" style="position:absolute;left:10;top:10;width:10420;height:661" coordorigin="10,10" coordsize="10420,661">
              <v:shape id="_x0000_s5062" style="position:absolute;left:10;top:10;width:10420;height:661" coordorigin="10,10" coordsize="10420,661" path="m293,670l189,669r-76,-5l32,617,11,492,10,387,10,10r10137,l10251,11r76,6l10408,63r21,126l10430,293r,377l293,670xe" filled="f" strokecolor="#a7a9ac" strokeweight="1pt">
                <v:path arrowok="t"/>
              </v:shape>
            </v:group>
            <v:group id="_x0000_s5059" style="position:absolute;left:6218;top:619;width:3968;height:122" coordorigin="6218,619" coordsize="3968,122">
              <v:shape id="_x0000_s5060" style="position:absolute;left:6218;top:619;width:3968;height:122" coordorigin="6218,619" coordsize="3968,122" path="m6218,619r,122l10185,741r,-122l6218,619xe" fillcolor="#008bcf" stroked="f">
                <v:path arrowok="t"/>
              </v:shape>
            </v:group>
            <v:group id="_x0000_s5056" style="position:absolute;left:6218;top:619;width:3968;height:122" coordorigin="6218,619" coordsize="3968,122">
              <v:shape id="_x0000_s5058" style="position:absolute;left:6218;top:619;width:3968;height:122" coordorigin="6218,619" coordsize="3968,122" path="m6218,619r,122l10185,741r,-122l6218,619xe" filled="f" strokecolor="#a7a9ac" strokeweight="1pt">
                <v:path arrowok="t"/>
              </v:shape>
              <v:shape id="_x0000_s5057"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8: QUICK </w:t>
                      </w:r>
                      <w:r>
                        <w:rPr>
                          <w:rFonts w:ascii="Helvetica Condensed"/>
                          <w:b/>
                          <w:color w:val="808285"/>
                          <w:spacing w:val="-6"/>
                          <w:sz w:val="38"/>
                        </w:rPr>
                        <w:t>START</w:t>
                      </w:r>
                      <w:r>
                        <w:rPr>
                          <w:rFonts w:ascii="Helvetica Condensed"/>
                          <w:b/>
                          <w:color w:val="808285"/>
                          <w:spacing w:val="2"/>
                          <w:sz w:val="38"/>
                        </w:rPr>
                        <w:t xml:space="preserve"> </w:t>
                      </w:r>
                      <w:r>
                        <w:rPr>
                          <w:rFonts w:ascii="Helvetica Condensed"/>
                          <w:b/>
                          <w:color w:val="808285"/>
                          <w:sz w:val="38"/>
                        </w:rPr>
                        <w:t>GUIDE</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Setting a Vector Cutting</w:t>
      </w:r>
      <w:r>
        <w:rPr>
          <w:rFonts w:ascii="Helvetica Condensed"/>
          <w:color w:val="6D6E71"/>
          <w:spacing w:val="-4"/>
          <w:sz w:val="20"/>
        </w:rPr>
        <w:t xml:space="preserve"> </w:t>
      </w:r>
      <w:r>
        <w:rPr>
          <w:rFonts w:ascii="Helvetica Condensed"/>
          <w:color w:val="6D6E71"/>
          <w:sz w:val="20"/>
        </w:rPr>
        <w:t>Line</w:t>
      </w:r>
    </w:p>
    <w:p w:rsidR="0041439D" w:rsidRDefault="0041439D">
      <w:pPr>
        <w:spacing w:before="2"/>
        <w:rPr>
          <w:rFonts w:ascii="Helvetica Condensed" w:eastAsia="Helvetica Condensed" w:hAnsi="Helvetica Condensed" w:cs="Helvetica Condensed"/>
          <w:sz w:val="15"/>
          <w:szCs w:val="15"/>
        </w:rPr>
      </w:pPr>
    </w:p>
    <w:p w:rsidR="0041439D" w:rsidRDefault="001E7814">
      <w:pPr>
        <w:pStyle w:val="BodyText"/>
        <w:spacing w:before="57" w:line="247" w:lineRule="auto"/>
        <w:ind w:left="1144" w:right="118"/>
        <w:jc w:val="both"/>
      </w:pPr>
      <w:r>
        <w:pict>
          <v:group id="_x0000_s5043" style="position:absolute;left:0;text-align:left;margin-left:36.2pt;margin-top:4.3pt;width:42.8pt;height:37.25pt;z-index:12592;mso-position-horizontal-relative:page" coordorigin="724,86" coordsize="856,745">
            <v:group id="_x0000_s5053" style="position:absolute;left:739;top:101;width:827;height:716" coordorigin="739,101" coordsize="827,716">
              <v:shape id="_x0000_s5054" style="position:absolute;left:739;top:101;width:827;height:716" coordorigin="739,101" coordsize="827,716" path="m739,816l1152,101r413,715l739,816xe" filled="f" strokecolor="#020303" strokeweight=".49672mm">
                <v:path arrowok="t"/>
              </v:shape>
            </v:group>
            <v:group id="_x0000_s5044" style="position:absolute;left:920;top:359;width:345;height:407" coordorigin="920,359" coordsize="345,407">
              <v:shape id="_x0000_s5052" style="position:absolute;left:920;top:359;width:345;height:407" coordorigin="920,359" coordsize="345,407" path="m998,638r-64,27l920,702r2,14l969,762r29,4l1013,765r52,-30l984,735r-12,-4l956,718r-4,-8l952,694r5,-8l972,674r12,-4l1076,670r,-19l1044,651r-10,-6l1023,641r-12,-2l998,638xe" fillcolor="#008bcf" stroked="f">
                <v:path arrowok="t"/>
              </v:shape>
              <v:shape id="_x0000_s5051" style="position:absolute;left:920;top:359;width:345;height:407" coordorigin="920,359" coordsize="345,407" path="m1076,670r-65,l1024,674r15,12l1044,694r,16l1039,718r-15,13l1011,735r54,l1069,728r5,-12l1076,703r,-33xe" fillcolor="#008bcf" stroked="f">
                <v:path arrowok="t"/>
              </v:shape>
              <v:shape id="_x0000_s5050" style="position:absolute;left:920;top:359;width:345;height:407" coordorigin="920,359" coordsize="345,407" path="m1240,705r-107,l1144,713r13,5l1172,722r15,1l1202,722r14,-4l1229,713r11,-8xe" fillcolor="#008bcf" stroked="f">
                <v:path arrowok="t"/>
              </v:shape>
              <v:shape id="_x0000_s5049" style="position:absolute;left:920;top:359;width:345;height:407" coordorigin="920,359" coordsize="345,407" path="m1187,595r-64,27l1109,659r2,13l1115,685r8,11l1133,705r107,l1250,696r3,-5l1173,691r-12,-4l1153,681r-8,-6l1141,667r,-17l1145,643r16,-13l1173,626r91,l1264,607r-31,l1222,602r-11,-4l1199,596r-12,-1xe" fillcolor="#008bcf" stroked="f">
                <v:path arrowok="t"/>
              </v:shape>
              <v:shape id="_x0000_s5048" style="position:absolute;left:920;top:359;width:345;height:407" coordorigin="920,359" coordsize="345,407" path="m1264,626r-64,l1212,630r9,7l1228,643r5,7l1233,667r-5,8l1212,687r-12,4l1253,691r5,-6l1263,673r1,-14l1264,626xe" fillcolor="#008bcf" stroked="f">
                <v:path arrowok="t"/>
              </v:shape>
              <v:shape id="_x0000_s5047" style="position:absolute;left:920;top:359;width:345;height:407" coordorigin="920,359" coordsize="345,407" path="m1253,359r-196,46l1056,405r-1,1l1053,406r,1l1052,407r-1,1l1050,408r,1l1049,409r-5,242l1076,651r,-172l1158,459r-82,l1076,433r157,-37l1264,396r,-20l1264,374r-1,-2l1263,372r-2,-8l1253,359xe" fillcolor="#008bcf" stroked="f">
                <v:path arrowok="t"/>
              </v:shape>
              <v:shape id="_x0000_s5046" style="position:absolute;left:920;top:359;width:345;height:407" coordorigin="920,359" coordsize="345,407" path="m1264,442r-31,l1233,607r31,l1264,442xe" fillcolor="#008bcf" stroked="f">
                <v:path arrowok="t"/>
              </v:shape>
              <v:shape id="_x0000_s5045" style="position:absolute;left:920;top:359;width:345;height:407" coordorigin="920,359" coordsize="345,407" path="m1264,396r-31,l1233,422r-157,37l1158,459r75,-17l1264,442r,-46xe" fillcolor="#008bcf" stroked="f">
                <v:path arrowok="t"/>
              </v:shape>
            </v:group>
            <w10:wrap anchorx="page"/>
          </v:group>
        </w:pict>
      </w:r>
      <w:r>
        <w:rPr>
          <w:rFonts w:cs="Helvetica Condensed"/>
          <w:b/>
          <w:bCs/>
          <w:color w:val="231F20"/>
        </w:rPr>
        <w:t xml:space="preserve">Note: </w:t>
      </w:r>
      <w:r>
        <w:rPr>
          <w:color w:val="231F20"/>
        </w:rPr>
        <w:t>If your raster artwork contains thin lines between .001” (.025 mm) and .007” (.177 mm) depending</w:t>
      </w:r>
      <w:r>
        <w:rPr>
          <w:color w:val="231F20"/>
          <w:spacing w:val="-17"/>
        </w:rPr>
        <w:t xml:space="preserve"> </w:t>
      </w:r>
      <w:r>
        <w:rPr>
          <w:color w:val="231F20"/>
        </w:rPr>
        <w:t>on resolution,</w:t>
      </w:r>
      <w:r>
        <w:rPr>
          <w:color w:val="231F20"/>
          <w:spacing w:val="-10"/>
        </w:rPr>
        <w:t xml:space="preserve"> </w:t>
      </w:r>
      <w:r>
        <w:rPr>
          <w:color w:val="231F20"/>
        </w:rPr>
        <w:t>and</w:t>
      </w:r>
      <w:r>
        <w:rPr>
          <w:color w:val="231F20"/>
          <w:spacing w:val="-10"/>
        </w:rPr>
        <w:t xml:space="preserve"> </w:t>
      </w:r>
      <w:r>
        <w:rPr>
          <w:color w:val="231F20"/>
        </w:rPr>
        <w:t>you</w:t>
      </w:r>
      <w:r>
        <w:rPr>
          <w:color w:val="231F20"/>
          <w:spacing w:val="-10"/>
        </w:rPr>
        <w:t xml:space="preserve"> </w:t>
      </w:r>
      <w:r>
        <w:rPr>
          <w:color w:val="231F20"/>
        </w:rPr>
        <w:t>are</w:t>
      </w:r>
      <w:r>
        <w:rPr>
          <w:color w:val="231F20"/>
          <w:spacing w:val="-10"/>
        </w:rPr>
        <w:t xml:space="preserve"> </w:t>
      </w:r>
      <w:r>
        <w:rPr>
          <w:color w:val="231F20"/>
        </w:rPr>
        <w:t>using</w:t>
      </w:r>
      <w:r>
        <w:rPr>
          <w:color w:val="231F20"/>
          <w:spacing w:val="-10"/>
        </w:rPr>
        <w:t xml:space="preserve"> </w:t>
      </w:r>
      <w:r>
        <w:rPr>
          <w:color w:val="231F20"/>
        </w:rPr>
        <w:t>Vector</w:t>
      </w:r>
      <w:r>
        <w:rPr>
          <w:color w:val="231F20"/>
          <w:spacing w:val="-10"/>
        </w:rPr>
        <w:t xml:space="preserve"> </w:t>
      </w:r>
      <w:r>
        <w:rPr>
          <w:color w:val="231F20"/>
        </w:rPr>
        <w:t>or</w:t>
      </w:r>
      <w:r>
        <w:rPr>
          <w:color w:val="231F20"/>
          <w:spacing w:val="-10"/>
        </w:rPr>
        <w:t xml:space="preserve"> </w:t>
      </w:r>
      <w:r>
        <w:rPr>
          <w:color w:val="231F20"/>
        </w:rPr>
        <w:t>Combined</w:t>
      </w:r>
      <w:r>
        <w:rPr>
          <w:color w:val="231F20"/>
          <w:spacing w:val="-10"/>
        </w:rPr>
        <w:t xml:space="preserve"> </w:t>
      </w:r>
      <w:r>
        <w:rPr>
          <w:color w:val="231F20"/>
        </w:rPr>
        <w:t>mode,</w:t>
      </w:r>
      <w:r>
        <w:rPr>
          <w:color w:val="231F20"/>
          <w:spacing w:val="-10"/>
        </w:rPr>
        <w:t xml:space="preserve"> </w:t>
      </w:r>
      <w:r>
        <w:rPr>
          <w:color w:val="231F20"/>
        </w:rPr>
        <w:t>those</w:t>
      </w:r>
      <w:r>
        <w:rPr>
          <w:color w:val="231F20"/>
          <w:spacing w:val="-10"/>
        </w:rPr>
        <w:t xml:space="preserve"> </w:t>
      </w:r>
      <w:r>
        <w:rPr>
          <w:color w:val="231F20"/>
        </w:rPr>
        <w:t>thin</w:t>
      </w:r>
      <w:r>
        <w:rPr>
          <w:color w:val="231F20"/>
          <w:spacing w:val="-10"/>
        </w:rPr>
        <w:t xml:space="preserve"> </w:t>
      </w:r>
      <w:r>
        <w:rPr>
          <w:color w:val="231F20"/>
        </w:rPr>
        <w:t>lines</w:t>
      </w:r>
      <w:r>
        <w:rPr>
          <w:color w:val="231F20"/>
          <w:spacing w:val="-10"/>
        </w:rPr>
        <w:t xml:space="preserve"> </w:t>
      </w:r>
      <w:r>
        <w:rPr>
          <w:color w:val="231F20"/>
        </w:rPr>
        <w:t>will</w:t>
      </w:r>
      <w:r>
        <w:rPr>
          <w:color w:val="231F20"/>
          <w:spacing w:val="-10"/>
        </w:rPr>
        <w:t xml:space="preserve"> </w:t>
      </w:r>
      <w:r>
        <w:rPr>
          <w:color w:val="231F20"/>
        </w:rPr>
        <w:t>all</w:t>
      </w:r>
      <w:r>
        <w:rPr>
          <w:color w:val="231F20"/>
          <w:spacing w:val="-10"/>
        </w:rPr>
        <w:t xml:space="preserve"> </w:t>
      </w:r>
      <w:r>
        <w:rPr>
          <w:color w:val="231F20"/>
        </w:rPr>
        <w:t>vector</w:t>
      </w:r>
      <w:r>
        <w:rPr>
          <w:color w:val="231F20"/>
          <w:spacing w:val="-10"/>
        </w:rPr>
        <w:t xml:space="preserve"> </w:t>
      </w:r>
      <w:r>
        <w:rPr>
          <w:color w:val="231F20"/>
        </w:rPr>
        <w:t>cut.</w:t>
      </w:r>
      <w:r>
        <w:rPr>
          <w:color w:val="231F20"/>
          <w:spacing w:val="-10"/>
        </w:rPr>
        <w:t xml:space="preserve"> </w:t>
      </w:r>
      <w:r>
        <w:rPr>
          <w:color w:val="231F20"/>
        </w:rPr>
        <w:t>The</w:t>
      </w:r>
      <w:r>
        <w:rPr>
          <w:color w:val="231F20"/>
          <w:spacing w:val="-10"/>
        </w:rPr>
        <w:t xml:space="preserve"> </w:t>
      </w:r>
      <w:r>
        <w:rPr>
          <w:color w:val="231F20"/>
        </w:rPr>
        <w:t>most</w:t>
      </w:r>
      <w:r>
        <w:rPr>
          <w:color w:val="231F20"/>
          <w:spacing w:val="-10"/>
        </w:rPr>
        <w:t xml:space="preserve"> </w:t>
      </w:r>
      <w:r>
        <w:rPr>
          <w:color w:val="231F20"/>
        </w:rPr>
        <w:t>common setup where this occurs is when you have a clip</w:t>
      </w:r>
      <w:r>
        <w:rPr>
          <w:color w:val="231F20"/>
        </w:rPr>
        <w:t xml:space="preserve">art image with hidden lines that you send to the laser  </w:t>
      </w:r>
      <w:r>
        <w:rPr>
          <w:color w:val="231F20"/>
          <w:spacing w:val="29"/>
        </w:rPr>
        <w:t xml:space="preserve"> </w:t>
      </w:r>
      <w:r>
        <w:rPr>
          <w:color w:val="231F20"/>
        </w:rPr>
        <w:t>using</w:t>
      </w:r>
    </w:p>
    <w:p w:rsidR="0041439D" w:rsidRDefault="001E7814">
      <w:pPr>
        <w:pStyle w:val="BodyText"/>
        <w:spacing w:line="247" w:lineRule="auto"/>
        <w:ind w:right="116"/>
        <w:jc w:val="both"/>
      </w:pPr>
      <w:proofErr w:type="gramStart"/>
      <w:r>
        <w:rPr>
          <w:color w:val="231F20"/>
        </w:rPr>
        <w:t>Combined mode.</w:t>
      </w:r>
      <w:proofErr w:type="gramEnd"/>
      <w:r>
        <w:rPr>
          <w:color w:val="231F20"/>
        </w:rPr>
        <w:t xml:space="preserve"> The artwork shown below is a good example of a piece of clipart as it appears on the screen (top) and the hidden lines (bottom) that will vector cut if you are in Combined or Vector mode. If you only want to raster engrave, make sure you sel</w:t>
      </w:r>
      <w:r>
        <w:rPr>
          <w:color w:val="231F20"/>
        </w:rPr>
        <w:t>ect Raster mode in the Epilog Dashboard.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pict>
          <v:group id="_x0000_s5037" style="position:absolute;left:0;text-align:left;margin-left:54.25pt;margin-top:67.3pt;width:474.45pt;height:195.85pt;z-index:-341560;mso-position-horizontal-relative:page" coordorigin="1085,1346" coordsize="9489,3917">
            <v:shape id="_x0000_s5042" type="#_x0000_t75" style="position:absolute;left:4081;top:1346;width:6492;height:3917">
              <v:imagedata r:id="rId225" o:title=""/>
            </v:shape>
            <v:shape id="_x0000_s5041" type="#_x0000_t75" style="position:absolute;left:1085;top:4514;width:235;height:235">
              <v:imagedata r:id="rId208" o:title=""/>
            </v:shape>
            <v:group id="_x0000_s5038" style="position:absolute;left:1327;top:4632;width:2926;height:2" coordorigin="1327,4632" coordsize="2926,2">
              <v:shape id="_x0000_s5040" style="position:absolute;left:1327;top:4632;width:2926;height:2" coordorigin="1327,4632" coordsize="2926,0" path="m1327,4632r2926,e" filled="f" strokecolor="#ee2a24" strokeweight="1pt">
                <v:path arrowok="t"/>
              </v:shape>
              <v:shape id="_x0000_s5039" type="#_x0000_t202" style="position:absolute;left:1085;top:1346;width:9489;height:3917" filled="f" stroked="f">
                <v:textbox inset="0,0,0,0">
                  <w:txbxContent>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28"/>
                          <w:szCs w:val="28"/>
                        </w:rPr>
                      </w:pPr>
                    </w:p>
                    <w:p w:rsidR="0041439D" w:rsidRDefault="001E7814">
                      <w:pPr>
                        <w:spacing w:line="271" w:lineRule="auto"/>
                        <w:ind w:left="299" w:right="6376"/>
                        <w:rPr>
                          <w:rFonts w:ascii="Helvetica Condensed" w:eastAsia="Helvetica Condensed" w:hAnsi="Helvetica Condensed" w:cs="Helvetica Condensed"/>
                          <w:sz w:val="20"/>
                          <w:szCs w:val="20"/>
                        </w:rPr>
                      </w:pPr>
                      <w:r>
                        <w:rPr>
                          <w:rFonts w:ascii="Helvetica Condensed"/>
                          <w:color w:val="231F20"/>
                          <w:sz w:val="20"/>
                        </w:rPr>
                        <w:t>Clipart that looks like it is a raster file is actually often made up of small lines. If the lines are set too thin, then it may cut as well as engrave if you send it to the laser in combined mode.</w:t>
                      </w:r>
                    </w:p>
                  </w:txbxContent>
                </v:textbox>
              </v:shape>
            </v:group>
            <w10:wrap anchorx="page"/>
          </v:group>
        </w:pict>
      </w:r>
      <w:r>
        <w:rPr>
          <w:color w:val="231F20"/>
        </w:rPr>
        <w:t xml:space="preserve">In CorelDraw you can view just the lines (bottom view) by clicking on the </w:t>
      </w:r>
      <w:r>
        <w:rPr>
          <w:rFonts w:cs="Helvetica Condensed"/>
          <w:b/>
          <w:bCs/>
          <w:color w:val="231F20"/>
        </w:rPr>
        <w:t xml:space="preserve">View </w:t>
      </w:r>
      <w:r>
        <w:rPr>
          <w:color w:val="231F20"/>
        </w:rPr>
        <w:t xml:space="preserve">button in the menu bar and selecting </w:t>
      </w:r>
      <w:r>
        <w:rPr>
          <w:rFonts w:cs="Helvetica Condensed"/>
          <w:b/>
          <w:bCs/>
          <w:color w:val="231F20"/>
        </w:rPr>
        <w:t>Simple</w:t>
      </w:r>
      <w:r>
        <w:rPr>
          <w:rFonts w:cs="Helvetica Condensed"/>
          <w:b/>
          <w:bCs/>
          <w:color w:val="231F20"/>
          <w:spacing w:val="-5"/>
        </w:rPr>
        <w:t xml:space="preserve"> </w:t>
      </w:r>
      <w:r>
        <w:rPr>
          <w:rFonts w:cs="Helvetica Condensed"/>
          <w:b/>
          <w:bCs/>
          <w:color w:val="231F20"/>
        </w:rPr>
        <w:t>Wire</w:t>
      </w:r>
      <w:r>
        <w:rPr>
          <w:rFonts w:cs="Helvetica Condensed"/>
          <w:b/>
          <w:bCs/>
          <w:color w:val="231F20"/>
          <w:spacing w:val="-5"/>
        </w:rPr>
        <w:t xml:space="preserve"> </w:t>
      </w:r>
      <w:r>
        <w:rPr>
          <w:rFonts w:cs="Helvetica Condensed"/>
          <w:b/>
          <w:bCs/>
          <w:color w:val="231F20"/>
        </w:rPr>
        <w:t>Frame</w:t>
      </w:r>
      <w:r>
        <w:rPr>
          <w:color w:val="231F20"/>
        </w:rPr>
        <w:t>.</w:t>
      </w:r>
      <w:r>
        <w:rPr>
          <w:color w:val="231F20"/>
          <w:spacing w:val="-5"/>
        </w:rPr>
        <w:t xml:space="preserve"> </w:t>
      </w:r>
      <w:r>
        <w:rPr>
          <w:color w:val="231F20"/>
        </w:rPr>
        <w:t>The</w:t>
      </w:r>
      <w:r>
        <w:rPr>
          <w:color w:val="231F20"/>
          <w:spacing w:val="-5"/>
        </w:rPr>
        <w:t xml:space="preserve"> </w:t>
      </w:r>
      <w:r>
        <w:rPr>
          <w:color w:val="231F20"/>
        </w:rPr>
        <w:t>upper</w:t>
      </w:r>
      <w:r>
        <w:rPr>
          <w:color w:val="231F20"/>
          <w:spacing w:val="-5"/>
        </w:rPr>
        <w:t xml:space="preserve"> </w:t>
      </w:r>
      <w:r>
        <w:rPr>
          <w:color w:val="231F20"/>
        </w:rPr>
        <w:t>image</w:t>
      </w:r>
      <w:r>
        <w:rPr>
          <w:color w:val="231F20"/>
          <w:spacing w:val="-5"/>
        </w:rPr>
        <w:t xml:space="preserve"> </w:t>
      </w:r>
      <w:r>
        <w:rPr>
          <w:color w:val="231F20"/>
        </w:rPr>
        <w:t>is</w:t>
      </w:r>
      <w:r>
        <w:rPr>
          <w:color w:val="231F20"/>
          <w:spacing w:val="-5"/>
        </w:rPr>
        <w:t xml:space="preserve"> </w:t>
      </w:r>
      <w:r>
        <w:rPr>
          <w:color w:val="231F20"/>
        </w:rPr>
        <w:t>a</w:t>
      </w:r>
      <w:r>
        <w:rPr>
          <w:color w:val="231F20"/>
          <w:spacing w:val="-5"/>
        </w:rPr>
        <w:t xml:space="preserve"> </w:t>
      </w:r>
      <w:r>
        <w:rPr>
          <w:color w:val="231F20"/>
        </w:rPr>
        <w:t>complex</w:t>
      </w:r>
      <w:r>
        <w:rPr>
          <w:color w:val="231F20"/>
          <w:spacing w:val="-5"/>
        </w:rPr>
        <w:t xml:space="preserve"> </w:t>
      </w:r>
      <w:r>
        <w:rPr>
          <w:color w:val="231F20"/>
        </w:rPr>
        <w:t>piece</w:t>
      </w:r>
      <w:r>
        <w:rPr>
          <w:color w:val="231F20"/>
          <w:spacing w:val="-5"/>
        </w:rPr>
        <w:t xml:space="preserve"> </w:t>
      </w:r>
      <w:r>
        <w:rPr>
          <w:color w:val="231F20"/>
        </w:rPr>
        <w:t>of</w:t>
      </w:r>
      <w:r>
        <w:rPr>
          <w:color w:val="231F20"/>
          <w:spacing w:val="-5"/>
        </w:rPr>
        <w:t xml:space="preserve"> </w:t>
      </w:r>
      <w:r>
        <w:rPr>
          <w:color w:val="231F20"/>
        </w:rPr>
        <w:t>clipart.</w:t>
      </w:r>
      <w:r>
        <w:rPr>
          <w:color w:val="231F20"/>
          <w:spacing w:val="-5"/>
        </w:rPr>
        <w:t xml:space="preserve"> </w:t>
      </w:r>
      <w:r>
        <w:rPr>
          <w:color w:val="231F20"/>
        </w:rPr>
        <w:t>The</w:t>
      </w:r>
      <w:r>
        <w:rPr>
          <w:color w:val="231F20"/>
          <w:spacing w:val="-5"/>
        </w:rPr>
        <w:t xml:space="preserve"> </w:t>
      </w:r>
      <w:r>
        <w:rPr>
          <w:color w:val="231F20"/>
        </w:rPr>
        <w:t>lower</w:t>
      </w:r>
      <w:r>
        <w:rPr>
          <w:color w:val="231F20"/>
          <w:spacing w:val="-5"/>
        </w:rPr>
        <w:t xml:space="preserve"> </w:t>
      </w:r>
      <w:r>
        <w:rPr>
          <w:color w:val="231F20"/>
        </w:rPr>
        <w:t>image</w:t>
      </w:r>
      <w:r>
        <w:rPr>
          <w:color w:val="231F20"/>
          <w:spacing w:val="-5"/>
        </w:rPr>
        <w:t xml:space="preserve"> </w:t>
      </w:r>
      <w:r>
        <w:rPr>
          <w:color w:val="231F20"/>
        </w:rPr>
        <w:t>shows</w:t>
      </w:r>
      <w:r>
        <w:rPr>
          <w:color w:val="231F20"/>
          <w:spacing w:val="-5"/>
        </w:rPr>
        <w:t xml:space="preserve"> </w:t>
      </w:r>
      <w:r>
        <w:rPr>
          <w:color w:val="231F20"/>
        </w:rPr>
        <w:t>all</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hidden</w:t>
      </w:r>
      <w:r>
        <w:rPr>
          <w:color w:val="231F20"/>
          <w:spacing w:val="-5"/>
        </w:rPr>
        <w:t xml:space="preserve"> </w:t>
      </w:r>
      <w:r>
        <w:rPr>
          <w:color w:val="231F20"/>
        </w:rPr>
        <w:t>lines</w:t>
      </w:r>
      <w:r>
        <w:rPr>
          <w:color w:val="231F20"/>
          <w:spacing w:val="-5"/>
        </w:rPr>
        <w:t xml:space="preserve"> </w:t>
      </w:r>
      <w:r>
        <w:rPr>
          <w:color w:val="231F20"/>
        </w:rPr>
        <w:t>that</w:t>
      </w:r>
      <w:r>
        <w:rPr>
          <w:color w:val="231F20"/>
          <w:spacing w:val="-5"/>
        </w:rPr>
        <w:t xml:space="preserve"> </w:t>
      </w:r>
      <w:r>
        <w:rPr>
          <w:color w:val="231F20"/>
        </w:rPr>
        <w:t>are in this piece of cl</w:t>
      </w:r>
      <w:r>
        <w:rPr>
          <w:color w:val="231F20"/>
        </w:rPr>
        <w:t xml:space="preserve">ipart. If this clipart image were run in Combined mode, it would first raster engrave most of the car then vector cut any of the thin lines below .007” (.177 mm). </w:t>
      </w:r>
      <w:r>
        <w:rPr>
          <w:color w:val="231F20"/>
          <w:spacing w:val="-5"/>
        </w:rPr>
        <w:t xml:space="preserve">You </w:t>
      </w:r>
      <w:r>
        <w:rPr>
          <w:color w:val="231F20"/>
        </w:rPr>
        <w:t>can also use the Preview function of the Epilog Job Manager to view only vector lines. Se</w:t>
      </w:r>
      <w:r>
        <w:rPr>
          <w:color w:val="231F20"/>
        </w:rPr>
        <w:t xml:space="preserve">e </w:t>
      </w:r>
      <w:hyperlink w:anchor="_bookmark33" w:history="1">
        <w:r>
          <w:rPr>
            <w:rFonts w:cs="Helvetica Condensed"/>
            <w:b/>
            <w:bCs/>
            <w:color w:val="231F20"/>
          </w:rPr>
          <w:t xml:space="preserve">“Previewing </w:t>
        </w:r>
        <w:r>
          <w:rPr>
            <w:rFonts w:cs="Helvetica Condensed"/>
            <w:b/>
            <w:bCs/>
            <w:color w:val="231F20"/>
            <w:spacing w:val="-4"/>
          </w:rPr>
          <w:t xml:space="preserve">Your </w:t>
        </w:r>
        <w:r>
          <w:rPr>
            <w:rFonts w:cs="Helvetica Condensed"/>
            <w:b/>
            <w:bCs/>
            <w:color w:val="231F20"/>
          </w:rPr>
          <w:t>Job” on page</w:t>
        </w:r>
        <w:r>
          <w:rPr>
            <w:rFonts w:cs="Helvetica Condensed"/>
            <w:b/>
            <w:bCs/>
            <w:color w:val="231F20"/>
            <w:spacing w:val="6"/>
          </w:rPr>
          <w:t xml:space="preserve"> </w:t>
        </w:r>
        <w:r>
          <w:rPr>
            <w:rFonts w:cs="Helvetica Condensed"/>
            <w:b/>
            <w:bCs/>
            <w:color w:val="231F20"/>
          </w:rPr>
          <w:t>39</w:t>
        </w:r>
      </w:hyperlink>
      <w:r>
        <w:rPr>
          <w:color w:val="231F20"/>
        </w:rPr>
        <w:t>.</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30"/>
          <w:szCs w:val="30"/>
        </w:rPr>
      </w:pPr>
    </w:p>
    <w:p w:rsidR="0041439D" w:rsidRDefault="001E7814">
      <w:pPr>
        <w:pStyle w:val="Heading1"/>
        <w:jc w:val="both"/>
        <w:rPr>
          <w:b w:val="0"/>
          <w:bCs w:val="0"/>
        </w:rPr>
      </w:pPr>
      <w:bookmarkStart w:id="115" w:name="_bookmark65"/>
      <w:bookmarkEnd w:id="115"/>
      <w:r>
        <w:rPr>
          <w:color w:val="008BCF"/>
        </w:rPr>
        <w:t>Setting a Vector Cutting</w:t>
      </w:r>
      <w:r>
        <w:rPr>
          <w:color w:val="008BCF"/>
          <w:spacing w:val="-7"/>
        </w:rPr>
        <w:t xml:space="preserve"> </w:t>
      </w:r>
      <w:r>
        <w:rPr>
          <w:color w:val="008BCF"/>
        </w:rPr>
        <w:t>Line</w:t>
      </w:r>
    </w:p>
    <w:p w:rsidR="0041439D" w:rsidRDefault="001E7814">
      <w:pPr>
        <w:pStyle w:val="BodyText"/>
        <w:spacing w:before="194" w:line="247" w:lineRule="auto"/>
        <w:ind w:right="117"/>
        <w:jc w:val="both"/>
      </w:pPr>
      <w:r>
        <w:rPr>
          <w:color w:val="231F20"/>
        </w:rPr>
        <w:t xml:space="preserve">The laser determines which lines to engrave or cut based on the width (stroke) of each line. If you’re using </w:t>
      </w:r>
      <w:r>
        <w:rPr>
          <w:color w:val="231F20"/>
          <w:spacing w:val="-3"/>
        </w:rPr>
        <w:t xml:space="preserve">CorelDRAW, </w:t>
      </w:r>
      <w:r>
        <w:rPr>
          <w:color w:val="231F20"/>
        </w:rPr>
        <w:t>any line set to hairline width will cut. But in other software what width should you set a line to? Different line weights will engrave at cut at different widths and resolutions.</w:t>
      </w:r>
    </w:p>
    <w:p w:rsidR="0041439D" w:rsidRDefault="0041439D">
      <w:pPr>
        <w:spacing w:before="6"/>
        <w:rPr>
          <w:rFonts w:ascii="Helvetica Condensed" w:eastAsia="Helvetica Condensed" w:hAnsi="Helvetica Condensed" w:cs="Helvetica Condensed"/>
        </w:rPr>
      </w:pPr>
    </w:p>
    <w:p w:rsidR="0041439D" w:rsidRDefault="001E7814">
      <w:pPr>
        <w:pStyle w:val="BodyText"/>
        <w:jc w:val="both"/>
      </w:pPr>
      <w:r>
        <w:rPr>
          <w:color w:val="231F20"/>
        </w:rPr>
        <w:t>The table below shows various line widths and which will cut at the differe</w:t>
      </w:r>
      <w:r>
        <w:rPr>
          <w:color w:val="231F20"/>
        </w:rPr>
        <w:t xml:space="preserve">nt resolutions. </w:t>
      </w:r>
      <w:r>
        <w:rPr>
          <w:color w:val="231F20"/>
          <w:spacing w:val="-9"/>
        </w:rPr>
        <w:t xml:space="preserve">To </w:t>
      </w:r>
      <w:r>
        <w:rPr>
          <w:color w:val="231F20"/>
        </w:rPr>
        <w:t>be safe, set all vector lines</w:t>
      </w:r>
      <w:r>
        <w:rPr>
          <w:color w:val="231F20"/>
          <w:spacing w:val="-34"/>
        </w:rPr>
        <w:t xml:space="preserve"> </w:t>
      </w:r>
      <w:r>
        <w:rPr>
          <w:color w:val="231F20"/>
        </w:rPr>
        <w:t>to</w:t>
      </w:r>
    </w:p>
    <w:p w:rsidR="0041439D" w:rsidRDefault="001E7814">
      <w:pPr>
        <w:pStyle w:val="BodyText"/>
        <w:spacing w:before="7"/>
        <w:jc w:val="both"/>
      </w:pPr>
      <w:r>
        <w:rPr>
          <w:color w:val="231F20"/>
        </w:rPr>
        <w:t>.004” (.101 mm) or less to make sure they will always cut.</w:t>
      </w:r>
    </w:p>
    <w:p w:rsidR="0041439D" w:rsidRDefault="0041439D">
      <w:pPr>
        <w:rPr>
          <w:rFonts w:ascii="Helvetica Condensed" w:eastAsia="Helvetica Condensed" w:hAnsi="Helvetica Condensed" w:cs="Helvetica Condensed"/>
          <w:sz w:val="20"/>
          <w:szCs w:val="20"/>
        </w:rPr>
      </w:pPr>
    </w:p>
    <w:p w:rsidR="0041439D" w:rsidRDefault="0041439D">
      <w:pPr>
        <w:spacing w:before="1"/>
        <w:rPr>
          <w:rFonts w:ascii="Helvetica Condensed" w:eastAsia="Helvetica Condensed" w:hAnsi="Helvetica Condensed" w:cs="Helvetica Condensed"/>
          <w:sz w:val="11"/>
          <w:szCs w:val="11"/>
        </w:rPr>
      </w:pPr>
    </w:p>
    <w:tbl>
      <w:tblPr>
        <w:tblW w:w="0" w:type="auto"/>
        <w:tblInd w:w="100" w:type="dxa"/>
        <w:tblLayout w:type="fixed"/>
        <w:tblCellMar>
          <w:left w:w="0" w:type="dxa"/>
          <w:right w:w="0" w:type="dxa"/>
        </w:tblCellMar>
        <w:tblLook w:val="01E0" w:firstRow="1" w:lastRow="1" w:firstColumn="1" w:lastColumn="1" w:noHBand="0" w:noVBand="0"/>
      </w:tblPr>
      <w:tblGrid>
        <w:gridCol w:w="1437"/>
        <w:gridCol w:w="1437"/>
        <w:gridCol w:w="1437"/>
        <w:gridCol w:w="1437"/>
        <w:gridCol w:w="1437"/>
        <w:gridCol w:w="1437"/>
        <w:gridCol w:w="1437"/>
      </w:tblGrid>
      <w:tr w:rsidR="0041439D">
        <w:trPr>
          <w:trHeight w:hRule="exact" w:val="256"/>
        </w:trPr>
        <w:tc>
          <w:tcPr>
            <w:tcW w:w="1437" w:type="dxa"/>
            <w:tcBorders>
              <w:top w:val="nil"/>
              <w:left w:val="nil"/>
              <w:bottom w:val="single" w:sz="8" w:space="0" w:color="231F20"/>
              <w:right w:val="nil"/>
            </w:tcBorders>
          </w:tcPr>
          <w:p w:rsidR="0041439D" w:rsidRDefault="001E7814">
            <w:pPr>
              <w:pStyle w:val="TableParagraph"/>
              <w:spacing w:line="231" w:lineRule="exact"/>
              <w:ind w:right="230"/>
              <w:jc w:val="right"/>
              <w:rPr>
                <w:rFonts w:ascii="Helvetica Condensed" w:eastAsia="Helvetica Condensed" w:hAnsi="Helvetica Condensed" w:cs="Helvetica Condensed"/>
              </w:rPr>
            </w:pPr>
            <w:r>
              <w:rPr>
                <w:rFonts w:ascii="Helvetica Condensed"/>
                <w:b/>
                <w:color w:val="008BCF"/>
              </w:rPr>
              <w:t>Line Width</w:t>
            </w:r>
          </w:p>
        </w:tc>
        <w:tc>
          <w:tcPr>
            <w:tcW w:w="1437" w:type="dxa"/>
            <w:tcBorders>
              <w:top w:val="nil"/>
              <w:left w:val="nil"/>
              <w:bottom w:val="single" w:sz="8" w:space="0" w:color="231F20"/>
              <w:right w:val="nil"/>
            </w:tcBorders>
          </w:tcPr>
          <w:p w:rsidR="0041439D" w:rsidRDefault="001E7814">
            <w:pPr>
              <w:pStyle w:val="TableParagraph"/>
              <w:spacing w:line="231" w:lineRule="exact"/>
              <w:jc w:val="center"/>
              <w:rPr>
                <w:rFonts w:ascii="Helvetica Condensed" w:eastAsia="Helvetica Condensed" w:hAnsi="Helvetica Condensed" w:cs="Helvetica Condensed"/>
              </w:rPr>
            </w:pPr>
            <w:r>
              <w:rPr>
                <w:rFonts w:ascii="Helvetica Condensed"/>
                <w:b/>
                <w:color w:val="008BCF"/>
              </w:rPr>
              <w:t>150 DPI</w:t>
            </w:r>
          </w:p>
        </w:tc>
        <w:tc>
          <w:tcPr>
            <w:tcW w:w="1437" w:type="dxa"/>
            <w:tcBorders>
              <w:top w:val="nil"/>
              <w:left w:val="nil"/>
              <w:bottom w:val="single" w:sz="8" w:space="0" w:color="231F20"/>
              <w:right w:val="nil"/>
            </w:tcBorders>
          </w:tcPr>
          <w:p w:rsidR="0041439D" w:rsidRDefault="001E7814">
            <w:pPr>
              <w:pStyle w:val="TableParagraph"/>
              <w:spacing w:line="231" w:lineRule="exact"/>
              <w:jc w:val="center"/>
              <w:rPr>
                <w:rFonts w:ascii="Helvetica Condensed" w:eastAsia="Helvetica Condensed" w:hAnsi="Helvetica Condensed" w:cs="Helvetica Condensed"/>
              </w:rPr>
            </w:pPr>
            <w:r>
              <w:rPr>
                <w:rFonts w:ascii="Helvetica Condensed"/>
                <w:b/>
                <w:color w:val="008BCF"/>
              </w:rPr>
              <w:t>200 DPI</w:t>
            </w:r>
          </w:p>
        </w:tc>
        <w:tc>
          <w:tcPr>
            <w:tcW w:w="1437" w:type="dxa"/>
            <w:tcBorders>
              <w:top w:val="nil"/>
              <w:left w:val="nil"/>
              <w:bottom w:val="single" w:sz="8" w:space="0" w:color="231F20"/>
              <w:right w:val="nil"/>
            </w:tcBorders>
          </w:tcPr>
          <w:p w:rsidR="0041439D" w:rsidRDefault="001E7814">
            <w:pPr>
              <w:pStyle w:val="TableParagraph"/>
              <w:spacing w:line="231" w:lineRule="exact"/>
              <w:jc w:val="center"/>
              <w:rPr>
                <w:rFonts w:ascii="Helvetica Condensed" w:eastAsia="Helvetica Condensed" w:hAnsi="Helvetica Condensed" w:cs="Helvetica Condensed"/>
              </w:rPr>
            </w:pPr>
            <w:r>
              <w:rPr>
                <w:rFonts w:ascii="Helvetica Condensed"/>
                <w:b/>
                <w:color w:val="008BCF"/>
              </w:rPr>
              <w:t>300 DPI</w:t>
            </w:r>
          </w:p>
        </w:tc>
        <w:tc>
          <w:tcPr>
            <w:tcW w:w="1437" w:type="dxa"/>
            <w:tcBorders>
              <w:top w:val="nil"/>
              <w:left w:val="nil"/>
              <w:bottom w:val="single" w:sz="8" w:space="0" w:color="231F20"/>
              <w:right w:val="nil"/>
            </w:tcBorders>
          </w:tcPr>
          <w:p w:rsidR="0041439D" w:rsidRDefault="001E7814">
            <w:pPr>
              <w:pStyle w:val="TableParagraph"/>
              <w:spacing w:line="231" w:lineRule="exact"/>
              <w:jc w:val="center"/>
              <w:rPr>
                <w:rFonts w:ascii="Helvetica Condensed" w:eastAsia="Helvetica Condensed" w:hAnsi="Helvetica Condensed" w:cs="Helvetica Condensed"/>
              </w:rPr>
            </w:pPr>
            <w:r>
              <w:rPr>
                <w:rFonts w:ascii="Helvetica Condensed"/>
                <w:b/>
                <w:color w:val="008BCF"/>
              </w:rPr>
              <w:t>400 DPI</w:t>
            </w:r>
          </w:p>
        </w:tc>
        <w:tc>
          <w:tcPr>
            <w:tcW w:w="1437" w:type="dxa"/>
            <w:tcBorders>
              <w:top w:val="nil"/>
              <w:left w:val="nil"/>
              <w:bottom w:val="single" w:sz="8" w:space="0" w:color="231F20"/>
              <w:right w:val="nil"/>
            </w:tcBorders>
          </w:tcPr>
          <w:p w:rsidR="0041439D" w:rsidRDefault="001E7814">
            <w:pPr>
              <w:pStyle w:val="TableParagraph"/>
              <w:spacing w:line="231" w:lineRule="exact"/>
              <w:jc w:val="center"/>
              <w:rPr>
                <w:rFonts w:ascii="Helvetica Condensed" w:eastAsia="Helvetica Condensed" w:hAnsi="Helvetica Condensed" w:cs="Helvetica Condensed"/>
              </w:rPr>
            </w:pPr>
            <w:r>
              <w:rPr>
                <w:rFonts w:ascii="Helvetica Condensed"/>
                <w:b/>
                <w:color w:val="008BCF"/>
              </w:rPr>
              <w:t>600 DPI</w:t>
            </w:r>
          </w:p>
        </w:tc>
        <w:tc>
          <w:tcPr>
            <w:tcW w:w="1437" w:type="dxa"/>
            <w:tcBorders>
              <w:top w:val="nil"/>
              <w:left w:val="nil"/>
              <w:bottom w:val="single" w:sz="8" w:space="0" w:color="231F20"/>
              <w:right w:val="nil"/>
            </w:tcBorders>
          </w:tcPr>
          <w:p w:rsidR="0041439D" w:rsidRDefault="001E7814">
            <w:pPr>
              <w:pStyle w:val="TableParagraph"/>
              <w:spacing w:line="231" w:lineRule="exact"/>
              <w:jc w:val="center"/>
              <w:rPr>
                <w:rFonts w:ascii="Helvetica Condensed" w:eastAsia="Helvetica Condensed" w:hAnsi="Helvetica Condensed" w:cs="Helvetica Condensed"/>
              </w:rPr>
            </w:pPr>
            <w:r>
              <w:rPr>
                <w:rFonts w:ascii="Helvetica Condensed"/>
                <w:b/>
                <w:color w:val="008BCF"/>
              </w:rPr>
              <w:t>1200 DPI</w:t>
            </w:r>
          </w:p>
        </w:tc>
      </w:tr>
      <w:tr w:rsidR="0041439D">
        <w:trPr>
          <w:trHeight w:hRule="exact" w:val="304"/>
        </w:trPr>
        <w:tc>
          <w:tcPr>
            <w:tcW w:w="1437" w:type="dxa"/>
            <w:tcBorders>
              <w:top w:val="single" w:sz="8" w:space="0" w:color="231F20"/>
              <w:left w:val="nil"/>
              <w:bottom w:val="single" w:sz="8" w:space="0" w:color="231F20"/>
              <w:right w:val="single" w:sz="8" w:space="0" w:color="231F20"/>
            </w:tcBorders>
          </w:tcPr>
          <w:p w:rsidR="0041439D" w:rsidRDefault="001E7814">
            <w:pPr>
              <w:pStyle w:val="TableParagraph"/>
              <w:spacing w:before="35"/>
              <w:ind w:right="155"/>
              <w:jc w:val="right"/>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.001” (.025 mm)</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nil"/>
            </w:tcBorders>
          </w:tcPr>
          <w:p w:rsidR="0041439D" w:rsidRDefault="001E7814">
            <w:pPr>
              <w:pStyle w:val="TableParagraph"/>
              <w:spacing w:before="35"/>
              <w:ind w:right="9"/>
              <w:jc w:val="center"/>
              <w:rPr>
                <w:rFonts w:ascii="Helvetica Condensed" w:eastAsia="Helvetica Condensed" w:hAnsi="Helvetica Condensed" w:cs="Helvetica Condensed"/>
                <w:sz w:val="18"/>
                <w:szCs w:val="18"/>
              </w:rPr>
            </w:pPr>
            <w:r>
              <w:rPr>
                <w:rFonts w:ascii="Helvetica Condensed"/>
                <w:color w:val="231F20"/>
                <w:sz w:val="18"/>
              </w:rPr>
              <w:t>Cut</w:t>
            </w:r>
          </w:p>
        </w:tc>
      </w:tr>
      <w:tr w:rsidR="0041439D">
        <w:trPr>
          <w:trHeight w:hRule="exact" w:val="304"/>
        </w:trPr>
        <w:tc>
          <w:tcPr>
            <w:tcW w:w="1437" w:type="dxa"/>
            <w:tcBorders>
              <w:top w:val="single" w:sz="8" w:space="0" w:color="231F20"/>
              <w:left w:val="nil"/>
              <w:bottom w:val="single" w:sz="8" w:space="0" w:color="231F20"/>
              <w:right w:val="single" w:sz="8" w:space="0" w:color="231F20"/>
            </w:tcBorders>
          </w:tcPr>
          <w:p w:rsidR="0041439D" w:rsidRDefault="001E7814">
            <w:pPr>
              <w:pStyle w:val="TableParagraph"/>
              <w:spacing w:before="35"/>
              <w:ind w:right="225"/>
              <w:jc w:val="right"/>
              <w:rPr>
                <w:rFonts w:ascii="Helvetica Condensed" w:eastAsia="Helvetica Condensed" w:hAnsi="Helvetica Condensed" w:cs="Helvetica Condensed"/>
                <w:sz w:val="18"/>
                <w:szCs w:val="18"/>
              </w:rPr>
            </w:pPr>
            <w:r>
              <w:rPr>
                <w:rFonts w:ascii="Helvetica Condensed"/>
                <w:color w:val="231F20"/>
                <w:sz w:val="18"/>
              </w:rPr>
              <w:t>.002 (.058 mm)</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nil"/>
            </w:tcBorders>
          </w:tcPr>
          <w:p w:rsidR="0041439D" w:rsidRDefault="001E7814">
            <w:pPr>
              <w:pStyle w:val="TableParagraph"/>
              <w:spacing w:before="35"/>
              <w:ind w:right="9"/>
              <w:jc w:val="center"/>
              <w:rPr>
                <w:rFonts w:ascii="Helvetica Condensed" w:eastAsia="Helvetica Condensed" w:hAnsi="Helvetica Condensed" w:cs="Helvetica Condensed"/>
                <w:sz w:val="18"/>
                <w:szCs w:val="18"/>
              </w:rPr>
            </w:pPr>
            <w:r>
              <w:rPr>
                <w:rFonts w:ascii="Helvetica Condensed"/>
                <w:color w:val="231F20"/>
                <w:sz w:val="18"/>
              </w:rPr>
              <w:t>Cut</w:t>
            </w:r>
          </w:p>
        </w:tc>
      </w:tr>
      <w:tr w:rsidR="0041439D">
        <w:trPr>
          <w:trHeight w:hRule="exact" w:val="304"/>
        </w:trPr>
        <w:tc>
          <w:tcPr>
            <w:tcW w:w="1437" w:type="dxa"/>
            <w:tcBorders>
              <w:top w:val="single" w:sz="8" w:space="0" w:color="231F20"/>
              <w:left w:val="nil"/>
              <w:bottom w:val="single" w:sz="8" w:space="0" w:color="231F20"/>
              <w:right w:val="single" w:sz="8" w:space="0" w:color="231F20"/>
            </w:tcBorders>
          </w:tcPr>
          <w:p w:rsidR="0041439D" w:rsidRDefault="001E7814">
            <w:pPr>
              <w:pStyle w:val="TableParagraph"/>
              <w:spacing w:before="35"/>
              <w:ind w:right="225"/>
              <w:jc w:val="right"/>
              <w:rPr>
                <w:rFonts w:ascii="Helvetica Condensed" w:eastAsia="Helvetica Condensed" w:hAnsi="Helvetica Condensed" w:cs="Helvetica Condensed"/>
                <w:sz w:val="18"/>
                <w:szCs w:val="18"/>
              </w:rPr>
            </w:pPr>
            <w:r>
              <w:rPr>
                <w:rFonts w:ascii="Helvetica Condensed"/>
                <w:color w:val="231F20"/>
                <w:sz w:val="18"/>
              </w:rPr>
              <w:t>.003 (.076 mm)</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nil"/>
            </w:tcBorders>
          </w:tcPr>
          <w:p w:rsidR="0041439D" w:rsidRDefault="001E7814">
            <w:pPr>
              <w:pStyle w:val="TableParagraph"/>
              <w:spacing w:before="35"/>
              <w:ind w:right="9"/>
              <w:jc w:val="center"/>
              <w:rPr>
                <w:rFonts w:ascii="Helvetica Condensed" w:eastAsia="Helvetica Condensed" w:hAnsi="Helvetica Condensed" w:cs="Helvetica Condensed"/>
                <w:sz w:val="18"/>
                <w:szCs w:val="18"/>
              </w:rPr>
            </w:pPr>
            <w:r>
              <w:rPr>
                <w:rFonts w:ascii="Helvetica Condensed"/>
                <w:color w:val="231F20"/>
                <w:sz w:val="18"/>
              </w:rPr>
              <w:t>Cut</w:t>
            </w:r>
          </w:p>
        </w:tc>
      </w:tr>
      <w:tr w:rsidR="0041439D">
        <w:trPr>
          <w:trHeight w:hRule="exact" w:val="304"/>
        </w:trPr>
        <w:tc>
          <w:tcPr>
            <w:tcW w:w="1437" w:type="dxa"/>
            <w:tcBorders>
              <w:top w:val="single" w:sz="8" w:space="0" w:color="231F20"/>
              <w:left w:val="nil"/>
              <w:bottom w:val="single" w:sz="8" w:space="0" w:color="231F20"/>
              <w:right w:val="single" w:sz="8" w:space="0" w:color="231F20"/>
            </w:tcBorders>
          </w:tcPr>
          <w:p w:rsidR="0041439D" w:rsidRDefault="001E7814">
            <w:pPr>
              <w:pStyle w:val="TableParagraph"/>
              <w:spacing w:before="35"/>
              <w:ind w:right="225"/>
              <w:jc w:val="right"/>
              <w:rPr>
                <w:rFonts w:ascii="Helvetica Condensed" w:eastAsia="Helvetica Condensed" w:hAnsi="Helvetica Condensed" w:cs="Helvetica Condensed"/>
                <w:sz w:val="18"/>
                <w:szCs w:val="18"/>
              </w:rPr>
            </w:pPr>
            <w:r>
              <w:rPr>
                <w:rFonts w:ascii="Helvetica Condensed"/>
                <w:color w:val="231F20"/>
                <w:sz w:val="18"/>
              </w:rPr>
              <w:t>.004 (.101 mm)</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nil"/>
            </w:tcBorders>
          </w:tcPr>
          <w:p w:rsidR="0041439D" w:rsidRDefault="001E7814">
            <w:pPr>
              <w:pStyle w:val="TableParagraph"/>
              <w:spacing w:before="35"/>
              <w:ind w:right="9"/>
              <w:jc w:val="center"/>
              <w:rPr>
                <w:rFonts w:ascii="Helvetica Condensed" w:eastAsia="Helvetica Condensed" w:hAnsi="Helvetica Condensed" w:cs="Helvetica Condensed"/>
                <w:sz w:val="18"/>
                <w:szCs w:val="18"/>
              </w:rPr>
            </w:pPr>
            <w:r>
              <w:rPr>
                <w:rFonts w:ascii="Helvetica Condensed"/>
                <w:color w:val="231F20"/>
                <w:sz w:val="18"/>
              </w:rPr>
              <w:t>Cut</w:t>
            </w:r>
          </w:p>
        </w:tc>
      </w:tr>
      <w:tr w:rsidR="0041439D">
        <w:trPr>
          <w:trHeight w:hRule="exact" w:val="304"/>
        </w:trPr>
        <w:tc>
          <w:tcPr>
            <w:tcW w:w="1437" w:type="dxa"/>
            <w:tcBorders>
              <w:top w:val="single" w:sz="8" w:space="0" w:color="231F20"/>
              <w:left w:val="nil"/>
              <w:bottom w:val="single" w:sz="8" w:space="0" w:color="231F20"/>
              <w:right w:val="single" w:sz="8" w:space="0" w:color="231F20"/>
            </w:tcBorders>
          </w:tcPr>
          <w:p w:rsidR="0041439D" w:rsidRDefault="001E7814">
            <w:pPr>
              <w:pStyle w:val="TableParagraph"/>
              <w:spacing w:before="35"/>
              <w:ind w:right="225"/>
              <w:jc w:val="right"/>
              <w:rPr>
                <w:rFonts w:ascii="Helvetica Condensed" w:eastAsia="Helvetica Condensed" w:hAnsi="Helvetica Condensed" w:cs="Helvetica Condensed"/>
                <w:sz w:val="18"/>
                <w:szCs w:val="18"/>
              </w:rPr>
            </w:pPr>
            <w:r>
              <w:rPr>
                <w:rFonts w:ascii="Helvetica Condensed"/>
                <w:color w:val="231F20"/>
                <w:sz w:val="18"/>
              </w:rPr>
              <w:t>.005 (.127 mm)</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Engrave</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Engrave</w:t>
            </w:r>
          </w:p>
        </w:tc>
        <w:tc>
          <w:tcPr>
            <w:tcW w:w="1437" w:type="dxa"/>
            <w:tcBorders>
              <w:top w:val="single" w:sz="8" w:space="0" w:color="231F20"/>
              <w:left w:val="single" w:sz="8" w:space="0" w:color="231F20"/>
              <w:bottom w:val="single" w:sz="8" w:space="0" w:color="231F20"/>
              <w:right w:val="nil"/>
            </w:tcBorders>
          </w:tcPr>
          <w:p w:rsidR="0041439D" w:rsidRDefault="001E7814">
            <w:pPr>
              <w:pStyle w:val="TableParagraph"/>
              <w:spacing w:before="35"/>
              <w:ind w:right="9"/>
              <w:jc w:val="center"/>
              <w:rPr>
                <w:rFonts w:ascii="Helvetica Condensed" w:eastAsia="Helvetica Condensed" w:hAnsi="Helvetica Condensed" w:cs="Helvetica Condensed"/>
                <w:sz w:val="18"/>
                <w:szCs w:val="18"/>
              </w:rPr>
            </w:pPr>
            <w:r>
              <w:rPr>
                <w:rFonts w:ascii="Helvetica Condensed"/>
                <w:color w:val="231F20"/>
                <w:sz w:val="18"/>
              </w:rPr>
              <w:t>Engrave</w:t>
            </w:r>
          </w:p>
        </w:tc>
      </w:tr>
      <w:tr w:rsidR="0041439D">
        <w:trPr>
          <w:trHeight w:hRule="exact" w:val="304"/>
        </w:trPr>
        <w:tc>
          <w:tcPr>
            <w:tcW w:w="1437" w:type="dxa"/>
            <w:tcBorders>
              <w:top w:val="single" w:sz="8" w:space="0" w:color="231F20"/>
              <w:left w:val="nil"/>
              <w:bottom w:val="single" w:sz="8" w:space="0" w:color="231F20"/>
              <w:right w:val="single" w:sz="8" w:space="0" w:color="231F20"/>
            </w:tcBorders>
          </w:tcPr>
          <w:p w:rsidR="0041439D" w:rsidRDefault="001E7814">
            <w:pPr>
              <w:pStyle w:val="TableParagraph"/>
              <w:spacing w:before="35"/>
              <w:ind w:right="225"/>
              <w:jc w:val="right"/>
              <w:rPr>
                <w:rFonts w:ascii="Helvetica Condensed" w:eastAsia="Helvetica Condensed" w:hAnsi="Helvetica Condensed" w:cs="Helvetica Condensed"/>
                <w:sz w:val="18"/>
                <w:szCs w:val="18"/>
              </w:rPr>
            </w:pPr>
            <w:r>
              <w:rPr>
                <w:rFonts w:ascii="Helvetica Condensed"/>
                <w:color w:val="231F20"/>
                <w:sz w:val="18"/>
              </w:rPr>
              <w:t>.006 (.152 mm)</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Engrave</w:t>
            </w:r>
          </w:p>
        </w:tc>
        <w:tc>
          <w:tcPr>
            <w:tcW w:w="1437"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Engrave</w:t>
            </w:r>
          </w:p>
        </w:tc>
        <w:tc>
          <w:tcPr>
            <w:tcW w:w="1437" w:type="dxa"/>
            <w:tcBorders>
              <w:top w:val="single" w:sz="8" w:space="0" w:color="231F20"/>
              <w:left w:val="single" w:sz="8" w:space="0" w:color="231F20"/>
              <w:bottom w:val="single" w:sz="8" w:space="0" w:color="231F20"/>
              <w:right w:val="nil"/>
            </w:tcBorders>
          </w:tcPr>
          <w:p w:rsidR="0041439D" w:rsidRDefault="001E7814">
            <w:pPr>
              <w:pStyle w:val="TableParagraph"/>
              <w:spacing w:before="35"/>
              <w:ind w:right="9"/>
              <w:jc w:val="center"/>
              <w:rPr>
                <w:rFonts w:ascii="Helvetica Condensed" w:eastAsia="Helvetica Condensed" w:hAnsi="Helvetica Condensed" w:cs="Helvetica Condensed"/>
                <w:sz w:val="18"/>
                <w:szCs w:val="18"/>
              </w:rPr>
            </w:pPr>
            <w:r>
              <w:rPr>
                <w:rFonts w:ascii="Helvetica Condensed"/>
                <w:color w:val="231F20"/>
                <w:sz w:val="18"/>
              </w:rPr>
              <w:t>Engrave</w:t>
            </w:r>
          </w:p>
        </w:tc>
      </w:tr>
      <w:tr w:rsidR="0041439D">
        <w:trPr>
          <w:trHeight w:hRule="exact" w:val="304"/>
        </w:trPr>
        <w:tc>
          <w:tcPr>
            <w:tcW w:w="1437" w:type="dxa"/>
            <w:tcBorders>
              <w:top w:val="single" w:sz="8" w:space="0" w:color="231F20"/>
              <w:left w:val="nil"/>
              <w:bottom w:val="nil"/>
              <w:right w:val="single" w:sz="8" w:space="0" w:color="231F20"/>
            </w:tcBorders>
          </w:tcPr>
          <w:p w:rsidR="0041439D" w:rsidRDefault="001E7814">
            <w:pPr>
              <w:pStyle w:val="TableParagraph"/>
              <w:spacing w:before="35"/>
              <w:ind w:right="225"/>
              <w:jc w:val="right"/>
              <w:rPr>
                <w:rFonts w:ascii="Helvetica Condensed" w:eastAsia="Helvetica Condensed" w:hAnsi="Helvetica Condensed" w:cs="Helvetica Condensed"/>
                <w:sz w:val="18"/>
                <w:szCs w:val="18"/>
              </w:rPr>
            </w:pPr>
            <w:r>
              <w:rPr>
                <w:rFonts w:ascii="Helvetica Condensed"/>
                <w:color w:val="231F20"/>
                <w:sz w:val="18"/>
              </w:rPr>
              <w:t>.007 (.177 mm)</w:t>
            </w:r>
          </w:p>
        </w:tc>
        <w:tc>
          <w:tcPr>
            <w:tcW w:w="1437" w:type="dxa"/>
            <w:tcBorders>
              <w:top w:val="single" w:sz="8" w:space="0" w:color="231F20"/>
              <w:left w:val="single" w:sz="8" w:space="0" w:color="231F20"/>
              <w:bottom w:val="nil"/>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nil"/>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Cut</w:t>
            </w:r>
          </w:p>
        </w:tc>
        <w:tc>
          <w:tcPr>
            <w:tcW w:w="1437" w:type="dxa"/>
            <w:tcBorders>
              <w:top w:val="single" w:sz="8" w:space="0" w:color="231F20"/>
              <w:left w:val="single" w:sz="8" w:space="0" w:color="231F20"/>
              <w:bottom w:val="nil"/>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Engrave</w:t>
            </w:r>
          </w:p>
        </w:tc>
        <w:tc>
          <w:tcPr>
            <w:tcW w:w="1437" w:type="dxa"/>
            <w:tcBorders>
              <w:top w:val="single" w:sz="8" w:space="0" w:color="231F20"/>
              <w:left w:val="single" w:sz="8" w:space="0" w:color="231F20"/>
              <w:bottom w:val="nil"/>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Engrave</w:t>
            </w:r>
          </w:p>
        </w:tc>
        <w:tc>
          <w:tcPr>
            <w:tcW w:w="1437" w:type="dxa"/>
            <w:tcBorders>
              <w:top w:val="single" w:sz="8" w:space="0" w:color="231F20"/>
              <w:left w:val="single" w:sz="8" w:space="0" w:color="231F20"/>
              <w:bottom w:val="nil"/>
              <w:right w:val="single" w:sz="8" w:space="0" w:color="231F20"/>
            </w:tcBorders>
          </w:tcPr>
          <w:p w:rsidR="0041439D" w:rsidRDefault="001E7814">
            <w:pPr>
              <w:pStyle w:val="TableParagraph"/>
              <w:spacing w:before="35"/>
              <w:jc w:val="center"/>
              <w:rPr>
                <w:rFonts w:ascii="Helvetica Condensed" w:eastAsia="Helvetica Condensed" w:hAnsi="Helvetica Condensed" w:cs="Helvetica Condensed"/>
                <w:sz w:val="18"/>
                <w:szCs w:val="18"/>
              </w:rPr>
            </w:pPr>
            <w:r>
              <w:rPr>
                <w:rFonts w:ascii="Helvetica Condensed"/>
                <w:color w:val="231F20"/>
                <w:sz w:val="18"/>
              </w:rPr>
              <w:t>Engrave</w:t>
            </w:r>
          </w:p>
        </w:tc>
        <w:tc>
          <w:tcPr>
            <w:tcW w:w="1437" w:type="dxa"/>
            <w:tcBorders>
              <w:top w:val="single" w:sz="8" w:space="0" w:color="231F20"/>
              <w:left w:val="single" w:sz="8" w:space="0" w:color="231F20"/>
              <w:bottom w:val="nil"/>
              <w:right w:val="nil"/>
            </w:tcBorders>
          </w:tcPr>
          <w:p w:rsidR="0041439D" w:rsidRDefault="001E7814">
            <w:pPr>
              <w:pStyle w:val="TableParagraph"/>
              <w:spacing w:before="35"/>
              <w:ind w:right="9"/>
              <w:jc w:val="center"/>
              <w:rPr>
                <w:rFonts w:ascii="Helvetica Condensed" w:eastAsia="Helvetica Condensed" w:hAnsi="Helvetica Condensed" w:cs="Helvetica Condensed"/>
                <w:sz w:val="18"/>
                <w:szCs w:val="18"/>
              </w:rPr>
            </w:pPr>
            <w:r>
              <w:rPr>
                <w:rFonts w:ascii="Helvetica Condensed"/>
                <w:color w:val="231F20"/>
                <w:sz w:val="18"/>
              </w:rPr>
              <w:t>Engrave</w:t>
            </w:r>
          </w:p>
        </w:tc>
      </w:tr>
    </w:tbl>
    <w:p w:rsidR="0041439D" w:rsidRDefault="0041439D">
      <w:pPr>
        <w:jc w:val="center"/>
        <w:rPr>
          <w:rFonts w:ascii="Helvetica Condensed" w:eastAsia="Helvetica Condensed" w:hAnsi="Helvetica Condensed" w:cs="Helvetica Condensed"/>
          <w:sz w:val="18"/>
          <w:szCs w:val="18"/>
        </w:rPr>
        <w:sectPr w:rsidR="0041439D">
          <w:pgSz w:w="12240" w:h="15840"/>
          <w:pgMar w:top="740" w:right="960" w:bottom="820" w:left="620" w:header="0" w:footer="635" w:gutter="0"/>
          <w:cols w:space="720"/>
        </w:sectPr>
      </w:pPr>
    </w:p>
    <w:bookmarkStart w:id="116" w:name="Resolution"/>
    <w:bookmarkStart w:id="117" w:name="_bookmark68"/>
    <w:bookmarkEnd w:id="116"/>
    <w:bookmarkEnd w:id="117"/>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027" style="width:526.35pt;height:37.05pt;mso-position-horizontal-relative:char;mso-position-vertical-relative:line" coordsize="10527,741">
            <v:group id="_x0000_s5035" style="position:absolute;left:10;top:10;width:10507;height:661" coordorigin="10,10" coordsize="10507,661">
              <v:shape id="_x0000_s5036" style="position:absolute;left:10;top:10;width:10507;height:661" coordorigin="10,10" coordsize="10507,661" path="m10516,10l293,10,189,11r-76,6l32,63,11,189,10,293r,377l10233,670r105,-1l10413,664r81,-47l10516,492r,-105l10516,10xe" fillcolor="#d1d3d4" stroked="f">
                <v:path arrowok="t"/>
              </v:shape>
            </v:group>
            <v:group id="_x0000_s5033" style="position:absolute;left:10;top:10;width:10507;height:661" coordorigin="10,10" coordsize="10507,661">
              <v:shape id="_x0000_s5034" style="position:absolute;left:10;top:10;width:10507;height:661" coordorigin="10,10" coordsize="10507,661" path="m293,10l189,11r-76,6l32,63,11,189,10,293r,377l10233,670r105,-1l10413,664r81,-47l10516,492r,-105l10516,10,293,10xe" filled="f" strokecolor="#a7a9ac" strokeweight="1pt">
                <v:path arrowok="t"/>
              </v:shape>
            </v:group>
            <v:group id="_x0000_s5031" style="position:absolute;left:6348;top:609;width:3968;height:122" coordorigin="6348,609" coordsize="3968,122">
              <v:shape id="_x0000_s5032" style="position:absolute;left:6348;top:609;width:3968;height:122" coordorigin="6348,609" coordsize="3968,122" path="m6348,609r,121l10315,730r,-121l6348,609xe" fillcolor="#008bcf" stroked="f">
                <v:path arrowok="t"/>
              </v:shape>
            </v:group>
            <v:group id="_x0000_s5028" style="position:absolute;left:6348;top:609;width:3968;height:122" coordorigin="6348,609" coordsize="3968,122">
              <v:shape id="_x0000_s5030" style="position:absolute;left:6348;top:609;width:3968;height:122" coordorigin="6348,609" coordsize="3968,122" path="m6348,609r,121l10315,730r,-121l6348,609xe" filled="f" strokecolor="#a7a9ac" strokeweight="1pt">
                <v:path arrowok="t"/>
              </v:shape>
              <v:shape id="_x0000_s5029"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8: QUICK </w:t>
                      </w:r>
                      <w:r>
                        <w:rPr>
                          <w:rFonts w:ascii="Helvetica Condensed"/>
                          <w:b/>
                          <w:color w:val="808285"/>
                          <w:spacing w:val="-6"/>
                          <w:sz w:val="38"/>
                        </w:rPr>
                        <w:t>START</w:t>
                      </w:r>
                      <w:r>
                        <w:rPr>
                          <w:rFonts w:ascii="Helvetica Condensed"/>
                          <w:b/>
                          <w:color w:val="808285"/>
                          <w:spacing w:val="2"/>
                          <w:sz w:val="38"/>
                        </w:rPr>
                        <w:t xml:space="preserve"> </w:t>
                      </w:r>
                      <w:r>
                        <w:rPr>
                          <w:rFonts w:ascii="Helvetica Condensed"/>
                          <w:b/>
                          <w:color w:val="808285"/>
                          <w:sz w:val="38"/>
                        </w:rPr>
                        <w:t>GUIDE</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p w:rsidR="0041439D" w:rsidRDefault="0041439D">
      <w:pPr>
        <w:spacing w:before="6"/>
        <w:rPr>
          <w:rFonts w:ascii="Helvetica Condensed" w:eastAsia="Helvetica Condensed" w:hAnsi="Helvetica Condensed" w:cs="Helvetica Condensed"/>
          <w:sz w:val="39"/>
          <w:szCs w:val="39"/>
        </w:rPr>
      </w:pPr>
    </w:p>
    <w:p w:rsidR="0041439D" w:rsidRDefault="001E7814">
      <w:pPr>
        <w:pStyle w:val="Heading2"/>
        <w:ind w:left="200" w:right="-20"/>
        <w:rPr>
          <w:b w:val="0"/>
          <w:bCs w:val="0"/>
        </w:rPr>
      </w:pPr>
      <w:r>
        <w:pict>
          <v:group id="_x0000_s5023" style="position:absolute;left:0;text-align:left;margin-left:299.75pt;margin-top:19.55pt;width:271.75pt;height:183.35pt;z-index:-341488;mso-position-horizontal-relative:page" coordorigin="5995,391" coordsize="5435,3667">
            <v:shape id="_x0000_s5026" type="#_x0000_t75" style="position:absolute;left:5995;top:391;width:5434;height:3667">
              <v:imagedata r:id="rId226" o:title=""/>
            </v:shape>
            <v:group id="_x0000_s5024" style="position:absolute;left:7980;top:654;width:484;height:223" coordorigin="7980,654" coordsize="484,223">
              <v:shape id="_x0000_s5025" style="position:absolute;left:7980;top:654;width:484;height:223" coordorigin="7980,654" coordsize="484,223" path="m8060,654r-46,1l7990,664r-8,24l7980,734r,62l7982,843r8,23l8014,875r46,1l8384,876r47,-1l8454,866r9,-23l8464,796r,-62l8463,688r-9,-24l8431,655r-47,-1l8060,654xe" filled="f" strokecolor="#ee2a24" strokeweight="1pt">
                <v:path arrowok="t"/>
              </v:shape>
            </v:group>
            <w10:wrap anchorx="page"/>
          </v:group>
        </w:pict>
      </w:r>
      <w:r>
        <w:rPr>
          <w:color w:val="231F20"/>
        </w:rPr>
        <w:t>Where do I set the Vector Line</w:t>
      </w:r>
      <w:r>
        <w:rPr>
          <w:color w:val="231F20"/>
          <w:spacing w:val="-6"/>
        </w:rPr>
        <w:t xml:space="preserve"> </w:t>
      </w:r>
      <w:r>
        <w:rPr>
          <w:color w:val="231F20"/>
        </w:rPr>
        <w:t>Width?</w:t>
      </w:r>
    </w:p>
    <w:p w:rsidR="0041439D" w:rsidRDefault="001E7814">
      <w:pPr>
        <w:pStyle w:val="BodyText"/>
        <w:spacing w:before="252" w:line="247" w:lineRule="auto"/>
        <w:ind w:left="76" w:right="298"/>
        <w:jc w:val="right"/>
      </w:pPr>
      <w:r>
        <w:rPr>
          <w:color w:val="231F20"/>
        </w:rPr>
        <w:t>Different software packages set the line</w:t>
      </w:r>
      <w:r>
        <w:rPr>
          <w:color w:val="231F20"/>
          <w:spacing w:val="35"/>
        </w:rPr>
        <w:t xml:space="preserve"> </w:t>
      </w:r>
      <w:r>
        <w:rPr>
          <w:color w:val="231F20"/>
        </w:rPr>
        <w:t>width</w:t>
      </w:r>
      <w:r>
        <w:rPr>
          <w:color w:val="231F20"/>
          <w:spacing w:val="15"/>
        </w:rPr>
        <w:t xml:space="preserve"> </w:t>
      </w:r>
      <w:r>
        <w:rPr>
          <w:color w:val="231F20"/>
        </w:rPr>
        <w:t xml:space="preserve">in different places. In </w:t>
      </w:r>
      <w:r>
        <w:rPr>
          <w:color w:val="231F20"/>
          <w:spacing w:val="-3"/>
        </w:rPr>
        <w:t xml:space="preserve">CorelDRAW, </w:t>
      </w:r>
      <w:r>
        <w:rPr>
          <w:color w:val="231F20"/>
        </w:rPr>
        <w:t>you can</w:t>
      </w:r>
      <w:r>
        <w:rPr>
          <w:color w:val="231F20"/>
          <w:spacing w:val="38"/>
        </w:rPr>
        <w:t xml:space="preserve"> </w:t>
      </w:r>
      <w:r>
        <w:rPr>
          <w:color w:val="231F20"/>
        </w:rPr>
        <w:t>find</w:t>
      </w:r>
      <w:r>
        <w:rPr>
          <w:color w:val="231F20"/>
          <w:spacing w:val="14"/>
        </w:rPr>
        <w:t xml:space="preserve"> </w:t>
      </w:r>
      <w:r>
        <w:rPr>
          <w:color w:val="231F20"/>
        </w:rPr>
        <w:t>the outline</w:t>
      </w:r>
      <w:r>
        <w:rPr>
          <w:color w:val="231F20"/>
          <w:spacing w:val="-5"/>
        </w:rPr>
        <w:t xml:space="preserve"> </w:t>
      </w:r>
      <w:r>
        <w:rPr>
          <w:color w:val="231F20"/>
        </w:rPr>
        <w:t>width</w:t>
      </w:r>
      <w:r>
        <w:rPr>
          <w:color w:val="231F20"/>
          <w:spacing w:val="-5"/>
        </w:rPr>
        <w:t xml:space="preserve"> </w:t>
      </w:r>
      <w:r>
        <w:rPr>
          <w:color w:val="231F20"/>
        </w:rPr>
        <w:t>in</w:t>
      </w:r>
      <w:r>
        <w:rPr>
          <w:color w:val="231F20"/>
          <w:spacing w:val="-5"/>
        </w:rPr>
        <w:t xml:space="preserve"> </w:t>
      </w:r>
      <w:r>
        <w:rPr>
          <w:color w:val="231F20"/>
        </w:rPr>
        <w:t>the</w:t>
      </w:r>
      <w:r>
        <w:rPr>
          <w:color w:val="231F20"/>
          <w:spacing w:val="-5"/>
        </w:rPr>
        <w:t xml:space="preserve"> </w:t>
      </w:r>
      <w:r>
        <w:rPr>
          <w:color w:val="231F20"/>
        </w:rPr>
        <w:t>top</w:t>
      </w:r>
      <w:r>
        <w:rPr>
          <w:color w:val="231F20"/>
          <w:spacing w:val="-5"/>
        </w:rPr>
        <w:t xml:space="preserve"> </w:t>
      </w:r>
      <w:r>
        <w:rPr>
          <w:color w:val="231F20"/>
        </w:rPr>
        <w:t>menu</w:t>
      </w:r>
      <w:r>
        <w:rPr>
          <w:color w:val="231F20"/>
          <w:spacing w:val="-5"/>
        </w:rPr>
        <w:t xml:space="preserve"> </w:t>
      </w:r>
      <w:r>
        <w:rPr>
          <w:color w:val="231F20"/>
        </w:rPr>
        <w:t>bar</w:t>
      </w:r>
      <w:r>
        <w:rPr>
          <w:color w:val="231F20"/>
          <w:spacing w:val="-5"/>
        </w:rPr>
        <w:t xml:space="preserve"> </w:t>
      </w:r>
      <w:r>
        <w:rPr>
          <w:color w:val="231F20"/>
        </w:rPr>
        <w:t>when</w:t>
      </w:r>
      <w:r>
        <w:rPr>
          <w:color w:val="231F20"/>
          <w:spacing w:val="-5"/>
        </w:rPr>
        <w:t xml:space="preserve"> </w:t>
      </w:r>
      <w:r>
        <w:rPr>
          <w:color w:val="231F20"/>
        </w:rPr>
        <w:t>a</w:t>
      </w:r>
      <w:r>
        <w:rPr>
          <w:color w:val="231F20"/>
          <w:spacing w:val="-5"/>
        </w:rPr>
        <w:t xml:space="preserve"> </w:t>
      </w:r>
      <w:r>
        <w:rPr>
          <w:color w:val="231F20"/>
        </w:rPr>
        <w:t>vector</w:t>
      </w:r>
      <w:r>
        <w:rPr>
          <w:color w:val="231F20"/>
          <w:spacing w:val="-5"/>
        </w:rPr>
        <w:t xml:space="preserve"> </w:t>
      </w:r>
      <w:r>
        <w:rPr>
          <w:color w:val="231F20"/>
        </w:rPr>
        <w:t>line</w:t>
      </w:r>
      <w:r>
        <w:rPr>
          <w:color w:val="231F20"/>
          <w:spacing w:val="-5"/>
        </w:rPr>
        <w:t xml:space="preserve"> </w:t>
      </w:r>
      <w:r>
        <w:rPr>
          <w:color w:val="231F20"/>
        </w:rPr>
        <w:t>is</w:t>
      </w:r>
      <w:r>
        <w:rPr>
          <w:color w:val="231F20"/>
        </w:rPr>
        <w:t xml:space="preserve"> selected.</w:t>
      </w:r>
      <w:r>
        <w:rPr>
          <w:color w:val="231F20"/>
          <w:spacing w:val="39"/>
        </w:rPr>
        <w:t xml:space="preserve"> </w:t>
      </w:r>
      <w:r>
        <w:rPr>
          <w:color w:val="231F20"/>
        </w:rPr>
        <w:t>In</w:t>
      </w:r>
      <w:r>
        <w:rPr>
          <w:color w:val="231F20"/>
          <w:spacing w:val="39"/>
        </w:rPr>
        <w:t xml:space="preserve"> </w:t>
      </w:r>
      <w:r>
        <w:rPr>
          <w:color w:val="231F20"/>
        </w:rPr>
        <w:t>Adobe</w:t>
      </w:r>
      <w:r>
        <w:rPr>
          <w:color w:val="231F20"/>
          <w:spacing w:val="39"/>
        </w:rPr>
        <w:t xml:space="preserve"> </w:t>
      </w:r>
      <w:r>
        <w:rPr>
          <w:color w:val="231F20"/>
        </w:rPr>
        <w:t>Illustrator</w:t>
      </w:r>
      <w:r>
        <w:rPr>
          <w:color w:val="231F20"/>
          <w:spacing w:val="39"/>
        </w:rPr>
        <w:t xml:space="preserve"> </w:t>
      </w:r>
      <w:r>
        <w:rPr>
          <w:color w:val="231F20"/>
        </w:rPr>
        <w:t>it</w:t>
      </w:r>
      <w:r>
        <w:rPr>
          <w:color w:val="231F20"/>
          <w:spacing w:val="39"/>
        </w:rPr>
        <w:t xml:space="preserve"> </w:t>
      </w:r>
      <w:r>
        <w:rPr>
          <w:color w:val="231F20"/>
        </w:rPr>
        <w:t>is</w:t>
      </w:r>
      <w:r>
        <w:rPr>
          <w:color w:val="231F20"/>
          <w:spacing w:val="39"/>
        </w:rPr>
        <w:t xml:space="preserve"> </w:t>
      </w:r>
      <w:r>
        <w:rPr>
          <w:color w:val="231F20"/>
        </w:rPr>
        <w:t>called</w:t>
      </w:r>
      <w:r>
        <w:rPr>
          <w:color w:val="231F20"/>
          <w:spacing w:val="39"/>
        </w:rPr>
        <w:t xml:space="preserve"> </w:t>
      </w:r>
      <w:r>
        <w:rPr>
          <w:color w:val="231F20"/>
        </w:rPr>
        <w:t>the</w:t>
      </w:r>
      <w:r>
        <w:rPr>
          <w:color w:val="231F20"/>
          <w:spacing w:val="39"/>
        </w:rPr>
        <w:t xml:space="preserve"> </w:t>
      </w:r>
      <w:r>
        <w:rPr>
          <w:color w:val="231F20"/>
        </w:rPr>
        <w:t>stroke width</w:t>
      </w:r>
      <w:r>
        <w:rPr>
          <w:color w:val="231F20"/>
          <w:spacing w:val="-8"/>
        </w:rPr>
        <w:t xml:space="preserve"> </w:t>
      </w:r>
      <w:r>
        <w:rPr>
          <w:color w:val="231F20"/>
        </w:rPr>
        <w:t>and</w:t>
      </w:r>
      <w:r>
        <w:rPr>
          <w:color w:val="231F20"/>
          <w:spacing w:val="-8"/>
        </w:rPr>
        <w:t xml:space="preserve"> </w:t>
      </w:r>
      <w:r>
        <w:rPr>
          <w:color w:val="231F20"/>
        </w:rPr>
        <w:t>you</w:t>
      </w:r>
      <w:r>
        <w:rPr>
          <w:color w:val="231F20"/>
          <w:spacing w:val="-8"/>
        </w:rPr>
        <w:t xml:space="preserve"> </w:t>
      </w:r>
      <w:r>
        <w:rPr>
          <w:color w:val="231F20"/>
        </w:rPr>
        <w:t>can</w:t>
      </w:r>
      <w:r>
        <w:rPr>
          <w:color w:val="231F20"/>
          <w:spacing w:val="-8"/>
        </w:rPr>
        <w:t xml:space="preserve"> </w:t>
      </w:r>
      <w:r>
        <w:rPr>
          <w:color w:val="231F20"/>
        </w:rPr>
        <w:t>find</w:t>
      </w:r>
      <w:r>
        <w:rPr>
          <w:color w:val="231F20"/>
          <w:spacing w:val="-8"/>
        </w:rPr>
        <w:t xml:space="preserve"> </w:t>
      </w:r>
      <w:r>
        <w:rPr>
          <w:color w:val="231F20"/>
        </w:rPr>
        <w:t>this</w:t>
      </w:r>
      <w:r>
        <w:rPr>
          <w:color w:val="231F20"/>
          <w:spacing w:val="-8"/>
        </w:rPr>
        <w:t xml:space="preserve"> </w:t>
      </w:r>
      <w:r>
        <w:rPr>
          <w:color w:val="231F20"/>
        </w:rPr>
        <w:t>setting</w:t>
      </w:r>
      <w:r>
        <w:rPr>
          <w:color w:val="231F20"/>
          <w:spacing w:val="-8"/>
        </w:rPr>
        <w:t xml:space="preserve"> </w:t>
      </w:r>
      <w:r>
        <w:rPr>
          <w:color w:val="231F20"/>
        </w:rPr>
        <w:t>in</w:t>
      </w:r>
      <w:r>
        <w:rPr>
          <w:color w:val="231F20"/>
          <w:spacing w:val="-8"/>
        </w:rPr>
        <w:t xml:space="preserve"> </w:t>
      </w:r>
      <w:r>
        <w:rPr>
          <w:color w:val="231F20"/>
        </w:rPr>
        <w:t>the</w:t>
      </w:r>
      <w:r>
        <w:rPr>
          <w:color w:val="231F20"/>
          <w:spacing w:val="-8"/>
        </w:rPr>
        <w:t xml:space="preserve"> </w:t>
      </w:r>
      <w:r>
        <w:rPr>
          <w:color w:val="231F20"/>
        </w:rPr>
        <w:t>Stroke</w:t>
      </w:r>
      <w:r>
        <w:rPr>
          <w:color w:val="231F20"/>
          <w:spacing w:val="-8"/>
        </w:rPr>
        <w:t xml:space="preserve"> </w:t>
      </w:r>
      <w:r>
        <w:rPr>
          <w:color w:val="231F20"/>
        </w:rPr>
        <w:t>Panel.</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44" w:right="298"/>
        <w:jc w:val="both"/>
      </w:pPr>
      <w:r>
        <w:pict>
          <v:group id="_x0000_s5019" style="position:absolute;left:0;text-align:left;margin-left:54.2pt;margin-top:5.8pt;width:42.8pt;height:37.25pt;z-index:12736;mso-position-horizontal-relative:page" coordorigin="1084,116" coordsize="856,745">
            <v:group id="_x0000_s5020" style="position:absolute;left:1099;top:130;width:827;height:716" coordorigin="1099,130" coordsize="827,716">
              <v:shape id="_x0000_s5022" style="position:absolute;left:1099;top:130;width:827;height:716" coordorigin="1099,130" coordsize="827,716" path="m1099,846l1512,130r413,716l1099,846xe" filled="f" strokecolor="#020303" strokeweight=".49672mm">
                <v:path arrowok="t"/>
              </v:shape>
              <v:shape id="_x0000_s5021" type="#_x0000_t75" style="position:absolute;left:1399;top:400;width:226;height:357">
                <v:imagedata r:id="rId227" o:title=""/>
              </v:shape>
            </v:group>
            <w10:wrap anchorx="page"/>
          </v:group>
        </w:pict>
      </w:r>
      <w:r>
        <w:rPr>
          <w:color w:val="231F20"/>
        </w:rPr>
        <w:t>If you can’t select a line to set the width</w:t>
      </w:r>
      <w:proofErr w:type="gramStart"/>
      <w:r>
        <w:rPr>
          <w:color w:val="231F20"/>
        </w:rPr>
        <w:t>,  it</w:t>
      </w:r>
      <w:proofErr w:type="gramEnd"/>
      <w:r>
        <w:rPr>
          <w:color w:val="231F20"/>
        </w:rPr>
        <w:t xml:space="preserve"> may be because it is part of a grouped object. </w:t>
      </w:r>
      <w:r>
        <w:rPr>
          <w:color w:val="231F20"/>
          <w:spacing w:val="-5"/>
        </w:rPr>
        <w:t xml:space="preserve">Try </w:t>
      </w:r>
      <w:r>
        <w:rPr>
          <w:color w:val="231F20"/>
        </w:rPr>
        <w:t xml:space="preserve">to ungroup the object, </w:t>
      </w:r>
      <w:proofErr w:type="gramStart"/>
      <w:r>
        <w:rPr>
          <w:color w:val="231F20"/>
        </w:rPr>
        <w:t>then</w:t>
      </w:r>
      <w:proofErr w:type="gramEnd"/>
      <w:r>
        <w:rPr>
          <w:color w:val="231F20"/>
        </w:rPr>
        <w:t xml:space="preserve"> </w:t>
      </w:r>
      <w:r>
        <w:rPr>
          <w:color w:val="231F20"/>
        </w:rPr>
        <w:t xml:space="preserve">select the line. </w:t>
      </w:r>
      <w:proofErr w:type="gramStart"/>
      <w:r>
        <w:rPr>
          <w:color w:val="231F20"/>
          <w:spacing w:val="-5"/>
        </w:rPr>
        <w:t xml:space="preserve">You  </w:t>
      </w:r>
      <w:r>
        <w:rPr>
          <w:color w:val="231F20"/>
        </w:rPr>
        <w:t>also</w:t>
      </w:r>
      <w:proofErr w:type="gramEnd"/>
      <w:r>
        <w:rPr>
          <w:color w:val="231F20"/>
        </w:rPr>
        <w:t xml:space="preserve"> can’t select    </w:t>
      </w:r>
      <w:r>
        <w:rPr>
          <w:color w:val="231F20"/>
          <w:spacing w:val="10"/>
        </w:rPr>
        <w:t xml:space="preserve"> </w:t>
      </w:r>
      <w:r>
        <w:rPr>
          <w:color w:val="231F20"/>
        </w:rPr>
        <w:t>an</w:t>
      </w:r>
    </w:p>
    <w:p w:rsidR="0041439D" w:rsidRDefault="001E7814">
      <w:pPr>
        <w:pStyle w:val="BodyText"/>
        <w:spacing w:line="272" w:lineRule="exact"/>
        <w:ind w:left="200" w:right="-20"/>
      </w:pPr>
      <w:proofErr w:type="gramStart"/>
      <w:r>
        <w:rPr>
          <w:color w:val="231F20"/>
        </w:rPr>
        <w:t>individual</w:t>
      </w:r>
      <w:proofErr w:type="gramEnd"/>
      <w:r>
        <w:rPr>
          <w:color w:val="231F20"/>
        </w:rPr>
        <w:t xml:space="preserve"> line if that line is part of a raster image.</w:t>
      </w:r>
    </w:p>
    <w:p w:rsidR="0041439D" w:rsidRDefault="0041439D">
      <w:pPr>
        <w:rPr>
          <w:rFonts w:ascii="Helvetica Condensed" w:eastAsia="Helvetica Condensed" w:hAnsi="Helvetica Condensed" w:cs="Helvetica Condensed"/>
        </w:rPr>
      </w:pPr>
    </w:p>
    <w:p w:rsidR="0041439D" w:rsidRDefault="001E7814">
      <w:pPr>
        <w:pStyle w:val="Heading1"/>
        <w:spacing w:before="165"/>
        <w:ind w:left="200" w:right="-20"/>
        <w:rPr>
          <w:b w:val="0"/>
          <w:bCs w:val="0"/>
        </w:rPr>
      </w:pPr>
      <w:bookmarkStart w:id="118" w:name="_bookmark67"/>
      <w:bookmarkEnd w:id="118"/>
      <w:r>
        <w:rPr>
          <w:color w:val="008BCF"/>
        </w:rPr>
        <w:t>Resolution</w:t>
      </w:r>
    </w:p>
    <w:p w:rsidR="0041439D" w:rsidRDefault="001E7814">
      <w:pPr>
        <w:spacing w:before="32"/>
        <w:ind w:left="200"/>
        <w:rPr>
          <w:rFonts w:ascii="Helvetica Condensed" w:eastAsia="Helvetica Condensed" w:hAnsi="Helvetica Condensed" w:cs="Helvetica Condensed"/>
          <w:sz w:val="20"/>
          <w:szCs w:val="20"/>
        </w:rPr>
      </w:pPr>
      <w:r>
        <w:br w:type="column"/>
      </w:r>
      <w:r>
        <w:rPr>
          <w:rFonts w:ascii="Helvetica Condensed"/>
          <w:color w:val="6D6E71"/>
          <w:sz w:val="20"/>
        </w:rPr>
        <w:lastRenderedPageBreak/>
        <w:t>Resolution</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5146" w:space="4237"/>
            <w:col w:w="1377"/>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left="200" w:right="116"/>
        <w:jc w:val="both"/>
      </w:pPr>
      <w:r>
        <w:rPr>
          <w:color w:val="231F20"/>
        </w:rPr>
        <w:t>Print</w:t>
      </w:r>
      <w:r>
        <w:rPr>
          <w:color w:val="231F20"/>
          <w:spacing w:val="-4"/>
        </w:rPr>
        <w:t xml:space="preserve"> </w:t>
      </w:r>
      <w:r>
        <w:rPr>
          <w:color w:val="231F20"/>
        </w:rPr>
        <w:t>quality</w:t>
      </w:r>
      <w:r>
        <w:rPr>
          <w:color w:val="231F20"/>
          <w:spacing w:val="-4"/>
        </w:rPr>
        <w:t xml:space="preserve"> </w:t>
      </w:r>
      <w:r>
        <w:rPr>
          <w:color w:val="231F20"/>
        </w:rPr>
        <w:t>is</w:t>
      </w:r>
      <w:r>
        <w:rPr>
          <w:color w:val="231F20"/>
          <w:spacing w:val="-4"/>
        </w:rPr>
        <w:t xml:space="preserve"> </w:t>
      </w:r>
      <w:r>
        <w:rPr>
          <w:color w:val="231F20"/>
        </w:rPr>
        <w:t>commonly</w:t>
      </w:r>
      <w:r>
        <w:rPr>
          <w:color w:val="231F20"/>
          <w:spacing w:val="-4"/>
        </w:rPr>
        <w:t xml:space="preserve"> </w:t>
      </w:r>
      <w:r>
        <w:rPr>
          <w:color w:val="231F20"/>
        </w:rPr>
        <w:t>referred</w:t>
      </w:r>
      <w:r>
        <w:rPr>
          <w:color w:val="231F20"/>
          <w:spacing w:val="-4"/>
        </w:rPr>
        <w:t xml:space="preserve"> </w:t>
      </w:r>
      <w:r>
        <w:rPr>
          <w:color w:val="231F20"/>
        </w:rPr>
        <w:t>to</w:t>
      </w:r>
      <w:r>
        <w:rPr>
          <w:color w:val="231F20"/>
          <w:spacing w:val="-4"/>
        </w:rPr>
        <w:t xml:space="preserve"> </w:t>
      </w:r>
      <w:r>
        <w:rPr>
          <w:color w:val="231F20"/>
        </w:rPr>
        <w:t>as</w:t>
      </w:r>
      <w:r>
        <w:rPr>
          <w:color w:val="231F20"/>
          <w:spacing w:val="-4"/>
        </w:rPr>
        <w:t xml:space="preserve"> </w:t>
      </w:r>
      <w:r>
        <w:rPr>
          <w:color w:val="231F20"/>
        </w:rPr>
        <w:t>Resolution</w:t>
      </w:r>
      <w:r>
        <w:rPr>
          <w:color w:val="231F20"/>
          <w:spacing w:val="-4"/>
        </w:rPr>
        <w:t xml:space="preserve"> </w:t>
      </w:r>
      <w:r>
        <w:rPr>
          <w:color w:val="231F20"/>
        </w:rPr>
        <w:t>and</w:t>
      </w:r>
      <w:r>
        <w:rPr>
          <w:color w:val="231F20"/>
          <w:spacing w:val="-4"/>
        </w:rPr>
        <w:t xml:space="preserve"> </w:t>
      </w:r>
      <w:r>
        <w:rPr>
          <w:color w:val="231F20"/>
        </w:rPr>
        <w:t>is</w:t>
      </w:r>
      <w:r>
        <w:rPr>
          <w:color w:val="231F20"/>
          <w:spacing w:val="-4"/>
        </w:rPr>
        <w:t xml:space="preserve"> </w:t>
      </w:r>
      <w:r>
        <w:rPr>
          <w:color w:val="231F20"/>
        </w:rPr>
        <w:t>one</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variables</w:t>
      </w:r>
      <w:r>
        <w:rPr>
          <w:color w:val="231F20"/>
          <w:spacing w:val="-4"/>
        </w:rPr>
        <w:t xml:space="preserve"> </w:t>
      </w:r>
      <w:r>
        <w:rPr>
          <w:color w:val="231F20"/>
        </w:rPr>
        <w:t>that</w:t>
      </w:r>
      <w:r>
        <w:rPr>
          <w:color w:val="231F20"/>
          <w:spacing w:val="-4"/>
        </w:rPr>
        <w:t xml:space="preserve"> </w:t>
      </w:r>
      <w:r>
        <w:rPr>
          <w:color w:val="231F20"/>
        </w:rPr>
        <w:t>determine</w:t>
      </w:r>
      <w:r>
        <w:rPr>
          <w:color w:val="231F20"/>
          <w:spacing w:val="-4"/>
        </w:rPr>
        <w:t xml:space="preserve"> </w:t>
      </w:r>
      <w:r>
        <w:rPr>
          <w:color w:val="231F20"/>
        </w:rPr>
        <w:t>image</w:t>
      </w:r>
      <w:r>
        <w:rPr>
          <w:color w:val="231F20"/>
          <w:spacing w:val="-4"/>
        </w:rPr>
        <w:t xml:space="preserve"> </w:t>
      </w:r>
      <w:r>
        <w:rPr>
          <w:color w:val="231F20"/>
        </w:rPr>
        <w:t>quality.</w:t>
      </w:r>
      <w:r>
        <w:rPr>
          <w:color w:val="231F20"/>
          <w:spacing w:val="-4"/>
        </w:rPr>
        <w:t xml:space="preserve"> </w:t>
      </w:r>
      <w:r>
        <w:rPr>
          <w:color w:val="231F20"/>
        </w:rPr>
        <w:t>Resolution</w:t>
      </w:r>
      <w:r>
        <w:rPr>
          <w:color w:val="231F20"/>
          <w:spacing w:val="-4"/>
        </w:rPr>
        <w:t xml:space="preserve"> </w:t>
      </w:r>
      <w:r>
        <w:rPr>
          <w:color w:val="231F20"/>
        </w:rPr>
        <w:t>is expressed in dots per inch (DPI) and is determined by the number of lines or dots that are engraved for every inch of movement.</w:t>
      </w:r>
      <w:r>
        <w:rPr>
          <w:color w:val="231F20"/>
          <w:spacing w:val="-5"/>
        </w:rPr>
        <w:t xml:space="preserve"> </w:t>
      </w:r>
      <w:r>
        <w:rPr>
          <w:color w:val="231F20"/>
        </w:rPr>
        <w:t>Each</w:t>
      </w:r>
      <w:r>
        <w:rPr>
          <w:color w:val="231F20"/>
          <w:spacing w:val="-5"/>
        </w:rPr>
        <w:t xml:space="preserve"> </w:t>
      </w:r>
      <w:r>
        <w:rPr>
          <w:color w:val="231F20"/>
        </w:rPr>
        <w:t>horizontal</w:t>
      </w:r>
      <w:r>
        <w:rPr>
          <w:color w:val="231F20"/>
          <w:spacing w:val="-5"/>
        </w:rPr>
        <w:t xml:space="preserve"> </w:t>
      </w:r>
      <w:r>
        <w:rPr>
          <w:color w:val="231F20"/>
        </w:rPr>
        <w:t>line</w:t>
      </w:r>
      <w:r>
        <w:rPr>
          <w:color w:val="231F20"/>
          <w:spacing w:val="-5"/>
        </w:rPr>
        <w:t xml:space="preserve"> </w:t>
      </w:r>
      <w:r>
        <w:rPr>
          <w:color w:val="231F20"/>
        </w:rPr>
        <w:t>is</w:t>
      </w:r>
      <w:r>
        <w:rPr>
          <w:color w:val="231F20"/>
          <w:spacing w:val="-5"/>
        </w:rPr>
        <w:t xml:space="preserve"> </w:t>
      </w:r>
      <w:r>
        <w:rPr>
          <w:color w:val="231F20"/>
        </w:rPr>
        <w:t>referred</w:t>
      </w:r>
      <w:r>
        <w:rPr>
          <w:color w:val="231F20"/>
          <w:spacing w:val="-5"/>
        </w:rPr>
        <w:t xml:space="preserve"> </w:t>
      </w:r>
      <w:r>
        <w:rPr>
          <w:color w:val="231F20"/>
        </w:rPr>
        <w:t>to</w:t>
      </w:r>
      <w:r>
        <w:rPr>
          <w:color w:val="231F20"/>
          <w:spacing w:val="-5"/>
        </w:rPr>
        <w:t xml:space="preserve"> </w:t>
      </w:r>
      <w:r>
        <w:rPr>
          <w:color w:val="231F20"/>
        </w:rPr>
        <w:t>as</w:t>
      </w:r>
      <w:r>
        <w:rPr>
          <w:color w:val="231F20"/>
          <w:spacing w:val="-5"/>
        </w:rPr>
        <w:t xml:space="preserve"> </w:t>
      </w:r>
      <w:r>
        <w:rPr>
          <w:color w:val="231F20"/>
        </w:rPr>
        <w:t>a</w:t>
      </w:r>
      <w:r>
        <w:rPr>
          <w:color w:val="231F20"/>
          <w:spacing w:val="-5"/>
        </w:rPr>
        <w:t xml:space="preserve"> </w:t>
      </w:r>
      <w:r>
        <w:rPr>
          <w:color w:val="231F20"/>
        </w:rPr>
        <w:t>raster</w:t>
      </w:r>
      <w:r>
        <w:rPr>
          <w:color w:val="231F20"/>
          <w:spacing w:val="-5"/>
        </w:rPr>
        <w:t xml:space="preserve"> </w:t>
      </w:r>
      <w:r>
        <w:rPr>
          <w:color w:val="231F20"/>
        </w:rPr>
        <w:t>line.</w:t>
      </w:r>
      <w:r>
        <w:rPr>
          <w:color w:val="231F20"/>
          <w:spacing w:val="-5"/>
        </w:rPr>
        <w:t xml:space="preserve"> </w:t>
      </w:r>
      <w:proofErr w:type="gramStart"/>
      <w:r>
        <w:rPr>
          <w:color w:val="231F20"/>
        </w:rPr>
        <w:t>The</w:t>
      </w:r>
      <w:r>
        <w:rPr>
          <w:color w:val="231F20"/>
          <w:spacing w:val="-5"/>
        </w:rPr>
        <w:t xml:space="preserve"> </w:t>
      </w:r>
      <w:r>
        <w:rPr>
          <w:color w:val="231F20"/>
        </w:rPr>
        <w:t>higher</w:t>
      </w:r>
      <w:r>
        <w:rPr>
          <w:color w:val="231F20"/>
          <w:spacing w:val="-5"/>
        </w:rPr>
        <w:t xml:space="preserve"> </w:t>
      </w:r>
      <w:r>
        <w:rPr>
          <w:color w:val="231F20"/>
        </w:rPr>
        <w:t>the</w:t>
      </w:r>
      <w:r>
        <w:rPr>
          <w:color w:val="231F20"/>
          <w:spacing w:val="-5"/>
        </w:rPr>
        <w:t xml:space="preserve"> </w:t>
      </w:r>
      <w:r>
        <w:rPr>
          <w:color w:val="231F20"/>
        </w:rPr>
        <w:t>resolution</w:t>
      </w:r>
      <w:r>
        <w:rPr>
          <w:color w:val="231F20"/>
          <w:spacing w:val="-5"/>
        </w:rPr>
        <w:t xml:space="preserve"> </w:t>
      </w:r>
      <w:r>
        <w:rPr>
          <w:color w:val="231F20"/>
        </w:rPr>
        <w:t>setting,</w:t>
      </w:r>
      <w:r>
        <w:rPr>
          <w:color w:val="231F20"/>
          <w:spacing w:val="-5"/>
        </w:rPr>
        <w:t xml:space="preserve"> </w:t>
      </w:r>
      <w:r>
        <w:rPr>
          <w:color w:val="231F20"/>
        </w:rPr>
        <w:t>the</w:t>
      </w:r>
      <w:r>
        <w:rPr>
          <w:color w:val="231F20"/>
          <w:spacing w:val="-5"/>
        </w:rPr>
        <w:t xml:space="preserve"> </w:t>
      </w:r>
      <w:r>
        <w:rPr>
          <w:color w:val="231F20"/>
        </w:rPr>
        <w:t>finer</w:t>
      </w:r>
      <w:r>
        <w:rPr>
          <w:color w:val="231F20"/>
          <w:spacing w:val="-5"/>
        </w:rPr>
        <w:t xml:space="preserve"> </w:t>
      </w:r>
      <w:r>
        <w:rPr>
          <w:color w:val="231F20"/>
        </w:rPr>
        <w:t>the</w:t>
      </w:r>
      <w:r>
        <w:rPr>
          <w:color w:val="231F20"/>
          <w:spacing w:val="-5"/>
        </w:rPr>
        <w:t xml:space="preserve"> </w:t>
      </w:r>
      <w:r>
        <w:rPr>
          <w:color w:val="231F20"/>
        </w:rPr>
        <w:t>detail</w:t>
      </w:r>
      <w:r>
        <w:rPr>
          <w:color w:val="231F20"/>
          <w:spacing w:val="-5"/>
        </w:rPr>
        <w:t xml:space="preserve"> </w:t>
      </w:r>
      <w:r>
        <w:rPr>
          <w:color w:val="231F20"/>
        </w:rPr>
        <w:t>that</w:t>
      </w:r>
      <w:r>
        <w:rPr>
          <w:color w:val="231F20"/>
          <w:spacing w:val="-5"/>
        </w:rPr>
        <w:t xml:space="preserve"> </w:t>
      </w:r>
      <w:r>
        <w:rPr>
          <w:color w:val="231F20"/>
        </w:rPr>
        <w:t>can be achieved.</w:t>
      </w:r>
      <w:proofErr w:type="gramEnd"/>
      <w:r>
        <w:rPr>
          <w:color w:val="231F20"/>
        </w:rPr>
        <w:t xml:space="preserve"> Keep in mind that engraving resolution is only one factor in determining image quality. The quality of the artwork</w:t>
      </w:r>
      <w:r>
        <w:rPr>
          <w:color w:val="231F20"/>
          <w:spacing w:val="-10"/>
        </w:rPr>
        <w:t xml:space="preserve"> </w:t>
      </w:r>
      <w:r>
        <w:rPr>
          <w:color w:val="231F20"/>
        </w:rPr>
        <w:t>being</w:t>
      </w:r>
      <w:r>
        <w:rPr>
          <w:color w:val="231F20"/>
          <w:spacing w:val="-10"/>
        </w:rPr>
        <w:t xml:space="preserve"> </w:t>
      </w:r>
      <w:r>
        <w:rPr>
          <w:color w:val="231F20"/>
        </w:rPr>
        <w:t>sent</w:t>
      </w:r>
      <w:r>
        <w:rPr>
          <w:color w:val="231F20"/>
          <w:spacing w:val="-10"/>
        </w:rPr>
        <w:t xml:space="preserve"> </w:t>
      </w:r>
      <w:r>
        <w:rPr>
          <w:color w:val="231F20"/>
        </w:rPr>
        <w:t>to</w:t>
      </w:r>
      <w:r>
        <w:rPr>
          <w:color w:val="231F20"/>
          <w:spacing w:val="-10"/>
        </w:rPr>
        <w:t xml:space="preserve"> </w:t>
      </w:r>
      <w:r>
        <w:rPr>
          <w:color w:val="231F20"/>
        </w:rPr>
        <w:t>the</w:t>
      </w:r>
      <w:r>
        <w:rPr>
          <w:color w:val="231F20"/>
          <w:spacing w:val="-10"/>
        </w:rPr>
        <w:t xml:space="preserve"> </w:t>
      </w:r>
      <w:r>
        <w:rPr>
          <w:color w:val="231F20"/>
        </w:rPr>
        <w:t>laser</w:t>
      </w:r>
      <w:r>
        <w:rPr>
          <w:color w:val="231F20"/>
          <w:spacing w:val="-10"/>
        </w:rPr>
        <w:t xml:space="preserve"> </w:t>
      </w:r>
      <w:r>
        <w:rPr>
          <w:color w:val="231F20"/>
        </w:rPr>
        <w:t>can</w:t>
      </w:r>
      <w:r>
        <w:rPr>
          <w:color w:val="231F20"/>
          <w:spacing w:val="-10"/>
        </w:rPr>
        <w:t xml:space="preserve"> </w:t>
      </w:r>
      <w:r>
        <w:rPr>
          <w:color w:val="231F20"/>
        </w:rPr>
        <w:t>have</w:t>
      </w:r>
      <w:r>
        <w:rPr>
          <w:color w:val="231F20"/>
          <w:spacing w:val="-10"/>
        </w:rPr>
        <w:t xml:space="preserve"> </w:t>
      </w:r>
      <w:r>
        <w:rPr>
          <w:color w:val="231F20"/>
        </w:rPr>
        <w:t>a</w:t>
      </w:r>
      <w:r>
        <w:rPr>
          <w:color w:val="231F20"/>
          <w:spacing w:val="-10"/>
        </w:rPr>
        <w:t xml:space="preserve"> </w:t>
      </w:r>
      <w:r>
        <w:rPr>
          <w:color w:val="231F20"/>
        </w:rPr>
        <w:t>bigger</w:t>
      </w:r>
      <w:r>
        <w:rPr>
          <w:color w:val="231F20"/>
          <w:spacing w:val="-10"/>
        </w:rPr>
        <w:t xml:space="preserve"> </w:t>
      </w:r>
      <w:r>
        <w:rPr>
          <w:color w:val="231F20"/>
        </w:rPr>
        <w:t>influence</w:t>
      </w:r>
      <w:r>
        <w:rPr>
          <w:color w:val="231F20"/>
          <w:spacing w:val="-10"/>
        </w:rPr>
        <w:t xml:space="preserve"> </w:t>
      </w:r>
      <w:r>
        <w:rPr>
          <w:color w:val="231F20"/>
        </w:rPr>
        <w:t>on</w:t>
      </w:r>
      <w:r>
        <w:rPr>
          <w:color w:val="231F20"/>
          <w:spacing w:val="-10"/>
        </w:rPr>
        <w:t xml:space="preserve"> </w:t>
      </w:r>
      <w:r>
        <w:rPr>
          <w:color w:val="231F20"/>
        </w:rPr>
        <w:t>the</w:t>
      </w:r>
      <w:r>
        <w:rPr>
          <w:color w:val="231F20"/>
          <w:spacing w:val="-10"/>
        </w:rPr>
        <w:t xml:space="preserve"> </w:t>
      </w:r>
      <w:r>
        <w:rPr>
          <w:color w:val="231F20"/>
        </w:rPr>
        <w:t>look</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final</w:t>
      </w:r>
      <w:r>
        <w:rPr>
          <w:color w:val="231F20"/>
          <w:spacing w:val="-10"/>
        </w:rPr>
        <w:t xml:space="preserve"> </w:t>
      </w:r>
      <w:r>
        <w:rPr>
          <w:color w:val="231F20"/>
        </w:rPr>
        <w:t>product</w:t>
      </w:r>
      <w:r>
        <w:rPr>
          <w:color w:val="231F20"/>
          <w:spacing w:val="-10"/>
        </w:rPr>
        <w:t xml:space="preserve"> </w:t>
      </w:r>
      <w:r>
        <w:rPr>
          <w:color w:val="231F20"/>
        </w:rPr>
        <w:t>than</w:t>
      </w:r>
      <w:r>
        <w:rPr>
          <w:color w:val="231F20"/>
          <w:spacing w:val="-10"/>
        </w:rPr>
        <w:t xml:space="preserve"> </w:t>
      </w:r>
      <w:r>
        <w:rPr>
          <w:color w:val="231F20"/>
        </w:rPr>
        <w:t>the</w:t>
      </w:r>
      <w:r>
        <w:rPr>
          <w:color w:val="231F20"/>
          <w:spacing w:val="-10"/>
        </w:rPr>
        <w:t xml:space="preserve"> </w:t>
      </w:r>
      <w:r>
        <w:rPr>
          <w:color w:val="231F20"/>
        </w:rPr>
        <w:t>resolution.</w:t>
      </w:r>
      <w:r>
        <w:rPr>
          <w:color w:val="231F20"/>
          <w:spacing w:val="-10"/>
        </w:rPr>
        <w:t xml:space="preserve"> </w:t>
      </w:r>
      <w:r>
        <w:rPr>
          <w:color w:val="231F20"/>
        </w:rPr>
        <w:t>If</w:t>
      </w:r>
      <w:r>
        <w:rPr>
          <w:color w:val="231F20"/>
          <w:spacing w:val="-10"/>
        </w:rPr>
        <w:t xml:space="preserve"> </w:t>
      </w:r>
      <w:r>
        <w:rPr>
          <w:color w:val="231F20"/>
        </w:rPr>
        <w:t>low</w:t>
      </w:r>
      <w:r>
        <w:rPr>
          <w:color w:val="231F20"/>
          <w:spacing w:val="-10"/>
        </w:rPr>
        <w:t xml:space="preserve"> </w:t>
      </w:r>
      <w:r>
        <w:rPr>
          <w:color w:val="231F20"/>
        </w:rPr>
        <w:t>quality artwork is being used, even the highest resolution will not improve it. Also keep in mind that image quality is subjective. 300 DPI may be just fine for some images and some customers, while 600 DPI is the absolute minimum for others.</w:t>
      </w:r>
    </w:p>
    <w:p w:rsidR="0041439D" w:rsidRDefault="0041439D">
      <w:pPr>
        <w:spacing w:before="10"/>
        <w:rPr>
          <w:rFonts w:ascii="Helvetica Condensed" w:eastAsia="Helvetica Condensed" w:hAnsi="Helvetica Condensed" w:cs="Helvetica Condensed"/>
          <w:sz w:val="17"/>
          <w:szCs w:val="17"/>
        </w:rPr>
      </w:pPr>
    </w:p>
    <w:p w:rsidR="0041439D" w:rsidRDefault="0041439D">
      <w:pPr>
        <w:rPr>
          <w:rFonts w:ascii="Helvetica Condensed" w:eastAsia="Helvetica Condensed" w:hAnsi="Helvetica Condensed" w:cs="Helvetica Condensed"/>
          <w:sz w:val="17"/>
          <w:szCs w:val="17"/>
        </w:rPr>
        <w:sectPr w:rsidR="0041439D">
          <w:type w:val="continuous"/>
          <w:pgSz w:w="12240" w:h="15840"/>
          <w:pgMar w:top="1380" w:right="600" w:bottom="280" w:left="880" w:header="720" w:footer="720" w:gutter="0"/>
          <w:cols w:space="720"/>
        </w:sectPr>
      </w:pPr>
    </w:p>
    <w:p w:rsidR="0041439D" w:rsidRDefault="001E7814">
      <w:pPr>
        <w:pStyle w:val="BodyText"/>
        <w:spacing w:before="58" w:line="247" w:lineRule="auto"/>
        <w:ind w:left="200"/>
        <w:jc w:val="both"/>
      </w:pPr>
      <w:r>
        <w:lastRenderedPageBreak/>
        <w:pict>
          <v:shape id="_x0000_s5018" type="#_x0000_t75" style="position:absolute;left:0;text-align:left;margin-left:218.9pt;margin-top:3.5pt;width:357.1pt;height:77.75pt;z-index:-341440;mso-position-horizontal-relative:page">
            <v:imagedata r:id="rId228" o:title=""/>
            <w10:wrap anchorx="page"/>
          </v:shape>
        </w:pict>
      </w:r>
      <w:proofErr w:type="gramStart"/>
      <w:r>
        <w:rPr>
          <w:color w:val="231F20"/>
        </w:rPr>
        <w:t>This  diagram</w:t>
      </w:r>
      <w:proofErr w:type="gramEnd"/>
      <w:r>
        <w:rPr>
          <w:color w:val="231F20"/>
        </w:rPr>
        <w:t xml:space="preserve">  shows  the   concept of raster lines</w:t>
      </w:r>
      <w:r>
        <w:rPr>
          <w:color w:val="231F20"/>
          <w:spacing w:val="53"/>
        </w:rPr>
        <w:t xml:space="preserve"> </w:t>
      </w:r>
      <w:r>
        <w:rPr>
          <w:color w:val="231F20"/>
        </w:rPr>
        <w:t>and</w:t>
      </w:r>
      <w:r>
        <w:rPr>
          <w:color w:val="231F20"/>
          <w:spacing w:val="17"/>
        </w:rPr>
        <w:t xml:space="preserve"> </w:t>
      </w:r>
      <w:r>
        <w:rPr>
          <w:color w:val="231F20"/>
        </w:rPr>
        <w:t xml:space="preserve">dots-per-inch (DPI). The </w:t>
      </w:r>
      <w:proofErr w:type="gramStart"/>
      <w:r>
        <w:rPr>
          <w:color w:val="231F20"/>
        </w:rPr>
        <w:t>arrows  show</w:t>
      </w:r>
      <w:proofErr w:type="gramEnd"/>
      <w:r>
        <w:rPr>
          <w:color w:val="231F20"/>
          <w:spacing w:val="19"/>
        </w:rPr>
        <w:t xml:space="preserve"> </w:t>
      </w:r>
      <w:r>
        <w:rPr>
          <w:color w:val="231F20"/>
        </w:rPr>
        <w:t>the</w:t>
      </w:r>
      <w:r>
        <w:rPr>
          <w:color w:val="231F20"/>
          <w:spacing w:val="46"/>
        </w:rPr>
        <w:t xml:space="preserve"> </w:t>
      </w:r>
      <w:r>
        <w:rPr>
          <w:color w:val="231F20"/>
        </w:rPr>
        <w:t xml:space="preserve">change in direction of the carriage between raster lines. </w:t>
      </w:r>
      <w:proofErr w:type="gramStart"/>
      <w:r>
        <w:rPr>
          <w:color w:val="231F20"/>
        </w:rPr>
        <w:t>The difference</w:t>
      </w:r>
      <w:r>
        <w:rPr>
          <w:color w:val="231F20"/>
          <w:spacing w:val="30"/>
        </w:rPr>
        <w:t xml:space="preserve"> </w:t>
      </w:r>
      <w:r>
        <w:rPr>
          <w:color w:val="231F20"/>
        </w:rPr>
        <w:t>in</w:t>
      </w:r>
      <w:r>
        <w:rPr>
          <w:color w:val="231F20"/>
          <w:spacing w:val="35"/>
        </w:rPr>
        <w:t xml:space="preserve"> </w:t>
      </w:r>
      <w:r>
        <w:rPr>
          <w:color w:val="231F20"/>
        </w:rPr>
        <w:t>dot density</w:t>
      </w:r>
      <w:r>
        <w:rPr>
          <w:color w:val="231F20"/>
          <w:spacing w:val="-8"/>
        </w:rPr>
        <w:t xml:space="preserve"> </w:t>
      </w:r>
      <w:r>
        <w:rPr>
          <w:color w:val="231F20"/>
        </w:rPr>
        <w:t>between</w:t>
      </w:r>
      <w:r>
        <w:rPr>
          <w:color w:val="231F20"/>
          <w:spacing w:val="-8"/>
        </w:rPr>
        <w:t xml:space="preserve"> </w:t>
      </w:r>
      <w:r>
        <w:rPr>
          <w:color w:val="231F20"/>
        </w:rPr>
        <w:t>300</w:t>
      </w:r>
      <w:r>
        <w:rPr>
          <w:color w:val="231F20"/>
          <w:spacing w:val="-8"/>
        </w:rPr>
        <w:t xml:space="preserve"> </w:t>
      </w:r>
      <w:r>
        <w:rPr>
          <w:color w:val="231F20"/>
        </w:rPr>
        <w:t>DPI</w:t>
      </w:r>
      <w:r>
        <w:rPr>
          <w:color w:val="231F20"/>
          <w:spacing w:val="-8"/>
        </w:rPr>
        <w:t xml:space="preserve"> </w:t>
      </w:r>
      <w:r>
        <w:rPr>
          <w:color w:val="231F20"/>
        </w:rPr>
        <w:t>and</w:t>
      </w:r>
      <w:r>
        <w:rPr>
          <w:color w:val="231F20"/>
          <w:spacing w:val="-8"/>
        </w:rPr>
        <w:t xml:space="preserve"> </w:t>
      </w:r>
      <w:r>
        <w:rPr>
          <w:color w:val="231F20"/>
        </w:rPr>
        <w:t>600</w:t>
      </w:r>
      <w:r>
        <w:rPr>
          <w:color w:val="231F20"/>
          <w:spacing w:val="-8"/>
        </w:rPr>
        <w:t xml:space="preserve"> </w:t>
      </w:r>
      <w:r>
        <w:rPr>
          <w:color w:val="231F20"/>
        </w:rPr>
        <w:t>DPI.</w:t>
      </w:r>
      <w:proofErr w:type="gramEnd"/>
    </w:p>
    <w:p w:rsidR="0041439D" w:rsidRDefault="0041439D">
      <w:pPr>
        <w:spacing w:before="6"/>
        <w:rPr>
          <w:rFonts w:ascii="Helvetica Condensed" w:eastAsia="Helvetica Condensed" w:hAnsi="Helvetica Condensed" w:cs="Helvetica Condensed"/>
        </w:rPr>
      </w:pPr>
    </w:p>
    <w:p w:rsidR="0041439D" w:rsidRDefault="001E7814">
      <w:pPr>
        <w:pStyle w:val="Heading5"/>
        <w:ind w:left="200"/>
        <w:jc w:val="both"/>
        <w:rPr>
          <w:b w:val="0"/>
          <w:bCs w:val="0"/>
        </w:rPr>
      </w:pPr>
      <w:r>
        <w:rPr>
          <w:color w:val="231F20"/>
        </w:rPr>
        <w:t>Resolution Settings:</w:t>
      </w:r>
    </w:p>
    <w:p w:rsidR="0041439D" w:rsidRDefault="001E7814">
      <w:pPr>
        <w:rPr>
          <w:rFonts w:ascii="Helvetica Condensed" w:eastAsia="Helvetica Condensed" w:hAnsi="Helvetica Condensed" w:cs="Helvetica Condensed"/>
          <w:b/>
          <w:bCs/>
          <w:sz w:val="24"/>
          <w:szCs w:val="24"/>
        </w:rPr>
      </w:pPr>
      <w:r>
        <w:br w:type="column"/>
      </w:r>
    </w:p>
    <w:p w:rsidR="0041439D" w:rsidRDefault="0041439D">
      <w:pPr>
        <w:rPr>
          <w:rFonts w:ascii="Helvetica Condensed" w:eastAsia="Helvetica Condensed" w:hAnsi="Helvetica Condensed" w:cs="Helvetica Condensed"/>
          <w:b/>
          <w:bCs/>
          <w:sz w:val="24"/>
          <w:szCs w:val="24"/>
        </w:rPr>
      </w:pPr>
    </w:p>
    <w:p w:rsidR="0041439D" w:rsidRDefault="0041439D">
      <w:pPr>
        <w:rPr>
          <w:rFonts w:ascii="Helvetica Condensed" w:eastAsia="Helvetica Condensed" w:hAnsi="Helvetica Condensed" w:cs="Helvetica Condensed"/>
          <w:b/>
          <w:bCs/>
          <w:sz w:val="24"/>
          <w:szCs w:val="24"/>
        </w:rPr>
      </w:pPr>
    </w:p>
    <w:p w:rsidR="0041439D" w:rsidRDefault="0041439D">
      <w:pPr>
        <w:rPr>
          <w:rFonts w:ascii="Helvetica Condensed" w:eastAsia="Helvetica Condensed" w:hAnsi="Helvetica Condensed" w:cs="Helvetica Condensed"/>
          <w:b/>
          <w:bCs/>
          <w:sz w:val="24"/>
          <w:szCs w:val="24"/>
        </w:rPr>
      </w:pPr>
    </w:p>
    <w:p w:rsidR="0041439D" w:rsidRDefault="0041439D">
      <w:pPr>
        <w:spacing w:before="11"/>
        <w:rPr>
          <w:rFonts w:ascii="Helvetica Condensed" w:eastAsia="Helvetica Condensed" w:hAnsi="Helvetica Condensed" w:cs="Helvetica Condensed"/>
          <w:b/>
          <w:bCs/>
          <w:sz w:val="31"/>
          <w:szCs w:val="31"/>
        </w:rPr>
      </w:pPr>
    </w:p>
    <w:p w:rsidR="0041439D" w:rsidRDefault="001E7814">
      <w:pPr>
        <w:tabs>
          <w:tab w:val="left" w:pos="3837"/>
        </w:tabs>
        <w:ind w:left="200"/>
        <w:rPr>
          <w:rFonts w:ascii="Helvetica Condensed" w:eastAsia="Helvetica Condensed" w:hAnsi="Helvetica Condensed" w:cs="Helvetica Condensed"/>
          <w:sz w:val="20"/>
          <w:szCs w:val="20"/>
        </w:rPr>
      </w:pPr>
      <w:r>
        <w:rPr>
          <w:rFonts w:ascii="Helvetica Condensed"/>
          <w:color w:val="231F20"/>
          <w:position w:val="-3"/>
          <w:sz w:val="20"/>
        </w:rPr>
        <w:t>300 DPI</w:t>
      </w:r>
      <w:r>
        <w:rPr>
          <w:rFonts w:ascii="Helvetica Condensed"/>
          <w:color w:val="231F20"/>
          <w:position w:val="-3"/>
          <w:sz w:val="20"/>
        </w:rPr>
        <w:tab/>
      </w:r>
      <w:r>
        <w:rPr>
          <w:rFonts w:ascii="Helvetica Condensed"/>
          <w:color w:val="231F20"/>
          <w:sz w:val="20"/>
        </w:rPr>
        <w:t>600 DPI</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3499" w:space="1237"/>
            <w:col w:w="6024"/>
          </w:cols>
        </w:sectPr>
      </w:pPr>
    </w:p>
    <w:p w:rsidR="0041439D" w:rsidRDefault="0041439D">
      <w:pPr>
        <w:spacing w:before="6"/>
        <w:rPr>
          <w:rFonts w:ascii="Helvetica Condensed" w:eastAsia="Helvetica Condensed" w:hAnsi="Helvetica Condensed" w:cs="Helvetica Condensed"/>
          <w:sz w:val="18"/>
          <w:szCs w:val="18"/>
        </w:rPr>
      </w:pPr>
    </w:p>
    <w:p w:rsidR="0041439D" w:rsidRDefault="001E7814">
      <w:pPr>
        <w:pStyle w:val="Heading5"/>
        <w:spacing w:before="57"/>
        <w:ind w:left="200"/>
        <w:jc w:val="both"/>
        <w:rPr>
          <w:b w:val="0"/>
          <w:bCs w:val="0"/>
        </w:rPr>
      </w:pPr>
      <w:r>
        <w:rPr>
          <w:color w:val="231F20"/>
        </w:rPr>
        <w:t>75 – 200 DPI</w:t>
      </w:r>
    </w:p>
    <w:p w:rsidR="0041439D" w:rsidRDefault="001E7814">
      <w:pPr>
        <w:pStyle w:val="BodyText"/>
        <w:spacing w:before="7" w:line="247" w:lineRule="auto"/>
        <w:ind w:left="200" w:right="117"/>
        <w:jc w:val="both"/>
      </w:pPr>
      <w:r>
        <w:rPr>
          <w:color w:val="231F20"/>
        </w:rPr>
        <w:t>These</w:t>
      </w:r>
      <w:r>
        <w:rPr>
          <w:color w:val="231F20"/>
          <w:spacing w:val="-12"/>
        </w:rPr>
        <w:t xml:space="preserve"> </w:t>
      </w:r>
      <w:r>
        <w:rPr>
          <w:color w:val="231F20"/>
        </w:rPr>
        <w:t>resolution</w:t>
      </w:r>
      <w:r>
        <w:rPr>
          <w:color w:val="231F20"/>
          <w:spacing w:val="-12"/>
        </w:rPr>
        <w:t xml:space="preserve"> </w:t>
      </w:r>
      <w:r>
        <w:rPr>
          <w:color w:val="231F20"/>
        </w:rPr>
        <w:t>values</w:t>
      </w:r>
      <w:r>
        <w:rPr>
          <w:color w:val="231F20"/>
          <w:spacing w:val="-12"/>
        </w:rPr>
        <w:t xml:space="preserve"> </w:t>
      </w:r>
      <w:r>
        <w:rPr>
          <w:color w:val="231F20"/>
        </w:rPr>
        <w:t>are</w:t>
      </w:r>
      <w:r>
        <w:rPr>
          <w:color w:val="231F20"/>
          <w:spacing w:val="-12"/>
        </w:rPr>
        <w:t xml:space="preserve"> </w:t>
      </w:r>
      <w:r>
        <w:rPr>
          <w:color w:val="231F20"/>
        </w:rPr>
        <w:t>typically</w:t>
      </w:r>
      <w:r>
        <w:rPr>
          <w:color w:val="231F20"/>
          <w:spacing w:val="-12"/>
        </w:rPr>
        <w:t xml:space="preserve"> </w:t>
      </w:r>
      <w:r>
        <w:rPr>
          <w:color w:val="231F20"/>
        </w:rPr>
        <w:t>used</w:t>
      </w:r>
      <w:r>
        <w:rPr>
          <w:color w:val="231F20"/>
          <w:spacing w:val="-12"/>
        </w:rPr>
        <w:t xml:space="preserve"> </w:t>
      </w:r>
      <w:r>
        <w:rPr>
          <w:color w:val="231F20"/>
        </w:rPr>
        <w:t>for</w:t>
      </w:r>
      <w:r>
        <w:rPr>
          <w:color w:val="231F20"/>
          <w:spacing w:val="-12"/>
        </w:rPr>
        <w:t xml:space="preserve"> </w:t>
      </w:r>
      <w:r>
        <w:rPr>
          <w:color w:val="231F20"/>
        </w:rPr>
        <w:t>non-production</w:t>
      </w:r>
      <w:r>
        <w:rPr>
          <w:color w:val="231F20"/>
          <w:spacing w:val="-12"/>
        </w:rPr>
        <w:t xml:space="preserve"> </w:t>
      </w:r>
      <w:r>
        <w:rPr>
          <w:color w:val="231F20"/>
        </w:rPr>
        <w:t>purposes</w:t>
      </w:r>
      <w:r>
        <w:rPr>
          <w:color w:val="231F20"/>
          <w:spacing w:val="-12"/>
        </w:rPr>
        <w:t xml:space="preserve"> </w:t>
      </w:r>
      <w:r>
        <w:rPr>
          <w:color w:val="231F20"/>
        </w:rPr>
        <w:t>where</w:t>
      </w:r>
      <w:r>
        <w:rPr>
          <w:color w:val="231F20"/>
          <w:spacing w:val="-12"/>
        </w:rPr>
        <w:t xml:space="preserve"> </w:t>
      </w:r>
      <w:r>
        <w:rPr>
          <w:color w:val="231F20"/>
        </w:rPr>
        <w:t>you</w:t>
      </w:r>
      <w:r>
        <w:rPr>
          <w:color w:val="231F20"/>
          <w:spacing w:val="-12"/>
        </w:rPr>
        <w:t xml:space="preserve"> </w:t>
      </w:r>
      <w:r>
        <w:rPr>
          <w:color w:val="231F20"/>
        </w:rPr>
        <w:t>want</w:t>
      </w:r>
      <w:r>
        <w:rPr>
          <w:color w:val="231F20"/>
          <w:spacing w:val="-12"/>
        </w:rPr>
        <w:t xml:space="preserve"> </w:t>
      </w:r>
      <w:r>
        <w:rPr>
          <w:color w:val="231F20"/>
        </w:rPr>
        <w:t>to</w:t>
      </w:r>
      <w:r>
        <w:rPr>
          <w:color w:val="231F20"/>
          <w:spacing w:val="-12"/>
        </w:rPr>
        <w:t xml:space="preserve"> </w:t>
      </w:r>
      <w:r>
        <w:rPr>
          <w:color w:val="231F20"/>
        </w:rPr>
        <w:t>experiment</w:t>
      </w:r>
      <w:r>
        <w:rPr>
          <w:color w:val="231F20"/>
          <w:spacing w:val="-12"/>
        </w:rPr>
        <w:t xml:space="preserve"> </w:t>
      </w:r>
      <w:r>
        <w:rPr>
          <w:color w:val="231F20"/>
        </w:rPr>
        <w:t>with</w:t>
      </w:r>
      <w:r>
        <w:rPr>
          <w:color w:val="231F20"/>
          <w:spacing w:val="-12"/>
        </w:rPr>
        <w:t xml:space="preserve"> </w:t>
      </w:r>
      <w:r>
        <w:rPr>
          <w:color w:val="231F20"/>
        </w:rPr>
        <w:t>image</w:t>
      </w:r>
      <w:r>
        <w:rPr>
          <w:color w:val="231F20"/>
          <w:spacing w:val="-12"/>
        </w:rPr>
        <w:t xml:space="preserve"> </w:t>
      </w:r>
      <w:r>
        <w:rPr>
          <w:color w:val="231F20"/>
        </w:rPr>
        <w:t xml:space="preserve">location, </w:t>
      </w:r>
      <w:r>
        <w:rPr>
          <w:color w:val="231F20"/>
        </w:rPr>
        <w:t xml:space="preserve">or if you want to quickly produce a rough draft. Low resolution </w:t>
      </w:r>
      <w:proofErr w:type="gramStart"/>
      <w:r>
        <w:rPr>
          <w:color w:val="231F20"/>
        </w:rPr>
        <w:t>setting are</w:t>
      </w:r>
      <w:proofErr w:type="gramEnd"/>
      <w:r>
        <w:rPr>
          <w:color w:val="231F20"/>
        </w:rPr>
        <w:t xml:space="preserve"> also useful when engraving products that you don’t want to remove too much material while engraving, such as fabric.</w:t>
      </w:r>
    </w:p>
    <w:p w:rsidR="0041439D" w:rsidRDefault="0041439D">
      <w:pPr>
        <w:spacing w:before="6"/>
        <w:rPr>
          <w:rFonts w:ascii="Helvetica Condensed" w:eastAsia="Helvetica Condensed" w:hAnsi="Helvetica Condensed" w:cs="Helvetica Condensed"/>
        </w:rPr>
      </w:pPr>
    </w:p>
    <w:p w:rsidR="0041439D" w:rsidRDefault="001E7814">
      <w:pPr>
        <w:pStyle w:val="Heading5"/>
        <w:ind w:left="200"/>
        <w:jc w:val="both"/>
        <w:rPr>
          <w:b w:val="0"/>
          <w:bCs w:val="0"/>
        </w:rPr>
      </w:pPr>
      <w:r>
        <w:rPr>
          <w:color w:val="231F20"/>
        </w:rPr>
        <w:t>300 DPI</w:t>
      </w:r>
    </w:p>
    <w:p w:rsidR="0041439D" w:rsidRDefault="001E7814">
      <w:pPr>
        <w:pStyle w:val="BodyText"/>
        <w:spacing w:before="7" w:line="247" w:lineRule="auto"/>
        <w:ind w:left="200" w:right="116"/>
        <w:jc w:val="both"/>
      </w:pPr>
      <w:r>
        <w:rPr>
          <w:color w:val="231F20"/>
        </w:rPr>
        <w:t>300 DPI is useful when engraving materials such as gla</w:t>
      </w:r>
      <w:r>
        <w:rPr>
          <w:color w:val="231F20"/>
        </w:rPr>
        <w:t>ss, marble, plastic and other items that don’t benefit from the engraved dots being close</w:t>
      </w:r>
      <w:r>
        <w:rPr>
          <w:color w:val="231F20"/>
          <w:spacing w:val="-17"/>
        </w:rPr>
        <w:t xml:space="preserve"> </w:t>
      </w:r>
      <w:r>
        <w:rPr>
          <w:color w:val="231F20"/>
        </w:rPr>
        <w:t>together.</w:t>
      </w:r>
    </w:p>
    <w:p w:rsidR="0041439D" w:rsidRDefault="0041439D">
      <w:pPr>
        <w:spacing w:line="247" w:lineRule="auto"/>
        <w:jc w:val="both"/>
        <w:sectPr w:rsidR="0041439D">
          <w:type w:val="continuous"/>
          <w:pgSz w:w="12240" w:h="15840"/>
          <w:pgMar w:top="1380" w:right="600" w:bottom="280" w:left="88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5008" style="width:522pt;height:37.6pt;mso-position-horizontal-relative:char;mso-position-vertical-relative:line" coordsize="10440,752">
            <v:group id="_x0000_s5016" style="position:absolute;left:10;top:10;width:10420;height:661" coordorigin="10,10" coordsize="10420,661">
              <v:shape id="_x0000_s5017" style="position:absolute;left:10;top:10;width:10420;height:661" coordorigin="10,10" coordsize="10420,661" path="m10147,10l10,10r,377l11,492r6,75l63,648r126,21l293,670r10137,l10430,293r-1,-104l10423,113r-46,-81l10251,11r-104,-1xe" fillcolor="#d1d3d4" stroked="f">
                <v:path arrowok="t"/>
              </v:shape>
            </v:group>
            <v:group id="_x0000_s5014" style="position:absolute;left:10;top:10;width:10420;height:661" coordorigin="10,10" coordsize="10420,661">
              <v:shape id="_x0000_s5015" style="position:absolute;left:10;top:10;width:10420;height:661" coordorigin="10,10" coordsize="10420,661" path="m293,670l189,669r-76,-5l32,617,11,492,10,387,10,10r10137,l10251,11r76,6l10408,63r21,126l10430,293r,377l293,670xe" filled="f" strokecolor="#a7a9ac" strokeweight="1pt">
                <v:path arrowok="t"/>
              </v:shape>
            </v:group>
            <v:group id="_x0000_s5012" style="position:absolute;left:6218;top:619;width:3968;height:122" coordorigin="6218,619" coordsize="3968,122">
              <v:shape id="_x0000_s5013" style="position:absolute;left:6218;top:619;width:3968;height:122" coordorigin="6218,619" coordsize="3968,122" path="m6218,619r,122l10185,741r,-122l6218,619xe" fillcolor="#008bcf" stroked="f">
                <v:path arrowok="t"/>
              </v:shape>
            </v:group>
            <v:group id="_x0000_s5009" style="position:absolute;left:6218;top:619;width:3968;height:122" coordorigin="6218,619" coordsize="3968,122">
              <v:shape id="_x0000_s5011" style="position:absolute;left:6218;top:619;width:3968;height:122" coordorigin="6218,619" coordsize="3968,122" path="m6218,619r,122l10185,741r,-122l6218,619xe" filled="f" strokecolor="#a7a9ac" strokeweight="1pt">
                <v:path arrowok="t"/>
              </v:shape>
              <v:shape id="_x0000_s5010"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8: QUICK </w:t>
                      </w:r>
                      <w:r>
                        <w:rPr>
                          <w:rFonts w:ascii="Helvetica Condensed"/>
                          <w:b/>
                          <w:color w:val="808285"/>
                          <w:spacing w:val="-6"/>
                          <w:sz w:val="38"/>
                        </w:rPr>
                        <w:t>START</w:t>
                      </w:r>
                      <w:r>
                        <w:rPr>
                          <w:rFonts w:ascii="Helvetica Condensed"/>
                          <w:b/>
                          <w:color w:val="808285"/>
                          <w:spacing w:val="2"/>
                          <w:sz w:val="38"/>
                        </w:rPr>
                        <w:t xml:space="preserve"> </w:t>
                      </w:r>
                      <w:r>
                        <w:rPr>
                          <w:rFonts w:ascii="Helvetica Condensed"/>
                          <w:b/>
                          <w:color w:val="808285"/>
                          <w:sz w:val="38"/>
                        </w:rPr>
                        <w:t>GUIDE</w:t>
                      </w:r>
                    </w:p>
                  </w:txbxContent>
                </v:textbox>
              </v:shape>
            </v:group>
            <w10:wrap type="none"/>
            <w10:anchorlock/>
          </v:group>
        </w:pict>
      </w:r>
    </w:p>
    <w:p w:rsidR="0041439D" w:rsidRDefault="001E7814">
      <w:pPr>
        <w:spacing w:before="17"/>
        <w:ind w:left="9432"/>
        <w:rPr>
          <w:rFonts w:ascii="Helvetica Condensed" w:eastAsia="Helvetica Condensed" w:hAnsi="Helvetica Condensed" w:cs="Helvetica Condensed"/>
          <w:sz w:val="20"/>
          <w:szCs w:val="20"/>
        </w:rPr>
      </w:pPr>
      <w:r>
        <w:rPr>
          <w:rFonts w:ascii="Helvetica Condensed"/>
          <w:color w:val="6D6E71"/>
          <w:sz w:val="20"/>
        </w:rPr>
        <w:t>Resolution</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Heading5"/>
        <w:rPr>
          <w:b w:val="0"/>
          <w:bCs w:val="0"/>
        </w:rPr>
      </w:pPr>
      <w:r>
        <w:rPr>
          <w:color w:val="231F20"/>
        </w:rPr>
        <w:t>400 DPI</w:t>
      </w:r>
    </w:p>
    <w:p w:rsidR="0041439D" w:rsidRDefault="001E7814">
      <w:pPr>
        <w:pStyle w:val="BodyText"/>
        <w:spacing w:before="7" w:line="247" w:lineRule="auto"/>
        <w:ind w:right="119"/>
        <w:jc w:val="both"/>
      </w:pPr>
      <w:r>
        <w:rPr>
          <w:color w:val="231F20"/>
        </w:rPr>
        <w:t>This resolution value is ideal for many applications. It combines very good image quality with fast engraving times.</w:t>
      </w:r>
      <w:r>
        <w:rPr>
          <w:color w:val="231F20"/>
          <w:spacing w:val="-33"/>
        </w:rPr>
        <w:t xml:space="preserve"> </w:t>
      </w:r>
      <w:r>
        <w:rPr>
          <w:color w:val="231F20"/>
        </w:rPr>
        <w:t>Many users like 400 DPI for all of their work.</w:t>
      </w:r>
    </w:p>
    <w:p w:rsidR="0041439D" w:rsidRDefault="0041439D">
      <w:pPr>
        <w:spacing w:before="6"/>
        <w:rPr>
          <w:rFonts w:ascii="Helvetica Condensed" w:eastAsia="Helvetica Condensed" w:hAnsi="Helvetica Condensed" w:cs="Helvetica Condensed"/>
        </w:rPr>
      </w:pPr>
    </w:p>
    <w:p w:rsidR="0041439D" w:rsidRDefault="001E7814">
      <w:pPr>
        <w:pStyle w:val="Heading5"/>
        <w:rPr>
          <w:b w:val="0"/>
          <w:bCs w:val="0"/>
        </w:rPr>
      </w:pPr>
      <w:r>
        <w:rPr>
          <w:color w:val="231F20"/>
        </w:rPr>
        <w:t>600 DPI</w:t>
      </w:r>
    </w:p>
    <w:p w:rsidR="0041439D" w:rsidRDefault="001E7814">
      <w:pPr>
        <w:pStyle w:val="BodyText"/>
        <w:spacing w:before="7"/>
      </w:pPr>
      <w:r>
        <w:rPr>
          <w:color w:val="231F20"/>
        </w:rPr>
        <w:t>When really fine detail or overall excellent results are required, most users choose 600</w:t>
      </w:r>
      <w:r>
        <w:rPr>
          <w:color w:val="231F20"/>
          <w:spacing w:val="-1"/>
        </w:rPr>
        <w:t xml:space="preserve"> </w:t>
      </w:r>
      <w:r>
        <w:rPr>
          <w:color w:val="231F20"/>
        </w:rPr>
        <w:t>DPI.</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rPr>
          <w:b w:val="0"/>
          <w:bCs w:val="0"/>
        </w:rPr>
      </w:pPr>
      <w:r>
        <w:rPr>
          <w:color w:val="231F20"/>
        </w:rPr>
        <w:t>1200 DPI</w:t>
      </w:r>
    </w:p>
    <w:p w:rsidR="0041439D" w:rsidRDefault="001E7814">
      <w:pPr>
        <w:pStyle w:val="BodyText"/>
        <w:spacing w:before="7" w:line="247" w:lineRule="auto"/>
        <w:ind w:right="117"/>
        <w:jc w:val="both"/>
      </w:pPr>
      <w:r>
        <w:rPr>
          <w:color w:val="231F20"/>
        </w:rPr>
        <w:t>This resolution is used for projects that require the best engraving quality possible, or if engraving extremely small</w:t>
      </w:r>
      <w:r>
        <w:rPr>
          <w:color w:val="231F20"/>
          <w:spacing w:val="-18"/>
        </w:rPr>
        <w:t xml:space="preserve"> </w:t>
      </w:r>
      <w:r>
        <w:rPr>
          <w:color w:val="231F20"/>
        </w:rPr>
        <w:t xml:space="preserve">fonts. Although </w:t>
      </w:r>
      <w:r>
        <w:rPr>
          <w:color w:val="231F20"/>
          <w:spacing w:val="-4"/>
        </w:rPr>
        <w:t xml:space="preserve">it’s </w:t>
      </w:r>
      <w:r>
        <w:rPr>
          <w:color w:val="231F20"/>
        </w:rPr>
        <w:t>seldom used because, under normal circumstances, most people cannot visually discern the difference between</w:t>
      </w:r>
      <w:r>
        <w:rPr>
          <w:color w:val="231F20"/>
          <w:spacing w:val="-2"/>
        </w:rPr>
        <w:t xml:space="preserve"> </w:t>
      </w:r>
      <w:r>
        <w:rPr>
          <w:color w:val="231F20"/>
        </w:rPr>
        <w:t>1200</w:t>
      </w:r>
      <w:r>
        <w:rPr>
          <w:color w:val="231F20"/>
          <w:spacing w:val="-2"/>
        </w:rPr>
        <w:t xml:space="preserve"> </w:t>
      </w:r>
      <w:r>
        <w:rPr>
          <w:color w:val="231F20"/>
        </w:rPr>
        <w:t>and</w:t>
      </w:r>
      <w:r>
        <w:rPr>
          <w:color w:val="231F20"/>
          <w:spacing w:val="-2"/>
        </w:rPr>
        <w:t xml:space="preserve"> </w:t>
      </w:r>
      <w:r>
        <w:rPr>
          <w:color w:val="231F20"/>
        </w:rPr>
        <w:t>600</w:t>
      </w:r>
      <w:r>
        <w:rPr>
          <w:color w:val="231F20"/>
          <w:spacing w:val="-2"/>
        </w:rPr>
        <w:t xml:space="preserve"> </w:t>
      </w:r>
      <w:r>
        <w:rPr>
          <w:color w:val="231F20"/>
        </w:rPr>
        <w:t>DPI.</w:t>
      </w:r>
      <w:r>
        <w:rPr>
          <w:color w:val="231F20"/>
          <w:spacing w:val="-2"/>
        </w:rPr>
        <w:t xml:space="preserve"> </w:t>
      </w:r>
      <w:r>
        <w:rPr>
          <w:color w:val="231F20"/>
        </w:rPr>
        <w:t>There</w:t>
      </w:r>
      <w:r>
        <w:rPr>
          <w:color w:val="231F20"/>
          <w:spacing w:val="-2"/>
        </w:rPr>
        <w:t xml:space="preserve"> </w:t>
      </w:r>
      <w:r>
        <w:rPr>
          <w:color w:val="231F20"/>
        </w:rPr>
        <w:t>are</w:t>
      </w:r>
      <w:r>
        <w:rPr>
          <w:color w:val="231F20"/>
          <w:spacing w:val="-2"/>
        </w:rPr>
        <w:t xml:space="preserve"> </w:t>
      </w:r>
      <w:r>
        <w:rPr>
          <w:color w:val="231F20"/>
        </w:rPr>
        <w:t>some</w:t>
      </w:r>
      <w:r>
        <w:rPr>
          <w:color w:val="231F20"/>
          <w:spacing w:val="-2"/>
        </w:rPr>
        <w:t xml:space="preserve"> </w:t>
      </w:r>
      <w:r>
        <w:rPr>
          <w:color w:val="231F20"/>
        </w:rPr>
        <w:t>users</w:t>
      </w:r>
      <w:r>
        <w:rPr>
          <w:color w:val="231F20"/>
          <w:spacing w:val="-2"/>
        </w:rPr>
        <w:t xml:space="preserve"> </w:t>
      </w:r>
      <w:r>
        <w:rPr>
          <w:color w:val="231F20"/>
        </w:rPr>
        <w:t>that</w:t>
      </w:r>
      <w:r>
        <w:rPr>
          <w:color w:val="231F20"/>
          <w:spacing w:val="-2"/>
        </w:rPr>
        <w:t xml:space="preserve"> </w:t>
      </w:r>
      <w:r>
        <w:rPr>
          <w:color w:val="231F20"/>
        </w:rPr>
        <w:t>appreciate</w:t>
      </w:r>
      <w:r>
        <w:rPr>
          <w:color w:val="231F20"/>
          <w:spacing w:val="-2"/>
        </w:rPr>
        <w:t xml:space="preserve"> </w:t>
      </w:r>
      <w:r>
        <w:rPr>
          <w:color w:val="231F20"/>
        </w:rPr>
        <w:t>this</w:t>
      </w:r>
      <w:r>
        <w:rPr>
          <w:color w:val="231F20"/>
          <w:spacing w:val="-2"/>
        </w:rPr>
        <w:t xml:space="preserve"> </w:t>
      </w:r>
      <w:r>
        <w:rPr>
          <w:color w:val="231F20"/>
        </w:rPr>
        <w:t>high</w:t>
      </w:r>
      <w:r>
        <w:rPr>
          <w:color w:val="231F20"/>
          <w:spacing w:val="-2"/>
        </w:rPr>
        <w:t xml:space="preserve"> </w:t>
      </w:r>
      <w:r>
        <w:rPr>
          <w:color w:val="231F20"/>
        </w:rPr>
        <w:t>level</w:t>
      </w:r>
      <w:r>
        <w:rPr>
          <w:color w:val="231F20"/>
          <w:spacing w:val="-2"/>
        </w:rPr>
        <w:t xml:space="preserve"> </w:t>
      </w:r>
      <w:r>
        <w:rPr>
          <w:color w:val="231F20"/>
        </w:rPr>
        <w:t>of</w:t>
      </w:r>
      <w:r>
        <w:rPr>
          <w:color w:val="231F20"/>
          <w:spacing w:val="-2"/>
        </w:rPr>
        <w:t xml:space="preserve"> </w:t>
      </w:r>
      <w:r>
        <w:rPr>
          <w:color w:val="231F20"/>
        </w:rPr>
        <w:t>quality</w:t>
      </w:r>
      <w:r>
        <w:rPr>
          <w:color w:val="231F20"/>
          <w:spacing w:val="-2"/>
        </w:rPr>
        <w:t xml:space="preserve"> </w:t>
      </w:r>
      <w:r>
        <w:rPr>
          <w:color w:val="231F20"/>
        </w:rPr>
        <w:t>and</w:t>
      </w:r>
      <w:r>
        <w:rPr>
          <w:color w:val="231F20"/>
          <w:spacing w:val="-2"/>
        </w:rPr>
        <w:t xml:space="preserve"> </w:t>
      </w:r>
      <w:r>
        <w:rPr>
          <w:color w:val="231F20"/>
        </w:rPr>
        <w:t>are</w:t>
      </w:r>
      <w:r>
        <w:rPr>
          <w:color w:val="231F20"/>
          <w:spacing w:val="-2"/>
        </w:rPr>
        <w:t xml:space="preserve"> </w:t>
      </w:r>
      <w:r>
        <w:rPr>
          <w:color w:val="231F20"/>
        </w:rPr>
        <w:t>willing</w:t>
      </w:r>
      <w:r>
        <w:rPr>
          <w:color w:val="231F20"/>
          <w:spacing w:val="-2"/>
        </w:rPr>
        <w:t xml:space="preserve"> </w:t>
      </w:r>
      <w:r>
        <w:rPr>
          <w:color w:val="231F20"/>
        </w:rPr>
        <w:t>to</w:t>
      </w:r>
      <w:r>
        <w:rPr>
          <w:color w:val="231F20"/>
          <w:spacing w:val="-2"/>
        </w:rPr>
        <w:t xml:space="preserve"> </w:t>
      </w:r>
      <w:r>
        <w:rPr>
          <w:color w:val="231F20"/>
        </w:rPr>
        <w:t>take</w:t>
      </w:r>
      <w:r>
        <w:rPr>
          <w:color w:val="231F20"/>
          <w:spacing w:val="-2"/>
        </w:rPr>
        <w:t xml:space="preserve"> </w:t>
      </w:r>
      <w:r>
        <w:rPr>
          <w:color w:val="231F20"/>
        </w:rPr>
        <w:t>twice</w:t>
      </w:r>
      <w:r>
        <w:rPr>
          <w:color w:val="231F20"/>
          <w:spacing w:val="-2"/>
        </w:rPr>
        <w:t xml:space="preserve"> </w:t>
      </w:r>
      <w:r>
        <w:rPr>
          <w:color w:val="231F20"/>
        </w:rPr>
        <w:t xml:space="preserve">as long to produce an image at 1200 </w:t>
      </w:r>
      <w:r>
        <w:rPr>
          <w:color w:val="231F20"/>
        </w:rPr>
        <w:t>DPI as it would take them at 600 DPI.</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rPr>
          <w:b w:val="0"/>
          <w:bCs w:val="0"/>
        </w:rPr>
      </w:pPr>
      <w:r>
        <w:rPr>
          <w:color w:val="231F20"/>
        </w:rPr>
        <w:t>Helpful Hints</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79"/>
        </w:numPr>
        <w:tabs>
          <w:tab w:val="left" w:pos="460"/>
        </w:tabs>
        <w:spacing w:line="247" w:lineRule="auto"/>
        <w:ind w:right="561"/>
        <w:rPr>
          <w:rFonts w:ascii="Helvetica Condensed" w:eastAsia="Helvetica Condensed" w:hAnsi="Helvetica Condensed" w:cs="Helvetica Condensed"/>
        </w:rPr>
      </w:pPr>
      <w:r>
        <w:rPr>
          <w:rFonts w:ascii="Helvetica Condensed"/>
          <w:color w:val="231F20"/>
        </w:rPr>
        <w:t xml:space="preserve">There are four times as many dots engraved at 600 DPI as there are at 300 DPI. </w:t>
      </w:r>
      <w:r>
        <w:rPr>
          <w:rFonts w:ascii="Helvetica Condensed"/>
          <w:color w:val="231F20"/>
          <w:spacing w:val="-4"/>
        </w:rPr>
        <w:t xml:space="preserve">Twice </w:t>
      </w:r>
      <w:r>
        <w:rPr>
          <w:rFonts w:ascii="Helvetica Condensed"/>
          <w:color w:val="231F20"/>
        </w:rPr>
        <w:t>as many horizontally and twice as many</w:t>
      </w:r>
      <w:r>
        <w:rPr>
          <w:rFonts w:ascii="Helvetica Condensed"/>
          <w:color w:val="231F20"/>
          <w:spacing w:val="-13"/>
        </w:rPr>
        <w:t xml:space="preserve"> </w:t>
      </w:r>
      <w:r>
        <w:rPr>
          <w:rFonts w:ascii="Helvetica Condensed"/>
          <w:color w:val="231F20"/>
        </w:rPr>
        <w:t>vertically.</w:t>
      </w:r>
    </w:p>
    <w:p w:rsidR="0041439D" w:rsidRDefault="001E7814">
      <w:pPr>
        <w:pStyle w:val="ListParagraph"/>
        <w:numPr>
          <w:ilvl w:val="0"/>
          <w:numId w:val="79"/>
        </w:numPr>
        <w:tabs>
          <w:tab w:val="left" w:pos="460"/>
        </w:tabs>
        <w:spacing w:before="169" w:line="247" w:lineRule="auto"/>
        <w:ind w:right="144"/>
        <w:rPr>
          <w:rFonts w:ascii="Helvetica Condensed" w:eastAsia="Helvetica Condensed" w:hAnsi="Helvetica Condensed" w:cs="Helvetica Condensed"/>
        </w:rPr>
      </w:pPr>
      <w:r>
        <w:rPr>
          <w:rFonts w:ascii="Helvetica Condensed"/>
          <w:color w:val="231F20"/>
        </w:rPr>
        <w:t>The gap between the dots is very small at 600 DPI. At 300 DPI the</w:t>
      </w:r>
      <w:r>
        <w:rPr>
          <w:rFonts w:ascii="Helvetica Condensed"/>
          <w:color w:val="231F20"/>
        </w:rPr>
        <w:t xml:space="preserve"> lesser overlap is responsible for the jagged edges that are visible when engraving at lower resolutions.</w:t>
      </w:r>
    </w:p>
    <w:p w:rsidR="0041439D" w:rsidRDefault="001E7814">
      <w:pPr>
        <w:pStyle w:val="ListParagraph"/>
        <w:numPr>
          <w:ilvl w:val="0"/>
          <w:numId w:val="79"/>
        </w:numPr>
        <w:tabs>
          <w:tab w:val="left" w:pos="460"/>
        </w:tabs>
        <w:spacing w:before="169" w:line="247" w:lineRule="auto"/>
        <w:ind w:right="147"/>
        <w:rPr>
          <w:rFonts w:ascii="Helvetica Condensed" w:eastAsia="Helvetica Condensed" w:hAnsi="Helvetica Condensed" w:cs="Helvetica Condensed"/>
        </w:rPr>
      </w:pPr>
      <w:r>
        <w:rPr>
          <w:rFonts w:ascii="Helvetica Condensed" w:eastAsia="Helvetica Condensed" w:hAnsi="Helvetica Condensed" w:cs="Helvetica Condensed"/>
          <w:color w:val="231F20"/>
          <w:spacing w:val="-4"/>
        </w:rPr>
        <w:t xml:space="preserve">It’s </w:t>
      </w:r>
      <w:r>
        <w:rPr>
          <w:rFonts w:ascii="Helvetica Condensed" w:eastAsia="Helvetica Condensed" w:hAnsi="Helvetica Condensed" w:cs="Helvetica Condensed"/>
          <w:color w:val="231F20"/>
        </w:rPr>
        <w:t xml:space="preserve">important to remember that while resolution plays a part in producing good image quality, the artwork that is </w:t>
      </w:r>
      <w:r>
        <w:rPr>
          <w:rFonts w:ascii="Helvetica Condensed" w:eastAsia="Helvetica Condensed" w:hAnsi="Helvetica Condensed" w:cs="Helvetica Condensed"/>
          <w:color w:val="231F20"/>
        </w:rPr>
        <w:t xml:space="preserve">sent to be engraved is just as important. If the artwork that is sent to the laser is poor quality, trying to engrave it at 600 DPI will not improve the quality. </w:t>
      </w:r>
      <w:r>
        <w:rPr>
          <w:rFonts w:ascii="Helvetica Condensed" w:eastAsia="Helvetica Condensed" w:hAnsi="Helvetica Condensed" w:cs="Helvetica Condensed"/>
          <w:color w:val="231F20"/>
          <w:spacing w:val="-4"/>
        </w:rPr>
        <w:t xml:space="preserve">It’s </w:t>
      </w:r>
      <w:r>
        <w:rPr>
          <w:rFonts w:ascii="Helvetica Condensed" w:eastAsia="Helvetica Condensed" w:hAnsi="Helvetica Condensed" w:cs="Helvetica Condensed"/>
          <w:color w:val="231F20"/>
        </w:rPr>
        <w:t>always best to start with high resolution images. Poor artwork will</w:t>
      </w:r>
      <w:r>
        <w:rPr>
          <w:rFonts w:ascii="Helvetica Condensed" w:eastAsia="Helvetica Condensed" w:hAnsi="Helvetica Condensed" w:cs="Helvetica Condensed"/>
          <w:color w:val="231F20"/>
          <w:spacing w:val="-6"/>
        </w:rPr>
        <w:t xml:space="preserve"> </w:t>
      </w:r>
      <w:r>
        <w:rPr>
          <w:rFonts w:ascii="Helvetica Condensed" w:eastAsia="Helvetica Condensed" w:hAnsi="Helvetica Condensed" w:cs="Helvetica Condensed"/>
          <w:color w:val="231F20"/>
        </w:rPr>
        <w:t xml:space="preserve">probably always look </w:t>
      </w:r>
      <w:r>
        <w:rPr>
          <w:rFonts w:ascii="Helvetica Condensed" w:eastAsia="Helvetica Condensed" w:hAnsi="Helvetica Condensed" w:cs="Helvetica Condensed"/>
          <w:color w:val="231F20"/>
        </w:rPr>
        <w:t>poor at any resolution, while good artwork will look good at any resolution.</w:t>
      </w:r>
    </w:p>
    <w:p w:rsidR="0041439D" w:rsidRDefault="001E7814">
      <w:pPr>
        <w:pStyle w:val="ListParagraph"/>
        <w:numPr>
          <w:ilvl w:val="0"/>
          <w:numId w:val="79"/>
        </w:numPr>
        <w:tabs>
          <w:tab w:val="left" w:pos="460"/>
        </w:tabs>
        <w:spacing w:before="169" w:line="247" w:lineRule="auto"/>
        <w:ind w:right="264"/>
        <w:rPr>
          <w:rFonts w:ascii="Helvetica Condensed" w:eastAsia="Helvetica Condensed" w:hAnsi="Helvetica Condensed" w:cs="Helvetica Condensed"/>
        </w:rPr>
      </w:pPr>
      <w:r>
        <w:rPr>
          <w:rFonts w:ascii="Helvetica Condensed" w:eastAsia="Helvetica Condensed" w:hAnsi="Helvetica Condensed" w:cs="Helvetica Condensed"/>
          <w:color w:val="231F20"/>
          <w:spacing w:val="-4"/>
        </w:rPr>
        <w:t xml:space="preserve">Twice </w:t>
      </w:r>
      <w:r>
        <w:rPr>
          <w:rFonts w:ascii="Helvetica Condensed" w:eastAsia="Helvetica Condensed" w:hAnsi="Helvetica Condensed" w:cs="Helvetica Condensed"/>
          <w:color w:val="231F20"/>
        </w:rPr>
        <w:t xml:space="preserve">as many dots and twice as many lines at 600 DPI produces a much deeper burn into materials like wood </w:t>
      </w:r>
      <w:r>
        <w:rPr>
          <w:rFonts w:ascii="Helvetica Condensed" w:eastAsia="Helvetica Condensed" w:hAnsi="Helvetica Condensed" w:cs="Helvetica Condensed"/>
          <w:color w:val="231F20"/>
        </w:rPr>
        <w:t>than you would see engraving the same image at 300 DPI. This is important to understand because depth of burn is closely associated with engraving resolution – the higher the resolution, the greater the depth of burn for a given</w:t>
      </w:r>
    </w:p>
    <w:p w:rsidR="0041439D" w:rsidRDefault="001E7814">
      <w:pPr>
        <w:pStyle w:val="BodyText"/>
        <w:spacing w:line="247" w:lineRule="auto"/>
        <w:ind w:left="460" w:right="99"/>
      </w:pPr>
      <w:proofErr w:type="gramStart"/>
      <w:r>
        <w:rPr>
          <w:color w:val="231F20"/>
        </w:rPr>
        <w:t>speed</w:t>
      </w:r>
      <w:proofErr w:type="gramEnd"/>
      <w:r>
        <w:rPr>
          <w:color w:val="231F20"/>
        </w:rPr>
        <w:t>. The relationship bet</w:t>
      </w:r>
      <w:r>
        <w:rPr>
          <w:color w:val="231F20"/>
        </w:rPr>
        <w:t xml:space="preserve">ween resolution, depth of engraving and Speed and Power setting is something that most people figure out with just a little experience. </w:t>
      </w:r>
      <w:hyperlink w:anchor="_bookmark172" w:history="1">
        <w:r>
          <w:rPr>
            <w:rFonts w:cs="Helvetica Condensed"/>
            <w:b/>
            <w:bCs/>
            <w:color w:val="231F20"/>
          </w:rPr>
          <w:t>“Appendix B: Material Settings” on page 187</w:t>
        </w:r>
      </w:hyperlink>
      <w:r>
        <w:rPr>
          <w:rFonts w:cs="Helvetica Condensed"/>
          <w:b/>
          <w:bCs/>
          <w:color w:val="231F20"/>
        </w:rPr>
        <w:t xml:space="preserve"> </w:t>
      </w:r>
      <w:r>
        <w:rPr>
          <w:color w:val="231F20"/>
        </w:rPr>
        <w:t>helps to make</w:t>
      </w:r>
      <w:r>
        <w:rPr>
          <w:color w:val="231F20"/>
          <w:spacing w:val="-1"/>
        </w:rPr>
        <w:t xml:space="preserve"> </w:t>
      </w:r>
      <w:r>
        <w:rPr>
          <w:color w:val="231F20"/>
        </w:rPr>
        <w:t>this</w:t>
      </w:r>
    </w:p>
    <w:p w:rsidR="0041439D" w:rsidRDefault="001E7814">
      <w:pPr>
        <w:pStyle w:val="BodyText"/>
        <w:spacing w:line="247" w:lineRule="auto"/>
        <w:ind w:left="460" w:right="301"/>
      </w:pPr>
      <w:proofErr w:type="gramStart"/>
      <w:r>
        <w:rPr>
          <w:color w:val="231F20"/>
        </w:rPr>
        <w:t>easy</w:t>
      </w:r>
      <w:proofErr w:type="gramEnd"/>
      <w:r>
        <w:rPr>
          <w:color w:val="231F20"/>
        </w:rPr>
        <w:t xml:space="preserve"> to understand by pro</w:t>
      </w:r>
      <w:r>
        <w:rPr>
          <w:color w:val="231F20"/>
        </w:rPr>
        <w:t>viding different Speed and Power settings and suggested engraving resolutions for each different material listed.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rPr>
          <w:color w:val="231F20"/>
        </w:rPr>
        <w:t>The next photo shows a clipart image engraved at 300 DPI (top) and at 600 DPI (bottom). This clipart image is full of different</w:t>
      </w:r>
      <w:r>
        <w:rPr>
          <w:color w:val="231F20"/>
          <w:spacing w:val="-4"/>
        </w:rPr>
        <w:t xml:space="preserve"> </w:t>
      </w:r>
      <w:r>
        <w:rPr>
          <w:color w:val="231F20"/>
        </w:rPr>
        <w:t>shades</w:t>
      </w:r>
      <w:r>
        <w:rPr>
          <w:color w:val="231F20"/>
          <w:spacing w:val="-4"/>
        </w:rPr>
        <w:t xml:space="preserve"> </w:t>
      </w:r>
      <w:r>
        <w:rPr>
          <w:color w:val="231F20"/>
        </w:rPr>
        <w:t>of</w:t>
      </w:r>
      <w:r>
        <w:rPr>
          <w:color w:val="231F20"/>
          <w:spacing w:val="-4"/>
        </w:rPr>
        <w:t xml:space="preserve"> </w:t>
      </w:r>
      <w:r>
        <w:rPr>
          <w:color w:val="231F20"/>
        </w:rPr>
        <w:t>gra</w:t>
      </w:r>
      <w:r>
        <w:rPr>
          <w:color w:val="231F20"/>
        </w:rPr>
        <w:t>y</w:t>
      </w:r>
      <w:r>
        <w:rPr>
          <w:color w:val="231F20"/>
          <w:spacing w:val="-4"/>
        </w:rPr>
        <w:t xml:space="preserve"> </w:t>
      </w:r>
      <w:r>
        <w:rPr>
          <w:color w:val="231F20"/>
        </w:rPr>
        <w:t>and</w:t>
      </w:r>
      <w:r>
        <w:rPr>
          <w:color w:val="231F20"/>
          <w:spacing w:val="-4"/>
        </w:rPr>
        <w:t xml:space="preserve"> </w:t>
      </w:r>
      <w:r>
        <w:rPr>
          <w:color w:val="231F20"/>
        </w:rPr>
        <w:t>you</w:t>
      </w:r>
      <w:r>
        <w:rPr>
          <w:color w:val="231F20"/>
          <w:spacing w:val="-4"/>
        </w:rPr>
        <w:t xml:space="preserve"> </w:t>
      </w:r>
      <w:r>
        <w:rPr>
          <w:color w:val="231F20"/>
        </w:rPr>
        <w:t>can</w:t>
      </w:r>
      <w:r>
        <w:rPr>
          <w:color w:val="231F20"/>
          <w:spacing w:val="-4"/>
        </w:rPr>
        <w:t xml:space="preserve"> </w:t>
      </w:r>
      <w:r>
        <w:rPr>
          <w:color w:val="231F20"/>
        </w:rPr>
        <w:t>see</w:t>
      </w:r>
      <w:r>
        <w:rPr>
          <w:color w:val="231F20"/>
          <w:spacing w:val="-4"/>
        </w:rPr>
        <w:t xml:space="preserve"> </w:t>
      </w:r>
      <w:r>
        <w:rPr>
          <w:color w:val="231F20"/>
        </w:rPr>
        <w:t>that</w:t>
      </w:r>
      <w:r>
        <w:rPr>
          <w:color w:val="231F20"/>
          <w:spacing w:val="-4"/>
        </w:rPr>
        <w:t xml:space="preserve"> </w:t>
      </w:r>
      <w:r>
        <w:rPr>
          <w:color w:val="231F20"/>
        </w:rPr>
        <w:t>the</w:t>
      </w:r>
      <w:r>
        <w:rPr>
          <w:color w:val="231F20"/>
          <w:spacing w:val="-4"/>
        </w:rPr>
        <w:t xml:space="preserve"> </w:t>
      </w:r>
      <w:r>
        <w:rPr>
          <w:color w:val="231F20"/>
        </w:rPr>
        <w:t>dot</w:t>
      </w:r>
      <w:r>
        <w:rPr>
          <w:color w:val="231F20"/>
          <w:spacing w:val="-4"/>
        </w:rPr>
        <w:t xml:space="preserve"> </w:t>
      </w:r>
      <w:r>
        <w:rPr>
          <w:color w:val="231F20"/>
        </w:rPr>
        <w:t>spacing</w:t>
      </w:r>
      <w:r>
        <w:rPr>
          <w:color w:val="231F20"/>
          <w:spacing w:val="-4"/>
        </w:rPr>
        <w:t xml:space="preserve"> </w:t>
      </w:r>
      <w:r>
        <w:rPr>
          <w:color w:val="231F20"/>
        </w:rPr>
        <w:t>is</w:t>
      </w:r>
      <w:r>
        <w:rPr>
          <w:color w:val="231F20"/>
          <w:spacing w:val="-4"/>
        </w:rPr>
        <w:t xml:space="preserve"> </w:t>
      </w:r>
      <w:r>
        <w:rPr>
          <w:color w:val="231F20"/>
        </w:rPr>
        <w:t>spread</w:t>
      </w:r>
      <w:r>
        <w:rPr>
          <w:color w:val="231F20"/>
          <w:spacing w:val="-4"/>
        </w:rPr>
        <w:t xml:space="preserve"> </w:t>
      </w:r>
      <w:r>
        <w:rPr>
          <w:color w:val="231F20"/>
        </w:rPr>
        <w:t>out</w:t>
      </w:r>
      <w:r>
        <w:rPr>
          <w:color w:val="231F20"/>
          <w:spacing w:val="-4"/>
        </w:rPr>
        <w:t xml:space="preserve"> </w:t>
      </w:r>
      <w:r>
        <w:rPr>
          <w:color w:val="231F20"/>
        </w:rPr>
        <w:t>more</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300</w:t>
      </w:r>
      <w:r>
        <w:rPr>
          <w:color w:val="231F20"/>
          <w:spacing w:val="-4"/>
        </w:rPr>
        <w:t xml:space="preserve"> </w:t>
      </w:r>
      <w:r>
        <w:rPr>
          <w:color w:val="231F20"/>
        </w:rPr>
        <w:t>DPI</w:t>
      </w:r>
      <w:r>
        <w:rPr>
          <w:color w:val="231F20"/>
          <w:spacing w:val="-4"/>
        </w:rPr>
        <w:t xml:space="preserve"> </w:t>
      </w:r>
      <w:r>
        <w:rPr>
          <w:color w:val="231F20"/>
        </w:rPr>
        <w:t>than</w:t>
      </w:r>
      <w:r>
        <w:rPr>
          <w:color w:val="231F20"/>
          <w:spacing w:val="-4"/>
        </w:rPr>
        <w:t xml:space="preserve"> </w:t>
      </w:r>
      <w:r>
        <w:rPr>
          <w:color w:val="231F20"/>
        </w:rPr>
        <w:t>it</w:t>
      </w:r>
      <w:r>
        <w:rPr>
          <w:color w:val="231F20"/>
          <w:spacing w:val="-4"/>
        </w:rPr>
        <w:t xml:space="preserve"> </w:t>
      </w:r>
      <w:r>
        <w:rPr>
          <w:color w:val="231F20"/>
        </w:rPr>
        <w:t>is</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600</w:t>
      </w:r>
      <w:r>
        <w:rPr>
          <w:color w:val="231F20"/>
          <w:spacing w:val="-4"/>
        </w:rPr>
        <w:t xml:space="preserve"> </w:t>
      </w:r>
      <w:r>
        <w:rPr>
          <w:color w:val="231F20"/>
        </w:rPr>
        <w:t xml:space="preserve">DPI. Just changing the resolution to 600 DPI produces so much dot overlap that the fill patterns tend to blend together. </w:t>
      </w:r>
      <w:r>
        <w:rPr>
          <w:color w:val="231F20"/>
          <w:spacing w:val="-4"/>
        </w:rPr>
        <w:t xml:space="preserve">It’s </w:t>
      </w:r>
      <w:r>
        <w:rPr>
          <w:color w:val="231F20"/>
        </w:rPr>
        <w:t>a matter</w:t>
      </w:r>
      <w:r>
        <w:rPr>
          <w:color w:val="231F20"/>
          <w:spacing w:val="-12"/>
        </w:rPr>
        <w:t xml:space="preserve"> </w:t>
      </w:r>
      <w:r>
        <w:rPr>
          <w:color w:val="231F20"/>
        </w:rPr>
        <w:t>of</w:t>
      </w:r>
      <w:r>
        <w:rPr>
          <w:color w:val="231F20"/>
          <w:spacing w:val="-12"/>
        </w:rPr>
        <w:t xml:space="preserve"> </w:t>
      </w:r>
      <w:r>
        <w:rPr>
          <w:color w:val="231F20"/>
        </w:rPr>
        <w:t>personal</w:t>
      </w:r>
      <w:r>
        <w:rPr>
          <w:color w:val="231F20"/>
          <w:spacing w:val="-12"/>
        </w:rPr>
        <w:t xml:space="preserve"> </w:t>
      </w:r>
      <w:r>
        <w:rPr>
          <w:color w:val="231F20"/>
        </w:rPr>
        <w:t>preference</w:t>
      </w:r>
      <w:r>
        <w:rPr>
          <w:color w:val="231F20"/>
          <w:spacing w:val="-12"/>
        </w:rPr>
        <w:t xml:space="preserve"> </w:t>
      </w:r>
      <w:r>
        <w:rPr>
          <w:color w:val="231F20"/>
        </w:rPr>
        <w:t>as</w:t>
      </w:r>
      <w:r>
        <w:rPr>
          <w:color w:val="231F20"/>
          <w:spacing w:val="-12"/>
        </w:rPr>
        <w:t xml:space="preserve"> </w:t>
      </w:r>
      <w:r>
        <w:rPr>
          <w:color w:val="231F20"/>
        </w:rPr>
        <w:t>to</w:t>
      </w:r>
      <w:r>
        <w:rPr>
          <w:color w:val="231F20"/>
          <w:spacing w:val="-12"/>
        </w:rPr>
        <w:t xml:space="preserve"> </w:t>
      </w:r>
      <w:r>
        <w:rPr>
          <w:color w:val="231F20"/>
        </w:rPr>
        <w:t>which</w:t>
      </w:r>
      <w:r>
        <w:rPr>
          <w:color w:val="231F20"/>
          <w:spacing w:val="-12"/>
        </w:rPr>
        <w:t xml:space="preserve"> </w:t>
      </w:r>
      <w:r>
        <w:rPr>
          <w:color w:val="231F20"/>
        </w:rPr>
        <w:t>resolution</w:t>
      </w:r>
      <w:r>
        <w:rPr>
          <w:color w:val="231F20"/>
          <w:spacing w:val="-12"/>
        </w:rPr>
        <w:t xml:space="preserve"> </w:t>
      </w:r>
      <w:r>
        <w:rPr>
          <w:color w:val="231F20"/>
        </w:rPr>
        <w:t>looks</w:t>
      </w:r>
      <w:r>
        <w:rPr>
          <w:color w:val="231F20"/>
          <w:spacing w:val="-12"/>
        </w:rPr>
        <w:t xml:space="preserve"> </w:t>
      </w:r>
      <w:r>
        <w:rPr>
          <w:color w:val="231F20"/>
          <w:spacing w:val="-3"/>
        </w:rPr>
        <w:t>better,</w:t>
      </w:r>
      <w:r>
        <w:rPr>
          <w:color w:val="231F20"/>
          <w:spacing w:val="-12"/>
        </w:rPr>
        <w:t xml:space="preserve"> </w:t>
      </w:r>
      <w:r>
        <w:rPr>
          <w:color w:val="231F20"/>
        </w:rPr>
        <w:t>but</w:t>
      </w:r>
      <w:r>
        <w:rPr>
          <w:color w:val="231F20"/>
          <w:spacing w:val="-12"/>
        </w:rPr>
        <w:t xml:space="preserve"> </w:t>
      </w:r>
      <w:r>
        <w:rPr>
          <w:color w:val="231F20"/>
        </w:rPr>
        <w:t>these</w:t>
      </w:r>
      <w:r>
        <w:rPr>
          <w:color w:val="231F20"/>
          <w:spacing w:val="-12"/>
        </w:rPr>
        <w:t xml:space="preserve"> </w:t>
      </w:r>
      <w:r>
        <w:rPr>
          <w:color w:val="231F20"/>
        </w:rPr>
        <w:t>photos</w:t>
      </w:r>
      <w:r>
        <w:rPr>
          <w:color w:val="231F20"/>
          <w:spacing w:val="-12"/>
        </w:rPr>
        <w:t xml:space="preserve"> </w:t>
      </w:r>
      <w:r>
        <w:rPr>
          <w:color w:val="231F20"/>
        </w:rPr>
        <w:t>show</w:t>
      </w:r>
      <w:r>
        <w:rPr>
          <w:color w:val="231F20"/>
          <w:spacing w:val="-12"/>
        </w:rPr>
        <w:t xml:space="preserve"> </w:t>
      </w:r>
      <w:r>
        <w:rPr>
          <w:color w:val="231F20"/>
        </w:rPr>
        <w:t>the</w:t>
      </w:r>
      <w:r>
        <w:rPr>
          <w:color w:val="231F20"/>
          <w:spacing w:val="-12"/>
        </w:rPr>
        <w:t xml:space="preserve"> </w:t>
      </w:r>
      <w:r>
        <w:rPr>
          <w:color w:val="231F20"/>
        </w:rPr>
        <w:t>dramatic</w:t>
      </w:r>
      <w:r>
        <w:rPr>
          <w:color w:val="231F20"/>
          <w:spacing w:val="-12"/>
        </w:rPr>
        <w:t xml:space="preserve"> </w:t>
      </w:r>
      <w:r>
        <w:rPr>
          <w:color w:val="231F20"/>
        </w:rPr>
        <w:t>difference</w:t>
      </w:r>
      <w:r>
        <w:rPr>
          <w:color w:val="231F20"/>
          <w:spacing w:val="-12"/>
        </w:rPr>
        <w:t xml:space="preserve"> </w:t>
      </w:r>
      <w:r>
        <w:rPr>
          <w:color w:val="231F20"/>
        </w:rPr>
        <w:t>resolution can make, especially when engraving with grayscale</w:t>
      </w:r>
      <w:r>
        <w:rPr>
          <w:color w:val="231F20"/>
          <w:spacing w:val="-1"/>
        </w:rPr>
        <w:t xml:space="preserve"> </w:t>
      </w:r>
      <w:r>
        <w:rPr>
          <w:color w:val="231F20"/>
        </w:rPr>
        <w:t>images.</w:t>
      </w:r>
    </w:p>
    <w:p w:rsidR="0041439D" w:rsidRDefault="0041439D">
      <w:pPr>
        <w:spacing w:line="247" w:lineRule="auto"/>
        <w:jc w:val="both"/>
        <w:sectPr w:rsidR="0041439D">
          <w:pgSz w:w="12240" w:h="15840"/>
          <w:pgMar w:top="740" w:right="960" w:bottom="820" w:left="620" w:header="0" w:footer="635" w:gutter="0"/>
          <w:cols w:space="720"/>
        </w:sectPr>
      </w:pPr>
    </w:p>
    <w:bookmarkStart w:id="119" w:name="_bookmark69"/>
    <w:bookmarkEnd w:id="119"/>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998" style="width:526.35pt;height:37.05pt;mso-position-horizontal-relative:char;mso-position-vertical-relative:line" coordsize="10527,741">
            <v:group id="_x0000_s5006" style="position:absolute;left:10;top:10;width:10507;height:661" coordorigin="10,10" coordsize="10507,661">
              <v:shape id="_x0000_s5007" style="position:absolute;left:10;top:10;width:10507;height:661" coordorigin="10,10" coordsize="10507,661" path="m10516,10l293,10,189,11r-76,6l32,63,11,189,10,293r,377l10233,670r105,-1l10413,664r81,-47l10516,492r,-105l10516,10xe" fillcolor="#d1d3d4" stroked="f">
                <v:path arrowok="t"/>
              </v:shape>
            </v:group>
            <v:group id="_x0000_s5004" style="position:absolute;left:10;top:10;width:10507;height:661" coordorigin="10,10" coordsize="10507,661">
              <v:shape id="_x0000_s5005" style="position:absolute;left:10;top:10;width:10507;height:661" coordorigin="10,10" coordsize="10507,661" path="m293,10l189,11r-76,6l32,63,11,189,10,293r,377l10233,670r105,-1l10413,664r81,-47l10516,492r,-105l10516,10,293,10xe" filled="f" strokecolor="#a7a9ac" strokeweight="1pt">
                <v:path arrowok="t"/>
              </v:shape>
            </v:group>
            <v:group id="_x0000_s5002" style="position:absolute;left:6348;top:609;width:3968;height:122" coordorigin="6348,609" coordsize="3968,122">
              <v:shape id="_x0000_s5003" style="position:absolute;left:6348;top:609;width:3968;height:122" coordorigin="6348,609" coordsize="3968,122" path="m6348,609r,121l10315,730r,-121l6348,609xe" fillcolor="#008bcf" stroked="f">
                <v:path arrowok="t"/>
              </v:shape>
            </v:group>
            <v:group id="_x0000_s4999" style="position:absolute;left:6348;top:609;width:3968;height:122" coordorigin="6348,609" coordsize="3968,122">
              <v:shape id="_x0000_s5001" style="position:absolute;left:6348;top:609;width:3968;height:122" coordorigin="6348,609" coordsize="3968,122" path="m6348,609r,121l10315,730r,-121l6348,609xe" filled="f" strokecolor="#a7a9ac" strokeweight="1pt">
                <v:path arrowok="t"/>
              </v:shape>
              <v:shape id="_x0000_s5000"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8: QUICK </w:t>
                      </w:r>
                      <w:r>
                        <w:rPr>
                          <w:rFonts w:ascii="Helvetica Condensed"/>
                          <w:b/>
                          <w:color w:val="808285"/>
                          <w:spacing w:val="-6"/>
                          <w:sz w:val="38"/>
                        </w:rPr>
                        <w:t>START</w:t>
                      </w:r>
                      <w:r>
                        <w:rPr>
                          <w:rFonts w:ascii="Helvetica Condensed"/>
                          <w:b/>
                          <w:color w:val="808285"/>
                          <w:spacing w:val="2"/>
                          <w:sz w:val="38"/>
                        </w:rPr>
                        <w:t xml:space="preserve"> </w:t>
                      </w:r>
                      <w:r>
                        <w:rPr>
                          <w:rFonts w:ascii="Helvetica Condensed"/>
                          <w:b/>
                          <w:color w:val="808285"/>
                          <w:sz w:val="38"/>
                        </w:rPr>
                        <w:t>GUIDE</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ind w:left="200" w:right="-20"/>
        <w:rPr>
          <w:rFonts w:ascii="Helvetica Condensed" w:eastAsia="Helvetica Condensed" w:hAnsi="Helvetica Condensed" w:cs="Helvetica Condensed"/>
          <w:sz w:val="38"/>
          <w:szCs w:val="38"/>
        </w:rPr>
      </w:pPr>
      <w:r>
        <w:rPr>
          <w:rFonts w:ascii="Helvetica Condensed"/>
          <w:b/>
          <w:color w:val="008BCF"/>
          <w:sz w:val="38"/>
        </w:rPr>
        <w:t>Landscape or Portrait</w:t>
      </w:r>
    </w:p>
    <w:p w:rsidR="0041439D" w:rsidRDefault="001E7814">
      <w:pPr>
        <w:spacing w:before="32"/>
        <w:ind w:left="200"/>
        <w:rPr>
          <w:rFonts w:ascii="Helvetica Condensed" w:eastAsia="Helvetica Condensed" w:hAnsi="Helvetica Condensed" w:cs="Helvetica Condensed"/>
          <w:sz w:val="20"/>
          <w:szCs w:val="20"/>
        </w:rPr>
      </w:pPr>
      <w:r>
        <w:br w:type="column"/>
      </w:r>
      <w:r>
        <w:rPr>
          <w:rFonts w:ascii="Helvetica Condensed"/>
          <w:color w:val="6D6E71"/>
          <w:sz w:val="20"/>
        </w:rPr>
        <w:lastRenderedPageBreak/>
        <w:t>Resolution</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3536" w:space="5847"/>
            <w:col w:w="1377"/>
          </w:cols>
        </w:sectPr>
      </w:pPr>
    </w:p>
    <w:p w:rsidR="0041439D" w:rsidRDefault="001E7814">
      <w:pPr>
        <w:spacing w:before="7"/>
        <w:rPr>
          <w:rFonts w:ascii="Helvetica Condensed" w:eastAsia="Helvetica Condensed" w:hAnsi="Helvetica Condensed" w:cs="Helvetica Condensed"/>
          <w:sz w:val="26"/>
          <w:szCs w:val="26"/>
        </w:rPr>
      </w:pPr>
      <w:r>
        <w:lastRenderedPageBreak/>
        <w:pict>
          <v:shape id="_x0000_s4997" type="#_x0000_t75" style="position:absolute;margin-left:94.4pt;margin-top:565.05pt;width:132.4pt;height:200.05pt;z-index:-341248;mso-position-horizontal-relative:page;mso-position-vertical-relative:page">
            <v:imagedata r:id="rId229" o:title=""/>
            <w10:wrap anchorx="page" anchory="page"/>
          </v:shape>
        </w:pict>
      </w:r>
    </w:p>
    <w:p w:rsidR="0041439D" w:rsidRDefault="001E7814">
      <w:pPr>
        <w:pStyle w:val="BodyText"/>
        <w:spacing w:before="58" w:line="247" w:lineRule="auto"/>
        <w:ind w:left="1244" w:right="116"/>
        <w:jc w:val="both"/>
      </w:pPr>
      <w:r>
        <w:pict>
          <v:group id="_x0000_s4993" style="position:absolute;left:0;text-align:left;margin-left:54.2pt;margin-top:7.35pt;width:42.8pt;height:37.25pt;z-index:12928;mso-position-horizontal-relative:page" coordorigin="1084,147" coordsize="856,745">
            <v:group id="_x0000_s4994" style="position:absolute;left:1099;top:161;width:827;height:716" coordorigin="1099,161" coordsize="827,716">
              <v:shape id="_x0000_s4996" style="position:absolute;left:1099;top:161;width:827;height:716" coordorigin="1099,161" coordsize="827,716" path="m1099,877l1512,161r413,716l1099,877xe" filled="f" strokecolor="#020303" strokeweight=".49672mm">
                <v:path arrowok="t"/>
              </v:shape>
              <v:shape id="_x0000_s4995" type="#_x0000_t75" style="position:absolute;left:1333;top:454;width:375;height:382">
                <v:imagedata r:id="rId230" o:title=""/>
              </v:shape>
            </v:group>
            <w10:wrap anchorx="page"/>
          </v:group>
        </w:pict>
      </w:r>
      <w:r>
        <w:rPr>
          <w:color w:val="231F20"/>
          <w:spacing w:val="-5"/>
        </w:rPr>
        <w:t xml:space="preserve">You </w:t>
      </w:r>
      <w:r>
        <w:rPr>
          <w:color w:val="231F20"/>
        </w:rPr>
        <w:t xml:space="preserve">can engrave using either landscape or portrait modes. Depending on the artwork, you can increase your </w:t>
      </w:r>
      <w:r>
        <w:rPr>
          <w:color w:val="231F20"/>
        </w:rPr>
        <w:t>efficiency and decrease the time it takes to engrave an image by changing the orientation of your file. Many users set up their artwork in portrait mode and then rotate the artwork 90 degrees if they are going to print from landscape mode.</w:t>
      </w:r>
    </w:p>
    <w:p w:rsidR="0041439D" w:rsidRDefault="001E7814">
      <w:pPr>
        <w:spacing w:before="137" w:after="50"/>
        <w:ind w:left="1777" w:right="28"/>
        <w:rPr>
          <w:rFonts w:ascii="Helvetica Condensed" w:eastAsia="Helvetica Condensed" w:hAnsi="Helvetica Condensed" w:cs="Helvetica Condensed"/>
          <w:sz w:val="20"/>
          <w:szCs w:val="20"/>
        </w:rPr>
      </w:pPr>
      <w:r>
        <w:rPr>
          <w:rFonts w:ascii="Helvetica Condensed"/>
          <w:color w:val="231F20"/>
          <w:sz w:val="20"/>
        </w:rPr>
        <w:t>300 DPI</w:t>
      </w:r>
    </w:p>
    <w:p w:rsidR="0041439D" w:rsidRDefault="001E7814">
      <w:pPr>
        <w:ind w:left="177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990" style="width:329.3pt;height:242.9pt;mso-position-horizontal-relative:char;mso-position-vertical-relative:line" coordsize="6586,4858">
            <v:shape id="_x0000_s4992" type="#_x0000_t75" style="position:absolute;width:6586;height:4858">
              <v:imagedata r:id="rId231" o:title=""/>
            </v:shape>
            <v:shape id="_x0000_s4991" type="#_x0000_t202" style="position:absolute;left:43;top:2328;width:639;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 xml:space="preserve">600 </w:t>
                    </w:r>
                    <w:r>
                      <w:rPr>
                        <w:rFonts w:ascii="Helvetica Condensed"/>
                        <w:color w:val="231F20"/>
                        <w:sz w:val="20"/>
                      </w:rPr>
                      <w:t>DPI</w:t>
                    </w:r>
                  </w:p>
                </w:txbxContent>
              </v:textbox>
            </v:shape>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10"/>
        <w:rPr>
          <w:rFonts w:ascii="Helvetica Condensed" w:eastAsia="Helvetica Condensed" w:hAnsi="Helvetica Condensed" w:cs="Helvetica Condensed"/>
          <w:sz w:val="21"/>
          <w:szCs w:val="21"/>
        </w:rPr>
      </w:pPr>
    </w:p>
    <w:p w:rsidR="0041439D" w:rsidRDefault="001E7814">
      <w:pPr>
        <w:pStyle w:val="BodyText"/>
        <w:spacing w:before="58" w:line="247" w:lineRule="auto"/>
        <w:ind w:left="200" w:right="116"/>
        <w:jc w:val="both"/>
      </w:pPr>
      <w:r>
        <w:rPr>
          <w:color w:val="231F20"/>
        </w:rPr>
        <w:t>This project setup shows the same job in portrait mode (left) and landscape mode (right). The landscape mode will engrave quicker because there is less turnaround time as the laser makes</w:t>
      </w:r>
      <w:r>
        <w:rPr>
          <w:color w:val="231F20"/>
        </w:rPr>
        <w:t xml:space="preserve"> longer passes across the engraving table. For example, at 100% speed and 100% power in portrait mode this graphic will take 56 minutes, 56 seconds, while in landscape mode it takes 38 minutes, 54 seconds, a 34% time savings.</w:t>
      </w:r>
    </w:p>
    <w:p w:rsidR="0041439D" w:rsidRDefault="001E7814">
      <w:pPr>
        <w:tabs>
          <w:tab w:val="left" w:pos="4637"/>
        </w:tabs>
        <w:spacing w:before="92" w:after="59"/>
        <w:ind w:left="1008" w:right="28"/>
        <w:rPr>
          <w:rFonts w:ascii="Helvetica Condensed" w:eastAsia="Helvetica Condensed" w:hAnsi="Helvetica Condensed" w:cs="Helvetica Condensed"/>
          <w:sz w:val="20"/>
          <w:szCs w:val="20"/>
        </w:rPr>
      </w:pPr>
      <w:r>
        <w:rPr>
          <w:rFonts w:ascii="Helvetica Condensed"/>
          <w:color w:val="231F20"/>
          <w:position w:val="2"/>
          <w:sz w:val="20"/>
        </w:rPr>
        <w:t>Engraving</w:t>
      </w:r>
      <w:r>
        <w:rPr>
          <w:rFonts w:ascii="Helvetica Condensed"/>
          <w:color w:val="231F20"/>
          <w:spacing w:val="-2"/>
          <w:position w:val="2"/>
          <w:sz w:val="20"/>
        </w:rPr>
        <w:t xml:space="preserve"> </w:t>
      </w:r>
      <w:r>
        <w:rPr>
          <w:rFonts w:ascii="Helvetica Condensed"/>
          <w:color w:val="231F20"/>
          <w:position w:val="2"/>
          <w:sz w:val="20"/>
        </w:rPr>
        <w:t>Time:</w:t>
      </w:r>
      <w:r>
        <w:rPr>
          <w:rFonts w:ascii="Helvetica Condensed"/>
          <w:color w:val="231F20"/>
          <w:spacing w:val="-2"/>
          <w:position w:val="2"/>
          <w:sz w:val="20"/>
        </w:rPr>
        <w:t xml:space="preserve"> </w:t>
      </w:r>
      <w:r>
        <w:rPr>
          <w:rFonts w:ascii="Helvetica Condensed"/>
          <w:color w:val="231F20"/>
          <w:position w:val="2"/>
          <w:sz w:val="20"/>
        </w:rPr>
        <w:t>56:56</w:t>
      </w:r>
      <w:r>
        <w:rPr>
          <w:rFonts w:ascii="Helvetica Condensed"/>
          <w:color w:val="231F20"/>
          <w:position w:val="2"/>
          <w:sz w:val="20"/>
        </w:rPr>
        <w:tab/>
      </w:r>
      <w:r>
        <w:rPr>
          <w:rFonts w:ascii="Helvetica Condensed"/>
          <w:color w:val="231F20"/>
          <w:sz w:val="20"/>
        </w:rPr>
        <w:t>Engravin</w:t>
      </w:r>
      <w:r>
        <w:rPr>
          <w:rFonts w:ascii="Helvetica Condensed"/>
          <w:color w:val="231F20"/>
          <w:sz w:val="20"/>
        </w:rPr>
        <w:t>g Time:</w:t>
      </w:r>
      <w:r>
        <w:rPr>
          <w:rFonts w:ascii="Helvetica Condensed"/>
          <w:color w:val="231F20"/>
          <w:spacing w:val="-4"/>
          <w:sz w:val="20"/>
        </w:rPr>
        <w:t xml:space="preserve"> </w:t>
      </w:r>
      <w:r>
        <w:rPr>
          <w:rFonts w:ascii="Helvetica Condensed"/>
          <w:color w:val="231F20"/>
          <w:sz w:val="20"/>
        </w:rPr>
        <w:t>38:54</w:t>
      </w:r>
    </w:p>
    <w:p w:rsidR="0041439D" w:rsidRDefault="001E7814">
      <w:pPr>
        <w:ind w:left="4774"/>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800349" cy="1576197"/>
            <wp:effectExtent l="0" t="0" r="0" b="0"/>
            <wp:docPr id="35"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94.jpeg"/>
                    <pic:cNvPicPr/>
                  </pic:nvPicPr>
                  <pic:blipFill>
                    <a:blip r:embed="rId232" cstate="print"/>
                    <a:stretch>
                      <a:fillRect/>
                    </a:stretch>
                  </pic:blipFill>
                  <pic:spPr>
                    <a:xfrm>
                      <a:off x="0" y="0"/>
                      <a:ext cx="2800349" cy="1576197"/>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980" style="width:522pt;height:37.6pt;mso-position-horizontal-relative:char;mso-position-vertical-relative:line" coordsize="10440,752">
            <v:group id="_x0000_s4988" style="position:absolute;left:10;top:10;width:10420;height:661" coordorigin="10,10" coordsize="10420,661">
              <v:shape id="_x0000_s4989" style="position:absolute;left:10;top:10;width:10420;height:661" coordorigin="10,10" coordsize="10420,661" path="m10147,10l10,10r,377l11,492r6,75l63,648r126,21l293,670r10137,l10430,293r-1,-104l10423,113r-46,-81l10251,11r-104,-1xe" fillcolor="#d1d3d4" stroked="f">
                <v:path arrowok="t"/>
              </v:shape>
            </v:group>
            <v:group id="_x0000_s4986" style="position:absolute;left:10;top:10;width:10420;height:661" coordorigin="10,10" coordsize="10420,661">
              <v:shape id="_x0000_s4987" style="position:absolute;left:10;top:10;width:10420;height:661" coordorigin="10,10" coordsize="10420,661" path="m293,670l189,669r-76,-5l32,617,11,492,10,387,10,10r10137,l10251,11r76,6l10408,63r21,126l10430,293r,377l293,670xe" filled="f" strokecolor="#a7a9ac" strokeweight="1pt">
                <v:path arrowok="t"/>
              </v:shape>
            </v:group>
            <v:group id="_x0000_s4984" style="position:absolute;left:6218;top:619;width:3968;height:122" coordorigin="6218,619" coordsize="3968,122">
              <v:shape id="_x0000_s4985" style="position:absolute;left:6218;top:619;width:3968;height:122" coordorigin="6218,619" coordsize="3968,122" path="m6218,619r,122l10185,741r,-122l6218,619xe" fillcolor="#008bcf" stroked="f">
                <v:path arrowok="t"/>
              </v:shape>
            </v:group>
            <v:group id="_x0000_s4981" style="position:absolute;left:6218;top:619;width:3968;height:122" coordorigin="6218,619" coordsize="3968,122">
              <v:shape id="_x0000_s4983" style="position:absolute;left:6218;top:619;width:3968;height:122" coordorigin="6218,619" coordsize="3968,122" path="m6218,619r,122l10185,741r,-122l6218,619xe" filled="f" strokecolor="#a7a9ac" strokeweight="1pt">
                <v:path arrowok="t"/>
              </v:shape>
              <v:shape id="_x0000_s4982"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8: QUICK </w:t>
                      </w:r>
                      <w:r>
                        <w:rPr>
                          <w:rFonts w:ascii="Helvetica Condensed"/>
                          <w:b/>
                          <w:color w:val="808285"/>
                          <w:spacing w:val="-6"/>
                          <w:sz w:val="38"/>
                        </w:rPr>
                        <w:t>START</w:t>
                      </w:r>
                      <w:r>
                        <w:rPr>
                          <w:rFonts w:ascii="Helvetica Condensed"/>
                          <w:b/>
                          <w:color w:val="808285"/>
                          <w:spacing w:val="2"/>
                          <w:sz w:val="38"/>
                        </w:rPr>
                        <w:t xml:space="preserve"> </w:t>
                      </w:r>
                      <w:r>
                        <w:rPr>
                          <w:rFonts w:ascii="Helvetica Condensed"/>
                          <w:b/>
                          <w:color w:val="808285"/>
                          <w:sz w:val="38"/>
                        </w:rPr>
                        <w:t>GUIDE</w:t>
                      </w:r>
                    </w:p>
                  </w:txbxContent>
                </v:textbox>
              </v:shape>
            </v:group>
            <w10:wrap type="none"/>
            <w10:anchorlock/>
          </v:group>
        </w:pict>
      </w:r>
    </w:p>
    <w:p w:rsidR="0041439D" w:rsidRDefault="001E7814">
      <w:pPr>
        <w:spacing w:before="17"/>
        <w:ind w:left="9432"/>
        <w:rPr>
          <w:rFonts w:ascii="Helvetica Condensed" w:eastAsia="Helvetica Condensed" w:hAnsi="Helvetica Condensed" w:cs="Helvetica Condensed"/>
          <w:sz w:val="20"/>
          <w:szCs w:val="20"/>
        </w:rPr>
      </w:pPr>
      <w:r>
        <w:rPr>
          <w:rFonts w:ascii="Helvetica Condensed"/>
          <w:color w:val="6D6E71"/>
          <w:sz w:val="20"/>
        </w:rPr>
        <w:t>Resolution</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47" w:lineRule="auto"/>
        <w:ind w:right="116"/>
        <w:jc w:val="both"/>
      </w:pPr>
      <w:r>
        <w:rPr>
          <w:color w:val="231F20"/>
        </w:rPr>
        <w:t xml:space="preserve">The drawings below show a job that works in the opposite way - the horizontal mode will take longer than the portrait mode. </w:t>
      </w:r>
      <w:r>
        <w:rPr>
          <w:color w:val="231F20"/>
          <w:spacing w:val="-3"/>
        </w:rPr>
        <w:t xml:space="preserve">You’ll </w:t>
      </w:r>
      <w:r>
        <w:rPr>
          <w:color w:val="231F20"/>
        </w:rPr>
        <w:t>notice in the portrait mode there are a number of white space lines that the laser can skip through, saving engraving</w:t>
      </w:r>
      <w:r>
        <w:rPr>
          <w:color w:val="231F20"/>
          <w:spacing w:val="-11"/>
        </w:rPr>
        <w:t xml:space="preserve"> </w:t>
      </w:r>
      <w:r>
        <w:rPr>
          <w:color w:val="231F20"/>
        </w:rPr>
        <w:t>time.</w:t>
      </w:r>
      <w:r>
        <w:rPr>
          <w:color w:val="231F20"/>
          <w:spacing w:val="-11"/>
        </w:rPr>
        <w:t xml:space="preserve"> </w:t>
      </w:r>
      <w:r>
        <w:rPr>
          <w:color w:val="231F20"/>
        </w:rPr>
        <w:t>In</w:t>
      </w:r>
      <w:r>
        <w:rPr>
          <w:color w:val="231F20"/>
          <w:spacing w:val="-11"/>
        </w:rPr>
        <w:t xml:space="preserve"> </w:t>
      </w:r>
      <w:r>
        <w:rPr>
          <w:color w:val="231F20"/>
        </w:rPr>
        <w:t>the</w:t>
      </w:r>
      <w:r>
        <w:rPr>
          <w:color w:val="231F20"/>
          <w:spacing w:val="-11"/>
        </w:rPr>
        <w:t xml:space="preserve"> </w:t>
      </w:r>
      <w:r>
        <w:rPr>
          <w:color w:val="231F20"/>
        </w:rPr>
        <w:t>landscape</w:t>
      </w:r>
      <w:r>
        <w:rPr>
          <w:color w:val="231F20"/>
          <w:spacing w:val="-11"/>
        </w:rPr>
        <w:t xml:space="preserve"> </w:t>
      </w:r>
      <w:r>
        <w:rPr>
          <w:color w:val="231F20"/>
        </w:rPr>
        <w:t>mode</w:t>
      </w:r>
      <w:r>
        <w:rPr>
          <w:color w:val="231F20"/>
          <w:spacing w:val="-11"/>
        </w:rPr>
        <w:t xml:space="preserve"> </w:t>
      </w:r>
      <w:r>
        <w:rPr>
          <w:color w:val="231F20"/>
        </w:rPr>
        <w:t>there</w:t>
      </w:r>
      <w:r>
        <w:rPr>
          <w:color w:val="231F20"/>
          <w:spacing w:val="-11"/>
        </w:rPr>
        <w:t xml:space="preserve"> </w:t>
      </w:r>
      <w:r>
        <w:rPr>
          <w:color w:val="231F20"/>
        </w:rPr>
        <w:t>is</w:t>
      </w:r>
      <w:r>
        <w:rPr>
          <w:color w:val="231F20"/>
          <w:spacing w:val="-11"/>
        </w:rPr>
        <w:t xml:space="preserve"> </w:t>
      </w:r>
      <w:r>
        <w:rPr>
          <w:color w:val="231F20"/>
        </w:rPr>
        <w:t>not</w:t>
      </w:r>
      <w:r>
        <w:rPr>
          <w:color w:val="231F20"/>
          <w:spacing w:val="-11"/>
        </w:rPr>
        <w:t xml:space="preserve"> </w:t>
      </w:r>
      <w:r>
        <w:rPr>
          <w:color w:val="231F20"/>
        </w:rPr>
        <w:t>white</w:t>
      </w:r>
      <w:r>
        <w:rPr>
          <w:color w:val="231F20"/>
          <w:spacing w:val="-11"/>
        </w:rPr>
        <w:t xml:space="preserve"> </w:t>
      </w:r>
      <w:r>
        <w:rPr>
          <w:color w:val="231F20"/>
        </w:rPr>
        <w:t>space</w:t>
      </w:r>
      <w:r>
        <w:rPr>
          <w:color w:val="231F20"/>
          <w:spacing w:val="-11"/>
        </w:rPr>
        <w:t xml:space="preserve"> </w:t>
      </w:r>
      <w:r>
        <w:rPr>
          <w:color w:val="231F20"/>
        </w:rPr>
        <w:t>for</w:t>
      </w:r>
      <w:r>
        <w:rPr>
          <w:color w:val="231F20"/>
          <w:spacing w:val="-11"/>
        </w:rPr>
        <w:t xml:space="preserve"> </w:t>
      </w:r>
      <w:r>
        <w:rPr>
          <w:color w:val="231F20"/>
        </w:rPr>
        <w:t>the</w:t>
      </w:r>
      <w:r>
        <w:rPr>
          <w:color w:val="231F20"/>
          <w:spacing w:val="-11"/>
        </w:rPr>
        <w:t xml:space="preserve"> </w:t>
      </w:r>
      <w:r>
        <w:rPr>
          <w:color w:val="231F20"/>
        </w:rPr>
        <w:t>laser</w:t>
      </w:r>
      <w:r>
        <w:rPr>
          <w:color w:val="231F20"/>
          <w:spacing w:val="-11"/>
        </w:rPr>
        <w:t xml:space="preserve"> </w:t>
      </w:r>
      <w:r>
        <w:rPr>
          <w:color w:val="231F20"/>
        </w:rPr>
        <w:t>to</w:t>
      </w:r>
      <w:r>
        <w:rPr>
          <w:color w:val="231F20"/>
          <w:spacing w:val="-11"/>
        </w:rPr>
        <w:t xml:space="preserve"> </w:t>
      </w:r>
      <w:r>
        <w:rPr>
          <w:color w:val="231F20"/>
        </w:rPr>
        <w:t>recognize</w:t>
      </w:r>
      <w:r>
        <w:rPr>
          <w:color w:val="231F20"/>
          <w:spacing w:val="-11"/>
        </w:rPr>
        <w:t xml:space="preserve"> </w:t>
      </w:r>
      <w:r>
        <w:rPr>
          <w:color w:val="231F20"/>
        </w:rPr>
        <w:t>as</w:t>
      </w:r>
      <w:r>
        <w:rPr>
          <w:color w:val="231F20"/>
          <w:spacing w:val="-11"/>
        </w:rPr>
        <w:t xml:space="preserve"> </w:t>
      </w:r>
      <w:r>
        <w:rPr>
          <w:color w:val="231F20"/>
        </w:rPr>
        <w:t>it</w:t>
      </w:r>
      <w:r>
        <w:rPr>
          <w:color w:val="231F20"/>
          <w:spacing w:val="-11"/>
        </w:rPr>
        <w:t xml:space="preserve"> </w:t>
      </w:r>
      <w:r>
        <w:rPr>
          <w:color w:val="231F20"/>
        </w:rPr>
        <w:t>moves</w:t>
      </w:r>
      <w:r>
        <w:rPr>
          <w:color w:val="231F20"/>
          <w:spacing w:val="-11"/>
        </w:rPr>
        <w:t xml:space="preserve"> </w:t>
      </w:r>
      <w:r>
        <w:rPr>
          <w:color w:val="231F20"/>
        </w:rPr>
        <w:t>down</w:t>
      </w:r>
      <w:r>
        <w:rPr>
          <w:color w:val="231F20"/>
          <w:spacing w:val="-11"/>
        </w:rPr>
        <w:t xml:space="preserve"> </w:t>
      </w:r>
      <w:r>
        <w:rPr>
          <w:color w:val="231F20"/>
        </w:rPr>
        <w:t>the</w:t>
      </w:r>
      <w:r>
        <w:rPr>
          <w:color w:val="231F20"/>
          <w:spacing w:val="-11"/>
        </w:rPr>
        <w:t xml:space="preserve"> </w:t>
      </w:r>
      <w:r>
        <w:rPr>
          <w:color w:val="231F20"/>
        </w:rPr>
        <w:t>page,</w:t>
      </w:r>
      <w:r>
        <w:rPr>
          <w:color w:val="231F20"/>
          <w:spacing w:val="-11"/>
        </w:rPr>
        <w:t xml:space="preserve"> </w:t>
      </w:r>
      <w:r>
        <w:rPr>
          <w:color w:val="231F20"/>
        </w:rPr>
        <w:t xml:space="preserve">taking </w:t>
      </w:r>
      <w:r>
        <w:rPr>
          <w:color w:val="231F20"/>
        </w:rPr>
        <w:t>the engraving time from 10:12 to 17:14. Experiment with the artwork that you use. It will quickly become second nature which mode works best for different types of artwork.</w:t>
      </w:r>
    </w:p>
    <w:p w:rsidR="0041439D" w:rsidRDefault="0041439D">
      <w:pPr>
        <w:spacing w:before="10"/>
        <w:rPr>
          <w:rFonts w:ascii="Helvetica Condensed" w:eastAsia="Helvetica Condensed" w:hAnsi="Helvetica Condensed" w:cs="Helvetica Condensed"/>
          <w:sz w:val="14"/>
          <w:szCs w:val="14"/>
        </w:rPr>
      </w:pPr>
    </w:p>
    <w:p w:rsidR="0041439D" w:rsidRDefault="001E7814">
      <w:pPr>
        <w:tabs>
          <w:tab w:val="left" w:pos="4889"/>
        </w:tabs>
        <w:spacing w:before="61" w:after="15"/>
        <w:ind w:left="1199"/>
        <w:rPr>
          <w:rFonts w:ascii="Helvetica Condensed" w:eastAsia="Helvetica Condensed" w:hAnsi="Helvetica Condensed" w:cs="Helvetica Condensed"/>
          <w:sz w:val="20"/>
          <w:szCs w:val="20"/>
        </w:rPr>
      </w:pPr>
      <w:r>
        <w:rPr>
          <w:rFonts w:ascii="Helvetica Condensed"/>
          <w:color w:val="231F20"/>
          <w:position w:val="-2"/>
          <w:sz w:val="20"/>
        </w:rPr>
        <w:t>Engraving</w:t>
      </w:r>
      <w:r>
        <w:rPr>
          <w:rFonts w:ascii="Helvetica Condensed"/>
          <w:color w:val="231F20"/>
          <w:spacing w:val="-2"/>
          <w:position w:val="-2"/>
          <w:sz w:val="20"/>
        </w:rPr>
        <w:t xml:space="preserve"> </w:t>
      </w:r>
      <w:r>
        <w:rPr>
          <w:rFonts w:ascii="Helvetica Condensed"/>
          <w:color w:val="231F20"/>
          <w:position w:val="-2"/>
          <w:sz w:val="20"/>
        </w:rPr>
        <w:t>Time:</w:t>
      </w:r>
      <w:r>
        <w:rPr>
          <w:rFonts w:ascii="Helvetica Condensed"/>
          <w:color w:val="231F20"/>
          <w:spacing w:val="-2"/>
          <w:position w:val="-2"/>
          <w:sz w:val="20"/>
        </w:rPr>
        <w:t xml:space="preserve"> </w:t>
      </w:r>
      <w:r>
        <w:rPr>
          <w:rFonts w:ascii="Helvetica Condensed"/>
          <w:color w:val="231F20"/>
          <w:position w:val="-2"/>
          <w:sz w:val="20"/>
        </w:rPr>
        <w:t>10:12</w:t>
      </w:r>
      <w:r>
        <w:rPr>
          <w:rFonts w:ascii="Helvetica Condensed"/>
          <w:color w:val="231F20"/>
          <w:position w:val="-2"/>
          <w:sz w:val="20"/>
        </w:rPr>
        <w:tab/>
      </w:r>
      <w:r>
        <w:rPr>
          <w:rFonts w:ascii="Helvetica Condensed"/>
          <w:color w:val="231F20"/>
          <w:sz w:val="20"/>
        </w:rPr>
        <w:t>Engraving Time:</w:t>
      </w:r>
      <w:r>
        <w:rPr>
          <w:rFonts w:ascii="Helvetica Condensed"/>
          <w:color w:val="231F20"/>
          <w:spacing w:val="-4"/>
          <w:sz w:val="20"/>
        </w:rPr>
        <w:t xml:space="preserve"> </w:t>
      </w:r>
      <w:r>
        <w:rPr>
          <w:rFonts w:ascii="Helvetica Condensed"/>
          <w:color w:val="231F20"/>
          <w:sz w:val="20"/>
        </w:rPr>
        <w:t>17:14</w:t>
      </w:r>
    </w:p>
    <w:p w:rsidR="0041439D" w:rsidRDefault="001E7814">
      <w:pPr>
        <w:tabs>
          <w:tab w:val="left" w:pos="4875"/>
        </w:tabs>
        <w:ind w:left="1272"/>
        <w:rPr>
          <w:rFonts w:ascii="Helvetica Condensed" w:eastAsia="Helvetica Condensed" w:hAnsi="Helvetica Condensed" w:cs="Helvetica Condensed"/>
          <w:sz w:val="20"/>
          <w:szCs w:val="20"/>
        </w:rPr>
      </w:pPr>
      <w:r>
        <w:rPr>
          <w:rFonts w:ascii="Helvetica Condensed"/>
          <w:noProof/>
          <w:sz w:val="20"/>
        </w:rPr>
        <w:drawing>
          <wp:inline distT="0" distB="0" distL="0" distR="0">
            <wp:extent cx="1396938" cy="1932431"/>
            <wp:effectExtent l="0" t="0" r="0" b="0"/>
            <wp:docPr id="3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5.jpeg"/>
                    <pic:cNvPicPr/>
                  </pic:nvPicPr>
                  <pic:blipFill>
                    <a:blip r:embed="rId233" cstate="print"/>
                    <a:stretch>
                      <a:fillRect/>
                    </a:stretch>
                  </pic:blipFill>
                  <pic:spPr>
                    <a:xfrm>
                      <a:off x="0" y="0"/>
                      <a:ext cx="1396938" cy="1932431"/>
                    </a:xfrm>
                    <a:prstGeom prst="rect">
                      <a:avLst/>
                    </a:prstGeom>
                  </pic:spPr>
                </pic:pic>
              </a:graphicData>
            </a:graphic>
          </wp:inline>
        </w:drawing>
      </w:r>
      <w:r>
        <w:rPr>
          <w:rFonts w:ascii="Helvetica Condensed"/>
          <w:sz w:val="20"/>
        </w:rPr>
        <w:tab/>
      </w:r>
      <w:r>
        <w:rPr>
          <w:rFonts w:ascii="Helvetica Condensed"/>
          <w:noProof/>
          <w:position w:val="42"/>
          <w:sz w:val="20"/>
        </w:rPr>
        <w:drawing>
          <wp:inline distT="0" distB="0" distL="0" distR="0">
            <wp:extent cx="1885950" cy="1592579"/>
            <wp:effectExtent l="0" t="0" r="0" b="0"/>
            <wp:docPr id="39"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96.jpeg"/>
                    <pic:cNvPicPr/>
                  </pic:nvPicPr>
                  <pic:blipFill>
                    <a:blip r:embed="rId234" cstate="print"/>
                    <a:stretch>
                      <a:fillRect/>
                    </a:stretch>
                  </pic:blipFill>
                  <pic:spPr>
                    <a:xfrm>
                      <a:off x="0" y="0"/>
                      <a:ext cx="1885950" cy="1592579"/>
                    </a:xfrm>
                    <a:prstGeom prst="rect">
                      <a:avLst/>
                    </a:prstGeom>
                  </pic:spPr>
                </pic:pic>
              </a:graphicData>
            </a:graphic>
          </wp:inline>
        </w:drawing>
      </w:r>
    </w:p>
    <w:p w:rsidR="0041439D" w:rsidRDefault="0041439D">
      <w:pPr>
        <w:spacing w:before="2"/>
        <w:rPr>
          <w:rFonts w:ascii="Helvetica Condensed" w:eastAsia="Helvetica Condensed" w:hAnsi="Helvetica Condensed" w:cs="Helvetica Condensed"/>
          <w:sz w:val="27"/>
          <w:szCs w:val="27"/>
        </w:rPr>
      </w:pPr>
    </w:p>
    <w:p w:rsidR="0041439D" w:rsidRDefault="001E7814">
      <w:pPr>
        <w:pStyle w:val="BodyText"/>
        <w:spacing w:line="247" w:lineRule="auto"/>
        <w:ind w:right="116"/>
        <w:jc w:val="both"/>
      </w:pPr>
      <w:r>
        <w:rPr>
          <w:color w:val="231F20"/>
        </w:rPr>
        <w:t>A</w:t>
      </w:r>
      <w:r>
        <w:rPr>
          <w:color w:val="231F20"/>
          <w:spacing w:val="-6"/>
        </w:rPr>
        <w:t xml:space="preserve"> </w:t>
      </w:r>
      <w:r>
        <w:rPr>
          <w:color w:val="231F20"/>
        </w:rPr>
        <w:t>third</w:t>
      </w:r>
      <w:r>
        <w:rPr>
          <w:color w:val="231F20"/>
          <w:spacing w:val="-6"/>
        </w:rPr>
        <w:t xml:space="preserve"> </w:t>
      </w:r>
      <w:r>
        <w:rPr>
          <w:color w:val="231F20"/>
        </w:rPr>
        <w:t>consideration</w:t>
      </w:r>
      <w:r>
        <w:rPr>
          <w:color w:val="231F20"/>
          <w:spacing w:val="-6"/>
        </w:rPr>
        <w:t xml:space="preserve"> </w:t>
      </w:r>
      <w:r>
        <w:rPr>
          <w:color w:val="231F20"/>
        </w:rPr>
        <w:t>for</w:t>
      </w:r>
      <w:r>
        <w:rPr>
          <w:color w:val="231F20"/>
          <w:spacing w:val="-6"/>
        </w:rPr>
        <w:t xml:space="preserve"> </w:t>
      </w:r>
      <w:r>
        <w:rPr>
          <w:color w:val="231F20"/>
        </w:rPr>
        <w:t>landscape</w:t>
      </w:r>
      <w:r>
        <w:rPr>
          <w:color w:val="231F20"/>
          <w:spacing w:val="-6"/>
        </w:rPr>
        <w:t xml:space="preserve"> </w:t>
      </w:r>
      <w:r>
        <w:rPr>
          <w:color w:val="231F20"/>
        </w:rPr>
        <w:t>or</w:t>
      </w:r>
      <w:r>
        <w:rPr>
          <w:color w:val="231F20"/>
          <w:spacing w:val="-6"/>
        </w:rPr>
        <w:t xml:space="preserve"> </w:t>
      </w:r>
      <w:r>
        <w:rPr>
          <w:color w:val="231F20"/>
        </w:rPr>
        <w:t>portrait</w:t>
      </w:r>
      <w:r>
        <w:rPr>
          <w:color w:val="231F20"/>
          <w:spacing w:val="-6"/>
        </w:rPr>
        <w:t xml:space="preserve"> </w:t>
      </w:r>
      <w:r>
        <w:rPr>
          <w:color w:val="231F20"/>
        </w:rPr>
        <w:t>art</w:t>
      </w:r>
      <w:r>
        <w:rPr>
          <w:color w:val="231F20"/>
          <w:spacing w:val="-6"/>
        </w:rPr>
        <w:t xml:space="preserve"> </w:t>
      </w:r>
      <w:r>
        <w:rPr>
          <w:color w:val="231F20"/>
        </w:rPr>
        <w:t>setup</w:t>
      </w:r>
      <w:r>
        <w:rPr>
          <w:color w:val="231F20"/>
          <w:spacing w:val="-6"/>
        </w:rPr>
        <w:t xml:space="preserve"> </w:t>
      </w:r>
      <w:r>
        <w:rPr>
          <w:color w:val="231F20"/>
        </w:rPr>
        <w:t>is</w:t>
      </w:r>
      <w:r>
        <w:rPr>
          <w:color w:val="231F20"/>
          <w:spacing w:val="-6"/>
        </w:rPr>
        <w:t xml:space="preserve"> </w:t>
      </w:r>
      <w:r>
        <w:rPr>
          <w:color w:val="231F20"/>
        </w:rPr>
        <w:t>material</w:t>
      </w:r>
      <w:r>
        <w:rPr>
          <w:color w:val="231F20"/>
          <w:spacing w:val="-6"/>
        </w:rPr>
        <w:t xml:space="preserve"> </w:t>
      </w:r>
      <w:r>
        <w:rPr>
          <w:color w:val="231F20"/>
        </w:rPr>
        <w:t>specific.</w:t>
      </w:r>
      <w:r>
        <w:rPr>
          <w:color w:val="231F20"/>
          <w:spacing w:val="-6"/>
        </w:rPr>
        <w:t xml:space="preserve"> </w:t>
      </w:r>
      <w:r>
        <w:rPr>
          <w:color w:val="231F20"/>
        </w:rPr>
        <w:t>Some</w:t>
      </w:r>
      <w:r>
        <w:rPr>
          <w:color w:val="231F20"/>
          <w:spacing w:val="-6"/>
        </w:rPr>
        <w:t xml:space="preserve"> </w:t>
      </w:r>
      <w:r>
        <w:rPr>
          <w:color w:val="231F20"/>
        </w:rPr>
        <w:t>materials,</w:t>
      </w:r>
      <w:r>
        <w:rPr>
          <w:color w:val="231F20"/>
          <w:spacing w:val="-6"/>
        </w:rPr>
        <w:t xml:space="preserve"> </w:t>
      </w:r>
      <w:r>
        <w:rPr>
          <w:color w:val="231F20"/>
        </w:rPr>
        <w:t>such</w:t>
      </w:r>
      <w:r>
        <w:rPr>
          <w:color w:val="231F20"/>
          <w:spacing w:val="-6"/>
        </w:rPr>
        <w:t xml:space="preserve"> </w:t>
      </w:r>
      <w:r>
        <w:rPr>
          <w:color w:val="231F20"/>
        </w:rPr>
        <w:t>as</w:t>
      </w:r>
      <w:r>
        <w:rPr>
          <w:color w:val="231F20"/>
          <w:spacing w:val="-6"/>
        </w:rPr>
        <w:t xml:space="preserve"> </w:t>
      </w:r>
      <w:r>
        <w:rPr>
          <w:color w:val="231F20"/>
        </w:rPr>
        <w:t>wood</w:t>
      </w:r>
      <w:r>
        <w:rPr>
          <w:color w:val="231F20"/>
          <w:spacing w:val="-6"/>
        </w:rPr>
        <w:t xml:space="preserve"> </w:t>
      </w:r>
      <w:r>
        <w:rPr>
          <w:color w:val="231F20"/>
        </w:rPr>
        <w:t>or</w:t>
      </w:r>
      <w:r>
        <w:rPr>
          <w:color w:val="231F20"/>
          <w:spacing w:val="-6"/>
        </w:rPr>
        <w:t xml:space="preserve"> </w:t>
      </w:r>
      <w:r>
        <w:rPr>
          <w:color w:val="231F20"/>
        </w:rPr>
        <w:t>plastics</w:t>
      </w:r>
      <w:r>
        <w:rPr>
          <w:color w:val="231F20"/>
          <w:spacing w:val="-6"/>
        </w:rPr>
        <w:t xml:space="preserve"> </w:t>
      </w:r>
      <w:r>
        <w:rPr>
          <w:color w:val="231F20"/>
        </w:rPr>
        <w:t>that have a grain or brushed look, will look better when engraved if the grain of the material runs parallel with the X-stroke of the carriage. While the orienta</w:t>
      </w:r>
      <w:r>
        <w:rPr>
          <w:color w:val="231F20"/>
        </w:rPr>
        <w:t>tion of material without a grain pattern is usually not important, it is important to keep this in mind with woods that have a stronger grain pattern.</w:t>
      </w: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8"/>
          <w:szCs w:val="18"/>
        </w:rPr>
      </w:pPr>
    </w:p>
    <w:p w:rsidR="0041439D" w:rsidRDefault="001E7814">
      <w:pPr>
        <w:tabs>
          <w:tab w:val="left" w:pos="2620"/>
        </w:tabs>
        <w:ind w:right="284"/>
        <w:jc w:val="center"/>
        <w:rPr>
          <w:rFonts w:ascii="Helvetica Condensed" w:eastAsia="Helvetica Condensed" w:hAnsi="Helvetica Condensed" w:cs="Helvetica Condensed"/>
          <w:sz w:val="20"/>
          <w:szCs w:val="20"/>
        </w:rPr>
      </w:pPr>
      <w:r>
        <w:rPr>
          <w:rFonts w:ascii="Helvetica Condensed"/>
          <w:b/>
          <w:color w:val="231F20"/>
          <w:position w:val="-1"/>
          <w:sz w:val="20"/>
        </w:rPr>
        <w:t>Preferred</w:t>
      </w:r>
      <w:r>
        <w:rPr>
          <w:rFonts w:ascii="Helvetica Condensed"/>
          <w:b/>
          <w:color w:val="231F20"/>
          <w:position w:val="-1"/>
          <w:sz w:val="20"/>
        </w:rPr>
        <w:tab/>
      </w:r>
      <w:r>
        <w:rPr>
          <w:rFonts w:ascii="Helvetica Condensed"/>
          <w:b/>
          <w:color w:val="231F20"/>
          <w:sz w:val="20"/>
        </w:rPr>
        <w:t>Less Desirable</w:t>
      </w:r>
    </w:p>
    <w:p w:rsidR="0041439D" w:rsidRDefault="001E7814">
      <w:pPr>
        <w:spacing w:before="97"/>
        <w:ind w:left="680" w:right="1109"/>
        <w:jc w:val="center"/>
        <w:rPr>
          <w:rFonts w:ascii="Helvetica Condensed" w:eastAsia="Helvetica Condensed" w:hAnsi="Helvetica Condensed" w:cs="Helvetica Condensed"/>
          <w:sz w:val="20"/>
          <w:szCs w:val="20"/>
        </w:rPr>
      </w:pPr>
      <w:r>
        <w:rPr>
          <w:rFonts w:ascii="Helvetica Condensed"/>
          <w:color w:val="231F20"/>
          <w:spacing w:val="-3"/>
          <w:sz w:val="20"/>
        </w:rPr>
        <w:t xml:space="preserve">Travel </w:t>
      </w:r>
      <w:r>
        <w:rPr>
          <w:rFonts w:ascii="Helvetica Condensed"/>
          <w:color w:val="231F20"/>
          <w:sz w:val="20"/>
        </w:rPr>
        <w:t>direction of</w:t>
      </w:r>
      <w:r>
        <w:rPr>
          <w:rFonts w:ascii="Helvetica Condensed"/>
          <w:color w:val="231F20"/>
          <w:spacing w:val="6"/>
          <w:sz w:val="20"/>
        </w:rPr>
        <w:t xml:space="preserve"> </w:t>
      </w:r>
      <w:r>
        <w:rPr>
          <w:rFonts w:ascii="Helvetica Condensed"/>
          <w:color w:val="231F20"/>
          <w:sz w:val="20"/>
        </w:rPr>
        <w:t>carriage</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6"/>
          <w:szCs w:val="16"/>
        </w:rPr>
      </w:pPr>
    </w:p>
    <w:p w:rsidR="0041439D" w:rsidRDefault="001E7814">
      <w:pPr>
        <w:spacing w:before="61"/>
        <w:ind w:left="1908"/>
        <w:jc w:val="center"/>
        <w:rPr>
          <w:rFonts w:ascii="Helvetica Condensed" w:eastAsia="Helvetica Condensed" w:hAnsi="Helvetica Condensed" w:cs="Helvetica Condensed"/>
          <w:sz w:val="20"/>
          <w:szCs w:val="20"/>
        </w:rPr>
      </w:pPr>
      <w:r>
        <w:pict>
          <v:group id="_x0000_s4977" style="position:absolute;left:0;text-align:left;margin-left:153pt;margin-top:-121.75pt;width:256.1pt;height:130.1pt;z-index:-341152;mso-position-horizontal-relative:page" coordorigin="3060,-2435" coordsize="5122,2602">
            <v:shape id="_x0000_s4979" type="#_x0000_t75" style="position:absolute;left:3060;top:-2435;width:5122;height:2602">
              <v:imagedata r:id="rId235" o:title=""/>
            </v:shape>
            <v:shape id="_x0000_s4978" type="#_x0000_t202" style="position:absolute;left:3830;top:-534;width:935;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Wood</w:t>
                    </w:r>
                    <w:r>
                      <w:rPr>
                        <w:rFonts w:ascii="Helvetica Condensed"/>
                        <w:color w:val="231F20"/>
                        <w:spacing w:val="-4"/>
                        <w:sz w:val="20"/>
                      </w:rPr>
                      <w:t xml:space="preserve"> </w:t>
                    </w:r>
                    <w:r>
                      <w:rPr>
                        <w:rFonts w:ascii="Helvetica Condensed"/>
                        <w:color w:val="231F20"/>
                        <w:sz w:val="20"/>
                      </w:rPr>
                      <w:t>Grain</w:t>
                    </w:r>
                  </w:p>
                </w:txbxContent>
              </v:textbox>
            </v:shape>
            <w10:wrap anchorx="page"/>
          </v:group>
        </w:pict>
      </w:r>
      <w:r>
        <w:rPr>
          <w:rFonts w:ascii="Helvetica Condensed"/>
          <w:color w:val="231F20"/>
          <w:sz w:val="20"/>
        </w:rPr>
        <w:t>Wood</w:t>
      </w:r>
      <w:r>
        <w:rPr>
          <w:rFonts w:ascii="Helvetica Condensed"/>
          <w:color w:val="231F20"/>
          <w:spacing w:val="-4"/>
          <w:sz w:val="20"/>
        </w:rPr>
        <w:t xml:space="preserve"> </w:t>
      </w:r>
      <w:r>
        <w:rPr>
          <w:rFonts w:ascii="Helvetica Condensed"/>
          <w:color w:val="231F20"/>
          <w:sz w:val="20"/>
        </w:rPr>
        <w:t>Grain</w:t>
      </w:r>
    </w:p>
    <w:p w:rsidR="0041439D" w:rsidRDefault="0041439D">
      <w:pPr>
        <w:jc w:val="cente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bookmarkStart w:id="120" w:name="Piece_and_Page_Size"/>
    <w:bookmarkStart w:id="121" w:name="_bookmark70"/>
    <w:bookmarkEnd w:id="120"/>
    <w:bookmarkEnd w:id="121"/>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967" style="width:526.35pt;height:37.05pt;mso-position-horizontal-relative:char;mso-position-vertical-relative:line" coordsize="10527,741">
            <v:group id="_x0000_s4975" style="position:absolute;left:10;top:10;width:10507;height:661" coordorigin="10,10" coordsize="10507,661">
              <v:shape id="_x0000_s4976" style="position:absolute;left:10;top:10;width:10507;height:661" coordorigin="10,10" coordsize="10507,661" path="m10516,10l293,10,189,11r-76,6l32,63,11,189,10,293r,377l10233,670r105,-1l10413,664r81,-47l10516,492r,-105l10516,10xe" fillcolor="#d1d3d4" stroked="f">
                <v:path arrowok="t"/>
              </v:shape>
            </v:group>
            <v:group id="_x0000_s4973" style="position:absolute;left:10;top:10;width:10507;height:661" coordorigin="10,10" coordsize="10507,661">
              <v:shape id="_x0000_s4974" style="position:absolute;left:10;top:10;width:10507;height:661" coordorigin="10,10" coordsize="10507,661" path="m293,10l189,11r-76,6l32,63,11,189,10,293r,377l10233,670r105,-1l10413,664r81,-47l10516,492r,-105l10516,10,293,10xe" filled="f" strokecolor="#a7a9ac" strokeweight="1pt">
                <v:path arrowok="t"/>
              </v:shape>
            </v:group>
            <v:group id="_x0000_s4971" style="position:absolute;left:6348;top:609;width:3968;height:122" coordorigin="6348,609" coordsize="3968,122">
              <v:shape id="_x0000_s4972" style="position:absolute;left:6348;top:609;width:3968;height:122" coordorigin="6348,609" coordsize="3968,122" path="m6348,609r,121l10315,730r,-121l6348,609xe" fillcolor="#008bcf" stroked="f">
                <v:path arrowok="t"/>
              </v:shape>
            </v:group>
            <v:group id="_x0000_s4968" style="position:absolute;left:6348;top:609;width:3968;height:122" coordorigin="6348,609" coordsize="3968,122">
              <v:shape id="_x0000_s4970" style="position:absolute;left:6348;top:609;width:3968;height:122" coordorigin="6348,609" coordsize="3968,122" path="m6348,609r,121l10315,730r,-121l6348,609xe" filled="f" strokecolor="#a7a9ac" strokeweight="1pt">
                <v:path arrowok="t"/>
              </v:shape>
              <v:shape id="_x0000_s4969"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8: QUICK </w:t>
                      </w:r>
                      <w:r>
                        <w:rPr>
                          <w:rFonts w:ascii="Helvetica Condensed"/>
                          <w:b/>
                          <w:color w:val="808285"/>
                          <w:spacing w:val="-6"/>
                          <w:sz w:val="38"/>
                        </w:rPr>
                        <w:t>START</w:t>
                      </w:r>
                      <w:r>
                        <w:rPr>
                          <w:rFonts w:ascii="Helvetica Condensed"/>
                          <w:b/>
                          <w:color w:val="808285"/>
                          <w:spacing w:val="2"/>
                          <w:sz w:val="38"/>
                        </w:rPr>
                        <w:t xml:space="preserve"> </w:t>
                      </w:r>
                      <w:r>
                        <w:rPr>
                          <w:rFonts w:ascii="Helvetica Condensed"/>
                          <w:b/>
                          <w:color w:val="808285"/>
                          <w:sz w:val="38"/>
                        </w:rPr>
                        <w:t>GUIDE</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Heading1"/>
        <w:ind w:left="200" w:right="-20"/>
        <w:rPr>
          <w:b w:val="0"/>
          <w:bCs w:val="0"/>
        </w:rPr>
      </w:pPr>
      <w:r>
        <w:rPr>
          <w:color w:val="008BCF"/>
        </w:rPr>
        <w:t>Piece and Page Size</w:t>
      </w:r>
    </w:p>
    <w:p w:rsidR="0041439D" w:rsidRDefault="001E7814">
      <w:pPr>
        <w:spacing w:before="32"/>
        <w:ind w:left="200"/>
        <w:rPr>
          <w:rFonts w:ascii="Helvetica Condensed" w:eastAsia="Helvetica Condensed" w:hAnsi="Helvetica Condensed" w:cs="Helvetica Condensed"/>
          <w:sz w:val="20"/>
          <w:szCs w:val="20"/>
        </w:rPr>
      </w:pPr>
      <w:r>
        <w:br w:type="column"/>
      </w:r>
      <w:r>
        <w:rPr>
          <w:rFonts w:ascii="Helvetica Condensed"/>
          <w:color w:val="6D6E71"/>
          <w:sz w:val="20"/>
        </w:rPr>
        <w:lastRenderedPageBreak/>
        <w:t>Piece and Page Size</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3357" w:space="5298"/>
            <w:col w:w="2105"/>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left="200" w:right="116"/>
        <w:jc w:val="both"/>
      </w:pPr>
      <w:r>
        <w:rPr>
          <w:color w:val="231F20"/>
        </w:rPr>
        <w:t>Many</w:t>
      </w:r>
      <w:r>
        <w:rPr>
          <w:color w:val="231F20"/>
          <w:spacing w:val="-10"/>
        </w:rPr>
        <w:t xml:space="preserve"> </w:t>
      </w:r>
      <w:r>
        <w:rPr>
          <w:color w:val="231F20"/>
        </w:rPr>
        <w:t>users</w:t>
      </w:r>
      <w:r>
        <w:rPr>
          <w:color w:val="231F20"/>
          <w:spacing w:val="-10"/>
        </w:rPr>
        <w:t xml:space="preserve"> </w:t>
      </w:r>
      <w:r>
        <w:rPr>
          <w:color w:val="231F20"/>
        </w:rPr>
        <w:t>like</w:t>
      </w:r>
      <w:r>
        <w:rPr>
          <w:color w:val="231F20"/>
          <w:spacing w:val="-10"/>
        </w:rPr>
        <w:t xml:space="preserve"> </w:t>
      </w:r>
      <w:r>
        <w:rPr>
          <w:color w:val="231F20"/>
        </w:rPr>
        <w:t>to</w:t>
      </w:r>
      <w:r>
        <w:rPr>
          <w:color w:val="231F20"/>
          <w:spacing w:val="-10"/>
        </w:rPr>
        <w:t xml:space="preserve"> </w:t>
      </w:r>
      <w:r>
        <w:rPr>
          <w:color w:val="231F20"/>
        </w:rPr>
        <w:t>create</w:t>
      </w:r>
      <w:r>
        <w:rPr>
          <w:color w:val="231F20"/>
          <w:spacing w:val="-10"/>
        </w:rPr>
        <w:t xml:space="preserve"> </w:t>
      </w:r>
      <w:r>
        <w:rPr>
          <w:color w:val="231F20"/>
        </w:rPr>
        <w:t>their</w:t>
      </w:r>
      <w:r>
        <w:rPr>
          <w:color w:val="231F20"/>
          <w:spacing w:val="-10"/>
        </w:rPr>
        <w:t xml:space="preserve"> </w:t>
      </w:r>
      <w:r>
        <w:rPr>
          <w:color w:val="231F20"/>
        </w:rPr>
        <w:t>artwork</w:t>
      </w:r>
      <w:r>
        <w:rPr>
          <w:color w:val="231F20"/>
          <w:spacing w:val="-10"/>
        </w:rPr>
        <w:t xml:space="preserve"> </w:t>
      </w:r>
      <w:r>
        <w:rPr>
          <w:color w:val="231F20"/>
        </w:rPr>
        <w:t>on</w:t>
      </w:r>
      <w:r>
        <w:rPr>
          <w:color w:val="231F20"/>
          <w:spacing w:val="-10"/>
        </w:rPr>
        <w:t xml:space="preserve"> </w:t>
      </w:r>
      <w:r>
        <w:rPr>
          <w:color w:val="231F20"/>
        </w:rPr>
        <w:t>a</w:t>
      </w:r>
      <w:r>
        <w:rPr>
          <w:color w:val="231F20"/>
          <w:spacing w:val="-10"/>
        </w:rPr>
        <w:t xml:space="preserve"> </w:t>
      </w:r>
      <w:r>
        <w:rPr>
          <w:color w:val="231F20"/>
        </w:rPr>
        <w:t>page</w:t>
      </w:r>
      <w:r>
        <w:rPr>
          <w:color w:val="231F20"/>
          <w:spacing w:val="-10"/>
        </w:rPr>
        <w:t xml:space="preserve"> </w:t>
      </w:r>
      <w:r>
        <w:rPr>
          <w:color w:val="231F20"/>
        </w:rPr>
        <w:t>size</w:t>
      </w:r>
      <w:r>
        <w:rPr>
          <w:color w:val="231F20"/>
          <w:spacing w:val="-10"/>
        </w:rPr>
        <w:t xml:space="preserve"> </w:t>
      </w:r>
      <w:r>
        <w:rPr>
          <w:color w:val="231F20"/>
        </w:rPr>
        <w:t>that</w:t>
      </w:r>
      <w:r>
        <w:rPr>
          <w:color w:val="231F20"/>
          <w:spacing w:val="-10"/>
        </w:rPr>
        <w:t xml:space="preserve"> </w:t>
      </w:r>
      <w:r>
        <w:rPr>
          <w:color w:val="231F20"/>
        </w:rPr>
        <w:t>matches</w:t>
      </w:r>
      <w:r>
        <w:rPr>
          <w:color w:val="231F20"/>
          <w:spacing w:val="-10"/>
        </w:rPr>
        <w:t xml:space="preserve"> </w:t>
      </w:r>
      <w:r>
        <w:rPr>
          <w:color w:val="231F20"/>
        </w:rPr>
        <w:t>the</w:t>
      </w:r>
      <w:r>
        <w:rPr>
          <w:color w:val="231F20"/>
          <w:spacing w:val="-10"/>
        </w:rPr>
        <w:t xml:space="preserve"> </w:t>
      </w:r>
      <w:r>
        <w:rPr>
          <w:color w:val="231F20"/>
        </w:rPr>
        <w:t>size</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piece</w:t>
      </w:r>
      <w:r>
        <w:rPr>
          <w:color w:val="231F20"/>
          <w:spacing w:val="-10"/>
        </w:rPr>
        <w:t xml:space="preserve"> </w:t>
      </w:r>
      <w:r>
        <w:rPr>
          <w:color w:val="231F20"/>
        </w:rPr>
        <w:t>that</w:t>
      </w:r>
      <w:r>
        <w:rPr>
          <w:color w:val="231F20"/>
          <w:spacing w:val="-10"/>
        </w:rPr>
        <w:t xml:space="preserve"> </w:t>
      </w:r>
      <w:r>
        <w:rPr>
          <w:color w:val="231F20"/>
        </w:rPr>
        <w:t>is</w:t>
      </w:r>
      <w:r>
        <w:rPr>
          <w:color w:val="231F20"/>
          <w:spacing w:val="-10"/>
        </w:rPr>
        <w:t xml:space="preserve"> </w:t>
      </w:r>
      <w:r>
        <w:rPr>
          <w:color w:val="231F20"/>
        </w:rPr>
        <w:t>to</w:t>
      </w:r>
      <w:r>
        <w:rPr>
          <w:color w:val="231F20"/>
          <w:spacing w:val="-10"/>
        </w:rPr>
        <w:t xml:space="preserve"> </w:t>
      </w:r>
      <w:r>
        <w:rPr>
          <w:color w:val="231F20"/>
        </w:rPr>
        <w:t>be</w:t>
      </w:r>
      <w:r>
        <w:rPr>
          <w:color w:val="231F20"/>
          <w:spacing w:val="-10"/>
        </w:rPr>
        <w:t xml:space="preserve"> </w:t>
      </w:r>
      <w:r>
        <w:rPr>
          <w:color w:val="231F20"/>
        </w:rPr>
        <w:t>lasered.</w:t>
      </w:r>
      <w:r>
        <w:rPr>
          <w:color w:val="231F20"/>
          <w:spacing w:val="-10"/>
        </w:rPr>
        <w:t xml:space="preserve"> </w:t>
      </w:r>
      <w:r>
        <w:rPr>
          <w:color w:val="231F20"/>
        </w:rPr>
        <w:t>Compensating for beveled edges or placing an image in an exact location is easy when there is a one-for-one relationship between the material and the page size of the artwork. If this method works for you, remem</w:t>
      </w:r>
      <w:r>
        <w:rPr>
          <w:color w:val="231F20"/>
        </w:rPr>
        <w:t>ber that you must also set the Piece Size dimensions in the Laser Dashboard to match the page size you have set in your graphics software.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9"/>
        <w:jc w:val="both"/>
      </w:pPr>
      <w:r>
        <w:rPr>
          <w:color w:val="231F20"/>
        </w:rPr>
        <w:t>On the other hand, many users do not want to change the Piece Size dimensions in the Dashboard every time they print something</w:t>
      </w:r>
      <w:r>
        <w:rPr>
          <w:color w:val="231F20"/>
          <w:spacing w:val="-8"/>
        </w:rPr>
        <w:t xml:space="preserve"> </w:t>
      </w:r>
      <w:r>
        <w:rPr>
          <w:color w:val="231F20"/>
          <w:spacing w:val="-3"/>
        </w:rPr>
        <w:t>new.</w:t>
      </w:r>
      <w:r>
        <w:rPr>
          <w:color w:val="231F20"/>
          <w:spacing w:val="-8"/>
        </w:rPr>
        <w:t xml:space="preserve"> </w:t>
      </w:r>
      <w:r>
        <w:rPr>
          <w:color w:val="231F20"/>
        </w:rPr>
        <w:t>They</w:t>
      </w:r>
      <w:r>
        <w:rPr>
          <w:color w:val="231F20"/>
          <w:spacing w:val="-8"/>
        </w:rPr>
        <w:t xml:space="preserve"> </w:t>
      </w:r>
      <w:r>
        <w:rPr>
          <w:color w:val="231F20"/>
        </w:rPr>
        <w:t>prefer</w:t>
      </w:r>
      <w:r>
        <w:rPr>
          <w:color w:val="231F20"/>
          <w:spacing w:val="-8"/>
        </w:rPr>
        <w:t xml:space="preserve"> </w:t>
      </w:r>
      <w:r>
        <w:rPr>
          <w:color w:val="231F20"/>
        </w:rPr>
        <w:t>to</w:t>
      </w:r>
      <w:r>
        <w:rPr>
          <w:color w:val="231F20"/>
          <w:spacing w:val="-8"/>
        </w:rPr>
        <w:t xml:space="preserve"> </w:t>
      </w:r>
      <w:r>
        <w:rPr>
          <w:color w:val="231F20"/>
        </w:rPr>
        <w:t>use</w:t>
      </w:r>
      <w:r>
        <w:rPr>
          <w:color w:val="231F20"/>
          <w:spacing w:val="-8"/>
        </w:rPr>
        <w:t xml:space="preserve"> </w:t>
      </w:r>
      <w:r>
        <w:rPr>
          <w:color w:val="231F20"/>
        </w:rPr>
        <w:t>a</w:t>
      </w:r>
      <w:r>
        <w:rPr>
          <w:color w:val="231F20"/>
          <w:spacing w:val="-8"/>
        </w:rPr>
        <w:t xml:space="preserve"> </w:t>
      </w:r>
      <w:r>
        <w:rPr>
          <w:color w:val="231F20"/>
        </w:rPr>
        <w:t>page</w:t>
      </w:r>
      <w:r>
        <w:rPr>
          <w:color w:val="231F20"/>
          <w:spacing w:val="-8"/>
        </w:rPr>
        <w:t xml:space="preserve"> </w:t>
      </w:r>
      <w:r>
        <w:rPr>
          <w:color w:val="231F20"/>
        </w:rPr>
        <w:t>size</w:t>
      </w:r>
      <w:r>
        <w:rPr>
          <w:color w:val="231F20"/>
          <w:spacing w:val="-8"/>
        </w:rPr>
        <w:t xml:space="preserve"> </w:t>
      </w:r>
      <w:r>
        <w:rPr>
          <w:color w:val="231F20"/>
        </w:rPr>
        <w:t>that</w:t>
      </w:r>
      <w:r>
        <w:rPr>
          <w:color w:val="231F20"/>
          <w:spacing w:val="-8"/>
        </w:rPr>
        <w:t xml:space="preserve"> </w:t>
      </w:r>
      <w:r>
        <w:rPr>
          <w:color w:val="231F20"/>
        </w:rPr>
        <w:t>matches</w:t>
      </w:r>
      <w:r>
        <w:rPr>
          <w:color w:val="231F20"/>
          <w:spacing w:val="-8"/>
        </w:rPr>
        <w:t xml:space="preserve"> </w:t>
      </w:r>
      <w:r>
        <w:rPr>
          <w:color w:val="231F20"/>
        </w:rPr>
        <w:t>the</w:t>
      </w:r>
      <w:r>
        <w:rPr>
          <w:color w:val="231F20"/>
          <w:spacing w:val="-8"/>
        </w:rPr>
        <w:t xml:space="preserve"> </w:t>
      </w:r>
      <w:r>
        <w:rPr>
          <w:color w:val="231F20"/>
        </w:rPr>
        <w:t>table</w:t>
      </w:r>
      <w:r>
        <w:rPr>
          <w:color w:val="231F20"/>
          <w:spacing w:val="-8"/>
        </w:rPr>
        <w:t xml:space="preserve"> </w:t>
      </w:r>
      <w:r>
        <w:rPr>
          <w:color w:val="231F20"/>
        </w:rPr>
        <w:t>size</w:t>
      </w:r>
      <w:r>
        <w:rPr>
          <w:color w:val="231F20"/>
          <w:spacing w:val="-8"/>
        </w:rPr>
        <w:t xml:space="preserve"> </w:t>
      </w:r>
      <w:r>
        <w:rPr>
          <w:color w:val="231F20"/>
        </w:rPr>
        <w:t>and</w:t>
      </w:r>
      <w:r>
        <w:rPr>
          <w:color w:val="231F20"/>
          <w:spacing w:val="-8"/>
        </w:rPr>
        <w:t xml:space="preserve"> </w:t>
      </w:r>
      <w:r>
        <w:rPr>
          <w:color w:val="231F20"/>
        </w:rPr>
        <w:t>place</w:t>
      </w:r>
      <w:r>
        <w:rPr>
          <w:color w:val="231F20"/>
          <w:spacing w:val="-8"/>
        </w:rPr>
        <w:t xml:space="preserve"> </w:t>
      </w:r>
      <w:r>
        <w:rPr>
          <w:color w:val="231F20"/>
        </w:rPr>
        <w:t>their</w:t>
      </w:r>
      <w:r>
        <w:rPr>
          <w:color w:val="231F20"/>
          <w:spacing w:val="-8"/>
        </w:rPr>
        <w:t xml:space="preserve"> </w:t>
      </w:r>
      <w:r>
        <w:rPr>
          <w:color w:val="231F20"/>
        </w:rPr>
        <w:t>artwork</w:t>
      </w:r>
      <w:r>
        <w:rPr>
          <w:color w:val="231F20"/>
          <w:spacing w:val="-8"/>
        </w:rPr>
        <w:t xml:space="preserve"> </w:t>
      </w:r>
      <w:r>
        <w:rPr>
          <w:color w:val="231F20"/>
        </w:rPr>
        <w:t>into</w:t>
      </w:r>
      <w:r>
        <w:rPr>
          <w:color w:val="231F20"/>
          <w:spacing w:val="-8"/>
        </w:rPr>
        <w:t xml:space="preserve"> </w:t>
      </w:r>
      <w:r>
        <w:rPr>
          <w:color w:val="231F20"/>
        </w:rPr>
        <w:t>the</w:t>
      </w:r>
      <w:r>
        <w:rPr>
          <w:color w:val="231F20"/>
          <w:spacing w:val="-8"/>
        </w:rPr>
        <w:t xml:space="preserve"> </w:t>
      </w:r>
      <w:r>
        <w:rPr>
          <w:color w:val="231F20"/>
        </w:rPr>
        <w:t>upper</w:t>
      </w:r>
      <w:r>
        <w:rPr>
          <w:color w:val="231F20"/>
          <w:spacing w:val="-8"/>
        </w:rPr>
        <w:t xml:space="preserve"> </w:t>
      </w:r>
      <w:r>
        <w:rPr>
          <w:color w:val="231F20"/>
        </w:rPr>
        <w:t>left</w:t>
      </w:r>
      <w:r>
        <w:rPr>
          <w:color w:val="231F20"/>
          <w:spacing w:val="-8"/>
        </w:rPr>
        <w:t xml:space="preserve"> </w:t>
      </w:r>
      <w:r>
        <w:rPr>
          <w:color w:val="231F20"/>
        </w:rPr>
        <w:t>corner of the page. B</w:t>
      </w:r>
      <w:r>
        <w:rPr>
          <w:color w:val="231F20"/>
        </w:rPr>
        <w:t>oth methods are effective and it is a matter of personal preference which method is used.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rPr>
          <w:color w:val="231F20"/>
        </w:rPr>
        <w:t>Place</w:t>
      </w:r>
      <w:r>
        <w:rPr>
          <w:color w:val="231F20"/>
          <w:spacing w:val="-5"/>
        </w:rPr>
        <w:t xml:space="preserve"> </w:t>
      </w:r>
      <w:r>
        <w:rPr>
          <w:color w:val="231F20"/>
        </w:rPr>
        <w:t>the</w:t>
      </w:r>
      <w:r>
        <w:rPr>
          <w:color w:val="231F20"/>
          <w:spacing w:val="-5"/>
        </w:rPr>
        <w:t xml:space="preserve"> </w:t>
      </w:r>
      <w:r>
        <w:rPr>
          <w:color w:val="231F20"/>
        </w:rPr>
        <w:t>material</w:t>
      </w:r>
      <w:r>
        <w:rPr>
          <w:color w:val="231F20"/>
          <w:spacing w:val="-5"/>
        </w:rPr>
        <w:t xml:space="preserve"> </w:t>
      </w:r>
      <w:r>
        <w:rPr>
          <w:color w:val="231F20"/>
        </w:rPr>
        <w:t>to</w:t>
      </w:r>
      <w:r>
        <w:rPr>
          <w:color w:val="231F20"/>
          <w:spacing w:val="-5"/>
        </w:rPr>
        <w:t xml:space="preserve"> </w:t>
      </w:r>
      <w:r>
        <w:rPr>
          <w:color w:val="231F20"/>
        </w:rPr>
        <w:t>be</w:t>
      </w:r>
      <w:r>
        <w:rPr>
          <w:color w:val="231F20"/>
          <w:spacing w:val="-5"/>
        </w:rPr>
        <w:t xml:space="preserve"> </w:t>
      </w:r>
      <w:r>
        <w:rPr>
          <w:color w:val="231F20"/>
        </w:rPr>
        <w:t>engraved</w:t>
      </w:r>
      <w:r>
        <w:rPr>
          <w:color w:val="231F20"/>
          <w:spacing w:val="-5"/>
        </w:rPr>
        <w:t xml:space="preserve"> </w:t>
      </w:r>
      <w:r>
        <w:rPr>
          <w:color w:val="231F20"/>
        </w:rPr>
        <w:t>on</w:t>
      </w:r>
      <w:r>
        <w:rPr>
          <w:color w:val="231F20"/>
          <w:spacing w:val="-5"/>
        </w:rPr>
        <w:t xml:space="preserve"> </w:t>
      </w:r>
      <w:r>
        <w:rPr>
          <w:color w:val="231F20"/>
        </w:rPr>
        <w:t>the</w:t>
      </w:r>
      <w:r>
        <w:rPr>
          <w:color w:val="231F20"/>
          <w:spacing w:val="-5"/>
        </w:rPr>
        <w:t xml:space="preserve"> </w:t>
      </w:r>
      <w:r>
        <w:rPr>
          <w:color w:val="231F20"/>
        </w:rPr>
        <w:t>engraving</w:t>
      </w:r>
      <w:r>
        <w:rPr>
          <w:color w:val="231F20"/>
          <w:spacing w:val="-5"/>
        </w:rPr>
        <w:t xml:space="preserve"> </w:t>
      </w:r>
      <w:r>
        <w:rPr>
          <w:color w:val="231F20"/>
        </w:rPr>
        <w:t>table</w:t>
      </w:r>
      <w:r>
        <w:rPr>
          <w:color w:val="231F20"/>
          <w:spacing w:val="-5"/>
        </w:rPr>
        <w:t xml:space="preserve"> </w:t>
      </w:r>
      <w:r>
        <w:rPr>
          <w:color w:val="231F20"/>
        </w:rPr>
        <w:t>in</w:t>
      </w:r>
      <w:r>
        <w:rPr>
          <w:color w:val="231F20"/>
          <w:spacing w:val="-5"/>
        </w:rPr>
        <w:t xml:space="preserve"> </w:t>
      </w:r>
      <w:r>
        <w:rPr>
          <w:color w:val="231F20"/>
        </w:rPr>
        <w:t>the</w:t>
      </w:r>
      <w:r>
        <w:rPr>
          <w:color w:val="231F20"/>
          <w:spacing w:val="-4"/>
        </w:rPr>
        <w:t xml:space="preserve"> </w:t>
      </w:r>
      <w:r>
        <w:rPr>
          <w:color w:val="231F20"/>
        </w:rPr>
        <w:t>upper</w:t>
      </w:r>
      <w:r>
        <w:rPr>
          <w:color w:val="231F20"/>
          <w:spacing w:val="-5"/>
        </w:rPr>
        <w:t xml:space="preserve"> </w:t>
      </w:r>
      <w:r>
        <w:rPr>
          <w:color w:val="231F20"/>
        </w:rPr>
        <w:t>left</w:t>
      </w:r>
      <w:r>
        <w:rPr>
          <w:color w:val="231F20"/>
          <w:spacing w:val="-5"/>
        </w:rPr>
        <w:t xml:space="preserve"> </w:t>
      </w:r>
      <w:r>
        <w:rPr>
          <w:color w:val="231F20"/>
        </w:rPr>
        <w:t>hand</w:t>
      </w:r>
      <w:r>
        <w:rPr>
          <w:color w:val="231F20"/>
          <w:spacing w:val="-4"/>
        </w:rPr>
        <w:t xml:space="preserve"> </w:t>
      </w:r>
      <w:r>
        <w:rPr>
          <w:color w:val="231F20"/>
          <w:spacing w:val="-3"/>
        </w:rPr>
        <w:t>corner,</w:t>
      </w:r>
      <w:r>
        <w:rPr>
          <w:color w:val="231F20"/>
          <w:spacing w:val="-5"/>
        </w:rPr>
        <w:t xml:space="preserve"> </w:t>
      </w:r>
      <w:r>
        <w:rPr>
          <w:color w:val="231F20"/>
        </w:rPr>
        <w:t>pressing</w:t>
      </w:r>
      <w:r>
        <w:rPr>
          <w:color w:val="231F20"/>
          <w:spacing w:val="-5"/>
        </w:rPr>
        <w:t xml:space="preserve"> </w:t>
      </w:r>
      <w:r>
        <w:rPr>
          <w:color w:val="231F20"/>
        </w:rPr>
        <w:t>the</w:t>
      </w:r>
      <w:r>
        <w:rPr>
          <w:color w:val="231F20"/>
          <w:spacing w:val="-5"/>
        </w:rPr>
        <w:t xml:space="preserve"> </w:t>
      </w:r>
      <w:r>
        <w:rPr>
          <w:color w:val="231F20"/>
        </w:rPr>
        <w:t>material</w:t>
      </w:r>
      <w:r>
        <w:rPr>
          <w:color w:val="231F20"/>
          <w:spacing w:val="-5"/>
        </w:rPr>
        <w:t xml:space="preserve"> </w:t>
      </w:r>
      <w:r>
        <w:rPr>
          <w:color w:val="231F20"/>
        </w:rPr>
        <w:t>firmly</w:t>
      </w:r>
      <w:r>
        <w:rPr>
          <w:color w:val="231F20"/>
          <w:spacing w:val="-5"/>
        </w:rPr>
        <w:t xml:space="preserve"> </w:t>
      </w:r>
      <w:r>
        <w:rPr>
          <w:color w:val="231F20"/>
        </w:rPr>
        <w:t xml:space="preserve">against </w:t>
      </w:r>
      <w:r>
        <w:rPr>
          <w:color w:val="231F20"/>
        </w:rPr>
        <w:t>the metal rulers along the top and left edges.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color w:val="231F20"/>
        </w:rPr>
        <w:t>Most</w:t>
      </w:r>
      <w:r>
        <w:rPr>
          <w:color w:val="231F20"/>
          <w:spacing w:val="-9"/>
        </w:rPr>
        <w:t xml:space="preserve"> </w:t>
      </w:r>
      <w:r>
        <w:rPr>
          <w:color w:val="231F20"/>
        </w:rPr>
        <w:t>material</w:t>
      </w:r>
      <w:r>
        <w:rPr>
          <w:color w:val="231F20"/>
          <w:spacing w:val="-9"/>
        </w:rPr>
        <w:t xml:space="preserve"> </w:t>
      </w:r>
      <w:r>
        <w:rPr>
          <w:color w:val="231F20"/>
        </w:rPr>
        <w:t>does</w:t>
      </w:r>
      <w:r>
        <w:rPr>
          <w:color w:val="231F20"/>
          <w:spacing w:val="-9"/>
        </w:rPr>
        <w:t xml:space="preserve"> </w:t>
      </w:r>
      <w:r>
        <w:rPr>
          <w:color w:val="231F20"/>
        </w:rPr>
        <w:t>not</w:t>
      </w:r>
      <w:r>
        <w:rPr>
          <w:color w:val="231F20"/>
          <w:spacing w:val="-9"/>
        </w:rPr>
        <w:t xml:space="preserve"> </w:t>
      </w:r>
      <w:r>
        <w:rPr>
          <w:color w:val="231F20"/>
        </w:rPr>
        <w:t>need</w:t>
      </w:r>
      <w:r>
        <w:rPr>
          <w:color w:val="231F20"/>
          <w:spacing w:val="-9"/>
        </w:rPr>
        <w:t xml:space="preserve"> </w:t>
      </w:r>
      <w:r>
        <w:rPr>
          <w:color w:val="231F20"/>
        </w:rPr>
        <w:t>to</w:t>
      </w:r>
      <w:r>
        <w:rPr>
          <w:color w:val="231F20"/>
          <w:spacing w:val="-9"/>
        </w:rPr>
        <w:t xml:space="preserve"> </w:t>
      </w:r>
      <w:r>
        <w:rPr>
          <w:color w:val="231F20"/>
        </w:rPr>
        <w:t>be</w:t>
      </w:r>
      <w:r>
        <w:rPr>
          <w:color w:val="231F20"/>
          <w:spacing w:val="-9"/>
        </w:rPr>
        <w:t xml:space="preserve"> </w:t>
      </w:r>
      <w:r>
        <w:rPr>
          <w:color w:val="231F20"/>
        </w:rPr>
        <w:t>held</w:t>
      </w:r>
      <w:r>
        <w:rPr>
          <w:color w:val="231F20"/>
          <w:spacing w:val="-9"/>
        </w:rPr>
        <w:t xml:space="preserve"> </w:t>
      </w:r>
      <w:r>
        <w:rPr>
          <w:color w:val="231F20"/>
        </w:rPr>
        <w:t>or</w:t>
      </w:r>
      <w:r>
        <w:rPr>
          <w:color w:val="231F20"/>
          <w:spacing w:val="-9"/>
        </w:rPr>
        <w:t xml:space="preserve"> </w:t>
      </w:r>
      <w:r>
        <w:rPr>
          <w:color w:val="231F20"/>
        </w:rPr>
        <w:t>clamped</w:t>
      </w:r>
      <w:r>
        <w:rPr>
          <w:color w:val="231F20"/>
          <w:spacing w:val="-9"/>
        </w:rPr>
        <w:t xml:space="preserve"> </w:t>
      </w:r>
      <w:r>
        <w:rPr>
          <w:color w:val="231F20"/>
        </w:rPr>
        <w:t>in</w:t>
      </w:r>
      <w:r>
        <w:rPr>
          <w:color w:val="231F20"/>
          <w:spacing w:val="-9"/>
        </w:rPr>
        <w:t xml:space="preserve"> </w:t>
      </w:r>
      <w:r>
        <w:rPr>
          <w:color w:val="231F20"/>
        </w:rPr>
        <w:t>place.</w:t>
      </w:r>
      <w:r>
        <w:rPr>
          <w:color w:val="231F20"/>
          <w:spacing w:val="-9"/>
        </w:rPr>
        <w:t xml:space="preserve"> </w:t>
      </w:r>
      <w:r>
        <w:rPr>
          <w:color w:val="231F20"/>
        </w:rPr>
        <w:t>Simply</w:t>
      </w:r>
      <w:r>
        <w:rPr>
          <w:color w:val="231F20"/>
          <w:spacing w:val="-9"/>
        </w:rPr>
        <w:t xml:space="preserve"> </w:t>
      </w:r>
      <w:r>
        <w:rPr>
          <w:color w:val="231F20"/>
        </w:rPr>
        <w:t>setting</w:t>
      </w:r>
      <w:r>
        <w:rPr>
          <w:color w:val="231F20"/>
          <w:spacing w:val="-9"/>
        </w:rPr>
        <w:t xml:space="preserve"> </w:t>
      </w:r>
      <w:r>
        <w:rPr>
          <w:color w:val="231F20"/>
        </w:rPr>
        <w:t>it</w:t>
      </w:r>
      <w:r>
        <w:rPr>
          <w:color w:val="231F20"/>
          <w:spacing w:val="-9"/>
        </w:rPr>
        <w:t xml:space="preserve"> </w:t>
      </w:r>
      <w:r>
        <w:rPr>
          <w:color w:val="231F20"/>
        </w:rPr>
        <w:t>on</w:t>
      </w:r>
      <w:r>
        <w:rPr>
          <w:color w:val="231F20"/>
          <w:spacing w:val="-9"/>
        </w:rPr>
        <w:t xml:space="preserve"> </w:t>
      </w:r>
      <w:r>
        <w:rPr>
          <w:color w:val="231F20"/>
        </w:rPr>
        <w:t>the</w:t>
      </w:r>
      <w:r>
        <w:rPr>
          <w:color w:val="231F20"/>
          <w:spacing w:val="-9"/>
        </w:rPr>
        <w:t xml:space="preserve"> </w:t>
      </w:r>
      <w:r>
        <w:rPr>
          <w:color w:val="231F20"/>
        </w:rPr>
        <w:t>table</w:t>
      </w:r>
      <w:r>
        <w:rPr>
          <w:color w:val="231F20"/>
          <w:spacing w:val="-9"/>
        </w:rPr>
        <w:t xml:space="preserve"> </w:t>
      </w:r>
      <w:r>
        <w:rPr>
          <w:color w:val="231F20"/>
        </w:rPr>
        <w:t>and</w:t>
      </w:r>
      <w:r>
        <w:rPr>
          <w:color w:val="231F20"/>
          <w:spacing w:val="-9"/>
        </w:rPr>
        <w:t xml:space="preserve"> </w:t>
      </w:r>
      <w:r>
        <w:rPr>
          <w:color w:val="231F20"/>
        </w:rPr>
        <w:t>letting</w:t>
      </w:r>
      <w:r>
        <w:rPr>
          <w:color w:val="231F20"/>
          <w:spacing w:val="-9"/>
        </w:rPr>
        <w:t xml:space="preserve"> </w:t>
      </w:r>
      <w:r>
        <w:rPr>
          <w:color w:val="231F20"/>
        </w:rPr>
        <w:t>gravity</w:t>
      </w:r>
      <w:r>
        <w:rPr>
          <w:color w:val="231F20"/>
          <w:spacing w:val="-9"/>
        </w:rPr>
        <w:t xml:space="preserve"> </w:t>
      </w:r>
      <w:r>
        <w:rPr>
          <w:color w:val="231F20"/>
        </w:rPr>
        <w:t>hold</w:t>
      </w:r>
      <w:r>
        <w:rPr>
          <w:color w:val="231F20"/>
          <w:spacing w:val="-9"/>
        </w:rPr>
        <w:t xml:space="preserve"> </w:t>
      </w:r>
      <w:r>
        <w:rPr>
          <w:color w:val="231F20"/>
        </w:rPr>
        <w:t>it</w:t>
      </w:r>
      <w:r>
        <w:rPr>
          <w:color w:val="231F20"/>
          <w:spacing w:val="-9"/>
        </w:rPr>
        <w:t xml:space="preserve"> </w:t>
      </w:r>
      <w:r>
        <w:rPr>
          <w:color w:val="231F20"/>
        </w:rPr>
        <w:t>in</w:t>
      </w:r>
      <w:r>
        <w:rPr>
          <w:color w:val="231F20"/>
          <w:spacing w:val="-9"/>
        </w:rPr>
        <w:t xml:space="preserve"> </w:t>
      </w:r>
      <w:r>
        <w:rPr>
          <w:color w:val="231F20"/>
        </w:rPr>
        <w:t>place is enough. If you are using a material that is likely to move during operation o</w:t>
      </w:r>
      <w:r>
        <w:rPr>
          <w:color w:val="231F20"/>
        </w:rPr>
        <w:t xml:space="preserve">r is very thin, you can hold it in place using the Epilog Integrated Vacuum </w:t>
      </w:r>
      <w:r>
        <w:rPr>
          <w:color w:val="231F20"/>
          <w:spacing w:val="-3"/>
        </w:rPr>
        <w:t xml:space="preserve">Table. </w:t>
      </w:r>
      <w:r>
        <w:rPr>
          <w:color w:val="231F20"/>
        </w:rPr>
        <w:t xml:space="preserve">Simply place it on the table flush against the upper left hand rulers, </w:t>
      </w:r>
      <w:proofErr w:type="gramStart"/>
      <w:r>
        <w:rPr>
          <w:color w:val="231F20"/>
        </w:rPr>
        <w:t>then</w:t>
      </w:r>
      <w:proofErr w:type="gramEnd"/>
      <w:r>
        <w:rPr>
          <w:color w:val="231F20"/>
        </w:rPr>
        <w:t xml:space="preserve"> cover any remaining</w:t>
      </w:r>
      <w:r>
        <w:rPr>
          <w:color w:val="231F20"/>
          <w:spacing w:val="-9"/>
        </w:rPr>
        <w:t xml:space="preserve"> </w:t>
      </w:r>
      <w:r>
        <w:rPr>
          <w:color w:val="231F20"/>
        </w:rPr>
        <w:t>holes</w:t>
      </w:r>
      <w:r>
        <w:rPr>
          <w:color w:val="231F20"/>
          <w:spacing w:val="-9"/>
        </w:rPr>
        <w:t xml:space="preserve"> </w:t>
      </w:r>
      <w:r>
        <w:rPr>
          <w:color w:val="231F20"/>
        </w:rPr>
        <w:t>in</w:t>
      </w:r>
      <w:r>
        <w:rPr>
          <w:color w:val="231F20"/>
          <w:spacing w:val="-9"/>
        </w:rPr>
        <w:t xml:space="preserve"> </w:t>
      </w:r>
      <w:r>
        <w:rPr>
          <w:color w:val="231F20"/>
        </w:rPr>
        <w:t>the</w:t>
      </w:r>
      <w:r>
        <w:rPr>
          <w:color w:val="231F20"/>
          <w:spacing w:val="-9"/>
        </w:rPr>
        <w:t xml:space="preserve"> </w:t>
      </w:r>
      <w:r>
        <w:rPr>
          <w:color w:val="231F20"/>
        </w:rPr>
        <w:t>metal</w:t>
      </w:r>
      <w:r>
        <w:rPr>
          <w:color w:val="231F20"/>
          <w:spacing w:val="-9"/>
        </w:rPr>
        <w:t xml:space="preserve"> </w:t>
      </w:r>
      <w:r>
        <w:rPr>
          <w:color w:val="231F20"/>
        </w:rPr>
        <w:t>table</w:t>
      </w:r>
      <w:r>
        <w:rPr>
          <w:color w:val="231F20"/>
          <w:spacing w:val="-9"/>
        </w:rPr>
        <w:t xml:space="preserve"> </w:t>
      </w:r>
      <w:r>
        <w:rPr>
          <w:color w:val="231F20"/>
        </w:rPr>
        <w:t>with</w:t>
      </w:r>
      <w:r>
        <w:rPr>
          <w:color w:val="231F20"/>
          <w:spacing w:val="-9"/>
        </w:rPr>
        <w:t xml:space="preserve"> </w:t>
      </w:r>
      <w:r>
        <w:rPr>
          <w:color w:val="231F20"/>
        </w:rPr>
        <w:t>scrap</w:t>
      </w:r>
      <w:r>
        <w:rPr>
          <w:color w:val="231F20"/>
          <w:spacing w:val="-9"/>
        </w:rPr>
        <w:t xml:space="preserve"> </w:t>
      </w:r>
      <w:r>
        <w:rPr>
          <w:color w:val="231F20"/>
        </w:rPr>
        <w:t>material</w:t>
      </w:r>
      <w:r>
        <w:rPr>
          <w:color w:val="231F20"/>
          <w:spacing w:val="-9"/>
        </w:rPr>
        <w:t xml:space="preserve"> </w:t>
      </w:r>
      <w:r>
        <w:rPr>
          <w:color w:val="231F20"/>
        </w:rPr>
        <w:t>or</w:t>
      </w:r>
      <w:r>
        <w:rPr>
          <w:color w:val="231F20"/>
          <w:spacing w:val="-9"/>
        </w:rPr>
        <w:t xml:space="preserve"> </w:t>
      </w:r>
      <w:r>
        <w:rPr>
          <w:color w:val="231F20"/>
        </w:rPr>
        <w:t>a</w:t>
      </w:r>
      <w:r>
        <w:rPr>
          <w:color w:val="231F20"/>
          <w:spacing w:val="-9"/>
        </w:rPr>
        <w:t xml:space="preserve"> </w:t>
      </w:r>
      <w:r>
        <w:rPr>
          <w:color w:val="231F20"/>
        </w:rPr>
        <w:t>jig.</w:t>
      </w:r>
      <w:r>
        <w:rPr>
          <w:color w:val="231F20"/>
          <w:spacing w:val="-9"/>
        </w:rPr>
        <w:t xml:space="preserve"> </w:t>
      </w:r>
      <w:r>
        <w:rPr>
          <w:color w:val="231F20"/>
        </w:rPr>
        <w:t>This</w:t>
      </w:r>
      <w:r>
        <w:rPr>
          <w:color w:val="231F20"/>
          <w:spacing w:val="-9"/>
        </w:rPr>
        <w:t xml:space="preserve"> </w:t>
      </w:r>
      <w:r>
        <w:rPr>
          <w:color w:val="231F20"/>
        </w:rPr>
        <w:t>will</w:t>
      </w:r>
      <w:r>
        <w:rPr>
          <w:color w:val="231F20"/>
          <w:spacing w:val="-9"/>
        </w:rPr>
        <w:t xml:space="preserve"> </w:t>
      </w:r>
      <w:r>
        <w:rPr>
          <w:color w:val="231F20"/>
        </w:rPr>
        <w:t>create</w:t>
      </w:r>
      <w:r>
        <w:rPr>
          <w:color w:val="231F20"/>
          <w:spacing w:val="-9"/>
        </w:rPr>
        <w:t xml:space="preserve"> </w:t>
      </w:r>
      <w:proofErr w:type="gramStart"/>
      <w:r>
        <w:rPr>
          <w:color w:val="231F20"/>
        </w:rPr>
        <w:t>a</w:t>
      </w:r>
      <w:r>
        <w:rPr>
          <w:color w:val="231F20"/>
          <w:spacing w:val="-9"/>
        </w:rPr>
        <w:t xml:space="preserve"> </w:t>
      </w:r>
      <w:r>
        <w:rPr>
          <w:color w:val="231F20"/>
        </w:rPr>
        <w:t>semi</w:t>
      </w:r>
      <w:proofErr w:type="gramEnd"/>
      <w:r>
        <w:rPr>
          <w:color w:val="231F20"/>
        </w:rPr>
        <w:t>-suction</w:t>
      </w:r>
      <w:r>
        <w:rPr>
          <w:color w:val="231F20"/>
          <w:spacing w:val="-9"/>
        </w:rPr>
        <w:t xml:space="preserve"> </w:t>
      </w:r>
      <w:r>
        <w:rPr>
          <w:color w:val="231F20"/>
        </w:rPr>
        <w:t>and</w:t>
      </w:r>
      <w:r>
        <w:rPr>
          <w:color w:val="231F20"/>
          <w:spacing w:val="-9"/>
        </w:rPr>
        <w:t xml:space="preserve"> </w:t>
      </w:r>
      <w:r>
        <w:rPr>
          <w:color w:val="231F20"/>
        </w:rPr>
        <w:t>hold</w:t>
      </w:r>
      <w:r>
        <w:rPr>
          <w:color w:val="231F20"/>
          <w:spacing w:val="-9"/>
        </w:rPr>
        <w:t xml:space="preserve"> </w:t>
      </w:r>
      <w:r>
        <w:rPr>
          <w:color w:val="231F20"/>
        </w:rPr>
        <w:t>the</w:t>
      </w:r>
      <w:r>
        <w:rPr>
          <w:color w:val="231F20"/>
          <w:spacing w:val="-9"/>
        </w:rPr>
        <w:t xml:space="preserve"> </w:t>
      </w:r>
      <w:r>
        <w:rPr>
          <w:color w:val="231F20"/>
        </w:rPr>
        <w:t>piece</w:t>
      </w:r>
      <w:r>
        <w:rPr>
          <w:color w:val="231F20"/>
          <w:spacing w:val="-9"/>
        </w:rPr>
        <w:t xml:space="preserve"> </w:t>
      </w:r>
      <w:r>
        <w:rPr>
          <w:color w:val="231F20"/>
        </w:rPr>
        <w:t>of</w:t>
      </w:r>
      <w:r>
        <w:rPr>
          <w:color w:val="231F20"/>
          <w:spacing w:val="-9"/>
        </w:rPr>
        <w:t xml:space="preserve"> </w:t>
      </w:r>
      <w:r>
        <w:rPr>
          <w:color w:val="231F20"/>
        </w:rPr>
        <w:t xml:space="preserve">material in place. The material can also be held with a variety of materials such as masking tape, </w:t>
      </w:r>
      <w:r>
        <w:rPr>
          <w:color w:val="231F20"/>
          <w:spacing w:val="-3"/>
        </w:rPr>
        <w:t xml:space="preserve">clay, </w:t>
      </w:r>
      <w:r>
        <w:rPr>
          <w:color w:val="231F20"/>
        </w:rPr>
        <w:t>magnets, etc. Creating jigs is</w:t>
      </w:r>
      <w:r>
        <w:rPr>
          <w:color w:val="231F20"/>
          <w:spacing w:val="-6"/>
        </w:rPr>
        <w:t xml:space="preserve"> </w:t>
      </w:r>
      <w:r>
        <w:rPr>
          <w:color w:val="231F20"/>
        </w:rPr>
        <w:t>also</w:t>
      </w:r>
      <w:r>
        <w:rPr>
          <w:color w:val="231F20"/>
          <w:spacing w:val="-6"/>
        </w:rPr>
        <w:t xml:space="preserve"> </w:t>
      </w:r>
      <w:r>
        <w:rPr>
          <w:color w:val="231F20"/>
        </w:rPr>
        <w:t>an</w:t>
      </w:r>
      <w:r>
        <w:rPr>
          <w:color w:val="231F20"/>
          <w:spacing w:val="-6"/>
        </w:rPr>
        <w:t xml:space="preserve"> </w:t>
      </w:r>
      <w:r>
        <w:rPr>
          <w:color w:val="231F20"/>
        </w:rPr>
        <w:t>excellent</w:t>
      </w:r>
      <w:r>
        <w:rPr>
          <w:color w:val="231F20"/>
          <w:spacing w:val="-6"/>
        </w:rPr>
        <w:t xml:space="preserve"> </w:t>
      </w:r>
      <w:r>
        <w:rPr>
          <w:color w:val="231F20"/>
        </w:rPr>
        <w:t>method</w:t>
      </w:r>
      <w:r>
        <w:rPr>
          <w:color w:val="231F20"/>
          <w:spacing w:val="-6"/>
        </w:rPr>
        <w:t xml:space="preserve"> </w:t>
      </w:r>
      <w:r>
        <w:rPr>
          <w:color w:val="231F20"/>
        </w:rPr>
        <w:t>of</w:t>
      </w:r>
      <w:r>
        <w:rPr>
          <w:color w:val="231F20"/>
          <w:spacing w:val="-6"/>
        </w:rPr>
        <w:t xml:space="preserve"> </w:t>
      </w:r>
      <w:r>
        <w:rPr>
          <w:color w:val="231F20"/>
        </w:rPr>
        <w:t>holding</w:t>
      </w:r>
      <w:r>
        <w:rPr>
          <w:color w:val="231F20"/>
          <w:spacing w:val="-6"/>
        </w:rPr>
        <w:t xml:space="preserve"> </w:t>
      </w:r>
      <w:r>
        <w:rPr>
          <w:color w:val="231F20"/>
        </w:rPr>
        <w:t>materials</w:t>
      </w:r>
      <w:r>
        <w:rPr>
          <w:color w:val="231F20"/>
          <w:spacing w:val="-6"/>
        </w:rPr>
        <w:t xml:space="preserve"> </w:t>
      </w:r>
      <w:r>
        <w:rPr>
          <w:color w:val="231F20"/>
        </w:rPr>
        <w:t>that</w:t>
      </w:r>
      <w:r>
        <w:rPr>
          <w:color w:val="231F20"/>
          <w:spacing w:val="-6"/>
        </w:rPr>
        <w:t xml:space="preserve"> </w:t>
      </w:r>
      <w:r>
        <w:rPr>
          <w:color w:val="231F20"/>
        </w:rPr>
        <w:t>are</w:t>
      </w:r>
      <w:r>
        <w:rPr>
          <w:color w:val="231F20"/>
          <w:spacing w:val="-6"/>
        </w:rPr>
        <w:t xml:space="preserve"> </w:t>
      </w:r>
      <w:r>
        <w:rPr>
          <w:color w:val="231F20"/>
        </w:rPr>
        <w:t>high</w:t>
      </w:r>
      <w:r>
        <w:rPr>
          <w:color w:val="231F20"/>
          <w:spacing w:val="-6"/>
        </w:rPr>
        <w:t xml:space="preserve"> </w:t>
      </w:r>
      <w:r>
        <w:rPr>
          <w:color w:val="231F20"/>
        </w:rPr>
        <w:t>volume,</w:t>
      </w:r>
      <w:r>
        <w:rPr>
          <w:color w:val="231F20"/>
          <w:spacing w:val="-6"/>
        </w:rPr>
        <w:t xml:space="preserve"> </w:t>
      </w:r>
      <w:r>
        <w:rPr>
          <w:color w:val="231F20"/>
        </w:rPr>
        <w:t>or</w:t>
      </w:r>
      <w:r>
        <w:rPr>
          <w:color w:val="231F20"/>
          <w:spacing w:val="-6"/>
        </w:rPr>
        <w:t xml:space="preserve"> </w:t>
      </w:r>
      <w:r>
        <w:rPr>
          <w:color w:val="231F20"/>
        </w:rPr>
        <w:t>high</w:t>
      </w:r>
      <w:r>
        <w:rPr>
          <w:color w:val="231F20"/>
          <w:spacing w:val="-6"/>
        </w:rPr>
        <w:t xml:space="preserve"> </w:t>
      </w:r>
      <w:r>
        <w:rPr>
          <w:color w:val="231F20"/>
        </w:rPr>
        <w:t>value.</w:t>
      </w:r>
      <w:r>
        <w:rPr>
          <w:color w:val="231F20"/>
          <w:spacing w:val="-6"/>
        </w:rPr>
        <w:t xml:space="preserve"> </w:t>
      </w:r>
      <w:r>
        <w:rPr>
          <w:color w:val="231F20"/>
        </w:rPr>
        <w:t>En</w:t>
      </w:r>
      <w:r>
        <w:rPr>
          <w:color w:val="231F20"/>
        </w:rPr>
        <w:t>graving</w:t>
      </w:r>
      <w:r>
        <w:rPr>
          <w:color w:val="231F20"/>
          <w:spacing w:val="-6"/>
        </w:rPr>
        <w:t xml:space="preserve"> </w:t>
      </w:r>
      <w:r>
        <w:rPr>
          <w:color w:val="231F20"/>
        </w:rPr>
        <w:t>or</w:t>
      </w:r>
      <w:r>
        <w:rPr>
          <w:color w:val="231F20"/>
          <w:spacing w:val="-6"/>
        </w:rPr>
        <w:t xml:space="preserve"> </w:t>
      </w:r>
      <w:r>
        <w:rPr>
          <w:color w:val="231F20"/>
        </w:rPr>
        <w:t>cutting</w:t>
      </w:r>
      <w:r>
        <w:rPr>
          <w:color w:val="231F20"/>
          <w:spacing w:val="-6"/>
        </w:rPr>
        <w:t xml:space="preserve"> </w:t>
      </w:r>
      <w:r>
        <w:rPr>
          <w:color w:val="231F20"/>
        </w:rPr>
        <w:t>a</w:t>
      </w:r>
      <w:r>
        <w:rPr>
          <w:color w:val="231F20"/>
          <w:spacing w:val="-6"/>
        </w:rPr>
        <w:t xml:space="preserve"> </w:t>
      </w:r>
      <w:r>
        <w:rPr>
          <w:color w:val="231F20"/>
        </w:rPr>
        <w:t>jig</w:t>
      </w:r>
      <w:r>
        <w:rPr>
          <w:color w:val="231F20"/>
          <w:spacing w:val="-6"/>
        </w:rPr>
        <w:t xml:space="preserve"> </w:t>
      </w:r>
      <w:r>
        <w:rPr>
          <w:color w:val="231F20"/>
        </w:rPr>
        <w:t>to</w:t>
      </w:r>
      <w:r>
        <w:rPr>
          <w:color w:val="231F20"/>
          <w:spacing w:val="-6"/>
        </w:rPr>
        <w:t xml:space="preserve"> </w:t>
      </w:r>
      <w:r>
        <w:rPr>
          <w:color w:val="231F20"/>
        </w:rPr>
        <w:t>match</w:t>
      </w:r>
      <w:r>
        <w:rPr>
          <w:color w:val="231F20"/>
          <w:spacing w:val="-6"/>
        </w:rPr>
        <w:t xml:space="preserve"> </w:t>
      </w:r>
      <w:r>
        <w:rPr>
          <w:color w:val="231F20"/>
        </w:rPr>
        <w:t>an unusual shape is very easy to do with the laser from scrap wood, acrylic or even</w:t>
      </w:r>
      <w:r>
        <w:rPr>
          <w:color w:val="231F20"/>
          <w:spacing w:val="5"/>
        </w:rPr>
        <w:t xml:space="preserve"> </w:t>
      </w:r>
      <w:r>
        <w:rPr>
          <w:color w:val="231F20"/>
        </w:rPr>
        <w:t>cardboard.</w:t>
      </w:r>
    </w:p>
    <w:p w:rsidR="0041439D" w:rsidRDefault="0041439D">
      <w:pPr>
        <w:spacing w:line="247" w:lineRule="auto"/>
        <w:jc w:val="both"/>
        <w:sectPr w:rsidR="0041439D">
          <w:type w:val="continuous"/>
          <w:pgSz w:w="12240" w:h="15840"/>
          <w:pgMar w:top="1380" w:right="600" w:bottom="280" w:left="880" w:header="720" w:footer="720" w:gutter="0"/>
          <w:cols w:space="720"/>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footerReference w:type="even" r:id="rId236"/>
          <w:pgSz w:w="12240" w:h="15840"/>
          <w:pgMar w:top="1500" w:right="1720" w:bottom="280" w:left="1720" w:header="0" w:footer="0" w:gutter="0"/>
          <w:cols w:space="720"/>
        </w:sectPr>
      </w:pPr>
    </w:p>
    <w:bookmarkStart w:id="122" w:name="Section_9:_Cleaning_&amp;_Maintenance"/>
    <w:bookmarkStart w:id="123" w:name="Reduce_Fire_Risk_with_a_Clean_Laser"/>
    <w:bookmarkStart w:id="124" w:name="Cleaning_the_Optics"/>
    <w:bookmarkStart w:id="125" w:name="_bookmark73"/>
    <w:bookmarkEnd w:id="122"/>
    <w:bookmarkEnd w:id="123"/>
    <w:bookmarkEnd w:id="124"/>
    <w:bookmarkEnd w:id="125"/>
    <w:p w:rsidR="0041439D" w:rsidRDefault="001E7814">
      <w:pPr>
        <w:ind w:left="100" w:right="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4957" style="width:522pt;height:37.6pt;mso-position-horizontal-relative:char;mso-position-vertical-relative:line" coordsize="10440,752">
            <v:group id="_x0000_s4965" style="position:absolute;left:10;top:10;width:10420;height:661" coordorigin="10,10" coordsize="10420,661">
              <v:shape id="_x0000_s4966" style="position:absolute;left:10;top:10;width:10420;height:661" coordorigin="10,10" coordsize="10420,661" path="m10430,10l293,10,189,11r-76,6l32,63,11,189,10,293r,377l10147,670r104,-1l10327,664r81,-47l10429,492r1,-105l10430,10xe" fillcolor="#d1d3d4" stroked="f">
                <v:path arrowok="t"/>
              </v:shape>
            </v:group>
            <v:group id="_x0000_s4963" style="position:absolute;left:10;top:10;width:10420;height:661" coordorigin="10,10" coordsize="10420,661">
              <v:shape id="_x0000_s4964" style="position:absolute;left:10;top:10;width:10420;height:661" coordorigin="10,10" coordsize="10420,661" path="m293,10l189,11r-76,6l32,63,11,189,10,293r,377l10147,670r104,-1l10327,664r81,-47l10429,492r1,-105l10430,10,293,10xe" filled="f" strokecolor="#a7a9ac" strokeweight="1pt">
                <v:path arrowok="t"/>
              </v:shape>
            </v:group>
            <v:group id="_x0000_s4961" style="position:absolute;left:6261;top:619;width:3968;height:122" coordorigin="6261,619" coordsize="3968,122">
              <v:shape id="_x0000_s4962" style="position:absolute;left:6261;top:619;width:3968;height:122" coordorigin="6261,619" coordsize="3968,122" path="m6261,619r,122l10229,741r,-122l6261,619xe" fillcolor="#008bcf" stroked="f">
                <v:path arrowok="t"/>
              </v:shape>
            </v:group>
            <v:group id="_x0000_s4958" style="position:absolute;left:6261;top:619;width:3968;height:122" coordorigin="6261,619" coordsize="3968,122">
              <v:shape id="_x0000_s4960" style="position:absolute;left:6261;top:619;width:3968;height:122" coordorigin="6261,619" coordsize="3968,122" path="m6261,619r,122l10229,741r,-122l6261,619xe" filled="f" strokecolor="#a7a9ac" strokeweight="1pt">
                <v:path arrowok="t"/>
              </v:shape>
              <v:shape id="_x0000_s4959"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bookmarkStart w:id="126" w:name="_bookmark71"/>
                      <w:bookmarkEnd w:id="126"/>
                      <w:r>
                        <w:rPr>
                          <w:rFonts w:ascii="Helvetica Condensed"/>
                          <w:b/>
                          <w:color w:val="231F20"/>
                          <w:sz w:val="40"/>
                        </w:rPr>
                        <w:t>SECTION 9: CLEANING &amp; MAINTENANCE</w:t>
                      </w:r>
                    </w:p>
                  </w:txbxContent>
                </v:textbox>
              </v:shape>
            </v:group>
            <w10:wrap type="none"/>
            <w10:anchorlock/>
          </v:group>
        </w:pict>
      </w:r>
    </w:p>
    <w:p w:rsidR="0041439D" w:rsidRDefault="0041439D">
      <w:pPr>
        <w:rPr>
          <w:rFonts w:ascii="Times New Roman" w:eastAsia="Times New Roman" w:hAnsi="Times New Roman" w:cs="Times New Roman"/>
          <w:sz w:val="20"/>
          <w:szCs w:val="20"/>
        </w:rPr>
        <w:sectPr w:rsidR="0041439D">
          <w:footerReference w:type="even" r:id="rId237"/>
          <w:footerReference w:type="default" r:id="rId238"/>
          <w:pgSz w:w="12240" w:h="15840"/>
          <w:pgMar w:top="740" w:right="600" w:bottom="780" w:left="980" w:header="0" w:footer="595" w:gutter="0"/>
          <w:pgNumType w:start="79"/>
          <w:cols w:space="720"/>
        </w:sectPr>
      </w:pPr>
    </w:p>
    <w:p w:rsidR="0041439D" w:rsidRDefault="0041439D">
      <w:pPr>
        <w:spacing w:before="7"/>
        <w:rPr>
          <w:rFonts w:ascii="Times New Roman" w:eastAsia="Times New Roman" w:hAnsi="Times New Roman" w:cs="Times New Roman"/>
          <w:sz w:val="40"/>
          <w:szCs w:val="40"/>
        </w:rPr>
      </w:pPr>
    </w:p>
    <w:p w:rsidR="0041439D" w:rsidRDefault="001E7814">
      <w:pPr>
        <w:pStyle w:val="Heading1"/>
        <w:ind w:right="-20"/>
        <w:rPr>
          <w:b w:val="0"/>
          <w:bCs w:val="0"/>
        </w:rPr>
      </w:pPr>
      <w:r>
        <w:rPr>
          <w:color w:val="008BCF"/>
        </w:rPr>
        <w:t>Reduce Fire Risk with a Clean Laser</w:t>
      </w:r>
    </w:p>
    <w:p w:rsidR="0041439D" w:rsidRDefault="001E7814">
      <w:pPr>
        <w:spacing w:before="21"/>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Reduce Fire Risk with a Clean Laser</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5716" w:space="1702"/>
            <w:col w:w="3242"/>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left="1144" w:right="116"/>
        <w:jc w:val="both"/>
      </w:pPr>
      <w:r>
        <w:pict>
          <v:group id="_x0000_s4953" style="position:absolute;left:0;text-align:left;margin-left:54.2pt;margin-top:4.35pt;width:42.8pt;height:37.25pt;z-index:13240;mso-position-horizontal-relative:page" coordorigin="1084,87" coordsize="856,745">
            <v:group id="_x0000_s4954" style="position:absolute;left:1099;top:101;width:827;height:716" coordorigin="1099,101" coordsize="827,716">
              <v:shape id="_x0000_s4956" style="position:absolute;left:1099;top:101;width:827;height:716" coordorigin="1099,101" coordsize="827,716" path="m1099,817l1512,101r413,716l1099,817xe" filled="f" strokecolor="#020303" strokeweight=".49989mm">
                <v:path arrowok="t"/>
              </v:shape>
              <v:shape id="_x0000_s4955" type="#_x0000_t75" style="position:absolute;left:1362;top:345;width:307;height:409">
                <v:imagedata r:id="rId239" o:title=""/>
              </v:shape>
            </v:group>
            <w10:wrap anchorx="page"/>
          </v:group>
        </w:pict>
      </w:r>
      <w:r>
        <w:rPr>
          <w:color w:val="231F20"/>
        </w:rPr>
        <w:t>Cleaning</w:t>
      </w:r>
      <w:r>
        <w:rPr>
          <w:color w:val="231F20"/>
          <w:spacing w:val="-4"/>
        </w:rPr>
        <w:t xml:space="preserve"> </w:t>
      </w:r>
      <w:r>
        <w:rPr>
          <w:color w:val="231F20"/>
        </w:rPr>
        <w:t>the</w:t>
      </w:r>
      <w:r>
        <w:rPr>
          <w:color w:val="231F20"/>
          <w:spacing w:val="-4"/>
        </w:rPr>
        <w:t xml:space="preserve"> </w:t>
      </w:r>
      <w:r>
        <w:rPr>
          <w:color w:val="231F20"/>
        </w:rPr>
        <w:t>laser</w:t>
      </w:r>
      <w:r>
        <w:rPr>
          <w:color w:val="231F20"/>
          <w:spacing w:val="-4"/>
        </w:rPr>
        <w:t xml:space="preserve"> </w:t>
      </w:r>
      <w:r>
        <w:rPr>
          <w:color w:val="231F20"/>
        </w:rPr>
        <w:t>is</w:t>
      </w:r>
      <w:r>
        <w:rPr>
          <w:color w:val="231F20"/>
          <w:spacing w:val="-4"/>
        </w:rPr>
        <w:t xml:space="preserve"> </w:t>
      </w:r>
      <w:r>
        <w:rPr>
          <w:color w:val="231F20"/>
        </w:rPr>
        <w:t>an</w:t>
      </w:r>
      <w:r>
        <w:rPr>
          <w:color w:val="231F20"/>
          <w:spacing w:val="-4"/>
        </w:rPr>
        <w:t xml:space="preserve"> </w:t>
      </w:r>
      <w:r>
        <w:rPr>
          <w:color w:val="231F20"/>
        </w:rPr>
        <w:t>excellent</w:t>
      </w:r>
      <w:r>
        <w:rPr>
          <w:color w:val="231F20"/>
          <w:spacing w:val="-4"/>
        </w:rPr>
        <w:t xml:space="preserve"> </w:t>
      </w:r>
      <w:r>
        <w:rPr>
          <w:color w:val="231F20"/>
        </w:rPr>
        <w:t>way</w:t>
      </w:r>
      <w:r>
        <w:rPr>
          <w:color w:val="231F20"/>
          <w:spacing w:val="-4"/>
        </w:rPr>
        <w:t xml:space="preserve"> </w:t>
      </w:r>
      <w:r>
        <w:rPr>
          <w:color w:val="231F20"/>
        </w:rPr>
        <w:t>to</w:t>
      </w:r>
      <w:r>
        <w:rPr>
          <w:color w:val="231F20"/>
          <w:spacing w:val="-4"/>
        </w:rPr>
        <w:t xml:space="preserve"> </w:t>
      </w:r>
      <w:r>
        <w:rPr>
          <w:color w:val="231F20"/>
        </w:rPr>
        <w:t>prevent</w:t>
      </w:r>
      <w:r>
        <w:rPr>
          <w:color w:val="231F20"/>
          <w:spacing w:val="-4"/>
        </w:rPr>
        <w:t xml:space="preserve"> </w:t>
      </w:r>
      <w:r>
        <w:rPr>
          <w:color w:val="231F20"/>
        </w:rPr>
        <w:t>fire</w:t>
      </w:r>
      <w:r>
        <w:rPr>
          <w:color w:val="231F20"/>
          <w:spacing w:val="-4"/>
        </w:rPr>
        <w:t xml:space="preserve"> </w:t>
      </w:r>
      <w:r>
        <w:rPr>
          <w:color w:val="231F20"/>
        </w:rPr>
        <w:t>with</w:t>
      </w:r>
      <w:r>
        <w:rPr>
          <w:color w:val="231F20"/>
          <w:spacing w:val="-4"/>
        </w:rPr>
        <w:t xml:space="preserve"> </w:t>
      </w:r>
      <w:r>
        <w:rPr>
          <w:color w:val="231F20"/>
        </w:rPr>
        <w:t>the</w:t>
      </w:r>
      <w:r>
        <w:rPr>
          <w:color w:val="231F20"/>
          <w:spacing w:val="-4"/>
        </w:rPr>
        <w:t xml:space="preserve"> </w:t>
      </w:r>
      <w:r>
        <w:rPr>
          <w:color w:val="231F20"/>
          <w:spacing w:val="-3"/>
        </w:rPr>
        <w:t>laser.</w:t>
      </w:r>
      <w:r>
        <w:rPr>
          <w:color w:val="231F20"/>
          <w:spacing w:val="-4"/>
        </w:rPr>
        <w:t xml:space="preserve"> </w:t>
      </w:r>
      <w:r>
        <w:rPr>
          <w:color w:val="231F20"/>
        </w:rPr>
        <w:t>A</w:t>
      </w:r>
      <w:r>
        <w:rPr>
          <w:color w:val="231F20"/>
          <w:spacing w:val="-4"/>
        </w:rPr>
        <w:t xml:space="preserve"> </w:t>
      </w:r>
      <w:r>
        <w:rPr>
          <w:color w:val="231F20"/>
        </w:rPr>
        <w:t>buildup</w:t>
      </w:r>
      <w:r>
        <w:rPr>
          <w:color w:val="231F20"/>
          <w:spacing w:val="-4"/>
        </w:rPr>
        <w:t xml:space="preserve"> </w:t>
      </w:r>
      <w:r>
        <w:rPr>
          <w:color w:val="231F20"/>
        </w:rPr>
        <w:t>of</w:t>
      </w:r>
      <w:r>
        <w:rPr>
          <w:color w:val="231F20"/>
          <w:spacing w:val="-4"/>
        </w:rPr>
        <w:t xml:space="preserve"> </w:t>
      </w:r>
      <w:r>
        <w:rPr>
          <w:color w:val="231F20"/>
        </w:rPr>
        <w:t>cutting</w:t>
      </w:r>
      <w:r>
        <w:rPr>
          <w:color w:val="231F20"/>
          <w:spacing w:val="-4"/>
        </w:rPr>
        <w:t xml:space="preserve"> </w:t>
      </w:r>
      <w:r>
        <w:rPr>
          <w:color w:val="231F20"/>
        </w:rPr>
        <w:t>and</w:t>
      </w:r>
      <w:r>
        <w:rPr>
          <w:color w:val="231F20"/>
          <w:spacing w:val="-4"/>
        </w:rPr>
        <w:t xml:space="preserve"> </w:t>
      </w:r>
      <w:r>
        <w:rPr>
          <w:color w:val="231F20"/>
        </w:rPr>
        <w:t>engraving</w:t>
      </w:r>
      <w:r>
        <w:rPr>
          <w:color w:val="231F20"/>
          <w:spacing w:val="-4"/>
        </w:rPr>
        <w:t xml:space="preserve"> </w:t>
      </w:r>
      <w:r>
        <w:rPr>
          <w:color w:val="231F20"/>
        </w:rPr>
        <w:t>residue and</w:t>
      </w:r>
      <w:r>
        <w:rPr>
          <w:color w:val="231F20"/>
          <w:spacing w:val="-5"/>
        </w:rPr>
        <w:t xml:space="preserve"> </w:t>
      </w:r>
      <w:r>
        <w:rPr>
          <w:color w:val="231F20"/>
        </w:rPr>
        <w:t>debris</w:t>
      </w:r>
      <w:r>
        <w:rPr>
          <w:color w:val="231F20"/>
          <w:spacing w:val="-5"/>
        </w:rPr>
        <w:t xml:space="preserve"> </w:t>
      </w:r>
      <w:r>
        <w:rPr>
          <w:color w:val="231F20"/>
        </w:rPr>
        <w:t>is</w:t>
      </w:r>
      <w:r>
        <w:rPr>
          <w:color w:val="231F20"/>
          <w:spacing w:val="-5"/>
        </w:rPr>
        <w:t xml:space="preserve"> </w:t>
      </w:r>
      <w:r>
        <w:rPr>
          <w:color w:val="231F20"/>
        </w:rPr>
        <w:t>dangerous</w:t>
      </w:r>
      <w:r>
        <w:rPr>
          <w:color w:val="231F20"/>
          <w:spacing w:val="-5"/>
        </w:rPr>
        <w:t xml:space="preserve"> </w:t>
      </w:r>
      <w:r>
        <w:rPr>
          <w:color w:val="231F20"/>
        </w:rPr>
        <w:t>and</w:t>
      </w:r>
      <w:r>
        <w:rPr>
          <w:color w:val="231F20"/>
          <w:spacing w:val="-5"/>
        </w:rPr>
        <w:t xml:space="preserve"> </w:t>
      </w:r>
      <w:r>
        <w:rPr>
          <w:color w:val="231F20"/>
        </w:rPr>
        <w:t>can</w:t>
      </w:r>
      <w:r>
        <w:rPr>
          <w:color w:val="231F20"/>
          <w:spacing w:val="-5"/>
        </w:rPr>
        <w:t xml:space="preserve"> </w:t>
      </w:r>
      <w:r>
        <w:rPr>
          <w:color w:val="231F20"/>
        </w:rPr>
        <w:t>create</w:t>
      </w:r>
      <w:r>
        <w:rPr>
          <w:color w:val="231F20"/>
          <w:spacing w:val="-5"/>
        </w:rPr>
        <w:t xml:space="preserve"> </w:t>
      </w:r>
      <w:r>
        <w:rPr>
          <w:color w:val="231F20"/>
        </w:rPr>
        <w:t>a</w:t>
      </w:r>
      <w:r>
        <w:rPr>
          <w:color w:val="231F20"/>
          <w:spacing w:val="-5"/>
        </w:rPr>
        <w:t xml:space="preserve"> </w:t>
      </w:r>
      <w:r>
        <w:rPr>
          <w:color w:val="231F20"/>
        </w:rPr>
        <w:t>fire</w:t>
      </w:r>
      <w:r>
        <w:rPr>
          <w:color w:val="231F20"/>
          <w:spacing w:val="-5"/>
        </w:rPr>
        <w:t xml:space="preserve"> </w:t>
      </w:r>
      <w:r>
        <w:rPr>
          <w:color w:val="231F20"/>
        </w:rPr>
        <w:t>hazard</w:t>
      </w:r>
      <w:r>
        <w:rPr>
          <w:color w:val="231F20"/>
          <w:spacing w:val="-5"/>
        </w:rPr>
        <w:t xml:space="preserve"> </w:t>
      </w:r>
      <w:r>
        <w:rPr>
          <w:color w:val="231F20"/>
        </w:rPr>
        <w:t>in</w:t>
      </w:r>
      <w:r>
        <w:rPr>
          <w:color w:val="231F20"/>
          <w:spacing w:val="-5"/>
        </w:rPr>
        <w:t xml:space="preserve"> </w:t>
      </w:r>
      <w:r>
        <w:rPr>
          <w:color w:val="231F20"/>
        </w:rPr>
        <w:t>its</w:t>
      </w:r>
      <w:r>
        <w:rPr>
          <w:color w:val="231F20"/>
          <w:spacing w:val="-5"/>
        </w:rPr>
        <w:t xml:space="preserve"> </w:t>
      </w:r>
      <w:r>
        <w:rPr>
          <w:color w:val="231F20"/>
        </w:rPr>
        <w:t>own</w:t>
      </w:r>
      <w:r>
        <w:rPr>
          <w:color w:val="231F20"/>
          <w:spacing w:val="-5"/>
        </w:rPr>
        <w:t xml:space="preserve"> </w:t>
      </w:r>
      <w:r>
        <w:rPr>
          <w:color w:val="231F20"/>
        </w:rPr>
        <w:t>right.</w:t>
      </w:r>
      <w:r>
        <w:rPr>
          <w:color w:val="231F20"/>
          <w:spacing w:val="-5"/>
        </w:rPr>
        <w:t xml:space="preserve"> </w:t>
      </w:r>
      <w:r>
        <w:rPr>
          <w:color w:val="231F20"/>
        </w:rPr>
        <w:t>Keep</w:t>
      </w:r>
      <w:r>
        <w:rPr>
          <w:color w:val="231F20"/>
          <w:spacing w:val="-5"/>
        </w:rPr>
        <w:t xml:space="preserve"> </w:t>
      </w:r>
      <w:r>
        <w:rPr>
          <w:color w:val="231F20"/>
        </w:rPr>
        <w:t>your</w:t>
      </w:r>
      <w:r>
        <w:rPr>
          <w:color w:val="231F20"/>
          <w:spacing w:val="-5"/>
        </w:rPr>
        <w:t xml:space="preserve"> </w:t>
      </w:r>
      <w:r>
        <w:rPr>
          <w:color w:val="231F20"/>
        </w:rPr>
        <w:t>laser</w:t>
      </w:r>
      <w:r>
        <w:rPr>
          <w:color w:val="231F20"/>
          <w:spacing w:val="-5"/>
        </w:rPr>
        <w:t xml:space="preserve"> </w:t>
      </w:r>
      <w:r>
        <w:rPr>
          <w:color w:val="231F20"/>
        </w:rPr>
        <w:t>system</w:t>
      </w:r>
      <w:r>
        <w:rPr>
          <w:color w:val="231F20"/>
          <w:spacing w:val="-5"/>
        </w:rPr>
        <w:t xml:space="preserve"> </w:t>
      </w:r>
      <w:r>
        <w:rPr>
          <w:color w:val="231F20"/>
        </w:rPr>
        <w:t>clean</w:t>
      </w:r>
      <w:r>
        <w:rPr>
          <w:color w:val="231F20"/>
          <w:spacing w:val="-5"/>
        </w:rPr>
        <w:t xml:space="preserve"> </w:t>
      </w:r>
      <w:r>
        <w:rPr>
          <w:color w:val="231F20"/>
        </w:rPr>
        <w:t>and</w:t>
      </w:r>
      <w:r>
        <w:rPr>
          <w:color w:val="231F20"/>
          <w:spacing w:val="-5"/>
        </w:rPr>
        <w:t xml:space="preserve"> </w:t>
      </w:r>
      <w:r>
        <w:rPr>
          <w:color w:val="231F20"/>
        </w:rPr>
        <w:t>free</w:t>
      </w:r>
      <w:r>
        <w:rPr>
          <w:color w:val="231F20"/>
          <w:spacing w:val="-5"/>
        </w:rPr>
        <w:t xml:space="preserve"> </w:t>
      </w:r>
      <w:r>
        <w:rPr>
          <w:color w:val="231F20"/>
        </w:rPr>
        <w:t xml:space="preserve">of debris. Regularly remove the Vector Cutting </w:t>
      </w:r>
      <w:r>
        <w:rPr>
          <w:color w:val="231F20"/>
          <w:spacing w:val="-4"/>
        </w:rPr>
        <w:t xml:space="preserve">Table </w:t>
      </w:r>
      <w:r>
        <w:rPr>
          <w:color w:val="231F20"/>
        </w:rPr>
        <w:t>to clean any small pieces that</w:t>
      </w:r>
      <w:r>
        <w:rPr>
          <w:color w:val="231F20"/>
        </w:rPr>
        <w:t xml:space="preserve"> have fallen through the</w:t>
      </w:r>
      <w:r>
        <w:rPr>
          <w:color w:val="231F20"/>
          <w:spacing w:val="3"/>
        </w:rPr>
        <w:t xml:space="preserve"> </w:t>
      </w:r>
      <w:r>
        <w:rPr>
          <w:color w:val="231F20"/>
        </w:rPr>
        <w:t>grid.</w:t>
      </w:r>
    </w:p>
    <w:p w:rsidR="0041439D" w:rsidRDefault="001E7814">
      <w:pPr>
        <w:pStyle w:val="Heading5"/>
        <w:spacing w:line="272" w:lineRule="exact"/>
        <w:jc w:val="both"/>
        <w:rPr>
          <w:rFonts w:cs="Helvetica Condensed"/>
          <w:b w:val="0"/>
          <w:bCs w:val="0"/>
        </w:rPr>
      </w:pPr>
      <w:r>
        <w:rPr>
          <w:color w:val="231F20"/>
        </w:rPr>
        <w:t>For more information on fire safety</w:t>
      </w:r>
      <w:hyperlink w:anchor="_bookmark6" w:history="1">
        <w:r>
          <w:rPr>
            <w:color w:val="231F20"/>
          </w:rPr>
          <w:t>, see “Fire Warning” on page</w:t>
        </w:r>
        <w:r>
          <w:rPr>
            <w:color w:val="231F20"/>
            <w:spacing w:val="-30"/>
          </w:rPr>
          <w:t xml:space="preserve"> </w:t>
        </w:r>
        <w:r>
          <w:rPr>
            <w:color w:val="231F20"/>
          </w:rPr>
          <w:t>5</w:t>
        </w:r>
      </w:hyperlink>
      <w:r>
        <w:rPr>
          <w:rFonts w:cs="Helvetica Condensed"/>
          <w:b w:val="0"/>
          <w:bCs w:val="0"/>
          <w:color w:val="231F20"/>
        </w:rPr>
        <w:t>.</w:t>
      </w:r>
    </w:p>
    <w:p w:rsidR="0041439D" w:rsidRDefault="0041439D">
      <w:pPr>
        <w:rPr>
          <w:rFonts w:ascii="Helvetica Condensed" w:eastAsia="Helvetica Condensed" w:hAnsi="Helvetica Condensed" w:cs="Helvetica Condensed"/>
        </w:rPr>
      </w:pPr>
    </w:p>
    <w:p w:rsidR="0041439D" w:rsidRDefault="001E7814">
      <w:pPr>
        <w:pStyle w:val="Heading1"/>
        <w:spacing w:before="165"/>
        <w:jc w:val="both"/>
        <w:rPr>
          <w:b w:val="0"/>
          <w:bCs w:val="0"/>
        </w:rPr>
      </w:pPr>
      <w:bookmarkStart w:id="127" w:name="_bookmark72"/>
      <w:bookmarkEnd w:id="127"/>
      <w:r>
        <w:rPr>
          <w:color w:val="008BCF"/>
        </w:rPr>
        <w:t>Cleaning the Optics</w:t>
      </w:r>
    </w:p>
    <w:p w:rsidR="0041439D" w:rsidRDefault="001E7814">
      <w:pPr>
        <w:pStyle w:val="BodyText"/>
        <w:spacing w:before="194" w:line="247" w:lineRule="auto"/>
        <w:ind w:right="117"/>
        <w:jc w:val="both"/>
      </w:pPr>
      <w:r>
        <w:rPr>
          <w:color w:val="231F20"/>
        </w:rPr>
        <w:t>About</w:t>
      </w:r>
      <w:r>
        <w:rPr>
          <w:color w:val="231F20"/>
          <w:spacing w:val="-6"/>
        </w:rPr>
        <w:t xml:space="preserve"> </w:t>
      </w:r>
      <w:r>
        <w:rPr>
          <w:color w:val="231F20"/>
        </w:rPr>
        <w:t>once</w:t>
      </w:r>
      <w:r>
        <w:rPr>
          <w:color w:val="231F20"/>
          <w:spacing w:val="-6"/>
        </w:rPr>
        <w:t xml:space="preserve"> </w:t>
      </w:r>
      <w:r>
        <w:rPr>
          <w:color w:val="231F20"/>
        </w:rPr>
        <w:t>a</w:t>
      </w:r>
      <w:r>
        <w:rPr>
          <w:color w:val="231F20"/>
          <w:spacing w:val="-6"/>
        </w:rPr>
        <w:t xml:space="preserve"> </w:t>
      </w:r>
      <w:r>
        <w:rPr>
          <w:color w:val="231F20"/>
        </w:rPr>
        <w:t>week,</w:t>
      </w:r>
      <w:r>
        <w:rPr>
          <w:color w:val="231F20"/>
          <w:spacing w:val="-6"/>
        </w:rPr>
        <w:t xml:space="preserve"> </w:t>
      </w:r>
      <w:r>
        <w:rPr>
          <w:color w:val="231F20"/>
        </w:rPr>
        <w:t>or</w:t>
      </w:r>
      <w:r>
        <w:rPr>
          <w:color w:val="231F20"/>
          <w:spacing w:val="-6"/>
        </w:rPr>
        <w:t xml:space="preserve"> </w:t>
      </w:r>
      <w:r>
        <w:rPr>
          <w:color w:val="231F20"/>
        </w:rPr>
        <w:t>if</w:t>
      </w:r>
      <w:r>
        <w:rPr>
          <w:color w:val="231F20"/>
          <w:spacing w:val="-6"/>
        </w:rPr>
        <w:t xml:space="preserve"> </w:t>
      </w:r>
      <w:r>
        <w:rPr>
          <w:color w:val="231F20"/>
        </w:rPr>
        <w:t>you</w:t>
      </w:r>
      <w:r>
        <w:rPr>
          <w:color w:val="231F20"/>
          <w:spacing w:val="-6"/>
        </w:rPr>
        <w:t xml:space="preserve"> </w:t>
      </w:r>
      <w:r>
        <w:rPr>
          <w:color w:val="231F20"/>
        </w:rPr>
        <w:t>notice</w:t>
      </w:r>
      <w:r>
        <w:rPr>
          <w:color w:val="231F20"/>
          <w:spacing w:val="-6"/>
        </w:rPr>
        <w:t xml:space="preserve"> </w:t>
      </w:r>
      <w:r>
        <w:rPr>
          <w:color w:val="231F20"/>
        </w:rPr>
        <w:t>dust</w:t>
      </w:r>
      <w:r>
        <w:rPr>
          <w:color w:val="231F20"/>
          <w:spacing w:val="-6"/>
        </w:rPr>
        <w:t xml:space="preserve"> </w:t>
      </w:r>
      <w:r>
        <w:rPr>
          <w:color w:val="231F20"/>
        </w:rPr>
        <w:t>building</w:t>
      </w:r>
      <w:r>
        <w:rPr>
          <w:color w:val="231F20"/>
          <w:spacing w:val="-6"/>
        </w:rPr>
        <w:t xml:space="preserve"> </w:t>
      </w:r>
      <w:r>
        <w:rPr>
          <w:color w:val="231F20"/>
        </w:rPr>
        <w:t>up,</w:t>
      </w:r>
      <w:r>
        <w:rPr>
          <w:color w:val="231F20"/>
          <w:spacing w:val="-6"/>
        </w:rPr>
        <w:t xml:space="preserve"> </w:t>
      </w:r>
      <w:r>
        <w:rPr>
          <w:color w:val="231F20"/>
        </w:rPr>
        <w:t>you</w:t>
      </w:r>
      <w:r>
        <w:rPr>
          <w:color w:val="231F20"/>
          <w:spacing w:val="-6"/>
        </w:rPr>
        <w:t xml:space="preserve"> </w:t>
      </w:r>
      <w:r>
        <w:rPr>
          <w:color w:val="231F20"/>
        </w:rPr>
        <w:t>will</w:t>
      </w:r>
      <w:r>
        <w:rPr>
          <w:color w:val="231F20"/>
          <w:spacing w:val="-6"/>
        </w:rPr>
        <w:t xml:space="preserve"> </w:t>
      </w:r>
      <w:r>
        <w:rPr>
          <w:color w:val="231F20"/>
        </w:rPr>
        <w:t>need</w:t>
      </w:r>
      <w:r>
        <w:rPr>
          <w:color w:val="231F20"/>
          <w:spacing w:val="-6"/>
        </w:rPr>
        <w:t xml:space="preserve"> </w:t>
      </w:r>
      <w:r>
        <w:rPr>
          <w:color w:val="231F20"/>
        </w:rPr>
        <w:t>to</w:t>
      </w:r>
      <w:r>
        <w:rPr>
          <w:color w:val="231F20"/>
          <w:spacing w:val="-6"/>
        </w:rPr>
        <w:t xml:space="preserve"> </w:t>
      </w:r>
      <w:r>
        <w:rPr>
          <w:color w:val="231F20"/>
        </w:rPr>
        <w:t>clean</w:t>
      </w:r>
      <w:r>
        <w:rPr>
          <w:color w:val="231F20"/>
          <w:spacing w:val="-6"/>
        </w:rPr>
        <w:t xml:space="preserve"> </w:t>
      </w:r>
      <w:r>
        <w:rPr>
          <w:color w:val="231F20"/>
        </w:rPr>
        <w:t>the</w:t>
      </w:r>
      <w:r>
        <w:rPr>
          <w:color w:val="231F20"/>
          <w:spacing w:val="-6"/>
        </w:rPr>
        <w:t xml:space="preserve"> </w:t>
      </w:r>
      <w:r>
        <w:rPr>
          <w:color w:val="231F20"/>
        </w:rPr>
        <w:t>optics</w:t>
      </w:r>
      <w:r>
        <w:rPr>
          <w:color w:val="231F20"/>
          <w:spacing w:val="-6"/>
        </w:rPr>
        <w:t xml:space="preserve"> </w:t>
      </w:r>
      <w:r>
        <w:rPr>
          <w:color w:val="231F20"/>
        </w:rPr>
        <w:t>(mirrors</w:t>
      </w:r>
      <w:r>
        <w:rPr>
          <w:color w:val="231F20"/>
          <w:spacing w:val="-6"/>
        </w:rPr>
        <w:t xml:space="preserve"> </w:t>
      </w:r>
      <w:r>
        <w:rPr>
          <w:color w:val="231F20"/>
        </w:rPr>
        <w:t>and</w:t>
      </w:r>
      <w:r>
        <w:rPr>
          <w:color w:val="231F20"/>
          <w:spacing w:val="-6"/>
        </w:rPr>
        <w:t xml:space="preserve"> </w:t>
      </w:r>
      <w:r>
        <w:rPr>
          <w:color w:val="231F20"/>
        </w:rPr>
        <w:t>lenses)</w:t>
      </w:r>
      <w:r>
        <w:rPr>
          <w:color w:val="231F20"/>
          <w:spacing w:val="-6"/>
        </w:rPr>
        <w:t xml:space="preserve"> </w:t>
      </w:r>
      <w:r>
        <w:rPr>
          <w:color w:val="231F20"/>
        </w:rPr>
        <w:t>of</w:t>
      </w:r>
      <w:r>
        <w:rPr>
          <w:color w:val="231F20"/>
          <w:spacing w:val="-6"/>
        </w:rPr>
        <w:t xml:space="preserve"> </w:t>
      </w:r>
      <w:r>
        <w:rPr>
          <w:color w:val="231F20"/>
        </w:rPr>
        <w:t>your</w:t>
      </w:r>
      <w:r>
        <w:rPr>
          <w:color w:val="231F20"/>
          <w:spacing w:val="-6"/>
        </w:rPr>
        <w:t xml:space="preserve"> </w:t>
      </w:r>
      <w:r>
        <w:rPr>
          <w:color w:val="231F20"/>
          <w:spacing w:val="-3"/>
        </w:rPr>
        <w:t>laser.</w:t>
      </w:r>
      <w:r>
        <w:rPr>
          <w:color w:val="231F20"/>
          <w:spacing w:val="-6"/>
        </w:rPr>
        <w:t xml:space="preserve"> </w:t>
      </w:r>
      <w:r>
        <w:rPr>
          <w:color w:val="231F20"/>
        </w:rPr>
        <w:t>If smoke, resin, or other contaminants are allowed to accumulate they will reduce the available laser power and may cause damage to the optics.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rPr>
          <w:color w:val="231F20"/>
        </w:rPr>
        <w:t>The</w:t>
      </w:r>
      <w:r>
        <w:rPr>
          <w:color w:val="231F20"/>
          <w:spacing w:val="-9"/>
        </w:rPr>
        <w:t xml:space="preserve"> </w:t>
      </w:r>
      <w:r>
        <w:rPr>
          <w:color w:val="231F20"/>
        </w:rPr>
        <w:t>two</w:t>
      </w:r>
      <w:r>
        <w:rPr>
          <w:color w:val="231F20"/>
          <w:spacing w:val="-9"/>
        </w:rPr>
        <w:t xml:space="preserve"> </w:t>
      </w:r>
      <w:r>
        <w:rPr>
          <w:color w:val="231F20"/>
        </w:rPr>
        <w:t>optical</w:t>
      </w:r>
      <w:r>
        <w:rPr>
          <w:color w:val="231F20"/>
          <w:spacing w:val="-9"/>
        </w:rPr>
        <w:t xml:space="preserve"> </w:t>
      </w:r>
      <w:r>
        <w:rPr>
          <w:color w:val="231F20"/>
        </w:rPr>
        <w:t>components</w:t>
      </w:r>
      <w:r>
        <w:rPr>
          <w:color w:val="231F20"/>
          <w:spacing w:val="-9"/>
        </w:rPr>
        <w:t xml:space="preserve"> </w:t>
      </w:r>
      <w:r>
        <w:rPr>
          <w:color w:val="231F20"/>
        </w:rPr>
        <w:t>most</w:t>
      </w:r>
      <w:r>
        <w:rPr>
          <w:color w:val="231F20"/>
          <w:spacing w:val="-9"/>
        </w:rPr>
        <w:t xml:space="preserve"> </w:t>
      </w:r>
      <w:r>
        <w:rPr>
          <w:color w:val="231F20"/>
        </w:rPr>
        <w:t>likely</w:t>
      </w:r>
      <w:r>
        <w:rPr>
          <w:color w:val="231F20"/>
          <w:spacing w:val="-9"/>
        </w:rPr>
        <w:t xml:space="preserve"> </w:t>
      </w:r>
      <w:r>
        <w:rPr>
          <w:color w:val="231F20"/>
        </w:rPr>
        <w:t>to</w:t>
      </w:r>
      <w:r>
        <w:rPr>
          <w:color w:val="231F20"/>
          <w:spacing w:val="-9"/>
        </w:rPr>
        <w:t xml:space="preserve"> </w:t>
      </w:r>
      <w:r>
        <w:rPr>
          <w:color w:val="231F20"/>
        </w:rPr>
        <w:t>require</w:t>
      </w:r>
      <w:r>
        <w:rPr>
          <w:color w:val="231F20"/>
          <w:spacing w:val="-9"/>
        </w:rPr>
        <w:t xml:space="preserve"> </w:t>
      </w:r>
      <w:r>
        <w:rPr>
          <w:color w:val="231F20"/>
        </w:rPr>
        <w:t>cleaning</w:t>
      </w:r>
      <w:r>
        <w:rPr>
          <w:color w:val="231F20"/>
          <w:spacing w:val="-9"/>
        </w:rPr>
        <w:t xml:space="preserve"> </w:t>
      </w:r>
      <w:r>
        <w:rPr>
          <w:color w:val="231F20"/>
        </w:rPr>
        <w:t>are</w:t>
      </w:r>
      <w:r>
        <w:rPr>
          <w:color w:val="231F20"/>
          <w:spacing w:val="-9"/>
        </w:rPr>
        <w:t xml:space="preserve"> </w:t>
      </w:r>
      <w:r>
        <w:rPr>
          <w:color w:val="231F20"/>
        </w:rPr>
        <w:t>the</w:t>
      </w:r>
      <w:r>
        <w:rPr>
          <w:color w:val="231F20"/>
          <w:spacing w:val="-9"/>
        </w:rPr>
        <w:t xml:space="preserve"> </w:t>
      </w:r>
      <w:r>
        <w:rPr>
          <w:color w:val="231F20"/>
        </w:rPr>
        <w:t>focus</w:t>
      </w:r>
      <w:r>
        <w:rPr>
          <w:color w:val="231F20"/>
          <w:spacing w:val="-9"/>
        </w:rPr>
        <w:t xml:space="preserve"> </w:t>
      </w:r>
      <w:r>
        <w:rPr>
          <w:color w:val="231F20"/>
        </w:rPr>
        <w:t>lens</w:t>
      </w:r>
      <w:r>
        <w:rPr>
          <w:color w:val="231F20"/>
          <w:spacing w:val="-9"/>
        </w:rPr>
        <w:t xml:space="preserve"> </w:t>
      </w:r>
      <w:r>
        <w:rPr>
          <w:color w:val="231F20"/>
        </w:rPr>
        <w:t>and</w:t>
      </w:r>
      <w:r>
        <w:rPr>
          <w:color w:val="231F20"/>
          <w:spacing w:val="-9"/>
        </w:rPr>
        <w:t xml:space="preserve"> </w:t>
      </w:r>
      <w:r>
        <w:rPr>
          <w:color w:val="231F20"/>
        </w:rPr>
        <w:t>the</w:t>
      </w:r>
      <w:r>
        <w:rPr>
          <w:color w:val="231F20"/>
          <w:spacing w:val="-9"/>
        </w:rPr>
        <w:t xml:space="preserve"> </w:t>
      </w:r>
      <w:r>
        <w:rPr>
          <w:color w:val="231F20"/>
        </w:rPr>
        <w:t>mirror</w:t>
      </w:r>
      <w:r>
        <w:rPr>
          <w:color w:val="231F20"/>
          <w:spacing w:val="-9"/>
        </w:rPr>
        <w:t xml:space="preserve"> </w:t>
      </w:r>
      <w:r>
        <w:rPr>
          <w:color w:val="231F20"/>
        </w:rPr>
        <w:t>directly</w:t>
      </w:r>
      <w:r>
        <w:rPr>
          <w:color w:val="231F20"/>
          <w:spacing w:val="-9"/>
        </w:rPr>
        <w:t xml:space="preserve"> </w:t>
      </w:r>
      <w:r>
        <w:rPr>
          <w:color w:val="231F20"/>
        </w:rPr>
        <w:t>above</w:t>
      </w:r>
      <w:r>
        <w:rPr>
          <w:color w:val="231F20"/>
          <w:spacing w:val="-9"/>
        </w:rPr>
        <w:t xml:space="preserve"> </w:t>
      </w:r>
      <w:r>
        <w:rPr>
          <w:color w:val="231F20"/>
        </w:rPr>
        <w:t>it.</w:t>
      </w:r>
      <w:r>
        <w:rPr>
          <w:color w:val="231F20"/>
          <w:spacing w:val="-9"/>
        </w:rPr>
        <w:t xml:space="preserve"> </w:t>
      </w:r>
      <w:r>
        <w:rPr>
          <w:color w:val="231F20"/>
        </w:rPr>
        <w:t>The</w:t>
      </w:r>
      <w:r>
        <w:rPr>
          <w:color w:val="231F20"/>
          <w:spacing w:val="-9"/>
        </w:rPr>
        <w:t xml:space="preserve"> </w:t>
      </w:r>
      <w:r>
        <w:rPr>
          <w:color w:val="231F20"/>
        </w:rPr>
        <w:t>lens</w:t>
      </w:r>
      <w:r>
        <w:rPr>
          <w:color w:val="231F20"/>
          <w:spacing w:val="-9"/>
        </w:rPr>
        <w:t xml:space="preserve"> </w:t>
      </w:r>
      <w:r>
        <w:rPr>
          <w:color w:val="231F20"/>
        </w:rPr>
        <w:t>and mirror are a single assembly, and can be removed from the machine for cleaning by unscrewing the three thumbscrews on the front lens</w:t>
      </w:r>
      <w:r>
        <w:rPr>
          <w:color w:val="231F20"/>
          <w:spacing w:val="1"/>
        </w:rPr>
        <w:t xml:space="preserve"> </w:t>
      </w:r>
      <w:r>
        <w:rPr>
          <w:color w:val="231F20"/>
          <w:spacing w:val="-3"/>
        </w:rPr>
        <w:t>cover.</w:t>
      </w:r>
    </w:p>
    <w:p w:rsidR="0041439D" w:rsidRDefault="0041439D">
      <w:pPr>
        <w:spacing w:before="6"/>
        <w:rPr>
          <w:rFonts w:ascii="Helvetica Condensed" w:eastAsia="Helvetica Condensed" w:hAnsi="Helvetica Condensed" w:cs="Helvetica Condensed"/>
          <w:sz w:val="8"/>
          <w:szCs w:val="8"/>
        </w:r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943" style="width:476.25pt;height:154.25pt;mso-position-horizontal-relative:char;mso-position-vertical-relative:line" coordsize="9525,3085">
            <v:shape id="_x0000_s4952" type="#_x0000_t75" style="position:absolute;left:1917;width:5883;height:3084">
              <v:imagedata r:id="rId240" o:title=""/>
            </v:shape>
            <v:shape id="_x0000_s4951" type="#_x0000_t75" style="position:absolute;top:590;width:235;height:235">
              <v:imagedata r:id="rId241" o:title=""/>
            </v:shape>
            <v:group id="_x0000_s4948" style="position:absolute;left:212;top:714;width:4630;height:81" coordorigin="212,714" coordsize="4630,81">
              <v:shape id="_x0000_s4950" style="position:absolute;left:212;top:714;width:4630;height:81" coordorigin="212,714" coordsize="4630,81" path="m212,714r4629,80e" filled="f" strokecolor="#ed2124" strokeweight="1pt">
                <v:path arrowok="t"/>
              </v:shape>
              <v:shape id="_x0000_s4949" type="#_x0000_t75" style="position:absolute;left:9289;top:1832;width:235;height:235">
                <v:imagedata r:id="rId242" o:title=""/>
              </v:shape>
            </v:group>
            <v:group id="_x0000_s4944" style="position:absolute;left:5073;top:1881;width:4248;height:75" coordorigin="5073,1881" coordsize="4248,75">
              <v:shape id="_x0000_s4947" style="position:absolute;left:5073;top:1881;width:4248;height:75" coordorigin="5073,1881" coordsize="4248,75" path="m5073,1881r4248,74e" filled="f" strokecolor="#ed2124" strokeweight="1pt">
                <v:path arrowok="t"/>
              </v:shape>
              <v:shape id="_x0000_s4946" type="#_x0000_t202" style="position:absolute;left:362;top:443;width:5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w w:val="95"/>
                          <w:sz w:val="20"/>
                        </w:rPr>
                        <w:t>Mirror</w:t>
                      </w:r>
                    </w:p>
                  </w:txbxContent>
                </v:textbox>
              </v:shape>
              <v:shape id="_x0000_s4945" type="#_x0000_t202" style="position:absolute;left:7945;top:1686;width:894;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Focus Lens</w:t>
                      </w:r>
                    </w:p>
                  </w:txbxContent>
                </v:textbox>
              </v:shape>
            </v:group>
            <w10:wrap type="none"/>
            <w10:anchorlock/>
          </v:group>
        </w:pict>
      </w:r>
    </w:p>
    <w:p w:rsidR="0041439D" w:rsidRDefault="001E7814">
      <w:pPr>
        <w:pStyle w:val="BodyText"/>
        <w:spacing w:before="164" w:line="247" w:lineRule="auto"/>
        <w:ind w:right="116"/>
        <w:jc w:val="both"/>
      </w:pPr>
      <w:r>
        <w:rPr>
          <w:color w:val="231F20"/>
          <w:spacing w:val="-9"/>
        </w:rPr>
        <w:t>To</w:t>
      </w:r>
      <w:r>
        <w:rPr>
          <w:color w:val="231F20"/>
          <w:spacing w:val="-5"/>
        </w:rPr>
        <w:t xml:space="preserve"> </w:t>
      </w:r>
      <w:r>
        <w:rPr>
          <w:color w:val="231F20"/>
        </w:rPr>
        <w:t>clean</w:t>
      </w:r>
      <w:r>
        <w:rPr>
          <w:color w:val="231F20"/>
          <w:spacing w:val="-5"/>
        </w:rPr>
        <w:t xml:space="preserve"> </w:t>
      </w:r>
      <w:r>
        <w:rPr>
          <w:color w:val="231F20"/>
        </w:rPr>
        <w:t>the</w:t>
      </w:r>
      <w:r>
        <w:rPr>
          <w:color w:val="231F20"/>
          <w:spacing w:val="-5"/>
        </w:rPr>
        <w:t xml:space="preserve"> </w:t>
      </w:r>
      <w:r>
        <w:rPr>
          <w:color w:val="231F20"/>
        </w:rPr>
        <w:t>optics,</w:t>
      </w:r>
      <w:r>
        <w:rPr>
          <w:color w:val="231F20"/>
          <w:spacing w:val="-5"/>
        </w:rPr>
        <w:t xml:space="preserve"> </w:t>
      </w:r>
      <w:r>
        <w:rPr>
          <w:color w:val="231F20"/>
        </w:rPr>
        <w:t>use</w:t>
      </w:r>
      <w:r>
        <w:rPr>
          <w:color w:val="231F20"/>
          <w:spacing w:val="-5"/>
        </w:rPr>
        <w:t xml:space="preserve"> </w:t>
      </w:r>
      <w:r>
        <w:rPr>
          <w:color w:val="231F20"/>
        </w:rPr>
        <w:t>a</w:t>
      </w:r>
      <w:r>
        <w:rPr>
          <w:color w:val="231F20"/>
          <w:spacing w:val="-5"/>
        </w:rPr>
        <w:t xml:space="preserve"> </w:t>
      </w:r>
      <w:r>
        <w:rPr>
          <w:color w:val="231F20"/>
        </w:rPr>
        <w:t>high-quality</w:t>
      </w:r>
      <w:r>
        <w:rPr>
          <w:color w:val="231F20"/>
          <w:spacing w:val="-5"/>
        </w:rPr>
        <w:t xml:space="preserve"> </w:t>
      </w:r>
      <w:r>
        <w:rPr>
          <w:color w:val="231F20"/>
        </w:rPr>
        <w:t>cotton</w:t>
      </w:r>
      <w:r>
        <w:rPr>
          <w:color w:val="231F20"/>
          <w:spacing w:val="-5"/>
        </w:rPr>
        <w:t xml:space="preserve"> </w:t>
      </w:r>
      <w:r>
        <w:rPr>
          <w:color w:val="231F20"/>
        </w:rPr>
        <w:t>swab</w:t>
      </w:r>
      <w:r>
        <w:rPr>
          <w:color w:val="231F20"/>
          <w:spacing w:val="-5"/>
        </w:rPr>
        <w:t xml:space="preserve"> </w:t>
      </w:r>
      <w:r>
        <w:rPr>
          <w:color w:val="231F20"/>
        </w:rPr>
        <w:t>moistened</w:t>
      </w:r>
      <w:r>
        <w:rPr>
          <w:color w:val="231F20"/>
          <w:spacing w:val="-5"/>
        </w:rPr>
        <w:t xml:space="preserve"> </w:t>
      </w:r>
      <w:r>
        <w:rPr>
          <w:color w:val="231F20"/>
        </w:rPr>
        <w:t>with</w:t>
      </w:r>
      <w:r>
        <w:rPr>
          <w:color w:val="231F20"/>
          <w:spacing w:val="-5"/>
        </w:rPr>
        <w:t xml:space="preserve"> </w:t>
      </w:r>
      <w:r>
        <w:rPr>
          <w:color w:val="231F20"/>
        </w:rPr>
        <w:t>the</w:t>
      </w:r>
      <w:r>
        <w:rPr>
          <w:color w:val="231F20"/>
          <w:spacing w:val="-5"/>
        </w:rPr>
        <w:t xml:space="preserve"> </w:t>
      </w:r>
      <w:r>
        <w:rPr>
          <w:color w:val="231F20"/>
        </w:rPr>
        <w:t>optics</w:t>
      </w:r>
      <w:r>
        <w:rPr>
          <w:color w:val="231F20"/>
          <w:spacing w:val="-5"/>
        </w:rPr>
        <w:t xml:space="preserve"> </w:t>
      </w:r>
      <w:r>
        <w:rPr>
          <w:color w:val="231F20"/>
        </w:rPr>
        <w:t>cleaner</w:t>
      </w:r>
      <w:r>
        <w:rPr>
          <w:color w:val="231F20"/>
          <w:spacing w:val="-5"/>
        </w:rPr>
        <w:t xml:space="preserve"> </w:t>
      </w:r>
      <w:r>
        <w:rPr>
          <w:color w:val="231F20"/>
        </w:rPr>
        <w:t>supplied</w:t>
      </w:r>
      <w:r>
        <w:rPr>
          <w:color w:val="231F20"/>
          <w:spacing w:val="-5"/>
        </w:rPr>
        <w:t xml:space="preserve"> </w:t>
      </w:r>
      <w:r>
        <w:rPr>
          <w:color w:val="231F20"/>
        </w:rPr>
        <w:t>in</w:t>
      </w:r>
      <w:r>
        <w:rPr>
          <w:color w:val="231F20"/>
          <w:spacing w:val="-5"/>
        </w:rPr>
        <w:t xml:space="preserve"> </w:t>
      </w:r>
      <w:r>
        <w:rPr>
          <w:color w:val="231F20"/>
        </w:rPr>
        <w:t>the</w:t>
      </w:r>
      <w:r>
        <w:rPr>
          <w:color w:val="231F20"/>
          <w:spacing w:val="-5"/>
        </w:rPr>
        <w:t xml:space="preserve"> </w:t>
      </w:r>
      <w:r>
        <w:rPr>
          <w:color w:val="231F20"/>
        </w:rPr>
        <w:t>accessory</w:t>
      </w:r>
      <w:r>
        <w:rPr>
          <w:color w:val="231F20"/>
          <w:spacing w:val="-5"/>
        </w:rPr>
        <w:t xml:space="preserve"> </w:t>
      </w:r>
      <w:r>
        <w:rPr>
          <w:color w:val="231F20"/>
        </w:rPr>
        <w:t>kit.</w:t>
      </w:r>
      <w:r>
        <w:rPr>
          <w:color w:val="231F20"/>
          <w:spacing w:val="-5"/>
        </w:rPr>
        <w:t xml:space="preserve"> </w:t>
      </w:r>
      <w:r>
        <w:rPr>
          <w:color w:val="231F20"/>
        </w:rPr>
        <w:t>Please read the label on the bottle</w:t>
      </w:r>
      <w:r>
        <w:rPr>
          <w:color w:val="231F20"/>
          <w:spacing w:val="-13"/>
        </w:rPr>
        <w:t xml:space="preserve"> </w:t>
      </w:r>
      <w:r>
        <w:rPr>
          <w:color w:val="231F20"/>
        </w:rPr>
        <w:t>carefully.</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rPr>
          <w:color w:val="231F20"/>
        </w:rPr>
        <w:t>If you run out of the cleaner supplied by Epilog, Reage</w:t>
      </w:r>
      <w:r>
        <w:rPr>
          <w:color w:val="231F20"/>
        </w:rPr>
        <w:t xml:space="preserve">nt or laboratory grade Acetone can be substituted. Another option is </w:t>
      </w:r>
      <w:proofErr w:type="gramStart"/>
      <w:r>
        <w:rPr>
          <w:color w:val="231F20"/>
        </w:rPr>
        <w:t>a 10</w:t>
      </w:r>
      <w:proofErr w:type="gramEnd"/>
      <w:r>
        <w:rPr>
          <w:color w:val="231F20"/>
        </w:rPr>
        <w:t xml:space="preserve"> to 1 water to white vinegar mixture. This is very good at removing finger prints and other minerals which can be left behind on the optics. Also, if “Golden Grain” or “Everclear” are</w:t>
      </w:r>
      <w:r>
        <w:rPr>
          <w:color w:val="231F20"/>
        </w:rPr>
        <w:t xml:space="preserve"> available in your area these are also good substitutes for the optical cleaning solution.</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144" w:right="118"/>
        <w:jc w:val="both"/>
      </w:pPr>
      <w:r>
        <w:pict>
          <v:group id="_x0000_s4935" style="position:absolute;left:0;text-align:left;margin-left:54.2pt;margin-top:-5.8pt;width:42.8pt;height:37.25pt;z-index:13264;mso-position-horizontal-relative:page" coordorigin="1084,-116" coordsize="856,745">
            <v:group id="_x0000_s4941" style="position:absolute;left:1099;top:-102;width:827;height:716" coordorigin="1099,-102" coordsize="827,716">
              <v:shape id="_x0000_s4942" style="position:absolute;left:1099;top:-102;width:827;height:716" coordorigin="1099,-102" coordsize="827,716" path="m1099,614r413,-716l1925,614r-826,xe" filled="f" strokecolor="#020303" strokeweight=".49636mm">
                <v:path arrowok="t"/>
              </v:shape>
            </v:group>
            <v:group id="_x0000_s4936" style="position:absolute;left:1391;top:116;width:242;height:425" coordorigin="1391,116" coordsize="242,425">
              <v:shape id="_x0000_s4940" style="position:absolute;left:1391;top:116;width:242;height:425" coordorigin="1391,116" coordsize="242,425" path="m1455,390r-4,1l1450,393r2,145l1452,539r2,2l1455,541r2,l1457,541r125,-74l1583,465r-1,-3l1580,460r-1,l1572,459r-17,-3l1538,451r17,-31l1484,420r-27,-30l1455,390xe" fillcolor="#ed2124" stroked="f">
                <v:path arrowok="t"/>
              </v:shape>
              <v:shape id="_x0000_s4939" style="position:absolute;left:1391;top:116;width:242;height:425" coordorigin="1391,116" coordsize="242,425" path="m1594,344r-72,l1484,420r71,l1594,344xe" fillcolor="#ed2124" stroked="f">
                <v:path arrowok="t"/>
              </v:shape>
              <v:shape id="_x0000_s4938" style="position:absolute;left:1391;top:116;width:242;height:425" coordorigin="1391,116" coordsize="242,425" path="m1487,116r-96,242l1522,344r72,l1625,286r-136,l1558,144r-28,-3l1507,131r-15,-10l1487,116xe" fillcolor="#ed2124" stroked="f">
                <v:path arrowok="t"/>
              </v:shape>
              <v:shape id="_x0000_s4937" style="position:absolute;left:1391;top:116;width:242;height:425" coordorigin="1391,116" coordsize="242,425" path="m1633,271r-144,15l1625,286r8,-15xe" fillcolor="#ed2124" stroked="f">
                <v:path arrowok="t"/>
              </v:shape>
            </v:group>
            <w10:wrap anchorx="page"/>
          </v:group>
        </w:pict>
      </w:r>
      <w:r>
        <w:rPr>
          <w:color w:val="231F20"/>
        </w:rPr>
        <w:t>Never use Alcohol or Hardware grade Acetone, they contain impurities which can damage the optics in your machine.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rPr>
          <w:color w:val="231F20"/>
        </w:rPr>
        <w:t>Wet the swab thoroughly with the solvent,</w:t>
      </w:r>
      <w:r>
        <w:rPr>
          <w:color w:val="231F20"/>
        </w:rPr>
        <w:t xml:space="preserve"> and then blot it against a piece of cotton so that it is no longer soaking-wet. Then daub the optic gently, rotating the swab after each daub to expose clean cotton to the surface until the optic is free of visible contamination. At that point, prepare a </w:t>
      </w:r>
      <w:r>
        <w:rPr>
          <w:color w:val="231F20"/>
        </w:rPr>
        <w:t>fresh swab and clean the surface with a gentle zigzag motion across it. Avoid any hard “scrubbing” of the surface, especially while there are visible particles on it, and try not to use repetitive circular motions. When you are done, be careful to remove a</w:t>
      </w:r>
      <w:r>
        <w:rPr>
          <w:color w:val="231F20"/>
        </w:rPr>
        <w:t>ny cotton threads that may have snagged on the</w:t>
      </w:r>
      <w:r>
        <w:rPr>
          <w:color w:val="231F20"/>
          <w:spacing w:val="-24"/>
        </w:rPr>
        <w:t xml:space="preserve"> </w:t>
      </w:r>
      <w:r>
        <w:rPr>
          <w:color w:val="231F20"/>
        </w:rPr>
        <w:t>mountings.</w:t>
      </w:r>
    </w:p>
    <w:p w:rsidR="0041439D" w:rsidRDefault="0041439D">
      <w:pPr>
        <w:spacing w:line="247" w:lineRule="auto"/>
        <w:jc w:val="both"/>
        <w:sectPr w:rsidR="0041439D">
          <w:type w:val="continuous"/>
          <w:pgSz w:w="12240" w:h="15840"/>
          <w:pgMar w:top="1380" w:right="600" w:bottom="280" w:left="980" w:header="720" w:footer="720" w:gutter="0"/>
          <w:cols w:space="720"/>
        </w:sectPr>
      </w:pPr>
    </w:p>
    <w:bookmarkStart w:id="128" w:name="_bookmark74"/>
    <w:bookmarkEnd w:id="128"/>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925" style="width:522pt;height:37.6pt;mso-position-horizontal-relative:char;mso-position-vertical-relative:line" coordsize="10440,752">
            <v:group id="_x0000_s4933" style="position:absolute;left:10;top:10;width:10420;height:661" coordorigin="10,10" coordsize="10420,661">
              <v:shape id="_x0000_s4934" style="position:absolute;left:10;top:10;width:10420;height:661" coordorigin="10,10" coordsize="10420,661" path="m10147,10l10,10r,377l11,492r6,75l63,648r126,21l293,670r10137,l10430,293r-1,-104l10423,113r-46,-81l10251,11r-104,-1xe" fillcolor="#d1d3d4" stroked="f">
                <v:path arrowok="t"/>
              </v:shape>
            </v:group>
            <v:group id="_x0000_s4931" style="position:absolute;left:10;top:10;width:10420;height:661" coordorigin="10,10" coordsize="10420,661">
              <v:shape id="_x0000_s4932" style="position:absolute;left:10;top:10;width:10420;height:661" coordorigin="10,10" coordsize="10420,661" path="m293,670l189,669r-76,-5l32,617,11,492,10,387,10,10r10137,l10251,11r76,6l10408,63r21,126l10430,293r,377l293,670xe" filled="f" strokecolor="#a7a9ac" strokeweight="1pt">
                <v:path arrowok="t"/>
              </v:shape>
            </v:group>
            <v:group id="_x0000_s4929" style="position:absolute;left:6218;top:619;width:3968;height:122" coordorigin="6218,619" coordsize="3968,122">
              <v:shape id="_x0000_s4930" style="position:absolute;left:6218;top:619;width:3968;height:122" coordorigin="6218,619" coordsize="3968,122" path="m6218,619r,122l10185,741r,-122l6218,619xe" fillcolor="#008bcf" stroked="f">
                <v:path arrowok="t"/>
              </v:shape>
            </v:group>
            <v:group id="_x0000_s4926" style="position:absolute;left:6218;top:619;width:3968;height:122" coordorigin="6218,619" coordsize="3968,122">
              <v:shape id="_x0000_s4928" style="position:absolute;left:6218;top:619;width:3968;height:122" coordorigin="6218,619" coordsize="3968,122" path="m6218,619r,122l10185,741r,-122l6218,619xe" filled="f" strokecolor="#a7a9ac" strokeweight="1pt">
                <v:path arrowok="t"/>
              </v:shape>
              <v:shape id="_x0000_s4927"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9: CLEANING &amp; MAINTENANCE</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Cleaning the Optics</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BodyText"/>
        <w:spacing w:before="58"/>
        <w:jc w:val="both"/>
      </w:pPr>
      <w:r>
        <w:rPr>
          <w:color w:val="231F20"/>
        </w:rPr>
        <w:t>Allow the optics to dry before you operate your</w:t>
      </w:r>
      <w:r>
        <w:rPr>
          <w:color w:val="231F20"/>
          <w:spacing w:val="-14"/>
        </w:rPr>
        <w:t xml:space="preserve"> </w:t>
      </w:r>
      <w:r>
        <w:rPr>
          <w:color w:val="231F20"/>
        </w:rPr>
        <w:t>engraver.</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119"/>
        <w:jc w:val="both"/>
      </w:pPr>
      <w:r>
        <w:rPr>
          <w:color w:val="231F20"/>
        </w:rPr>
        <w:t>When reinstalling the lens assembly, make sure that the Crash Bar is sitting on top of the locating pins on the side of the carriage.</w:t>
      </w:r>
    </w:p>
    <w:p w:rsidR="0041439D" w:rsidRDefault="0041439D">
      <w:pPr>
        <w:spacing w:before="8"/>
        <w:rPr>
          <w:rFonts w:ascii="Helvetica Condensed" w:eastAsia="Helvetica Condensed" w:hAnsi="Helvetica Condensed" w:cs="Helvetica Condensed"/>
          <w:sz w:val="7"/>
          <w:szCs w:val="7"/>
        </w:rPr>
      </w:pPr>
    </w:p>
    <w:p w:rsidR="0041439D" w:rsidRDefault="001E7814">
      <w:pPr>
        <w:ind w:left="11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915" style="width:481.5pt;height:133.95pt;mso-position-horizontal-relative:char;mso-position-vertical-relative:line" coordsize="9630,2679">
            <v:shape id="_x0000_s4924" type="#_x0000_t75" style="position:absolute;left:1746;width:6029;height:2678">
              <v:imagedata r:id="rId243" o:title=""/>
            </v:shape>
            <v:shape id="_x0000_s4923" type="#_x0000_t75" style="position:absolute;top:691;width:235;height:235">
              <v:imagedata r:id="rId210" o:title=""/>
            </v:shape>
            <v:group id="_x0000_s4920" style="position:absolute;left:203;top:809;width:4111;height:2" coordorigin="203,809" coordsize="4111,2">
              <v:shape id="_x0000_s4922" style="position:absolute;left:203;top:809;width:4111;height:2" coordorigin="203,809" coordsize="4111,0" path="m203,809r4111,e" filled="f" strokecolor="#ee2a24" strokeweight="1pt">
                <v:path arrowok="t"/>
              </v:shape>
              <v:shape id="_x0000_s4921" type="#_x0000_t75" style="position:absolute;left:9395;top:1458;width:235;height:235">
                <v:imagedata r:id="rId208" o:title=""/>
              </v:shape>
            </v:group>
            <v:group id="_x0000_s4916" style="position:absolute;left:4675;top:1575;width:4720;height:2" coordorigin="4675,1575" coordsize="4720,2">
              <v:shape id="_x0000_s4919" style="position:absolute;left:4675;top:1575;width:4720;height:2" coordorigin="4675,1575" coordsize="4720,0" path="m9395,1575r-4720,e" filled="f" strokecolor="#ee2a24" strokeweight="1pt">
                <v:path arrowok="t"/>
              </v:shape>
              <v:shape id="_x0000_s4918" type="#_x0000_t202" style="position:absolute;left:346;top:581;width:5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w w:val="95"/>
                          <w:sz w:val="20"/>
                        </w:rPr>
                        <w:t>Mirror</w:t>
                      </w:r>
                    </w:p>
                  </w:txbxContent>
                </v:textbox>
              </v:shape>
              <v:shape id="_x0000_s4917" type="#_x0000_t202" style="position:absolute;left:8387;top:1339;width:894;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Focus Lens</w:t>
                      </w:r>
                    </w:p>
                  </w:txbxContent>
                </v:textbox>
              </v:shape>
            </v:group>
            <w10:wrap type="none"/>
            <w10:anchorlock/>
          </v:group>
        </w:pict>
      </w:r>
    </w:p>
    <w:p w:rsidR="0041439D" w:rsidRDefault="0041439D">
      <w:pPr>
        <w:spacing w:before="2"/>
        <w:rPr>
          <w:rFonts w:ascii="Helvetica Condensed" w:eastAsia="Helvetica Condensed" w:hAnsi="Helvetica Condensed" w:cs="Helvetica Condensed"/>
          <w:sz w:val="24"/>
          <w:szCs w:val="24"/>
        </w:rPr>
      </w:pPr>
    </w:p>
    <w:p w:rsidR="0041439D" w:rsidRDefault="001E7814">
      <w:pPr>
        <w:pStyle w:val="BodyText"/>
        <w:spacing w:line="247" w:lineRule="auto"/>
        <w:ind w:right="116"/>
        <w:jc w:val="both"/>
      </w:pPr>
      <w:r>
        <w:pict>
          <v:shape id="_x0000_s4914" type="#_x0000_t75" style="position:absolute;left:0;text-align:left;margin-left:141pt;margin-top:40.9pt;width:287.75pt;height:160.6pt;z-index:-340792;mso-position-horizontal-relative:page">
            <v:imagedata r:id="rId244" o:title=""/>
            <w10:wrap anchorx="page"/>
          </v:shape>
        </w:pict>
      </w:r>
      <w:r>
        <w:rPr>
          <w:color w:val="231F20"/>
        </w:rPr>
        <w:t>In addition to the focus lens and the mirror directly above it, there is a mirror located on the left side of the X-beam. This mirror is very well protected and should not need regular cleaning. It can be accessed with</w:t>
      </w:r>
      <w:r>
        <w:rPr>
          <w:color w:val="231F20"/>
        </w:rPr>
        <w:t xml:space="preserve"> a cotton swab if it does need cleaning.</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11"/>
        <w:rPr>
          <w:rFonts w:ascii="Helvetica Condensed" w:eastAsia="Helvetica Condensed" w:hAnsi="Helvetica Condensed" w:cs="Helvetica Condensed"/>
          <w:sz w:val="28"/>
          <w:szCs w:val="28"/>
        </w:rPr>
      </w:pPr>
    </w:p>
    <w:p w:rsidR="0041439D" w:rsidRDefault="001E7814">
      <w:pPr>
        <w:pStyle w:val="BodyText"/>
        <w:spacing w:line="247" w:lineRule="auto"/>
        <w:ind w:right="118"/>
        <w:jc w:val="both"/>
      </w:pPr>
      <w:r>
        <w:rPr>
          <w:color w:val="231F20"/>
        </w:rPr>
        <w:t xml:space="preserve">The </w:t>
      </w:r>
      <w:proofErr w:type="gramStart"/>
      <w:r>
        <w:rPr>
          <w:color w:val="231F20"/>
        </w:rPr>
        <w:t>photos below shows</w:t>
      </w:r>
      <w:proofErr w:type="gramEnd"/>
      <w:r>
        <w:rPr>
          <w:color w:val="231F20"/>
        </w:rPr>
        <w:t xml:space="preserve"> how to clean the focus lens. Remove the lens carriage from the machine to clean both the top and bottom of this lens.</w:t>
      </w:r>
    </w:p>
    <w:p w:rsidR="0041439D" w:rsidRDefault="0041439D">
      <w:pPr>
        <w:spacing w:before="1"/>
        <w:rPr>
          <w:rFonts w:ascii="Helvetica Condensed" w:eastAsia="Helvetica Condensed" w:hAnsi="Helvetica Condensed" w:cs="Helvetica Condensed"/>
          <w:sz w:val="13"/>
          <w:szCs w:val="13"/>
        </w:rPr>
      </w:pPr>
    </w:p>
    <w:p w:rsidR="0041439D" w:rsidRDefault="001E7814">
      <w:pPr>
        <w:tabs>
          <w:tab w:val="left" w:pos="5486"/>
        </w:tabs>
        <w:ind w:left="588"/>
        <w:rPr>
          <w:rFonts w:ascii="Helvetica Condensed" w:eastAsia="Helvetica Condensed" w:hAnsi="Helvetica Condensed" w:cs="Helvetica Condensed"/>
          <w:sz w:val="20"/>
          <w:szCs w:val="20"/>
        </w:rPr>
      </w:pPr>
      <w:r>
        <w:rPr>
          <w:rFonts w:ascii="Helvetica Condensed"/>
          <w:noProof/>
          <w:sz w:val="20"/>
        </w:rPr>
        <w:drawing>
          <wp:inline distT="0" distB="0" distL="0" distR="0">
            <wp:extent cx="2641411" cy="1694878"/>
            <wp:effectExtent l="0" t="0" r="0" b="0"/>
            <wp:docPr id="41"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04.jpeg"/>
                    <pic:cNvPicPr/>
                  </pic:nvPicPr>
                  <pic:blipFill>
                    <a:blip r:embed="rId245" cstate="print"/>
                    <a:stretch>
                      <a:fillRect/>
                    </a:stretch>
                  </pic:blipFill>
                  <pic:spPr>
                    <a:xfrm>
                      <a:off x="0" y="0"/>
                      <a:ext cx="2641411" cy="1694878"/>
                    </a:xfrm>
                    <a:prstGeom prst="rect">
                      <a:avLst/>
                    </a:prstGeom>
                  </pic:spPr>
                </pic:pic>
              </a:graphicData>
            </a:graphic>
          </wp:inline>
        </w:drawing>
      </w:r>
      <w:r>
        <w:rPr>
          <w:rFonts w:ascii="Helvetica Condensed"/>
          <w:sz w:val="20"/>
        </w:rPr>
        <w:tab/>
      </w:r>
      <w:r>
        <w:rPr>
          <w:rFonts w:ascii="Helvetica Condensed"/>
          <w:noProof/>
          <w:sz w:val="20"/>
        </w:rPr>
        <w:drawing>
          <wp:inline distT="0" distB="0" distL="0" distR="0">
            <wp:extent cx="2586613" cy="1691925"/>
            <wp:effectExtent l="0" t="0" r="0" b="0"/>
            <wp:docPr id="43"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5.jpeg"/>
                    <pic:cNvPicPr/>
                  </pic:nvPicPr>
                  <pic:blipFill>
                    <a:blip r:embed="rId246" cstate="print"/>
                    <a:stretch>
                      <a:fillRect/>
                    </a:stretch>
                  </pic:blipFill>
                  <pic:spPr>
                    <a:xfrm>
                      <a:off x="0" y="0"/>
                      <a:ext cx="2586613" cy="1691925"/>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bookmarkStart w:id="129" w:name="Cleaning_and_Lubricating_the_Bearing_Rai"/>
    <w:bookmarkStart w:id="130" w:name="_bookmark75"/>
    <w:bookmarkEnd w:id="129"/>
    <w:bookmarkEnd w:id="130"/>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904" style="width:526.35pt;height:37.05pt;mso-position-horizontal-relative:char;mso-position-vertical-relative:line" coordsize="10527,741">
            <v:group id="_x0000_s4912" style="position:absolute;left:10;top:10;width:10507;height:661" coordorigin="10,10" coordsize="10507,661">
              <v:shape id="_x0000_s4913" style="position:absolute;left:10;top:10;width:10507;height:661" coordorigin="10,10" coordsize="10507,661" path="m10516,10l293,10,189,11r-76,6l32,63,11,189,10,293r,377l10233,670r105,-1l10413,664r81,-47l10516,492r,-105l10516,10xe" fillcolor="#d1d3d4" stroked="f">
                <v:path arrowok="t"/>
              </v:shape>
            </v:group>
            <v:group id="_x0000_s4910" style="position:absolute;left:10;top:10;width:10507;height:661" coordorigin="10,10" coordsize="10507,661">
              <v:shape id="_x0000_s4911" style="position:absolute;left:10;top:10;width:10507;height:661" coordorigin="10,10" coordsize="10507,661" path="m293,10l189,11r-76,6l32,63,11,189,10,293r,377l10233,670r105,-1l10413,664r81,-47l10516,492r,-105l10516,10,293,10xe" filled="f" strokecolor="#a7a9ac" strokeweight="1pt">
                <v:path arrowok="t"/>
              </v:shape>
            </v:group>
            <v:group id="_x0000_s4908" style="position:absolute;left:6348;top:609;width:3968;height:122" coordorigin="6348,609" coordsize="3968,122">
              <v:shape id="_x0000_s4909" style="position:absolute;left:6348;top:609;width:3968;height:122" coordorigin="6348,609" coordsize="3968,122" path="m6348,609r,121l10315,730r,-121l6348,609xe" fillcolor="#008bcf" stroked="f">
                <v:path arrowok="t"/>
              </v:shape>
            </v:group>
            <v:group id="_x0000_s4905" style="position:absolute;left:6348;top:609;width:3968;height:122" coordorigin="6348,609" coordsize="3968,122">
              <v:shape id="_x0000_s4907" style="position:absolute;left:6348;top:609;width:3968;height:122" coordorigin="6348,609" coordsize="3968,122" path="m6348,609r,121l10315,730r,-121l6348,609xe" filled="f" strokecolor="#a7a9ac" strokeweight="1pt">
                <v:path arrowok="t"/>
              </v:shape>
              <v:shape id="_x0000_s4906"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9: CLEANING &amp; MAINTENANCE</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Heading1"/>
        <w:ind w:left="200" w:right="-20"/>
        <w:rPr>
          <w:b w:val="0"/>
          <w:bCs w:val="0"/>
        </w:rPr>
      </w:pPr>
      <w:r>
        <w:rPr>
          <w:color w:val="008BCF"/>
        </w:rPr>
        <w:t>Cleaning and Lubricating the Bearing Rails</w:t>
      </w:r>
    </w:p>
    <w:p w:rsidR="0041439D" w:rsidRDefault="001E7814">
      <w:pPr>
        <w:spacing w:before="32"/>
        <w:ind w:left="188"/>
        <w:rPr>
          <w:rFonts w:ascii="Helvetica Condensed" w:eastAsia="Helvetica Condensed" w:hAnsi="Helvetica Condensed" w:cs="Helvetica Condensed"/>
          <w:sz w:val="20"/>
          <w:szCs w:val="20"/>
        </w:rPr>
      </w:pPr>
      <w:r>
        <w:br w:type="column"/>
      </w:r>
      <w:r>
        <w:rPr>
          <w:rFonts w:ascii="Helvetica Condensed"/>
          <w:color w:val="6D6E71"/>
          <w:sz w:val="20"/>
        </w:rPr>
        <w:lastRenderedPageBreak/>
        <w:t>Cleaning and Lubricating the Bearing Rails</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6862" w:space="40"/>
            <w:col w:w="3858"/>
          </w:cols>
        </w:sectPr>
      </w:pPr>
    </w:p>
    <w:p w:rsidR="0041439D" w:rsidRDefault="0041439D">
      <w:pPr>
        <w:rPr>
          <w:rFonts w:ascii="Helvetica Condensed" w:eastAsia="Helvetica Condensed" w:hAnsi="Helvetica Condensed" w:cs="Helvetica Condensed"/>
          <w:sz w:val="20"/>
          <w:szCs w:val="20"/>
        </w:rPr>
      </w:pPr>
    </w:p>
    <w:p w:rsidR="0041439D" w:rsidRDefault="0041439D">
      <w:pPr>
        <w:spacing w:before="3"/>
        <w:rPr>
          <w:rFonts w:ascii="Helvetica Condensed" w:eastAsia="Helvetica Condensed" w:hAnsi="Helvetica Condensed" w:cs="Helvetica Condensed"/>
          <w:sz w:val="18"/>
          <w:szCs w:val="18"/>
        </w:rPr>
      </w:pPr>
    </w:p>
    <w:p w:rsidR="0041439D" w:rsidRDefault="001E7814">
      <w:pPr>
        <w:pStyle w:val="BodyText"/>
        <w:spacing w:line="247" w:lineRule="auto"/>
        <w:ind w:left="200" w:right="106"/>
      </w:pPr>
      <w:r>
        <w:rPr>
          <w:color w:val="231F20"/>
        </w:rPr>
        <w:t>While the bearing rail on the Fusion M2 lasers are self lubricating, we still suggest a periodic lubrication to keep the laser running at top</w:t>
      </w:r>
      <w:r>
        <w:rPr>
          <w:color w:val="231F20"/>
          <w:spacing w:val="4"/>
        </w:rPr>
        <w:t xml:space="preserve"> </w:t>
      </w:r>
      <w:r>
        <w:rPr>
          <w:color w:val="231F20"/>
        </w:rPr>
        <w:t>performance.</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ind w:left="200"/>
        <w:jc w:val="both"/>
        <w:rPr>
          <w:b w:val="0"/>
          <w:bCs w:val="0"/>
        </w:rPr>
      </w:pPr>
      <w:r>
        <w:rPr>
          <w:color w:val="231F20"/>
        </w:rPr>
        <w:t>Clean the X-axis Bearing Rail</w:t>
      </w:r>
    </w:p>
    <w:p w:rsidR="0041439D" w:rsidRDefault="001E7814">
      <w:pPr>
        <w:pStyle w:val="BodyText"/>
        <w:spacing w:before="252" w:line="247" w:lineRule="auto"/>
        <w:ind w:left="200" w:right="5923"/>
        <w:jc w:val="both"/>
      </w:pPr>
      <w:r>
        <w:pict>
          <v:shape id="_x0000_s4903" type="#_x0000_t75" style="position:absolute;left:0;text-align:left;margin-left:294.7pt;margin-top:12.05pt;width:281.3pt;height:143.4pt;z-index:13480;mso-position-horizontal-relative:page">
            <v:imagedata r:id="rId247" o:title=""/>
            <w10:wrap anchorx="page"/>
          </v:shape>
        </w:pict>
      </w:r>
      <w:r>
        <w:rPr>
          <w:color w:val="231F20"/>
        </w:rPr>
        <w:t>Use a soft cloth or cotton swab with some alcohol   or similar mild solvent to clean each of the bearing tracks which the optics (mirror and lens) run along.  A cotton swab is perfect for cleaning out the inside of the grooved tracks of the X-axis rail.</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5906"/>
      </w:pPr>
      <w:r>
        <w:rPr>
          <w:color w:val="231F20"/>
        </w:rPr>
        <w:t>U</w:t>
      </w:r>
      <w:r>
        <w:rPr>
          <w:color w:val="231F20"/>
        </w:rPr>
        <w:t>se a soft cotton cloth or cotton swab to clean the entire length of the X-axis rail.</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5906"/>
      </w:pPr>
      <w:r>
        <w:rPr>
          <w:color w:val="231F20"/>
        </w:rPr>
        <w:t xml:space="preserve">This photo shows a cotton swab cleaning out the top groove of the X-axis rail. There is another groove  </w:t>
      </w:r>
      <w:r>
        <w:rPr>
          <w:color w:val="231F20"/>
          <w:spacing w:val="15"/>
        </w:rPr>
        <w:t xml:space="preserve"> </w:t>
      </w:r>
      <w:r>
        <w:rPr>
          <w:color w:val="231F20"/>
        </w:rPr>
        <w:t>on</w:t>
      </w:r>
    </w:p>
    <w:p w:rsidR="0041439D" w:rsidRDefault="001E7814">
      <w:pPr>
        <w:pStyle w:val="BodyText"/>
        <w:spacing w:line="247" w:lineRule="auto"/>
        <w:ind w:left="200" w:right="28"/>
      </w:pPr>
      <w:proofErr w:type="gramStart"/>
      <w:r>
        <w:rPr>
          <w:color w:val="231F20"/>
        </w:rPr>
        <w:t>the</w:t>
      </w:r>
      <w:proofErr w:type="gramEnd"/>
      <w:r>
        <w:rPr>
          <w:color w:val="231F20"/>
        </w:rPr>
        <w:t xml:space="preserve"> bottom side of the rail. </w:t>
      </w:r>
      <w:r>
        <w:rPr>
          <w:color w:val="231F20"/>
          <w:spacing w:val="-5"/>
        </w:rPr>
        <w:t xml:space="preserve">You </w:t>
      </w:r>
      <w:r>
        <w:rPr>
          <w:color w:val="231F20"/>
        </w:rPr>
        <w:t xml:space="preserve">will need to move the X-axis </w:t>
      </w:r>
      <w:r>
        <w:rPr>
          <w:color w:val="231F20"/>
        </w:rPr>
        <w:t xml:space="preserve">belt out of the way to access the rail. There is enough flex in the belt to move it out of the </w:t>
      </w:r>
      <w:r>
        <w:rPr>
          <w:color w:val="231F20"/>
          <w:spacing w:val="-4"/>
        </w:rPr>
        <w:t xml:space="preserve">way, </w:t>
      </w:r>
      <w:r>
        <w:rPr>
          <w:color w:val="231F20"/>
        </w:rPr>
        <w:t>but do not pull on it so hard that it becomes stretched or</w:t>
      </w:r>
      <w:r>
        <w:rPr>
          <w:color w:val="231F20"/>
          <w:spacing w:val="7"/>
        </w:rPr>
        <w:t xml:space="preserve"> </w:t>
      </w:r>
      <w:r>
        <w:rPr>
          <w:color w:val="231F20"/>
        </w:rPr>
        <w:t>stressed.</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200"/>
        <w:jc w:val="both"/>
        <w:rPr>
          <w:b w:val="0"/>
          <w:bCs w:val="0"/>
        </w:rPr>
      </w:pPr>
      <w:r>
        <w:rPr>
          <w:color w:val="231F20"/>
        </w:rPr>
        <w:t>Lubricate the X-axis Bearing Rail</w:t>
      </w:r>
    </w:p>
    <w:p w:rsidR="0041439D" w:rsidRDefault="001E7814">
      <w:pPr>
        <w:pStyle w:val="BodyText"/>
        <w:spacing w:before="252" w:line="247" w:lineRule="auto"/>
        <w:ind w:left="200" w:right="6612"/>
        <w:jc w:val="both"/>
      </w:pPr>
      <w:r>
        <w:pict>
          <v:shape id="_x0000_s4902" type="#_x0000_t75" style="position:absolute;left:0;text-align:left;margin-left:324pt;margin-top:10.45pt;width:246pt;height:135.95pt;z-index:13504;mso-position-horizontal-relative:page">
            <v:imagedata r:id="rId248" o:title=""/>
            <w10:wrap anchorx="page"/>
          </v:shape>
        </w:pict>
      </w:r>
      <w:r>
        <w:rPr>
          <w:color w:val="231F20"/>
        </w:rPr>
        <w:t xml:space="preserve">After cleaning the rail, place about an inch long </w:t>
      </w:r>
      <w:r>
        <w:rPr>
          <w:color w:val="231F20"/>
        </w:rPr>
        <w:t>bead of Epilog supplied grease into the top and bottom grooves of the X-axis rail.</w:t>
      </w:r>
      <w:r>
        <w:rPr>
          <w:color w:val="231F20"/>
          <w:spacing w:val="-37"/>
        </w:rPr>
        <w:t xml:space="preserve"> </w:t>
      </w:r>
      <w:r>
        <w:rPr>
          <w:color w:val="231F20"/>
        </w:rPr>
        <w:t>The following photo shows where to grease the bottom groove of the rail.</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6612"/>
        <w:jc w:val="both"/>
      </w:pPr>
      <w:r>
        <w:rPr>
          <w:color w:val="231F20"/>
        </w:rPr>
        <w:t>After</w:t>
      </w:r>
      <w:r>
        <w:rPr>
          <w:color w:val="231F20"/>
          <w:spacing w:val="-6"/>
        </w:rPr>
        <w:t xml:space="preserve"> </w:t>
      </w:r>
      <w:r>
        <w:rPr>
          <w:color w:val="231F20"/>
        </w:rPr>
        <w:t>applying</w:t>
      </w:r>
      <w:r>
        <w:rPr>
          <w:color w:val="231F20"/>
          <w:spacing w:val="-6"/>
        </w:rPr>
        <w:t xml:space="preserve"> </w:t>
      </w:r>
      <w:r>
        <w:rPr>
          <w:color w:val="231F20"/>
        </w:rPr>
        <w:t>the</w:t>
      </w:r>
      <w:r>
        <w:rPr>
          <w:color w:val="231F20"/>
          <w:spacing w:val="-6"/>
        </w:rPr>
        <w:t xml:space="preserve"> </w:t>
      </w:r>
      <w:r>
        <w:rPr>
          <w:color w:val="231F20"/>
        </w:rPr>
        <w:t>grease</w:t>
      </w:r>
      <w:r>
        <w:rPr>
          <w:color w:val="231F20"/>
          <w:spacing w:val="-6"/>
        </w:rPr>
        <w:t xml:space="preserve"> </w:t>
      </w:r>
      <w:r>
        <w:rPr>
          <w:color w:val="231F20"/>
        </w:rPr>
        <w:t>to</w:t>
      </w:r>
      <w:r>
        <w:rPr>
          <w:color w:val="231F20"/>
          <w:spacing w:val="-6"/>
        </w:rPr>
        <w:t xml:space="preserve"> </w:t>
      </w:r>
      <w:r>
        <w:rPr>
          <w:color w:val="231F20"/>
        </w:rPr>
        <w:t>both</w:t>
      </w:r>
      <w:r>
        <w:rPr>
          <w:color w:val="231F20"/>
          <w:spacing w:val="-6"/>
        </w:rPr>
        <w:t xml:space="preserve"> </w:t>
      </w:r>
      <w:r>
        <w:rPr>
          <w:color w:val="231F20"/>
        </w:rPr>
        <w:t>grooves,</w:t>
      </w:r>
      <w:r>
        <w:rPr>
          <w:color w:val="231F20"/>
          <w:spacing w:val="-6"/>
        </w:rPr>
        <w:t xml:space="preserve"> </w:t>
      </w:r>
      <w:r>
        <w:rPr>
          <w:color w:val="231F20"/>
        </w:rPr>
        <w:t>run the X-carriage over the grease to work it into the b</w:t>
      </w:r>
      <w:r>
        <w:rPr>
          <w:color w:val="231F20"/>
        </w:rPr>
        <w:t>earing block and rail.</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6612"/>
      </w:pPr>
      <w:r>
        <w:rPr>
          <w:color w:val="231F20"/>
          <w:spacing w:val="-5"/>
        </w:rPr>
        <w:t xml:space="preserve">Turn </w:t>
      </w:r>
      <w:r>
        <w:rPr>
          <w:color w:val="231F20"/>
        </w:rPr>
        <w:t>the machine off to easily move the X-carriage back and forth over the grease.</w:t>
      </w:r>
    </w:p>
    <w:p w:rsidR="0041439D" w:rsidRDefault="0041439D">
      <w:pPr>
        <w:spacing w:line="247" w:lineRule="auto"/>
        <w:sectPr w:rsidR="0041439D">
          <w:type w:val="continuous"/>
          <w:pgSz w:w="12240" w:h="15840"/>
          <w:pgMar w:top="1380" w:right="600" w:bottom="280" w:left="880" w:header="720" w:footer="720" w:gutter="0"/>
          <w:cols w:space="720"/>
        </w:sectPr>
      </w:pPr>
    </w:p>
    <w:bookmarkStart w:id="131" w:name="Cleaning_the_Exhaust_Plenum"/>
    <w:bookmarkStart w:id="132" w:name="_bookmark76"/>
    <w:bookmarkEnd w:id="131"/>
    <w:bookmarkEnd w:id="132"/>
    <w:p w:rsidR="0041439D" w:rsidRDefault="001E7814">
      <w:pPr>
        <w:ind w:left="1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892" style="width:522pt;height:37.6pt;mso-position-horizontal-relative:char;mso-position-vertical-relative:line" coordsize="10440,752">
            <v:group id="_x0000_s4900" style="position:absolute;left:10;top:10;width:10420;height:661" coordorigin="10,10" coordsize="10420,661">
              <v:shape id="_x0000_s4901" style="position:absolute;left:10;top:10;width:10420;height:661" coordorigin="10,10" coordsize="10420,661" path="m10147,10l10,10r,377l11,492r6,75l63,648r126,21l293,670r10137,l10430,293r-1,-104l10423,113r-46,-81l10251,11r-104,-1xe" fillcolor="#d1d3d4" stroked="f">
                <v:path arrowok="t"/>
              </v:shape>
            </v:group>
            <v:group id="_x0000_s4898" style="position:absolute;left:10;top:10;width:10420;height:661" coordorigin="10,10" coordsize="10420,661">
              <v:shape id="_x0000_s4899" style="position:absolute;left:10;top:10;width:10420;height:661" coordorigin="10,10" coordsize="10420,661" path="m293,670l189,669r-76,-5l32,617,11,492,10,387,10,10r10137,l10251,11r76,6l10408,63r21,126l10430,293r,377l293,670xe" filled="f" strokecolor="#a7a9ac" strokeweight="1pt">
                <v:path arrowok="t"/>
              </v:shape>
            </v:group>
            <v:group id="_x0000_s4896" style="position:absolute;left:6218;top:619;width:3968;height:122" coordorigin="6218,619" coordsize="3968,122">
              <v:shape id="_x0000_s4897" style="position:absolute;left:6218;top:619;width:3968;height:122" coordorigin="6218,619" coordsize="3968,122" path="m6218,619r,122l10185,741r,-122l6218,619xe" fillcolor="#008bcf" stroked="f">
                <v:path arrowok="t"/>
              </v:shape>
            </v:group>
            <v:group id="_x0000_s4893" style="position:absolute;left:6218;top:619;width:3968;height:122" coordorigin="6218,619" coordsize="3968,122">
              <v:shape id="_x0000_s4895" style="position:absolute;left:6218;top:619;width:3968;height:122" coordorigin="6218,619" coordsize="3968,122" path="m6218,619r,122l10185,741r,-122l6218,619xe" filled="f" strokecolor="#a7a9ac" strokeweight="1pt">
                <v:path arrowok="t"/>
              </v:shape>
              <v:shape id="_x0000_s4894"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9: CLEANING &amp; MAINTENANCE</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00" w:bottom="820" w:left="620" w:header="0" w:footer="635" w:gutter="0"/>
          <w:cols w:space="720"/>
        </w:sectPr>
      </w:pPr>
    </w:p>
    <w:p w:rsidR="0041439D" w:rsidRDefault="0041439D">
      <w:pPr>
        <w:spacing w:before="3"/>
        <w:rPr>
          <w:rFonts w:ascii="Helvetica Condensed" w:eastAsia="Helvetica Condensed" w:hAnsi="Helvetica Condensed" w:cs="Helvetica Condensed"/>
          <w:sz w:val="38"/>
          <w:szCs w:val="38"/>
        </w:rPr>
      </w:pPr>
    </w:p>
    <w:p w:rsidR="0041439D" w:rsidRDefault="001E7814">
      <w:pPr>
        <w:pStyle w:val="Heading2"/>
        <w:rPr>
          <w:b w:val="0"/>
          <w:bCs w:val="0"/>
        </w:rPr>
      </w:pPr>
      <w:r>
        <w:pict>
          <v:group id="_x0000_s4889" style="position:absolute;left:0;text-align:left;margin-left:316.1pt;margin-top:21.5pt;width:245.55pt;height:185.55pt;z-index:-340600;mso-position-horizontal-relative:page" coordorigin="6322,430" coordsize="4911,3711">
            <v:shape id="_x0000_s4891" type="#_x0000_t75" style="position:absolute;left:6999;top:430;width:4234;height:3711">
              <v:imagedata r:id="rId249" o:title=""/>
            </v:shape>
            <v:shape id="_x0000_s4890" type="#_x0000_t202" style="position:absolute;left:6322;top:2676;width:3111;height:200" filled="f" stroked="f">
              <v:textbox inset="0,0,0,0">
                <w:txbxContent>
                  <w:p w:rsidR="0041439D" w:rsidRDefault="001E7814">
                    <w:pPr>
                      <w:tabs>
                        <w:tab w:val="left" w:pos="3110"/>
                      </w:tabs>
                      <w:spacing w:line="200" w:lineRule="exact"/>
                      <w:rPr>
                        <w:rFonts w:ascii="Helvetica Condensed" w:eastAsia="Helvetica Condensed" w:hAnsi="Helvetica Condensed" w:cs="Helvetica Condensed"/>
                        <w:sz w:val="20"/>
                        <w:szCs w:val="20"/>
                      </w:rPr>
                    </w:pPr>
                    <w:r>
                      <w:rPr>
                        <w:rFonts w:ascii="Helvetica Condensed"/>
                        <w:color w:val="231F20"/>
                        <w:sz w:val="20"/>
                        <w:u w:val="single" w:color="EE2A24"/>
                      </w:rPr>
                      <w:t>.</w:t>
                    </w:r>
                    <w:r>
                      <w:rPr>
                        <w:rFonts w:ascii="Helvetica Condensed"/>
                        <w:color w:val="231F20"/>
                        <w:sz w:val="20"/>
                        <w:u w:val="single" w:color="EE2A24"/>
                      </w:rPr>
                      <w:tab/>
                    </w:r>
                  </w:p>
                </w:txbxContent>
              </v:textbox>
            </v:shape>
            <w10:wrap anchorx="page"/>
          </v:group>
        </w:pict>
      </w:r>
      <w:r>
        <w:rPr>
          <w:color w:val="231F20"/>
        </w:rPr>
        <w:t xml:space="preserve">Clean the Right Side </w:t>
      </w:r>
      <w:r>
        <w:rPr>
          <w:color w:val="231F20"/>
          <w:spacing w:val="-4"/>
        </w:rPr>
        <w:t>Y-Axis</w:t>
      </w:r>
      <w:r>
        <w:rPr>
          <w:color w:val="231F20"/>
        </w:rPr>
        <w:t xml:space="preserve"> Rail</w:t>
      </w:r>
    </w:p>
    <w:p w:rsidR="0041439D" w:rsidRDefault="0041439D">
      <w:pPr>
        <w:spacing w:before="11"/>
        <w:rPr>
          <w:rFonts w:ascii="Helvetica Condensed" w:eastAsia="Helvetica Condensed" w:hAnsi="Helvetica Condensed" w:cs="Helvetica Condensed"/>
          <w:b/>
          <w:bCs/>
          <w:sz w:val="42"/>
          <w:szCs w:val="42"/>
        </w:rPr>
      </w:pPr>
    </w:p>
    <w:p w:rsidR="0041439D" w:rsidRDefault="001E7814">
      <w:pPr>
        <w:pStyle w:val="BodyText"/>
        <w:spacing w:line="247" w:lineRule="auto"/>
      </w:pPr>
      <w:r>
        <w:rPr>
          <w:color w:val="231F20"/>
        </w:rPr>
        <w:t xml:space="preserve">Clean the length of the right side </w:t>
      </w:r>
      <w:r>
        <w:rPr>
          <w:color w:val="231F20"/>
          <w:spacing w:val="-3"/>
        </w:rPr>
        <w:t xml:space="preserve">Y-axis </w:t>
      </w:r>
      <w:r>
        <w:rPr>
          <w:color w:val="231F20"/>
        </w:rPr>
        <w:t>rail using a soft cotton cloth. Lubrication is not required.</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Cleaning the Exhaust Plenum</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00" w:bottom="280" w:left="620" w:header="720" w:footer="720" w:gutter="0"/>
          <w:cols w:num="2" w:space="720" w:equalWidth="0">
            <w:col w:w="6200" w:space="1683"/>
            <w:col w:w="2837"/>
          </w:cols>
        </w:sect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12"/>
        <w:rPr>
          <w:rFonts w:ascii="Helvetica Condensed" w:eastAsia="Helvetica Condensed" w:hAnsi="Helvetica Condensed" w:cs="Helvetica Condensed"/>
          <w:sz w:val="24"/>
          <w:szCs w:val="24"/>
        </w:rPr>
      </w:pPr>
    </w:p>
    <w:p w:rsidR="0041439D" w:rsidRDefault="001E7814">
      <w:pPr>
        <w:spacing w:before="61"/>
        <w:ind w:right="383"/>
        <w:jc w:val="center"/>
        <w:rPr>
          <w:rFonts w:ascii="Helvetica Condensed" w:eastAsia="Helvetica Condensed" w:hAnsi="Helvetica Condensed" w:cs="Helvetica Condensed"/>
          <w:sz w:val="20"/>
          <w:szCs w:val="20"/>
        </w:rPr>
      </w:pPr>
      <w:r>
        <w:rPr>
          <w:rFonts w:ascii="Helvetica Condensed"/>
          <w:color w:val="231F20"/>
          <w:sz w:val="20"/>
        </w:rPr>
        <w:t>Clean the right side</w:t>
      </w:r>
      <w:r>
        <w:rPr>
          <w:rFonts w:ascii="Helvetica Condensed"/>
          <w:color w:val="231F20"/>
          <w:spacing w:val="3"/>
          <w:sz w:val="20"/>
        </w:rPr>
        <w:t xml:space="preserve"> </w:t>
      </w:r>
      <w:r>
        <w:rPr>
          <w:rFonts w:ascii="Helvetica Condensed"/>
          <w:color w:val="231F20"/>
          <w:spacing w:val="-3"/>
          <w:sz w:val="20"/>
        </w:rPr>
        <w:t>Y-axis</w:t>
      </w:r>
    </w:p>
    <w:p w:rsidR="0041439D" w:rsidRDefault="001E7814">
      <w:pPr>
        <w:spacing w:before="32"/>
        <w:ind w:right="1039"/>
        <w:jc w:val="center"/>
        <w:rPr>
          <w:rFonts w:ascii="Helvetica Condensed" w:eastAsia="Helvetica Condensed" w:hAnsi="Helvetica Condensed" w:cs="Helvetica Condensed"/>
          <w:sz w:val="20"/>
          <w:szCs w:val="20"/>
        </w:rPr>
      </w:pPr>
      <w:r>
        <w:pict>
          <v:shape id="_x0000_s4888" type="#_x0000_t75" style="position:absolute;left:0;text-align:left;margin-left:219.65pt;margin-top:8pt;width:11.75pt;height:11.75pt;z-index:-340576;mso-position-horizontal-relative:page">
            <v:imagedata r:id="rId208" o:title=""/>
            <w10:wrap anchorx="page"/>
          </v:shape>
        </w:pict>
      </w:r>
      <w:r>
        <w:rPr>
          <w:rFonts w:ascii="Helvetica Condensed"/>
          <w:color w:val="231F20"/>
          <w:sz w:val="20"/>
          <w:u w:val="single" w:color="EE2A24"/>
        </w:rPr>
        <w:t xml:space="preserve">  </w:t>
      </w:r>
      <w:r>
        <w:rPr>
          <w:rFonts w:ascii="Helvetica Condensed"/>
          <w:color w:val="231F20"/>
          <w:spacing w:val="21"/>
          <w:sz w:val="20"/>
          <w:u w:val="single" w:color="EE2A24"/>
        </w:rPr>
        <w:t xml:space="preserve"> </w:t>
      </w:r>
      <w:proofErr w:type="gramStart"/>
      <w:r>
        <w:rPr>
          <w:rFonts w:ascii="Helvetica Condensed"/>
          <w:color w:val="231F20"/>
          <w:sz w:val="20"/>
          <w:u w:val="single" w:color="EE2A24"/>
        </w:rPr>
        <w:t>rail</w:t>
      </w:r>
      <w:proofErr w:type="gramEnd"/>
      <w:r>
        <w:rPr>
          <w:rFonts w:ascii="Helvetica Condensed"/>
          <w:color w:val="231F20"/>
          <w:sz w:val="20"/>
          <w:u w:val="single" w:color="EE2A24"/>
        </w:rPr>
        <w:t xml:space="preserve"> with a soft cloth</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11"/>
        <w:rPr>
          <w:rFonts w:ascii="Helvetica Condensed" w:eastAsia="Helvetica Condensed" w:hAnsi="Helvetica Condensed" w:cs="Helvetica Condensed"/>
          <w:sz w:val="25"/>
          <w:szCs w:val="25"/>
        </w:rPr>
      </w:pPr>
    </w:p>
    <w:p w:rsidR="0041439D" w:rsidRDefault="001E7814">
      <w:pPr>
        <w:pStyle w:val="Heading2"/>
        <w:jc w:val="both"/>
        <w:rPr>
          <w:b w:val="0"/>
          <w:bCs w:val="0"/>
        </w:rPr>
      </w:pPr>
      <w:r>
        <w:rPr>
          <w:color w:val="231F20"/>
        </w:rPr>
        <w:t xml:space="preserve">Clean the Left Side </w:t>
      </w:r>
      <w:r>
        <w:rPr>
          <w:color w:val="231F20"/>
          <w:spacing w:val="-4"/>
        </w:rPr>
        <w:t>Y-Axis</w:t>
      </w:r>
      <w:r>
        <w:rPr>
          <w:color w:val="231F20"/>
        </w:rPr>
        <w:t xml:space="preserve"> Rail</w:t>
      </w:r>
    </w:p>
    <w:p w:rsidR="0041439D" w:rsidRDefault="0041439D">
      <w:pPr>
        <w:spacing w:before="11"/>
        <w:rPr>
          <w:rFonts w:ascii="Helvetica Condensed" w:eastAsia="Helvetica Condensed" w:hAnsi="Helvetica Condensed" w:cs="Helvetica Condensed"/>
          <w:b/>
          <w:bCs/>
          <w:sz w:val="42"/>
          <w:szCs w:val="42"/>
        </w:rPr>
      </w:pPr>
    </w:p>
    <w:p w:rsidR="0041439D" w:rsidRDefault="001E7814">
      <w:pPr>
        <w:pStyle w:val="BodyText"/>
        <w:spacing w:line="247" w:lineRule="auto"/>
        <w:ind w:right="4610"/>
        <w:jc w:val="both"/>
      </w:pPr>
      <w:r>
        <w:pict>
          <v:group id="_x0000_s4881" style="position:absolute;left:0;text-align:left;margin-left:93.4pt;margin-top:-12.75pt;width:464.6pt;height:176.15pt;z-index:-340552;mso-position-horizontal-relative:page" coordorigin="1868,-255" coordsize="9292,3523">
            <v:shape id="_x0000_s4887" type="#_x0000_t75" style="position:absolute;left:1868;top:2405;width:235;height:235">
              <v:imagedata r:id="rId250" o:title=""/>
            </v:shape>
            <v:shape id="_x0000_s4886" type="#_x0000_t75" style="position:absolute;left:6908;top:-255;width:4252;height:3523">
              <v:imagedata r:id="rId251" o:title=""/>
            </v:shape>
            <v:group id="_x0000_s4884" style="position:absolute;left:8765;top:1481;width:2;height:1041" coordorigin="8765,1481" coordsize="2,1041">
              <v:shape id="_x0000_s4885" style="position:absolute;left:8765;top:1481;width:2;height:1041" coordorigin="8765,1481" coordsize="0,1041" path="m8765,2521r,-1040e" filled="f" strokecolor="#ee2a24" strokeweight="1pt">
                <v:path arrowok="t"/>
              </v:shape>
            </v:group>
            <v:group id="_x0000_s4882" style="position:absolute;left:2071;top:2522;width:6684;height:2" coordorigin="2071,2522" coordsize="6684,2">
              <v:shape id="_x0000_s4883" style="position:absolute;left:2071;top:2522;width:6684;height:2" coordorigin="2071,2522" coordsize="6684,0" path="m2071,2522r6684,e" filled="f" strokecolor="#ee2a24" strokeweight="1pt">
                <v:path arrowok="t"/>
              </v:shape>
            </v:group>
            <w10:wrap anchorx="page"/>
          </v:group>
        </w:pict>
      </w:r>
      <w:r>
        <w:rPr>
          <w:color w:val="231F20"/>
        </w:rPr>
        <w:t xml:space="preserve">Clean the length of the left side </w:t>
      </w:r>
      <w:r>
        <w:rPr>
          <w:color w:val="231F20"/>
          <w:spacing w:val="-3"/>
        </w:rPr>
        <w:t xml:space="preserve">Y-axis </w:t>
      </w:r>
      <w:r>
        <w:rPr>
          <w:color w:val="231F20"/>
        </w:rPr>
        <w:t>rail using a soft cotton cloth. Lubrication is not required.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4609"/>
        <w:jc w:val="both"/>
      </w:pPr>
      <w:r>
        <w:rPr>
          <w:color w:val="231F20"/>
        </w:rPr>
        <w:t>After</w:t>
      </w:r>
      <w:r>
        <w:rPr>
          <w:color w:val="231F20"/>
          <w:spacing w:val="-4"/>
        </w:rPr>
        <w:t xml:space="preserve"> </w:t>
      </w:r>
      <w:r>
        <w:rPr>
          <w:color w:val="231F20"/>
        </w:rPr>
        <w:t>cleaning</w:t>
      </w:r>
      <w:r>
        <w:rPr>
          <w:color w:val="231F20"/>
          <w:spacing w:val="-4"/>
        </w:rPr>
        <w:t xml:space="preserve"> </w:t>
      </w:r>
      <w:r>
        <w:rPr>
          <w:color w:val="231F20"/>
        </w:rPr>
        <w:t>the</w:t>
      </w:r>
      <w:r>
        <w:rPr>
          <w:color w:val="231F20"/>
          <w:spacing w:val="-4"/>
        </w:rPr>
        <w:t xml:space="preserve"> </w:t>
      </w:r>
      <w:r>
        <w:rPr>
          <w:color w:val="231F20"/>
        </w:rPr>
        <w:t>rails</w:t>
      </w:r>
      <w:r>
        <w:rPr>
          <w:color w:val="231F20"/>
          <w:spacing w:val="-4"/>
        </w:rPr>
        <w:t xml:space="preserve"> </w:t>
      </w:r>
      <w:r>
        <w:rPr>
          <w:color w:val="231F20"/>
        </w:rPr>
        <w:t>and</w:t>
      </w:r>
      <w:r>
        <w:rPr>
          <w:color w:val="231F20"/>
          <w:spacing w:val="-5"/>
        </w:rPr>
        <w:t xml:space="preserve"> </w:t>
      </w:r>
      <w:r>
        <w:rPr>
          <w:color w:val="231F20"/>
        </w:rPr>
        <w:t>bearings,</w:t>
      </w:r>
      <w:r>
        <w:rPr>
          <w:color w:val="231F20"/>
          <w:spacing w:val="-4"/>
        </w:rPr>
        <w:t xml:space="preserve"> </w:t>
      </w:r>
      <w:r>
        <w:rPr>
          <w:color w:val="231F20"/>
        </w:rPr>
        <w:t>clean</w:t>
      </w:r>
      <w:r>
        <w:rPr>
          <w:color w:val="231F20"/>
          <w:spacing w:val="-4"/>
        </w:rPr>
        <w:t xml:space="preserve"> </w:t>
      </w:r>
      <w:r>
        <w:rPr>
          <w:color w:val="231F20"/>
        </w:rPr>
        <w:t>off</w:t>
      </w:r>
      <w:r>
        <w:rPr>
          <w:color w:val="231F20"/>
          <w:spacing w:val="-4"/>
        </w:rPr>
        <w:t xml:space="preserve"> </w:t>
      </w:r>
      <w:r>
        <w:rPr>
          <w:color w:val="231F20"/>
        </w:rPr>
        <w:t>the</w:t>
      </w:r>
      <w:r>
        <w:rPr>
          <w:color w:val="231F20"/>
          <w:spacing w:val="-4"/>
        </w:rPr>
        <w:t xml:space="preserve"> </w:t>
      </w:r>
      <w:r>
        <w:rPr>
          <w:color w:val="231F20"/>
        </w:rPr>
        <w:t>table</w:t>
      </w:r>
      <w:r>
        <w:rPr>
          <w:color w:val="231F20"/>
          <w:spacing w:val="-4"/>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rest</w:t>
      </w:r>
      <w:r>
        <w:rPr>
          <w:color w:val="231F20"/>
          <w:spacing w:val="-4"/>
        </w:rPr>
        <w:t xml:space="preserve"> </w:t>
      </w:r>
      <w:r>
        <w:rPr>
          <w:color w:val="231F20"/>
        </w:rPr>
        <w:t>of the</w:t>
      </w:r>
      <w:r>
        <w:rPr>
          <w:color w:val="231F20"/>
          <w:spacing w:val="-7"/>
        </w:rPr>
        <w:t xml:space="preserve"> </w:t>
      </w:r>
      <w:r>
        <w:rPr>
          <w:color w:val="231F20"/>
        </w:rPr>
        <w:t>inside</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machine.</w:t>
      </w:r>
      <w:r>
        <w:rPr>
          <w:color w:val="231F20"/>
          <w:spacing w:val="-7"/>
        </w:rPr>
        <w:t xml:space="preserve"> </w:t>
      </w:r>
      <w:r>
        <w:rPr>
          <w:color w:val="231F20"/>
        </w:rPr>
        <w:t>Spending</w:t>
      </w:r>
      <w:r>
        <w:rPr>
          <w:color w:val="231F20"/>
          <w:spacing w:val="-7"/>
        </w:rPr>
        <w:t xml:space="preserve"> </w:t>
      </w:r>
      <w:r>
        <w:rPr>
          <w:color w:val="231F20"/>
        </w:rPr>
        <w:t>just</w:t>
      </w:r>
      <w:r>
        <w:rPr>
          <w:color w:val="231F20"/>
          <w:spacing w:val="-7"/>
        </w:rPr>
        <w:t xml:space="preserve"> </w:t>
      </w:r>
      <w:r>
        <w:rPr>
          <w:color w:val="231F20"/>
        </w:rPr>
        <w:t>a</w:t>
      </w:r>
      <w:r>
        <w:rPr>
          <w:color w:val="231F20"/>
          <w:spacing w:val="-7"/>
        </w:rPr>
        <w:t xml:space="preserve"> </w:t>
      </w:r>
      <w:r>
        <w:rPr>
          <w:color w:val="231F20"/>
        </w:rPr>
        <w:t>few</w:t>
      </w:r>
      <w:r>
        <w:rPr>
          <w:color w:val="231F20"/>
          <w:spacing w:val="-7"/>
        </w:rPr>
        <w:t xml:space="preserve"> </w:t>
      </w:r>
      <w:r>
        <w:rPr>
          <w:color w:val="231F20"/>
        </w:rPr>
        <w:t>minutes</w:t>
      </w:r>
      <w:r>
        <w:rPr>
          <w:color w:val="231F20"/>
          <w:spacing w:val="-7"/>
        </w:rPr>
        <w:t xml:space="preserve"> </w:t>
      </w:r>
      <w:r>
        <w:rPr>
          <w:color w:val="231F20"/>
        </w:rPr>
        <w:t>a</w:t>
      </w:r>
      <w:r>
        <w:rPr>
          <w:color w:val="231F20"/>
          <w:spacing w:val="-7"/>
        </w:rPr>
        <w:t xml:space="preserve"> </w:t>
      </w:r>
      <w:r>
        <w:rPr>
          <w:color w:val="231F20"/>
        </w:rPr>
        <w:t>week</w:t>
      </w:r>
      <w:r>
        <w:rPr>
          <w:color w:val="231F20"/>
          <w:spacing w:val="-7"/>
        </w:rPr>
        <w:t xml:space="preserve"> </w:t>
      </w:r>
      <w:r>
        <w:rPr>
          <w:color w:val="231F20"/>
        </w:rPr>
        <w:t>will</w:t>
      </w:r>
      <w:r>
        <w:rPr>
          <w:color w:val="231F20"/>
          <w:spacing w:val="-7"/>
        </w:rPr>
        <w:t xml:space="preserve"> </w:t>
      </w:r>
      <w:r>
        <w:rPr>
          <w:color w:val="231F20"/>
        </w:rPr>
        <w:t>pay off in the long run with better quality and</w:t>
      </w:r>
      <w:r>
        <w:rPr>
          <w:color w:val="231F20"/>
          <w:spacing w:val="4"/>
        </w:rPr>
        <w:t xml:space="preserve"> </w:t>
      </w:r>
      <w:r>
        <w:rPr>
          <w:color w:val="231F20"/>
        </w:rPr>
        <w:t>performance.</w:t>
      </w:r>
    </w:p>
    <w:p w:rsidR="0041439D" w:rsidRDefault="0041439D">
      <w:pPr>
        <w:spacing w:before="12"/>
        <w:rPr>
          <w:rFonts w:ascii="Helvetica Condensed" w:eastAsia="Helvetica Condensed" w:hAnsi="Helvetica Condensed" w:cs="Helvetica Condensed"/>
          <w:sz w:val="16"/>
          <w:szCs w:val="16"/>
        </w:rPr>
      </w:pPr>
    </w:p>
    <w:p w:rsidR="0041439D" w:rsidRDefault="001E7814">
      <w:pPr>
        <w:spacing w:before="61" w:line="271" w:lineRule="auto"/>
        <w:ind w:left="1793" w:right="4985"/>
        <w:rPr>
          <w:rFonts w:ascii="Helvetica Condensed" w:eastAsia="Helvetica Condensed" w:hAnsi="Helvetica Condensed" w:cs="Helvetica Condensed"/>
          <w:sz w:val="20"/>
          <w:szCs w:val="20"/>
        </w:rPr>
      </w:pPr>
      <w:r>
        <w:rPr>
          <w:rFonts w:ascii="Helvetica Condensed"/>
          <w:color w:val="231F20"/>
          <w:sz w:val="20"/>
        </w:rPr>
        <w:t xml:space="preserve">The left side </w:t>
      </w:r>
      <w:r>
        <w:rPr>
          <w:rFonts w:ascii="Helvetica Condensed"/>
          <w:color w:val="231F20"/>
          <w:spacing w:val="-3"/>
          <w:sz w:val="20"/>
        </w:rPr>
        <w:t xml:space="preserve">Y-axis </w:t>
      </w:r>
      <w:r>
        <w:rPr>
          <w:rFonts w:ascii="Helvetica Condensed"/>
          <w:color w:val="231F20"/>
          <w:sz w:val="20"/>
        </w:rPr>
        <w:t>rail (the silver cylinder) should also be wiped with a soft cloth.</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11"/>
        <w:rPr>
          <w:rFonts w:ascii="Helvetica Condensed" w:eastAsia="Helvetica Condensed" w:hAnsi="Helvetica Condensed" w:cs="Helvetica Condensed"/>
          <w:sz w:val="20"/>
          <w:szCs w:val="20"/>
        </w:rPr>
      </w:pPr>
    </w:p>
    <w:p w:rsidR="0041439D" w:rsidRDefault="001E7814">
      <w:pPr>
        <w:pStyle w:val="Heading1"/>
        <w:spacing w:before="27"/>
        <w:jc w:val="both"/>
        <w:rPr>
          <w:b w:val="0"/>
          <w:bCs w:val="0"/>
        </w:rPr>
      </w:pPr>
      <w:r>
        <w:rPr>
          <w:color w:val="008BCF"/>
        </w:rPr>
        <w:t>Cleaning the Exhaust Plenum</w:t>
      </w:r>
    </w:p>
    <w:p w:rsidR="0041439D" w:rsidRDefault="001E7814">
      <w:pPr>
        <w:pStyle w:val="BodyText"/>
        <w:spacing w:before="194" w:line="247" w:lineRule="auto"/>
        <w:ind w:right="176"/>
        <w:jc w:val="both"/>
      </w:pPr>
      <w:r>
        <w:rPr>
          <w:color w:val="231F20"/>
        </w:rPr>
        <w:t>Make</w:t>
      </w:r>
      <w:r>
        <w:rPr>
          <w:color w:val="231F20"/>
          <w:spacing w:val="-3"/>
        </w:rPr>
        <w:t xml:space="preserve"> </w:t>
      </w:r>
      <w:r>
        <w:rPr>
          <w:color w:val="231F20"/>
        </w:rPr>
        <w:t>sure</w:t>
      </w:r>
      <w:r>
        <w:rPr>
          <w:color w:val="231F20"/>
          <w:spacing w:val="-3"/>
        </w:rPr>
        <w:t xml:space="preserve"> </w:t>
      </w:r>
      <w:r>
        <w:rPr>
          <w:color w:val="231F20"/>
        </w:rPr>
        <w:t>the</w:t>
      </w:r>
      <w:r>
        <w:rPr>
          <w:color w:val="231F20"/>
          <w:spacing w:val="-3"/>
        </w:rPr>
        <w:t xml:space="preserve"> </w:t>
      </w:r>
      <w:r>
        <w:rPr>
          <w:color w:val="231F20"/>
        </w:rPr>
        <w:t>exhaust</w:t>
      </w:r>
      <w:r>
        <w:rPr>
          <w:color w:val="231F20"/>
          <w:spacing w:val="-3"/>
        </w:rPr>
        <w:t xml:space="preserve"> </w:t>
      </w:r>
      <w:r>
        <w:rPr>
          <w:color w:val="231F20"/>
        </w:rPr>
        <w:t>blower</w:t>
      </w:r>
      <w:r>
        <w:rPr>
          <w:color w:val="231F20"/>
          <w:spacing w:val="-3"/>
        </w:rPr>
        <w:t xml:space="preserve"> </w:t>
      </w:r>
      <w:r>
        <w:rPr>
          <w:color w:val="231F20"/>
        </w:rPr>
        <w:t>you</w:t>
      </w:r>
      <w:r>
        <w:rPr>
          <w:color w:val="231F20"/>
          <w:spacing w:val="-3"/>
        </w:rPr>
        <w:t xml:space="preserve"> </w:t>
      </w:r>
      <w:r>
        <w:rPr>
          <w:color w:val="231F20"/>
        </w:rPr>
        <w:t>are</w:t>
      </w:r>
      <w:r>
        <w:rPr>
          <w:color w:val="231F20"/>
          <w:spacing w:val="-3"/>
        </w:rPr>
        <w:t xml:space="preserve"> </w:t>
      </w:r>
      <w:r>
        <w:rPr>
          <w:color w:val="231F20"/>
        </w:rPr>
        <w:t>using</w:t>
      </w:r>
      <w:r>
        <w:rPr>
          <w:color w:val="231F20"/>
          <w:spacing w:val="-3"/>
        </w:rPr>
        <w:t xml:space="preserve"> </w:t>
      </w:r>
      <w:r>
        <w:rPr>
          <w:color w:val="231F20"/>
        </w:rPr>
        <w:t>receives</w:t>
      </w:r>
      <w:r>
        <w:rPr>
          <w:color w:val="231F20"/>
          <w:spacing w:val="-3"/>
        </w:rPr>
        <w:t xml:space="preserve"> </w:t>
      </w:r>
      <w:r>
        <w:rPr>
          <w:color w:val="231F20"/>
        </w:rPr>
        <w:t>proper</w:t>
      </w:r>
      <w:r>
        <w:rPr>
          <w:color w:val="231F20"/>
          <w:spacing w:val="-3"/>
        </w:rPr>
        <w:t xml:space="preserve"> </w:t>
      </w:r>
      <w:r>
        <w:rPr>
          <w:color w:val="231F20"/>
        </w:rPr>
        <w:t>maintenance.</w:t>
      </w:r>
      <w:r>
        <w:rPr>
          <w:color w:val="231F20"/>
          <w:spacing w:val="-3"/>
        </w:rPr>
        <w:t xml:space="preserve"> </w:t>
      </w:r>
      <w:r>
        <w:rPr>
          <w:color w:val="231F20"/>
        </w:rPr>
        <w:t>Periodically</w:t>
      </w:r>
      <w:r>
        <w:rPr>
          <w:color w:val="231F20"/>
          <w:spacing w:val="-3"/>
        </w:rPr>
        <w:t xml:space="preserve"> </w:t>
      </w:r>
      <w:r>
        <w:rPr>
          <w:color w:val="231F20"/>
        </w:rPr>
        <w:t>clean</w:t>
      </w:r>
      <w:r>
        <w:rPr>
          <w:color w:val="231F20"/>
          <w:spacing w:val="-3"/>
        </w:rPr>
        <w:t xml:space="preserve"> </w:t>
      </w:r>
      <w:r>
        <w:rPr>
          <w:color w:val="231F20"/>
        </w:rPr>
        <w:t>the</w:t>
      </w:r>
      <w:r>
        <w:rPr>
          <w:color w:val="231F20"/>
          <w:spacing w:val="-3"/>
        </w:rPr>
        <w:t xml:space="preserve"> </w:t>
      </w:r>
      <w:r>
        <w:rPr>
          <w:color w:val="231F20"/>
        </w:rPr>
        <w:t>exhaust</w:t>
      </w:r>
      <w:r>
        <w:rPr>
          <w:color w:val="231F20"/>
          <w:spacing w:val="-3"/>
        </w:rPr>
        <w:t xml:space="preserve"> </w:t>
      </w:r>
      <w:r>
        <w:rPr>
          <w:color w:val="231F20"/>
        </w:rPr>
        <w:t>blower</w:t>
      </w:r>
      <w:r>
        <w:rPr>
          <w:color w:val="231F20"/>
          <w:spacing w:val="-3"/>
        </w:rPr>
        <w:t xml:space="preserve"> </w:t>
      </w:r>
      <w:r>
        <w:rPr>
          <w:color w:val="231F20"/>
        </w:rPr>
        <w:t>and</w:t>
      </w:r>
      <w:r>
        <w:rPr>
          <w:color w:val="231F20"/>
          <w:spacing w:val="-3"/>
        </w:rPr>
        <w:t xml:space="preserve"> </w:t>
      </w:r>
      <w:r>
        <w:rPr>
          <w:color w:val="231F20"/>
        </w:rPr>
        <w:t>duct system to remove built-up debris. If you detect odor while engraving, or if the smoke in the cabinet is visib</w:t>
      </w:r>
      <w:r>
        <w:rPr>
          <w:color w:val="231F20"/>
        </w:rPr>
        <w:t xml:space="preserve">le in the area of the lens carriage, inspect the exhaust system. Check for loose or broken pipe/hose connections, or obstructions. The following photos show where to clean the duct work of your machine. </w:t>
      </w:r>
      <w:r>
        <w:rPr>
          <w:color w:val="231F20"/>
          <w:spacing w:val="-5"/>
        </w:rPr>
        <w:t xml:space="preserve">You </w:t>
      </w:r>
      <w:r>
        <w:rPr>
          <w:color w:val="231F20"/>
        </w:rPr>
        <w:t>should also occasionally check your exhaust blowe</w:t>
      </w:r>
      <w:r>
        <w:rPr>
          <w:color w:val="231F20"/>
        </w:rPr>
        <w:t>r and the connected duct work.</w:t>
      </w:r>
    </w:p>
    <w:p w:rsidR="0041439D" w:rsidRDefault="0041439D">
      <w:pPr>
        <w:spacing w:line="247" w:lineRule="auto"/>
        <w:jc w:val="both"/>
        <w:sectPr w:rsidR="0041439D">
          <w:type w:val="continuous"/>
          <w:pgSz w:w="12240" w:h="15840"/>
          <w:pgMar w:top="1380" w:right="900" w:bottom="280" w:left="620" w:header="720" w:footer="720" w:gutter="0"/>
          <w:cols w:space="720"/>
        </w:sectPr>
      </w:pPr>
    </w:p>
    <w:bookmarkStart w:id="133" w:name="_bookmark77"/>
    <w:bookmarkEnd w:id="133"/>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871" style="width:526.35pt;height:37.05pt;mso-position-horizontal-relative:char;mso-position-vertical-relative:line" coordsize="10527,741">
            <v:group id="_x0000_s4879" style="position:absolute;left:10;top:10;width:10507;height:661" coordorigin="10,10" coordsize="10507,661">
              <v:shape id="_x0000_s4880" style="position:absolute;left:10;top:10;width:10507;height:661" coordorigin="10,10" coordsize="10507,661" path="m10516,10l293,10,189,11r-76,6l32,63,11,189,10,293r,377l10233,670r105,-1l10413,664r81,-47l10516,492r,-105l10516,10xe" fillcolor="#d1d3d4" stroked="f">
                <v:path arrowok="t"/>
              </v:shape>
            </v:group>
            <v:group id="_x0000_s4877" style="position:absolute;left:10;top:10;width:10507;height:661" coordorigin="10,10" coordsize="10507,661">
              <v:shape id="_x0000_s4878" style="position:absolute;left:10;top:10;width:10507;height:661" coordorigin="10,10" coordsize="10507,661" path="m293,10l189,11r-76,6l32,63,11,189,10,293r,377l10233,670r105,-1l10413,664r81,-47l10516,492r,-105l10516,10,293,10xe" filled="f" strokecolor="#a7a9ac" strokeweight="1pt">
                <v:path arrowok="t"/>
              </v:shape>
            </v:group>
            <v:group id="_x0000_s4875" style="position:absolute;left:6348;top:609;width:3968;height:122" coordorigin="6348,609" coordsize="3968,122">
              <v:shape id="_x0000_s4876" style="position:absolute;left:6348;top:609;width:3968;height:122" coordorigin="6348,609" coordsize="3968,122" path="m6348,609r,121l10315,730r,-121l6348,609xe" fillcolor="#008bcf" stroked="f">
                <v:path arrowok="t"/>
              </v:shape>
            </v:group>
            <v:group id="_x0000_s4872" style="position:absolute;left:6348;top:609;width:3968;height:122" coordorigin="6348,609" coordsize="3968,122">
              <v:shape id="_x0000_s4874" style="position:absolute;left:6348;top:609;width:3968;height:122" coordorigin="6348,609" coordsize="3968,122" path="m6348,609r,121l10315,730r,-121l6348,609xe" filled="f" strokecolor="#a7a9ac" strokeweight="1pt">
                <v:path arrowok="t"/>
              </v:shape>
              <v:shape id="_x0000_s4873"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9: CLEANING &amp; MAINTENANCE</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p w:rsidR="0041439D" w:rsidRDefault="0041439D">
      <w:pPr>
        <w:spacing w:before="6"/>
        <w:rPr>
          <w:rFonts w:ascii="Helvetica Condensed" w:eastAsia="Helvetica Condensed" w:hAnsi="Helvetica Condensed" w:cs="Helvetica Condensed"/>
          <w:sz w:val="39"/>
          <w:szCs w:val="39"/>
        </w:rPr>
      </w:pPr>
    </w:p>
    <w:p w:rsidR="0041439D" w:rsidRDefault="001E7814">
      <w:pPr>
        <w:pStyle w:val="Heading2"/>
        <w:ind w:left="200" w:right="-15"/>
        <w:rPr>
          <w:b w:val="0"/>
          <w:bCs w:val="0"/>
        </w:rPr>
      </w:pPr>
      <w:r>
        <w:rPr>
          <w:color w:val="231F20"/>
        </w:rPr>
        <w:t>Cleaning the</w:t>
      </w:r>
      <w:r>
        <w:rPr>
          <w:color w:val="231F20"/>
          <w:spacing w:val="-6"/>
        </w:rPr>
        <w:t xml:space="preserve"> </w:t>
      </w:r>
      <w:r>
        <w:rPr>
          <w:color w:val="231F20"/>
        </w:rPr>
        <w:t>Vents</w:t>
      </w:r>
    </w:p>
    <w:p w:rsidR="0041439D" w:rsidRDefault="0041439D">
      <w:pPr>
        <w:spacing w:before="11"/>
        <w:rPr>
          <w:rFonts w:ascii="Helvetica Condensed" w:eastAsia="Helvetica Condensed" w:hAnsi="Helvetica Condensed" w:cs="Helvetica Condensed"/>
          <w:b/>
          <w:bCs/>
          <w:sz w:val="42"/>
          <w:szCs w:val="42"/>
        </w:rPr>
      </w:pPr>
    </w:p>
    <w:p w:rsidR="0041439D" w:rsidRDefault="001E7814">
      <w:pPr>
        <w:pStyle w:val="BodyText"/>
        <w:spacing w:line="247" w:lineRule="auto"/>
        <w:ind w:left="200" w:right="-15"/>
      </w:pPr>
      <w:r>
        <w:pict>
          <v:group id="_x0000_s4868" style="position:absolute;left:0;text-align:left;margin-left:250.75pt;margin-top:-1.1pt;width:307.25pt;height:168.6pt;z-index:-340456;mso-position-horizontal-relative:page" coordorigin="5015,-22" coordsize="6145,3372">
            <v:shape id="_x0000_s4870" type="#_x0000_t75" style="position:absolute;left:6797;top:-22;width:4363;height:3371">
              <v:imagedata r:id="rId252" o:title=""/>
            </v:shape>
            <v:shape id="_x0000_s4869" type="#_x0000_t202" style="position:absolute;left:5015;top:1260;width:3366;height:200" filled="f" stroked="f">
              <v:textbox inset="0,0,0,0">
                <w:txbxContent>
                  <w:p w:rsidR="0041439D" w:rsidRDefault="001E7814">
                    <w:pPr>
                      <w:tabs>
                        <w:tab w:val="left" w:pos="3365"/>
                      </w:tabs>
                      <w:spacing w:line="200" w:lineRule="exact"/>
                      <w:rPr>
                        <w:rFonts w:ascii="Helvetica Condensed" w:eastAsia="Helvetica Condensed" w:hAnsi="Helvetica Condensed" w:cs="Helvetica Condensed"/>
                        <w:sz w:val="20"/>
                        <w:szCs w:val="20"/>
                      </w:rPr>
                    </w:pPr>
                    <w:r>
                      <w:rPr>
                        <w:rFonts w:ascii="Helvetica Condensed"/>
                        <w:color w:val="231F20"/>
                        <w:sz w:val="20"/>
                        <w:u w:val="single" w:color="EE2A24"/>
                      </w:rPr>
                      <w:t>.</w:t>
                    </w:r>
                    <w:r>
                      <w:rPr>
                        <w:rFonts w:ascii="Helvetica Condensed"/>
                        <w:color w:val="231F20"/>
                        <w:sz w:val="20"/>
                        <w:u w:val="single" w:color="EE2A24"/>
                      </w:rPr>
                      <w:tab/>
                    </w:r>
                  </w:p>
                </w:txbxContent>
              </v:textbox>
            </v:shape>
            <w10:wrap anchorx="page"/>
          </v:group>
        </w:pict>
      </w:r>
      <w:r>
        <w:rPr>
          <w:color w:val="231F20"/>
        </w:rPr>
        <w:t>Clean</w:t>
      </w:r>
      <w:r>
        <w:rPr>
          <w:color w:val="231F20"/>
          <w:spacing w:val="-7"/>
        </w:rPr>
        <w:t xml:space="preserve"> </w:t>
      </w:r>
      <w:r>
        <w:rPr>
          <w:color w:val="231F20"/>
        </w:rPr>
        <w:t>the</w:t>
      </w:r>
      <w:r>
        <w:rPr>
          <w:color w:val="231F20"/>
          <w:spacing w:val="-7"/>
        </w:rPr>
        <w:t xml:space="preserve"> </w:t>
      </w:r>
      <w:r>
        <w:rPr>
          <w:color w:val="231F20"/>
        </w:rPr>
        <w:t>vents</w:t>
      </w:r>
      <w:r>
        <w:rPr>
          <w:color w:val="231F20"/>
          <w:spacing w:val="-7"/>
        </w:rPr>
        <w:t xml:space="preserve"> </w:t>
      </w:r>
      <w:r>
        <w:rPr>
          <w:color w:val="231F20"/>
        </w:rPr>
        <w:t>from</w:t>
      </w:r>
      <w:r>
        <w:rPr>
          <w:color w:val="231F20"/>
          <w:spacing w:val="-7"/>
        </w:rPr>
        <w:t xml:space="preserve"> </w:t>
      </w:r>
      <w:r>
        <w:rPr>
          <w:color w:val="231F20"/>
        </w:rPr>
        <w:t>the</w:t>
      </w:r>
      <w:r>
        <w:rPr>
          <w:color w:val="231F20"/>
          <w:spacing w:val="-7"/>
        </w:rPr>
        <w:t xml:space="preserve"> </w:t>
      </w:r>
      <w:r>
        <w:rPr>
          <w:color w:val="231F20"/>
        </w:rPr>
        <w:t>inside</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machine.</w:t>
      </w:r>
      <w:r>
        <w:rPr>
          <w:color w:val="231F20"/>
          <w:spacing w:val="-7"/>
        </w:rPr>
        <w:t xml:space="preserve"> </w:t>
      </w:r>
      <w:r>
        <w:rPr>
          <w:color w:val="231F20"/>
        </w:rPr>
        <w:t>It</w:t>
      </w:r>
      <w:r>
        <w:rPr>
          <w:color w:val="231F20"/>
          <w:spacing w:val="-7"/>
        </w:rPr>
        <w:t xml:space="preserve"> </w:t>
      </w:r>
      <w:r>
        <w:rPr>
          <w:color w:val="231F20"/>
        </w:rPr>
        <w:t>is</w:t>
      </w:r>
      <w:r>
        <w:rPr>
          <w:color w:val="231F20"/>
          <w:spacing w:val="-7"/>
        </w:rPr>
        <w:t xml:space="preserve"> </w:t>
      </w:r>
      <w:r>
        <w:rPr>
          <w:color w:val="231F20"/>
        </w:rPr>
        <w:t>best</w:t>
      </w:r>
      <w:r>
        <w:rPr>
          <w:color w:val="231F20"/>
          <w:spacing w:val="-7"/>
        </w:rPr>
        <w:t xml:space="preserve"> </w:t>
      </w:r>
      <w:r>
        <w:rPr>
          <w:color w:val="231F20"/>
        </w:rPr>
        <w:t>to</w:t>
      </w:r>
      <w:r>
        <w:rPr>
          <w:color w:val="231F20"/>
          <w:spacing w:val="-7"/>
        </w:rPr>
        <w:t xml:space="preserve"> </w:t>
      </w:r>
      <w:r>
        <w:rPr>
          <w:color w:val="231F20"/>
        </w:rPr>
        <w:t>use a flexible or wire brush that can access the inside of the vent.</w:t>
      </w:r>
    </w:p>
    <w:p w:rsidR="0041439D" w:rsidRDefault="001E7814">
      <w:pPr>
        <w:spacing w:before="32"/>
        <w:ind w:left="200"/>
        <w:rPr>
          <w:rFonts w:ascii="Helvetica Condensed" w:eastAsia="Helvetica Condensed" w:hAnsi="Helvetica Condensed" w:cs="Helvetica Condensed"/>
          <w:sz w:val="20"/>
          <w:szCs w:val="20"/>
        </w:rPr>
      </w:pPr>
      <w:r>
        <w:br w:type="column"/>
      </w:r>
      <w:r>
        <w:rPr>
          <w:rFonts w:ascii="Helvetica Condensed"/>
          <w:color w:val="6D6E71"/>
          <w:sz w:val="20"/>
        </w:rPr>
        <w:lastRenderedPageBreak/>
        <w:t>Cleaning the Exhaust Plenum</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5577" w:space="2357"/>
            <w:col w:w="2826"/>
          </w:cols>
        </w:sectPr>
      </w:pPr>
    </w:p>
    <w:p w:rsidR="0041439D" w:rsidRDefault="0041439D">
      <w:pPr>
        <w:spacing w:before="9"/>
        <w:rPr>
          <w:rFonts w:ascii="Helvetica Condensed" w:eastAsia="Helvetica Condensed" w:hAnsi="Helvetica Condensed" w:cs="Helvetica Condensed"/>
          <w:sz w:val="25"/>
          <w:szCs w:val="25"/>
        </w:rPr>
      </w:pPr>
    </w:p>
    <w:p w:rsidR="0041439D" w:rsidRDefault="001E7814">
      <w:pPr>
        <w:spacing w:before="61"/>
        <w:ind w:left="3080" w:right="28"/>
        <w:rPr>
          <w:rFonts w:ascii="Helvetica Condensed" w:eastAsia="Helvetica Condensed" w:hAnsi="Helvetica Condensed" w:cs="Helvetica Condensed"/>
          <w:sz w:val="20"/>
          <w:szCs w:val="20"/>
        </w:rPr>
      </w:pPr>
      <w:r>
        <w:rPr>
          <w:rFonts w:ascii="Helvetica Condensed"/>
          <w:color w:val="231F20"/>
          <w:sz w:val="20"/>
        </w:rPr>
        <w:t>Clean the vents with a flexible</w:t>
      </w:r>
    </w:p>
    <w:p w:rsidR="0041439D" w:rsidRDefault="001E7814">
      <w:pPr>
        <w:spacing w:before="32"/>
        <w:ind w:left="2968" w:right="28"/>
        <w:rPr>
          <w:rFonts w:ascii="Helvetica Condensed" w:eastAsia="Helvetica Condensed" w:hAnsi="Helvetica Condensed" w:cs="Helvetica Condensed"/>
          <w:sz w:val="20"/>
          <w:szCs w:val="20"/>
        </w:rPr>
      </w:pPr>
      <w:r>
        <w:pict>
          <v:shape id="_x0000_s4867" type="#_x0000_t75" style="position:absolute;left:0;text-align:left;margin-left:182.75pt;margin-top:8.6pt;width:11.15pt;height:11.75pt;z-index:-340432;mso-position-horizontal-relative:page">
            <v:imagedata r:id="rId253" o:title=""/>
            <w10:wrap anchorx="page"/>
          </v:shape>
        </w:pict>
      </w:r>
      <w:r>
        <w:rPr>
          <w:rFonts w:ascii="Helvetica Condensed"/>
          <w:color w:val="231F20"/>
          <w:sz w:val="20"/>
          <w:u w:val="single" w:color="EE2A24"/>
        </w:rPr>
        <w:t xml:space="preserve"> </w:t>
      </w:r>
      <w:r>
        <w:rPr>
          <w:rFonts w:ascii="Helvetica Condensed"/>
          <w:color w:val="231F20"/>
          <w:spacing w:val="12"/>
          <w:sz w:val="20"/>
          <w:u w:val="single" w:color="EE2A24"/>
        </w:rPr>
        <w:t xml:space="preserve"> </w:t>
      </w:r>
      <w:proofErr w:type="gramStart"/>
      <w:r>
        <w:rPr>
          <w:rFonts w:ascii="Helvetica Condensed"/>
          <w:color w:val="231F20"/>
          <w:sz w:val="20"/>
          <w:u w:val="single" w:color="EE2A24"/>
        </w:rPr>
        <w:t>or</w:t>
      </w:r>
      <w:proofErr w:type="gramEnd"/>
      <w:r>
        <w:rPr>
          <w:rFonts w:ascii="Helvetica Condensed"/>
          <w:color w:val="231F20"/>
          <w:sz w:val="20"/>
          <w:u w:val="single" w:color="EE2A24"/>
        </w:rPr>
        <w:t xml:space="preserve"> wire brush</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9"/>
        <w:rPr>
          <w:rFonts w:ascii="Helvetica Condensed" w:eastAsia="Helvetica Condensed" w:hAnsi="Helvetica Condensed" w:cs="Helvetica Condensed"/>
          <w:sz w:val="27"/>
          <w:szCs w:val="27"/>
        </w:rPr>
      </w:pPr>
    </w:p>
    <w:p w:rsidR="0041439D" w:rsidRDefault="001E7814">
      <w:pPr>
        <w:pStyle w:val="Heading2"/>
        <w:ind w:left="200"/>
        <w:jc w:val="both"/>
        <w:rPr>
          <w:b w:val="0"/>
          <w:bCs w:val="0"/>
        </w:rPr>
      </w:pPr>
      <w:r>
        <w:rPr>
          <w:color w:val="231F20"/>
        </w:rPr>
        <w:t>Cleaning the Down Draft Ports</w:t>
      </w:r>
    </w:p>
    <w:p w:rsidR="0041439D" w:rsidRDefault="0041439D">
      <w:pPr>
        <w:spacing w:before="11"/>
        <w:rPr>
          <w:rFonts w:ascii="Helvetica Condensed" w:eastAsia="Helvetica Condensed" w:hAnsi="Helvetica Condensed" w:cs="Helvetica Condensed"/>
          <w:b/>
          <w:bCs/>
          <w:sz w:val="42"/>
          <w:szCs w:val="42"/>
        </w:rPr>
      </w:pPr>
    </w:p>
    <w:p w:rsidR="0041439D" w:rsidRDefault="001E7814">
      <w:pPr>
        <w:pStyle w:val="BodyText"/>
        <w:spacing w:line="247" w:lineRule="auto"/>
        <w:ind w:left="200" w:right="5140"/>
        <w:jc w:val="both"/>
      </w:pPr>
      <w:r>
        <w:pict>
          <v:group id="_x0000_s4858" style="position:absolute;left:0;text-align:left;margin-left:207pt;margin-top:-5.75pt;width:351pt;height:177.8pt;z-index:-340408;mso-position-horizontal-relative:page" coordorigin="4140,-115" coordsize="7020,3556">
            <v:shape id="_x0000_s4866" type="#_x0000_t75" style="position:absolute;left:6739;top:-115;width:4421;height:3556">
              <v:imagedata r:id="rId254" o:title=""/>
            </v:shape>
            <v:shape id="_x0000_s4865" type="#_x0000_t75" style="position:absolute;left:4140;top:2516;width:235;height:235">
              <v:imagedata r:id="rId250" o:title=""/>
            </v:shape>
            <v:group id="_x0000_s4863" style="position:absolute;left:4343;top:2634;width:3174;height:2" coordorigin="4343,2634" coordsize="3174,2">
              <v:shape id="_x0000_s4864" style="position:absolute;left:4343;top:2634;width:3174;height:2" coordorigin="4343,2634" coordsize="3174,0" path="m4343,2634r3174,e" filled="f" strokecolor="#ee2a24" strokeweight="1pt">
                <v:path arrowok="t"/>
              </v:shape>
            </v:group>
            <v:group id="_x0000_s4861" style="position:absolute;left:7507;top:1562;width:2;height:1063" coordorigin="7507,1562" coordsize="2,1063">
              <v:shape id="_x0000_s4862" style="position:absolute;left:7507;top:1562;width:2;height:1063" coordorigin="7507,1562" coordsize="0,1063" path="m7507,1562r,1062e" filled="f" strokecolor="#ee2a24" strokeweight="1pt">
                <v:path arrowok="t"/>
              </v:shape>
            </v:group>
            <v:group id="_x0000_s4859" style="position:absolute;left:7497;top:1570;width:683;height:2" coordorigin="7497,1570" coordsize="683,2">
              <v:shape id="_x0000_s4860" style="position:absolute;left:7497;top:1570;width:683;height:2" coordorigin="7497,1570" coordsize="683,0" path="m8179,1570r-682,e" filled="f" strokecolor="#ee2a24" strokeweight="1pt">
                <v:path arrowok="t"/>
              </v:shape>
            </v:group>
            <w10:wrap anchorx="page"/>
          </v:group>
        </w:pict>
      </w:r>
      <w:r>
        <w:rPr>
          <w:color w:val="231F20"/>
        </w:rPr>
        <w:t>In addition to the top vents, also clean the down draft ports. These</w:t>
      </w:r>
      <w:r>
        <w:rPr>
          <w:color w:val="231F20"/>
          <w:spacing w:val="-9"/>
        </w:rPr>
        <w:t xml:space="preserve"> </w:t>
      </w:r>
      <w:r>
        <w:rPr>
          <w:color w:val="231F20"/>
        </w:rPr>
        <w:t>are</w:t>
      </w:r>
      <w:r>
        <w:rPr>
          <w:color w:val="231F20"/>
          <w:spacing w:val="-9"/>
        </w:rPr>
        <w:t xml:space="preserve"> </w:t>
      </w:r>
      <w:r>
        <w:rPr>
          <w:color w:val="231F20"/>
        </w:rPr>
        <w:t>the</w:t>
      </w:r>
      <w:r>
        <w:rPr>
          <w:color w:val="231F20"/>
          <w:spacing w:val="-9"/>
        </w:rPr>
        <w:t xml:space="preserve"> </w:t>
      </w:r>
      <w:r>
        <w:rPr>
          <w:color w:val="231F20"/>
        </w:rPr>
        <w:t>air</w:t>
      </w:r>
      <w:r>
        <w:rPr>
          <w:color w:val="231F20"/>
          <w:spacing w:val="-9"/>
        </w:rPr>
        <w:t xml:space="preserve"> </w:t>
      </w:r>
      <w:r>
        <w:rPr>
          <w:color w:val="231F20"/>
        </w:rPr>
        <w:t>ports</w:t>
      </w:r>
      <w:r>
        <w:rPr>
          <w:color w:val="231F20"/>
          <w:spacing w:val="-9"/>
        </w:rPr>
        <w:t xml:space="preserve"> </w:t>
      </w:r>
      <w:r>
        <w:rPr>
          <w:color w:val="231F20"/>
        </w:rPr>
        <w:t>that</w:t>
      </w:r>
      <w:r>
        <w:rPr>
          <w:color w:val="231F20"/>
          <w:spacing w:val="-9"/>
        </w:rPr>
        <w:t xml:space="preserve"> </w:t>
      </w:r>
      <w:r>
        <w:rPr>
          <w:color w:val="231F20"/>
        </w:rPr>
        <w:t>the</w:t>
      </w:r>
      <w:r>
        <w:rPr>
          <w:color w:val="231F20"/>
          <w:spacing w:val="-9"/>
        </w:rPr>
        <w:t xml:space="preserve"> </w:t>
      </w:r>
      <w:r>
        <w:rPr>
          <w:color w:val="231F20"/>
        </w:rPr>
        <w:t>exhaust</w:t>
      </w:r>
      <w:r>
        <w:rPr>
          <w:color w:val="231F20"/>
          <w:spacing w:val="-9"/>
        </w:rPr>
        <w:t xml:space="preserve"> </w:t>
      </w:r>
      <w:r>
        <w:rPr>
          <w:color w:val="231F20"/>
        </w:rPr>
        <w:t>system</w:t>
      </w:r>
      <w:r>
        <w:rPr>
          <w:color w:val="231F20"/>
          <w:spacing w:val="-9"/>
        </w:rPr>
        <w:t xml:space="preserve"> </w:t>
      </w:r>
      <w:r>
        <w:rPr>
          <w:color w:val="231F20"/>
        </w:rPr>
        <w:t>pulls</w:t>
      </w:r>
      <w:r>
        <w:rPr>
          <w:color w:val="231F20"/>
          <w:spacing w:val="-9"/>
        </w:rPr>
        <w:t xml:space="preserve"> </w:t>
      </w:r>
      <w:r>
        <w:rPr>
          <w:color w:val="231F20"/>
        </w:rPr>
        <w:t>from</w:t>
      </w:r>
      <w:r>
        <w:rPr>
          <w:color w:val="231F20"/>
          <w:spacing w:val="-9"/>
        </w:rPr>
        <w:t xml:space="preserve"> </w:t>
      </w:r>
      <w:r>
        <w:rPr>
          <w:color w:val="231F20"/>
        </w:rPr>
        <w:t xml:space="preserve">when </w:t>
      </w:r>
      <w:r>
        <w:rPr>
          <w:color w:val="231F20"/>
        </w:rPr>
        <w:t>using your Vector Cutting</w:t>
      </w:r>
      <w:r>
        <w:rPr>
          <w:color w:val="231F20"/>
          <w:spacing w:val="-3"/>
        </w:rPr>
        <w:t xml:space="preserve"> Table.</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9"/>
          <w:szCs w:val="29"/>
        </w:rPr>
      </w:pPr>
    </w:p>
    <w:p w:rsidR="0041439D" w:rsidRDefault="001E7814">
      <w:pPr>
        <w:spacing w:before="61" w:line="271" w:lineRule="auto"/>
        <w:ind w:left="3696" w:right="5149"/>
        <w:rPr>
          <w:rFonts w:ascii="Helvetica Condensed" w:eastAsia="Helvetica Condensed" w:hAnsi="Helvetica Condensed" w:cs="Helvetica Condensed"/>
          <w:sz w:val="20"/>
          <w:szCs w:val="20"/>
        </w:rPr>
      </w:pPr>
      <w:r>
        <w:rPr>
          <w:rFonts w:ascii="Helvetica Condensed"/>
          <w:color w:val="231F20"/>
          <w:sz w:val="20"/>
        </w:rPr>
        <w:t>The down-draft ports are located in the black circles at the back of</w:t>
      </w:r>
      <w:r>
        <w:rPr>
          <w:rFonts w:ascii="Helvetica Condensed"/>
          <w:color w:val="231F20"/>
          <w:spacing w:val="-4"/>
          <w:sz w:val="20"/>
        </w:rPr>
        <w:t xml:space="preserve"> </w:t>
      </w:r>
      <w:r>
        <w:rPr>
          <w:rFonts w:ascii="Helvetica Condensed"/>
          <w:color w:val="231F20"/>
          <w:sz w:val="20"/>
        </w:rPr>
        <w:t>the machine.</w:t>
      </w:r>
    </w:p>
    <w:p w:rsidR="0041439D" w:rsidRDefault="0041439D">
      <w:pPr>
        <w:spacing w:line="271" w:lineRule="auto"/>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848" style="width:522pt;height:37.6pt;mso-position-horizontal-relative:char;mso-position-vertical-relative:line" coordsize="10440,752">
            <v:group id="_x0000_s4856" style="position:absolute;left:10;top:10;width:10420;height:661" coordorigin="10,10" coordsize="10420,661">
              <v:shape id="_x0000_s4857" style="position:absolute;left:10;top:10;width:10420;height:661" coordorigin="10,10" coordsize="10420,661" path="m10147,10l10,10r,377l11,492r6,75l63,648r126,21l293,670r10137,l10430,293r-1,-104l10423,113r-46,-81l10251,11r-104,-1xe" fillcolor="#d1d3d4" stroked="f">
                <v:path arrowok="t"/>
              </v:shape>
            </v:group>
            <v:group id="_x0000_s4854" style="position:absolute;left:10;top:10;width:10420;height:661" coordorigin="10,10" coordsize="10420,661">
              <v:shape id="_x0000_s4855" style="position:absolute;left:10;top:10;width:10420;height:661" coordorigin="10,10" coordsize="10420,661" path="m293,670l189,669r-76,-5l32,617,11,492,10,387,10,10r10137,l10251,11r76,6l10408,63r21,126l10430,293r,377l293,670xe" filled="f" strokecolor="#a7a9ac" strokeweight="1pt">
                <v:path arrowok="t"/>
              </v:shape>
            </v:group>
            <v:group id="_x0000_s4852" style="position:absolute;left:6218;top:619;width:3968;height:122" coordorigin="6218,619" coordsize="3968,122">
              <v:shape id="_x0000_s4853" style="position:absolute;left:6218;top:619;width:3968;height:122" coordorigin="6218,619" coordsize="3968,122" path="m6218,619r,122l10185,741r,-122l6218,619xe" fillcolor="#008bcf" stroked="f">
                <v:path arrowok="t"/>
              </v:shape>
            </v:group>
            <v:group id="_x0000_s4849" style="position:absolute;left:6218;top:619;width:3968;height:122" coordorigin="6218,619" coordsize="3968,122">
              <v:shape id="_x0000_s4851" style="position:absolute;left:6218;top:619;width:3968;height:122" coordorigin="6218,619" coordsize="3968,122" path="m6218,619r,122l10185,741r,-122l6218,619xe" filled="f" strokecolor="#a7a9ac" strokeweight="1pt">
                <v:path arrowok="t"/>
              </v:shape>
              <v:shape id="_x0000_s4850"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9: CLEANING &amp; MAINTENANCE</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3"/>
        <w:rPr>
          <w:rFonts w:ascii="Helvetica Condensed" w:eastAsia="Helvetica Condensed" w:hAnsi="Helvetica Condensed" w:cs="Helvetica Condensed"/>
          <w:sz w:val="38"/>
          <w:szCs w:val="38"/>
        </w:rPr>
      </w:pPr>
    </w:p>
    <w:p w:rsidR="0041439D" w:rsidRDefault="001E7814">
      <w:pPr>
        <w:pStyle w:val="Heading2"/>
        <w:ind w:right="-20"/>
        <w:rPr>
          <w:b w:val="0"/>
          <w:bCs w:val="0"/>
        </w:rPr>
      </w:pPr>
      <w:r>
        <w:rPr>
          <w:color w:val="231F20"/>
        </w:rPr>
        <w:t>Cleaning the Exhaust Plenum</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Cleaning the Exhaust Plenum</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3914" w:space="3968"/>
            <w:col w:w="2778"/>
          </w:cols>
        </w:sectPr>
      </w:pPr>
    </w:p>
    <w:p w:rsidR="0041439D" w:rsidRDefault="0041439D">
      <w:pPr>
        <w:spacing w:before="8"/>
        <w:rPr>
          <w:rFonts w:ascii="Helvetica Condensed" w:eastAsia="Helvetica Condensed" w:hAnsi="Helvetica Condensed" w:cs="Helvetica Condensed"/>
          <w:sz w:val="15"/>
          <w:szCs w:val="15"/>
        </w:rPr>
      </w:pPr>
    </w:p>
    <w:p w:rsidR="0041439D" w:rsidRDefault="001E7814">
      <w:pPr>
        <w:pStyle w:val="BodyText"/>
        <w:spacing w:before="58" w:line="247" w:lineRule="auto"/>
      </w:pPr>
      <w:r>
        <w:rPr>
          <w:color w:val="231F20"/>
        </w:rPr>
        <w:t>In addition to cleaning the inside of the machine you should occasionally clean the exhaust plenum. The exhaust plenum can be completely removed from the Fusion. Remove the six screws that hold the exhaust plenum in place.</w:t>
      </w:r>
    </w:p>
    <w:p w:rsidR="0041439D" w:rsidRDefault="0041439D">
      <w:pPr>
        <w:spacing w:before="1"/>
        <w:rPr>
          <w:rFonts w:ascii="Helvetica Condensed" w:eastAsia="Helvetica Condensed" w:hAnsi="Helvetica Condensed" w:cs="Helvetica Condensed"/>
          <w:sz w:val="16"/>
          <w:szCs w:val="16"/>
        </w:rPr>
      </w:pPr>
    </w:p>
    <w:p w:rsidR="0041439D" w:rsidRDefault="001E7814">
      <w:pPr>
        <w:ind w:left="55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840" style="width:467.55pt;height:202.6pt;mso-position-horizontal-relative:char;mso-position-vertical-relative:line" coordsize="9351,4052">
            <v:shape id="_x0000_s4847" type="#_x0000_t75" style="position:absolute;width:9350;height:4051">
              <v:imagedata r:id="rId255" o:title=""/>
            </v:shape>
            <v:shape id="_x0000_s4846" type="#_x0000_t75" style="position:absolute;left:1420;top:1736;width:403;height:432">
              <v:imagedata r:id="rId256" o:title=""/>
            </v:shape>
            <v:shape id="_x0000_s4845" type="#_x0000_t75" style="position:absolute;left:4497;top:1756;width:403;height:432">
              <v:imagedata r:id="rId256" o:title=""/>
            </v:shape>
            <v:shape id="_x0000_s4844" type="#_x0000_t75" style="position:absolute;left:7574;top:1736;width:403;height:432">
              <v:imagedata r:id="rId257" o:title=""/>
            </v:shape>
            <v:shape id="_x0000_s4843" type="#_x0000_t75" style="position:absolute;left:7775;top:3141;width:403;height:432">
              <v:imagedata r:id="rId258" o:title=""/>
            </v:shape>
            <v:shape id="_x0000_s4842" type="#_x0000_t75" style="position:absolute;left:4497;top:3204;width:403;height:369">
              <v:imagedata r:id="rId259" o:title=""/>
            </v:shape>
            <v:shape id="_x0000_s4841" type="#_x0000_t75" style="position:absolute;left:1231;top:3204;width:403;height:369">
              <v:imagedata r:id="rId259" o:title=""/>
            </v:shape>
            <w10:wrap type="none"/>
            <w10:anchorlock/>
          </v:group>
        </w:pict>
      </w:r>
    </w:p>
    <w:p w:rsidR="0041439D" w:rsidRDefault="0041439D">
      <w:pPr>
        <w:rPr>
          <w:rFonts w:ascii="Helvetica Condensed" w:eastAsia="Helvetica Condensed" w:hAnsi="Helvetica Condensed" w:cs="Helvetica Condensed"/>
        </w:rPr>
      </w:pPr>
    </w:p>
    <w:p w:rsidR="0041439D" w:rsidRDefault="0041439D">
      <w:pPr>
        <w:spacing w:before="3"/>
        <w:rPr>
          <w:rFonts w:ascii="Helvetica Condensed" w:eastAsia="Helvetica Condensed" w:hAnsi="Helvetica Condensed" w:cs="Helvetica Condensed"/>
          <w:sz w:val="18"/>
          <w:szCs w:val="18"/>
        </w:rPr>
      </w:pPr>
    </w:p>
    <w:p w:rsidR="0041439D" w:rsidRDefault="001E7814">
      <w:pPr>
        <w:pStyle w:val="BodyText"/>
      </w:pPr>
      <w:r>
        <w:rPr>
          <w:color w:val="231F20"/>
        </w:rPr>
        <w:t>The photos below the plenum partially removed and the back of the machine with the plenum fully removed.</w:t>
      </w:r>
    </w:p>
    <w:p w:rsidR="0041439D" w:rsidRDefault="0041439D">
      <w:pPr>
        <w:rPr>
          <w:rFonts w:ascii="Helvetica Condensed" w:eastAsia="Helvetica Condensed" w:hAnsi="Helvetica Condensed" w:cs="Helvetica Condensed"/>
          <w:sz w:val="20"/>
          <w:szCs w:val="20"/>
        </w:rPr>
      </w:pPr>
    </w:p>
    <w:p w:rsidR="0041439D" w:rsidRDefault="0041439D">
      <w:pPr>
        <w:spacing w:before="11"/>
        <w:rPr>
          <w:rFonts w:ascii="Helvetica Condensed" w:eastAsia="Helvetica Condensed" w:hAnsi="Helvetica Condensed" w:cs="Helvetica Condensed"/>
          <w:sz w:val="26"/>
          <w:szCs w:val="26"/>
        </w:rPr>
      </w:pPr>
    </w:p>
    <w:p w:rsidR="0041439D" w:rsidRDefault="001E7814">
      <w:pPr>
        <w:tabs>
          <w:tab w:val="left" w:pos="5309"/>
        </w:tabs>
        <w:ind w:left="246"/>
        <w:rPr>
          <w:rFonts w:ascii="Helvetica Condensed" w:eastAsia="Helvetica Condensed" w:hAnsi="Helvetica Condensed" w:cs="Helvetica Condensed"/>
          <w:sz w:val="20"/>
          <w:szCs w:val="20"/>
        </w:rPr>
      </w:pPr>
      <w:r>
        <w:rPr>
          <w:rFonts w:ascii="Helvetica Condensed"/>
          <w:noProof/>
          <w:sz w:val="20"/>
        </w:rPr>
        <w:drawing>
          <wp:inline distT="0" distB="0" distL="0" distR="0">
            <wp:extent cx="3023615" cy="1889760"/>
            <wp:effectExtent l="0" t="0" r="0" b="0"/>
            <wp:docPr id="45"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9.jpeg"/>
                    <pic:cNvPicPr/>
                  </pic:nvPicPr>
                  <pic:blipFill>
                    <a:blip r:embed="rId260" cstate="print"/>
                    <a:stretch>
                      <a:fillRect/>
                    </a:stretch>
                  </pic:blipFill>
                  <pic:spPr>
                    <a:xfrm>
                      <a:off x="0" y="0"/>
                      <a:ext cx="3023615" cy="1889760"/>
                    </a:xfrm>
                    <a:prstGeom prst="rect">
                      <a:avLst/>
                    </a:prstGeom>
                  </pic:spPr>
                </pic:pic>
              </a:graphicData>
            </a:graphic>
          </wp:inline>
        </w:drawing>
      </w:r>
      <w:r>
        <w:rPr>
          <w:rFonts w:ascii="Helvetica Condensed"/>
          <w:sz w:val="20"/>
        </w:rPr>
        <w:tab/>
      </w:r>
      <w:r>
        <w:rPr>
          <w:rFonts w:ascii="Helvetica Condensed"/>
          <w:noProof/>
          <w:position w:val="9"/>
          <w:sz w:val="20"/>
        </w:rPr>
        <w:drawing>
          <wp:inline distT="0" distB="0" distL="0" distR="0">
            <wp:extent cx="2881900" cy="1848231"/>
            <wp:effectExtent l="0" t="0" r="0" b="0"/>
            <wp:docPr id="47"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0.jpeg"/>
                    <pic:cNvPicPr/>
                  </pic:nvPicPr>
                  <pic:blipFill>
                    <a:blip r:embed="rId261" cstate="print"/>
                    <a:stretch>
                      <a:fillRect/>
                    </a:stretch>
                  </pic:blipFill>
                  <pic:spPr>
                    <a:xfrm>
                      <a:off x="0" y="0"/>
                      <a:ext cx="2881900" cy="1848231"/>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bookmarkStart w:id="134" w:name="Laser_Tube"/>
    <w:bookmarkStart w:id="135" w:name="Laser_Tube_Air_Filter"/>
    <w:bookmarkStart w:id="136" w:name="_bookmark78"/>
    <w:bookmarkEnd w:id="134"/>
    <w:bookmarkEnd w:id="135"/>
    <w:bookmarkEnd w:id="136"/>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830" style="width:526.35pt;height:37.05pt;mso-position-horizontal-relative:char;mso-position-vertical-relative:line" coordsize="10527,741">
            <v:group id="_x0000_s4838" style="position:absolute;left:10;top:10;width:10507;height:661" coordorigin="10,10" coordsize="10507,661">
              <v:shape id="_x0000_s4839" style="position:absolute;left:10;top:10;width:10507;height:661" coordorigin="10,10" coordsize="10507,661" path="m10516,10l293,10,189,11r-76,6l32,63,11,189,10,293r,377l10233,670r105,-1l10413,664r81,-47l10516,492r,-105l10516,10xe" fillcolor="#d1d3d4" stroked="f">
                <v:path arrowok="t"/>
              </v:shape>
            </v:group>
            <v:group id="_x0000_s4836" style="position:absolute;left:10;top:10;width:10507;height:661" coordorigin="10,10" coordsize="10507,661">
              <v:shape id="_x0000_s4837" style="position:absolute;left:10;top:10;width:10507;height:661" coordorigin="10,10" coordsize="10507,661" path="m293,10l189,11r-76,6l32,63,11,189,10,293r,377l10233,670r105,-1l10413,664r81,-47l10516,492r,-105l10516,10,293,10xe" filled="f" strokecolor="#a7a9ac" strokeweight="1pt">
                <v:path arrowok="t"/>
              </v:shape>
            </v:group>
            <v:group id="_x0000_s4834" style="position:absolute;left:6348;top:609;width:3968;height:122" coordorigin="6348,609" coordsize="3968,122">
              <v:shape id="_x0000_s4835" style="position:absolute;left:6348;top:609;width:3968;height:122" coordorigin="6348,609" coordsize="3968,122" path="m6348,609r,121l10315,730r,-121l6348,609xe" fillcolor="#008bcf" stroked="f">
                <v:path arrowok="t"/>
              </v:shape>
            </v:group>
            <v:group id="_x0000_s4831" style="position:absolute;left:6348;top:609;width:3968;height:122" coordorigin="6348,609" coordsize="3968,122">
              <v:shape id="_x0000_s4833" style="position:absolute;left:6348;top:609;width:3968;height:122" coordorigin="6348,609" coordsize="3968,122" path="m6348,609r,121l10315,730r,-121l6348,609xe" filled="f" strokecolor="#a7a9ac" strokeweight="1pt">
                <v:path arrowok="t"/>
              </v:shape>
              <v:shape id="_x0000_s4832"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9: CLEANING &amp; MAINTENANCE</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Heading1"/>
        <w:ind w:left="200" w:right="-20"/>
        <w:rPr>
          <w:b w:val="0"/>
          <w:bCs w:val="0"/>
        </w:rPr>
      </w:pPr>
      <w:r>
        <w:rPr>
          <w:color w:val="008BCF"/>
        </w:rPr>
        <w:t>Laser</w:t>
      </w:r>
      <w:r>
        <w:rPr>
          <w:color w:val="008BCF"/>
          <w:spacing w:val="3"/>
        </w:rPr>
        <w:t xml:space="preserve"> </w:t>
      </w:r>
      <w:r>
        <w:rPr>
          <w:color w:val="008BCF"/>
          <w:spacing w:val="-8"/>
        </w:rPr>
        <w:t>Tube</w:t>
      </w:r>
    </w:p>
    <w:p w:rsidR="0041439D" w:rsidRDefault="001E7814">
      <w:pPr>
        <w:spacing w:before="32"/>
        <w:ind w:left="200"/>
        <w:rPr>
          <w:rFonts w:ascii="Helvetica Condensed" w:eastAsia="Helvetica Condensed" w:hAnsi="Helvetica Condensed" w:cs="Helvetica Condensed"/>
          <w:sz w:val="20"/>
          <w:szCs w:val="20"/>
        </w:rPr>
      </w:pPr>
      <w:r>
        <w:br w:type="column"/>
      </w:r>
      <w:r>
        <w:rPr>
          <w:rFonts w:ascii="Helvetica Condensed"/>
          <w:color w:val="6D6E71"/>
          <w:sz w:val="20"/>
        </w:rPr>
        <w:lastRenderedPageBreak/>
        <w:t>Laser</w:t>
      </w:r>
      <w:r>
        <w:rPr>
          <w:rFonts w:ascii="Helvetica Condensed"/>
          <w:color w:val="6D6E71"/>
          <w:spacing w:val="1"/>
          <w:sz w:val="20"/>
        </w:rPr>
        <w:t xml:space="preserve"> </w:t>
      </w:r>
      <w:r>
        <w:rPr>
          <w:rFonts w:ascii="Helvetica Condensed"/>
          <w:color w:val="6D6E71"/>
          <w:spacing w:val="-4"/>
          <w:sz w:val="20"/>
        </w:rPr>
        <w:t>Tube</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1893" w:space="7478"/>
            <w:col w:w="1389"/>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left="200" w:right="116"/>
        <w:jc w:val="both"/>
      </w:pPr>
      <w:r>
        <w:rPr>
          <w:color w:val="231F20"/>
        </w:rPr>
        <w:t>The</w:t>
      </w:r>
      <w:r>
        <w:rPr>
          <w:color w:val="231F20"/>
          <w:spacing w:val="-6"/>
        </w:rPr>
        <w:t xml:space="preserve"> </w:t>
      </w:r>
      <w:r>
        <w:rPr>
          <w:color w:val="231F20"/>
        </w:rPr>
        <w:t>laser</w:t>
      </w:r>
      <w:r>
        <w:rPr>
          <w:color w:val="231F20"/>
          <w:spacing w:val="-6"/>
        </w:rPr>
        <w:t xml:space="preserve"> </w:t>
      </w:r>
      <w:r>
        <w:rPr>
          <w:color w:val="231F20"/>
        </w:rPr>
        <w:t>tube</w:t>
      </w:r>
      <w:r>
        <w:rPr>
          <w:color w:val="231F20"/>
          <w:spacing w:val="-6"/>
        </w:rPr>
        <w:t xml:space="preserve"> </w:t>
      </w:r>
      <w:r>
        <w:rPr>
          <w:color w:val="231F20"/>
        </w:rPr>
        <w:t>used</w:t>
      </w:r>
      <w:r>
        <w:rPr>
          <w:color w:val="231F20"/>
          <w:spacing w:val="-6"/>
        </w:rPr>
        <w:t xml:space="preserve"> </w:t>
      </w:r>
      <w:r>
        <w:rPr>
          <w:color w:val="231F20"/>
        </w:rPr>
        <w:t>in</w:t>
      </w:r>
      <w:r>
        <w:rPr>
          <w:color w:val="231F20"/>
          <w:spacing w:val="-6"/>
        </w:rPr>
        <w:t xml:space="preserve"> </w:t>
      </w:r>
      <w:r>
        <w:rPr>
          <w:color w:val="231F20"/>
        </w:rPr>
        <w:t>your</w:t>
      </w:r>
      <w:r>
        <w:rPr>
          <w:color w:val="231F20"/>
          <w:spacing w:val="-6"/>
        </w:rPr>
        <w:t xml:space="preserve"> </w:t>
      </w:r>
      <w:r>
        <w:rPr>
          <w:color w:val="231F20"/>
        </w:rPr>
        <w:t>system</w:t>
      </w:r>
      <w:r>
        <w:rPr>
          <w:color w:val="231F20"/>
          <w:spacing w:val="-6"/>
        </w:rPr>
        <w:t xml:space="preserve"> </w:t>
      </w:r>
      <w:r>
        <w:rPr>
          <w:color w:val="231F20"/>
        </w:rPr>
        <w:t>does</w:t>
      </w:r>
      <w:r>
        <w:rPr>
          <w:color w:val="231F20"/>
          <w:spacing w:val="-6"/>
        </w:rPr>
        <w:t xml:space="preserve"> </w:t>
      </w:r>
      <w:r>
        <w:rPr>
          <w:color w:val="231F20"/>
        </w:rPr>
        <w:t>have</w:t>
      </w:r>
      <w:r>
        <w:rPr>
          <w:color w:val="231F20"/>
          <w:spacing w:val="-6"/>
        </w:rPr>
        <w:t xml:space="preserve"> </w:t>
      </w:r>
      <w:r>
        <w:rPr>
          <w:color w:val="231F20"/>
        </w:rPr>
        <w:t>a</w:t>
      </w:r>
      <w:r>
        <w:rPr>
          <w:color w:val="231F20"/>
          <w:spacing w:val="-6"/>
        </w:rPr>
        <w:t xml:space="preserve"> </w:t>
      </w:r>
      <w:r>
        <w:rPr>
          <w:color w:val="231F20"/>
        </w:rPr>
        <w:t>maximum</w:t>
      </w:r>
      <w:r>
        <w:rPr>
          <w:color w:val="231F20"/>
          <w:spacing w:val="-6"/>
        </w:rPr>
        <w:t xml:space="preserve"> </w:t>
      </w:r>
      <w:r>
        <w:rPr>
          <w:color w:val="231F20"/>
        </w:rPr>
        <w:t>service</w:t>
      </w:r>
      <w:r>
        <w:rPr>
          <w:color w:val="231F20"/>
          <w:spacing w:val="-6"/>
        </w:rPr>
        <w:t xml:space="preserve"> </w:t>
      </w:r>
      <w:r>
        <w:rPr>
          <w:color w:val="231F20"/>
        </w:rPr>
        <w:t>life,</w:t>
      </w:r>
      <w:r>
        <w:rPr>
          <w:color w:val="231F20"/>
          <w:spacing w:val="-6"/>
        </w:rPr>
        <w:t xml:space="preserve"> </w:t>
      </w:r>
      <w:r>
        <w:rPr>
          <w:color w:val="231F20"/>
        </w:rPr>
        <w:t>and</w:t>
      </w:r>
      <w:r>
        <w:rPr>
          <w:color w:val="231F20"/>
          <w:spacing w:val="-6"/>
        </w:rPr>
        <w:t xml:space="preserve"> </w:t>
      </w:r>
      <w:r>
        <w:rPr>
          <w:color w:val="231F20"/>
        </w:rPr>
        <w:t>there</w:t>
      </w:r>
      <w:r>
        <w:rPr>
          <w:color w:val="231F20"/>
          <w:spacing w:val="-6"/>
        </w:rPr>
        <w:t xml:space="preserve"> </w:t>
      </w:r>
      <w:r>
        <w:rPr>
          <w:color w:val="231F20"/>
        </w:rPr>
        <w:t>is</w:t>
      </w:r>
      <w:r>
        <w:rPr>
          <w:color w:val="231F20"/>
          <w:spacing w:val="-6"/>
        </w:rPr>
        <w:t xml:space="preserve"> </w:t>
      </w:r>
      <w:r>
        <w:rPr>
          <w:color w:val="231F20"/>
        </w:rPr>
        <w:t>very</w:t>
      </w:r>
      <w:r>
        <w:rPr>
          <w:color w:val="231F20"/>
          <w:spacing w:val="-6"/>
        </w:rPr>
        <w:t xml:space="preserve"> </w:t>
      </w:r>
      <w:r>
        <w:rPr>
          <w:color w:val="231F20"/>
        </w:rPr>
        <w:t>little</w:t>
      </w:r>
      <w:r>
        <w:rPr>
          <w:color w:val="231F20"/>
          <w:spacing w:val="-6"/>
        </w:rPr>
        <w:t xml:space="preserve"> </w:t>
      </w:r>
      <w:r>
        <w:rPr>
          <w:color w:val="231F20"/>
        </w:rPr>
        <w:t>maintenance</w:t>
      </w:r>
      <w:r>
        <w:rPr>
          <w:color w:val="231F20"/>
          <w:spacing w:val="-6"/>
        </w:rPr>
        <w:t xml:space="preserve"> </w:t>
      </w:r>
      <w:r>
        <w:rPr>
          <w:color w:val="231F20"/>
        </w:rPr>
        <w:t>that</w:t>
      </w:r>
      <w:r>
        <w:rPr>
          <w:color w:val="231F20"/>
          <w:spacing w:val="-6"/>
        </w:rPr>
        <w:t xml:space="preserve"> </w:t>
      </w:r>
      <w:r>
        <w:rPr>
          <w:color w:val="231F20"/>
        </w:rPr>
        <w:t>is</w:t>
      </w:r>
      <w:r>
        <w:rPr>
          <w:color w:val="231F20"/>
          <w:spacing w:val="-6"/>
        </w:rPr>
        <w:t xml:space="preserve"> </w:t>
      </w:r>
      <w:r>
        <w:rPr>
          <w:color w:val="231F20"/>
        </w:rPr>
        <w:t xml:space="preserve">required. </w:t>
      </w:r>
      <w:r>
        <w:rPr>
          <w:color w:val="231F20"/>
        </w:rPr>
        <w:t xml:space="preserve">At some point in the life of the laser you will need to replace it for gas recharge, electrical repair or mechanical </w:t>
      </w:r>
      <w:r>
        <w:rPr>
          <w:color w:val="231F20"/>
          <w:spacing w:val="-3"/>
        </w:rPr>
        <w:t xml:space="preserve">repair.  </w:t>
      </w:r>
      <w:r>
        <w:rPr>
          <w:color w:val="231F20"/>
        </w:rPr>
        <w:t>Replacing</w:t>
      </w:r>
      <w:r>
        <w:rPr>
          <w:color w:val="231F20"/>
          <w:spacing w:val="-6"/>
        </w:rPr>
        <w:t xml:space="preserve"> </w:t>
      </w:r>
      <w:r>
        <w:rPr>
          <w:color w:val="231F20"/>
        </w:rPr>
        <w:t>laser</w:t>
      </w:r>
      <w:r>
        <w:rPr>
          <w:color w:val="231F20"/>
          <w:spacing w:val="-6"/>
        </w:rPr>
        <w:t xml:space="preserve"> </w:t>
      </w:r>
      <w:r>
        <w:rPr>
          <w:color w:val="231F20"/>
        </w:rPr>
        <w:t>tubes</w:t>
      </w:r>
      <w:r>
        <w:rPr>
          <w:color w:val="231F20"/>
          <w:spacing w:val="-6"/>
        </w:rPr>
        <w:t xml:space="preserve"> </w:t>
      </w:r>
      <w:r>
        <w:rPr>
          <w:color w:val="231F20"/>
        </w:rPr>
        <w:t>is</w:t>
      </w:r>
      <w:r>
        <w:rPr>
          <w:color w:val="231F20"/>
          <w:spacing w:val="-6"/>
        </w:rPr>
        <w:t xml:space="preserve"> </w:t>
      </w:r>
      <w:r>
        <w:rPr>
          <w:color w:val="231F20"/>
        </w:rPr>
        <w:t>common</w:t>
      </w:r>
      <w:r>
        <w:rPr>
          <w:color w:val="231F20"/>
          <w:spacing w:val="-6"/>
        </w:rPr>
        <w:t xml:space="preserve"> </w:t>
      </w:r>
      <w:r>
        <w:rPr>
          <w:color w:val="231F20"/>
        </w:rPr>
        <w:t>practice</w:t>
      </w:r>
      <w:r>
        <w:rPr>
          <w:color w:val="231F20"/>
          <w:spacing w:val="-6"/>
        </w:rPr>
        <w:t xml:space="preserve"> </w:t>
      </w:r>
      <w:r>
        <w:rPr>
          <w:color w:val="231F20"/>
        </w:rPr>
        <w:t>and</w:t>
      </w:r>
      <w:r>
        <w:rPr>
          <w:color w:val="231F20"/>
          <w:spacing w:val="-6"/>
        </w:rPr>
        <w:t xml:space="preserve"> </w:t>
      </w:r>
      <w:r>
        <w:rPr>
          <w:color w:val="231F20"/>
        </w:rPr>
        <w:t>Epilog</w:t>
      </w:r>
      <w:r>
        <w:rPr>
          <w:color w:val="231F20"/>
          <w:spacing w:val="-6"/>
        </w:rPr>
        <w:t xml:space="preserve"> </w:t>
      </w:r>
      <w:r>
        <w:rPr>
          <w:color w:val="231F20"/>
        </w:rPr>
        <w:t>has</w:t>
      </w:r>
      <w:r>
        <w:rPr>
          <w:color w:val="231F20"/>
          <w:spacing w:val="-6"/>
        </w:rPr>
        <w:t xml:space="preserve"> </w:t>
      </w:r>
      <w:r>
        <w:rPr>
          <w:color w:val="231F20"/>
        </w:rPr>
        <w:t>made</w:t>
      </w:r>
      <w:r>
        <w:rPr>
          <w:color w:val="231F20"/>
          <w:spacing w:val="-6"/>
        </w:rPr>
        <w:t xml:space="preserve"> </w:t>
      </w:r>
      <w:r>
        <w:rPr>
          <w:color w:val="231F20"/>
        </w:rPr>
        <w:t>the</w:t>
      </w:r>
      <w:r>
        <w:rPr>
          <w:color w:val="231F20"/>
          <w:spacing w:val="-6"/>
        </w:rPr>
        <w:t xml:space="preserve"> </w:t>
      </w:r>
      <w:r>
        <w:rPr>
          <w:color w:val="231F20"/>
        </w:rPr>
        <w:t>process</w:t>
      </w:r>
      <w:r>
        <w:rPr>
          <w:color w:val="231F20"/>
          <w:spacing w:val="-6"/>
        </w:rPr>
        <w:t xml:space="preserve"> </w:t>
      </w:r>
      <w:r>
        <w:rPr>
          <w:color w:val="231F20"/>
        </w:rPr>
        <w:t>of</w:t>
      </w:r>
      <w:r>
        <w:rPr>
          <w:color w:val="231F20"/>
          <w:spacing w:val="-6"/>
        </w:rPr>
        <w:t xml:space="preserve"> </w:t>
      </w:r>
      <w:r>
        <w:rPr>
          <w:color w:val="231F20"/>
        </w:rPr>
        <w:t>changing</w:t>
      </w:r>
      <w:r>
        <w:rPr>
          <w:color w:val="231F20"/>
          <w:spacing w:val="-6"/>
        </w:rPr>
        <w:t xml:space="preserve"> </w:t>
      </w:r>
      <w:r>
        <w:rPr>
          <w:color w:val="231F20"/>
        </w:rPr>
        <w:t>tubes</w:t>
      </w:r>
      <w:r>
        <w:rPr>
          <w:color w:val="231F20"/>
          <w:spacing w:val="-6"/>
        </w:rPr>
        <w:t xml:space="preserve"> </w:t>
      </w:r>
      <w:r>
        <w:rPr>
          <w:color w:val="231F20"/>
        </w:rPr>
        <w:t>extremely</w:t>
      </w:r>
      <w:r>
        <w:rPr>
          <w:color w:val="231F20"/>
          <w:spacing w:val="-6"/>
        </w:rPr>
        <w:t xml:space="preserve"> </w:t>
      </w:r>
      <w:r>
        <w:rPr>
          <w:color w:val="231F20"/>
        </w:rPr>
        <w:t>easy</w:t>
      </w:r>
      <w:r>
        <w:rPr>
          <w:color w:val="231F20"/>
          <w:spacing w:val="-6"/>
        </w:rPr>
        <w:t xml:space="preserve"> </w:t>
      </w:r>
      <w:r>
        <w:rPr>
          <w:color w:val="231F20"/>
        </w:rPr>
        <w:t>for</w:t>
      </w:r>
      <w:r>
        <w:rPr>
          <w:color w:val="231F20"/>
          <w:spacing w:val="-6"/>
        </w:rPr>
        <w:t xml:space="preserve"> </w:t>
      </w:r>
      <w:r>
        <w:rPr>
          <w:color w:val="231F20"/>
        </w:rPr>
        <w:t>users</w:t>
      </w:r>
      <w:r>
        <w:rPr>
          <w:color w:val="231F20"/>
          <w:spacing w:val="-6"/>
        </w:rPr>
        <w:t xml:space="preserve"> </w:t>
      </w:r>
      <w:r>
        <w:rPr>
          <w:color w:val="231F20"/>
        </w:rPr>
        <w:t xml:space="preserve">to </w:t>
      </w:r>
      <w:r>
        <w:rPr>
          <w:color w:val="231F20"/>
        </w:rPr>
        <w:t>perform with a minimum amount of effort. The laser tubes can be refurbished and are available on an exchange basis by contacting Epilog technical support.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8"/>
        <w:jc w:val="both"/>
      </w:pPr>
      <w:r>
        <w:rPr>
          <w:color w:val="231F20"/>
        </w:rPr>
        <w:t>Ensure that all of the laser cooling fans are properly working at all times. The fans keep the laser</w:t>
      </w:r>
      <w:r>
        <w:rPr>
          <w:color w:val="231F20"/>
        </w:rPr>
        <w:t xml:space="preserve"> tube cool and prevent it from overheating. An overheated laser tube will produce erratic output and may fail</w:t>
      </w:r>
      <w:r>
        <w:rPr>
          <w:color w:val="231F20"/>
          <w:spacing w:val="-13"/>
        </w:rPr>
        <w:t xml:space="preserve"> </w:t>
      </w:r>
      <w:r>
        <w:rPr>
          <w:color w:val="231F20"/>
        </w:rPr>
        <w:t>completely.</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20"/>
        <w:jc w:val="both"/>
      </w:pPr>
      <w:r>
        <w:rPr>
          <w:color w:val="231F20"/>
        </w:rPr>
        <w:t>If</w:t>
      </w:r>
      <w:r>
        <w:rPr>
          <w:color w:val="231F20"/>
          <w:spacing w:val="-7"/>
        </w:rPr>
        <w:t xml:space="preserve"> </w:t>
      </w:r>
      <w:r>
        <w:rPr>
          <w:color w:val="231F20"/>
        </w:rPr>
        <w:t>the</w:t>
      </w:r>
      <w:r>
        <w:rPr>
          <w:color w:val="231F20"/>
          <w:spacing w:val="-7"/>
        </w:rPr>
        <w:t xml:space="preserve"> </w:t>
      </w:r>
      <w:r>
        <w:rPr>
          <w:color w:val="231F20"/>
        </w:rPr>
        <w:t>laser</w:t>
      </w:r>
      <w:r>
        <w:rPr>
          <w:color w:val="231F20"/>
          <w:spacing w:val="-7"/>
        </w:rPr>
        <w:t xml:space="preserve"> </w:t>
      </w:r>
      <w:r>
        <w:rPr>
          <w:color w:val="231F20"/>
        </w:rPr>
        <w:t>system</w:t>
      </w:r>
      <w:r>
        <w:rPr>
          <w:color w:val="231F20"/>
          <w:spacing w:val="-7"/>
        </w:rPr>
        <w:t xml:space="preserve"> </w:t>
      </w:r>
      <w:r>
        <w:rPr>
          <w:color w:val="231F20"/>
        </w:rPr>
        <w:t>is</w:t>
      </w:r>
      <w:r>
        <w:rPr>
          <w:color w:val="231F20"/>
          <w:spacing w:val="-7"/>
        </w:rPr>
        <w:t xml:space="preserve"> </w:t>
      </w:r>
      <w:r>
        <w:rPr>
          <w:color w:val="231F20"/>
        </w:rPr>
        <w:t>in</w:t>
      </w:r>
      <w:r>
        <w:rPr>
          <w:color w:val="231F20"/>
          <w:spacing w:val="-7"/>
        </w:rPr>
        <w:t xml:space="preserve"> </w:t>
      </w:r>
      <w:r>
        <w:rPr>
          <w:color w:val="231F20"/>
        </w:rPr>
        <w:t>a</w:t>
      </w:r>
      <w:r>
        <w:rPr>
          <w:color w:val="231F20"/>
          <w:spacing w:val="-7"/>
        </w:rPr>
        <w:t xml:space="preserve"> </w:t>
      </w:r>
      <w:r>
        <w:rPr>
          <w:color w:val="231F20"/>
        </w:rPr>
        <w:t>dirty</w:t>
      </w:r>
      <w:r>
        <w:rPr>
          <w:color w:val="231F20"/>
          <w:spacing w:val="-7"/>
        </w:rPr>
        <w:t xml:space="preserve"> </w:t>
      </w:r>
      <w:r>
        <w:rPr>
          <w:color w:val="231F20"/>
        </w:rPr>
        <w:t>or</w:t>
      </w:r>
      <w:r>
        <w:rPr>
          <w:color w:val="231F20"/>
          <w:spacing w:val="-7"/>
        </w:rPr>
        <w:t xml:space="preserve"> </w:t>
      </w:r>
      <w:r>
        <w:rPr>
          <w:color w:val="231F20"/>
        </w:rPr>
        <w:t>dusty</w:t>
      </w:r>
      <w:r>
        <w:rPr>
          <w:color w:val="231F20"/>
          <w:spacing w:val="-7"/>
        </w:rPr>
        <w:t xml:space="preserve"> </w:t>
      </w:r>
      <w:r>
        <w:rPr>
          <w:color w:val="231F20"/>
        </w:rPr>
        <w:t>environment,</w:t>
      </w:r>
      <w:r>
        <w:rPr>
          <w:color w:val="231F20"/>
          <w:spacing w:val="-7"/>
        </w:rPr>
        <w:t xml:space="preserve"> </w:t>
      </w:r>
      <w:r>
        <w:rPr>
          <w:color w:val="231F20"/>
        </w:rPr>
        <w:t>make</w:t>
      </w:r>
      <w:r>
        <w:rPr>
          <w:color w:val="231F20"/>
          <w:spacing w:val="-7"/>
        </w:rPr>
        <w:t xml:space="preserve"> </w:t>
      </w:r>
      <w:r>
        <w:rPr>
          <w:color w:val="231F20"/>
        </w:rPr>
        <w:t>sure</w:t>
      </w:r>
      <w:r>
        <w:rPr>
          <w:color w:val="231F20"/>
          <w:spacing w:val="-7"/>
        </w:rPr>
        <w:t xml:space="preserve"> </w:t>
      </w:r>
      <w:r>
        <w:rPr>
          <w:color w:val="231F20"/>
        </w:rPr>
        <w:t>that</w:t>
      </w:r>
      <w:r>
        <w:rPr>
          <w:color w:val="231F20"/>
          <w:spacing w:val="-7"/>
        </w:rPr>
        <w:t xml:space="preserve"> </w:t>
      </w:r>
      <w:r>
        <w:rPr>
          <w:color w:val="231F20"/>
        </w:rPr>
        <w:t>the</w:t>
      </w:r>
      <w:r>
        <w:rPr>
          <w:color w:val="231F20"/>
          <w:spacing w:val="-7"/>
        </w:rPr>
        <w:t xml:space="preserve"> </w:t>
      </w:r>
      <w:r>
        <w:rPr>
          <w:color w:val="231F20"/>
        </w:rPr>
        <w:t>cooling</w:t>
      </w:r>
      <w:r>
        <w:rPr>
          <w:color w:val="231F20"/>
          <w:spacing w:val="-7"/>
        </w:rPr>
        <w:t xml:space="preserve"> </w:t>
      </w:r>
      <w:r>
        <w:rPr>
          <w:color w:val="231F20"/>
        </w:rPr>
        <w:t>fins</w:t>
      </w:r>
      <w:r>
        <w:rPr>
          <w:color w:val="231F20"/>
          <w:spacing w:val="-7"/>
        </w:rPr>
        <w:t xml:space="preserve"> </w:t>
      </w:r>
      <w:r>
        <w:rPr>
          <w:color w:val="231F20"/>
        </w:rPr>
        <w:t>on</w:t>
      </w:r>
      <w:r>
        <w:rPr>
          <w:color w:val="231F20"/>
          <w:spacing w:val="-7"/>
        </w:rPr>
        <w:t xml:space="preserve"> </w:t>
      </w:r>
      <w:r>
        <w:rPr>
          <w:color w:val="231F20"/>
        </w:rPr>
        <w:t>the</w:t>
      </w:r>
      <w:r>
        <w:rPr>
          <w:color w:val="231F20"/>
          <w:spacing w:val="-7"/>
        </w:rPr>
        <w:t xml:space="preserve"> </w:t>
      </w:r>
      <w:r>
        <w:rPr>
          <w:color w:val="231F20"/>
        </w:rPr>
        <w:t>laser</w:t>
      </w:r>
      <w:r>
        <w:rPr>
          <w:color w:val="231F20"/>
          <w:spacing w:val="-7"/>
        </w:rPr>
        <w:t xml:space="preserve"> </w:t>
      </w:r>
      <w:r>
        <w:rPr>
          <w:color w:val="231F20"/>
        </w:rPr>
        <w:t>tube</w:t>
      </w:r>
      <w:r>
        <w:rPr>
          <w:color w:val="231F20"/>
          <w:spacing w:val="-7"/>
        </w:rPr>
        <w:t xml:space="preserve"> </w:t>
      </w:r>
      <w:r>
        <w:rPr>
          <w:color w:val="231F20"/>
        </w:rPr>
        <w:t>are</w:t>
      </w:r>
      <w:r>
        <w:rPr>
          <w:color w:val="231F20"/>
          <w:spacing w:val="-7"/>
        </w:rPr>
        <w:t xml:space="preserve"> </w:t>
      </w:r>
      <w:r>
        <w:rPr>
          <w:color w:val="231F20"/>
        </w:rPr>
        <w:t>kept</w:t>
      </w:r>
      <w:r>
        <w:rPr>
          <w:color w:val="231F20"/>
          <w:spacing w:val="-7"/>
        </w:rPr>
        <w:t xml:space="preserve"> </w:t>
      </w:r>
      <w:r>
        <w:rPr>
          <w:color w:val="231F20"/>
        </w:rPr>
        <w:t>free</w:t>
      </w:r>
      <w:r>
        <w:rPr>
          <w:color w:val="231F20"/>
          <w:spacing w:val="-7"/>
        </w:rPr>
        <w:t xml:space="preserve"> </w:t>
      </w:r>
      <w:r>
        <w:rPr>
          <w:color w:val="231F20"/>
        </w:rPr>
        <w:t>of</w:t>
      </w:r>
      <w:r>
        <w:rPr>
          <w:color w:val="231F20"/>
          <w:spacing w:val="-7"/>
        </w:rPr>
        <w:t xml:space="preserve"> </w:t>
      </w:r>
      <w:r>
        <w:rPr>
          <w:color w:val="231F20"/>
        </w:rPr>
        <w:t xml:space="preserve">dust </w:t>
      </w:r>
      <w:r>
        <w:rPr>
          <w:color w:val="231F20"/>
        </w:rPr>
        <w:t>buildup. Use compressed air to blow the dust and debris off of the laser tube fins. Be sure that the system is unplugged before performing any maintenance on the</w:t>
      </w:r>
      <w:r>
        <w:rPr>
          <w:color w:val="231F20"/>
          <w:spacing w:val="4"/>
        </w:rPr>
        <w:t xml:space="preserve"> </w:t>
      </w:r>
      <w:r>
        <w:rPr>
          <w:color w:val="231F20"/>
        </w:rPr>
        <w:t>machine!</w:t>
      </w:r>
    </w:p>
    <w:p w:rsidR="0041439D" w:rsidRDefault="0041439D">
      <w:pPr>
        <w:rPr>
          <w:rFonts w:ascii="Helvetica Condensed" w:eastAsia="Helvetica Condensed" w:hAnsi="Helvetica Condensed" w:cs="Helvetica Condensed"/>
        </w:rPr>
      </w:pPr>
    </w:p>
    <w:p w:rsidR="0041439D" w:rsidRDefault="001E7814">
      <w:pPr>
        <w:pStyle w:val="Heading1"/>
        <w:spacing w:before="157"/>
        <w:ind w:left="200"/>
        <w:jc w:val="both"/>
        <w:rPr>
          <w:b w:val="0"/>
          <w:bCs w:val="0"/>
        </w:rPr>
      </w:pPr>
      <w:r>
        <w:rPr>
          <w:color w:val="008BCF"/>
        </w:rPr>
        <w:t xml:space="preserve">Laser </w:t>
      </w:r>
      <w:r>
        <w:rPr>
          <w:color w:val="008BCF"/>
          <w:spacing w:val="-8"/>
        </w:rPr>
        <w:t xml:space="preserve">Tube </w:t>
      </w:r>
      <w:r>
        <w:rPr>
          <w:color w:val="008BCF"/>
        </w:rPr>
        <w:t>Air</w:t>
      </w:r>
      <w:r>
        <w:rPr>
          <w:color w:val="008BCF"/>
          <w:spacing w:val="11"/>
        </w:rPr>
        <w:t xml:space="preserve"> </w:t>
      </w:r>
      <w:r>
        <w:rPr>
          <w:color w:val="008BCF"/>
        </w:rPr>
        <w:t>Filter</w:t>
      </w:r>
    </w:p>
    <w:p w:rsidR="0041439D" w:rsidRDefault="001E7814">
      <w:pPr>
        <w:pStyle w:val="BodyText"/>
        <w:spacing w:before="194" w:line="247" w:lineRule="auto"/>
        <w:ind w:left="200" w:right="118"/>
        <w:jc w:val="both"/>
      </w:pPr>
      <w:r>
        <w:rPr>
          <w:color w:val="231F20"/>
          <w:spacing w:val="-9"/>
        </w:rPr>
        <w:t xml:space="preserve">To </w:t>
      </w:r>
      <w:r>
        <w:rPr>
          <w:color w:val="231F20"/>
        </w:rPr>
        <w:t>help protect your laser tube from dust, dirt and debris, we</w:t>
      </w:r>
      <w:r>
        <w:rPr>
          <w:color w:val="231F20"/>
        </w:rPr>
        <w:t xml:space="preserve"> have included a filter on the back of the Fusion </w:t>
      </w:r>
      <w:r>
        <w:rPr>
          <w:color w:val="231F20"/>
          <w:spacing w:val="-3"/>
        </w:rPr>
        <w:t xml:space="preserve">Laser. </w:t>
      </w:r>
      <w:r>
        <w:rPr>
          <w:color w:val="231F20"/>
        </w:rPr>
        <w:t>Every three</w:t>
      </w:r>
      <w:r>
        <w:rPr>
          <w:color w:val="231F20"/>
          <w:spacing w:val="-9"/>
        </w:rPr>
        <w:t xml:space="preserve"> </w:t>
      </w:r>
      <w:r>
        <w:rPr>
          <w:color w:val="231F20"/>
        </w:rPr>
        <w:t>months,</w:t>
      </w:r>
      <w:r>
        <w:rPr>
          <w:color w:val="231F20"/>
          <w:spacing w:val="-9"/>
        </w:rPr>
        <w:t xml:space="preserve"> </w:t>
      </w:r>
      <w:r>
        <w:rPr>
          <w:color w:val="231F20"/>
        </w:rPr>
        <w:t>check</w:t>
      </w:r>
      <w:r>
        <w:rPr>
          <w:color w:val="231F20"/>
          <w:spacing w:val="-9"/>
        </w:rPr>
        <w:t xml:space="preserve"> </w:t>
      </w:r>
      <w:r>
        <w:rPr>
          <w:color w:val="231F20"/>
        </w:rPr>
        <w:t>the</w:t>
      </w:r>
      <w:r>
        <w:rPr>
          <w:color w:val="231F20"/>
          <w:spacing w:val="-9"/>
        </w:rPr>
        <w:t xml:space="preserve"> </w:t>
      </w:r>
      <w:r>
        <w:rPr>
          <w:color w:val="231F20"/>
        </w:rPr>
        <w:t>filter</w:t>
      </w:r>
      <w:r>
        <w:rPr>
          <w:color w:val="231F20"/>
          <w:spacing w:val="-9"/>
        </w:rPr>
        <w:t xml:space="preserve"> </w:t>
      </w:r>
      <w:r>
        <w:rPr>
          <w:color w:val="231F20"/>
        </w:rPr>
        <w:t>to</w:t>
      </w:r>
      <w:r>
        <w:rPr>
          <w:color w:val="231F20"/>
          <w:spacing w:val="-9"/>
        </w:rPr>
        <w:t xml:space="preserve"> </w:t>
      </w:r>
      <w:r>
        <w:rPr>
          <w:color w:val="231F20"/>
        </w:rPr>
        <w:t>see</w:t>
      </w:r>
      <w:r>
        <w:rPr>
          <w:color w:val="231F20"/>
          <w:spacing w:val="-9"/>
        </w:rPr>
        <w:t xml:space="preserve"> </w:t>
      </w:r>
      <w:r>
        <w:rPr>
          <w:color w:val="231F20"/>
        </w:rPr>
        <w:t>if</w:t>
      </w:r>
      <w:r>
        <w:rPr>
          <w:color w:val="231F20"/>
          <w:spacing w:val="-9"/>
        </w:rPr>
        <w:t xml:space="preserve"> </w:t>
      </w:r>
      <w:r>
        <w:rPr>
          <w:color w:val="231F20"/>
        </w:rPr>
        <w:t>it</w:t>
      </w:r>
      <w:r>
        <w:rPr>
          <w:color w:val="231F20"/>
          <w:spacing w:val="-9"/>
        </w:rPr>
        <w:t xml:space="preserve"> </w:t>
      </w:r>
      <w:r>
        <w:rPr>
          <w:color w:val="231F20"/>
        </w:rPr>
        <w:t>needs</w:t>
      </w:r>
      <w:r>
        <w:rPr>
          <w:color w:val="231F20"/>
          <w:spacing w:val="-9"/>
        </w:rPr>
        <w:t xml:space="preserve"> </w:t>
      </w:r>
      <w:r>
        <w:rPr>
          <w:color w:val="231F20"/>
        </w:rPr>
        <w:t>replacement.</w:t>
      </w:r>
      <w:r>
        <w:rPr>
          <w:color w:val="231F20"/>
          <w:spacing w:val="-9"/>
        </w:rPr>
        <w:t xml:space="preserve"> </w:t>
      </w:r>
      <w:r>
        <w:rPr>
          <w:color w:val="231F20"/>
        </w:rPr>
        <w:t>The</w:t>
      </w:r>
      <w:r>
        <w:rPr>
          <w:color w:val="231F20"/>
          <w:spacing w:val="-9"/>
        </w:rPr>
        <w:t xml:space="preserve"> </w:t>
      </w:r>
      <w:r>
        <w:rPr>
          <w:color w:val="231F20"/>
        </w:rPr>
        <w:t>filter</w:t>
      </w:r>
      <w:r>
        <w:rPr>
          <w:color w:val="231F20"/>
          <w:spacing w:val="-9"/>
        </w:rPr>
        <w:t xml:space="preserve"> </w:t>
      </w:r>
      <w:r>
        <w:rPr>
          <w:color w:val="231F20"/>
        </w:rPr>
        <w:t>is</w:t>
      </w:r>
      <w:r>
        <w:rPr>
          <w:color w:val="231F20"/>
          <w:spacing w:val="-9"/>
        </w:rPr>
        <w:t xml:space="preserve"> </w:t>
      </w:r>
      <w:r>
        <w:rPr>
          <w:color w:val="231F20"/>
        </w:rPr>
        <w:t>a</w:t>
      </w:r>
      <w:r>
        <w:rPr>
          <w:color w:val="231F20"/>
          <w:spacing w:val="-9"/>
        </w:rPr>
        <w:t xml:space="preserve"> </w:t>
      </w:r>
      <w:r>
        <w:rPr>
          <w:color w:val="231F20"/>
        </w:rPr>
        <w:t>standard</w:t>
      </w:r>
      <w:r>
        <w:rPr>
          <w:color w:val="231F20"/>
          <w:spacing w:val="-9"/>
        </w:rPr>
        <w:t xml:space="preserve"> </w:t>
      </w:r>
      <w:r>
        <w:rPr>
          <w:color w:val="231F20"/>
        </w:rPr>
        <w:t>12”</w:t>
      </w:r>
      <w:r>
        <w:rPr>
          <w:color w:val="231F20"/>
          <w:spacing w:val="-9"/>
        </w:rPr>
        <w:t xml:space="preserve"> </w:t>
      </w:r>
      <w:r>
        <w:rPr>
          <w:color w:val="231F20"/>
        </w:rPr>
        <w:t>x</w:t>
      </w:r>
      <w:r>
        <w:rPr>
          <w:color w:val="231F20"/>
          <w:spacing w:val="-9"/>
        </w:rPr>
        <w:t xml:space="preserve"> </w:t>
      </w:r>
      <w:r>
        <w:rPr>
          <w:color w:val="231F20"/>
        </w:rPr>
        <w:t>30”</w:t>
      </w:r>
      <w:r>
        <w:rPr>
          <w:color w:val="231F20"/>
          <w:spacing w:val="-9"/>
        </w:rPr>
        <w:t xml:space="preserve"> </w:t>
      </w:r>
      <w:r>
        <w:rPr>
          <w:color w:val="231F20"/>
        </w:rPr>
        <w:t>x</w:t>
      </w:r>
      <w:r>
        <w:rPr>
          <w:color w:val="231F20"/>
          <w:spacing w:val="-9"/>
        </w:rPr>
        <w:t xml:space="preserve"> </w:t>
      </w:r>
      <w:r>
        <w:rPr>
          <w:color w:val="231F20"/>
        </w:rPr>
        <w:t>1”</w:t>
      </w:r>
      <w:r>
        <w:rPr>
          <w:color w:val="231F20"/>
          <w:spacing w:val="-9"/>
        </w:rPr>
        <w:t xml:space="preserve"> </w:t>
      </w:r>
      <w:r>
        <w:rPr>
          <w:color w:val="231F20"/>
        </w:rPr>
        <w:t>(304.8</w:t>
      </w:r>
      <w:r>
        <w:rPr>
          <w:color w:val="231F20"/>
          <w:spacing w:val="-9"/>
        </w:rPr>
        <w:t xml:space="preserve"> </w:t>
      </w:r>
      <w:r>
        <w:rPr>
          <w:color w:val="231F20"/>
        </w:rPr>
        <w:t>x</w:t>
      </w:r>
      <w:r>
        <w:rPr>
          <w:color w:val="231F20"/>
          <w:spacing w:val="-9"/>
        </w:rPr>
        <w:t xml:space="preserve"> </w:t>
      </w:r>
      <w:r>
        <w:rPr>
          <w:color w:val="231F20"/>
        </w:rPr>
        <w:t>762</w:t>
      </w:r>
      <w:r>
        <w:rPr>
          <w:color w:val="231F20"/>
          <w:spacing w:val="-9"/>
        </w:rPr>
        <w:t xml:space="preserve"> </w:t>
      </w:r>
      <w:r>
        <w:rPr>
          <w:color w:val="231F20"/>
        </w:rPr>
        <w:t>x</w:t>
      </w:r>
      <w:r>
        <w:rPr>
          <w:color w:val="231F20"/>
          <w:spacing w:val="-9"/>
        </w:rPr>
        <w:t xml:space="preserve"> </w:t>
      </w:r>
      <w:r>
        <w:rPr>
          <w:color w:val="231F20"/>
        </w:rPr>
        <w:t>25.4</w:t>
      </w:r>
      <w:r>
        <w:rPr>
          <w:color w:val="231F20"/>
          <w:spacing w:val="-9"/>
        </w:rPr>
        <w:t xml:space="preserve"> </w:t>
      </w:r>
      <w:r>
        <w:rPr>
          <w:color w:val="231F20"/>
        </w:rPr>
        <w:t xml:space="preserve">mm) </w:t>
      </w:r>
      <w:r>
        <w:rPr>
          <w:color w:val="231F20"/>
        </w:rPr>
        <w:t>furnace filter and can be found at any home store. Changing this filter is much more likely in a dustier shop</w:t>
      </w:r>
      <w:r>
        <w:rPr>
          <w:color w:val="231F20"/>
          <w:spacing w:val="-21"/>
        </w:rPr>
        <w:t xml:space="preserve"> </w:t>
      </w:r>
      <w:r>
        <w:rPr>
          <w:color w:val="231F20"/>
        </w:rPr>
        <w:t>environment.</w:t>
      </w:r>
    </w:p>
    <w:p w:rsidR="0041439D" w:rsidRDefault="0041439D">
      <w:pPr>
        <w:spacing w:line="247" w:lineRule="auto"/>
        <w:jc w:val="both"/>
        <w:sectPr w:rsidR="0041439D">
          <w:type w:val="continuous"/>
          <w:pgSz w:w="12240" w:h="15840"/>
          <w:pgMar w:top="1380" w:right="600" w:bottom="280" w:left="880" w:header="720" w:footer="720" w:gutter="0"/>
          <w:cols w:space="720"/>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footerReference w:type="even" r:id="rId262"/>
          <w:pgSz w:w="12240" w:h="15840"/>
          <w:pgMar w:top="1500" w:right="1720" w:bottom="280" w:left="1720" w:header="0" w:footer="0" w:gutter="0"/>
          <w:cols w:space="720"/>
        </w:sectPr>
      </w:pPr>
    </w:p>
    <w:bookmarkStart w:id="137" w:name="Section_10:_System_Features"/>
    <w:bookmarkStart w:id="138" w:name="Air_Assist"/>
    <w:bookmarkStart w:id="139" w:name="Auto_Focus_vs._Manual_Focus"/>
    <w:bookmarkStart w:id="140" w:name="_bookmark80"/>
    <w:bookmarkEnd w:id="137"/>
    <w:bookmarkEnd w:id="138"/>
    <w:bookmarkEnd w:id="139"/>
    <w:bookmarkEnd w:id="140"/>
    <w:p w:rsidR="0041439D" w:rsidRDefault="001E7814">
      <w:pPr>
        <w:ind w:left="100" w:right="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4820" style="width:522pt;height:37.6pt;mso-position-horizontal-relative:char;mso-position-vertical-relative:line" coordsize="10440,752">
            <v:group id="_x0000_s4828" style="position:absolute;left:10;top:10;width:10420;height:661" coordorigin="10,10" coordsize="10420,661">
              <v:shape id="_x0000_s4829" style="position:absolute;left:10;top:10;width:10420;height:661" coordorigin="10,10" coordsize="10420,661" path="m10430,10l293,10,189,11r-76,6l32,63,11,189,10,293r,377l10147,670r104,-1l10327,664r81,-47l10429,492r1,-105l10430,10xe" fillcolor="#d1d3d4" stroked="f">
                <v:path arrowok="t"/>
              </v:shape>
            </v:group>
            <v:group id="_x0000_s4826" style="position:absolute;left:10;top:10;width:10420;height:661" coordorigin="10,10" coordsize="10420,661">
              <v:shape id="_x0000_s4827" style="position:absolute;left:10;top:10;width:10420;height:661" coordorigin="10,10" coordsize="10420,661" path="m293,10l189,11r-76,6l32,63,11,189,10,293r,377l10147,670r104,-1l10327,664r81,-47l10429,492r1,-105l10430,10,293,10xe" filled="f" strokecolor="#a7a9ac" strokeweight="1pt">
                <v:path arrowok="t"/>
              </v:shape>
            </v:group>
            <v:group id="_x0000_s4824" style="position:absolute;left:6261;top:619;width:3968;height:122" coordorigin="6261,619" coordsize="3968,122">
              <v:shape id="_x0000_s4825" style="position:absolute;left:6261;top:619;width:3968;height:122" coordorigin="6261,619" coordsize="3968,122" path="m6261,619r,122l10229,741r,-122l6261,619xe" fillcolor="#008bcf" stroked="f">
                <v:path arrowok="t"/>
              </v:shape>
            </v:group>
            <v:group id="_x0000_s4821" style="position:absolute;left:6261;top:619;width:3968;height:122" coordorigin="6261,619" coordsize="3968,122">
              <v:shape id="_x0000_s4823" style="position:absolute;left:6261;top:619;width:3968;height:122" coordorigin="6261,619" coordsize="3968,122" path="m6261,619r,122l10229,741r,-122l6261,619xe" filled="f" strokecolor="#a7a9ac" strokeweight="1pt">
                <v:path arrowok="t"/>
              </v:shape>
              <v:shape id="_x0000_s4822"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SECTION 10: SYSTEM</w:t>
                      </w:r>
                      <w:r>
                        <w:rPr>
                          <w:rFonts w:ascii="Helvetica Condensed"/>
                          <w:b/>
                          <w:color w:val="231F20"/>
                          <w:spacing w:val="2"/>
                          <w:sz w:val="40"/>
                        </w:rPr>
                        <w:t xml:space="preserve"> </w:t>
                      </w:r>
                      <w:r>
                        <w:rPr>
                          <w:rFonts w:ascii="Helvetica Condensed"/>
                          <w:b/>
                          <w:color w:val="231F20"/>
                          <w:spacing w:val="-3"/>
                          <w:sz w:val="40"/>
                        </w:rPr>
                        <w:t>FEATURES</w:t>
                      </w:r>
                    </w:p>
                  </w:txbxContent>
                </v:textbox>
              </v:shape>
            </v:group>
            <w10:wrap type="none"/>
            <w10:anchorlock/>
          </v:group>
        </w:pict>
      </w:r>
    </w:p>
    <w:p w:rsidR="0041439D" w:rsidRDefault="0041439D">
      <w:pPr>
        <w:rPr>
          <w:rFonts w:ascii="Times New Roman" w:eastAsia="Times New Roman" w:hAnsi="Times New Roman" w:cs="Times New Roman"/>
          <w:sz w:val="20"/>
          <w:szCs w:val="20"/>
        </w:rPr>
        <w:sectPr w:rsidR="0041439D">
          <w:footerReference w:type="even" r:id="rId263"/>
          <w:footerReference w:type="default" r:id="rId264"/>
          <w:pgSz w:w="12240" w:h="15840"/>
          <w:pgMar w:top="740" w:right="600" w:bottom="780" w:left="980" w:header="0" w:footer="595" w:gutter="0"/>
          <w:pgNumType w:start="87"/>
          <w:cols w:space="720"/>
        </w:sectPr>
      </w:pPr>
    </w:p>
    <w:p w:rsidR="0041439D" w:rsidRDefault="0041439D">
      <w:pPr>
        <w:spacing w:before="7"/>
        <w:rPr>
          <w:rFonts w:ascii="Times New Roman" w:eastAsia="Times New Roman" w:hAnsi="Times New Roman" w:cs="Times New Roman"/>
          <w:sz w:val="40"/>
          <w:szCs w:val="40"/>
        </w:rPr>
      </w:pPr>
    </w:p>
    <w:p w:rsidR="0041439D" w:rsidRDefault="001E7814">
      <w:pPr>
        <w:pStyle w:val="Heading1"/>
        <w:jc w:val="both"/>
        <w:rPr>
          <w:b w:val="0"/>
          <w:bCs w:val="0"/>
        </w:rPr>
      </w:pPr>
      <w:r>
        <w:rPr>
          <w:color w:val="008BCF"/>
        </w:rPr>
        <w:t>Air Assist</w:t>
      </w:r>
    </w:p>
    <w:p w:rsidR="0041439D" w:rsidRDefault="001E7814">
      <w:pPr>
        <w:pStyle w:val="BodyText"/>
        <w:spacing w:before="194" w:line="247" w:lineRule="auto"/>
        <w:jc w:val="both"/>
      </w:pPr>
      <w:r>
        <w:pict>
          <v:group id="_x0000_s4814" style="position:absolute;left:0;text-align:left;margin-left:321.15pt;margin-top:12.35pt;width:236.85pt;height:130.35pt;z-index:14032;mso-position-horizontal-relative:page" coordorigin="6423,247" coordsize="4737,2607">
            <v:shape id="_x0000_s4819" type="#_x0000_t75" style="position:absolute;left:6423;top:247;width:3029;height:2606">
              <v:imagedata r:id="rId265" o:title=""/>
            </v:shape>
            <v:shape id="_x0000_s4818" type="#_x0000_t75" style="position:absolute;left:10925;top:2172;width:235;height:235">
              <v:imagedata r:id="rId208" o:title=""/>
            </v:shape>
            <v:group id="_x0000_s4815" style="position:absolute;left:8785;top:2290;width:2132;height:2" coordorigin="8785,2290" coordsize="2132,2">
              <v:shape id="_x0000_s4817" style="position:absolute;left:8785;top:2290;width:2132;height:2" coordorigin="8785,2290" coordsize="2132,0" path="m10916,2290r-2131,e" filled="f" strokecolor="#ee2a24" strokeweight="1pt">
                <v:path arrowok="t"/>
              </v:shape>
              <v:shape id="_x0000_s4816" type="#_x0000_t202" style="position:absolute;left:9574;top:2038;width:1174;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Air Assist</w:t>
                      </w:r>
                      <w:r>
                        <w:rPr>
                          <w:rFonts w:ascii="Helvetica Condensed"/>
                          <w:color w:val="231F20"/>
                          <w:spacing w:val="1"/>
                          <w:sz w:val="20"/>
                        </w:rPr>
                        <w:t xml:space="preserve"> </w:t>
                      </w:r>
                      <w:r>
                        <w:rPr>
                          <w:rFonts w:ascii="Helvetica Condensed"/>
                          <w:color w:val="231F20"/>
                          <w:spacing w:val="-4"/>
                          <w:sz w:val="20"/>
                        </w:rPr>
                        <w:t>Tube</w:t>
                      </w:r>
                    </w:p>
                  </w:txbxContent>
                </v:textbox>
              </v:shape>
            </v:group>
            <w10:wrap anchorx="page"/>
          </v:group>
        </w:pict>
      </w:r>
      <w:r>
        <w:rPr>
          <w:color w:val="231F20"/>
        </w:rPr>
        <w:t>The Air Assist feature on the Fusion Laser is used to keep combustible gases away from the cutting surface</w:t>
      </w:r>
      <w:r>
        <w:rPr>
          <w:color w:val="231F20"/>
          <w:spacing w:val="5"/>
        </w:rPr>
        <w:t xml:space="preserve"> </w:t>
      </w:r>
      <w:r>
        <w:rPr>
          <w:color w:val="231F20"/>
        </w:rPr>
        <w:t>and</w:t>
      </w:r>
      <w:r>
        <w:rPr>
          <w:color w:val="231F20"/>
          <w:spacing w:val="16"/>
        </w:rPr>
        <w:t xml:space="preserve"> </w:t>
      </w:r>
      <w:r>
        <w:rPr>
          <w:color w:val="231F20"/>
        </w:rPr>
        <w:t>to</w:t>
      </w:r>
      <w:r>
        <w:rPr>
          <w:color w:val="231F20"/>
        </w:rPr>
        <w:t xml:space="preserve"> reduce flare-ups of more flammable materials as you cut through it, such as wood and</w:t>
      </w:r>
      <w:r>
        <w:rPr>
          <w:color w:val="231F20"/>
          <w:spacing w:val="3"/>
        </w:rPr>
        <w:t xml:space="preserve"> </w:t>
      </w:r>
      <w:r>
        <w:rPr>
          <w:color w:val="231F20"/>
        </w:rPr>
        <w:t>acrylic.</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color w:val="231F20"/>
        </w:rPr>
        <w:t>The Air Assist directs a constant stream of compressed air across the material surface at the point of burn removing the heat and combustible gases from the wor</w:t>
      </w:r>
      <w:r>
        <w:rPr>
          <w:color w:val="231F20"/>
        </w:rPr>
        <w:t xml:space="preserve">k surface. The constant air stream helps reduce charring and scorching associated with materials, such as wood, </w:t>
      </w:r>
      <w:r>
        <w:rPr>
          <w:color w:val="231F20"/>
          <w:spacing w:val="-3"/>
        </w:rPr>
        <w:t xml:space="preserve">rubber, </w:t>
      </w:r>
      <w:r>
        <w:rPr>
          <w:color w:val="231F20"/>
        </w:rPr>
        <w:t>and</w:t>
      </w:r>
      <w:r>
        <w:rPr>
          <w:color w:val="231F20"/>
          <w:spacing w:val="10"/>
        </w:rPr>
        <w:t xml:space="preserve"> </w:t>
      </w:r>
      <w:r>
        <w:rPr>
          <w:color w:val="231F20"/>
        </w:rPr>
        <w:t>acrylic.</w:t>
      </w:r>
    </w:p>
    <w:p w:rsidR="0041439D" w:rsidRDefault="001E7814">
      <w:pPr>
        <w:spacing w:before="21"/>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Air Assist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5084" w:space="4393"/>
            <w:col w:w="1183"/>
          </w:cols>
        </w:sectPr>
      </w:pP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8" w:line="247" w:lineRule="auto"/>
        <w:ind w:left="2951" w:right="116"/>
        <w:jc w:val="both"/>
      </w:pPr>
      <w:r>
        <w:pict>
          <v:group id="_x0000_s4796" style="position:absolute;left:0;text-align:left;margin-left:54pt;margin-top:3.7pt;width:142.6pt;height:121pt;z-index:-340216;mso-position-horizontal-relative:page" coordorigin="1080,74" coordsize="2852,2420">
            <v:shape id="_x0000_s4813" type="#_x0000_t75" style="position:absolute;left:1080;top:74;width:2851;height:2419">
              <v:imagedata r:id="rId266" o:title=""/>
            </v:shape>
            <v:group id="_x0000_s4811" style="position:absolute;left:2685;top:1469;width:1102;height:955" coordorigin="2685,1469" coordsize="1102,955">
              <v:shape id="_x0000_s4812" style="position:absolute;left:2685;top:1469;width:1102;height:955" coordorigin="2685,1469" coordsize="1102,955" path="m3236,1469r-551,954l3787,2423,3236,1469xe" stroked="f">
                <v:path arrowok="t"/>
              </v:shape>
            </v:group>
            <v:group id="_x0000_s4809" style="position:absolute;left:2685;top:1469;width:1102;height:955" coordorigin="2685,1469" coordsize="1102,955">
              <v:shape id="_x0000_s4810" style="position:absolute;left:2685;top:1469;width:1102;height:955" coordorigin="2685,1469" coordsize="1102,955" path="m2685,2423r551,-954l3787,2423r-1102,xe" filled="f" strokecolor="#020303" strokeweight=".66639mm">
                <v:path arrowok="t"/>
              </v:shape>
            </v:group>
            <v:group id="_x0000_s4807" style="position:absolute;left:3124;top:2321;width:251;height:2" coordorigin="3124,2321" coordsize="251,2">
              <v:shape id="_x0000_s4808" style="position:absolute;left:3124;top:2321;width:251;height:2" coordorigin="3124,2321" coordsize="251,0" path="m3124,2321r250,e" filled="f" strokecolor="#ed1f24" strokeweight="1.79pt">
                <v:path arrowok="t"/>
              </v:shape>
            </v:group>
            <v:group id="_x0000_s4797" style="position:absolute;left:3037;top:1794;width:409;height:484" coordorigin="3037,1794" coordsize="409,484">
              <v:shape id="_x0000_s4806" style="position:absolute;left:3037;top:1794;width:409;height:484" coordorigin="3037,1794" coordsize="409,484" path="m3049,2105r-12,78l3040,2232r27,26l3125,2270r98,8l3200,2264r-22,-19l3162,2220r-4,-32l3215,2188r-1,-5l3201,2161r-2,-7l3100,2154r-18,-5l3063,2132r-14,-27xe" fillcolor="#ed1f24" stroked="f">
                <v:path arrowok="t"/>
              </v:shape>
              <v:shape id="_x0000_s4805" style="position:absolute;left:3037;top:1794;width:409;height:484" coordorigin="3037,1794" coordsize="409,484" path="m3434,2172r-72,l3352,2210r-23,30l3301,2262r-26,15l3369,2252r51,-47l3434,2172xe" fillcolor="#ed1f24" stroked="f">
                <v:path arrowok="t"/>
              </v:shape>
              <v:shape id="_x0000_s4804" style="position:absolute;left:3037;top:1794;width:409;height:484" coordorigin="3037,1794" coordsize="409,484" path="m3215,2188r-57,l3172,2207r18,9l3207,2215r10,-12l3215,2188xe" fillcolor="#ed1f24" stroked="f">
                <v:path arrowok="t"/>
              </v:shape>
              <v:shape id="_x0000_s4803" style="position:absolute;left:3037;top:1794;width:409;height:484" coordorigin="3037,1794" coordsize="409,484" path="m3392,2031r-134,l3291,2051r17,16l3311,2089r-3,34l3308,2126r1,29l3321,2178r19,9l3362,2172r72,l3442,2151r1,-11l3407,2140r-14,-9l3384,2111r2,-31l3392,2044r,-13xe" fillcolor="#ed1f24" stroked="f">
                <v:path arrowok="t"/>
              </v:shape>
              <v:shape id="_x0000_s4802" style="position:absolute;left:3037;top:1794;width:409;height:484" coordorigin="3037,1794" coordsize="409,484" path="m3114,1939r-25,34l3078,1996r1,24l3089,2055r14,38l3112,2118r4,16l3112,2147r-12,7l3199,2154r-9,-22l3190,2131r4,-44l3268,2087r,-18l3262,2042r-4,-11l3392,2031r,-16l3153,2015r-18,-12l3120,1977r-6,-38xe" fillcolor="#ed1f24" stroked="f">
                <v:path arrowok="t"/>
              </v:shape>
              <v:shape id="_x0000_s4801" style="position:absolute;left:3037;top:1794;width:409;height:484" coordorigin="3037,1794" coordsize="409,484" path="m3268,2087r-74,l3211,2124r12,16l3236,2140r18,-14l3268,2100r,-13xe" fillcolor="#ed1f24" stroked="f">
                <v:path arrowok="t"/>
              </v:shape>
              <v:shape id="_x0000_s4800" style="position:absolute;left:3037;top:1794;width:409;height:484" coordorigin="3037,1794" coordsize="409,484" path="m3444,2089r-16,34l3417,2138r-10,2l3443,2140r2,-33l3444,2089xe" fillcolor="#ed1f24" stroked="f">
                <v:path arrowok="t"/>
              </v:shape>
              <v:shape id="_x0000_s4799" style="position:absolute;left:3037;top:1794;width:409;height:484" coordorigin="3037,1794" coordsize="409,484" path="m3272,1794r-73,44l3173,1899r-6,38l3171,1966r3,23l3168,2009r-15,6l3392,2015r,-8l3383,1980r-85,l3273,1967r-20,-41l3249,1865r23,-71xe" fillcolor="#ed1f24" stroked="f">
                <v:path arrowok="t"/>
              </v:shape>
              <v:shape id="_x0000_s4798" style="position:absolute;left:3037;top:1794;width:409;height:484" coordorigin="3037,1794" coordsize="409,484" path="m3312,1901r11,43l3325,1967r-8,9l3298,1980r85,l3381,1972r-20,-29l3336,1919r-24,-18xe" fillcolor="#ed1f24" stroked="f">
                <v:path arrowok="t"/>
              </v:shape>
            </v:group>
            <w10:wrap anchorx="page"/>
          </v:group>
        </w:pict>
      </w:r>
      <w:r>
        <w:rPr>
          <w:color w:val="231F20"/>
        </w:rPr>
        <w:t>The Fusion M2 systems have been pre-plumbed for Air Assist so that al</w:t>
      </w:r>
      <w:r>
        <w:rPr>
          <w:color w:val="231F20"/>
        </w:rPr>
        <w:t>l you need to   do is to attach a small compressor pump to the back of the machine. The pump can either</w:t>
      </w:r>
      <w:r>
        <w:rPr>
          <w:color w:val="231F20"/>
          <w:spacing w:val="-6"/>
        </w:rPr>
        <w:t xml:space="preserve"> </w:t>
      </w:r>
      <w:r>
        <w:rPr>
          <w:color w:val="231F20"/>
        </w:rPr>
        <w:t>be</w:t>
      </w:r>
      <w:r>
        <w:rPr>
          <w:color w:val="231F20"/>
          <w:spacing w:val="-6"/>
        </w:rPr>
        <w:t xml:space="preserve"> </w:t>
      </w:r>
      <w:r>
        <w:rPr>
          <w:color w:val="231F20"/>
        </w:rPr>
        <w:t>purchased</w:t>
      </w:r>
      <w:r>
        <w:rPr>
          <w:color w:val="231F20"/>
          <w:spacing w:val="-6"/>
        </w:rPr>
        <w:t xml:space="preserve"> </w:t>
      </w:r>
      <w:r>
        <w:rPr>
          <w:color w:val="231F20"/>
        </w:rPr>
        <w:t>through</w:t>
      </w:r>
      <w:r>
        <w:rPr>
          <w:color w:val="231F20"/>
          <w:spacing w:val="-6"/>
        </w:rPr>
        <w:t xml:space="preserve"> </w:t>
      </w:r>
      <w:r>
        <w:rPr>
          <w:color w:val="231F20"/>
        </w:rPr>
        <w:t>your</w:t>
      </w:r>
      <w:r>
        <w:rPr>
          <w:color w:val="231F20"/>
          <w:spacing w:val="-6"/>
        </w:rPr>
        <w:t xml:space="preserve"> </w:t>
      </w:r>
      <w:r>
        <w:rPr>
          <w:color w:val="231F20"/>
        </w:rPr>
        <w:t>Epilog</w:t>
      </w:r>
      <w:r>
        <w:rPr>
          <w:color w:val="231F20"/>
          <w:spacing w:val="-6"/>
        </w:rPr>
        <w:t xml:space="preserve"> </w:t>
      </w:r>
      <w:r>
        <w:rPr>
          <w:color w:val="231F20"/>
        </w:rPr>
        <w:t>representative</w:t>
      </w:r>
      <w:r>
        <w:rPr>
          <w:color w:val="231F20"/>
          <w:spacing w:val="-6"/>
        </w:rPr>
        <w:t xml:space="preserve"> </w:t>
      </w:r>
      <w:r>
        <w:rPr>
          <w:color w:val="231F20"/>
        </w:rPr>
        <w:t>or</w:t>
      </w:r>
      <w:r>
        <w:rPr>
          <w:color w:val="231F20"/>
          <w:spacing w:val="-6"/>
        </w:rPr>
        <w:t xml:space="preserve"> </w:t>
      </w:r>
      <w:r>
        <w:rPr>
          <w:color w:val="231F20"/>
        </w:rPr>
        <w:t>you</w:t>
      </w:r>
      <w:r>
        <w:rPr>
          <w:color w:val="231F20"/>
          <w:spacing w:val="-6"/>
        </w:rPr>
        <w:t xml:space="preserve"> </w:t>
      </w:r>
      <w:r>
        <w:rPr>
          <w:color w:val="231F20"/>
        </w:rPr>
        <w:t>can</w:t>
      </w:r>
      <w:r>
        <w:rPr>
          <w:color w:val="231F20"/>
          <w:spacing w:val="-6"/>
        </w:rPr>
        <w:t xml:space="preserve"> </w:t>
      </w:r>
      <w:r>
        <w:rPr>
          <w:color w:val="231F20"/>
        </w:rPr>
        <w:t>connect</w:t>
      </w:r>
      <w:r>
        <w:rPr>
          <w:color w:val="231F20"/>
          <w:spacing w:val="-6"/>
        </w:rPr>
        <w:t xml:space="preserve"> </w:t>
      </w:r>
      <w:r>
        <w:rPr>
          <w:color w:val="231F20"/>
        </w:rPr>
        <w:t>your</w:t>
      </w:r>
      <w:r>
        <w:rPr>
          <w:color w:val="231F20"/>
          <w:spacing w:val="-6"/>
        </w:rPr>
        <w:t xml:space="preserve"> </w:t>
      </w:r>
      <w:r>
        <w:rPr>
          <w:color w:val="231F20"/>
        </w:rPr>
        <w:t xml:space="preserve">existing </w:t>
      </w:r>
      <w:r>
        <w:rPr>
          <w:color w:val="231F20"/>
        </w:rPr>
        <w:t>compressed air supply to the .25 inch (6 mm) receptacle at the back of the machine</w:t>
      </w:r>
      <w:r>
        <w:rPr>
          <w:color w:val="231F20"/>
          <w:spacing w:val="-16"/>
        </w:rPr>
        <w:t xml:space="preserve"> </w:t>
      </w:r>
      <w:r>
        <w:rPr>
          <w:color w:val="231F20"/>
        </w:rPr>
        <w:t>(30 PSI max).</w:t>
      </w:r>
    </w:p>
    <w:p w:rsidR="0041439D" w:rsidRDefault="0041439D">
      <w:pPr>
        <w:spacing w:before="6"/>
        <w:rPr>
          <w:rFonts w:ascii="Helvetica Condensed" w:eastAsia="Helvetica Condensed" w:hAnsi="Helvetica Condensed" w:cs="Helvetica Condensed"/>
        </w:rPr>
      </w:pPr>
    </w:p>
    <w:p w:rsidR="0041439D" w:rsidRDefault="001E7814">
      <w:pPr>
        <w:pStyle w:val="Heading5"/>
        <w:spacing w:line="247" w:lineRule="auto"/>
        <w:ind w:left="2951" w:right="117"/>
        <w:jc w:val="both"/>
        <w:rPr>
          <w:b w:val="0"/>
          <w:bCs w:val="0"/>
        </w:rPr>
      </w:pPr>
      <w:r>
        <w:rPr>
          <w:color w:val="231F20"/>
        </w:rPr>
        <w:t xml:space="preserve">Air assist should always be activated during vector cutting operations to reduce the risk of fire! </w:t>
      </w:r>
      <w:r>
        <w:rPr>
          <w:rFonts w:cs="Helvetica Condensed"/>
          <w:b w:val="0"/>
          <w:bCs w:val="0"/>
          <w:color w:val="231F20"/>
        </w:rPr>
        <w:t xml:space="preserve">For more information, see </w:t>
      </w:r>
      <w:hyperlink w:anchor="_bookmark1" w:history="1">
        <w:r>
          <w:rPr>
            <w:color w:val="231F20"/>
          </w:rPr>
          <w:t>“Fi</w:t>
        </w:r>
        <w:r>
          <w:rPr>
            <w:color w:val="231F20"/>
          </w:rPr>
          <w:t>re Warning” on page</w:t>
        </w:r>
        <w:r>
          <w:rPr>
            <w:color w:val="231F20"/>
            <w:spacing w:val="-18"/>
          </w:rPr>
          <w:t xml:space="preserve"> </w:t>
        </w:r>
        <w:r>
          <w:rPr>
            <w:color w:val="231F20"/>
          </w:rPr>
          <w:t>1</w:t>
        </w:r>
      </w:hyperlink>
      <w:r>
        <w:rPr>
          <w:color w:val="231F20"/>
        </w:rPr>
        <w:t>.</w:t>
      </w:r>
    </w:p>
    <w:p w:rsidR="0041439D" w:rsidRDefault="0041439D">
      <w:pPr>
        <w:rPr>
          <w:rFonts w:ascii="Helvetica Condensed" w:eastAsia="Helvetica Condensed" w:hAnsi="Helvetica Condensed" w:cs="Helvetica Condensed"/>
          <w:b/>
          <w:bCs/>
        </w:rPr>
      </w:pPr>
    </w:p>
    <w:p w:rsidR="0041439D" w:rsidRDefault="001E7814">
      <w:pPr>
        <w:pStyle w:val="Heading1"/>
        <w:spacing w:before="157"/>
        <w:jc w:val="both"/>
        <w:rPr>
          <w:b w:val="0"/>
          <w:bCs w:val="0"/>
        </w:rPr>
      </w:pPr>
      <w:bookmarkStart w:id="141" w:name="_bookmark79"/>
      <w:bookmarkEnd w:id="141"/>
      <w:r>
        <w:rPr>
          <w:color w:val="008BCF"/>
        </w:rPr>
        <w:t>Auto Focus vs. Manual</w:t>
      </w:r>
      <w:r>
        <w:rPr>
          <w:color w:val="008BCF"/>
          <w:spacing w:val="-1"/>
        </w:rPr>
        <w:t xml:space="preserve"> </w:t>
      </w:r>
      <w:r>
        <w:rPr>
          <w:color w:val="008BCF"/>
        </w:rPr>
        <w:t>Focus</w:t>
      </w:r>
    </w:p>
    <w:p w:rsidR="0041439D" w:rsidRDefault="001E7814">
      <w:pPr>
        <w:pStyle w:val="BodyText"/>
        <w:spacing w:before="194" w:line="247" w:lineRule="auto"/>
        <w:ind w:right="117"/>
        <w:jc w:val="both"/>
      </w:pPr>
      <w:r>
        <w:rPr>
          <w:color w:val="231F20"/>
        </w:rPr>
        <w:t>In order to engrave or cut a crisp, clean image, your material must be the correct distance from the bottom of the focus lens. Setting the distance from the bottom of the focus lens to the top of your mat</w:t>
      </w:r>
      <w:r>
        <w:rPr>
          <w:color w:val="231F20"/>
        </w:rPr>
        <w:t>erial is the process of focusing, and is accomplished by placing your material on the table and moving the table up or down. There are two different methods of focusing: Manual or Auto Focus.</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jc w:val="both"/>
        <w:rPr>
          <w:b w:val="0"/>
          <w:bCs w:val="0"/>
        </w:rPr>
      </w:pPr>
      <w:r>
        <w:rPr>
          <w:color w:val="231F20"/>
        </w:rPr>
        <w:t>Manual Focus</w:t>
      </w:r>
    </w:p>
    <w:p w:rsidR="0041439D" w:rsidRDefault="001E7814">
      <w:pPr>
        <w:spacing w:before="252" w:line="247" w:lineRule="auto"/>
        <w:ind w:left="100" w:right="117"/>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The</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photo</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below</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shows</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the</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“V”</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shaped</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manual</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focus</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gauge</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that</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is</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used</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to</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determine</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the</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correct</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distance</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from</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the</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 xml:space="preserve">focus lens to the top of your material. This gauge is included in your Accessories Kit that comes with your system. </w:t>
      </w:r>
      <w:r>
        <w:rPr>
          <w:rFonts w:ascii="Helvetica Condensed" w:eastAsia="Helvetica Condensed" w:hAnsi="Helvetica Condensed" w:cs="Helvetica Condensed"/>
          <w:b/>
          <w:bCs/>
          <w:color w:val="231F20"/>
        </w:rPr>
        <w:t>If you have a dual source Fusion M2 system, there will be two separate focus g</w:t>
      </w:r>
      <w:r>
        <w:rPr>
          <w:rFonts w:ascii="Helvetica Condensed" w:eastAsia="Helvetica Condensed" w:hAnsi="Helvetica Condensed" w:cs="Helvetica Condensed"/>
          <w:b/>
          <w:bCs/>
          <w:color w:val="231F20"/>
        </w:rPr>
        <w:t>auges for the CO2 and fiber laser</w:t>
      </w:r>
      <w:r>
        <w:rPr>
          <w:rFonts w:ascii="Helvetica Condensed" w:eastAsia="Helvetica Condensed" w:hAnsi="Helvetica Condensed" w:cs="Helvetica Condensed"/>
          <w:b/>
          <w:bCs/>
          <w:color w:val="231F20"/>
          <w:spacing w:val="-13"/>
        </w:rPr>
        <w:t xml:space="preserve"> </w:t>
      </w:r>
      <w:r>
        <w:rPr>
          <w:rFonts w:ascii="Helvetica Condensed" w:eastAsia="Helvetica Condensed" w:hAnsi="Helvetica Condensed" w:cs="Helvetica Condensed"/>
          <w:b/>
          <w:bCs/>
          <w:color w:val="231F20"/>
        </w:rPr>
        <w:t>sources.</w:t>
      </w:r>
    </w:p>
    <w:p w:rsidR="0041439D" w:rsidRDefault="0041439D">
      <w:pPr>
        <w:spacing w:before="6"/>
        <w:rPr>
          <w:rFonts w:ascii="Helvetica Condensed" w:eastAsia="Helvetica Condensed" w:hAnsi="Helvetica Condensed" w:cs="Helvetica Condensed"/>
          <w:b/>
          <w:bCs/>
        </w:rPr>
      </w:pPr>
    </w:p>
    <w:p w:rsidR="0041439D" w:rsidRDefault="001E7814">
      <w:pPr>
        <w:pStyle w:val="BodyText"/>
        <w:spacing w:line="247" w:lineRule="auto"/>
        <w:ind w:right="5959"/>
        <w:jc w:val="both"/>
      </w:pPr>
      <w:r>
        <w:pict>
          <v:shape id="_x0000_s4795" type="#_x0000_t75" style="position:absolute;left:0;text-align:left;margin-left:293.9pt;margin-top:3.3pt;width:136pt;height:107.15pt;z-index:14056;mso-position-horizontal-relative:page">
            <v:imagedata r:id="rId267" o:title=""/>
            <w10:wrap anchorx="page"/>
          </v:shape>
        </w:pict>
      </w:r>
      <w:r>
        <w:pict>
          <v:shape id="_x0000_s4794" type="#_x0000_t75" style="position:absolute;left:0;text-align:left;margin-left:448.55pt;margin-top:3.3pt;width:127.45pt;height:107.15pt;z-index:14080;mso-position-horizontal-relative:page">
            <v:imagedata r:id="rId268" o:title=""/>
            <w10:wrap anchorx="page"/>
          </v:shape>
        </w:pict>
      </w:r>
      <w:r>
        <w:rPr>
          <w:color w:val="231F20"/>
        </w:rPr>
        <w:t xml:space="preserve">Place the manual focus gauge on the carriage and place the object to be cut or engraved in the upper left corner of the machine. Use the arrow keys on   the control panel to highlight the light next to the word </w:t>
      </w:r>
      <w:r>
        <w:rPr>
          <w:b/>
          <w:color w:val="231F20"/>
        </w:rPr>
        <w:t>Focus</w:t>
      </w:r>
      <w:r>
        <w:rPr>
          <w:color w:val="231F20"/>
        </w:rPr>
        <w:t xml:space="preserve">. </w:t>
      </w:r>
      <w:r>
        <w:rPr>
          <w:color w:val="231F20"/>
          <w:spacing w:val="-5"/>
        </w:rPr>
        <w:t xml:space="preserve">You </w:t>
      </w:r>
      <w:r>
        <w:rPr>
          <w:color w:val="231F20"/>
        </w:rPr>
        <w:t xml:space="preserve">can  now  move  the  </w:t>
      </w:r>
      <w:r>
        <w:rPr>
          <w:b/>
          <w:color w:val="231F20"/>
        </w:rPr>
        <w:t xml:space="preserve">Joystick  </w:t>
      </w:r>
      <w:r>
        <w:rPr>
          <w:color w:val="231F20"/>
        </w:rPr>
        <w:t xml:space="preserve">up </w:t>
      </w:r>
      <w:r>
        <w:rPr>
          <w:color w:val="231F20"/>
        </w:rPr>
        <w:t xml:space="preserve">or down to move the table appropriately until your material just touches the  bottom  of  the  gauge.  </w:t>
      </w:r>
      <w:proofErr w:type="gramStart"/>
      <w:r>
        <w:rPr>
          <w:color w:val="231F20"/>
        </w:rPr>
        <w:t>The  speed</w:t>
      </w:r>
      <w:proofErr w:type="gramEnd"/>
      <w:r>
        <w:rPr>
          <w:color w:val="231F20"/>
        </w:rPr>
        <w:t xml:space="preserve">  at  which  the  table  rises  or  lowers</w:t>
      </w:r>
      <w:r>
        <w:rPr>
          <w:color w:val="231F20"/>
          <w:spacing w:val="-8"/>
        </w:rPr>
        <w:t xml:space="preserve"> </w:t>
      </w:r>
      <w:r>
        <w:rPr>
          <w:color w:val="231F20"/>
        </w:rPr>
        <w:t>can</w:t>
      </w:r>
    </w:p>
    <w:p w:rsidR="0041439D" w:rsidRDefault="0041439D">
      <w:pPr>
        <w:spacing w:line="247" w:lineRule="auto"/>
        <w:jc w:val="both"/>
        <w:sectPr w:rsidR="0041439D">
          <w:type w:val="continuous"/>
          <w:pgSz w:w="12240" w:h="15840"/>
          <w:pgMar w:top="1380" w:right="600" w:bottom="280" w:left="980" w:header="720" w:footer="720" w:gutter="0"/>
          <w:cols w:space="720"/>
        </w:sectPr>
      </w:pPr>
    </w:p>
    <w:bookmarkStart w:id="142" w:name="_bookmark81"/>
    <w:bookmarkEnd w:id="142"/>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784" style="width:522pt;height:37.6pt;mso-position-horizontal-relative:char;mso-position-vertical-relative:line" coordsize="10440,752">
            <v:group id="_x0000_s4792" style="position:absolute;left:10;top:10;width:10420;height:661" coordorigin="10,10" coordsize="10420,661">
              <v:shape id="_x0000_s4793" style="position:absolute;left:10;top:10;width:10420;height:661" coordorigin="10,10" coordsize="10420,661" path="m10147,10l10,10r,377l11,492r6,75l63,648r126,21l293,670r10137,l10430,293r-1,-104l10423,113r-46,-81l10251,11r-104,-1xe" fillcolor="#d1d3d4" stroked="f">
                <v:path arrowok="t"/>
              </v:shape>
            </v:group>
            <v:group id="_x0000_s4790" style="position:absolute;left:10;top:10;width:10420;height:661" coordorigin="10,10" coordsize="10420,661">
              <v:shape id="_x0000_s4791" style="position:absolute;left:10;top:10;width:10420;height:661" coordorigin="10,10" coordsize="10420,661" path="m293,670l189,669r-76,-5l32,617,11,492,10,387,10,10r10137,l10251,11r76,6l10408,63r21,126l10430,293r,377l293,670xe" filled="f" strokecolor="#a7a9ac" strokeweight="1pt">
                <v:path arrowok="t"/>
              </v:shape>
            </v:group>
            <v:group id="_x0000_s4788" style="position:absolute;left:6218;top:619;width:3968;height:122" coordorigin="6218,619" coordsize="3968,122">
              <v:shape id="_x0000_s4789" style="position:absolute;left:6218;top:619;width:3968;height:122" coordorigin="6218,619" coordsize="3968,122" path="m6218,619r,122l10185,741r,-122l6218,619xe" fillcolor="#008bcf" stroked="f">
                <v:path arrowok="t"/>
              </v:shape>
            </v:group>
            <v:group id="_x0000_s4785" style="position:absolute;left:6218;top:619;width:3968;height:122" coordorigin="6218,619" coordsize="3968,122">
              <v:shape id="_x0000_s4787" style="position:absolute;left:6218;top:619;width:3968;height:122" coordorigin="6218,619" coordsize="3968,122" path="m6218,619r,122l10185,741r,-122l6218,619xe" filled="f" strokecolor="#a7a9ac" strokeweight="1pt">
                <v:path arrowok="t"/>
              </v:shape>
              <v:shape id="_x0000_s4786"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Auto Focus vs. Manual Focus</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47" w:lineRule="auto"/>
        <w:ind w:right="117"/>
        <w:jc w:val="both"/>
      </w:pPr>
      <w:proofErr w:type="gramStart"/>
      <w:r>
        <w:rPr>
          <w:color w:val="231F20"/>
        </w:rPr>
        <w:t>be</w:t>
      </w:r>
      <w:proofErr w:type="gramEnd"/>
      <w:r>
        <w:rPr>
          <w:color w:val="231F20"/>
        </w:rPr>
        <w:t xml:space="preserve"> controlled by applying varying pressure upwards or downwards on the </w:t>
      </w:r>
      <w:r>
        <w:rPr>
          <w:b/>
          <w:color w:val="231F20"/>
        </w:rPr>
        <w:t>Joystick</w:t>
      </w:r>
      <w:r>
        <w:rPr>
          <w:color w:val="231F20"/>
        </w:rPr>
        <w:t xml:space="preserve">. Once the focus position has been established, remove the gauge. Press the </w:t>
      </w:r>
      <w:r>
        <w:rPr>
          <w:b/>
          <w:color w:val="231F20"/>
        </w:rPr>
        <w:t>Reset</w:t>
      </w:r>
      <w:r>
        <w:rPr>
          <w:b/>
          <w:color w:val="231F20"/>
          <w:spacing w:val="2"/>
        </w:rPr>
        <w:t xml:space="preserve"> </w:t>
      </w:r>
      <w:r>
        <w:rPr>
          <w:color w:val="231F20"/>
          <w:spacing w:val="-4"/>
        </w:rPr>
        <w:t>key.</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proofErr w:type="gramStart"/>
      <w:r>
        <w:rPr>
          <w:color w:val="231F20"/>
        </w:rPr>
        <w:t>If</w:t>
      </w:r>
      <w:r>
        <w:rPr>
          <w:color w:val="231F20"/>
          <w:spacing w:val="-7"/>
        </w:rPr>
        <w:t xml:space="preserve"> </w:t>
      </w:r>
      <w:r>
        <w:rPr>
          <w:color w:val="231F20"/>
        </w:rPr>
        <w:t>your</w:t>
      </w:r>
      <w:r>
        <w:rPr>
          <w:color w:val="231F20"/>
          <w:spacing w:val="-7"/>
        </w:rPr>
        <w:t xml:space="preserve"> </w:t>
      </w:r>
      <w:r>
        <w:rPr>
          <w:color w:val="231F20"/>
        </w:rPr>
        <w:t>material</w:t>
      </w:r>
      <w:r>
        <w:rPr>
          <w:color w:val="231F20"/>
          <w:spacing w:val="-7"/>
        </w:rPr>
        <w:t xml:space="preserve"> </w:t>
      </w:r>
      <w:r>
        <w:rPr>
          <w:color w:val="231F20"/>
        </w:rPr>
        <w:t>has</w:t>
      </w:r>
      <w:r>
        <w:rPr>
          <w:color w:val="231F20"/>
          <w:spacing w:val="-7"/>
        </w:rPr>
        <w:t xml:space="preserve"> </w:t>
      </w:r>
      <w:r>
        <w:rPr>
          <w:color w:val="231F20"/>
        </w:rPr>
        <w:t>a</w:t>
      </w:r>
      <w:r>
        <w:rPr>
          <w:color w:val="231F20"/>
          <w:spacing w:val="-7"/>
        </w:rPr>
        <w:t xml:space="preserve"> </w:t>
      </w:r>
      <w:r>
        <w:rPr>
          <w:color w:val="231F20"/>
        </w:rPr>
        <w:t>taper</w:t>
      </w:r>
      <w:r>
        <w:rPr>
          <w:color w:val="231F20"/>
          <w:spacing w:val="-7"/>
        </w:rPr>
        <w:t xml:space="preserve"> </w:t>
      </w:r>
      <w:r>
        <w:rPr>
          <w:color w:val="231F20"/>
        </w:rPr>
        <w:t>or</w:t>
      </w:r>
      <w:r>
        <w:rPr>
          <w:color w:val="231F20"/>
          <w:spacing w:val="-7"/>
        </w:rPr>
        <w:t xml:space="preserve"> </w:t>
      </w:r>
      <w:r>
        <w:rPr>
          <w:color w:val="231F20"/>
        </w:rPr>
        <w:t>curve,</w:t>
      </w:r>
      <w:r>
        <w:rPr>
          <w:color w:val="231F20"/>
          <w:spacing w:val="-7"/>
        </w:rPr>
        <w:t xml:space="preserve"> </w:t>
      </w:r>
      <w:r>
        <w:rPr>
          <w:color w:val="231F20"/>
        </w:rPr>
        <w:t>pick</w:t>
      </w:r>
      <w:r>
        <w:rPr>
          <w:color w:val="231F20"/>
          <w:spacing w:val="-7"/>
        </w:rPr>
        <w:t xml:space="preserve"> </w:t>
      </w:r>
      <w:r>
        <w:rPr>
          <w:color w:val="231F20"/>
        </w:rPr>
        <w:t>an</w:t>
      </w:r>
      <w:r>
        <w:rPr>
          <w:color w:val="231F20"/>
          <w:spacing w:val="-7"/>
        </w:rPr>
        <w:t xml:space="preserve"> </w:t>
      </w:r>
      <w:r>
        <w:rPr>
          <w:color w:val="231F20"/>
        </w:rPr>
        <w:t>intermediate</w:t>
      </w:r>
      <w:r>
        <w:rPr>
          <w:color w:val="231F20"/>
          <w:spacing w:val="-7"/>
        </w:rPr>
        <w:t xml:space="preserve"> </w:t>
      </w:r>
      <w:r>
        <w:rPr>
          <w:color w:val="231F20"/>
        </w:rPr>
        <w:t>point</w:t>
      </w:r>
      <w:r>
        <w:rPr>
          <w:color w:val="231F20"/>
          <w:spacing w:val="-7"/>
        </w:rPr>
        <w:t xml:space="preserve"> </w:t>
      </w:r>
      <w:r>
        <w:rPr>
          <w:color w:val="231F20"/>
        </w:rPr>
        <w:t>between</w:t>
      </w:r>
      <w:r>
        <w:rPr>
          <w:color w:val="231F20"/>
          <w:spacing w:val="-7"/>
        </w:rPr>
        <w:t xml:space="preserve"> </w:t>
      </w:r>
      <w:r>
        <w:rPr>
          <w:color w:val="231F20"/>
        </w:rPr>
        <w:t>the</w:t>
      </w:r>
      <w:r>
        <w:rPr>
          <w:color w:val="231F20"/>
          <w:spacing w:val="-7"/>
        </w:rPr>
        <w:t xml:space="preserve"> </w:t>
      </w:r>
      <w:r>
        <w:rPr>
          <w:color w:val="231F20"/>
        </w:rPr>
        <w:t>highest</w:t>
      </w:r>
      <w:r>
        <w:rPr>
          <w:color w:val="231F20"/>
          <w:spacing w:val="-7"/>
        </w:rPr>
        <w:t xml:space="preserve"> </w:t>
      </w:r>
      <w:r>
        <w:rPr>
          <w:color w:val="231F20"/>
        </w:rPr>
        <w:t>and</w:t>
      </w:r>
      <w:r>
        <w:rPr>
          <w:color w:val="231F20"/>
          <w:spacing w:val="-7"/>
        </w:rPr>
        <w:t xml:space="preserve"> </w:t>
      </w:r>
      <w:r>
        <w:rPr>
          <w:color w:val="231F20"/>
        </w:rPr>
        <w:t>lowest</w:t>
      </w:r>
      <w:r>
        <w:rPr>
          <w:color w:val="231F20"/>
          <w:spacing w:val="-7"/>
        </w:rPr>
        <w:t xml:space="preserve"> </w:t>
      </w:r>
      <w:r>
        <w:rPr>
          <w:color w:val="231F20"/>
        </w:rPr>
        <w:t>points</w:t>
      </w:r>
      <w:r>
        <w:rPr>
          <w:color w:val="231F20"/>
          <w:spacing w:val="-7"/>
        </w:rPr>
        <w:t xml:space="preserve"> </w:t>
      </w:r>
      <w:r>
        <w:rPr>
          <w:color w:val="231F20"/>
        </w:rPr>
        <w:t>being</w:t>
      </w:r>
      <w:r>
        <w:rPr>
          <w:color w:val="231F20"/>
          <w:spacing w:val="-7"/>
        </w:rPr>
        <w:t xml:space="preserve"> </w:t>
      </w:r>
      <w:r>
        <w:rPr>
          <w:color w:val="231F20"/>
        </w:rPr>
        <w:t>engraved</w:t>
      </w:r>
      <w:r>
        <w:rPr>
          <w:color w:val="231F20"/>
          <w:spacing w:val="-7"/>
        </w:rPr>
        <w:t xml:space="preserve"> </w:t>
      </w:r>
      <w:r>
        <w:rPr>
          <w:color w:val="231F20"/>
        </w:rPr>
        <w:t>and focus</w:t>
      </w:r>
      <w:r>
        <w:rPr>
          <w:color w:val="231F20"/>
          <w:spacing w:val="-10"/>
        </w:rPr>
        <w:t xml:space="preserve"> </w:t>
      </w:r>
      <w:r>
        <w:rPr>
          <w:color w:val="231F20"/>
        </w:rPr>
        <w:t>on</w:t>
      </w:r>
      <w:r>
        <w:rPr>
          <w:color w:val="231F20"/>
          <w:spacing w:val="-10"/>
        </w:rPr>
        <w:t xml:space="preserve"> </w:t>
      </w:r>
      <w:r>
        <w:rPr>
          <w:color w:val="231F20"/>
        </w:rPr>
        <w:t>that</w:t>
      </w:r>
      <w:r>
        <w:rPr>
          <w:color w:val="231F20"/>
          <w:spacing w:val="-10"/>
        </w:rPr>
        <w:t xml:space="preserve"> </w:t>
      </w:r>
      <w:r>
        <w:rPr>
          <w:color w:val="231F20"/>
        </w:rPr>
        <w:t>point.</w:t>
      </w:r>
      <w:proofErr w:type="gramEnd"/>
      <w:r>
        <w:rPr>
          <w:color w:val="231F20"/>
          <w:spacing w:val="-10"/>
        </w:rPr>
        <w:t xml:space="preserve"> </w:t>
      </w:r>
      <w:r>
        <w:rPr>
          <w:color w:val="231F20"/>
        </w:rPr>
        <w:t>In</w:t>
      </w:r>
      <w:r>
        <w:rPr>
          <w:color w:val="231F20"/>
          <w:spacing w:val="-10"/>
        </w:rPr>
        <w:t xml:space="preserve"> </w:t>
      </w:r>
      <w:r>
        <w:rPr>
          <w:color w:val="231F20"/>
        </w:rPr>
        <w:t>general,</w:t>
      </w:r>
      <w:r>
        <w:rPr>
          <w:color w:val="231F20"/>
          <w:spacing w:val="-10"/>
        </w:rPr>
        <w:t xml:space="preserve"> </w:t>
      </w:r>
      <w:r>
        <w:rPr>
          <w:color w:val="231F20"/>
        </w:rPr>
        <w:t>the</w:t>
      </w:r>
      <w:r>
        <w:rPr>
          <w:color w:val="231F20"/>
          <w:spacing w:val="-10"/>
        </w:rPr>
        <w:t xml:space="preserve"> </w:t>
      </w:r>
      <w:r>
        <w:rPr>
          <w:color w:val="231F20"/>
        </w:rPr>
        <w:t>area</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material</w:t>
      </w:r>
      <w:r>
        <w:rPr>
          <w:color w:val="231F20"/>
          <w:spacing w:val="-10"/>
        </w:rPr>
        <w:t xml:space="preserve"> </w:t>
      </w:r>
      <w:r>
        <w:rPr>
          <w:color w:val="231F20"/>
        </w:rPr>
        <w:t>being</w:t>
      </w:r>
      <w:r>
        <w:rPr>
          <w:color w:val="231F20"/>
          <w:spacing w:val="-10"/>
        </w:rPr>
        <w:t xml:space="preserve"> </w:t>
      </w:r>
      <w:r>
        <w:rPr>
          <w:color w:val="231F20"/>
        </w:rPr>
        <w:t>engraved</w:t>
      </w:r>
      <w:r>
        <w:rPr>
          <w:color w:val="231F20"/>
          <w:spacing w:val="-10"/>
        </w:rPr>
        <w:t xml:space="preserve"> </w:t>
      </w:r>
      <w:r>
        <w:rPr>
          <w:color w:val="231F20"/>
        </w:rPr>
        <w:t>needs</w:t>
      </w:r>
      <w:r>
        <w:rPr>
          <w:color w:val="231F20"/>
          <w:spacing w:val="-10"/>
        </w:rPr>
        <w:t xml:space="preserve"> </w:t>
      </w:r>
      <w:r>
        <w:rPr>
          <w:color w:val="231F20"/>
        </w:rPr>
        <w:t>to</w:t>
      </w:r>
      <w:r>
        <w:rPr>
          <w:color w:val="231F20"/>
          <w:spacing w:val="-10"/>
        </w:rPr>
        <w:t xml:space="preserve"> </w:t>
      </w:r>
      <w:r>
        <w:rPr>
          <w:color w:val="231F20"/>
        </w:rPr>
        <w:t>be</w:t>
      </w:r>
      <w:r>
        <w:rPr>
          <w:color w:val="231F20"/>
          <w:spacing w:val="-10"/>
        </w:rPr>
        <w:t xml:space="preserve"> </w:t>
      </w:r>
      <w:r>
        <w:rPr>
          <w:color w:val="231F20"/>
        </w:rPr>
        <w:t>relatively</w:t>
      </w:r>
      <w:r>
        <w:rPr>
          <w:color w:val="231F20"/>
          <w:spacing w:val="-10"/>
        </w:rPr>
        <w:t xml:space="preserve"> </w:t>
      </w:r>
      <w:r>
        <w:rPr>
          <w:color w:val="231F20"/>
        </w:rPr>
        <w:t>flat.</w:t>
      </w:r>
      <w:r>
        <w:rPr>
          <w:color w:val="231F20"/>
          <w:spacing w:val="-10"/>
        </w:rPr>
        <w:t xml:space="preserve"> </w:t>
      </w:r>
      <w:r>
        <w:rPr>
          <w:color w:val="231F20"/>
        </w:rPr>
        <w:t>If</w:t>
      </w:r>
      <w:r>
        <w:rPr>
          <w:color w:val="231F20"/>
          <w:spacing w:val="-10"/>
        </w:rPr>
        <w:t xml:space="preserve"> </w:t>
      </w:r>
      <w:r>
        <w:rPr>
          <w:color w:val="231F20"/>
        </w:rPr>
        <w:t>the</w:t>
      </w:r>
      <w:r>
        <w:rPr>
          <w:color w:val="231F20"/>
          <w:spacing w:val="-10"/>
        </w:rPr>
        <w:t xml:space="preserve"> </w:t>
      </w:r>
      <w:r>
        <w:rPr>
          <w:color w:val="231F20"/>
        </w:rPr>
        <w:t>area</w:t>
      </w:r>
      <w:r>
        <w:rPr>
          <w:color w:val="231F20"/>
          <w:spacing w:val="-10"/>
        </w:rPr>
        <w:t xml:space="preserve"> </w:t>
      </w:r>
      <w:r>
        <w:rPr>
          <w:color w:val="231F20"/>
        </w:rPr>
        <w:t>being</w:t>
      </w:r>
      <w:r>
        <w:rPr>
          <w:color w:val="231F20"/>
          <w:spacing w:val="-10"/>
        </w:rPr>
        <w:t xml:space="preserve"> </w:t>
      </w:r>
      <w:r>
        <w:rPr>
          <w:color w:val="231F20"/>
        </w:rPr>
        <w:t xml:space="preserve">engraved </w:t>
      </w:r>
      <w:r>
        <w:rPr>
          <w:color w:val="231F20"/>
        </w:rPr>
        <w:t>differs in height by more than about an .125” (3 mm), the image will begin to look “fuzzy” or out of focus.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rPr>
          <w:b/>
          <w:color w:val="231F20"/>
        </w:rPr>
        <w:t xml:space="preserve">Manually Focus Anywhere on the </w:t>
      </w:r>
      <w:r>
        <w:rPr>
          <w:b/>
          <w:color w:val="231F20"/>
          <w:spacing w:val="-3"/>
        </w:rPr>
        <w:t xml:space="preserve">Table: </w:t>
      </w:r>
      <w:r>
        <w:rPr>
          <w:color w:val="231F20"/>
        </w:rPr>
        <w:t xml:space="preserve">If you wish to focus at a point on the table other than in the upper left </w:t>
      </w:r>
      <w:r>
        <w:rPr>
          <w:color w:val="231F20"/>
          <w:spacing w:val="-3"/>
        </w:rPr>
        <w:t xml:space="preserve">corner, </w:t>
      </w:r>
      <w:r>
        <w:rPr>
          <w:color w:val="231F20"/>
        </w:rPr>
        <w:t>you can do so by activating</w:t>
      </w:r>
      <w:r>
        <w:rPr>
          <w:color w:val="231F20"/>
        </w:rPr>
        <w:t xml:space="preserve"> the Jog feature of the machine. Press the </w:t>
      </w:r>
      <w:r>
        <w:rPr>
          <w:b/>
          <w:color w:val="231F20"/>
        </w:rPr>
        <w:t xml:space="preserve">Arrow </w:t>
      </w:r>
      <w:r>
        <w:rPr>
          <w:color w:val="231F20"/>
        </w:rPr>
        <w:t xml:space="preserve">keys on the Control Panel until the light next to </w:t>
      </w:r>
      <w:r>
        <w:rPr>
          <w:b/>
          <w:color w:val="231F20"/>
        </w:rPr>
        <w:t xml:space="preserve">Jog </w:t>
      </w:r>
      <w:r>
        <w:rPr>
          <w:color w:val="231F20"/>
        </w:rPr>
        <w:t xml:space="preserve">is illuminated. This now activates the </w:t>
      </w:r>
      <w:r>
        <w:rPr>
          <w:b/>
          <w:color w:val="231F20"/>
        </w:rPr>
        <w:t xml:space="preserve">Joystick </w:t>
      </w:r>
      <w:r>
        <w:rPr>
          <w:color w:val="231F20"/>
        </w:rPr>
        <w:t xml:space="preserve">to allow you to move the lens carriage of the laser to the desired position on the table. Again, varying </w:t>
      </w:r>
      <w:r>
        <w:rPr>
          <w:color w:val="231F20"/>
        </w:rPr>
        <w:t>the pressure applied to the Joystick will vary the speed at which the lens carriage moves to the desired position on the table. Once the lens carriage is located over the desired portion of the table, use the procedure above for raising and lowering the ta</w:t>
      </w:r>
      <w:r>
        <w:rPr>
          <w:color w:val="231F20"/>
        </w:rPr>
        <w:t xml:space="preserve">ble until the focus gauge touches the top of the material. After you have focused, press the </w:t>
      </w:r>
      <w:r>
        <w:rPr>
          <w:b/>
          <w:color w:val="231F20"/>
        </w:rPr>
        <w:t xml:space="preserve">Reset </w:t>
      </w:r>
      <w:r>
        <w:rPr>
          <w:color w:val="231F20"/>
        </w:rPr>
        <w:t>key to send the carriage back to its Park</w:t>
      </w:r>
      <w:r>
        <w:rPr>
          <w:color w:val="231F20"/>
          <w:spacing w:val="-1"/>
        </w:rPr>
        <w:t xml:space="preserve"> </w:t>
      </w:r>
      <w:r>
        <w:rPr>
          <w:color w:val="231F20"/>
        </w:rPr>
        <w:t>position.</w:t>
      </w:r>
    </w:p>
    <w:p w:rsidR="0041439D" w:rsidRDefault="0041439D">
      <w:pPr>
        <w:spacing w:before="6"/>
        <w:rPr>
          <w:rFonts w:ascii="Helvetica Condensed" w:eastAsia="Helvetica Condensed" w:hAnsi="Helvetica Condensed" w:cs="Helvetica Condensed"/>
        </w:rPr>
      </w:pPr>
    </w:p>
    <w:p w:rsidR="0041439D" w:rsidRDefault="001E7814">
      <w:pPr>
        <w:pStyle w:val="Heading5"/>
        <w:jc w:val="both"/>
        <w:rPr>
          <w:b w:val="0"/>
          <w:bCs w:val="0"/>
        </w:rPr>
      </w:pPr>
      <w:r>
        <w:rPr>
          <w:color w:val="231F20"/>
        </w:rPr>
        <w:t>Dual Source Manual Focus Gauges</w:t>
      </w:r>
    </w:p>
    <w:p w:rsidR="0041439D" w:rsidRDefault="001E7814">
      <w:pPr>
        <w:pStyle w:val="BodyText"/>
        <w:spacing w:before="7" w:line="247" w:lineRule="auto"/>
        <w:ind w:right="4707"/>
        <w:jc w:val="both"/>
      </w:pPr>
      <w:r>
        <w:pict>
          <v:shape id="_x0000_s4783" type="#_x0000_t75" style="position:absolute;left:0;text-align:left;margin-left:342pt;margin-top:1.6pt;width:3in;height:119.3pt;z-index:14152;mso-position-horizontal-relative:page">
            <v:imagedata r:id="rId269" o:title=""/>
            <w10:wrap anchorx="page"/>
          </v:shape>
        </w:pict>
      </w:r>
      <w:r>
        <w:rPr>
          <w:color w:val="231F20"/>
        </w:rPr>
        <w:t>If you purchased a system with the Dual Source option, you will receive</w:t>
      </w:r>
      <w:r>
        <w:rPr>
          <w:color w:val="231F20"/>
        </w:rPr>
        <w:t xml:space="preserve"> two separate focus gauges with your laser system, a 3” focus gauge for the CO2 (blue) and 3” gauge for the fiber source (silver). The optimal focal point for each of the laser sources is a</w:t>
      </w:r>
      <w:r>
        <w:rPr>
          <w:color w:val="231F20"/>
          <w:spacing w:val="-5"/>
        </w:rPr>
        <w:t xml:space="preserve"> </w:t>
      </w:r>
      <w:r>
        <w:rPr>
          <w:color w:val="231F20"/>
        </w:rPr>
        <w:t>bit different,</w:t>
      </w:r>
      <w:r>
        <w:rPr>
          <w:color w:val="231F20"/>
          <w:spacing w:val="-5"/>
        </w:rPr>
        <w:t xml:space="preserve"> </w:t>
      </w:r>
      <w:r>
        <w:rPr>
          <w:color w:val="231F20"/>
        </w:rPr>
        <w:t>so</w:t>
      </w:r>
      <w:r>
        <w:rPr>
          <w:color w:val="231F20"/>
          <w:spacing w:val="-5"/>
        </w:rPr>
        <w:t xml:space="preserve"> </w:t>
      </w:r>
      <w:r>
        <w:rPr>
          <w:color w:val="231F20"/>
        </w:rPr>
        <w:t>two</w:t>
      </w:r>
      <w:r>
        <w:rPr>
          <w:color w:val="231F20"/>
          <w:spacing w:val="-5"/>
        </w:rPr>
        <w:t xml:space="preserve"> </w:t>
      </w:r>
      <w:r>
        <w:rPr>
          <w:color w:val="231F20"/>
        </w:rPr>
        <w:t>separate</w:t>
      </w:r>
      <w:r>
        <w:rPr>
          <w:color w:val="231F20"/>
          <w:spacing w:val="-5"/>
        </w:rPr>
        <w:t xml:space="preserve"> </w:t>
      </w:r>
      <w:r>
        <w:rPr>
          <w:color w:val="231F20"/>
        </w:rPr>
        <w:t>gauges</w:t>
      </w:r>
      <w:r>
        <w:rPr>
          <w:color w:val="231F20"/>
          <w:spacing w:val="-5"/>
        </w:rPr>
        <w:t xml:space="preserve"> </w:t>
      </w:r>
      <w:r>
        <w:rPr>
          <w:color w:val="231F20"/>
        </w:rPr>
        <w:t>are</w:t>
      </w:r>
      <w:r>
        <w:rPr>
          <w:color w:val="231F20"/>
          <w:spacing w:val="-5"/>
        </w:rPr>
        <w:t xml:space="preserve"> </w:t>
      </w:r>
      <w:r>
        <w:rPr>
          <w:color w:val="231F20"/>
        </w:rPr>
        <w:t>required</w:t>
      </w:r>
      <w:r>
        <w:rPr>
          <w:color w:val="231F20"/>
          <w:spacing w:val="-5"/>
        </w:rPr>
        <w:t xml:space="preserve"> </w:t>
      </w:r>
      <w:r>
        <w:rPr>
          <w:color w:val="231F20"/>
        </w:rPr>
        <w:t>based</w:t>
      </w:r>
      <w:r>
        <w:rPr>
          <w:color w:val="231F20"/>
          <w:spacing w:val="-5"/>
        </w:rPr>
        <w:t xml:space="preserve"> </w:t>
      </w:r>
      <w:r>
        <w:rPr>
          <w:color w:val="231F20"/>
        </w:rPr>
        <w:t>on</w:t>
      </w:r>
      <w:r>
        <w:rPr>
          <w:color w:val="231F20"/>
          <w:spacing w:val="-5"/>
        </w:rPr>
        <w:t xml:space="preserve"> </w:t>
      </w:r>
      <w:r>
        <w:rPr>
          <w:color w:val="231F20"/>
        </w:rPr>
        <w:t>the</w:t>
      </w:r>
      <w:r>
        <w:rPr>
          <w:color w:val="231F20"/>
          <w:spacing w:val="-5"/>
        </w:rPr>
        <w:t xml:space="preserve"> </w:t>
      </w:r>
      <w:r>
        <w:rPr>
          <w:color w:val="231F20"/>
        </w:rPr>
        <w:t>ma</w:t>
      </w:r>
      <w:r>
        <w:rPr>
          <w:color w:val="231F20"/>
        </w:rPr>
        <w:t xml:space="preserve">terial you are working with in each job. When you are using Auto Focus, the machine will automatically compensate based on which source you have selected. For more information on focusing the Dual Source, see </w:t>
      </w:r>
      <w:hyperlink w:anchor="_bookmark132" w:history="1">
        <w:r>
          <w:rPr>
            <w:rFonts w:cs="Helvetica Condensed"/>
            <w:b/>
            <w:bCs/>
            <w:color w:val="231F20"/>
          </w:rPr>
          <w:t>“Focusing a Dua</w:t>
        </w:r>
        <w:r>
          <w:rPr>
            <w:rFonts w:cs="Helvetica Condensed"/>
            <w:b/>
            <w:bCs/>
            <w:color w:val="231F20"/>
          </w:rPr>
          <w:t>l Source Job” on page</w:t>
        </w:r>
        <w:r>
          <w:rPr>
            <w:rFonts w:cs="Helvetica Condensed"/>
            <w:b/>
            <w:bCs/>
            <w:color w:val="231F20"/>
            <w:spacing w:val="-5"/>
          </w:rPr>
          <w:t xml:space="preserve"> </w:t>
        </w:r>
        <w:r>
          <w:rPr>
            <w:rFonts w:cs="Helvetica Condensed"/>
            <w:b/>
            <w:bCs/>
            <w:color w:val="231F20"/>
          </w:rPr>
          <w:t>141</w:t>
        </w:r>
      </w:hyperlink>
      <w:r>
        <w:rPr>
          <w:color w:val="231F20"/>
        </w:rPr>
        <w:t>.</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Auto Focus</w:t>
      </w:r>
    </w:p>
    <w:p w:rsidR="0041439D" w:rsidRDefault="001E7814">
      <w:pPr>
        <w:pStyle w:val="BodyText"/>
        <w:spacing w:before="252" w:line="247" w:lineRule="auto"/>
        <w:ind w:left="1144" w:right="118"/>
        <w:jc w:val="both"/>
      </w:pPr>
      <w:r>
        <w:pict>
          <v:group id="_x0000_s4771" style="position:absolute;left:0;text-align:left;margin-left:36.2pt;margin-top:12.9pt;width:42.8pt;height:37.25pt;z-index:14176;mso-position-horizontal-relative:page" coordorigin="724,258" coordsize="856,745">
            <v:group id="_x0000_s4781" style="position:absolute;left:739;top:272;width:827;height:716" coordorigin="739,272" coordsize="827,716">
              <v:shape id="_x0000_s4782" style="position:absolute;left:739;top:272;width:827;height:716" coordorigin="739,272" coordsize="827,716" path="m739,988l1152,272r413,716l739,988xe" filled="f" strokecolor="#020303" strokeweight=".49672mm">
                <v:path arrowok="t"/>
              </v:shape>
            </v:group>
            <v:group id="_x0000_s4772" style="position:absolute;left:920;top:531;width:345;height:407" coordorigin="920,531" coordsize="345,407">
              <v:shape id="_x0000_s4780" style="position:absolute;left:920;top:531;width:345;height:407" coordorigin="920,531" coordsize="345,407" path="m998,810r-64,27l920,874r2,13l969,933r29,5l1013,937r52,-31l984,906r-12,-4l956,890r-4,-8l952,865r5,-7l972,845r12,-4l1076,841r,-19l1044,822r-10,-5l1023,813r-12,-2l998,810xe" fillcolor="#008bcf" stroked="f">
                <v:path arrowok="t"/>
              </v:shape>
              <v:shape id="_x0000_s4779" style="position:absolute;left:920;top:531;width:345;height:407" coordorigin="920,531" coordsize="345,407" path="m1076,841r-65,l1024,845r15,13l1044,865r,17l1039,890r-15,12l1011,906r54,l1069,900r5,-12l1076,875r,-34xe" fillcolor="#008bcf" stroked="f">
                <v:path arrowok="t"/>
              </v:shape>
              <v:shape id="_x0000_s4778" style="position:absolute;left:920;top:531;width:345;height:407" coordorigin="920,531" coordsize="345,407" path="m1240,877r-107,l1144,884r13,6l1172,893r15,1l1202,893r14,-3l1229,884r11,-7xe" fillcolor="#008bcf" stroked="f">
                <v:path arrowok="t"/>
              </v:shape>
              <v:shape id="_x0000_s4777" style="position:absolute;left:920;top:531;width:345;height:407" coordorigin="920,531" coordsize="345,407" path="m1187,766r-64,27l1109,830r2,14l1115,856r8,11l1133,877r107,l1250,867r3,-4l1173,863r-12,-4l1153,852r-8,-6l1141,839r,-17l1145,814r16,-12l1173,798r91,l1264,779r-31,l1222,773r-11,-3l1199,767r-12,-1xe" fillcolor="#008bcf" stroked="f">
                <v:path arrowok="t"/>
              </v:shape>
              <v:shape id="_x0000_s4776" style="position:absolute;left:920;top:531;width:345;height:407" coordorigin="920,531" coordsize="345,407" path="m1264,798r-64,l1212,802r9,7l1228,814r5,8l1233,839r-5,7l1212,859r-12,4l1253,863r5,-7l1263,844r1,-13l1264,798xe" fillcolor="#008bcf" stroked="f">
                <v:path arrowok="t"/>
              </v:shape>
              <v:shape id="_x0000_s4775" style="position:absolute;left:920;top:531;width:345;height:407" coordorigin="920,531" coordsize="345,407" path="m1253,531r-196,46l1056,577r-1,l1053,578r,l1044,822r32,l1076,650r82,-19l1076,631r,-26l1233,568r31,l1264,547r,-2l1263,544r,-1l1261,536r-8,-5xe" fillcolor="#008bcf" stroked="f">
                <v:path arrowok="t"/>
              </v:shape>
              <v:shape id="_x0000_s4774" style="position:absolute;left:920;top:531;width:345;height:407" coordorigin="920,531" coordsize="345,407" path="m1264,613r-31,l1233,779r31,l1264,613xe" fillcolor="#008bcf" stroked="f">
                <v:path arrowok="t"/>
              </v:shape>
              <v:shape id="_x0000_s4773" style="position:absolute;left:920;top:531;width:345;height:407" coordorigin="920,531" coordsize="345,407" path="m1264,568r-31,l1233,594r-157,37l1158,631r75,-18l1264,613r,-45xe" fillcolor="#008bcf" stroked="f">
                <v:path arrowok="t"/>
              </v:shape>
            </v:group>
            <w10:wrap anchorx="page"/>
          </v:group>
        </w:pict>
      </w:r>
      <w:r>
        <w:rPr>
          <w:color w:val="231F20"/>
        </w:rPr>
        <w:t xml:space="preserve">Activating the Auto Focus can be done on your computer by checking the </w:t>
      </w:r>
      <w:r>
        <w:rPr>
          <w:b/>
          <w:color w:val="231F20"/>
        </w:rPr>
        <w:t xml:space="preserve">Auto Focus box </w:t>
      </w:r>
      <w:r>
        <w:rPr>
          <w:color w:val="231F20"/>
        </w:rPr>
        <w:t>in the dashboard. If there is not a check in this box, Auto Focus will be disabled and the table will not move up or down when the job starts.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When a job is started, and Auto Focus has been enabled, the table will automatically raise or lower to the appro</w:t>
      </w:r>
      <w:r>
        <w:rPr>
          <w:color w:val="231F20"/>
        </w:rPr>
        <w:t>priate height before the lens carriage moves to the first point of engraving/cutting.</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spacing w:val="-5"/>
        </w:rPr>
        <w:t xml:space="preserve">You </w:t>
      </w:r>
      <w:r>
        <w:rPr>
          <w:color w:val="231F20"/>
        </w:rPr>
        <w:t xml:space="preserve">must also indicate if you are using a Vector Cutting </w:t>
      </w:r>
      <w:r>
        <w:rPr>
          <w:color w:val="231F20"/>
          <w:spacing w:val="-3"/>
        </w:rPr>
        <w:t xml:space="preserve">Table. </w:t>
      </w:r>
      <w:r>
        <w:rPr>
          <w:color w:val="231F20"/>
        </w:rPr>
        <w:t xml:space="preserve">When the Vector Cutting </w:t>
      </w:r>
      <w:r>
        <w:rPr>
          <w:color w:val="231F20"/>
          <w:spacing w:val="-4"/>
        </w:rPr>
        <w:t xml:space="preserve">Table </w:t>
      </w:r>
      <w:r>
        <w:rPr>
          <w:color w:val="231F20"/>
        </w:rPr>
        <w:t xml:space="preserve">is installed and you want to use Auto Focus, click the box next to </w:t>
      </w:r>
      <w:r>
        <w:rPr>
          <w:b/>
          <w:color w:val="231F20"/>
        </w:rPr>
        <w:t>Vector G</w:t>
      </w:r>
      <w:r>
        <w:rPr>
          <w:b/>
          <w:color w:val="231F20"/>
        </w:rPr>
        <w:t>rid</w:t>
      </w:r>
      <w:r>
        <w:rPr>
          <w:color w:val="231F20"/>
        </w:rPr>
        <w:t xml:space="preserve">. This tells the laser system that the Vector Cutting </w:t>
      </w:r>
      <w:r>
        <w:rPr>
          <w:color w:val="231F20"/>
          <w:spacing w:val="-4"/>
        </w:rPr>
        <w:t xml:space="preserve">Table </w:t>
      </w:r>
      <w:r>
        <w:rPr>
          <w:color w:val="231F20"/>
        </w:rPr>
        <w:t>is installed</w:t>
      </w:r>
      <w:r>
        <w:rPr>
          <w:color w:val="231F20"/>
          <w:spacing w:val="-24"/>
        </w:rPr>
        <w:t xml:space="preserve"> </w:t>
      </w:r>
      <w:r>
        <w:rPr>
          <w:color w:val="231F20"/>
        </w:rPr>
        <w:t>and it will automatically calculate the appropriate focal distance based off this</w:t>
      </w:r>
      <w:r>
        <w:rPr>
          <w:color w:val="231F20"/>
          <w:spacing w:val="-1"/>
        </w:rPr>
        <w:t xml:space="preserve"> </w:t>
      </w:r>
      <w:r>
        <w:rPr>
          <w:color w:val="231F20"/>
        </w:rPr>
        <w:t>information.</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8"/>
        <w:jc w:val="both"/>
      </w:pPr>
      <w:r>
        <w:rPr>
          <w:b/>
          <w:color w:val="231F20"/>
        </w:rPr>
        <w:t>Please</w:t>
      </w:r>
      <w:r>
        <w:rPr>
          <w:b/>
          <w:color w:val="231F20"/>
          <w:spacing w:val="-8"/>
        </w:rPr>
        <w:t xml:space="preserve"> </w:t>
      </w:r>
      <w:r>
        <w:rPr>
          <w:b/>
          <w:color w:val="231F20"/>
        </w:rPr>
        <w:t>note:</w:t>
      </w:r>
      <w:r>
        <w:rPr>
          <w:b/>
          <w:color w:val="231F20"/>
          <w:spacing w:val="-8"/>
        </w:rPr>
        <w:t xml:space="preserve"> </w:t>
      </w:r>
      <w:r>
        <w:rPr>
          <w:color w:val="231F20"/>
        </w:rPr>
        <w:t>The</w:t>
      </w:r>
      <w:r>
        <w:rPr>
          <w:color w:val="231F20"/>
          <w:spacing w:val="-8"/>
        </w:rPr>
        <w:t xml:space="preserve"> </w:t>
      </w:r>
      <w:r>
        <w:rPr>
          <w:color w:val="231F20"/>
        </w:rPr>
        <w:t>material</w:t>
      </w:r>
      <w:r>
        <w:rPr>
          <w:color w:val="231F20"/>
          <w:spacing w:val="-8"/>
        </w:rPr>
        <w:t xml:space="preserve"> </w:t>
      </w:r>
      <w:r>
        <w:rPr>
          <w:color w:val="231F20"/>
        </w:rPr>
        <w:t>thickness</w:t>
      </w:r>
      <w:r>
        <w:rPr>
          <w:color w:val="231F20"/>
          <w:spacing w:val="-8"/>
        </w:rPr>
        <w:t xml:space="preserve"> </w:t>
      </w:r>
      <w:r>
        <w:rPr>
          <w:color w:val="231F20"/>
        </w:rPr>
        <w:t>is</w:t>
      </w:r>
      <w:r>
        <w:rPr>
          <w:color w:val="231F20"/>
          <w:spacing w:val="-8"/>
        </w:rPr>
        <w:t xml:space="preserve"> </w:t>
      </w:r>
      <w:r>
        <w:rPr>
          <w:color w:val="231F20"/>
        </w:rPr>
        <w:t>still</w:t>
      </w:r>
      <w:r>
        <w:rPr>
          <w:color w:val="231F20"/>
          <w:spacing w:val="-8"/>
        </w:rPr>
        <w:t xml:space="preserve"> </w:t>
      </w:r>
      <w:r>
        <w:rPr>
          <w:color w:val="231F20"/>
        </w:rPr>
        <w:t>required</w:t>
      </w:r>
      <w:r>
        <w:rPr>
          <w:color w:val="231F20"/>
          <w:spacing w:val="-8"/>
        </w:rPr>
        <w:t xml:space="preserve"> </w:t>
      </w:r>
      <w:r>
        <w:rPr>
          <w:color w:val="231F20"/>
        </w:rPr>
        <w:t>when</w:t>
      </w:r>
      <w:r>
        <w:rPr>
          <w:color w:val="231F20"/>
          <w:spacing w:val="-8"/>
        </w:rPr>
        <w:t xml:space="preserve"> </w:t>
      </w:r>
      <w:r>
        <w:rPr>
          <w:color w:val="231F20"/>
        </w:rPr>
        <w:t>using</w:t>
      </w:r>
      <w:r>
        <w:rPr>
          <w:color w:val="231F20"/>
          <w:spacing w:val="-8"/>
        </w:rPr>
        <w:t xml:space="preserve"> </w:t>
      </w:r>
      <w:r>
        <w:rPr>
          <w:color w:val="231F20"/>
        </w:rPr>
        <w:t>the</w:t>
      </w:r>
      <w:r>
        <w:rPr>
          <w:color w:val="231F20"/>
          <w:spacing w:val="-8"/>
        </w:rPr>
        <w:t xml:space="preserve"> </w:t>
      </w:r>
      <w:r>
        <w:rPr>
          <w:color w:val="231F20"/>
        </w:rPr>
        <w:t>Vector</w:t>
      </w:r>
      <w:r>
        <w:rPr>
          <w:color w:val="231F20"/>
          <w:spacing w:val="-8"/>
        </w:rPr>
        <w:t xml:space="preserve"> </w:t>
      </w:r>
      <w:r>
        <w:rPr>
          <w:color w:val="231F20"/>
        </w:rPr>
        <w:t>Cutting</w:t>
      </w:r>
      <w:r>
        <w:rPr>
          <w:color w:val="231F20"/>
          <w:spacing w:val="-8"/>
        </w:rPr>
        <w:t xml:space="preserve"> </w:t>
      </w:r>
      <w:r>
        <w:rPr>
          <w:color w:val="231F20"/>
          <w:spacing w:val="-3"/>
        </w:rPr>
        <w:t>Table.</w:t>
      </w:r>
      <w:r>
        <w:rPr>
          <w:color w:val="231F20"/>
          <w:spacing w:val="-8"/>
        </w:rPr>
        <w:t xml:space="preserve"> </w:t>
      </w:r>
      <w:r>
        <w:rPr>
          <w:color w:val="231F20"/>
        </w:rPr>
        <w:t>If</w:t>
      </w:r>
      <w:r>
        <w:rPr>
          <w:color w:val="231F20"/>
          <w:spacing w:val="-8"/>
        </w:rPr>
        <w:t xml:space="preserve"> </w:t>
      </w:r>
      <w:r>
        <w:rPr>
          <w:color w:val="231F20"/>
        </w:rPr>
        <w:t>a</w:t>
      </w:r>
      <w:r>
        <w:rPr>
          <w:color w:val="231F20"/>
          <w:spacing w:val="-8"/>
        </w:rPr>
        <w:t xml:space="preserve"> </w:t>
      </w:r>
      <w:r>
        <w:rPr>
          <w:color w:val="231F20"/>
        </w:rPr>
        <w:t>thickness</w:t>
      </w:r>
      <w:r>
        <w:rPr>
          <w:color w:val="231F20"/>
          <w:spacing w:val="-8"/>
        </w:rPr>
        <w:t xml:space="preserve"> </w:t>
      </w:r>
      <w:r>
        <w:rPr>
          <w:color w:val="231F20"/>
        </w:rPr>
        <w:t>is</w:t>
      </w:r>
      <w:r>
        <w:rPr>
          <w:color w:val="231F20"/>
          <w:spacing w:val="-8"/>
        </w:rPr>
        <w:t xml:space="preserve"> </w:t>
      </w:r>
      <w:r>
        <w:rPr>
          <w:color w:val="231F20"/>
        </w:rPr>
        <w:t>not</w:t>
      </w:r>
      <w:r>
        <w:rPr>
          <w:color w:val="231F20"/>
          <w:spacing w:val="-8"/>
        </w:rPr>
        <w:t xml:space="preserve"> </w:t>
      </w:r>
      <w:r>
        <w:rPr>
          <w:color w:val="231F20"/>
        </w:rPr>
        <w:t>specified</w:t>
      </w:r>
      <w:r>
        <w:rPr>
          <w:color w:val="231F20"/>
          <w:spacing w:val="-8"/>
        </w:rPr>
        <w:t xml:space="preserve"> </w:t>
      </w:r>
      <w:r>
        <w:rPr>
          <w:color w:val="231F20"/>
        </w:rPr>
        <w:t>the system will Auto Focus to the top of the grid, not to the top of your material.</w:t>
      </w:r>
    </w:p>
    <w:p w:rsidR="0041439D" w:rsidRDefault="0041439D">
      <w:pPr>
        <w:spacing w:line="247" w:lineRule="auto"/>
        <w:jc w:val="both"/>
        <w:sectPr w:rsidR="0041439D">
          <w:pgSz w:w="12240" w:h="15840"/>
          <w:pgMar w:top="740" w:right="960" w:bottom="820" w:left="620" w:header="0" w:footer="635" w:gutter="0"/>
          <w:cols w:space="720"/>
        </w:sectPr>
      </w:pPr>
    </w:p>
    <w:bookmarkStart w:id="143" w:name="Crash_Bar"/>
    <w:bookmarkStart w:id="144" w:name="_bookmark82"/>
    <w:bookmarkEnd w:id="143"/>
    <w:bookmarkEnd w:id="144"/>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761" style="width:526.35pt;height:37.05pt;mso-position-horizontal-relative:char;mso-position-vertical-relative:line" coordsize="10527,741">
            <v:group id="_x0000_s4769" style="position:absolute;left:10;top:10;width:10507;height:661" coordorigin="10,10" coordsize="10507,661">
              <v:shape id="_x0000_s4770" style="position:absolute;left:10;top:10;width:10507;height:661" coordorigin="10,10" coordsize="10507,661" path="m10516,10l293,10,189,11r-76,6l32,63,11,189,10,293r,377l10233,670r105,-1l10413,664r81,-47l10516,492r,-105l10516,10xe" fillcolor="#d1d3d4" stroked="f">
                <v:path arrowok="t"/>
              </v:shape>
            </v:group>
            <v:group id="_x0000_s4767" style="position:absolute;left:10;top:10;width:10507;height:661" coordorigin="10,10" coordsize="10507,661">
              <v:shape id="_x0000_s4768" style="position:absolute;left:10;top:10;width:10507;height:661" coordorigin="10,10" coordsize="10507,661" path="m293,10l189,11r-76,6l32,63,11,189,10,293r,377l10233,670r105,-1l10413,664r81,-47l10516,492r,-105l10516,10,293,10xe" filled="f" strokecolor="#a7a9ac" strokeweight="1pt">
                <v:path arrowok="t"/>
              </v:shape>
            </v:group>
            <v:group id="_x0000_s4765" style="position:absolute;left:6348;top:609;width:3968;height:122" coordorigin="6348,609" coordsize="3968,122">
              <v:shape id="_x0000_s4766" style="position:absolute;left:6348;top:609;width:3968;height:122" coordorigin="6348,609" coordsize="3968,122" path="m6348,609r,121l10315,730r,-121l6348,609xe" fillcolor="#008bcf" stroked="f">
                <v:path arrowok="t"/>
              </v:shape>
            </v:group>
            <v:group id="_x0000_s4762" style="position:absolute;left:6348;top:609;width:3968;height:122" coordorigin="6348,609" coordsize="3968,122">
              <v:shape id="_x0000_s4764" style="position:absolute;left:6348;top:609;width:3968;height:122" coordorigin="6348,609" coordsize="3968,122" path="m6348,609r,121l10315,730r,-121l6348,609xe" filled="f" strokecolor="#a7a9ac" strokeweight="1pt">
                <v:path arrowok="t"/>
              </v:shape>
              <v:shape id="_x0000_s4763"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32"/>
        <w:ind w:left="9655" w:right="28"/>
        <w:rPr>
          <w:rFonts w:ascii="Helvetica Condensed" w:eastAsia="Helvetica Condensed" w:hAnsi="Helvetica Condensed" w:cs="Helvetica Condensed"/>
          <w:sz w:val="20"/>
          <w:szCs w:val="20"/>
        </w:rPr>
      </w:pPr>
      <w:r>
        <w:rPr>
          <w:rFonts w:ascii="Helvetica Condensed"/>
          <w:color w:val="6D6E71"/>
          <w:sz w:val="20"/>
        </w:rPr>
        <w:t>Crash Bar</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ind w:left="200" w:right="28"/>
      </w:pPr>
      <w:r>
        <w:rPr>
          <w:color w:val="231F20"/>
          <w:spacing w:val="-9"/>
        </w:rPr>
        <w:t xml:space="preserve">To </w:t>
      </w:r>
      <w:r>
        <w:rPr>
          <w:color w:val="231F20"/>
        </w:rPr>
        <w:t xml:space="preserve">enter the material thickness of the object you will be engraving/marking/cutting use a pair of calipers for an  </w:t>
      </w:r>
      <w:r>
        <w:rPr>
          <w:color w:val="231F20"/>
          <w:spacing w:val="32"/>
        </w:rPr>
        <w:t xml:space="preserve"> </w:t>
      </w:r>
      <w:r>
        <w:rPr>
          <w:color w:val="231F20"/>
        </w:rPr>
        <w:t>accurate</w:t>
      </w:r>
    </w:p>
    <w:p w:rsidR="0041439D" w:rsidRDefault="001E7814">
      <w:pPr>
        <w:pStyle w:val="BodyText"/>
        <w:spacing w:before="7" w:line="247" w:lineRule="auto"/>
        <w:ind w:left="6392" w:right="28"/>
      </w:pPr>
      <w:r>
        <w:pict>
          <v:group id="_x0000_s4755" style="position:absolute;left:0;text-align:left;margin-left:49.5pt;margin-top:8.1pt;width:306.45pt;height:176.65pt;z-index:14368;mso-position-horizontal-relative:page" coordorigin="990,162" coordsize="6129,3533">
            <v:shape id="_x0000_s4760" type="#_x0000_t75" style="position:absolute;left:990;top:162;width:4805;height:3533">
              <v:imagedata r:id="rId270" o:title=""/>
            </v:shape>
            <v:shape id="_x0000_s4759" type="#_x0000_t75" style="position:absolute;left:6883;top:2686;width:235;height:235">
              <v:imagedata r:id="rId56" o:title=""/>
            </v:shape>
            <v:group id="_x0000_s4756" style="position:absolute;left:4317;top:2788;width:2567;height:2" coordorigin="4317,2788" coordsize="2567,2">
              <v:shape id="_x0000_s4758" style="position:absolute;left:4317;top:2788;width:2567;height:2" coordorigin="4317,2788" coordsize="2567,0" path="m6883,2788r-2566,e" filled="f" strokecolor="#ed2124" strokeweight="1pt">
                <v:path arrowok="t"/>
              </v:shape>
              <v:shape id="_x0000_s4757" type="#_x0000_t202" style="position:absolute;left:5918;top:2512;width:850;height:220" filled="f" stroked="f">
                <v:textbox inset="0,0,0,0">
                  <w:txbxContent>
                    <w:p w:rsidR="0041439D" w:rsidRDefault="001E7814">
                      <w:pPr>
                        <w:spacing w:line="220" w:lineRule="exact"/>
                        <w:rPr>
                          <w:rFonts w:ascii="Helvetica Condensed" w:eastAsia="Helvetica Condensed" w:hAnsi="Helvetica Condensed" w:cs="Helvetica Condensed"/>
                        </w:rPr>
                      </w:pPr>
                      <w:r>
                        <w:rPr>
                          <w:rFonts w:ascii="Helvetica Condensed"/>
                          <w:color w:val="231F20"/>
                        </w:rPr>
                        <w:t>Crash Bar</w:t>
                      </w:r>
                    </w:p>
                  </w:txbxContent>
                </v:textbox>
              </v:shape>
            </v:group>
            <w10:wrap anchorx="page"/>
          </v:group>
        </w:pict>
      </w:r>
      <w:proofErr w:type="gramStart"/>
      <w:r>
        <w:rPr>
          <w:color w:val="231F20"/>
        </w:rPr>
        <w:t>measurement</w:t>
      </w:r>
      <w:proofErr w:type="gramEnd"/>
      <w:r>
        <w:rPr>
          <w:color w:val="231F20"/>
        </w:rPr>
        <w:t xml:space="preserve"> and enter this value in the “Thickness” box in the</w:t>
      </w:r>
      <w:r>
        <w:rPr>
          <w:color w:val="231F20"/>
          <w:spacing w:val="4"/>
        </w:rPr>
        <w:t xml:space="preserve"> </w:t>
      </w:r>
      <w:r>
        <w:rPr>
          <w:color w:val="231F20"/>
          <w:spacing w:val="-3"/>
        </w:rPr>
        <w:t>driver.</w: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7" w:line="247" w:lineRule="auto"/>
        <w:ind w:left="7436" w:right="117"/>
        <w:jc w:val="both"/>
      </w:pPr>
      <w:r>
        <w:pict>
          <v:group id="_x0000_s4747" style="position:absolute;left:0;text-align:left;margin-left:363.8pt;margin-top:3.3pt;width:42.8pt;height:37.25pt;z-index:14296;mso-position-horizontal-relative:page" coordorigin="7276,66" coordsize="856,745">
            <v:group id="_x0000_s4753" style="position:absolute;left:7291;top:80;width:827;height:716" coordorigin="7291,80" coordsize="827,716">
              <v:shape id="_x0000_s4754" style="position:absolute;left:7291;top:80;width:827;height:716" coordorigin="7291,80" coordsize="827,716" path="m7291,796l7704,80r413,716l7291,796xe" filled="f" strokecolor="#020303" strokeweight=".49636mm">
                <v:path arrowok="t"/>
              </v:shape>
            </v:group>
            <v:group id="_x0000_s4748" style="position:absolute;left:7583;top:298;width:242;height:425" coordorigin="7583,298" coordsize="242,425">
              <v:shape id="_x0000_s4752" style="position:absolute;left:7583;top:298;width:242;height:425" coordorigin="7583,298" coordsize="242,425" path="m7647,572r-4,1l7642,575r2,145l7644,722r2,1l7647,723r2,l7649,723r125,-74l7775,647r-1,-3l7772,642r-8,-1l7747,638r-17,-5l7747,602r-71,l7649,572r-2,xe" fillcolor="#ed2124" stroked="f">
                <v:path arrowok="t"/>
              </v:shape>
              <v:shape id="_x0000_s4751" style="position:absolute;left:7583;top:298;width:242;height:425" coordorigin="7583,298" coordsize="242,425" path="m7786,526r-72,l7676,602r71,l7786,526xe" fillcolor="#ed2124" stroked="f">
                <v:path arrowok="t"/>
              </v:shape>
              <v:shape id="_x0000_s4750" style="position:absolute;left:7583;top:298;width:242;height:425" coordorigin="7583,298" coordsize="242,425" path="m7679,298r-96,242l7714,526r72,l7817,468r-136,l7750,326r-28,-3l7699,313r-15,-10l7679,298xe" fillcolor="#ed2124" stroked="f">
                <v:path arrowok="t"/>
              </v:shape>
              <v:shape id="_x0000_s4749" style="position:absolute;left:7583;top:298;width:242;height:425" coordorigin="7583,298" coordsize="242,425" path="m7825,453r-144,15l7817,468r8,-15xe" fillcolor="#ed2124" stroked="f">
                <v:path arrowok="t"/>
              </v:shape>
            </v:group>
            <w10:wrap anchorx="page"/>
          </v:group>
        </w:pict>
      </w:r>
      <w:r>
        <w:rPr>
          <w:b/>
          <w:color w:val="231F20"/>
        </w:rPr>
        <w:t xml:space="preserve">WARNING: </w:t>
      </w:r>
      <w:r>
        <w:rPr>
          <w:color w:val="231F20"/>
        </w:rPr>
        <w:t xml:space="preserve">If you are using Auto Focus and you know there is not </w:t>
      </w:r>
      <w:proofErr w:type="gramStart"/>
      <w:r>
        <w:rPr>
          <w:color w:val="231F20"/>
        </w:rPr>
        <w:t>enough  clearance</w:t>
      </w:r>
      <w:proofErr w:type="gramEnd"/>
      <w:r>
        <w:rPr>
          <w:color w:val="231F20"/>
        </w:rPr>
        <w:t xml:space="preserve">  between  the</w:t>
      </w:r>
      <w:r>
        <w:rPr>
          <w:color w:val="231F20"/>
          <w:spacing w:val="7"/>
        </w:rPr>
        <w:t xml:space="preserve"> </w:t>
      </w:r>
      <w:r>
        <w:rPr>
          <w:color w:val="231F20"/>
        </w:rPr>
        <w:t>lens</w:t>
      </w:r>
    </w:p>
    <w:p w:rsidR="0041439D" w:rsidRDefault="001E7814">
      <w:pPr>
        <w:pStyle w:val="BodyText"/>
        <w:spacing w:line="247" w:lineRule="auto"/>
        <w:ind w:left="6392" w:right="117"/>
        <w:jc w:val="both"/>
      </w:pPr>
      <w:proofErr w:type="gramStart"/>
      <w:r>
        <w:rPr>
          <w:color w:val="231F20"/>
        </w:rPr>
        <w:t>carriage</w:t>
      </w:r>
      <w:proofErr w:type="gramEnd"/>
      <w:r>
        <w:rPr>
          <w:color w:val="231F20"/>
        </w:rPr>
        <w:t xml:space="preserve"> and your material, you will need to</w:t>
      </w:r>
      <w:r>
        <w:rPr>
          <w:color w:val="231F20"/>
          <w:spacing w:val="-24"/>
        </w:rPr>
        <w:t xml:space="preserve"> </w:t>
      </w:r>
      <w:r>
        <w:rPr>
          <w:color w:val="231F20"/>
        </w:rPr>
        <w:t>lower the table before you insert your material and</w:t>
      </w:r>
      <w:r>
        <w:rPr>
          <w:color w:val="231F20"/>
          <w:spacing w:val="-32"/>
        </w:rPr>
        <w:t xml:space="preserve"> </w:t>
      </w:r>
      <w:r>
        <w:rPr>
          <w:color w:val="231F20"/>
        </w:rPr>
        <w:t xml:space="preserve">start the job. </w:t>
      </w:r>
      <w:r>
        <w:rPr>
          <w:color w:val="231F20"/>
          <w:spacing w:val="-9"/>
        </w:rPr>
        <w:t xml:space="preserve">To </w:t>
      </w:r>
      <w:r>
        <w:rPr>
          <w:color w:val="231F20"/>
        </w:rPr>
        <w:t>lower the table, use the Arrow keys</w:t>
      </w:r>
      <w:r>
        <w:rPr>
          <w:color w:val="231F20"/>
          <w:spacing w:val="-20"/>
        </w:rPr>
        <w:t xml:space="preserve"> </w:t>
      </w:r>
      <w:r>
        <w:rPr>
          <w:color w:val="231F20"/>
        </w:rPr>
        <w:t>on the</w:t>
      </w:r>
      <w:r>
        <w:rPr>
          <w:color w:val="231F20"/>
          <w:spacing w:val="-11"/>
        </w:rPr>
        <w:t xml:space="preserve"> </w:t>
      </w:r>
      <w:r>
        <w:rPr>
          <w:color w:val="231F20"/>
        </w:rPr>
        <w:t>Control</w:t>
      </w:r>
      <w:r>
        <w:rPr>
          <w:color w:val="231F20"/>
          <w:spacing w:val="-11"/>
        </w:rPr>
        <w:t xml:space="preserve"> </w:t>
      </w:r>
      <w:r>
        <w:rPr>
          <w:color w:val="231F20"/>
        </w:rPr>
        <w:t>Panel</w:t>
      </w:r>
      <w:r>
        <w:rPr>
          <w:color w:val="231F20"/>
          <w:spacing w:val="-11"/>
        </w:rPr>
        <w:t xml:space="preserve"> </w:t>
      </w:r>
      <w:r>
        <w:rPr>
          <w:color w:val="231F20"/>
        </w:rPr>
        <w:t>to</w:t>
      </w:r>
      <w:r>
        <w:rPr>
          <w:color w:val="231F20"/>
          <w:spacing w:val="-11"/>
        </w:rPr>
        <w:t xml:space="preserve"> </w:t>
      </w:r>
      <w:r>
        <w:rPr>
          <w:color w:val="231F20"/>
        </w:rPr>
        <w:t>illuminate</w:t>
      </w:r>
      <w:r>
        <w:rPr>
          <w:color w:val="231F20"/>
          <w:spacing w:val="-11"/>
        </w:rPr>
        <w:t xml:space="preserve"> </w:t>
      </w:r>
      <w:r>
        <w:rPr>
          <w:color w:val="231F20"/>
        </w:rPr>
        <w:t>the</w:t>
      </w:r>
      <w:r>
        <w:rPr>
          <w:color w:val="231F20"/>
          <w:spacing w:val="-11"/>
        </w:rPr>
        <w:t xml:space="preserve"> </w:t>
      </w:r>
      <w:r>
        <w:rPr>
          <w:color w:val="231F20"/>
        </w:rPr>
        <w:t>light</w:t>
      </w:r>
      <w:r>
        <w:rPr>
          <w:color w:val="231F20"/>
          <w:spacing w:val="-11"/>
        </w:rPr>
        <w:t xml:space="preserve"> </w:t>
      </w:r>
      <w:r>
        <w:rPr>
          <w:color w:val="231F20"/>
        </w:rPr>
        <w:t>next</w:t>
      </w:r>
      <w:r>
        <w:rPr>
          <w:color w:val="231F20"/>
          <w:spacing w:val="-11"/>
        </w:rPr>
        <w:t xml:space="preserve"> </w:t>
      </w:r>
      <w:r>
        <w:rPr>
          <w:color w:val="231F20"/>
        </w:rPr>
        <w:t>to</w:t>
      </w:r>
      <w:r>
        <w:rPr>
          <w:color w:val="231F20"/>
          <w:spacing w:val="-11"/>
        </w:rPr>
        <w:t xml:space="preserve"> </w:t>
      </w:r>
      <w:r>
        <w:rPr>
          <w:color w:val="231F20"/>
        </w:rPr>
        <w:t>the word “Focus”. Then use the Joystick to lower the table enough to accommodate your part.</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8"/>
        <w:rPr>
          <w:rFonts w:ascii="Helvetica Condensed" w:eastAsia="Helvetica Condensed" w:hAnsi="Helvetica Condensed" w:cs="Helvetica Condensed"/>
          <w:sz w:val="23"/>
          <w:szCs w:val="23"/>
        </w:rPr>
      </w:pPr>
    </w:p>
    <w:p w:rsidR="0041439D" w:rsidRDefault="001E7814">
      <w:pPr>
        <w:pStyle w:val="BodyText"/>
        <w:spacing w:line="247" w:lineRule="auto"/>
        <w:ind w:left="1244" w:right="117"/>
        <w:jc w:val="both"/>
      </w:pPr>
      <w:r>
        <w:pict>
          <v:group id="_x0000_s4739" style="position:absolute;left:0;text-align:left;margin-left:54.2pt;margin-top:2.25pt;width:42.8pt;height:37.25pt;z-index:14320;mso-position-horizontal-relative:page" coordorigin="1084,45" coordsize="856,745">
            <v:group id="_x0000_s4745" style="position:absolute;left:1099;top:60;width:827;height:716" coordorigin="1099,60" coordsize="827,716">
              <v:shape id="_x0000_s4746" style="position:absolute;left:1099;top:60;width:827;height:716" coordorigin="1099,60" coordsize="827,716" path="m1099,776l1512,60r413,716l1099,776xe" filled="f" strokecolor="#020303" strokeweight=".49636mm">
                <v:path arrowok="t"/>
              </v:shape>
            </v:group>
            <v:group id="_x0000_s4740" style="position:absolute;left:1391;top:278;width:242;height:425" coordorigin="1391,278" coordsize="242,425">
              <v:shape id="_x0000_s4744" style="position:absolute;left:1391;top:278;width:242;height:425" coordorigin="1391,278" coordsize="242,425" path="m1455,551r-4,2l1450,554r2,146l1452,701r2,1l1455,702r2,l1457,702r125,-73l1583,627r-1,-4l1580,622r-8,-2l1555,618r-17,-5l1555,582r-71,l1457,552r-2,-1xe" fillcolor="#ed2124" stroked="f">
                <v:path arrowok="t"/>
              </v:shape>
              <v:shape id="_x0000_s4743" style="position:absolute;left:1391;top:278;width:242;height:425" coordorigin="1391,278" coordsize="242,425" path="m1594,506r-72,l1484,582r71,l1594,506xe" fillcolor="#ed2124" stroked="f">
                <v:path arrowok="t"/>
              </v:shape>
              <v:shape id="_x0000_s4742" style="position:absolute;left:1391;top:278;width:242;height:425" coordorigin="1391,278" coordsize="242,425" path="m1487,278r-96,241l1522,506r72,l1625,447r-136,l1558,305r-28,-3l1507,293r-15,-10l1487,278xe" fillcolor="#ed2124" stroked="f">
                <v:path arrowok="t"/>
              </v:shape>
              <v:shape id="_x0000_s4741" style="position:absolute;left:1391;top:278;width:242;height:425" coordorigin="1391,278" coordsize="242,425" path="m1633,432r-144,15l1625,447r8,-15xe" fillcolor="#ed2124" stroked="f">
                <v:path arrowok="t"/>
              </v:shape>
            </v:group>
            <w10:wrap anchorx="page"/>
          </v:group>
        </w:pict>
      </w:r>
      <w:r>
        <w:rPr>
          <w:color w:val="231F20"/>
        </w:rPr>
        <w:t xml:space="preserve">Please be careful when Auto </w:t>
      </w:r>
      <w:proofErr w:type="gramStart"/>
      <w:r>
        <w:rPr>
          <w:color w:val="231F20"/>
        </w:rPr>
        <w:t>Focusing</w:t>
      </w:r>
      <w:proofErr w:type="gramEnd"/>
      <w:r>
        <w:rPr>
          <w:color w:val="231F20"/>
        </w:rPr>
        <w:t xml:space="preserve"> on irregularly shaped items</w:t>
      </w:r>
      <w:r>
        <w:rPr>
          <w:color w:val="231F20"/>
        </w:rPr>
        <w:t>. The crash bar and Air Assist tube must clear</w:t>
      </w:r>
      <w:r>
        <w:rPr>
          <w:color w:val="231F20"/>
          <w:spacing w:val="-3"/>
        </w:rPr>
        <w:t xml:space="preserve"> </w:t>
      </w:r>
      <w:r>
        <w:rPr>
          <w:color w:val="231F20"/>
        </w:rPr>
        <w:t>all</w:t>
      </w:r>
      <w:r>
        <w:rPr>
          <w:color w:val="231F20"/>
          <w:spacing w:val="-3"/>
        </w:rPr>
        <w:t xml:space="preserve"> </w:t>
      </w:r>
      <w:r>
        <w:rPr>
          <w:color w:val="231F20"/>
        </w:rPr>
        <w:t>edges</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work</w:t>
      </w:r>
      <w:r>
        <w:rPr>
          <w:color w:val="231F20"/>
          <w:spacing w:val="-3"/>
        </w:rPr>
        <w:t xml:space="preserve"> </w:t>
      </w:r>
      <w:r>
        <w:rPr>
          <w:color w:val="231F20"/>
        </w:rPr>
        <w:t>piece</w:t>
      </w:r>
      <w:r>
        <w:rPr>
          <w:color w:val="231F20"/>
          <w:spacing w:val="-3"/>
        </w:rPr>
        <w:t xml:space="preserve"> </w:t>
      </w:r>
      <w:r>
        <w:rPr>
          <w:color w:val="231F20"/>
        </w:rPr>
        <w:t>in</w:t>
      </w:r>
      <w:r>
        <w:rPr>
          <w:color w:val="231F20"/>
          <w:spacing w:val="-3"/>
        </w:rPr>
        <w:t xml:space="preserve"> </w:t>
      </w:r>
      <w:r>
        <w:rPr>
          <w:color w:val="231F20"/>
        </w:rPr>
        <w:t>this</w:t>
      </w:r>
      <w:r>
        <w:rPr>
          <w:color w:val="231F20"/>
          <w:spacing w:val="-3"/>
        </w:rPr>
        <w:t xml:space="preserve"> </w:t>
      </w:r>
      <w:r>
        <w:rPr>
          <w:color w:val="231F20"/>
        </w:rPr>
        <w:t>situation</w:t>
      </w:r>
      <w:r>
        <w:rPr>
          <w:color w:val="231F20"/>
          <w:spacing w:val="-3"/>
        </w:rPr>
        <w:t xml:space="preserve"> </w:t>
      </w:r>
      <w:r>
        <w:rPr>
          <w:color w:val="231F20"/>
        </w:rPr>
        <w:t>also.</w:t>
      </w:r>
      <w:r>
        <w:rPr>
          <w:color w:val="231F20"/>
          <w:spacing w:val="-3"/>
        </w:rPr>
        <w:t xml:space="preserve"> </w:t>
      </w:r>
      <w:r>
        <w:rPr>
          <w:color w:val="231F20"/>
        </w:rPr>
        <w:t>The</w:t>
      </w:r>
      <w:r>
        <w:rPr>
          <w:color w:val="231F20"/>
          <w:spacing w:val="-3"/>
        </w:rPr>
        <w:t xml:space="preserve"> </w:t>
      </w:r>
      <w:r>
        <w:rPr>
          <w:color w:val="231F20"/>
        </w:rPr>
        <w:t>Crash</w:t>
      </w:r>
      <w:r>
        <w:rPr>
          <w:color w:val="231F20"/>
          <w:spacing w:val="-3"/>
        </w:rPr>
        <w:t xml:space="preserve"> </w:t>
      </w:r>
      <w:r>
        <w:rPr>
          <w:color w:val="231F20"/>
        </w:rPr>
        <w:t>Bar</w:t>
      </w:r>
      <w:r>
        <w:rPr>
          <w:color w:val="231F20"/>
          <w:spacing w:val="-3"/>
        </w:rPr>
        <w:t xml:space="preserve"> </w:t>
      </w:r>
      <w:r>
        <w:rPr>
          <w:color w:val="231F20"/>
        </w:rPr>
        <w:t>is</w:t>
      </w:r>
      <w:r>
        <w:rPr>
          <w:color w:val="231F20"/>
          <w:spacing w:val="-3"/>
        </w:rPr>
        <w:t xml:space="preserve"> </w:t>
      </w:r>
      <w:r>
        <w:rPr>
          <w:color w:val="231F20"/>
        </w:rPr>
        <w:t>a</w:t>
      </w:r>
      <w:r>
        <w:rPr>
          <w:color w:val="231F20"/>
          <w:spacing w:val="-3"/>
        </w:rPr>
        <w:t xml:space="preserve"> </w:t>
      </w:r>
      <w:r>
        <w:rPr>
          <w:color w:val="231F20"/>
        </w:rPr>
        <w:t>safety</w:t>
      </w:r>
      <w:r>
        <w:rPr>
          <w:color w:val="231F20"/>
          <w:spacing w:val="-3"/>
        </w:rPr>
        <w:t xml:space="preserve"> </w:t>
      </w:r>
      <w:r>
        <w:rPr>
          <w:color w:val="231F20"/>
        </w:rPr>
        <w:t>feature</w:t>
      </w:r>
      <w:r>
        <w:rPr>
          <w:color w:val="231F20"/>
          <w:spacing w:val="-3"/>
        </w:rPr>
        <w:t xml:space="preserve"> </w:t>
      </w:r>
      <w:r>
        <w:rPr>
          <w:color w:val="231F20"/>
        </w:rPr>
        <w:t>that</w:t>
      </w:r>
      <w:r>
        <w:rPr>
          <w:color w:val="231F20"/>
          <w:spacing w:val="-3"/>
        </w:rPr>
        <w:t xml:space="preserve"> </w:t>
      </w:r>
      <w:r>
        <w:rPr>
          <w:color w:val="231F20"/>
        </w:rPr>
        <w:t>prevents</w:t>
      </w:r>
      <w:r>
        <w:rPr>
          <w:color w:val="231F20"/>
          <w:spacing w:val="-3"/>
        </w:rPr>
        <w:t xml:space="preserve"> </w:t>
      </w:r>
      <w:r>
        <w:rPr>
          <w:color w:val="231F20"/>
        </w:rPr>
        <w:t>the</w:t>
      </w:r>
      <w:r>
        <w:rPr>
          <w:color w:val="231F20"/>
          <w:spacing w:val="-3"/>
        </w:rPr>
        <w:t xml:space="preserve"> </w:t>
      </w:r>
      <w:r>
        <w:rPr>
          <w:color w:val="231F20"/>
        </w:rPr>
        <w:t>table from moving up too far into the lens carriage and X-beam.</w:t>
      </w:r>
    </w:p>
    <w:p w:rsidR="0041439D" w:rsidRDefault="0041439D">
      <w:pPr>
        <w:rPr>
          <w:rFonts w:ascii="Helvetica Condensed" w:eastAsia="Helvetica Condensed" w:hAnsi="Helvetica Condensed" w:cs="Helvetica Condensed"/>
        </w:rPr>
      </w:pPr>
    </w:p>
    <w:p w:rsidR="0041439D" w:rsidRDefault="001E7814">
      <w:pPr>
        <w:pStyle w:val="Heading1"/>
        <w:spacing w:before="157"/>
        <w:ind w:left="200"/>
        <w:jc w:val="both"/>
        <w:rPr>
          <w:b w:val="0"/>
          <w:bCs w:val="0"/>
        </w:rPr>
      </w:pPr>
      <w:r>
        <w:rPr>
          <w:color w:val="008BCF"/>
        </w:rPr>
        <w:t>Crash Bar</w:t>
      </w:r>
    </w:p>
    <w:p w:rsidR="0041439D" w:rsidRDefault="001E7814">
      <w:pPr>
        <w:pStyle w:val="BodyText"/>
        <w:spacing w:before="194" w:line="247" w:lineRule="auto"/>
        <w:ind w:left="200" w:right="116"/>
        <w:jc w:val="both"/>
      </w:pPr>
      <w:r>
        <w:rPr>
          <w:color w:val="231F20"/>
        </w:rPr>
        <w:t>The Crash Bar is mounted to the lens assembly and prevents the table from “crashing” into the X-beam when the table is moving</w:t>
      </w:r>
      <w:r>
        <w:rPr>
          <w:color w:val="231F20"/>
          <w:spacing w:val="-9"/>
        </w:rPr>
        <w:t xml:space="preserve"> </w:t>
      </w:r>
      <w:r>
        <w:rPr>
          <w:color w:val="231F20"/>
        </w:rPr>
        <w:t>to</w:t>
      </w:r>
      <w:r>
        <w:rPr>
          <w:color w:val="231F20"/>
          <w:spacing w:val="-9"/>
        </w:rPr>
        <w:t xml:space="preserve"> </w:t>
      </w:r>
      <w:r>
        <w:rPr>
          <w:color w:val="231F20"/>
        </w:rPr>
        <w:t>its</w:t>
      </w:r>
      <w:r>
        <w:rPr>
          <w:color w:val="231F20"/>
          <w:spacing w:val="-9"/>
        </w:rPr>
        <w:t xml:space="preserve"> </w:t>
      </w:r>
      <w:r>
        <w:rPr>
          <w:color w:val="231F20"/>
        </w:rPr>
        <w:t>focus</w:t>
      </w:r>
      <w:r>
        <w:rPr>
          <w:color w:val="231F20"/>
          <w:spacing w:val="-9"/>
        </w:rPr>
        <w:t xml:space="preserve"> </w:t>
      </w:r>
      <w:r>
        <w:rPr>
          <w:color w:val="231F20"/>
        </w:rPr>
        <w:t>position.</w:t>
      </w:r>
      <w:r>
        <w:rPr>
          <w:color w:val="231F20"/>
          <w:spacing w:val="-9"/>
        </w:rPr>
        <w:t xml:space="preserve"> </w:t>
      </w:r>
      <w:r>
        <w:rPr>
          <w:color w:val="231F20"/>
        </w:rPr>
        <w:t>If</w:t>
      </w:r>
      <w:r>
        <w:rPr>
          <w:color w:val="231F20"/>
          <w:spacing w:val="-9"/>
        </w:rPr>
        <w:t xml:space="preserve"> </w:t>
      </w:r>
      <w:r>
        <w:rPr>
          <w:color w:val="231F20"/>
        </w:rPr>
        <w:t>the</w:t>
      </w:r>
      <w:r>
        <w:rPr>
          <w:color w:val="231F20"/>
          <w:spacing w:val="-9"/>
        </w:rPr>
        <w:t xml:space="preserve"> </w:t>
      </w:r>
      <w:r>
        <w:rPr>
          <w:color w:val="231F20"/>
        </w:rPr>
        <w:t>table</w:t>
      </w:r>
      <w:r>
        <w:rPr>
          <w:color w:val="231F20"/>
          <w:spacing w:val="-9"/>
        </w:rPr>
        <w:t xml:space="preserve"> </w:t>
      </w:r>
      <w:r>
        <w:rPr>
          <w:color w:val="231F20"/>
        </w:rPr>
        <w:t>moves</w:t>
      </w:r>
      <w:r>
        <w:rPr>
          <w:color w:val="231F20"/>
          <w:spacing w:val="-9"/>
        </w:rPr>
        <w:t xml:space="preserve"> </w:t>
      </w:r>
      <w:r>
        <w:rPr>
          <w:color w:val="231F20"/>
        </w:rPr>
        <w:t>up</w:t>
      </w:r>
      <w:r>
        <w:rPr>
          <w:color w:val="231F20"/>
          <w:spacing w:val="-9"/>
        </w:rPr>
        <w:t xml:space="preserve"> </w:t>
      </w:r>
      <w:r>
        <w:rPr>
          <w:color w:val="231F20"/>
        </w:rPr>
        <w:t>into</w:t>
      </w:r>
      <w:r>
        <w:rPr>
          <w:color w:val="231F20"/>
          <w:spacing w:val="-9"/>
        </w:rPr>
        <w:t xml:space="preserve"> </w:t>
      </w:r>
      <w:r>
        <w:rPr>
          <w:color w:val="231F20"/>
        </w:rPr>
        <w:t>the</w:t>
      </w:r>
      <w:r>
        <w:rPr>
          <w:color w:val="231F20"/>
          <w:spacing w:val="-9"/>
        </w:rPr>
        <w:t xml:space="preserve"> </w:t>
      </w:r>
      <w:r>
        <w:rPr>
          <w:color w:val="231F20"/>
        </w:rPr>
        <w:t>crash</w:t>
      </w:r>
      <w:r>
        <w:rPr>
          <w:color w:val="231F20"/>
          <w:spacing w:val="-9"/>
        </w:rPr>
        <w:t xml:space="preserve"> </w:t>
      </w:r>
      <w:r>
        <w:rPr>
          <w:color w:val="231F20"/>
        </w:rPr>
        <w:t>bar</w:t>
      </w:r>
      <w:r>
        <w:rPr>
          <w:color w:val="231F20"/>
          <w:spacing w:val="-9"/>
        </w:rPr>
        <w:t xml:space="preserve"> </w:t>
      </w:r>
      <w:r>
        <w:rPr>
          <w:color w:val="231F20"/>
        </w:rPr>
        <w:t>the</w:t>
      </w:r>
      <w:r>
        <w:rPr>
          <w:color w:val="231F20"/>
          <w:spacing w:val="-9"/>
        </w:rPr>
        <w:t xml:space="preserve"> </w:t>
      </w:r>
      <w:r>
        <w:rPr>
          <w:color w:val="231F20"/>
        </w:rPr>
        <w:t>system</w:t>
      </w:r>
      <w:r>
        <w:rPr>
          <w:color w:val="231F20"/>
          <w:spacing w:val="-9"/>
        </w:rPr>
        <w:t xml:space="preserve"> </w:t>
      </w:r>
      <w:r>
        <w:rPr>
          <w:color w:val="231F20"/>
        </w:rPr>
        <w:t>will</w:t>
      </w:r>
      <w:r>
        <w:rPr>
          <w:color w:val="231F20"/>
          <w:spacing w:val="-9"/>
        </w:rPr>
        <w:t xml:space="preserve"> </w:t>
      </w:r>
      <w:r>
        <w:rPr>
          <w:color w:val="231F20"/>
        </w:rPr>
        <w:t>come</w:t>
      </w:r>
      <w:r>
        <w:rPr>
          <w:color w:val="231F20"/>
          <w:spacing w:val="-9"/>
        </w:rPr>
        <w:t xml:space="preserve"> </w:t>
      </w:r>
      <w:r>
        <w:rPr>
          <w:color w:val="231F20"/>
        </w:rPr>
        <w:t>to</w:t>
      </w:r>
      <w:r>
        <w:rPr>
          <w:color w:val="231F20"/>
          <w:spacing w:val="-9"/>
        </w:rPr>
        <w:t xml:space="preserve"> </w:t>
      </w:r>
      <w:r>
        <w:rPr>
          <w:color w:val="231F20"/>
        </w:rPr>
        <w:t>a</w:t>
      </w:r>
      <w:r>
        <w:rPr>
          <w:color w:val="231F20"/>
          <w:spacing w:val="-9"/>
        </w:rPr>
        <w:t xml:space="preserve"> </w:t>
      </w:r>
      <w:r>
        <w:rPr>
          <w:color w:val="231F20"/>
        </w:rPr>
        <w:t>complete</w:t>
      </w:r>
      <w:r>
        <w:rPr>
          <w:color w:val="231F20"/>
          <w:spacing w:val="-9"/>
        </w:rPr>
        <w:t xml:space="preserve"> </w:t>
      </w:r>
      <w:r>
        <w:rPr>
          <w:color w:val="231F20"/>
        </w:rPr>
        <w:t>stop</w:t>
      </w:r>
      <w:r>
        <w:rPr>
          <w:color w:val="231F20"/>
          <w:spacing w:val="-9"/>
        </w:rPr>
        <w:t xml:space="preserve"> </w:t>
      </w:r>
      <w:r>
        <w:rPr>
          <w:color w:val="231F20"/>
        </w:rPr>
        <w:t>and</w:t>
      </w:r>
      <w:r>
        <w:rPr>
          <w:color w:val="231F20"/>
          <w:spacing w:val="-9"/>
        </w:rPr>
        <w:t xml:space="preserve"> </w:t>
      </w:r>
      <w:r>
        <w:rPr>
          <w:color w:val="231F20"/>
        </w:rPr>
        <w:t>the</w:t>
      </w:r>
      <w:r>
        <w:rPr>
          <w:color w:val="231F20"/>
          <w:spacing w:val="-9"/>
        </w:rPr>
        <w:t xml:space="preserve"> </w:t>
      </w:r>
      <w:r>
        <w:rPr>
          <w:color w:val="231F20"/>
        </w:rPr>
        <w:t>table will automat</w:t>
      </w:r>
      <w:r>
        <w:rPr>
          <w:color w:val="231F20"/>
        </w:rPr>
        <w:t>ically lower two inches.</w:t>
      </w:r>
    </w:p>
    <w:p w:rsidR="0041439D" w:rsidRDefault="0041439D">
      <w:pPr>
        <w:spacing w:before="6"/>
        <w:rPr>
          <w:rFonts w:ascii="Helvetica Condensed" w:eastAsia="Helvetica Condensed" w:hAnsi="Helvetica Condensed" w:cs="Helvetica Condensed"/>
        </w:rPr>
      </w:pPr>
    </w:p>
    <w:p w:rsidR="0041439D" w:rsidRDefault="001E7814">
      <w:pPr>
        <w:pStyle w:val="BodyText"/>
        <w:ind w:left="200"/>
        <w:jc w:val="both"/>
      </w:pPr>
      <w:r>
        <w:rPr>
          <w:color w:val="231F20"/>
        </w:rPr>
        <w:t xml:space="preserve">If the crash bar is activated, press the </w:t>
      </w:r>
      <w:r>
        <w:rPr>
          <w:b/>
          <w:color w:val="231F20"/>
        </w:rPr>
        <w:t xml:space="preserve">Reset </w:t>
      </w:r>
      <w:r>
        <w:rPr>
          <w:color w:val="231F20"/>
        </w:rPr>
        <w:t>key on the front Control Panel to restore</w:t>
      </w:r>
      <w:r>
        <w:rPr>
          <w:color w:val="231F20"/>
          <w:spacing w:val="-14"/>
        </w:rPr>
        <w:t xml:space="preserve"> </w:t>
      </w:r>
      <w:r>
        <w:rPr>
          <w:color w:val="231F20"/>
        </w:rPr>
        <w:t>functionality.</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left="200" w:right="119"/>
        <w:jc w:val="both"/>
      </w:pPr>
      <w:r>
        <w:rPr>
          <w:color w:val="231F20"/>
        </w:rPr>
        <w:t>The crash bar is removed as part of the lens assembly. When reinstalling the lens assembly, please make sure that the Crash Bar is sitting on top of the locating pins on the side of the carriage.</w:t>
      </w: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2"/>
          <w:szCs w:val="12"/>
        </w:rPr>
      </w:pPr>
    </w:p>
    <w:p w:rsidR="0041439D" w:rsidRDefault="001E7814">
      <w:pPr>
        <w:ind w:left="255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733" style="width:314.35pt;height:139.7pt;mso-position-horizontal-relative:char;mso-position-vertical-relative:line" coordsize="6287,2794">
            <v:shape id="_x0000_s4738" type="#_x0000_t75" style="position:absolute;width:4618;height:2794">
              <v:imagedata r:id="rId271" o:title=""/>
            </v:shape>
            <v:shape id="_x0000_s4737" type="#_x0000_t75" style="position:absolute;left:6051;top:2160;width:235;height:235">
              <v:imagedata r:id="rId56" o:title=""/>
            </v:shape>
            <v:group id="_x0000_s4734" style="position:absolute;left:3485;top:2262;width:2567;height:2" coordorigin="3485,2262" coordsize="2567,2">
              <v:shape id="_x0000_s4736" style="position:absolute;left:3485;top:2262;width:2567;height:2" coordorigin="3485,2262" coordsize="2567,0" path="m6051,2262r-2566,e" filled="f" strokecolor="#ed2124" strokeweight="1pt">
                <v:path arrowok="t"/>
              </v:shape>
              <v:shape id="_x0000_s4735" type="#_x0000_t202" style="position:absolute;left:4752;top:1728;width:1111;height:48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Crash Bar and</w:t>
                      </w:r>
                    </w:p>
                    <w:p w:rsidR="0041439D" w:rsidRDefault="001E7814">
                      <w:pPr>
                        <w:spacing w:before="32" w:line="238" w:lineRule="exact"/>
                        <w:rPr>
                          <w:rFonts w:ascii="Helvetica Condensed" w:eastAsia="Helvetica Condensed" w:hAnsi="Helvetica Condensed" w:cs="Helvetica Condensed"/>
                          <w:sz w:val="20"/>
                          <w:szCs w:val="20"/>
                        </w:rPr>
                      </w:pPr>
                      <w:r>
                        <w:rPr>
                          <w:rFonts w:ascii="Helvetica Condensed"/>
                          <w:color w:val="231F20"/>
                          <w:sz w:val="20"/>
                        </w:rPr>
                        <w:t>Locating Pins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bookmarkStart w:id="145" w:name="Image_Dithering"/>
    <w:bookmarkStart w:id="146" w:name="_bookmark84"/>
    <w:bookmarkEnd w:id="145"/>
    <w:bookmarkEnd w:id="146"/>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723" style="width:522pt;height:37.6pt;mso-position-horizontal-relative:char;mso-position-vertical-relative:line" coordsize="10440,752">
            <v:group id="_x0000_s4731" style="position:absolute;left:10;top:10;width:10420;height:661" coordorigin="10,10" coordsize="10420,661">
              <v:shape id="_x0000_s4732" style="position:absolute;left:10;top:10;width:10420;height:661" coordorigin="10,10" coordsize="10420,661" path="m10147,10l10,10r,377l11,492r6,75l63,648r126,21l293,670r10137,l10430,293r-1,-104l10423,113r-46,-81l10251,11r-104,-1xe" fillcolor="#d1d3d4" stroked="f">
                <v:path arrowok="t"/>
              </v:shape>
            </v:group>
            <v:group id="_x0000_s4729" style="position:absolute;left:10;top:10;width:10420;height:661" coordorigin="10,10" coordsize="10420,661">
              <v:shape id="_x0000_s4730" style="position:absolute;left:10;top:10;width:10420;height:661" coordorigin="10,10" coordsize="10420,661" path="m293,670l189,669r-76,-5l32,617,11,492,10,387,10,10r10137,l10251,11r76,6l10408,63r21,126l10430,293r,377l293,670xe" filled="f" strokecolor="#a7a9ac" strokeweight="1pt">
                <v:path arrowok="t"/>
              </v:shape>
            </v:group>
            <v:group id="_x0000_s4727" style="position:absolute;left:6218;top:619;width:3968;height:122" coordorigin="6218,619" coordsize="3968,122">
              <v:shape id="_x0000_s4728" style="position:absolute;left:6218;top:619;width:3968;height:122" coordorigin="6218,619" coordsize="3968,122" path="m6218,619r,122l10185,741r,-122l6218,619xe" fillcolor="#008bcf" stroked="f">
                <v:path arrowok="t"/>
              </v:shape>
            </v:group>
            <v:group id="_x0000_s4724" style="position:absolute;left:6218;top:619;width:3968;height:122" coordorigin="6218,619" coordsize="3968,122">
              <v:shape id="_x0000_s4726" style="position:absolute;left:6218;top:619;width:3968;height:122" coordorigin="6218,619" coordsize="3968,122" path="m6218,619r,122l10185,741r,-122l6218,619xe" filled="f" strokecolor="#a7a9ac" strokeweight="1pt">
                <v:path arrowok="t"/>
              </v:shape>
              <v:shape id="_x0000_s4725"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pStyle w:val="Heading1"/>
        <w:ind w:right="-20"/>
        <w:rPr>
          <w:b w:val="0"/>
          <w:bCs w:val="0"/>
        </w:rPr>
      </w:pPr>
      <w:bookmarkStart w:id="147" w:name="_bookmark83"/>
      <w:bookmarkEnd w:id="147"/>
      <w:r>
        <w:rPr>
          <w:color w:val="008BCF"/>
        </w:rPr>
        <w:t>Image Dithering</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Image Dithering</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2602" w:space="6313"/>
            <w:col w:w="1745"/>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right="117"/>
        <w:jc w:val="both"/>
      </w:pPr>
      <w:r>
        <w:rPr>
          <w:color w:val="231F20"/>
        </w:rPr>
        <w:t>Dithering defines how the dot patterns will be engraved in raster images that contain grayscale graphics, blends, or</w:t>
      </w:r>
      <w:r>
        <w:rPr>
          <w:color w:val="231F20"/>
          <w:spacing w:val="-18"/>
        </w:rPr>
        <w:t xml:space="preserve"> </w:t>
      </w:r>
      <w:r>
        <w:rPr>
          <w:color w:val="231F20"/>
        </w:rPr>
        <w:t xml:space="preserve">color </w:t>
      </w:r>
      <w:r>
        <w:rPr>
          <w:color w:val="231F20"/>
        </w:rPr>
        <w:t>images. The Dashboard offers six different dithering patterns to enhance your engraving projects. The default mode is Standard. This mode can be used for all images including photographs. Dithering is used only for raster engraving and has no effect on vec</w:t>
      </w:r>
      <w:r>
        <w:rPr>
          <w:color w:val="231F20"/>
        </w:rPr>
        <w:t>tor cut lines.</w: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8" w:line="247" w:lineRule="auto"/>
        <w:ind w:left="1144" w:right="117"/>
        <w:jc w:val="both"/>
      </w:pPr>
      <w:r>
        <w:pict>
          <v:group id="_x0000_s4715" style="position:absolute;left:0;text-align:left;margin-left:36.2pt;margin-top:6.35pt;width:42.8pt;height:37.25pt;z-index:14440;mso-position-horizontal-relative:page" coordorigin="724,127" coordsize="856,745">
            <v:group id="_x0000_s4721" style="position:absolute;left:739;top:141;width:827;height:716" coordorigin="739,141" coordsize="827,716">
              <v:shape id="_x0000_s4722" style="position:absolute;left:739;top:141;width:827;height:716" coordorigin="739,141" coordsize="827,716" path="m739,857l1152,141r413,716l739,857xe" filled="f" strokecolor="#020303" strokeweight=".49636mm">
                <v:path arrowok="t"/>
              </v:shape>
            </v:group>
            <v:group id="_x0000_s4716" style="position:absolute;left:1031;top:359;width:242;height:425" coordorigin="1031,359" coordsize="242,425">
              <v:shape id="_x0000_s4720" style="position:absolute;left:1031;top:359;width:242;height:425" coordorigin="1031,359" coordsize="242,425" path="m1095,633r-4,1l1090,636r2,145l1092,782r2,1l1095,784r2,l1097,783r125,-73l1223,708r-1,-4l1220,703r-8,-1l1195,699r-17,-5l1195,663r-71,l1097,633r-2,xe" fillcolor="#ed2124" stroked="f">
                <v:path arrowok="t"/>
              </v:shape>
              <v:shape id="_x0000_s4719" style="position:absolute;left:1031;top:359;width:242;height:425" coordorigin="1031,359" coordsize="242,425" path="m1234,587r-72,l1124,663r71,l1234,587xe" fillcolor="#ed2124" stroked="f">
                <v:path arrowok="t"/>
              </v:shape>
              <v:shape id="_x0000_s4718" style="position:absolute;left:1031;top:359;width:242;height:425" coordorigin="1031,359" coordsize="242,425" path="m1127,359r-96,241l1162,587r72,l1265,529r-136,l1198,387r-28,-3l1147,374r-15,-10l1127,359xe" fillcolor="#ed2124" stroked="f">
                <v:path arrowok="t"/>
              </v:shape>
              <v:shape id="_x0000_s4717" style="position:absolute;left:1031;top:359;width:242;height:425" coordorigin="1031,359" coordsize="242,425" path="m1273,514r-144,15l1265,529r8,-15xe" fillcolor="#ed2124" stroked="f">
                <v:path arrowok="t"/>
              </v:shape>
            </v:group>
            <w10:wrap anchorx="page"/>
          </v:group>
        </w:pict>
      </w:r>
      <w:r>
        <w:rPr>
          <w:color w:val="231F20"/>
        </w:rPr>
        <w:t>Laser</w:t>
      </w:r>
      <w:r>
        <w:rPr>
          <w:color w:val="231F20"/>
          <w:spacing w:val="-7"/>
        </w:rPr>
        <w:t xml:space="preserve"> </w:t>
      </w:r>
      <w:r>
        <w:rPr>
          <w:color w:val="231F20"/>
        </w:rPr>
        <w:t>engraved</w:t>
      </w:r>
      <w:r>
        <w:rPr>
          <w:color w:val="231F20"/>
          <w:spacing w:val="-7"/>
        </w:rPr>
        <w:t xml:space="preserve"> </w:t>
      </w:r>
      <w:r>
        <w:rPr>
          <w:color w:val="231F20"/>
        </w:rPr>
        <w:t>photographs</w:t>
      </w:r>
      <w:r>
        <w:rPr>
          <w:color w:val="231F20"/>
          <w:spacing w:val="-7"/>
        </w:rPr>
        <w:t xml:space="preserve"> </w:t>
      </w:r>
      <w:r>
        <w:rPr>
          <w:color w:val="231F20"/>
        </w:rPr>
        <w:t>on</w:t>
      </w:r>
      <w:r>
        <w:rPr>
          <w:color w:val="231F20"/>
          <w:spacing w:val="-7"/>
        </w:rPr>
        <w:t xml:space="preserve"> </w:t>
      </w:r>
      <w:r>
        <w:rPr>
          <w:color w:val="231F20"/>
        </w:rPr>
        <w:t>wood</w:t>
      </w:r>
      <w:r>
        <w:rPr>
          <w:color w:val="231F20"/>
          <w:spacing w:val="-7"/>
        </w:rPr>
        <w:t xml:space="preserve"> </w:t>
      </w:r>
      <w:r>
        <w:rPr>
          <w:color w:val="231F20"/>
        </w:rPr>
        <w:t>usually</w:t>
      </w:r>
      <w:r>
        <w:rPr>
          <w:color w:val="231F20"/>
          <w:spacing w:val="-7"/>
        </w:rPr>
        <w:t xml:space="preserve"> </w:t>
      </w:r>
      <w:r>
        <w:rPr>
          <w:color w:val="231F20"/>
        </w:rPr>
        <w:t>require</w:t>
      </w:r>
      <w:r>
        <w:rPr>
          <w:color w:val="231F20"/>
          <w:spacing w:val="-7"/>
        </w:rPr>
        <w:t xml:space="preserve"> </w:t>
      </w:r>
      <w:r>
        <w:rPr>
          <w:color w:val="231F20"/>
        </w:rPr>
        <w:t>a</w:t>
      </w:r>
      <w:r>
        <w:rPr>
          <w:color w:val="231F20"/>
          <w:spacing w:val="-7"/>
        </w:rPr>
        <w:t xml:space="preserve"> </w:t>
      </w:r>
      <w:r>
        <w:rPr>
          <w:color w:val="231F20"/>
        </w:rPr>
        <w:t>third</w:t>
      </w:r>
      <w:r>
        <w:rPr>
          <w:color w:val="231F20"/>
          <w:spacing w:val="-7"/>
        </w:rPr>
        <w:t xml:space="preserve"> </w:t>
      </w:r>
      <w:r>
        <w:rPr>
          <w:color w:val="231F20"/>
        </w:rPr>
        <w:t>party</w:t>
      </w:r>
      <w:r>
        <w:rPr>
          <w:color w:val="231F20"/>
          <w:spacing w:val="-7"/>
        </w:rPr>
        <w:t xml:space="preserve"> </w:t>
      </w:r>
      <w:r>
        <w:rPr>
          <w:color w:val="231F20"/>
        </w:rPr>
        <w:t>software</w:t>
      </w:r>
      <w:r>
        <w:rPr>
          <w:color w:val="231F20"/>
          <w:spacing w:val="-7"/>
        </w:rPr>
        <w:t xml:space="preserve"> </w:t>
      </w:r>
      <w:r>
        <w:rPr>
          <w:color w:val="231F20"/>
        </w:rPr>
        <w:t>package</w:t>
      </w:r>
      <w:r>
        <w:rPr>
          <w:color w:val="231F20"/>
          <w:spacing w:val="-7"/>
        </w:rPr>
        <w:t xml:space="preserve"> </w:t>
      </w:r>
      <w:r>
        <w:rPr>
          <w:color w:val="231F20"/>
        </w:rPr>
        <w:t>to</w:t>
      </w:r>
      <w:r>
        <w:rPr>
          <w:color w:val="231F20"/>
          <w:spacing w:val="-7"/>
        </w:rPr>
        <w:t xml:space="preserve"> </w:t>
      </w:r>
      <w:r>
        <w:rPr>
          <w:color w:val="231F20"/>
        </w:rPr>
        <w:t>produce</w:t>
      </w:r>
      <w:r>
        <w:rPr>
          <w:color w:val="231F20"/>
          <w:spacing w:val="-7"/>
        </w:rPr>
        <w:t xml:space="preserve"> </w:t>
      </w:r>
      <w:r>
        <w:rPr>
          <w:color w:val="231F20"/>
        </w:rPr>
        <w:t>a</w:t>
      </w:r>
      <w:r>
        <w:rPr>
          <w:color w:val="231F20"/>
          <w:spacing w:val="-7"/>
        </w:rPr>
        <w:t xml:space="preserve"> </w:t>
      </w:r>
      <w:r>
        <w:rPr>
          <w:color w:val="231F20"/>
        </w:rPr>
        <w:t>good</w:t>
      </w:r>
      <w:r>
        <w:rPr>
          <w:color w:val="231F20"/>
          <w:spacing w:val="-7"/>
        </w:rPr>
        <w:t xml:space="preserve"> </w:t>
      </w:r>
      <w:r>
        <w:rPr>
          <w:color w:val="231F20"/>
        </w:rPr>
        <w:t>image that</w:t>
      </w:r>
      <w:r>
        <w:rPr>
          <w:color w:val="231F20"/>
          <w:spacing w:val="-19"/>
        </w:rPr>
        <w:t xml:space="preserve"> </w:t>
      </w:r>
      <w:r>
        <w:rPr>
          <w:color w:val="231F20"/>
        </w:rPr>
        <w:t>is</w:t>
      </w:r>
      <w:r>
        <w:rPr>
          <w:color w:val="231F20"/>
          <w:spacing w:val="-19"/>
        </w:rPr>
        <w:t xml:space="preserve"> </w:t>
      </w:r>
      <w:r>
        <w:rPr>
          <w:color w:val="231F20"/>
        </w:rPr>
        <w:t>suitable</w:t>
      </w:r>
      <w:r>
        <w:rPr>
          <w:color w:val="231F20"/>
          <w:spacing w:val="-19"/>
        </w:rPr>
        <w:t xml:space="preserve"> </w:t>
      </w:r>
      <w:r>
        <w:rPr>
          <w:color w:val="231F20"/>
        </w:rPr>
        <w:t>for</w:t>
      </w:r>
      <w:r>
        <w:rPr>
          <w:color w:val="231F20"/>
          <w:spacing w:val="-19"/>
        </w:rPr>
        <w:t xml:space="preserve"> </w:t>
      </w:r>
      <w:r>
        <w:rPr>
          <w:color w:val="231F20"/>
        </w:rPr>
        <w:t>the</w:t>
      </w:r>
      <w:r>
        <w:rPr>
          <w:color w:val="231F20"/>
          <w:spacing w:val="-19"/>
        </w:rPr>
        <w:t xml:space="preserve"> </w:t>
      </w:r>
      <w:r>
        <w:rPr>
          <w:color w:val="231F20"/>
          <w:spacing w:val="-3"/>
        </w:rPr>
        <w:t>laser.</w:t>
      </w:r>
      <w:r>
        <w:rPr>
          <w:color w:val="231F20"/>
          <w:spacing w:val="-19"/>
        </w:rPr>
        <w:t xml:space="preserve"> </w:t>
      </w:r>
      <w:r>
        <w:rPr>
          <w:color w:val="231F20"/>
        </w:rPr>
        <w:t>Epilog</w:t>
      </w:r>
      <w:r>
        <w:rPr>
          <w:color w:val="231F20"/>
          <w:spacing w:val="-19"/>
        </w:rPr>
        <w:t xml:space="preserve"> </w:t>
      </w:r>
      <w:r>
        <w:rPr>
          <w:color w:val="231F20"/>
        </w:rPr>
        <w:t>recommends</w:t>
      </w:r>
      <w:r>
        <w:rPr>
          <w:color w:val="231F20"/>
          <w:spacing w:val="-19"/>
        </w:rPr>
        <w:t xml:space="preserve"> </w:t>
      </w:r>
      <w:r>
        <w:rPr>
          <w:b/>
          <w:color w:val="231F20"/>
        </w:rPr>
        <w:t>PhotoLaser</w:t>
      </w:r>
      <w:r>
        <w:rPr>
          <w:b/>
          <w:color w:val="231F20"/>
          <w:spacing w:val="-19"/>
        </w:rPr>
        <w:t xml:space="preserve"> </w:t>
      </w:r>
      <w:r>
        <w:rPr>
          <w:b/>
          <w:color w:val="231F20"/>
        </w:rPr>
        <w:t>Plus</w:t>
      </w:r>
      <w:r>
        <w:rPr>
          <w:b/>
          <w:color w:val="231F20"/>
          <w:spacing w:val="-19"/>
        </w:rPr>
        <w:t xml:space="preserve"> </w:t>
      </w:r>
      <w:r>
        <w:rPr>
          <w:color w:val="231F20"/>
        </w:rPr>
        <w:t>for</w:t>
      </w:r>
      <w:r>
        <w:rPr>
          <w:color w:val="231F20"/>
          <w:spacing w:val="-19"/>
        </w:rPr>
        <w:t xml:space="preserve"> </w:t>
      </w:r>
      <w:r>
        <w:rPr>
          <w:color w:val="231F20"/>
        </w:rPr>
        <w:t>this</w:t>
      </w:r>
      <w:r>
        <w:rPr>
          <w:color w:val="231F20"/>
          <w:spacing w:val="-19"/>
        </w:rPr>
        <w:t xml:space="preserve"> </w:t>
      </w:r>
      <w:r>
        <w:rPr>
          <w:color w:val="231F20"/>
        </w:rPr>
        <w:t>application.</w:t>
      </w:r>
      <w:r>
        <w:rPr>
          <w:color w:val="231F20"/>
          <w:spacing w:val="-19"/>
        </w:rPr>
        <w:t xml:space="preserve"> </w:t>
      </w:r>
      <w:r>
        <w:rPr>
          <w:color w:val="231F20"/>
        </w:rPr>
        <w:t>Users</w:t>
      </w:r>
      <w:r>
        <w:rPr>
          <w:color w:val="231F20"/>
          <w:spacing w:val="-19"/>
        </w:rPr>
        <w:t xml:space="preserve"> </w:t>
      </w:r>
      <w:r>
        <w:rPr>
          <w:color w:val="231F20"/>
        </w:rPr>
        <w:t>find</w:t>
      </w:r>
      <w:r>
        <w:rPr>
          <w:color w:val="231F20"/>
          <w:spacing w:val="-19"/>
        </w:rPr>
        <w:t xml:space="preserve"> </w:t>
      </w:r>
      <w:r>
        <w:rPr>
          <w:color w:val="231F20"/>
        </w:rPr>
        <w:t>it</w:t>
      </w:r>
      <w:r>
        <w:rPr>
          <w:color w:val="231F20"/>
          <w:spacing w:val="-19"/>
        </w:rPr>
        <w:t xml:space="preserve"> </w:t>
      </w:r>
      <w:r>
        <w:rPr>
          <w:color w:val="231F20"/>
        </w:rPr>
        <w:t>an</w:t>
      </w:r>
      <w:r>
        <w:rPr>
          <w:color w:val="231F20"/>
          <w:spacing w:val="-19"/>
        </w:rPr>
        <w:t xml:space="preserve"> </w:t>
      </w:r>
      <w:r>
        <w:rPr>
          <w:color w:val="231F20"/>
        </w:rPr>
        <w:t xml:space="preserve">invaluable </w:t>
      </w:r>
      <w:r>
        <w:rPr>
          <w:color w:val="231F20"/>
        </w:rPr>
        <w:t>piece of software that is easy to use and will produce much better looking images when working with wood. Please contact your Epilog representative to learn more about this software package.</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jc w:val="both"/>
        <w:rPr>
          <w:b w:val="0"/>
          <w:bCs w:val="0"/>
        </w:rPr>
      </w:pPr>
      <w:r>
        <w:rPr>
          <w:color w:val="231F20"/>
        </w:rPr>
        <w:t>What is Dithering?</w:t>
      </w:r>
    </w:p>
    <w:p w:rsidR="0041439D" w:rsidRDefault="001E7814">
      <w:pPr>
        <w:pStyle w:val="BodyText"/>
        <w:spacing w:before="252" w:line="247" w:lineRule="auto"/>
        <w:ind w:right="116"/>
        <w:jc w:val="both"/>
      </w:pPr>
      <w:r>
        <w:rPr>
          <w:color w:val="231F20"/>
        </w:rPr>
        <w:t xml:space="preserve">The best way to show dithering is to look at </w:t>
      </w:r>
      <w:r>
        <w:rPr>
          <w:color w:val="231F20"/>
        </w:rPr>
        <w:t>the exact same photo engraved in Standard mode and Stucki mode. Both photos</w:t>
      </w:r>
      <w:r>
        <w:rPr>
          <w:color w:val="231F20"/>
          <w:spacing w:val="-7"/>
        </w:rPr>
        <w:t xml:space="preserve"> </w:t>
      </w:r>
      <w:r>
        <w:rPr>
          <w:color w:val="231F20"/>
        </w:rPr>
        <w:t>were</w:t>
      </w:r>
      <w:r>
        <w:rPr>
          <w:color w:val="231F20"/>
          <w:spacing w:val="-7"/>
        </w:rPr>
        <w:t xml:space="preserve"> </w:t>
      </w:r>
      <w:r>
        <w:rPr>
          <w:color w:val="231F20"/>
        </w:rPr>
        <w:t>engraved</w:t>
      </w:r>
      <w:r>
        <w:rPr>
          <w:color w:val="231F20"/>
          <w:spacing w:val="-7"/>
        </w:rPr>
        <w:t xml:space="preserve"> </w:t>
      </w:r>
      <w:r>
        <w:rPr>
          <w:color w:val="231F20"/>
        </w:rPr>
        <w:t>at</w:t>
      </w:r>
      <w:r>
        <w:rPr>
          <w:color w:val="231F20"/>
          <w:spacing w:val="-7"/>
        </w:rPr>
        <w:t xml:space="preserve"> </w:t>
      </w:r>
      <w:r>
        <w:rPr>
          <w:color w:val="231F20"/>
        </w:rPr>
        <w:t>300</w:t>
      </w:r>
      <w:r>
        <w:rPr>
          <w:color w:val="231F20"/>
          <w:spacing w:val="-7"/>
        </w:rPr>
        <w:t xml:space="preserve"> </w:t>
      </w:r>
      <w:r>
        <w:rPr>
          <w:color w:val="231F20"/>
        </w:rPr>
        <w:t>DPI.</w:t>
      </w:r>
      <w:r>
        <w:rPr>
          <w:color w:val="231F20"/>
          <w:spacing w:val="-7"/>
        </w:rPr>
        <w:t xml:space="preserve"> </w:t>
      </w:r>
      <w:r>
        <w:rPr>
          <w:color w:val="231F20"/>
        </w:rPr>
        <w:t>With</w:t>
      </w:r>
      <w:r>
        <w:rPr>
          <w:color w:val="231F20"/>
          <w:spacing w:val="-7"/>
        </w:rPr>
        <w:t xml:space="preserve"> </w:t>
      </w:r>
      <w:r>
        <w:rPr>
          <w:color w:val="231F20"/>
        </w:rPr>
        <w:t>the</w:t>
      </w:r>
      <w:r>
        <w:rPr>
          <w:color w:val="231F20"/>
          <w:spacing w:val="-7"/>
        </w:rPr>
        <w:t xml:space="preserve"> </w:t>
      </w:r>
      <w:r>
        <w:rPr>
          <w:color w:val="231F20"/>
        </w:rPr>
        <w:t>two</w:t>
      </w:r>
      <w:r>
        <w:rPr>
          <w:color w:val="231F20"/>
          <w:spacing w:val="-7"/>
        </w:rPr>
        <w:t xml:space="preserve"> </w:t>
      </w:r>
      <w:r>
        <w:rPr>
          <w:color w:val="231F20"/>
        </w:rPr>
        <w:t>different</w:t>
      </w:r>
      <w:r>
        <w:rPr>
          <w:color w:val="231F20"/>
          <w:spacing w:val="-7"/>
        </w:rPr>
        <w:t xml:space="preserve"> </w:t>
      </w:r>
      <w:r>
        <w:rPr>
          <w:color w:val="231F20"/>
        </w:rPr>
        <w:t>dithering</w:t>
      </w:r>
      <w:r>
        <w:rPr>
          <w:color w:val="231F20"/>
          <w:spacing w:val="-7"/>
        </w:rPr>
        <w:t xml:space="preserve"> </w:t>
      </w:r>
      <w:r>
        <w:rPr>
          <w:color w:val="231F20"/>
        </w:rPr>
        <w:t>patterns</w:t>
      </w:r>
      <w:r>
        <w:rPr>
          <w:color w:val="231F20"/>
          <w:spacing w:val="-7"/>
        </w:rPr>
        <w:t xml:space="preserve"> </w:t>
      </w:r>
      <w:r>
        <w:rPr>
          <w:color w:val="231F20"/>
        </w:rPr>
        <w:t>you</w:t>
      </w:r>
      <w:r>
        <w:rPr>
          <w:color w:val="231F20"/>
          <w:spacing w:val="-7"/>
        </w:rPr>
        <w:t xml:space="preserve"> </w:t>
      </w:r>
      <w:r>
        <w:rPr>
          <w:color w:val="231F20"/>
        </w:rPr>
        <w:t>achieve</w:t>
      </w:r>
      <w:r>
        <w:rPr>
          <w:color w:val="231F20"/>
          <w:spacing w:val="-7"/>
        </w:rPr>
        <w:t xml:space="preserve"> </w:t>
      </w:r>
      <w:r>
        <w:rPr>
          <w:color w:val="231F20"/>
        </w:rPr>
        <w:t>a</w:t>
      </w:r>
      <w:r>
        <w:rPr>
          <w:color w:val="231F20"/>
          <w:spacing w:val="-7"/>
        </w:rPr>
        <w:t xml:space="preserve"> </w:t>
      </w:r>
      <w:r>
        <w:rPr>
          <w:color w:val="231F20"/>
        </w:rPr>
        <w:t>very</w:t>
      </w:r>
      <w:r>
        <w:rPr>
          <w:color w:val="231F20"/>
          <w:spacing w:val="-7"/>
        </w:rPr>
        <w:t xml:space="preserve"> </w:t>
      </w:r>
      <w:r>
        <w:rPr>
          <w:color w:val="231F20"/>
        </w:rPr>
        <w:t>different</w:t>
      </w:r>
      <w:r>
        <w:rPr>
          <w:color w:val="231F20"/>
          <w:spacing w:val="-7"/>
        </w:rPr>
        <w:t xml:space="preserve"> </w:t>
      </w:r>
      <w:r>
        <w:rPr>
          <w:color w:val="231F20"/>
        </w:rPr>
        <w:t>result,</w:t>
      </w:r>
      <w:r>
        <w:rPr>
          <w:color w:val="231F20"/>
          <w:spacing w:val="-7"/>
        </w:rPr>
        <w:t xml:space="preserve"> </w:t>
      </w:r>
      <w:r>
        <w:rPr>
          <w:color w:val="231F20"/>
        </w:rPr>
        <w:t>with</w:t>
      </w:r>
      <w:r>
        <w:rPr>
          <w:color w:val="231F20"/>
          <w:spacing w:val="-7"/>
        </w:rPr>
        <w:t xml:space="preserve"> </w:t>
      </w:r>
      <w:r>
        <w:rPr>
          <w:color w:val="231F20"/>
        </w:rPr>
        <w:t>a</w:t>
      </w:r>
      <w:r>
        <w:rPr>
          <w:color w:val="231F20"/>
          <w:spacing w:val="-7"/>
        </w:rPr>
        <w:t xml:space="preserve"> </w:t>
      </w:r>
      <w:r>
        <w:rPr>
          <w:color w:val="231F20"/>
        </w:rPr>
        <w:t>more structured</w:t>
      </w:r>
      <w:r>
        <w:rPr>
          <w:color w:val="231F20"/>
          <w:spacing w:val="-7"/>
        </w:rPr>
        <w:t xml:space="preserve"> </w:t>
      </w:r>
      <w:r>
        <w:rPr>
          <w:color w:val="231F20"/>
        </w:rPr>
        <w:t>pattern</w:t>
      </w:r>
      <w:r>
        <w:rPr>
          <w:color w:val="231F20"/>
          <w:spacing w:val="-7"/>
        </w:rPr>
        <w:t xml:space="preserve"> </w:t>
      </w:r>
      <w:r>
        <w:rPr>
          <w:color w:val="231F20"/>
        </w:rPr>
        <w:t>for</w:t>
      </w:r>
      <w:r>
        <w:rPr>
          <w:color w:val="231F20"/>
          <w:spacing w:val="-7"/>
        </w:rPr>
        <w:t xml:space="preserve"> </w:t>
      </w:r>
      <w:r>
        <w:rPr>
          <w:color w:val="231F20"/>
        </w:rPr>
        <w:t>the</w:t>
      </w:r>
      <w:r>
        <w:rPr>
          <w:color w:val="231F20"/>
          <w:spacing w:val="-7"/>
        </w:rPr>
        <w:t xml:space="preserve"> </w:t>
      </w:r>
      <w:r>
        <w:rPr>
          <w:color w:val="231F20"/>
        </w:rPr>
        <w:t>Standard</w:t>
      </w:r>
      <w:r>
        <w:rPr>
          <w:color w:val="231F20"/>
          <w:spacing w:val="-7"/>
        </w:rPr>
        <w:t xml:space="preserve"> </w:t>
      </w:r>
      <w:r>
        <w:rPr>
          <w:color w:val="231F20"/>
        </w:rPr>
        <w:t>mode,</w:t>
      </w:r>
      <w:r>
        <w:rPr>
          <w:color w:val="231F20"/>
          <w:spacing w:val="-7"/>
        </w:rPr>
        <w:t xml:space="preserve"> </w:t>
      </w:r>
      <w:r>
        <w:rPr>
          <w:color w:val="231F20"/>
        </w:rPr>
        <w:t>while</w:t>
      </w:r>
      <w:r>
        <w:rPr>
          <w:color w:val="231F20"/>
          <w:spacing w:val="-7"/>
        </w:rPr>
        <w:t xml:space="preserve"> </w:t>
      </w:r>
      <w:r>
        <w:rPr>
          <w:color w:val="231F20"/>
        </w:rPr>
        <w:t>the</w:t>
      </w:r>
      <w:r>
        <w:rPr>
          <w:color w:val="231F20"/>
          <w:spacing w:val="-7"/>
        </w:rPr>
        <w:t xml:space="preserve"> </w:t>
      </w:r>
      <w:r>
        <w:rPr>
          <w:color w:val="231F20"/>
        </w:rPr>
        <w:t>Stucki</w:t>
      </w:r>
      <w:r>
        <w:rPr>
          <w:color w:val="231F20"/>
          <w:spacing w:val="-7"/>
        </w:rPr>
        <w:t xml:space="preserve"> </w:t>
      </w:r>
      <w:r>
        <w:rPr>
          <w:color w:val="231F20"/>
        </w:rPr>
        <w:t>mode</w:t>
      </w:r>
      <w:r>
        <w:rPr>
          <w:color w:val="231F20"/>
          <w:spacing w:val="-7"/>
        </w:rPr>
        <w:t xml:space="preserve"> </w:t>
      </w:r>
      <w:r>
        <w:rPr>
          <w:color w:val="231F20"/>
        </w:rPr>
        <w:t>results</w:t>
      </w:r>
      <w:r>
        <w:rPr>
          <w:color w:val="231F20"/>
          <w:spacing w:val="-7"/>
        </w:rPr>
        <w:t xml:space="preserve"> </w:t>
      </w:r>
      <w:r>
        <w:rPr>
          <w:color w:val="231F20"/>
        </w:rPr>
        <w:t>in</w:t>
      </w:r>
      <w:r>
        <w:rPr>
          <w:color w:val="231F20"/>
          <w:spacing w:val="-7"/>
        </w:rPr>
        <w:t xml:space="preserve"> </w:t>
      </w:r>
      <w:r>
        <w:rPr>
          <w:color w:val="231F20"/>
        </w:rPr>
        <w:t>a</w:t>
      </w:r>
      <w:r>
        <w:rPr>
          <w:color w:val="231F20"/>
          <w:spacing w:val="-7"/>
        </w:rPr>
        <w:t xml:space="preserve"> </w:t>
      </w:r>
      <w:r>
        <w:rPr>
          <w:color w:val="231F20"/>
        </w:rPr>
        <w:t>more</w:t>
      </w:r>
      <w:r>
        <w:rPr>
          <w:color w:val="231F20"/>
          <w:spacing w:val="-7"/>
        </w:rPr>
        <w:t xml:space="preserve"> </w:t>
      </w:r>
      <w:r>
        <w:rPr>
          <w:color w:val="231F20"/>
        </w:rPr>
        <w:t>random</w:t>
      </w:r>
      <w:r>
        <w:rPr>
          <w:color w:val="231F20"/>
          <w:spacing w:val="-7"/>
        </w:rPr>
        <w:t xml:space="preserve"> </w:t>
      </w:r>
      <w:r>
        <w:rPr>
          <w:color w:val="231F20"/>
        </w:rPr>
        <w:t>pattern</w:t>
      </w:r>
      <w:r>
        <w:rPr>
          <w:color w:val="231F20"/>
          <w:spacing w:val="-7"/>
        </w:rPr>
        <w:t xml:space="preserve"> </w:t>
      </w:r>
      <w:r>
        <w:rPr>
          <w:color w:val="231F20"/>
        </w:rPr>
        <w:t>that</w:t>
      </w:r>
      <w:r>
        <w:rPr>
          <w:color w:val="231F20"/>
          <w:spacing w:val="-7"/>
        </w:rPr>
        <w:t xml:space="preserve"> </w:t>
      </w:r>
      <w:r>
        <w:rPr>
          <w:color w:val="231F20"/>
        </w:rPr>
        <w:t>looks</w:t>
      </w:r>
      <w:r>
        <w:rPr>
          <w:color w:val="231F20"/>
          <w:spacing w:val="-7"/>
        </w:rPr>
        <w:t xml:space="preserve"> </w:t>
      </w:r>
      <w:r>
        <w:rPr>
          <w:color w:val="231F20"/>
        </w:rPr>
        <w:t>more</w:t>
      </w:r>
      <w:r>
        <w:rPr>
          <w:color w:val="231F20"/>
          <w:spacing w:val="-7"/>
        </w:rPr>
        <w:t xml:space="preserve"> </w:t>
      </w:r>
      <w:r>
        <w:rPr>
          <w:color w:val="231F20"/>
        </w:rPr>
        <w:t>natural and pleasing to the eye.</w:t>
      </w:r>
    </w:p>
    <w:p w:rsidR="0041439D" w:rsidRDefault="0041439D">
      <w:pPr>
        <w:spacing w:before="6"/>
        <w:rPr>
          <w:rFonts w:ascii="Helvetica Condensed" w:eastAsia="Helvetica Condensed" w:hAnsi="Helvetica Condensed" w:cs="Helvetica Condensed"/>
        </w:rPr>
      </w:pPr>
    </w:p>
    <w:p w:rsidR="0041439D" w:rsidRDefault="001E7814">
      <w:pPr>
        <w:ind w:left="791"/>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5160263" cy="1938527"/>
            <wp:effectExtent l="0" t="0" r="0" b="0"/>
            <wp:docPr id="49"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28.jpeg"/>
                    <pic:cNvPicPr/>
                  </pic:nvPicPr>
                  <pic:blipFill>
                    <a:blip r:embed="rId272" cstate="print"/>
                    <a:stretch>
                      <a:fillRect/>
                    </a:stretch>
                  </pic:blipFill>
                  <pic:spPr>
                    <a:xfrm>
                      <a:off x="0" y="0"/>
                      <a:ext cx="5160263" cy="1938527"/>
                    </a:xfrm>
                    <a:prstGeom prst="rect">
                      <a:avLst/>
                    </a:prstGeom>
                  </pic:spPr>
                </pic:pic>
              </a:graphicData>
            </a:graphic>
          </wp:inline>
        </w:drawing>
      </w:r>
    </w:p>
    <w:p w:rsidR="0041439D" w:rsidRDefault="001E7814">
      <w:pPr>
        <w:tabs>
          <w:tab w:val="left" w:pos="6263"/>
        </w:tabs>
        <w:spacing w:before="75"/>
        <w:ind w:left="1885"/>
        <w:rPr>
          <w:rFonts w:ascii="Helvetica Condensed" w:eastAsia="Helvetica Condensed" w:hAnsi="Helvetica Condensed" w:cs="Helvetica Condensed"/>
          <w:sz w:val="20"/>
          <w:szCs w:val="20"/>
        </w:rPr>
      </w:pPr>
      <w:r>
        <w:rPr>
          <w:rFonts w:ascii="Helvetica Condensed"/>
          <w:color w:val="231F20"/>
          <w:sz w:val="20"/>
        </w:rPr>
        <w:t>300 DPI Standard Mode</w:t>
      </w:r>
      <w:r>
        <w:rPr>
          <w:rFonts w:ascii="Helvetica Condensed"/>
          <w:color w:val="231F20"/>
          <w:sz w:val="20"/>
        </w:rPr>
        <w:tab/>
      </w:r>
      <w:r>
        <w:rPr>
          <w:rFonts w:ascii="Helvetica Condensed"/>
          <w:color w:val="231F20"/>
          <w:position w:val="3"/>
          <w:sz w:val="20"/>
        </w:rPr>
        <w:t>300 DPI Stucki Mode</w:t>
      </w:r>
    </w:p>
    <w:p w:rsidR="0041439D" w:rsidRDefault="0041439D">
      <w:pPr>
        <w:spacing w:before="2"/>
        <w:rPr>
          <w:rFonts w:ascii="Helvetica Condensed" w:eastAsia="Helvetica Condensed" w:hAnsi="Helvetica Condensed" w:cs="Helvetica Condensed"/>
          <w:sz w:val="14"/>
          <w:szCs w:val="14"/>
        </w:rPr>
      </w:pPr>
    </w:p>
    <w:p w:rsidR="0041439D" w:rsidRDefault="001E7814">
      <w:pPr>
        <w:pStyle w:val="BodyText"/>
        <w:spacing w:before="58" w:line="247" w:lineRule="auto"/>
        <w:ind w:right="116"/>
        <w:jc w:val="both"/>
      </w:pPr>
      <w:r>
        <w:rPr>
          <w:color w:val="231F20"/>
        </w:rPr>
        <w:t xml:space="preserve">Dithering is a great way to enhance your engraved products, but it is very material dependent. A dithering pattern that looks good on </w:t>
      </w:r>
      <w:proofErr w:type="gramStart"/>
      <w:r>
        <w:rPr>
          <w:color w:val="231F20"/>
        </w:rPr>
        <w:t>marble,</w:t>
      </w:r>
      <w:proofErr w:type="gramEnd"/>
      <w:r>
        <w:rPr>
          <w:color w:val="231F20"/>
        </w:rPr>
        <w:t xml:space="preserve"> might look very different when engraved on plastic. Give yourself some time to experiment with the different dithe</w:t>
      </w:r>
      <w:r>
        <w:rPr>
          <w:color w:val="231F20"/>
        </w:rPr>
        <w:t xml:space="preserve">ring patterns. </w:t>
      </w:r>
      <w:r>
        <w:rPr>
          <w:color w:val="231F20"/>
          <w:spacing w:val="-4"/>
        </w:rPr>
        <w:t xml:space="preserve">It’s </w:t>
      </w:r>
      <w:r>
        <w:rPr>
          <w:color w:val="231F20"/>
        </w:rPr>
        <w:t>easy to do and once you have a feel for it, you will be able to use it with</w:t>
      </w:r>
      <w:r>
        <w:rPr>
          <w:color w:val="231F20"/>
          <w:spacing w:val="7"/>
        </w:rPr>
        <w:t xml:space="preserve"> </w:t>
      </w:r>
      <w:r>
        <w:rPr>
          <w:color w:val="231F20"/>
        </w:rPr>
        <w:t>confidence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The</w:t>
      </w:r>
      <w:r>
        <w:rPr>
          <w:color w:val="231F20"/>
          <w:spacing w:val="-4"/>
        </w:rPr>
        <w:t xml:space="preserve"> </w:t>
      </w:r>
      <w:r>
        <w:rPr>
          <w:color w:val="231F20"/>
        </w:rPr>
        <w:t>drop-down</w:t>
      </w:r>
      <w:r>
        <w:rPr>
          <w:color w:val="231F20"/>
          <w:spacing w:val="-4"/>
        </w:rPr>
        <w:t xml:space="preserve"> </w:t>
      </w:r>
      <w:r>
        <w:rPr>
          <w:color w:val="231F20"/>
        </w:rPr>
        <w:t>list</w:t>
      </w:r>
      <w:r>
        <w:rPr>
          <w:color w:val="231F20"/>
          <w:spacing w:val="-4"/>
        </w:rPr>
        <w:t xml:space="preserve"> </w:t>
      </w:r>
      <w:r>
        <w:rPr>
          <w:color w:val="231F20"/>
        </w:rPr>
        <w:t>of</w:t>
      </w:r>
      <w:r>
        <w:rPr>
          <w:color w:val="231F20"/>
          <w:spacing w:val="-4"/>
        </w:rPr>
        <w:t xml:space="preserve"> </w:t>
      </w:r>
      <w:r>
        <w:rPr>
          <w:color w:val="231F20"/>
        </w:rPr>
        <w:t>dithering</w:t>
      </w:r>
      <w:r>
        <w:rPr>
          <w:color w:val="231F20"/>
          <w:spacing w:val="-4"/>
        </w:rPr>
        <w:t xml:space="preserve"> </w:t>
      </w:r>
      <w:r>
        <w:rPr>
          <w:color w:val="231F20"/>
        </w:rPr>
        <w:t>patterns</w:t>
      </w:r>
      <w:r>
        <w:rPr>
          <w:color w:val="231F20"/>
          <w:spacing w:val="-4"/>
        </w:rPr>
        <w:t xml:space="preserve"> </w:t>
      </w:r>
      <w:r>
        <w:rPr>
          <w:color w:val="231F20"/>
        </w:rPr>
        <w:t>is</w:t>
      </w:r>
      <w:r>
        <w:rPr>
          <w:color w:val="231F20"/>
          <w:spacing w:val="-4"/>
        </w:rPr>
        <w:t xml:space="preserve"> </w:t>
      </w:r>
      <w:r>
        <w:rPr>
          <w:color w:val="231F20"/>
        </w:rPr>
        <w:t>easier</w:t>
      </w:r>
      <w:r>
        <w:rPr>
          <w:color w:val="231F20"/>
          <w:spacing w:val="-4"/>
        </w:rPr>
        <w:t xml:space="preserve"> </w:t>
      </w:r>
      <w:r>
        <w:rPr>
          <w:color w:val="231F20"/>
        </w:rPr>
        <w:t>to</w:t>
      </w:r>
      <w:r>
        <w:rPr>
          <w:color w:val="231F20"/>
          <w:spacing w:val="-4"/>
        </w:rPr>
        <w:t xml:space="preserve"> </w:t>
      </w:r>
      <w:r>
        <w:rPr>
          <w:color w:val="231F20"/>
        </w:rPr>
        <w:t>think</w:t>
      </w:r>
      <w:r>
        <w:rPr>
          <w:color w:val="231F20"/>
          <w:spacing w:val="-4"/>
        </w:rPr>
        <w:t xml:space="preserve"> </w:t>
      </w:r>
      <w:r>
        <w:rPr>
          <w:color w:val="231F20"/>
        </w:rPr>
        <w:t>about</w:t>
      </w:r>
      <w:r>
        <w:rPr>
          <w:color w:val="231F20"/>
          <w:spacing w:val="-4"/>
        </w:rPr>
        <w:t xml:space="preserve"> </w:t>
      </w:r>
      <w:r>
        <w:rPr>
          <w:color w:val="231F20"/>
        </w:rPr>
        <w:t>if</w:t>
      </w:r>
      <w:r>
        <w:rPr>
          <w:color w:val="231F20"/>
          <w:spacing w:val="-4"/>
        </w:rPr>
        <w:t xml:space="preserve"> </w:t>
      </w:r>
      <w:r>
        <w:rPr>
          <w:color w:val="231F20"/>
        </w:rPr>
        <w:t>you</w:t>
      </w:r>
      <w:r>
        <w:rPr>
          <w:color w:val="231F20"/>
          <w:spacing w:val="-4"/>
        </w:rPr>
        <w:t xml:space="preserve"> </w:t>
      </w:r>
      <w:r>
        <w:rPr>
          <w:color w:val="231F20"/>
        </w:rPr>
        <w:t>separate</w:t>
      </w:r>
      <w:r>
        <w:rPr>
          <w:color w:val="231F20"/>
          <w:spacing w:val="-4"/>
        </w:rPr>
        <w:t xml:space="preserve"> </w:t>
      </w:r>
      <w:r>
        <w:rPr>
          <w:color w:val="231F20"/>
        </w:rPr>
        <w:t>the</w:t>
      </w:r>
      <w:r>
        <w:rPr>
          <w:color w:val="231F20"/>
          <w:spacing w:val="-4"/>
        </w:rPr>
        <w:t xml:space="preserve"> </w:t>
      </w:r>
      <w:r>
        <w:rPr>
          <w:color w:val="231F20"/>
        </w:rPr>
        <w:t>six</w:t>
      </w:r>
      <w:r>
        <w:rPr>
          <w:color w:val="231F20"/>
          <w:spacing w:val="-4"/>
        </w:rPr>
        <w:t xml:space="preserve"> </w:t>
      </w:r>
      <w:r>
        <w:rPr>
          <w:color w:val="231F20"/>
        </w:rPr>
        <w:t>options</w:t>
      </w:r>
      <w:r>
        <w:rPr>
          <w:color w:val="231F20"/>
          <w:spacing w:val="-4"/>
        </w:rPr>
        <w:t xml:space="preserve"> </w:t>
      </w:r>
      <w:r>
        <w:rPr>
          <w:color w:val="231F20"/>
        </w:rPr>
        <w:t>into</w:t>
      </w:r>
      <w:r>
        <w:rPr>
          <w:color w:val="231F20"/>
          <w:spacing w:val="-4"/>
        </w:rPr>
        <w:t xml:space="preserve"> </w:t>
      </w:r>
      <w:r>
        <w:rPr>
          <w:color w:val="231F20"/>
        </w:rPr>
        <w:t>two</w:t>
      </w:r>
      <w:r>
        <w:rPr>
          <w:color w:val="231F20"/>
          <w:spacing w:val="-4"/>
        </w:rPr>
        <w:t xml:space="preserve"> </w:t>
      </w:r>
      <w:r>
        <w:rPr>
          <w:color w:val="231F20"/>
        </w:rPr>
        <w:t>categories</w:t>
      </w:r>
      <w:r>
        <w:rPr>
          <w:color w:val="231F20"/>
          <w:spacing w:val="-4"/>
        </w:rPr>
        <w:t xml:space="preserve"> </w:t>
      </w:r>
      <w:r>
        <w:rPr>
          <w:color w:val="231F20"/>
        </w:rPr>
        <w:t>that</w:t>
      </w:r>
      <w:r>
        <w:rPr>
          <w:color w:val="231F20"/>
          <w:spacing w:val="-4"/>
        </w:rPr>
        <w:t xml:space="preserve"> </w:t>
      </w:r>
      <w:r>
        <w:rPr>
          <w:color w:val="231F20"/>
        </w:rPr>
        <w:t>we will refer to as Clipa</w:t>
      </w:r>
      <w:r>
        <w:rPr>
          <w:color w:val="231F20"/>
        </w:rPr>
        <w:t>rt and Photograph:</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Clipart Modes</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78"/>
        </w:numPr>
        <w:tabs>
          <w:tab w:val="left" w:pos="460"/>
        </w:tabs>
        <w:spacing w:line="247" w:lineRule="auto"/>
        <w:ind w:right="459"/>
        <w:rPr>
          <w:rFonts w:ascii="Helvetica Condensed" w:eastAsia="Helvetica Condensed" w:hAnsi="Helvetica Condensed" w:cs="Helvetica Condensed"/>
        </w:rPr>
      </w:pPr>
      <w:r>
        <w:rPr>
          <w:rFonts w:ascii="Helvetica Condensed"/>
          <w:b/>
          <w:color w:val="231F20"/>
        </w:rPr>
        <w:t xml:space="preserve">Standard: </w:t>
      </w:r>
      <w:r>
        <w:rPr>
          <w:rFonts w:ascii="Helvetica Condensed"/>
          <w:color w:val="231F20"/>
        </w:rPr>
        <w:t>This mode is the default mode and will be used for most engraving jobs that include text and clipart at 600 DPI.</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bookmarkStart w:id="148" w:name="Color_Mapping"/>
    <w:bookmarkStart w:id="149" w:name="_bookmark86"/>
    <w:bookmarkEnd w:id="148"/>
    <w:bookmarkEnd w:id="149"/>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705" style="width:526.35pt;height:37.05pt;mso-position-horizontal-relative:char;mso-position-vertical-relative:line" coordsize="10527,741">
            <v:group id="_x0000_s4713" style="position:absolute;left:10;top:10;width:10507;height:661" coordorigin="10,10" coordsize="10507,661">
              <v:shape id="_x0000_s4714" style="position:absolute;left:10;top:10;width:10507;height:661" coordorigin="10,10" coordsize="10507,661" path="m10516,10l293,10,189,11r-76,6l32,63,11,189,10,293r,377l10233,670r105,-1l10413,664r81,-47l10516,492r,-105l10516,10xe" fillcolor="#d1d3d4" stroked="f">
                <v:path arrowok="t"/>
              </v:shape>
            </v:group>
            <v:group id="_x0000_s4711" style="position:absolute;left:10;top:10;width:10507;height:661" coordorigin="10,10" coordsize="10507,661">
              <v:shape id="_x0000_s4712" style="position:absolute;left:10;top:10;width:10507;height:661" coordorigin="10,10" coordsize="10507,661" path="m293,10l189,11r-76,6l32,63,11,189,10,293r,377l10233,670r105,-1l10413,664r81,-47l10516,492r,-105l10516,10,293,10xe" filled="f" strokecolor="#a7a9ac" strokeweight="1pt">
                <v:path arrowok="t"/>
              </v:shape>
            </v:group>
            <v:group id="_x0000_s4709" style="position:absolute;left:6348;top:609;width:3968;height:122" coordorigin="6348,609" coordsize="3968,122">
              <v:shape id="_x0000_s4710" style="position:absolute;left:6348;top:609;width:3968;height:122" coordorigin="6348,609" coordsize="3968,122" path="m6348,609r,121l10315,730r,-121l6348,609xe" fillcolor="#008bcf" stroked="f">
                <v:path arrowok="t"/>
              </v:shape>
            </v:group>
            <v:group id="_x0000_s4706" style="position:absolute;left:6348;top:609;width:3968;height:122" coordorigin="6348,609" coordsize="3968,122">
              <v:shape id="_x0000_s4708" style="position:absolute;left:6348;top:609;width:3968;height:122" coordorigin="6348,609" coordsize="3968,122" path="m6348,609r,121l10315,730r,-121l6348,609xe" filled="f" strokecolor="#a7a9ac" strokeweight="1pt">
                <v:path arrowok="t"/>
              </v:shape>
              <v:shape id="_x0000_s4707"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Color Mapping</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1"/>
          <w:numId w:val="78"/>
        </w:numPr>
        <w:tabs>
          <w:tab w:val="left" w:pos="560"/>
        </w:tabs>
        <w:spacing w:line="247" w:lineRule="auto"/>
        <w:ind w:right="269"/>
        <w:rPr>
          <w:rFonts w:ascii="Helvetica Condensed" w:eastAsia="Helvetica Condensed" w:hAnsi="Helvetica Condensed" w:cs="Helvetica Condensed"/>
        </w:rPr>
      </w:pPr>
      <w:r>
        <w:rPr>
          <w:rFonts w:ascii="Helvetica Condensed"/>
          <w:b/>
          <w:color w:val="231F20"/>
        </w:rPr>
        <w:t>Brighten</w:t>
      </w:r>
      <w:r>
        <w:rPr>
          <w:rFonts w:ascii="Helvetica Condensed"/>
          <w:color w:val="231F20"/>
        </w:rPr>
        <w:t>: This lightens the clipart, and some users also find this mode good for engraving photographs onto wood or marble at 600 DPI.</w:t>
      </w:r>
    </w:p>
    <w:p w:rsidR="0041439D" w:rsidRDefault="001E7814">
      <w:pPr>
        <w:pStyle w:val="ListParagraph"/>
        <w:numPr>
          <w:ilvl w:val="1"/>
          <w:numId w:val="78"/>
        </w:numPr>
        <w:tabs>
          <w:tab w:val="left" w:pos="560"/>
        </w:tabs>
        <w:spacing w:before="169" w:line="247" w:lineRule="auto"/>
        <w:ind w:right="887"/>
        <w:rPr>
          <w:rFonts w:ascii="Helvetica Condensed" w:eastAsia="Helvetica Condensed" w:hAnsi="Helvetica Condensed" w:cs="Helvetica Condensed"/>
        </w:rPr>
      </w:pPr>
      <w:r>
        <w:rPr>
          <w:rFonts w:ascii="Helvetica Condensed"/>
          <w:b/>
          <w:color w:val="231F20"/>
        </w:rPr>
        <w:t xml:space="preserve">Low Res: </w:t>
      </w:r>
      <w:r>
        <w:rPr>
          <w:rFonts w:ascii="Helvetica Condensed"/>
          <w:color w:val="231F20"/>
        </w:rPr>
        <w:t>Adds an artistic half-tone type look to the engraving which sometimes helps when engraving low- resolution photos.</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200" w:right="28"/>
        <w:rPr>
          <w:b w:val="0"/>
          <w:bCs w:val="0"/>
        </w:rPr>
      </w:pPr>
      <w:r>
        <w:rPr>
          <w:color w:val="231F20"/>
        </w:rPr>
        <w:t>Photograph Modes:</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77"/>
        </w:numPr>
        <w:tabs>
          <w:tab w:val="left" w:pos="560"/>
        </w:tabs>
        <w:spacing w:line="247" w:lineRule="auto"/>
        <w:ind w:right="434"/>
        <w:rPr>
          <w:rFonts w:ascii="Helvetica Condensed" w:eastAsia="Helvetica Condensed" w:hAnsi="Helvetica Condensed" w:cs="Helvetica Condensed"/>
        </w:rPr>
      </w:pPr>
      <w:r>
        <w:rPr>
          <w:rFonts w:ascii="Helvetica Condensed"/>
          <w:b/>
          <w:color w:val="231F20"/>
        </w:rPr>
        <w:t xml:space="preserve">Floyd-Steinberg: </w:t>
      </w:r>
      <w:r>
        <w:rPr>
          <w:rFonts w:ascii="Helvetica Condensed"/>
          <w:color w:val="231F20"/>
        </w:rPr>
        <w:t>Produces an almost wave-like pattern to an image. This works well for some photos containing a great deal of detail. Photos with more monotone swatches of color may not be as pleasing as Jarvis or Stucki modes.</w:t>
      </w:r>
    </w:p>
    <w:p w:rsidR="0041439D" w:rsidRDefault="001E7814">
      <w:pPr>
        <w:pStyle w:val="ListParagraph"/>
        <w:numPr>
          <w:ilvl w:val="0"/>
          <w:numId w:val="77"/>
        </w:numPr>
        <w:tabs>
          <w:tab w:val="left" w:pos="560"/>
        </w:tabs>
        <w:spacing w:before="169" w:line="247" w:lineRule="auto"/>
        <w:ind w:right="531"/>
        <w:rPr>
          <w:rFonts w:ascii="Helvetica Condensed" w:eastAsia="Helvetica Condensed" w:hAnsi="Helvetica Condensed" w:cs="Helvetica Condensed"/>
        </w:rPr>
      </w:pPr>
      <w:r>
        <w:rPr>
          <w:rFonts w:ascii="Helvetica Condensed"/>
          <w:b/>
          <w:color w:val="231F20"/>
        </w:rPr>
        <w:t xml:space="preserve">Jarvis: </w:t>
      </w:r>
      <w:r>
        <w:rPr>
          <w:rFonts w:ascii="Helvetica Condensed"/>
          <w:color w:val="231F20"/>
        </w:rPr>
        <w:t>Many users find this mode good for en</w:t>
      </w:r>
      <w:r>
        <w:rPr>
          <w:rFonts w:ascii="Helvetica Condensed"/>
          <w:color w:val="231F20"/>
        </w:rPr>
        <w:t>graving photographs at 300 DPI. This mode produces a very nice looking pattern on almost all photos.</w:t>
      </w:r>
    </w:p>
    <w:p w:rsidR="0041439D" w:rsidRDefault="001E7814">
      <w:pPr>
        <w:pStyle w:val="ListParagraph"/>
        <w:numPr>
          <w:ilvl w:val="0"/>
          <w:numId w:val="77"/>
        </w:numPr>
        <w:tabs>
          <w:tab w:val="left" w:pos="560"/>
        </w:tabs>
        <w:spacing w:before="169" w:line="247" w:lineRule="auto"/>
        <w:ind w:right="165"/>
        <w:rPr>
          <w:rFonts w:ascii="Helvetica Condensed" w:eastAsia="Helvetica Condensed" w:hAnsi="Helvetica Condensed" w:cs="Helvetica Condensed"/>
        </w:rPr>
      </w:pPr>
      <w:r>
        <w:rPr>
          <w:rFonts w:ascii="Helvetica Condensed"/>
          <w:b/>
          <w:color w:val="231F20"/>
        </w:rPr>
        <w:t xml:space="preserve">Stucki: </w:t>
      </w:r>
      <w:r>
        <w:rPr>
          <w:rFonts w:ascii="Helvetica Condensed"/>
          <w:color w:val="231F20"/>
        </w:rPr>
        <w:t xml:space="preserve">This mode produces results that are only marginally different than the Jarvis dithering pattern. It is also very good for engraving photographs at </w:t>
      </w:r>
      <w:r>
        <w:rPr>
          <w:rFonts w:ascii="Helvetica Condensed"/>
          <w:color w:val="231F20"/>
        </w:rPr>
        <w:t>300 DPI. The differences between Jarvis and Stucki are very</w:t>
      </w:r>
      <w:r>
        <w:rPr>
          <w:rFonts w:ascii="Helvetica Condensed"/>
          <w:color w:val="231F20"/>
          <w:spacing w:val="5"/>
        </w:rPr>
        <w:t xml:space="preserve"> </w:t>
      </w:r>
      <w:r>
        <w:rPr>
          <w:rFonts w:ascii="Helvetica Condensed"/>
          <w:color w:val="231F20"/>
        </w:rPr>
        <w:t>subtle.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color w:val="231F20"/>
        </w:rPr>
        <w:t>Experiment with the different dithering patterns to determine which effect is most pleasing. It is not mandatory that you use the clipart modes with only clipart images or photograph mode</w:t>
      </w:r>
      <w:r>
        <w:rPr>
          <w:color w:val="231F20"/>
        </w:rPr>
        <w:t>s with all photographs. Many users prefer one of the photograph</w:t>
      </w:r>
      <w:r>
        <w:rPr>
          <w:color w:val="231F20"/>
          <w:spacing w:val="-8"/>
        </w:rPr>
        <w:t xml:space="preserve"> </w:t>
      </w:r>
      <w:r>
        <w:rPr>
          <w:color w:val="231F20"/>
        </w:rPr>
        <w:t>modes</w:t>
      </w:r>
      <w:r>
        <w:rPr>
          <w:color w:val="231F20"/>
          <w:spacing w:val="-8"/>
        </w:rPr>
        <w:t xml:space="preserve"> </w:t>
      </w:r>
      <w:r>
        <w:rPr>
          <w:color w:val="231F20"/>
        </w:rPr>
        <w:t>for</w:t>
      </w:r>
      <w:r>
        <w:rPr>
          <w:color w:val="231F20"/>
          <w:spacing w:val="-8"/>
        </w:rPr>
        <w:t xml:space="preserve"> </w:t>
      </w:r>
      <w:r>
        <w:rPr>
          <w:color w:val="231F20"/>
        </w:rPr>
        <w:t>many</w:t>
      </w:r>
      <w:r>
        <w:rPr>
          <w:color w:val="231F20"/>
          <w:spacing w:val="-8"/>
        </w:rPr>
        <w:t xml:space="preserve"> </w:t>
      </w:r>
      <w:r>
        <w:rPr>
          <w:color w:val="231F20"/>
        </w:rPr>
        <w:t>clipart</w:t>
      </w:r>
      <w:r>
        <w:rPr>
          <w:color w:val="231F20"/>
          <w:spacing w:val="-8"/>
        </w:rPr>
        <w:t xml:space="preserve"> </w:t>
      </w:r>
      <w:r>
        <w:rPr>
          <w:color w:val="231F20"/>
        </w:rPr>
        <w:t>images,</w:t>
      </w:r>
      <w:r>
        <w:rPr>
          <w:color w:val="231F20"/>
          <w:spacing w:val="-8"/>
        </w:rPr>
        <w:t xml:space="preserve"> </w:t>
      </w:r>
      <w:r>
        <w:rPr>
          <w:color w:val="231F20"/>
        </w:rPr>
        <w:t>and</w:t>
      </w:r>
      <w:r>
        <w:rPr>
          <w:color w:val="231F20"/>
          <w:spacing w:val="-8"/>
        </w:rPr>
        <w:t xml:space="preserve"> </w:t>
      </w:r>
      <w:r>
        <w:rPr>
          <w:color w:val="231F20"/>
        </w:rPr>
        <w:t>one</w:t>
      </w:r>
      <w:r>
        <w:rPr>
          <w:color w:val="231F20"/>
          <w:spacing w:val="-8"/>
        </w:rPr>
        <w:t xml:space="preserve"> </w:t>
      </w:r>
      <w:r>
        <w:rPr>
          <w:color w:val="231F20"/>
        </w:rPr>
        <w:t>of</w:t>
      </w:r>
      <w:r>
        <w:rPr>
          <w:color w:val="231F20"/>
          <w:spacing w:val="-8"/>
        </w:rPr>
        <w:t xml:space="preserve"> </w:t>
      </w:r>
      <w:r>
        <w:rPr>
          <w:color w:val="231F20"/>
        </w:rPr>
        <w:t>the</w:t>
      </w:r>
      <w:r>
        <w:rPr>
          <w:color w:val="231F20"/>
          <w:spacing w:val="-8"/>
        </w:rPr>
        <w:t xml:space="preserve"> </w:t>
      </w:r>
      <w:r>
        <w:rPr>
          <w:color w:val="231F20"/>
        </w:rPr>
        <w:t>clipart</w:t>
      </w:r>
      <w:r>
        <w:rPr>
          <w:color w:val="231F20"/>
          <w:spacing w:val="-8"/>
        </w:rPr>
        <w:t xml:space="preserve"> </w:t>
      </w:r>
      <w:r>
        <w:rPr>
          <w:color w:val="231F20"/>
        </w:rPr>
        <w:t>modes</w:t>
      </w:r>
      <w:r>
        <w:rPr>
          <w:color w:val="231F20"/>
          <w:spacing w:val="-8"/>
        </w:rPr>
        <w:t xml:space="preserve"> </w:t>
      </w:r>
      <w:r>
        <w:rPr>
          <w:color w:val="231F20"/>
        </w:rPr>
        <w:t>for</w:t>
      </w:r>
      <w:r>
        <w:rPr>
          <w:color w:val="231F20"/>
          <w:spacing w:val="-8"/>
        </w:rPr>
        <w:t xml:space="preserve"> </w:t>
      </w:r>
      <w:r>
        <w:rPr>
          <w:color w:val="231F20"/>
        </w:rPr>
        <w:t>photographs.</w:t>
      </w:r>
      <w:r>
        <w:rPr>
          <w:color w:val="231F20"/>
          <w:spacing w:val="-8"/>
        </w:rPr>
        <w:t xml:space="preserve"> </w:t>
      </w:r>
      <w:r>
        <w:rPr>
          <w:color w:val="231F20"/>
        </w:rPr>
        <w:t>The</w:t>
      </w:r>
      <w:r>
        <w:rPr>
          <w:color w:val="231F20"/>
          <w:spacing w:val="-8"/>
        </w:rPr>
        <w:t xml:space="preserve"> </w:t>
      </w:r>
      <w:r>
        <w:rPr>
          <w:color w:val="231F20"/>
        </w:rPr>
        <w:t>choice</w:t>
      </w:r>
      <w:r>
        <w:rPr>
          <w:color w:val="231F20"/>
          <w:spacing w:val="-8"/>
        </w:rPr>
        <w:t xml:space="preserve"> </w:t>
      </w:r>
      <w:r>
        <w:rPr>
          <w:color w:val="231F20"/>
        </w:rPr>
        <w:t>is</w:t>
      </w:r>
      <w:r>
        <w:rPr>
          <w:color w:val="231F20"/>
          <w:spacing w:val="-8"/>
        </w:rPr>
        <w:t xml:space="preserve"> </w:t>
      </w:r>
      <w:r>
        <w:rPr>
          <w:color w:val="231F20"/>
        </w:rPr>
        <w:t>entirely</w:t>
      </w:r>
      <w:r>
        <w:rPr>
          <w:color w:val="231F20"/>
          <w:spacing w:val="-8"/>
        </w:rPr>
        <w:t xml:space="preserve"> </w:t>
      </w:r>
      <w:r>
        <w:rPr>
          <w:color w:val="231F20"/>
        </w:rPr>
        <w:t>up</w:t>
      </w:r>
      <w:r>
        <w:rPr>
          <w:color w:val="231F20"/>
          <w:spacing w:val="-8"/>
        </w:rPr>
        <w:t xml:space="preserve"> </w:t>
      </w:r>
      <w:r>
        <w:rPr>
          <w:color w:val="231F20"/>
        </w:rPr>
        <w:t>to</w:t>
      </w:r>
      <w:r>
        <w:rPr>
          <w:color w:val="231F20"/>
          <w:spacing w:val="-8"/>
        </w:rPr>
        <w:t xml:space="preserve"> </w:t>
      </w:r>
      <w:r>
        <w:rPr>
          <w:color w:val="231F20"/>
        </w:rPr>
        <w:t>you and will take some experimentation.</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rPr>
          <w:color w:val="231F20"/>
        </w:rPr>
        <w:t>We</w:t>
      </w:r>
      <w:r>
        <w:rPr>
          <w:color w:val="231F20"/>
          <w:spacing w:val="-5"/>
        </w:rPr>
        <w:t xml:space="preserve"> </w:t>
      </w:r>
      <w:r>
        <w:rPr>
          <w:color w:val="231F20"/>
        </w:rPr>
        <w:t>have</w:t>
      </w:r>
      <w:r>
        <w:rPr>
          <w:color w:val="231F20"/>
          <w:spacing w:val="-5"/>
        </w:rPr>
        <w:t xml:space="preserve"> </w:t>
      </w:r>
      <w:r>
        <w:rPr>
          <w:color w:val="231F20"/>
        </w:rPr>
        <w:t>included</w:t>
      </w:r>
      <w:r>
        <w:rPr>
          <w:color w:val="231F20"/>
          <w:spacing w:val="-5"/>
        </w:rPr>
        <w:t xml:space="preserve"> </w:t>
      </w:r>
      <w:r>
        <w:rPr>
          <w:color w:val="231F20"/>
        </w:rPr>
        <w:t>some</w:t>
      </w:r>
      <w:r>
        <w:rPr>
          <w:color w:val="231F20"/>
          <w:spacing w:val="-5"/>
        </w:rPr>
        <w:t xml:space="preserve"> </w:t>
      </w:r>
      <w:r>
        <w:rPr>
          <w:color w:val="231F20"/>
        </w:rPr>
        <w:t>sample</w:t>
      </w:r>
      <w:r>
        <w:rPr>
          <w:color w:val="231F20"/>
          <w:spacing w:val="-5"/>
        </w:rPr>
        <w:t xml:space="preserve"> </w:t>
      </w:r>
      <w:r>
        <w:rPr>
          <w:color w:val="231F20"/>
        </w:rPr>
        <w:t>photographs</w:t>
      </w:r>
      <w:r>
        <w:rPr>
          <w:color w:val="231F20"/>
          <w:spacing w:val="-5"/>
        </w:rPr>
        <w:t xml:space="preserve"> </w:t>
      </w:r>
      <w:r>
        <w:rPr>
          <w:color w:val="231F20"/>
        </w:rPr>
        <w:t>on</w:t>
      </w:r>
      <w:r>
        <w:rPr>
          <w:color w:val="231F20"/>
          <w:spacing w:val="-5"/>
        </w:rPr>
        <w:t xml:space="preserve"> </w:t>
      </w:r>
      <w:r>
        <w:rPr>
          <w:color w:val="231F20"/>
        </w:rPr>
        <w:t>the</w:t>
      </w:r>
      <w:r>
        <w:rPr>
          <w:color w:val="231F20"/>
          <w:spacing w:val="-5"/>
        </w:rPr>
        <w:t xml:space="preserve"> </w:t>
      </w:r>
      <w:r>
        <w:rPr>
          <w:color w:val="231F20"/>
        </w:rPr>
        <w:t>Epilog</w:t>
      </w:r>
      <w:r>
        <w:rPr>
          <w:color w:val="231F20"/>
          <w:spacing w:val="-5"/>
        </w:rPr>
        <w:t xml:space="preserve"> </w:t>
      </w:r>
      <w:r>
        <w:rPr>
          <w:color w:val="231F20"/>
        </w:rPr>
        <w:t>driver</w:t>
      </w:r>
      <w:r>
        <w:rPr>
          <w:color w:val="231F20"/>
          <w:spacing w:val="-5"/>
        </w:rPr>
        <w:t xml:space="preserve"> </w:t>
      </w:r>
      <w:r>
        <w:rPr>
          <w:color w:val="231F20"/>
        </w:rPr>
        <w:t>disc</w:t>
      </w:r>
      <w:r>
        <w:rPr>
          <w:color w:val="231F20"/>
          <w:spacing w:val="-5"/>
        </w:rPr>
        <w:t xml:space="preserve"> </w:t>
      </w:r>
      <w:r>
        <w:rPr>
          <w:color w:val="231F20"/>
        </w:rPr>
        <w:t>for</w:t>
      </w:r>
      <w:r>
        <w:rPr>
          <w:color w:val="231F20"/>
          <w:spacing w:val="-5"/>
        </w:rPr>
        <w:t xml:space="preserve"> </w:t>
      </w:r>
      <w:r>
        <w:rPr>
          <w:color w:val="231F20"/>
        </w:rPr>
        <w:t>you</w:t>
      </w:r>
      <w:r>
        <w:rPr>
          <w:color w:val="231F20"/>
          <w:spacing w:val="-5"/>
        </w:rPr>
        <w:t xml:space="preserve"> </w:t>
      </w:r>
      <w:r>
        <w:rPr>
          <w:color w:val="231F20"/>
        </w:rPr>
        <w:t>to</w:t>
      </w:r>
      <w:r>
        <w:rPr>
          <w:color w:val="231F20"/>
          <w:spacing w:val="-5"/>
        </w:rPr>
        <w:t xml:space="preserve"> </w:t>
      </w:r>
      <w:r>
        <w:rPr>
          <w:color w:val="231F20"/>
        </w:rPr>
        <w:t>experiment</w:t>
      </w:r>
      <w:r>
        <w:rPr>
          <w:color w:val="231F20"/>
          <w:spacing w:val="-5"/>
        </w:rPr>
        <w:t xml:space="preserve"> </w:t>
      </w:r>
      <w:r>
        <w:rPr>
          <w:color w:val="231F20"/>
        </w:rPr>
        <w:t>with.</w:t>
      </w:r>
      <w:r>
        <w:rPr>
          <w:color w:val="231F20"/>
          <w:spacing w:val="-5"/>
        </w:rPr>
        <w:t xml:space="preserve"> </w:t>
      </w:r>
      <w:r>
        <w:rPr>
          <w:color w:val="231F20"/>
        </w:rPr>
        <w:t>Use</w:t>
      </w:r>
      <w:r>
        <w:rPr>
          <w:color w:val="231F20"/>
          <w:spacing w:val="-5"/>
        </w:rPr>
        <w:t xml:space="preserve"> </w:t>
      </w:r>
      <w:r>
        <w:rPr>
          <w:color w:val="231F20"/>
        </w:rPr>
        <w:t>these</w:t>
      </w:r>
      <w:r>
        <w:rPr>
          <w:color w:val="231F20"/>
          <w:spacing w:val="-5"/>
        </w:rPr>
        <w:t xml:space="preserve"> </w:t>
      </w:r>
      <w:r>
        <w:rPr>
          <w:color w:val="231F20"/>
        </w:rPr>
        <w:t>photographs to</w:t>
      </w:r>
      <w:r>
        <w:rPr>
          <w:color w:val="231F20"/>
          <w:spacing w:val="-2"/>
        </w:rPr>
        <w:t xml:space="preserve"> </w:t>
      </w:r>
      <w:r>
        <w:rPr>
          <w:color w:val="231F20"/>
        </w:rPr>
        <w:t>engrave</w:t>
      </w:r>
      <w:r>
        <w:rPr>
          <w:color w:val="231F20"/>
          <w:spacing w:val="-2"/>
        </w:rPr>
        <w:t xml:space="preserve"> </w:t>
      </w:r>
      <w:r>
        <w:rPr>
          <w:color w:val="231F20"/>
        </w:rPr>
        <w:t>on</w:t>
      </w:r>
      <w:r>
        <w:rPr>
          <w:color w:val="231F20"/>
          <w:spacing w:val="-2"/>
        </w:rPr>
        <w:t xml:space="preserve"> </w:t>
      </w:r>
      <w:r>
        <w:rPr>
          <w:color w:val="231F20"/>
        </w:rPr>
        <w:t>different</w:t>
      </w:r>
      <w:r>
        <w:rPr>
          <w:color w:val="231F20"/>
          <w:spacing w:val="-2"/>
        </w:rPr>
        <w:t xml:space="preserve"> </w:t>
      </w:r>
      <w:r>
        <w:rPr>
          <w:color w:val="231F20"/>
        </w:rPr>
        <w:t>materials</w:t>
      </w:r>
      <w:r>
        <w:rPr>
          <w:color w:val="231F20"/>
          <w:spacing w:val="-2"/>
        </w:rPr>
        <w:t xml:space="preserve"> </w:t>
      </w:r>
      <w:r>
        <w:rPr>
          <w:color w:val="231F20"/>
        </w:rPr>
        <w:t>using</w:t>
      </w:r>
      <w:r>
        <w:rPr>
          <w:color w:val="231F20"/>
          <w:spacing w:val="-2"/>
        </w:rPr>
        <w:t xml:space="preserve"> </w:t>
      </w:r>
      <w:r>
        <w:rPr>
          <w:color w:val="231F20"/>
        </w:rPr>
        <w:t>the</w:t>
      </w:r>
      <w:r>
        <w:rPr>
          <w:color w:val="231F20"/>
          <w:spacing w:val="-2"/>
        </w:rPr>
        <w:t xml:space="preserve"> </w:t>
      </w:r>
      <w:r>
        <w:rPr>
          <w:color w:val="231F20"/>
        </w:rPr>
        <w:t>different</w:t>
      </w:r>
      <w:r>
        <w:rPr>
          <w:color w:val="231F20"/>
          <w:spacing w:val="-2"/>
        </w:rPr>
        <w:t xml:space="preserve"> </w:t>
      </w:r>
      <w:r>
        <w:rPr>
          <w:color w:val="231F20"/>
        </w:rPr>
        <w:t>dithering</w:t>
      </w:r>
      <w:r>
        <w:rPr>
          <w:color w:val="231F20"/>
          <w:spacing w:val="-2"/>
        </w:rPr>
        <w:t xml:space="preserve"> </w:t>
      </w:r>
      <w:r>
        <w:rPr>
          <w:color w:val="231F20"/>
        </w:rPr>
        <w:t>options</w:t>
      </w:r>
      <w:r>
        <w:rPr>
          <w:color w:val="231F20"/>
          <w:spacing w:val="-2"/>
        </w:rPr>
        <w:t xml:space="preserve"> </w:t>
      </w:r>
      <w:r>
        <w:rPr>
          <w:color w:val="231F20"/>
        </w:rPr>
        <w:t>so</w:t>
      </w:r>
      <w:r>
        <w:rPr>
          <w:color w:val="231F20"/>
          <w:spacing w:val="-2"/>
        </w:rPr>
        <w:t xml:space="preserve"> </w:t>
      </w:r>
      <w:r>
        <w:rPr>
          <w:color w:val="231F20"/>
        </w:rPr>
        <w:t>you</w:t>
      </w:r>
      <w:r>
        <w:rPr>
          <w:color w:val="231F20"/>
          <w:spacing w:val="-2"/>
        </w:rPr>
        <w:t xml:space="preserve"> </w:t>
      </w:r>
      <w:r>
        <w:rPr>
          <w:color w:val="231F20"/>
        </w:rPr>
        <w:t>can</w:t>
      </w:r>
      <w:r>
        <w:rPr>
          <w:color w:val="231F20"/>
          <w:spacing w:val="-2"/>
        </w:rPr>
        <w:t xml:space="preserve"> </w:t>
      </w:r>
      <w:r>
        <w:rPr>
          <w:color w:val="231F20"/>
        </w:rPr>
        <w:t>get</w:t>
      </w:r>
      <w:r>
        <w:rPr>
          <w:color w:val="231F20"/>
          <w:spacing w:val="-2"/>
        </w:rPr>
        <w:t xml:space="preserve"> </w:t>
      </w:r>
      <w:r>
        <w:rPr>
          <w:color w:val="231F20"/>
        </w:rPr>
        <w:t>a</w:t>
      </w:r>
      <w:r>
        <w:rPr>
          <w:color w:val="231F20"/>
          <w:spacing w:val="-2"/>
        </w:rPr>
        <w:t xml:space="preserve"> </w:t>
      </w:r>
      <w:r>
        <w:rPr>
          <w:color w:val="231F20"/>
        </w:rPr>
        <w:t>feel</w:t>
      </w:r>
      <w:r>
        <w:rPr>
          <w:color w:val="231F20"/>
          <w:spacing w:val="-2"/>
        </w:rPr>
        <w:t xml:space="preserve"> </w:t>
      </w:r>
      <w:r>
        <w:rPr>
          <w:color w:val="231F20"/>
        </w:rPr>
        <w:t>for</w:t>
      </w:r>
      <w:r>
        <w:rPr>
          <w:color w:val="231F20"/>
          <w:spacing w:val="-2"/>
        </w:rPr>
        <w:t xml:space="preserve"> </w:t>
      </w:r>
      <w:r>
        <w:rPr>
          <w:color w:val="231F20"/>
        </w:rPr>
        <w:t>how</w:t>
      </w:r>
      <w:r>
        <w:rPr>
          <w:color w:val="231F20"/>
          <w:spacing w:val="-2"/>
        </w:rPr>
        <w:t xml:space="preserve"> </w:t>
      </w:r>
      <w:r>
        <w:rPr>
          <w:color w:val="231F20"/>
        </w:rPr>
        <w:t>each</w:t>
      </w:r>
      <w:r>
        <w:rPr>
          <w:color w:val="231F20"/>
          <w:spacing w:val="-2"/>
        </w:rPr>
        <w:t xml:space="preserve"> </w:t>
      </w:r>
      <w:r>
        <w:rPr>
          <w:color w:val="231F20"/>
        </w:rPr>
        <w:t>dithering</w:t>
      </w:r>
      <w:r>
        <w:rPr>
          <w:color w:val="231F20"/>
          <w:spacing w:val="-2"/>
        </w:rPr>
        <w:t xml:space="preserve"> </w:t>
      </w:r>
      <w:r>
        <w:rPr>
          <w:color w:val="231F20"/>
        </w:rPr>
        <w:t>pattern affects the image and the material.</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pStyle w:val="Heading1"/>
        <w:spacing w:before="164"/>
        <w:ind w:left="200" w:right="28"/>
        <w:rPr>
          <w:b w:val="0"/>
          <w:bCs w:val="0"/>
        </w:rPr>
      </w:pPr>
      <w:bookmarkStart w:id="150" w:name="_bookmark85"/>
      <w:bookmarkEnd w:id="150"/>
      <w:r>
        <w:rPr>
          <w:color w:val="008BCF"/>
        </w:rPr>
        <w:t>Color Mapping</w:t>
      </w:r>
    </w:p>
    <w:p w:rsidR="0041439D" w:rsidRDefault="001E7814">
      <w:pPr>
        <w:pStyle w:val="BodyText"/>
        <w:spacing w:before="194" w:line="247" w:lineRule="auto"/>
        <w:ind w:left="200" w:right="117"/>
        <w:jc w:val="both"/>
      </w:pPr>
      <w:r>
        <w:rPr>
          <w:color w:val="231F20"/>
        </w:rPr>
        <w:t>The</w:t>
      </w:r>
      <w:r>
        <w:rPr>
          <w:color w:val="231F20"/>
          <w:spacing w:val="-11"/>
        </w:rPr>
        <w:t xml:space="preserve"> </w:t>
      </w:r>
      <w:r>
        <w:rPr>
          <w:color w:val="231F20"/>
        </w:rPr>
        <w:t>Color</w:t>
      </w:r>
      <w:r>
        <w:rPr>
          <w:color w:val="231F20"/>
          <w:spacing w:val="-11"/>
        </w:rPr>
        <w:t xml:space="preserve"> </w:t>
      </w:r>
      <w:r>
        <w:rPr>
          <w:color w:val="231F20"/>
        </w:rPr>
        <w:t>Mapping</w:t>
      </w:r>
      <w:r>
        <w:rPr>
          <w:color w:val="231F20"/>
          <w:spacing w:val="-11"/>
        </w:rPr>
        <w:t xml:space="preserve"> </w:t>
      </w:r>
      <w:r>
        <w:rPr>
          <w:color w:val="231F20"/>
        </w:rPr>
        <w:t>feature</w:t>
      </w:r>
      <w:r>
        <w:rPr>
          <w:color w:val="231F20"/>
          <w:spacing w:val="-11"/>
        </w:rPr>
        <w:t xml:space="preserve"> </w:t>
      </w:r>
      <w:r>
        <w:rPr>
          <w:color w:val="231F20"/>
        </w:rPr>
        <w:t>is</w:t>
      </w:r>
      <w:r>
        <w:rPr>
          <w:color w:val="231F20"/>
          <w:spacing w:val="-11"/>
        </w:rPr>
        <w:t xml:space="preserve"> </w:t>
      </w:r>
      <w:r>
        <w:rPr>
          <w:color w:val="231F20"/>
        </w:rPr>
        <w:t>an</w:t>
      </w:r>
      <w:r>
        <w:rPr>
          <w:color w:val="231F20"/>
          <w:spacing w:val="-11"/>
        </w:rPr>
        <w:t xml:space="preserve"> </w:t>
      </w:r>
      <w:r>
        <w:rPr>
          <w:color w:val="231F20"/>
        </w:rPr>
        <w:t>advanced</w:t>
      </w:r>
      <w:r>
        <w:rPr>
          <w:color w:val="231F20"/>
          <w:spacing w:val="-11"/>
        </w:rPr>
        <w:t xml:space="preserve"> </w:t>
      </w:r>
      <w:r>
        <w:rPr>
          <w:color w:val="231F20"/>
        </w:rPr>
        <w:t>feature</w:t>
      </w:r>
      <w:r>
        <w:rPr>
          <w:color w:val="231F20"/>
          <w:spacing w:val="-11"/>
        </w:rPr>
        <w:t xml:space="preserve"> </w:t>
      </w:r>
      <w:r>
        <w:rPr>
          <w:color w:val="231F20"/>
        </w:rPr>
        <w:t>that</w:t>
      </w:r>
      <w:r>
        <w:rPr>
          <w:color w:val="231F20"/>
          <w:spacing w:val="-11"/>
        </w:rPr>
        <w:t xml:space="preserve"> </w:t>
      </w:r>
      <w:r>
        <w:rPr>
          <w:color w:val="231F20"/>
        </w:rPr>
        <w:t>allows</w:t>
      </w:r>
      <w:r>
        <w:rPr>
          <w:color w:val="231F20"/>
          <w:spacing w:val="-11"/>
        </w:rPr>
        <w:t xml:space="preserve"> </w:t>
      </w:r>
      <w:r>
        <w:rPr>
          <w:color w:val="231F20"/>
        </w:rPr>
        <w:t>you</w:t>
      </w:r>
      <w:r>
        <w:rPr>
          <w:color w:val="231F20"/>
          <w:spacing w:val="-11"/>
        </w:rPr>
        <w:t xml:space="preserve"> </w:t>
      </w:r>
      <w:r>
        <w:rPr>
          <w:color w:val="231F20"/>
        </w:rPr>
        <w:t>to</w:t>
      </w:r>
      <w:r>
        <w:rPr>
          <w:color w:val="231F20"/>
          <w:spacing w:val="-11"/>
        </w:rPr>
        <w:t xml:space="preserve"> </w:t>
      </w:r>
      <w:r>
        <w:rPr>
          <w:color w:val="231F20"/>
        </w:rPr>
        <w:t>set</w:t>
      </w:r>
      <w:r>
        <w:rPr>
          <w:color w:val="231F20"/>
          <w:spacing w:val="-11"/>
        </w:rPr>
        <w:t xml:space="preserve"> </w:t>
      </w:r>
      <w:r>
        <w:rPr>
          <w:color w:val="231F20"/>
        </w:rPr>
        <w:t>different</w:t>
      </w:r>
      <w:r>
        <w:rPr>
          <w:color w:val="231F20"/>
          <w:spacing w:val="-11"/>
        </w:rPr>
        <w:t xml:space="preserve"> </w:t>
      </w:r>
      <w:r>
        <w:rPr>
          <w:color w:val="231F20"/>
        </w:rPr>
        <w:t>engraving</w:t>
      </w:r>
      <w:r>
        <w:rPr>
          <w:color w:val="231F20"/>
          <w:spacing w:val="-11"/>
        </w:rPr>
        <w:t xml:space="preserve"> </w:t>
      </w:r>
      <w:r>
        <w:rPr>
          <w:color w:val="231F20"/>
        </w:rPr>
        <w:t>and</w:t>
      </w:r>
      <w:r>
        <w:rPr>
          <w:color w:val="231F20"/>
          <w:spacing w:val="-11"/>
        </w:rPr>
        <w:t xml:space="preserve"> </w:t>
      </w:r>
      <w:r>
        <w:rPr>
          <w:color w:val="231F20"/>
        </w:rPr>
        <w:t>cutting</w:t>
      </w:r>
      <w:r>
        <w:rPr>
          <w:color w:val="231F20"/>
          <w:spacing w:val="-11"/>
        </w:rPr>
        <w:t xml:space="preserve"> </w:t>
      </w:r>
      <w:r>
        <w:rPr>
          <w:color w:val="231F20"/>
        </w:rPr>
        <w:t>settings</w:t>
      </w:r>
      <w:r>
        <w:rPr>
          <w:color w:val="231F20"/>
          <w:spacing w:val="-11"/>
        </w:rPr>
        <w:t xml:space="preserve"> </w:t>
      </w:r>
      <w:r>
        <w:rPr>
          <w:color w:val="231F20"/>
        </w:rPr>
        <w:t>to</w:t>
      </w:r>
      <w:r>
        <w:rPr>
          <w:color w:val="231F20"/>
          <w:spacing w:val="-11"/>
        </w:rPr>
        <w:t xml:space="preserve"> </w:t>
      </w:r>
      <w:r>
        <w:rPr>
          <w:color w:val="231F20"/>
        </w:rPr>
        <w:t>different colors</w:t>
      </w:r>
      <w:r>
        <w:rPr>
          <w:color w:val="231F20"/>
          <w:spacing w:val="-8"/>
        </w:rPr>
        <w:t xml:space="preserve"> </w:t>
      </w:r>
      <w:r>
        <w:rPr>
          <w:color w:val="231F20"/>
        </w:rPr>
        <w:t>within</w:t>
      </w:r>
      <w:r>
        <w:rPr>
          <w:color w:val="231F20"/>
          <w:spacing w:val="-8"/>
        </w:rPr>
        <w:t xml:space="preserve"> </w:t>
      </w:r>
      <w:r>
        <w:rPr>
          <w:color w:val="231F20"/>
        </w:rPr>
        <w:t>your</w:t>
      </w:r>
      <w:r>
        <w:rPr>
          <w:color w:val="231F20"/>
          <w:spacing w:val="-8"/>
        </w:rPr>
        <w:t xml:space="preserve"> </w:t>
      </w:r>
      <w:r>
        <w:rPr>
          <w:color w:val="231F20"/>
        </w:rPr>
        <w:t>artwork,</w:t>
      </w:r>
      <w:r>
        <w:rPr>
          <w:color w:val="231F20"/>
          <w:spacing w:val="-8"/>
        </w:rPr>
        <w:t xml:space="preserve"> </w:t>
      </w:r>
      <w:r>
        <w:rPr>
          <w:color w:val="231F20"/>
        </w:rPr>
        <w:t>and</w:t>
      </w:r>
      <w:r>
        <w:rPr>
          <w:color w:val="231F20"/>
          <w:spacing w:val="-8"/>
        </w:rPr>
        <w:t xml:space="preserve"> </w:t>
      </w:r>
      <w:r>
        <w:rPr>
          <w:color w:val="231F20"/>
        </w:rPr>
        <w:t>can</w:t>
      </w:r>
      <w:r>
        <w:rPr>
          <w:color w:val="231F20"/>
          <w:spacing w:val="-8"/>
        </w:rPr>
        <w:t xml:space="preserve"> </w:t>
      </w:r>
      <w:r>
        <w:rPr>
          <w:color w:val="231F20"/>
        </w:rPr>
        <w:t>be</w:t>
      </w:r>
      <w:r>
        <w:rPr>
          <w:color w:val="231F20"/>
          <w:spacing w:val="-8"/>
        </w:rPr>
        <w:t xml:space="preserve"> </w:t>
      </w:r>
      <w:r>
        <w:rPr>
          <w:color w:val="231F20"/>
        </w:rPr>
        <w:t>used</w:t>
      </w:r>
      <w:r>
        <w:rPr>
          <w:color w:val="231F20"/>
          <w:spacing w:val="-8"/>
        </w:rPr>
        <w:t xml:space="preserve"> </w:t>
      </w:r>
      <w:r>
        <w:rPr>
          <w:color w:val="231F20"/>
        </w:rPr>
        <w:t>in</w:t>
      </w:r>
      <w:r>
        <w:rPr>
          <w:color w:val="231F20"/>
          <w:spacing w:val="-8"/>
        </w:rPr>
        <w:t xml:space="preserve"> </w:t>
      </w:r>
      <w:r>
        <w:rPr>
          <w:color w:val="231F20"/>
        </w:rPr>
        <w:t>both</w:t>
      </w:r>
      <w:r>
        <w:rPr>
          <w:color w:val="231F20"/>
          <w:spacing w:val="-8"/>
        </w:rPr>
        <w:t xml:space="preserve"> </w:t>
      </w:r>
      <w:r>
        <w:rPr>
          <w:color w:val="231F20"/>
        </w:rPr>
        <w:t>raster</w:t>
      </w:r>
      <w:r>
        <w:rPr>
          <w:color w:val="231F20"/>
          <w:spacing w:val="-8"/>
        </w:rPr>
        <w:t xml:space="preserve"> </w:t>
      </w:r>
      <w:r>
        <w:rPr>
          <w:color w:val="231F20"/>
        </w:rPr>
        <w:t>and</w:t>
      </w:r>
      <w:r>
        <w:rPr>
          <w:color w:val="231F20"/>
          <w:spacing w:val="-8"/>
        </w:rPr>
        <w:t xml:space="preserve"> </w:t>
      </w:r>
      <w:r>
        <w:rPr>
          <w:color w:val="231F20"/>
        </w:rPr>
        <w:t>vector</w:t>
      </w:r>
      <w:r>
        <w:rPr>
          <w:color w:val="231F20"/>
          <w:spacing w:val="-8"/>
        </w:rPr>
        <w:t xml:space="preserve"> </w:t>
      </w:r>
      <w:r>
        <w:rPr>
          <w:color w:val="231F20"/>
        </w:rPr>
        <w:t>modes.</w:t>
      </w:r>
      <w:r>
        <w:rPr>
          <w:color w:val="231F20"/>
          <w:spacing w:val="-8"/>
        </w:rPr>
        <w:t xml:space="preserve"> </w:t>
      </w:r>
      <w:r>
        <w:rPr>
          <w:color w:val="231F20"/>
        </w:rPr>
        <w:t>The</w:t>
      </w:r>
      <w:r>
        <w:rPr>
          <w:color w:val="231F20"/>
          <w:spacing w:val="-8"/>
        </w:rPr>
        <w:t xml:space="preserve"> </w:t>
      </w:r>
      <w:r>
        <w:rPr>
          <w:color w:val="231F20"/>
        </w:rPr>
        <w:t>functions</w:t>
      </w:r>
      <w:r>
        <w:rPr>
          <w:color w:val="231F20"/>
          <w:spacing w:val="-8"/>
        </w:rPr>
        <w:t xml:space="preserve"> </w:t>
      </w:r>
      <w:r>
        <w:rPr>
          <w:color w:val="231F20"/>
        </w:rPr>
        <w:t>that</w:t>
      </w:r>
      <w:r>
        <w:rPr>
          <w:color w:val="231F20"/>
          <w:spacing w:val="-8"/>
        </w:rPr>
        <w:t xml:space="preserve"> </w:t>
      </w:r>
      <w:r>
        <w:rPr>
          <w:color w:val="231F20"/>
        </w:rPr>
        <w:t>can</w:t>
      </w:r>
      <w:r>
        <w:rPr>
          <w:color w:val="231F20"/>
          <w:spacing w:val="-8"/>
        </w:rPr>
        <w:t xml:space="preserve"> </w:t>
      </w:r>
      <w:r>
        <w:rPr>
          <w:color w:val="231F20"/>
        </w:rPr>
        <w:t>be</w:t>
      </w:r>
      <w:r>
        <w:rPr>
          <w:color w:val="231F20"/>
          <w:spacing w:val="-8"/>
        </w:rPr>
        <w:t xml:space="preserve"> </w:t>
      </w:r>
      <w:r>
        <w:rPr>
          <w:color w:val="231F20"/>
        </w:rPr>
        <w:t>controlled</w:t>
      </w:r>
      <w:r>
        <w:rPr>
          <w:color w:val="231F20"/>
          <w:spacing w:val="-8"/>
        </w:rPr>
        <w:t xml:space="preserve"> </w:t>
      </w:r>
      <w:r>
        <w:rPr>
          <w:color w:val="231F20"/>
        </w:rPr>
        <w:t>by</w:t>
      </w:r>
      <w:r>
        <w:rPr>
          <w:color w:val="231F20"/>
          <w:spacing w:val="-8"/>
        </w:rPr>
        <w:t xml:space="preserve"> </w:t>
      </w:r>
      <w:r>
        <w:rPr>
          <w:color w:val="231F20"/>
        </w:rPr>
        <w:t xml:space="preserve">color </w:t>
      </w:r>
      <w:r>
        <w:rPr>
          <w:color w:val="231F20"/>
        </w:rPr>
        <w:t xml:space="preserve">are: Speed, </w:t>
      </w:r>
      <w:r>
        <w:rPr>
          <w:color w:val="231F20"/>
          <w:spacing w:val="-3"/>
        </w:rPr>
        <w:t xml:space="preserve">Power, </w:t>
      </w:r>
      <w:r>
        <w:rPr>
          <w:color w:val="231F20"/>
        </w:rPr>
        <w:t>Frequency, Focus, Raster On/Off, Vector On/Off and Air Assist On/Off. While Color Mapping is a very powerful tool, most users use it for four main</w:t>
      </w:r>
      <w:r>
        <w:rPr>
          <w:color w:val="231F20"/>
          <w:spacing w:val="4"/>
        </w:rPr>
        <w:t xml:space="preserve"> </w:t>
      </w:r>
      <w:r>
        <w:rPr>
          <w:color w:val="231F20"/>
        </w:rPr>
        <w:t>reasons:</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76"/>
        </w:numPr>
        <w:tabs>
          <w:tab w:val="left" w:pos="560"/>
        </w:tabs>
        <w:spacing w:before="176"/>
        <w:jc w:val="left"/>
        <w:rPr>
          <w:rFonts w:ascii="Helvetica Condensed" w:eastAsia="Helvetica Condensed" w:hAnsi="Helvetica Condensed" w:cs="Helvetica Condensed"/>
        </w:rPr>
      </w:pPr>
      <w:r>
        <w:rPr>
          <w:rFonts w:ascii="Helvetica Condensed"/>
          <w:color w:val="231F20"/>
        </w:rPr>
        <w:t>Using different colors to engrave at different speeds and powers within one docu</w:t>
      </w:r>
      <w:r>
        <w:rPr>
          <w:rFonts w:ascii="Helvetica Condensed"/>
          <w:color w:val="231F20"/>
        </w:rPr>
        <w:t>ment.</w:t>
      </w:r>
    </w:p>
    <w:p w:rsidR="0041439D" w:rsidRDefault="001E7814">
      <w:pPr>
        <w:pStyle w:val="ListParagraph"/>
        <w:numPr>
          <w:ilvl w:val="0"/>
          <w:numId w:val="76"/>
        </w:numPr>
        <w:tabs>
          <w:tab w:val="left" w:pos="560"/>
        </w:tabs>
        <w:spacing w:before="177" w:line="247" w:lineRule="auto"/>
        <w:ind w:right="643"/>
        <w:jc w:val="both"/>
        <w:rPr>
          <w:rFonts w:ascii="Helvetica Condensed" w:eastAsia="Helvetica Condensed" w:hAnsi="Helvetica Condensed" w:cs="Helvetica Condensed"/>
        </w:rPr>
      </w:pPr>
      <w:r>
        <w:rPr>
          <w:rFonts w:ascii="Helvetica Condensed"/>
          <w:color w:val="231F20"/>
        </w:rPr>
        <w:t>Using color to define different levels of focus. Many objects need to be marked at different locations that are at different relative heights. Using color mapping to change the focus in a single job setup is a convenient way to make marking complex parts s</w:t>
      </w:r>
      <w:r>
        <w:rPr>
          <w:rFonts w:ascii="Helvetica Condensed"/>
          <w:color w:val="231F20"/>
        </w:rPr>
        <w:t>imple.</w:t>
      </w:r>
    </w:p>
    <w:p w:rsidR="0041439D" w:rsidRDefault="001E7814">
      <w:pPr>
        <w:pStyle w:val="ListParagraph"/>
        <w:numPr>
          <w:ilvl w:val="0"/>
          <w:numId w:val="76"/>
        </w:numPr>
        <w:tabs>
          <w:tab w:val="left" w:pos="560"/>
        </w:tabs>
        <w:spacing w:before="169"/>
        <w:jc w:val="left"/>
        <w:rPr>
          <w:rFonts w:ascii="Helvetica Condensed" w:eastAsia="Helvetica Condensed" w:hAnsi="Helvetica Condensed" w:cs="Helvetica Condensed"/>
        </w:rPr>
      </w:pPr>
      <w:r>
        <w:rPr>
          <w:rFonts w:ascii="Helvetica Condensed"/>
          <w:color w:val="231F20"/>
        </w:rPr>
        <w:t>Using different colors to allow users the ability to sequence the order that objects will be marked.</w:t>
      </w:r>
    </w:p>
    <w:p w:rsidR="0041439D" w:rsidRDefault="001E7814">
      <w:pPr>
        <w:pStyle w:val="ListParagraph"/>
        <w:numPr>
          <w:ilvl w:val="0"/>
          <w:numId w:val="76"/>
        </w:numPr>
        <w:tabs>
          <w:tab w:val="left" w:pos="560"/>
        </w:tabs>
        <w:spacing w:before="177"/>
        <w:jc w:val="left"/>
        <w:rPr>
          <w:rFonts w:ascii="Helvetica Condensed" w:eastAsia="Helvetica Condensed" w:hAnsi="Helvetica Condensed" w:cs="Helvetica Condensed"/>
        </w:rPr>
      </w:pPr>
      <w:r>
        <w:rPr>
          <w:rFonts w:ascii="Helvetica Condensed"/>
          <w:color w:val="231F20"/>
        </w:rPr>
        <w:t xml:space="preserve">Using colors to define the registration marks in the Epilog Job Manager when using the </w:t>
      </w:r>
      <w:proofErr w:type="gramStart"/>
      <w:r>
        <w:rPr>
          <w:rFonts w:ascii="Helvetica Condensed"/>
          <w:color w:val="231F20"/>
        </w:rPr>
        <w:t>eView</w:t>
      </w:r>
      <w:r>
        <w:rPr>
          <w:rFonts w:ascii="Helvetica Condensed"/>
          <w:color w:val="231F20"/>
          <w:position w:val="7"/>
          <w:sz w:val="13"/>
        </w:rPr>
        <w:t xml:space="preserve">TM  </w:t>
      </w:r>
      <w:r>
        <w:rPr>
          <w:rFonts w:ascii="Helvetica Condensed"/>
          <w:color w:val="231F20"/>
        </w:rPr>
        <w:t>Camera</w:t>
      </w:r>
      <w:proofErr w:type="gramEnd"/>
      <w:r>
        <w:rPr>
          <w:rFonts w:ascii="Helvetica Condensed"/>
          <w:color w:val="231F20"/>
          <w:spacing w:val="-14"/>
        </w:rPr>
        <w:t xml:space="preserve"> </w:t>
      </w:r>
      <w:r>
        <w:rPr>
          <w:rFonts w:ascii="Helvetica Condensed"/>
          <w:color w:val="231F20"/>
        </w:rPr>
        <w:t>System.</w:t>
      </w:r>
    </w:p>
    <w:p w:rsidR="0041439D" w:rsidRDefault="0041439D">
      <w:pPr>
        <w:rPr>
          <w:rFonts w:ascii="Helvetica Condensed" w:eastAsia="Helvetica Condensed" w:hAnsi="Helvetica Condensed" w:cs="Helvetica Condensed"/>
        </w:rPr>
        <w:sectPr w:rsidR="0041439D">
          <w:pgSz w:w="12240" w:h="15840"/>
          <w:pgMar w:top="740" w:right="600" w:bottom="780" w:left="880" w:header="0" w:footer="595" w:gutter="0"/>
          <w:cols w:space="720"/>
        </w:sectPr>
      </w:pPr>
    </w:p>
    <w:p w:rsidR="0041439D" w:rsidRDefault="001E7814">
      <w:pPr>
        <w:ind w:left="1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695" style="width:522pt;height:37.6pt;mso-position-horizontal-relative:char;mso-position-vertical-relative:line" coordsize="10440,752">
            <v:group id="_x0000_s4703" style="position:absolute;left:10;top:10;width:10420;height:661" coordorigin="10,10" coordsize="10420,661">
              <v:shape id="_x0000_s4704" style="position:absolute;left:10;top:10;width:10420;height:661" coordorigin="10,10" coordsize="10420,661" path="m10147,10l10,10r,377l11,492r6,75l63,648r126,21l293,670r10137,l10430,293r-1,-104l10423,113r-46,-81l10251,11r-104,-1xe" fillcolor="#d1d3d4" stroked="f">
                <v:path arrowok="t"/>
              </v:shape>
            </v:group>
            <v:group id="_x0000_s4701" style="position:absolute;left:10;top:10;width:10420;height:661" coordorigin="10,10" coordsize="10420,661">
              <v:shape id="_x0000_s4702" style="position:absolute;left:10;top:10;width:10420;height:661" coordorigin="10,10" coordsize="10420,661" path="m293,670l189,669r-76,-5l32,617,11,492,10,387,10,10r10137,l10251,11r76,6l10408,63r21,126l10430,293r,377l293,670xe" filled="f" strokecolor="#a7a9ac" strokeweight="1pt">
                <v:path arrowok="t"/>
              </v:shape>
            </v:group>
            <v:group id="_x0000_s4699" style="position:absolute;left:6218;top:619;width:3968;height:122" coordorigin="6218,619" coordsize="3968,122">
              <v:shape id="_x0000_s4700" style="position:absolute;left:6218;top:619;width:3968;height:122" coordorigin="6218,619" coordsize="3968,122" path="m6218,619r,122l10185,741r,-122l6218,619xe" fillcolor="#008bcf" stroked="f">
                <v:path arrowok="t"/>
              </v:shape>
            </v:group>
            <v:group id="_x0000_s4696" style="position:absolute;left:6218;top:619;width:3968;height:122" coordorigin="6218,619" coordsize="3968,122">
              <v:shape id="_x0000_s4698" style="position:absolute;left:6218;top:619;width:3968;height:122" coordorigin="6218,619" coordsize="3968,122" path="m6218,619r,122l10185,741r,-122l6218,619xe" filled="f" strokecolor="#a7a9ac" strokeweight="1pt">
                <v:path arrowok="t"/>
              </v:shape>
              <v:shape id="_x0000_s4697"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10: S</w:t>
                      </w:r>
                      <w:r>
                        <w:rPr>
                          <w:rFonts w:ascii="Helvetica Condensed"/>
                          <w:b/>
                          <w:color w:val="808285"/>
                          <w:sz w:val="38"/>
                        </w:rPr>
                        <w:t>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Color Mapping</w:t>
      </w:r>
    </w:p>
    <w:p w:rsidR="0041439D" w:rsidRDefault="0041439D">
      <w:pPr>
        <w:spacing w:before="9"/>
        <w:rPr>
          <w:rFonts w:ascii="Helvetica Condensed" w:eastAsia="Helvetica Condensed" w:hAnsi="Helvetica Condensed" w:cs="Helvetica Condensed"/>
          <w:sz w:val="13"/>
          <w:szCs w:val="13"/>
        </w:rPr>
      </w:pPr>
    </w:p>
    <w:p w:rsidR="0041439D" w:rsidRDefault="001E7814">
      <w:pPr>
        <w:spacing w:before="57"/>
        <w:ind w:left="480" w:right="1962"/>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For more information, see </w:t>
      </w:r>
      <w:hyperlink w:anchor="_bookmark118" w:history="1">
        <w:r>
          <w:rPr>
            <w:rFonts w:ascii="Helvetica Condensed" w:eastAsia="Helvetica Condensed" w:hAnsi="Helvetica Condensed" w:cs="Helvetica Condensed"/>
            <w:b/>
            <w:bCs/>
            <w:color w:val="231F20"/>
          </w:rPr>
          <w:t>“eView Camera Module” on page</w:t>
        </w:r>
        <w:r>
          <w:rPr>
            <w:rFonts w:ascii="Helvetica Condensed" w:eastAsia="Helvetica Condensed" w:hAnsi="Helvetica Condensed" w:cs="Helvetica Condensed"/>
            <w:b/>
            <w:bCs/>
            <w:color w:val="231F20"/>
            <w:spacing w:val="-1"/>
          </w:rPr>
          <w:t xml:space="preserve"> </w:t>
        </w:r>
        <w:r>
          <w:rPr>
            <w:rFonts w:ascii="Helvetica Condensed" w:eastAsia="Helvetica Condensed" w:hAnsi="Helvetica Condensed" w:cs="Helvetica Condensed"/>
            <w:b/>
            <w:bCs/>
            <w:color w:val="231F20"/>
          </w:rPr>
          <w:t>129</w:t>
        </w:r>
      </w:hyperlink>
      <w:r>
        <w:rPr>
          <w:rFonts w:ascii="Helvetica Condensed" w:eastAsia="Helvetica Condensed" w:hAnsi="Helvetica Condensed" w:cs="Helvetica Condensed"/>
          <w:b/>
          <w:bCs/>
          <w:color w:val="231F20"/>
        </w:rPr>
        <w:t>.</w:t>
      </w:r>
    </w:p>
    <w:p w:rsidR="0041439D" w:rsidRDefault="001E7814">
      <w:pPr>
        <w:pStyle w:val="ListParagraph"/>
        <w:numPr>
          <w:ilvl w:val="0"/>
          <w:numId w:val="76"/>
        </w:numPr>
        <w:tabs>
          <w:tab w:val="left" w:pos="480"/>
        </w:tabs>
        <w:spacing w:before="177" w:line="247" w:lineRule="auto"/>
        <w:ind w:left="480" w:right="506"/>
        <w:jc w:val="left"/>
        <w:rPr>
          <w:rFonts w:ascii="Helvetica Condensed" w:eastAsia="Helvetica Condensed" w:hAnsi="Helvetica Condensed" w:cs="Helvetica Condensed"/>
        </w:rPr>
      </w:pPr>
      <w:r>
        <w:rPr>
          <w:rFonts w:ascii="Helvetica Condensed" w:eastAsia="Helvetica Condensed" w:hAnsi="Helvetica Condensed" w:cs="Helvetica Condensed"/>
          <w:color w:val="231F20"/>
        </w:rPr>
        <w:t>When using the Dual Source option for the Fusion M2 to define CO2 and Fiber portions of the engraving job.</w:t>
      </w:r>
      <w:r>
        <w:rPr>
          <w:rFonts w:ascii="Helvetica Condensed" w:eastAsia="Helvetica Condensed" w:hAnsi="Helvetica Condensed" w:cs="Helvetica Condensed"/>
          <w:color w:val="231F20"/>
          <w:spacing w:val="-5"/>
        </w:rPr>
        <w:t xml:space="preserve"> </w:t>
      </w:r>
      <w:r>
        <w:rPr>
          <w:rFonts w:ascii="Helvetica Condensed" w:eastAsia="Helvetica Condensed" w:hAnsi="Helvetica Condensed" w:cs="Helvetica Condensed"/>
          <w:color w:val="231F20"/>
        </w:rPr>
        <w:t xml:space="preserve">For </w:t>
      </w:r>
      <w:r>
        <w:rPr>
          <w:rFonts w:ascii="Helvetica Condensed" w:eastAsia="Helvetica Condensed" w:hAnsi="Helvetica Condensed" w:cs="Helvetica Condensed"/>
          <w:color w:val="231F20"/>
        </w:rPr>
        <w:t xml:space="preserve">more information, see </w:t>
      </w:r>
      <w:hyperlink w:anchor="_bookmark130" w:history="1">
        <w:r>
          <w:rPr>
            <w:rFonts w:ascii="Helvetica Condensed" w:eastAsia="Helvetica Condensed" w:hAnsi="Helvetica Condensed" w:cs="Helvetica Condensed"/>
            <w:b/>
            <w:bCs/>
            <w:color w:val="231F20"/>
          </w:rPr>
          <w:t xml:space="preserve">“Setting </w:t>
        </w:r>
        <w:proofErr w:type="gramStart"/>
        <w:r>
          <w:rPr>
            <w:rFonts w:ascii="Helvetica Condensed" w:eastAsia="Helvetica Condensed" w:hAnsi="Helvetica Condensed" w:cs="Helvetica Condensed"/>
            <w:b/>
            <w:bCs/>
            <w:color w:val="231F20"/>
          </w:rPr>
          <w:t>Up</w:t>
        </w:r>
        <w:proofErr w:type="gramEnd"/>
        <w:r>
          <w:rPr>
            <w:rFonts w:ascii="Helvetica Condensed" w:eastAsia="Helvetica Condensed" w:hAnsi="Helvetica Condensed" w:cs="Helvetica Condensed"/>
            <w:b/>
            <w:bCs/>
            <w:color w:val="231F20"/>
          </w:rPr>
          <w:t xml:space="preserve"> a Dual Source Job” on page</w:t>
        </w:r>
        <w:r>
          <w:rPr>
            <w:rFonts w:ascii="Helvetica Condensed" w:eastAsia="Helvetica Condensed" w:hAnsi="Helvetica Condensed" w:cs="Helvetica Condensed"/>
            <w:b/>
            <w:bCs/>
            <w:color w:val="231F20"/>
            <w:spacing w:val="-1"/>
          </w:rPr>
          <w:t xml:space="preserve"> </w:t>
        </w:r>
        <w:r>
          <w:rPr>
            <w:rFonts w:ascii="Helvetica Condensed" w:eastAsia="Helvetica Condensed" w:hAnsi="Helvetica Condensed" w:cs="Helvetica Condensed"/>
            <w:b/>
            <w:bCs/>
            <w:color w:val="231F20"/>
          </w:rPr>
          <w:t>140</w:t>
        </w:r>
      </w:hyperlink>
      <w:r>
        <w:rPr>
          <w:rFonts w:ascii="Helvetica Condensed" w:eastAsia="Helvetica Condensed" w:hAnsi="Helvetica Condensed" w:cs="Helvetica Condensed"/>
          <w:b/>
          <w:bCs/>
          <w:color w:val="231F20"/>
        </w:rPr>
        <w:t>.</w:t>
      </w:r>
    </w:p>
    <w:p w:rsidR="0041439D" w:rsidRDefault="0041439D">
      <w:pPr>
        <w:spacing w:before="10"/>
        <w:rPr>
          <w:rFonts w:ascii="Helvetica Condensed" w:eastAsia="Helvetica Condensed" w:hAnsi="Helvetica Condensed" w:cs="Helvetica Condensed"/>
          <w:b/>
          <w:bCs/>
          <w:sz w:val="17"/>
          <w:szCs w:val="17"/>
        </w:rPr>
      </w:pPr>
    </w:p>
    <w:p w:rsidR="0041439D" w:rsidRDefault="001E7814">
      <w:pPr>
        <w:ind w:left="141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678" style="width:378.1pt;height:219.15pt;mso-position-horizontal-relative:char;mso-position-vertical-relative:line" coordsize="7562,4383">
            <v:shape id="_x0000_s4694" type="#_x0000_t75" style="position:absolute;left:494;width:7068;height:4382">
              <v:imagedata r:id="rId192" o:title=""/>
            </v:shape>
            <v:group id="_x0000_s4692" style="position:absolute;left:43;top:615;width:438;height:438" coordorigin="43,615" coordsize="438,438">
              <v:shape id="_x0000_s4693" style="position:absolute;left:43;top:615;width:438;height:438" coordorigin="43,615" coordsize="438,438" path="m262,615r-70,11l132,657,85,704,54,764,43,833r11,70l85,963r47,47l192,1041r70,11l331,1041r60,-31l438,963r31,-60l480,833,469,764,438,704,391,657,331,626,262,615xe" fillcolor="#008bcf" stroked="f">
                <v:path arrowok="t"/>
              </v:shape>
            </v:group>
            <v:group id="_x0000_s4690" style="position:absolute;left:43;top:615;width:438;height:438" coordorigin="43,615" coordsize="438,438">
              <v:shape id="_x0000_s4691" style="position:absolute;left:43;top:615;width:438;height:438" coordorigin="43,615" coordsize="438,438" path="m262,1052r69,-11l391,1010r47,-47l469,903r11,-70l469,764,438,704,391,657,331,626,262,615r-70,11l132,657,85,704,54,764,43,833r11,70l85,963r47,47l192,1041r70,11xe" filled="f" strokecolor="#a7a9ac" strokeweight="1pt">
                <v:path arrowok="t"/>
              </v:shape>
            </v:group>
            <v:group id="_x0000_s4688" style="position:absolute;left:10;top:1900;width:438;height:438" coordorigin="10,1900" coordsize="438,438">
              <v:shape id="_x0000_s4689" style="position:absolute;left:10;top:1900;width:438;height:438" coordorigin="10,1900" coordsize="438,438" path="m229,1900r-69,11l100,1942r-48,48l21,2050r-11,69l21,2188r31,60l100,2295r60,31l229,2337r69,-11l358,2295r47,-47l436,2188r11,-69l436,2050r-31,-60l358,1942r-60,-31l229,1900xe" fillcolor="#008bcf" stroked="f">
                <v:path arrowok="t"/>
              </v:shape>
            </v:group>
            <v:group id="_x0000_s4686" style="position:absolute;left:10;top:1900;width:438;height:438" coordorigin="10,1900" coordsize="438,438">
              <v:shape id="_x0000_s4687" style="position:absolute;left:10;top:1900;width:438;height:438" coordorigin="10,1900" coordsize="438,438" path="m229,2337r69,-11l358,2295r47,-47l436,2188r11,-69l436,2050r-31,-60l358,1942r-60,-31l229,1900r-69,11l100,1942r-48,48l21,2050r-11,69l21,2188r31,60l100,2295r60,31l229,2337xe" filled="f" strokecolor="#a7a9ac" strokeweight="1pt">
                <v:path arrowok="t"/>
              </v:shape>
            </v:group>
            <v:group id="_x0000_s4684" style="position:absolute;left:5119;top:2084;width:438;height:438" coordorigin="5119,2084" coordsize="438,438">
              <v:shape id="_x0000_s4685" style="position:absolute;left:5119;top:2084;width:438;height:438" coordorigin="5119,2084" coordsize="438,438" path="m5338,2084r-70,11l5208,2126r-47,47l5130,2233r-11,69l5130,2371r31,60l5208,2479r60,31l5338,2521r69,-11l5467,2479r47,-48l5545,2371r11,-69l5545,2233r-31,-60l5467,2126r-60,-31l5338,2084xe" fillcolor="#008bcf" stroked="f">
                <v:path arrowok="t"/>
              </v:shape>
            </v:group>
            <v:group id="_x0000_s4679" style="position:absolute;left:5119;top:2084;width:438;height:438" coordorigin="5119,2084" coordsize="438,438">
              <v:shape id="_x0000_s4683" style="position:absolute;left:5119;top:2084;width:438;height:438" coordorigin="5119,2084" coordsize="438,438" path="m5338,2521r69,-11l5467,2479r47,-48l5545,2371r11,-69l5545,2233r-31,-60l5467,2126r-60,-31l5338,2084r-70,11l5208,2126r-47,47l5130,2233r-11,69l5130,2371r31,60l5208,2479r60,31l5338,2521xe" filled="f" strokecolor="#a7a9ac" strokeweight="1pt">
                <v:path arrowok="t"/>
              </v:shape>
              <v:shape id="_x0000_s4682" type="#_x0000_t202" style="position:absolute;left:205;top:741;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1</w:t>
                      </w:r>
                    </w:p>
                  </w:txbxContent>
                </v:textbox>
              </v:shape>
              <v:shape id="_x0000_s4681" type="#_x0000_t202" style="position:absolute;left:172;top:2026;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2</w:t>
                      </w:r>
                    </w:p>
                  </w:txbxContent>
                </v:textbox>
              </v:shape>
              <v:shape id="_x0000_s4680" type="#_x0000_t202" style="position:absolute;left:5281;top:2210;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3</w:t>
                      </w:r>
                    </w:p>
                  </w:txbxContent>
                </v:textbox>
              </v:shape>
            </v:group>
            <w10:wrap type="none"/>
            <w10:anchorlock/>
          </v:group>
        </w:pict>
      </w:r>
    </w:p>
    <w:p w:rsidR="0041439D" w:rsidRDefault="001E7814">
      <w:pPr>
        <w:pStyle w:val="Heading2"/>
        <w:spacing w:before="30" w:line="870" w:lineRule="atLeast"/>
        <w:ind w:left="840" w:right="6939" w:hanging="720"/>
        <w:rPr>
          <w:b w:val="0"/>
          <w:bCs w:val="0"/>
        </w:rPr>
      </w:pPr>
      <w:r>
        <w:pict>
          <v:group id="_x0000_s4672" style="position:absolute;left:0;text-align:left;margin-left:36pt;margin-top:66.8pt;width:22.9pt;height:22.9pt;z-index:-339520;mso-position-horizontal-relative:page" coordorigin="720,1336" coordsize="458,458">
            <v:group id="_x0000_s4676" style="position:absolute;left:730;top:1346;width:438;height:438" coordorigin="730,1346" coordsize="438,438">
              <v:shape id="_x0000_s4677" style="position:absolute;left:730;top:1346;width:438;height:438" coordorigin="730,1346" coordsize="438,438" path="m949,1346r-69,11l820,1388r-48,47l741,1495r-11,70l741,1634r31,60l820,1741r60,31l949,1783r69,-11l1078,1741r47,-47l1156,1634r11,-69l1156,1495r-31,-60l1078,1388r-60,-31l949,1346xe" fillcolor="#008bcf" stroked="f">
                <v:path arrowok="t"/>
              </v:shape>
            </v:group>
            <v:group id="_x0000_s4673" style="position:absolute;left:730;top:1346;width:438;height:438" coordorigin="730,1346" coordsize="438,438">
              <v:shape id="_x0000_s4675" style="position:absolute;left:730;top:1346;width:438;height:438" coordorigin="730,1346" coordsize="438,438" path="m949,1783r69,-11l1078,1741r47,-47l1156,1634r11,-69l1156,1495r-31,-60l1078,1388r-60,-31l949,1346r-69,11l820,1388r-48,47l741,1495r-11,70l741,1634r31,60l820,1741r60,31l949,1783xe" filled="f" strokecolor="#a7a9ac" strokeweight="1pt">
                <v:path arrowok="t"/>
              </v:shape>
              <v:shape id="_x0000_s4674" type="#_x0000_t202" style="position:absolute;left:720;top:1336;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1</w:t>
                      </w:r>
                    </w:p>
                  </w:txbxContent>
                </v:textbox>
              </v:shape>
            </v:group>
            <w10:wrap anchorx="page"/>
          </v:group>
        </w:pict>
      </w:r>
      <w:r>
        <w:rPr>
          <w:color w:val="231F20"/>
        </w:rPr>
        <w:t>Using Color Mapping Enable Color Mapping</w:t>
      </w:r>
    </w:p>
    <w:p w:rsidR="0041439D" w:rsidRDefault="001E7814">
      <w:pPr>
        <w:pStyle w:val="BodyText"/>
        <w:spacing w:before="252" w:line="247" w:lineRule="auto"/>
        <w:ind w:left="120" w:right="108"/>
      </w:pPr>
      <w:r>
        <w:rPr>
          <w:color w:val="231F20"/>
        </w:rPr>
        <w:t xml:space="preserve">When this check box is selected, the laser will use the settings assigned to each </w:t>
      </w:r>
      <w:r>
        <w:rPr>
          <w:color w:val="231F20"/>
          <w:spacing w:val="-3"/>
        </w:rPr>
        <w:t xml:space="preserve">color. </w:t>
      </w:r>
      <w:r>
        <w:rPr>
          <w:color w:val="231F20"/>
        </w:rPr>
        <w:t xml:space="preserve">For any colors that are in your artwork, but not in the color mapping settings, </w:t>
      </w:r>
      <w:r>
        <w:rPr>
          <w:color w:val="231F20"/>
        </w:rPr>
        <w:t>the General settings will be used.</w:t>
      </w:r>
    </w:p>
    <w:p w:rsidR="0041439D" w:rsidRDefault="0041439D">
      <w:pPr>
        <w:rPr>
          <w:rFonts w:ascii="Helvetica Condensed" w:eastAsia="Helvetica Condensed" w:hAnsi="Helvetica Condensed" w:cs="Helvetica Condensed"/>
        </w:rPr>
      </w:pPr>
    </w:p>
    <w:p w:rsidR="0041439D" w:rsidRDefault="001E7814">
      <w:pPr>
        <w:pStyle w:val="Heading2"/>
        <w:spacing w:before="187"/>
        <w:ind w:left="840" w:right="1962"/>
        <w:rPr>
          <w:b w:val="0"/>
          <w:bCs w:val="0"/>
        </w:rPr>
      </w:pPr>
      <w:r>
        <w:pict>
          <v:group id="_x0000_s4666" style="position:absolute;left:0;text-align:left;margin-left:36pt;margin-top:3.45pt;width:22.9pt;height:22.9pt;z-index:14728;mso-position-horizontal-relative:page" coordorigin="720,69" coordsize="458,458">
            <v:group id="_x0000_s4670" style="position:absolute;left:730;top:79;width:438;height:438" coordorigin="730,79" coordsize="438,438">
              <v:shape id="_x0000_s4671" style="position:absolute;left:730;top:79;width:438;height:438" coordorigin="730,79" coordsize="438,438" path="m949,79l880,90r-60,31l772,168r-31,60l730,297r11,69l772,426r48,48l880,505r69,11l1018,505r60,-31l1125,426r31,-60l1167,297r-11,-69l1125,168r-47,-47l1018,90,949,79xe" fillcolor="#008bcf" stroked="f">
                <v:path arrowok="t"/>
              </v:shape>
            </v:group>
            <v:group id="_x0000_s4667" style="position:absolute;left:730;top:79;width:438;height:438" coordorigin="730,79" coordsize="438,438">
              <v:shape id="_x0000_s4669" style="position:absolute;left:730;top:79;width:438;height:438" coordorigin="730,79" coordsize="438,438" path="m949,516r69,-11l1078,474r47,-48l1156,366r11,-69l1156,228r-31,-60l1078,121,1018,90,949,79,880,90r-60,31l772,168r-31,60l730,297r11,69l772,426r48,48l880,505r69,11xe" filled="f" strokecolor="#a7a9ac" strokeweight="1pt">
                <v:path arrowok="t"/>
              </v:shape>
              <v:shape id="_x0000_s4668" type="#_x0000_t202" style="position:absolute;left:720;top:69;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2</w:t>
                      </w:r>
                    </w:p>
                  </w:txbxContent>
                </v:textbox>
              </v:shape>
            </v:group>
            <w10:wrap anchorx="page"/>
          </v:group>
        </w:pict>
      </w:r>
      <w:r>
        <w:rPr>
          <w:color w:val="231F20"/>
        </w:rPr>
        <w:t>Adjust Settings</w:t>
      </w:r>
    </w:p>
    <w:p w:rsidR="0041439D" w:rsidRDefault="001E7814">
      <w:pPr>
        <w:pStyle w:val="BodyText"/>
        <w:spacing w:before="262" w:line="247" w:lineRule="auto"/>
        <w:ind w:left="120" w:right="112"/>
      </w:pPr>
      <w:r>
        <w:rPr>
          <w:color w:val="231F20"/>
        </w:rPr>
        <w:t xml:space="preserve">Use the slider bars to set any RGB color and create the laser parameters. Adjusting the settings does not actually change the values. Select the </w:t>
      </w:r>
      <w:r>
        <w:rPr>
          <w:b/>
          <w:color w:val="231F20"/>
        </w:rPr>
        <w:t xml:space="preserve">Right Arrow </w:t>
      </w:r>
      <w:r>
        <w:rPr>
          <w:color w:val="231F20"/>
        </w:rPr>
        <w:t>button to finalize the</w:t>
      </w:r>
      <w:r>
        <w:rPr>
          <w:color w:val="231F20"/>
          <w:spacing w:val="-1"/>
        </w:rPr>
        <w:t xml:space="preserve"> </w:t>
      </w:r>
      <w:r>
        <w:rPr>
          <w:color w:val="231F20"/>
        </w:rPr>
        <w:t>settings.</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ind w:left="860" w:right="1962"/>
        <w:rPr>
          <w:b w:val="0"/>
          <w:bCs w:val="0"/>
        </w:rPr>
      </w:pPr>
      <w:r>
        <w:pict>
          <v:group id="_x0000_s4660" style="position:absolute;left:0;text-align:left;margin-left:36pt;margin-top:-1.95pt;width:22.9pt;height:22.9pt;z-index:14776;mso-position-horizontal-relative:page" coordorigin="720,-39" coordsize="458,458">
            <v:group id="_x0000_s4664" style="position:absolute;left:730;top:-29;width:438;height:438" coordorigin="730,-29" coordsize="438,438">
              <v:shape id="_x0000_s4665" style="position:absolute;left:730;top:-29;width:438;height:438" coordorigin="730,-29" coordsize="438,438" path="m949,-29r-69,11l820,13,772,60r-31,60l730,189r11,69l772,319r48,47l880,397r69,11l1018,397r60,-31l1125,319r31,-61l1167,189r-11,-69l1125,60,1078,13r-60,-31l949,-29xe" fillcolor="#008bcf" stroked="f">
                <v:path arrowok="t"/>
              </v:shape>
            </v:group>
            <v:group id="_x0000_s4661" style="position:absolute;left:730;top:-29;width:438;height:438" coordorigin="730,-29" coordsize="438,438">
              <v:shape id="_x0000_s4663" style="position:absolute;left:730;top:-29;width:438;height:438" coordorigin="730,-29" coordsize="438,438" path="m949,408r69,-11l1078,366r47,-47l1156,258r11,-69l1156,120,1125,60,1078,13r-60,-31l949,-29r-69,11l820,13,772,60r-31,60l730,189r11,69l772,319r48,47l880,397r69,11xe" filled="f" strokecolor="#a7a9ac" strokeweight="1pt">
                <v:path arrowok="t"/>
              </v:shape>
              <v:shape id="_x0000_s4662" type="#_x0000_t202" style="position:absolute;left:720;top:-39;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3</w:t>
                      </w:r>
                    </w:p>
                  </w:txbxContent>
                </v:textbox>
              </v:shape>
            </v:group>
            <w10:wrap anchorx="page"/>
          </v:group>
        </w:pict>
      </w:r>
      <w:r>
        <w:rPr>
          <w:color w:val="231F20"/>
        </w:rPr>
        <w:t>Color Map</w:t>
      </w:r>
      <w:r>
        <w:rPr>
          <w:color w:val="231F20"/>
          <w:spacing w:val="5"/>
        </w:rPr>
        <w:t xml:space="preserve"> </w:t>
      </w:r>
      <w:r>
        <w:rPr>
          <w:color w:val="231F20"/>
        </w:rPr>
        <w:t>Summary</w:t>
      </w:r>
    </w:p>
    <w:p w:rsidR="0041439D" w:rsidRDefault="001E7814">
      <w:pPr>
        <w:pStyle w:val="BodyText"/>
        <w:spacing w:before="252" w:line="247" w:lineRule="auto"/>
        <w:ind w:left="120" w:right="108"/>
      </w:pPr>
      <w:r>
        <w:rPr>
          <w:color w:val="231F20"/>
        </w:rPr>
        <w:t>The Color Map Summary area is located on the right side of the window and offers a visual display of all of the color mapped settings.</w:t>
      </w:r>
    </w:p>
    <w:p w:rsidR="0041439D" w:rsidRDefault="001E7814">
      <w:pPr>
        <w:pStyle w:val="ListParagraph"/>
        <w:numPr>
          <w:ilvl w:val="0"/>
          <w:numId w:val="75"/>
        </w:numPr>
        <w:tabs>
          <w:tab w:val="left" w:pos="480"/>
        </w:tabs>
        <w:spacing w:before="169" w:line="247" w:lineRule="auto"/>
        <w:ind w:right="669"/>
        <w:jc w:val="left"/>
        <w:rPr>
          <w:rFonts w:ascii="Helvetica Condensed" w:eastAsia="Helvetica Condensed" w:hAnsi="Helvetica Condensed" w:cs="Helvetica Condensed"/>
        </w:rPr>
      </w:pPr>
      <w:r>
        <w:rPr>
          <w:rFonts w:ascii="Helvetica Condensed"/>
          <w:color w:val="231F20"/>
          <w:spacing w:val="-9"/>
        </w:rPr>
        <w:t xml:space="preserve">To </w:t>
      </w:r>
      <w:r>
        <w:rPr>
          <w:rFonts w:ascii="Helvetica Condensed"/>
          <w:color w:val="231F20"/>
        </w:rPr>
        <w:t xml:space="preserve">use Color Mapping, start by enabling the Color Mapping section by </w:t>
      </w:r>
      <w:r>
        <w:rPr>
          <w:rFonts w:ascii="Helvetica Condensed"/>
          <w:b/>
          <w:color w:val="231F20"/>
        </w:rPr>
        <w:t xml:space="preserve">clicking the check box </w:t>
      </w:r>
      <w:r>
        <w:rPr>
          <w:rFonts w:ascii="Helvetica Condensed"/>
          <w:color w:val="231F20"/>
        </w:rPr>
        <w:t xml:space="preserve">in the </w:t>
      </w:r>
      <w:r>
        <w:rPr>
          <w:rFonts w:ascii="Helvetica Condensed"/>
          <w:color w:val="231F20"/>
          <w:spacing w:val="-3"/>
        </w:rPr>
        <w:t xml:space="preserve">upper, </w:t>
      </w:r>
      <w:r>
        <w:rPr>
          <w:rFonts w:ascii="Helvetica Condensed"/>
          <w:color w:val="231F20"/>
        </w:rPr>
        <w:t>left corner of the screen.</w:t>
      </w:r>
    </w:p>
    <w:p w:rsidR="0041439D" w:rsidRDefault="001E7814">
      <w:pPr>
        <w:pStyle w:val="ListParagraph"/>
        <w:numPr>
          <w:ilvl w:val="0"/>
          <w:numId w:val="75"/>
        </w:numPr>
        <w:tabs>
          <w:tab w:val="left" w:pos="480"/>
        </w:tabs>
        <w:spacing w:before="169"/>
        <w:jc w:val="left"/>
        <w:rPr>
          <w:rFonts w:ascii="Helvetica Condensed" w:eastAsia="Helvetica Condensed" w:hAnsi="Helvetica Condensed" w:cs="Helvetica Condensed"/>
        </w:rPr>
      </w:pPr>
      <w:r>
        <w:rPr>
          <w:rFonts w:ascii="Helvetica Condensed"/>
          <w:b/>
          <w:color w:val="231F20"/>
        </w:rPr>
        <w:t xml:space="preserve">Select a color </w:t>
      </w:r>
      <w:r>
        <w:rPr>
          <w:rFonts w:ascii="Helvetica Condensed"/>
          <w:color w:val="231F20"/>
        </w:rPr>
        <w:t>in the Summary area. We selected the color</w:t>
      </w:r>
      <w:r>
        <w:rPr>
          <w:rFonts w:ascii="Helvetica Condensed"/>
          <w:color w:val="231F20"/>
          <w:spacing w:val="-1"/>
        </w:rPr>
        <w:t xml:space="preserve"> </w:t>
      </w:r>
      <w:r>
        <w:rPr>
          <w:rFonts w:ascii="Helvetica Condensed"/>
          <w:color w:val="231F20"/>
        </w:rPr>
        <w:t>Red.</w:t>
      </w:r>
    </w:p>
    <w:p w:rsidR="0041439D" w:rsidRDefault="0041439D">
      <w:pPr>
        <w:rPr>
          <w:rFonts w:ascii="Helvetica Condensed" w:eastAsia="Helvetica Condensed" w:hAnsi="Helvetica Condensed" w:cs="Helvetica Condensed"/>
        </w:rPr>
        <w:sectPr w:rsidR="0041439D">
          <w:pgSz w:w="12240" w:h="15840"/>
          <w:pgMar w:top="740" w:right="960" w:bottom="820" w:left="600" w:header="0" w:footer="635" w:gutter="0"/>
          <w:cols w:space="720"/>
        </w:sectPr>
      </w:pPr>
    </w:p>
    <w:bookmarkStart w:id="151" w:name="_bookmark87"/>
    <w:bookmarkEnd w:id="151"/>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650" style="width:526.35pt;height:37.05pt;mso-position-horizontal-relative:char;mso-position-vertical-relative:line" coordsize="10527,741">
            <v:group id="_x0000_s4658" style="position:absolute;left:10;top:10;width:10507;height:661" coordorigin="10,10" coordsize="10507,661">
              <v:shape id="_x0000_s4659" style="position:absolute;left:10;top:10;width:10507;height:661" coordorigin="10,10" coordsize="10507,661" path="m10516,10l293,10,189,11r-76,6l32,63,11,189,10,293r,377l10233,670r105,-1l10413,664r81,-47l10516,492r,-105l10516,10xe" fillcolor="#d1d3d4" stroked="f">
                <v:path arrowok="t"/>
              </v:shape>
            </v:group>
            <v:group id="_x0000_s4656" style="position:absolute;left:10;top:10;width:10507;height:661" coordorigin="10,10" coordsize="10507,661">
              <v:shape id="_x0000_s4657" style="position:absolute;left:10;top:10;width:10507;height:661" coordorigin="10,10" coordsize="10507,661" path="m293,10l189,11r-76,6l32,63,11,189,10,293r,377l10233,670r105,-1l10413,664r81,-47l10516,492r,-105l10516,10,293,10xe" filled="f" strokecolor="#a7a9ac" strokeweight="1pt">
                <v:path arrowok="t"/>
              </v:shape>
            </v:group>
            <v:group id="_x0000_s4654" style="position:absolute;left:6348;top:609;width:3968;height:122" coordorigin="6348,609" coordsize="3968,122">
              <v:shape id="_x0000_s4655" style="position:absolute;left:6348;top:609;width:3968;height:122" coordorigin="6348,609" coordsize="3968,122" path="m6348,609r,121l10315,730r,-121l6348,609xe" fillcolor="#008bcf" stroked="f">
                <v:path arrowok="t"/>
              </v:shape>
            </v:group>
            <v:group id="_x0000_s4651" style="position:absolute;left:6348;top:609;width:3968;height:122" coordorigin="6348,609" coordsize="3968,122">
              <v:shape id="_x0000_s4653" style="position:absolute;left:6348;top:609;width:3968;height:122" coordorigin="6348,609" coordsize="3968,122" path="m6348,609r,121l10315,730r,-121l6348,609xe" filled="f" strokecolor="#a7a9ac" strokeweight="1pt">
                <v:path arrowok="t"/>
              </v:shape>
              <v:shape id="_x0000_s4652"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Color Mapping</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ListParagraph"/>
        <w:numPr>
          <w:ilvl w:val="0"/>
          <w:numId w:val="75"/>
        </w:numPr>
        <w:tabs>
          <w:tab w:val="left" w:pos="560"/>
        </w:tabs>
        <w:spacing w:before="57"/>
        <w:ind w:left="560"/>
        <w:jc w:val="left"/>
        <w:rPr>
          <w:rFonts w:ascii="Helvetica Condensed" w:eastAsia="Helvetica Condensed" w:hAnsi="Helvetica Condensed" w:cs="Helvetica Condensed"/>
        </w:rPr>
      </w:pPr>
      <w:r>
        <w:rPr>
          <w:rFonts w:ascii="Helvetica Condensed"/>
          <w:b/>
          <w:color w:val="231F20"/>
        </w:rPr>
        <w:t xml:space="preserve">Adjust the laser settings </w:t>
      </w:r>
      <w:r>
        <w:rPr>
          <w:rFonts w:ascii="Helvetica Condensed"/>
          <w:color w:val="231F20"/>
        </w:rPr>
        <w:t>in the Settings area.</w:t>
      </w:r>
    </w:p>
    <w:p w:rsidR="0041439D" w:rsidRDefault="001E7814">
      <w:pPr>
        <w:pStyle w:val="ListParagraph"/>
        <w:numPr>
          <w:ilvl w:val="0"/>
          <w:numId w:val="75"/>
        </w:numPr>
        <w:tabs>
          <w:tab w:val="left" w:pos="560"/>
        </w:tabs>
        <w:spacing w:before="177"/>
        <w:ind w:left="560"/>
        <w:jc w:val="left"/>
        <w:rPr>
          <w:rFonts w:ascii="Helvetica Condensed" w:eastAsia="Helvetica Condensed" w:hAnsi="Helvetica Condensed" w:cs="Helvetica Condensed"/>
        </w:rPr>
      </w:pPr>
      <w:r>
        <w:rPr>
          <w:rFonts w:ascii="Helvetica Condensed"/>
          <w:color w:val="231F20"/>
        </w:rPr>
        <w:t xml:space="preserve">Once the laser values have been adjusted, press the </w:t>
      </w:r>
      <w:r>
        <w:rPr>
          <w:rFonts w:ascii="Helvetica Condensed"/>
          <w:b/>
          <w:color w:val="231F20"/>
        </w:rPr>
        <w:t xml:space="preserve">Modify button </w:t>
      </w:r>
      <w:r>
        <w:rPr>
          <w:rFonts w:ascii="Helvetica Condensed"/>
          <w:color w:val="231F20"/>
        </w:rPr>
        <w:t>in the Settings area. The available buttons</w:t>
      </w:r>
      <w:r>
        <w:rPr>
          <w:rFonts w:ascii="Helvetica Condensed"/>
          <w:color w:val="231F20"/>
          <w:spacing w:val="-1"/>
        </w:rPr>
        <w:t xml:space="preserve"> </w:t>
      </w:r>
      <w:r>
        <w:rPr>
          <w:rFonts w:ascii="Helvetica Condensed"/>
          <w:color w:val="231F20"/>
        </w:rPr>
        <w:t>are:</w:t>
      </w:r>
    </w:p>
    <w:p w:rsidR="0041439D" w:rsidRDefault="0041439D">
      <w:pPr>
        <w:rPr>
          <w:rFonts w:ascii="Helvetica Condensed" w:eastAsia="Helvetica Condensed" w:hAnsi="Helvetica Condensed" w:cs="Helvetica Condensed"/>
          <w:sz w:val="20"/>
          <w:szCs w:val="20"/>
        </w:rPr>
      </w:pPr>
    </w:p>
    <w:p w:rsidR="0041439D" w:rsidRDefault="0041439D">
      <w:pPr>
        <w:spacing w:before="4"/>
        <w:rPr>
          <w:rFonts w:ascii="Helvetica Condensed" w:eastAsia="Helvetica Condensed" w:hAnsi="Helvetica Condensed" w:cs="Helvetica Condensed"/>
          <w:sz w:val="10"/>
          <w:szCs w:val="10"/>
        </w:rPr>
      </w:pPr>
    </w:p>
    <w:p w:rsidR="0041439D" w:rsidRDefault="001E7814">
      <w:pPr>
        <w:tabs>
          <w:tab w:val="left" w:pos="4811"/>
          <w:tab w:val="left" w:pos="6625"/>
          <w:tab w:val="left" w:pos="8544"/>
        </w:tabs>
        <w:ind w:left="977"/>
        <w:rPr>
          <w:rFonts w:ascii="Helvetica Condensed" w:eastAsia="Helvetica Condensed" w:hAnsi="Helvetica Condensed" w:cs="Helvetica Condensed"/>
          <w:sz w:val="20"/>
          <w:szCs w:val="20"/>
        </w:rPr>
      </w:pPr>
      <w:r>
        <w:rPr>
          <w:rFonts w:ascii="Helvetica Condensed"/>
          <w:noProof/>
          <w:position w:val="2"/>
          <w:sz w:val="20"/>
        </w:rPr>
        <w:drawing>
          <wp:inline distT="0" distB="0" distL="0" distR="0">
            <wp:extent cx="496823" cy="496824"/>
            <wp:effectExtent l="0" t="0" r="0" b="0"/>
            <wp:docPr id="5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29.jpeg"/>
                    <pic:cNvPicPr/>
                  </pic:nvPicPr>
                  <pic:blipFill>
                    <a:blip r:embed="rId273" cstate="print"/>
                    <a:stretch>
                      <a:fillRect/>
                    </a:stretch>
                  </pic:blipFill>
                  <pic:spPr>
                    <a:xfrm>
                      <a:off x="0" y="0"/>
                      <a:ext cx="496823" cy="496824"/>
                    </a:xfrm>
                    <a:prstGeom prst="rect">
                      <a:avLst/>
                    </a:prstGeom>
                  </pic:spPr>
                </pic:pic>
              </a:graphicData>
            </a:graphic>
          </wp:inline>
        </w:drawing>
      </w:r>
      <w:r>
        <w:rPr>
          <w:rFonts w:ascii="Helvetica Condensed"/>
          <w:position w:val="2"/>
          <w:sz w:val="20"/>
        </w:rPr>
        <w:tab/>
      </w:r>
      <w:r>
        <w:rPr>
          <w:rFonts w:ascii="Helvetica Condensed"/>
          <w:noProof/>
          <w:position w:val="1"/>
          <w:sz w:val="20"/>
        </w:rPr>
        <w:drawing>
          <wp:inline distT="0" distB="0" distL="0" distR="0">
            <wp:extent cx="496824" cy="496824"/>
            <wp:effectExtent l="0" t="0" r="0" b="0"/>
            <wp:docPr id="53"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30.jpeg"/>
                    <pic:cNvPicPr/>
                  </pic:nvPicPr>
                  <pic:blipFill>
                    <a:blip r:embed="rId274" cstate="print"/>
                    <a:stretch>
                      <a:fillRect/>
                    </a:stretch>
                  </pic:blipFill>
                  <pic:spPr>
                    <a:xfrm>
                      <a:off x="0" y="0"/>
                      <a:ext cx="496824" cy="496824"/>
                    </a:xfrm>
                    <a:prstGeom prst="rect">
                      <a:avLst/>
                    </a:prstGeom>
                  </pic:spPr>
                </pic:pic>
              </a:graphicData>
            </a:graphic>
          </wp:inline>
        </w:drawing>
      </w:r>
      <w:r>
        <w:rPr>
          <w:rFonts w:ascii="Helvetica Condensed"/>
          <w:position w:val="1"/>
          <w:sz w:val="20"/>
        </w:rPr>
        <w:tab/>
      </w:r>
      <w:r>
        <w:rPr>
          <w:rFonts w:ascii="Helvetica Condensed"/>
          <w:noProof/>
          <w:sz w:val="20"/>
        </w:rPr>
        <w:drawing>
          <wp:inline distT="0" distB="0" distL="0" distR="0">
            <wp:extent cx="484047" cy="496824"/>
            <wp:effectExtent l="0" t="0" r="0" b="0"/>
            <wp:docPr id="55"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31.jpeg"/>
                    <pic:cNvPicPr/>
                  </pic:nvPicPr>
                  <pic:blipFill>
                    <a:blip r:embed="rId275" cstate="print"/>
                    <a:stretch>
                      <a:fillRect/>
                    </a:stretch>
                  </pic:blipFill>
                  <pic:spPr>
                    <a:xfrm>
                      <a:off x="0" y="0"/>
                      <a:ext cx="484047" cy="496824"/>
                    </a:xfrm>
                    <a:prstGeom prst="rect">
                      <a:avLst/>
                    </a:prstGeom>
                  </pic:spPr>
                </pic:pic>
              </a:graphicData>
            </a:graphic>
          </wp:inline>
        </w:drawing>
      </w:r>
      <w:r>
        <w:rPr>
          <w:rFonts w:ascii="Helvetica Condensed"/>
          <w:sz w:val="20"/>
        </w:rPr>
        <w:tab/>
      </w:r>
      <w:r>
        <w:rPr>
          <w:rFonts w:ascii="Helvetica Condensed"/>
          <w:noProof/>
          <w:position w:val="1"/>
          <w:sz w:val="20"/>
        </w:rPr>
        <w:drawing>
          <wp:inline distT="0" distB="0" distL="0" distR="0">
            <wp:extent cx="496824" cy="496824"/>
            <wp:effectExtent l="0" t="0" r="0" b="0"/>
            <wp:docPr id="57"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32.jpeg"/>
                    <pic:cNvPicPr/>
                  </pic:nvPicPr>
                  <pic:blipFill>
                    <a:blip r:embed="rId276" cstate="print"/>
                    <a:stretch>
                      <a:fillRect/>
                    </a:stretch>
                  </pic:blipFill>
                  <pic:spPr>
                    <a:xfrm>
                      <a:off x="0" y="0"/>
                      <a:ext cx="496824" cy="496824"/>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p w:rsidR="0041439D" w:rsidRDefault="001E7814">
      <w:pPr>
        <w:spacing w:line="247" w:lineRule="exact"/>
        <w:ind w:left="948" w:right="-20"/>
        <w:rPr>
          <w:rFonts w:ascii="Helvetica Condensed" w:eastAsia="Helvetica Condensed" w:hAnsi="Helvetica Condensed" w:cs="Helvetica Condensed"/>
          <w:sz w:val="20"/>
          <w:szCs w:val="20"/>
        </w:rPr>
      </w:pPr>
      <w:r>
        <w:rPr>
          <w:rFonts w:ascii="Helvetica Condensed"/>
          <w:color w:val="231F20"/>
          <w:sz w:val="20"/>
        </w:rPr>
        <w:lastRenderedPageBreak/>
        <w:t>Add a Color</w:t>
      </w:r>
    </w:p>
    <w:p w:rsidR="0041439D" w:rsidRDefault="001E7814">
      <w:pPr>
        <w:tabs>
          <w:tab w:val="left" w:pos="4231"/>
        </w:tabs>
        <w:spacing w:line="257" w:lineRule="exact"/>
        <w:ind w:left="948"/>
        <w:rPr>
          <w:rFonts w:ascii="Helvetica Condensed" w:eastAsia="Helvetica Condensed" w:hAnsi="Helvetica Condensed" w:cs="Helvetica Condensed"/>
          <w:sz w:val="20"/>
          <w:szCs w:val="20"/>
        </w:rPr>
      </w:pPr>
      <w:r>
        <w:br w:type="column"/>
      </w:r>
      <w:r>
        <w:rPr>
          <w:rFonts w:ascii="Helvetica Condensed"/>
          <w:color w:val="231F20"/>
          <w:position w:val="1"/>
          <w:sz w:val="20"/>
        </w:rPr>
        <w:lastRenderedPageBreak/>
        <w:t xml:space="preserve">Delete a Color    </w:t>
      </w:r>
      <w:r>
        <w:rPr>
          <w:rFonts w:ascii="Helvetica Condensed"/>
          <w:color w:val="231F20"/>
          <w:sz w:val="20"/>
        </w:rPr>
        <w:t>Move Color Up</w:t>
      </w:r>
      <w:r>
        <w:rPr>
          <w:rFonts w:ascii="Helvetica Condensed"/>
          <w:color w:val="231F20"/>
          <w:spacing w:val="-1"/>
          <w:sz w:val="20"/>
        </w:rPr>
        <w:t xml:space="preserve"> </w:t>
      </w:r>
      <w:r>
        <w:rPr>
          <w:rFonts w:ascii="Helvetica Condensed"/>
          <w:color w:val="231F20"/>
          <w:sz w:val="20"/>
        </w:rPr>
        <w:t>in List</w:t>
      </w:r>
      <w:r>
        <w:rPr>
          <w:rFonts w:ascii="Helvetica Condensed"/>
          <w:color w:val="231F20"/>
          <w:sz w:val="20"/>
        </w:rPr>
        <w:tab/>
      </w:r>
      <w:r>
        <w:rPr>
          <w:rFonts w:ascii="Helvetica Condensed"/>
          <w:color w:val="231F20"/>
          <w:position w:val="3"/>
          <w:sz w:val="20"/>
        </w:rPr>
        <w:t>Move Color Down in List</w:t>
      </w:r>
    </w:p>
    <w:p w:rsidR="0041439D" w:rsidRDefault="0041439D">
      <w:pPr>
        <w:spacing w:line="257" w:lineRule="exact"/>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1872" w:space="1844"/>
            <w:col w:w="7044"/>
          </w:cols>
        </w:sectPr>
      </w:pPr>
    </w:p>
    <w:p w:rsidR="0041439D" w:rsidRDefault="001E7814">
      <w:pPr>
        <w:pStyle w:val="ListParagraph"/>
        <w:numPr>
          <w:ilvl w:val="0"/>
          <w:numId w:val="75"/>
        </w:numPr>
        <w:tabs>
          <w:tab w:val="left" w:pos="560"/>
        </w:tabs>
        <w:spacing w:before="144"/>
        <w:ind w:left="560"/>
        <w:jc w:val="left"/>
        <w:rPr>
          <w:rFonts w:ascii="Helvetica Condensed" w:eastAsia="Helvetica Condensed" w:hAnsi="Helvetica Condensed" w:cs="Helvetica Condensed"/>
        </w:rPr>
      </w:pPr>
      <w:r>
        <w:lastRenderedPageBreak/>
        <w:pict>
          <v:group id="_x0000_s4645" style="position:absolute;left:0;text-align:left;margin-left:174.4pt;margin-top:-53.15pt;width:69.15pt;height:54.75pt;z-index:-339328;mso-position-horizontal-relative:page" coordorigin="3488,-1063" coordsize="1383,1095">
            <v:shape id="_x0000_s4649" type="#_x0000_t75" style="position:absolute;left:3791;top:-1049;width:778;height:778">
              <v:imagedata r:id="rId277" o:title=""/>
            </v:shape>
            <v:group id="_x0000_s4646" style="position:absolute;left:3508;top:-1043;width:1343;height:1055" coordorigin="3508,-1043" coordsize="1343,1055">
              <v:shape id="_x0000_s4648" style="position:absolute;left:3508;top:-1043;width:1343;height:1055" coordorigin="3508,-1043" coordsize="1343,1055" path="m3678,-1043r-98,3l3529,-1021r-18,50l3508,-872r,714l3511,-60r18,51l3580,9r98,3l4680,12r99,-3l4829,-9r19,-51l4850,-158r,-714l4848,-971r-19,-50l4779,-1040r-99,-3l3678,-1043xe" filled="f" strokecolor="#ee2a24" strokeweight="2pt">
                <v:path arrowok="t"/>
              </v:shape>
              <v:shape id="_x0000_s4647" type="#_x0000_t202" style="position:absolute;left:3488;top:-1063;width:1383;height:1095" filled="f" stroked="f">
                <v:textbox inset="0,0,0,0">
                  <w:txbxContent>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24"/>
                          <w:szCs w:val="24"/>
                        </w:rPr>
                      </w:pPr>
                    </w:p>
                    <w:p w:rsidR="0041439D" w:rsidRDefault="001E7814">
                      <w:pPr>
                        <w:ind w:left="128"/>
                        <w:rPr>
                          <w:rFonts w:ascii="Helvetica Condensed" w:eastAsia="Helvetica Condensed" w:hAnsi="Helvetica Condensed" w:cs="Helvetica Condensed"/>
                          <w:sz w:val="20"/>
                          <w:szCs w:val="20"/>
                        </w:rPr>
                      </w:pPr>
                      <w:r>
                        <w:rPr>
                          <w:rFonts w:ascii="Helvetica Condensed"/>
                          <w:color w:val="231F20"/>
                          <w:sz w:val="20"/>
                        </w:rPr>
                        <w:t>Modify a Color</w:t>
                      </w:r>
                    </w:p>
                  </w:txbxContent>
                </v:textbox>
              </v:shape>
            </v:group>
            <w10:wrap anchorx="page"/>
          </v:group>
        </w:pict>
      </w:r>
      <w:r>
        <w:rPr>
          <w:rFonts w:ascii="Helvetica Condensed" w:eastAsia="Helvetica Condensed" w:hAnsi="Helvetica Condensed" w:cs="Helvetica Condensed"/>
          <w:color w:val="231F20"/>
          <w:spacing w:val="-3"/>
        </w:rPr>
        <w:t xml:space="preserve">You’ll </w:t>
      </w:r>
      <w:r>
        <w:rPr>
          <w:rFonts w:ascii="Helvetica Condensed" w:eastAsia="Helvetica Condensed" w:hAnsi="Helvetica Condensed" w:cs="Helvetica Condensed"/>
          <w:color w:val="231F20"/>
        </w:rPr>
        <w:t>see that in the Summary area, the new settings assigned to the color red are now</w:t>
      </w:r>
      <w:r>
        <w:rPr>
          <w:rFonts w:ascii="Helvetica Condensed" w:eastAsia="Helvetica Condensed" w:hAnsi="Helvetica Condensed" w:cs="Helvetica Condensed"/>
          <w:color w:val="231F20"/>
          <w:spacing w:val="11"/>
        </w:rPr>
        <w:t xml:space="preserve"> </w:t>
      </w:r>
      <w:r>
        <w:rPr>
          <w:rFonts w:ascii="Helvetica Condensed" w:eastAsia="Helvetica Condensed" w:hAnsi="Helvetica Condensed" w:cs="Helvetica Condensed"/>
          <w:color w:val="231F20"/>
        </w:rPr>
        <w:t>displayed.</w:t>
      </w: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18"/>
          <w:szCs w:val="18"/>
        </w:rPr>
      </w:pPr>
    </w:p>
    <w:p w:rsidR="0041439D" w:rsidRDefault="001E7814">
      <w:pPr>
        <w:pStyle w:val="Heading2"/>
        <w:ind w:left="200" w:right="28"/>
        <w:rPr>
          <w:b w:val="0"/>
          <w:bCs w:val="0"/>
        </w:rPr>
      </w:pPr>
      <w:r>
        <w:rPr>
          <w:color w:val="231F20"/>
        </w:rPr>
        <w:t>Color Mapping Functions</w:t>
      </w:r>
    </w:p>
    <w:p w:rsidR="0041439D" w:rsidRDefault="001E7814">
      <w:pPr>
        <w:pStyle w:val="BodyText"/>
        <w:spacing w:before="252" w:line="491" w:lineRule="auto"/>
        <w:ind w:left="200" w:right="4851"/>
      </w:pPr>
      <w:r>
        <w:rPr>
          <w:b/>
          <w:color w:val="231F20"/>
        </w:rPr>
        <w:t xml:space="preserve">Speed: </w:t>
      </w:r>
      <w:r>
        <w:rPr>
          <w:color w:val="231F20"/>
        </w:rPr>
        <w:t xml:space="preserve">Applies a speed setting for all objects of the same </w:t>
      </w:r>
      <w:r>
        <w:rPr>
          <w:color w:val="231F20"/>
          <w:spacing w:val="-3"/>
        </w:rPr>
        <w:t xml:space="preserve">color. </w:t>
      </w:r>
      <w:r>
        <w:rPr>
          <w:b/>
          <w:color w:val="231F20"/>
        </w:rPr>
        <w:t xml:space="preserve">Power: </w:t>
      </w:r>
      <w:r>
        <w:rPr>
          <w:color w:val="231F20"/>
        </w:rPr>
        <w:t xml:space="preserve">Applies a power setting for all objects of the same </w:t>
      </w:r>
      <w:r>
        <w:rPr>
          <w:color w:val="231F20"/>
          <w:spacing w:val="-3"/>
        </w:rPr>
        <w:t xml:space="preserve">color. </w:t>
      </w:r>
      <w:r>
        <w:rPr>
          <w:b/>
          <w:color w:val="231F20"/>
        </w:rPr>
        <w:t xml:space="preserve">Freq: </w:t>
      </w:r>
      <w:r>
        <w:rPr>
          <w:color w:val="231F20"/>
        </w:rPr>
        <w:t>Applies a frequency setting for all objects of the same</w:t>
      </w:r>
      <w:r>
        <w:rPr>
          <w:color w:val="231F20"/>
          <w:spacing w:val="1"/>
        </w:rPr>
        <w:t xml:space="preserve"> </w:t>
      </w:r>
      <w:r>
        <w:rPr>
          <w:color w:val="231F20"/>
          <w:spacing w:val="-3"/>
        </w:rPr>
        <w:t>color.</w:t>
      </w:r>
    </w:p>
    <w:p w:rsidR="0041439D" w:rsidRDefault="001E7814">
      <w:pPr>
        <w:pStyle w:val="BodyText"/>
        <w:spacing w:line="247" w:lineRule="auto"/>
        <w:ind w:left="200" w:right="107"/>
      </w:pPr>
      <w:r>
        <w:rPr>
          <w:rFonts w:cs="Helvetica Condensed"/>
          <w:b/>
          <w:bCs/>
          <w:color w:val="231F20"/>
        </w:rPr>
        <w:t xml:space="preserve">Focus: </w:t>
      </w:r>
      <w:r>
        <w:rPr>
          <w:color w:val="231F20"/>
        </w:rPr>
        <w:t xml:space="preserve">Sets the focus distance for a </w:t>
      </w:r>
      <w:r>
        <w:rPr>
          <w:color w:val="231F20"/>
          <w:spacing w:val="-3"/>
        </w:rPr>
        <w:t xml:space="preserve">color. </w:t>
      </w:r>
      <w:r>
        <w:rPr>
          <w:color w:val="231F20"/>
        </w:rPr>
        <w:t xml:space="preserve">This setting uses </w:t>
      </w:r>
      <w:r>
        <w:rPr>
          <w:color w:val="231F20"/>
        </w:rPr>
        <w:t>increments of 10 and each increment of ten will change the table</w:t>
      </w:r>
      <w:r>
        <w:rPr>
          <w:color w:val="231F20"/>
          <w:spacing w:val="-8"/>
        </w:rPr>
        <w:t xml:space="preserve"> </w:t>
      </w:r>
      <w:r>
        <w:rPr>
          <w:color w:val="231F20"/>
        </w:rPr>
        <w:t>height</w:t>
      </w:r>
      <w:r>
        <w:rPr>
          <w:color w:val="231F20"/>
          <w:spacing w:val="-8"/>
        </w:rPr>
        <w:t xml:space="preserve"> </w:t>
      </w:r>
      <w:r>
        <w:rPr>
          <w:color w:val="231F20"/>
        </w:rPr>
        <w:t>by</w:t>
      </w:r>
      <w:r>
        <w:rPr>
          <w:color w:val="231F20"/>
          <w:spacing w:val="-8"/>
        </w:rPr>
        <w:t xml:space="preserve"> </w:t>
      </w:r>
      <w:r>
        <w:rPr>
          <w:color w:val="231F20"/>
        </w:rPr>
        <w:t>0.001”</w:t>
      </w:r>
      <w:r>
        <w:rPr>
          <w:color w:val="231F20"/>
          <w:spacing w:val="-8"/>
        </w:rPr>
        <w:t xml:space="preserve"> </w:t>
      </w:r>
      <w:r>
        <w:rPr>
          <w:color w:val="231F20"/>
        </w:rPr>
        <w:t>(0.0254</w:t>
      </w:r>
      <w:r>
        <w:rPr>
          <w:color w:val="231F20"/>
          <w:spacing w:val="-8"/>
        </w:rPr>
        <w:t xml:space="preserve"> </w:t>
      </w:r>
      <w:r>
        <w:rPr>
          <w:color w:val="231F20"/>
        </w:rPr>
        <w:t>mm).</w:t>
      </w:r>
      <w:r>
        <w:rPr>
          <w:color w:val="231F20"/>
          <w:spacing w:val="-8"/>
        </w:rPr>
        <w:t xml:space="preserve"> </w:t>
      </w:r>
      <w:r>
        <w:rPr>
          <w:color w:val="231F20"/>
        </w:rPr>
        <w:t>Change</w:t>
      </w:r>
      <w:r>
        <w:rPr>
          <w:color w:val="231F20"/>
          <w:spacing w:val="-8"/>
        </w:rPr>
        <w:t xml:space="preserve"> </w:t>
      </w:r>
      <w:r>
        <w:rPr>
          <w:color w:val="231F20"/>
        </w:rPr>
        <w:t>the</w:t>
      </w:r>
      <w:r>
        <w:rPr>
          <w:color w:val="231F20"/>
          <w:spacing w:val="-8"/>
        </w:rPr>
        <w:t xml:space="preserve"> </w:t>
      </w:r>
      <w:r>
        <w:rPr>
          <w:color w:val="231F20"/>
        </w:rPr>
        <w:t>slider</w:t>
      </w:r>
      <w:r>
        <w:rPr>
          <w:color w:val="231F20"/>
          <w:spacing w:val="-8"/>
        </w:rPr>
        <w:t xml:space="preserve"> </w:t>
      </w:r>
      <w:r>
        <w:rPr>
          <w:color w:val="231F20"/>
        </w:rPr>
        <w:t>in</w:t>
      </w:r>
      <w:r>
        <w:rPr>
          <w:color w:val="231F20"/>
          <w:spacing w:val="-8"/>
        </w:rPr>
        <w:t xml:space="preserve"> </w:t>
      </w:r>
      <w:r>
        <w:rPr>
          <w:color w:val="231F20"/>
        </w:rPr>
        <w:t>increments</w:t>
      </w:r>
      <w:r>
        <w:rPr>
          <w:color w:val="231F20"/>
          <w:spacing w:val="-8"/>
        </w:rPr>
        <w:t xml:space="preserve"> </w:t>
      </w:r>
      <w:r>
        <w:rPr>
          <w:color w:val="231F20"/>
        </w:rPr>
        <w:t>of</w:t>
      </w:r>
      <w:r>
        <w:rPr>
          <w:color w:val="231F20"/>
          <w:spacing w:val="-8"/>
        </w:rPr>
        <w:t xml:space="preserve"> </w:t>
      </w:r>
      <w:r>
        <w:rPr>
          <w:color w:val="231F20"/>
        </w:rPr>
        <w:t>ten</w:t>
      </w:r>
      <w:r>
        <w:rPr>
          <w:color w:val="231F20"/>
          <w:spacing w:val="-8"/>
        </w:rPr>
        <w:t xml:space="preserve"> </w:t>
      </w:r>
      <w:r>
        <w:rPr>
          <w:color w:val="231F20"/>
        </w:rPr>
        <w:t>by</w:t>
      </w:r>
      <w:r>
        <w:rPr>
          <w:color w:val="231F20"/>
          <w:spacing w:val="-8"/>
        </w:rPr>
        <w:t xml:space="preserve"> </w:t>
      </w:r>
      <w:r>
        <w:rPr>
          <w:color w:val="231F20"/>
        </w:rPr>
        <w:t>clicking</w:t>
      </w:r>
      <w:r>
        <w:rPr>
          <w:color w:val="231F20"/>
          <w:spacing w:val="-8"/>
        </w:rPr>
        <w:t xml:space="preserve"> </w:t>
      </w:r>
      <w:r>
        <w:rPr>
          <w:color w:val="231F20"/>
        </w:rPr>
        <w:t>directly</w:t>
      </w:r>
      <w:r>
        <w:rPr>
          <w:color w:val="231F20"/>
          <w:spacing w:val="-8"/>
        </w:rPr>
        <w:t xml:space="preserve"> </w:t>
      </w:r>
      <w:r>
        <w:rPr>
          <w:color w:val="231F20"/>
        </w:rPr>
        <w:t>on</w:t>
      </w:r>
      <w:r>
        <w:rPr>
          <w:color w:val="231F20"/>
          <w:spacing w:val="-8"/>
        </w:rPr>
        <w:t xml:space="preserve"> </w:t>
      </w:r>
      <w:r>
        <w:rPr>
          <w:color w:val="231F20"/>
        </w:rPr>
        <w:t>the</w:t>
      </w:r>
      <w:r>
        <w:rPr>
          <w:color w:val="231F20"/>
          <w:spacing w:val="-8"/>
        </w:rPr>
        <w:t xml:space="preserve"> </w:t>
      </w:r>
      <w:r>
        <w:rPr>
          <w:color w:val="231F20"/>
        </w:rPr>
        <w:t>plus</w:t>
      </w:r>
      <w:r>
        <w:rPr>
          <w:color w:val="231F20"/>
          <w:spacing w:val="-8"/>
        </w:rPr>
        <w:t xml:space="preserve"> </w:t>
      </w:r>
      <w:r>
        <w:rPr>
          <w:color w:val="231F20"/>
        </w:rPr>
        <w:t>or</w:t>
      </w:r>
      <w:r>
        <w:rPr>
          <w:color w:val="231F20"/>
          <w:spacing w:val="-8"/>
        </w:rPr>
        <w:t xml:space="preserve"> </w:t>
      </w:r>
      <w:r>
        <w:rPr>
          <w:color w:val="231F20"/>
        </w:rPr>
        <w:t>minus</w:t>
      </w:r>
      <w:r>
        <w:rPr>
          <w:color w:val="231F20"/>
          <w:spacing w:val="-8"/>
        </w:rPr>
        <w:t xml:space="preserve"> </w:t>
      </w:r>
      <w:r>
        <w:rPr>
          <w:color w:val="231F20"/>
        </w:rPr>
        <w:t>icons.</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74"/>
        </w:numPr>
        <w:tabs>
          <w:tab w:val="left" w:pos="560"/>
        </w:tabs>
        <w:spacing w:before="176" w:line="247" w:lineRule="auto"/>
        <w:ind w:right="3049"/>
        <w:jc w:val="both"/>
        <w:rPr>
          <w:rFonts w:ascii="Helvetica Condensed" w:eastAsia="Helvetica Condensed" w:hAnsi="Helvetica Condensed" w:cs="Helvetica Condensed"/>
        </w:rPr>
      </w:pPr>
      <w:r>
        <w:pict>
          <v:shape id="_x0000_s4644" type="#_x0000_t75" style="position:absolute;left:0;text-align:left;margin-left:443.3pt;margin-top:18.2pt;width:132.7pt;height:52.55pt;z-index:14896;mso-position-horizontal-relative:page">
            <v:imagedata r:id="rId278" o:title=""/>
            <w10:wrap anchorx="page"/>
          </v:shape>
        </w:pict>
      </w:r>
      <w:r>
        <w:rPr>
          <w:rFonts w:ascii="Helvetica Condensed"/>
          <w:color w:val="231F20"/>
        </w:rPr>
        <w:t xml:space="preserve">Any time the focus setting is a </w:t>
      </w:r>
      <w:r>
        <w:rPr>
          <w:rFonts w:ascii="Helvetica Condensed"/>
          <w:b/>
          <w:color w:val="231F20"/>
        </w:rPr>
        <w:t xml:space="preserve">positive number </w:t>
      </w:r>
      <w:r>
        <w:rPr>
          <w:rFonts w:ascii="Helvetica Condensed"/>
          <w:color w:val="231F20"/>
        </w:rPr>
        <w:t xml:space="preserve">it means the table is being </w:t>
      </w:r>
      <w:r>
        <w:rPr>
          <w:rFonts w:ascii="Helvetica Condensed"/>
          <w:b/>
          <w:color w:val="231F20"/>
        </w:rPr>
        <w:t xml:space="preserve">moved away </w:t>
      </w:r>
      <w:r>
        <w:rPr>
          <w:rFonts w:ascii="Helvetica Condensed"/>
          <w:color w:val="231F20"/>
        </w:rPr>
        <w:t>from the focus lens. In other words, a positive number indicates that the gap between the table and the focus lens is getting greater (increasing).</w:t>
      </w:r>
    </w:p>
    <w:p w:rsidR="0041439D" w:rsidRDefault="001E7814">
      <w:pPr>
        <w:pStyle w:val="ListParagraph"/>
        <w:numPr>
          <w:ilvl w:val="0"/>
          <w:numId w:val="74"/>
        </w:numPr>
        <w:tabs>
          <w:tab w:val="left" w:pos="560"/>
        </w:tabs>
        <w:spacing w:before="169" w:line="247" w:lineRule="auto"/>
        <w:ind w:right="3043"/>
        <w:rPr>
          <w:rFonts w:ascii="Helvetica Condensed" w:eastAsia="Helvetica Condensed" w:hAnsi="Helvetica Condensed" w:cs="Helvetica Condensed"/>
        </w:rPr>
      </w:pPr>
      <w:r>
        <w:rPr>
          <w:rFonts w:ascii="Helvetica Condensed"/>
          <w:color w:val="231F20"/>
        </w:rPr>
        <w:t xml:space="preserve">Any time the focus setting is a </w:t>
      </w:r>
      <w:r>
        <w:rPr>
          <w:rFonts w:ascii="Helvetica Condensed"/>
          <w:b/>
          <w:color w:val="231F20"/>
        </w:rPr>
        <w:t xml:space="preserve">negative number </w:t>
      </w:r>
      <w:r>
        <w:rPr>
          <w:rFonts w:ascii="Helvetica Condensed"/>
          <w:color w:val="231F20"/>
        </w:rPr>
        <w:t>it means the table is</w:t>
      </w:r>
      <w:r>
        <w:rPr>
          <w:rFonts w:ascii="Helvetica Condensed"/>
          <w:color w:val="231F20"/>
        </w:rPr>
        <w:t xml:space="preserve"> being </w:t>
      </w:r>
      <w:r>
        <w:rPr>
          <w:rFonts w:ascii="Helvetica Condensed"/>
          <w:b/>
          <w:color w:val="231F20"/>
        </w:rPr>
        <w:t xml:space="preserve">moved closer </w:t>
      </w:r>
      <w:r>
        <w:rPr>
          <w:rFonts w:ascii="Helvetica Condensed"/>
          <w:color w:val="231F20"/>
        </w:rPr>
        <w:t>to the focus lens. In other words, a negative number indicates that the gap between the table and the focus lens is getting smaller (decreasing).</w:t>
      </w:r>
    </w:p>
    <w:p w:rsidR="0041439D" w:rsidRDefault="001E7814">
      <w:pPr>
        <w:pStyle w:val="ListParagraph"/>
        <w:numPr>
          <w:ilvl w:val="0"/>
          <w:numId w:val="74"/>
        </w:numPr>
        <w:tabs>
          <w:tab w:val="left" w:pos="560"/>
        </w:tabs>
        <w:spacing w:before="169" w:line="247" w:lineRule="auto"/>
        <w:ind w:right="222"/>
        <w:rPr>
          <w:rFonts w:ascii="Helvetica Condensed" w:eastAsia="Helvetica Condensed" w:hAnsi="Helvetica Condensed" w:cs="Helvetica Condensed"/>
        </w:rPr>
      </w:pPr>
      <w:r>
        <w:rPr>
          <w:rFonts w:ascii="Helvetica Condensed" w:eastAsia="Helvetica Condensed" w:hAnsi="Helvetica Condensed" w:cs="Helvetica Condensed"/>
          <w:color w:val="231F20"/>
        </w:rPr>
        <w:t>The Focus slider has a range of -500 to +3000. This range allows the user to move the tabl</w:t>
      </w:r>
      <w:r>
        <w:rPr>
          <w:rFonts w:ascii="Helvetica Condensed" w:eastAsia="Helvetica Condensed" w:hAnsi="Helvetica Condensed" w:cs="Helvetica Condensed"/>
          <w:color w:val="231F20"/>
        </w:rPr>
        <w:t>e closer to the lens by as much as 0.50” (a setting of -500), or move the table away from the lens by as much as 3” (a setting of 3000).</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3"/>
      </w:pPr>
      <w:r>
        <w:rPr>
          <w:b/>
          <w:color w:val="231F20"/>
        </w:rPr>
        <w:t>Raster:</w:t>
      </w:r>
      <w:r>
        <w:rPr>
          <w:b/>
          <w:color w:val="231F20"/>
          <w:spacing w:val="-5"/>
        </w:rPr>
        <w:t xml:space="preserve"> </w:t>
      </w:r>
      <w:r>
        <w:rPr>
          <w:color w:val="231F20"/>
        </w:rPr>
        <w:t>With</w:t>
      </w:r>
      <w:r>
        <w:rPr>
          <w:color w:val="231F20"/>
          <w:spacing w:val="-5"/>
        </w:rPr>
        <w:t xml:space="preserve"> </w:t>
      </w:r>
      <w:r>
        <w:rPr>
          <w:color w:val="231F20"/>
        </w:rPr>
        <w:t>this</w:t>
      </w:r>
      <w:r>
        <w:rPr>
          <w:color w:val="231F20"/>
          <w:spacing w:val="-5"/>
        </w:rPr>
        <w:t xml:space="preserve"> </w:t>
      </w:r>
      <w:r>
        <w:rPr>
          <w:color w:val="231F20"/>
        </w:rPr>
        <w:t>box</w:t>
      </w:r>
      <w:r>
        <w:rPr>
          <w:color w:val="231F20"/>
          <w:spacing w:val="-5"/>
        </w:rPr>
        <w:t xml:space="preserve"> </w:t>
      </w:r>
      <w:r>
        <w:rPr>
          <w:color w:val="231F20"/>
        </w:rPr>
        <w:t>checked,</w:t>
      </w:r>
      <w:r>
        <w:rPr>
          <w:color w:val="231F20"/>
          <w:spacing w:val="-5"/>
        </w:rPr>
        <w:t xml:space="preserve"> </w:t>
      </w:r>
      <w:r>
        <w:rPr>
          <w:color w:val="231F20"/>
        </w:rPr>
        <w:t>all</w:t>
      </w:r>
      <w:r>
        <w:rPr>
          <w:color w:val="231F20"/>
          <w:spacing w:val="-5"/>
        </w:rPr>
        <w:t xml:space="preserve"> </w:t>
      </w:r>
      <w:r>
        <w:rPr>
          <w:color w:val="231F20"/>
        </w:rPr>
        <w:t>raster</w:t>
      </w:r>
      <w:r>
        <w:rPr>
          <w:color w:val="231F20"/>
          <w:spacing w:val="-5"/>
        </w:rPr>
        <w:t xml:space="preserve"> </w:t>
      </w:r>
      <w:r>
        <w:rPr>
          <w:color w:val="231F20"/>
        </w:rPr>
        <w:t>objects</w:t>
      </w:r>
      <w:r>
        <w:rPr>
          <w:color w:val="231F20"/>
          <w:spacing w:val="-5"/>
        </w:rPr>
        <w:t xml:space="preserve"> </w:t>
      </w:r>
      <w:r>
        <w:rPr>
          <w:color w:val="231F20"/>
        </w:rPr>
        <w:t>set</w:t>
      </w:r>
      <w:r>
        <w:rPr>
          <w:color w:val="231F20"/>
          <w:spacing w:val="-5"/>
        </w:rPr>
        <w:t xml:space="preserve"> </w:t>
      </w:r>
      <w:r>
        <w:rPr>
          <w:color w:val="231F20"/>
        </w:rPr>
        <w:t>to</w:t>
      </w:r>
      <w:r>
        <w:rPr>
          <w:color w:val="231F20"/>
          <w:spacing w:val="-5"/>
        </w:rPr>
        <w:t xml:space="preserve"> </w:t>
      </w:r>
      <w:r>
        <w:rPr>
          <w:color w:val="231F20"/>
        </w:rPr>
        <w:t>that</w:t>
      </w:r>
      <w:r>
        <w:rPr>
          <w:color w:val="231F20"/>
          <w:spacing w:val="-5"/>
        </w:rPr>
        <w:t xml:space="preserve"> </w:t>
      </w:r>
      <w:r>
        <w:rPr>
          <w:color w:val="231F20"/>
        </w:rPr>
        <w:t>color</w:t>
      </w:r>
      <w:r>
        <w:rPr>
          <w:color w:val="231F20"/>
          <w:spacing w:val="-5"/>
        </w:rPr>
        <w:t xml:space="preserve"> </w:t>
      </w:r>
      <w:r>
        <w:rPr>
          <w:color w:val="231F20"/>
        </w:rPr>
        <w:t>will</w:t>
      </w:r>
      <w:r>
        <w:rPr>
          <w:color w:val="231F20"/>
          <w:spacing w:val="-5"/>
        </w:rPr>
        <w:t xml:space="preserve"> </w:t>
      </w:r>
      <w:r>
        <w:rPr>
          <w:color w:val="231F20"/>
        </w:rPr>
        <w:t>be</w:t>
      </w:r>
      <w:r>
        <w:rPr>
          <w:color w:val="231F20"/>
          <w:spacing w:val="-5"/>
        </w:rPr>
        <w:t xml:space="preserve"> </w:t>
      </w:r>
      <w:r>
        <w:rPr>
          <w:color w:val="231F20"/>
        </w:rPr>
        <w:t>processed</w:t>
      </w:r>
      <w:r>
        <w:rPr>
          <w:color w:val="231F20"/>
          <w:spacing w:val="-5"/>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color</w:t>
      </w:r>
      <w:r>
        <w:rPr>
          <w:color w:val="231F20"/>
          <w:spacing w:val="-5"/>
        </w:rPr>
        <w:t xml:space="preserve"> </w:t>
      </w:r>
      <w:r>
        <w:rPr>
          <w:color w:val="231F20"/>
        </w:rPr>
        <w:t>mapped</w:t>
      </w:r>
      <w:r>
        <w:rPr>
          <w:color w:val="231F20"/>
          <w:spacing w:val="-5"/>
        </w:rPr>
        <w:t xml:space="preserve"> </w:t>
      </w:r>
      <w:r>
        <w:rPr>
          <w:color w:val="231F20"/>
        </w:rPr>
        <w:t>settings;</w:t>
      </w:r>
      <w:r>
        <w:rPr>
          <w:color w:val="231F20"/>
          <w:spacing w:val="-5"/>
        </w:rPr>
        <w:t xml:space="preserve"> </w:t>
      </w:r>
      <w:r>
        <w:rPr>
          <w:color w:val="231F20"/>
          <w:spacing w:val="-3"/>
        </w:rPr>
        <w:t xml:space="preserve">however, </w:t>
      </w:r>
      <w:r>
        <w:rPr>
          <w:color w:val="231F20"/>
        </w:rPr>
        <w:t>this function will still not allow a vector line set to a Vector stroke width to</w:t>
      </w:r>
      <w:r>
        <w:rPr>
          <w:color w:val="231F20"/>
          <w:spacing w:val="-5"/>
        </w:rPr>
        <w:t xml:space="preserve"> </w:t>
      </w:r>
      <w:r>
        <w:rPr>
          <w:color w:val="231F20"/>
        </w:rPr>
        <w:t>engrave.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09"/>
      </w:pPr>
      <w:r>
        <w:rPr>
          <w:b/>
          <w:color w:val="231F20"/>
        </w:rPr>
        <w:t>Vector:</w:t>
      </w:r>
      <w:r>
        <w:rPr>
          <w:b/>
          <w:color w:val="231F20"/>
          <w:spacing w:val="-6"/>
        </w:rPr>
        <w:t xml:space="preserve"> </w:t>
      </w:r>
      <w:r>
        <w:rPr>
          <w:color w:val="231F20"/>
        </w:rPr>
        <w:t>With</w:t>
      </w:r>
      <w:r>
        <w:rPr>
          <w:color w:val="231F20"/>
          <w:spacing w:val="-6"/>
        </w:rPr>
        <w:t xml:space="preserve"> </w:t>
      </w:r>
      <w:r>
        <w:rPr>
          <w:color w:val="231F20"/>
        </w:rPr>
        <w:t>this</w:t>
      </w:r>
      <w:r>
        <w:rPr>
          <w:color w:val="231F20"/>
          <w:spacing w:val="-6"/>
        </w:rPr>
        <w:t xml:space="preserve"> </w:t>
      </w:r>
      <w:r>
        <w:rPr>
          <w:color w:val="231F20"/>
        </w:rPr>
        <w:t>box</w:t>
      </w:r>
      <w:r>
        <w:rPr>
          <w:color w:val="231F20"/>
          <w:spacing w:val="-6"/>
        </w:rPr>
        <w:t xml:space="preserve"> </w:t>
      </w:r>
      <w:r>
        <w:rPr>
          <w:color w:val="231F20"/>
        </w:rPr>
        <w:t>checked,</w:t>
      </w:r>
      <w:r>
        <w:rPr>
          <w:color w:val="231F20"/>
          <w:spacing w:val="-6"/>
        </w:rPr>
        <w:t xml:space="preserve"> </w:t>
      </w:r>
      <w:r>
        <w:rPr>
          <w:color w:val="231F20"/>
        </w:rPr>
        <w:t>all</w:t>
      </w:r>
      <w:r>
        <w:rPr>
          <w:color w:val="231F20"/>
          <w:spacing w:val="-6"/>
        </w:rPr>
        <w:t xml:space="preserve"> </w:t>
      </w:r>
      <w:r>
        <w:rPr>
          <w:color w:val="231F20"/>
        </w:rPr>
        <w:t>vector</w:t>
      </w:r>
      <w:r>
        <w:rPr>
          <w:color w:val="231F20"/>
          <w:spacing w:val="-6"/>
        </w:rPr>
        <w:t xml:space="preserve"> </w:t>
      </w:r>
      <w:r>
        <w:rPr>
          <w:color w:val="231F20"/>
        </w:rPr>
        <w:t>objects</w:t>
      </w:r>
      <w:r>
        <w:rPr>
          <w:color w:val="231F20"/>
          <w:spacing w:val="-6"/>
        </w:rPr>
        <w:t xml:space="preserve"> </w:t>
      </w:r>
      <w:r>
        <w:rPr>
          <w:color w:val="231F20"/>
        </w:rPr>
        <w:t>set</w:t>
      </w:r>
      <w:r>
        <w:rPr>
          <w:color w:val="231F20"/>
          <w:spacing w:val="-6"/>
        </w:rPr>
        <w:t xml:space="preserve"> </w:t>
      </w:r>
      <w:r>
        <w:rPr>
          <w:color w:val="231F20"/>
        </w:rPr>
        <w:t>to</w:t>
      </w:r>
      <w:r>
        <w:rPr>
          <w:color w:val="231F20"/>
          <w:spacing w:val="-6"/>
        </w:rPr>
        <w:t xml:space="preserve"> </w:t>
      </w:r>
      <w:r>
        <w:rPr>
          <w:color w:val="231F20"/>
        </w:rPr>
        <w:t>that</w:t>
      </w:r>
      <w:r>
        <w:rPr>
          <w:color w:val="231F20"/>
          <w:spacing w:val="-6"/>
        </w:rPr>
        <w:t xml:space="preserve"> </w:t>
      </w:r>
      <w:r>
        <w:rPr>
          <w:color w:val="231F20"/>
        </w:rPr>
        <w:t>color</w:t>
      </w:r>
      <w:r>
        <w:rPr>
          <w:color w:val="231F20"/>
          <w:spacing w:val="-6"/>
        </w:rPr>
        <w:t xml:space="preserve"> </w:t>
      </w:r>
      <w:r>
        <w:rPr>
          <w:color w:val="231F20"/>
        </w:rPr>
        <w:t>will</w:t>
      </w:r>
      <w:r>
        <w:rPr>
          <w:color w:val="231F20"/>
          <w:spacing w:val="-6"/>
        </w:rPr>
        <w:t xml:space="preserve"> </w:t>
      </w:r>
      <w:r>
        <w:rPr>
          <w:color w:val="231F20"/>
        </w:rPr>
        <w:t>be</w:t>
      </w:r>
      <w:r>
        <w:rPr>
          <w:color w:val="231F20"/>
          <w:spacing w:val="-6"/>
        </w:rPr>
        <w:t xml:space="preserve"> </w:t>
      </w:r>
      <w:r>
        <w:rPr>
          <w:color w:val="231F20"/>
        </w:rPr>
        <w:t>processed</w:t>
      </w:r>
      <w:r>
        <w:rPr>
          <w:color w:val="231F20"/>
          <w:spacing w:val="-6"/>
        </w:rPr>
        <w:t xml:space="preserve"> </w:t>
      </w:r>
      <w:r>
        <w:rPr>
          <w:color w:val="231F20"/>
        </w:rPr>
        <w:t>at</w:t>
      </w:r>
      <w:r>
        <w:rPr>
          <w:color w:val="231F20"/>
          <w:spacing w:val="-6"/>
        </w:rPr>
        <w:t xml:space="preserve"> </w:t>
      </w:r>
      <w:r>
        <w:rPr>
          <w:color w:val="231F20"/>
        </w:rPr>
        <w:t>the</w:t>
      </w:r>
      <w:r>
        <w:rPr>
          <w:color w:val="231F20"/>
          <w:spacing w:val="-6"/>
        </w:rPr>
        <w:t xml:space="preserve"> </w:t>
      </w:r>
      <w:r>
        <w:rPr>
          <w:color w:val="231F20"/>
        </w:rPr>
        <w:t>color</w:t>
      </w:r>
      <w:r>
        <w:rPr>
          <w:color w:val="231F20"/>
          <w:spacing w:val="-6"/>
        </w:rPr>
        <w:t xml:space="preserve"> </w:t>
      </w:r>
      <w:r>
        <w:rPr>
          <w:color w:val="231F20"/>
        </w:rPr>
        <w:t>mapped</w:t>
      </w:r>
      <w:r>
        <w:rPr>
          <w:color w:val="231F20"/>
          <w:spacing w:val="-6"/>
        </w:rPr>
        <w:t xml:space="preserve"> </w:t>
      </w:r>
      <w:r>
        <w:rPr>
          <w:color w:val="231F20"/>
        </w:rPr>
        <w:t>settings;</w:t>
      </w:r>
      <w:r>
        <w:rPr>
          <w:color w:val="231F20"/>
          <w:spacing w:val="-6"/>
        </w:rPr>
        <w:t xml:space="preserve"> </w:t>
      </w:r>
      <w:r>
        <w:rPr>
          <w:color w:val="231F20"/>
          <w:spacing w:val="-3"/>
        </w:rPr>
        <w:t xml:space="preserve">however, </w:t>
      </w:r>
      <w:r>
        <w:rPr>
          <w:color w:val="231F20"/>
        </w:rPr>
        <w:t>this function will still not al</w:t>
      </w:r>
      <w:r>
        <w:rPr>
          <w:color w:val="231F20"/>
        </w:rPr>
        <w:t>low a raster object to be processed as a</w:t>
      </w:r>
      <w:r>
        <w:rPr>
          <w:color w:val="231F20"/>
          <w:spacing w:val="4"/>
        </w:rPr>
        <w:t xml:space="preserve"> </w:t>
      </w:r>
      <w:r>
        <w:rPr>
          <w:color w:val="231F20"/>
          <w:spacing w:val="-3"/>
        </w:rPr>
        <w:t>vector.</w:t>
      </w:r>
    </w:p>
    <w:p w:rsidR="0041439D" w:rsidRDefault="0041439D">
      <w:pPr>
        <w:spacing w:before="6"/>
        <w:rPr>
          <w:rFonts w:ascii="Helvetica Condensed" w:eastAsia="Helvetica Condensed" w:hAnsi="Helvetica Condensed" w:cs="Helvetica Condensed"/>
        </w:rPr>
      </w:pPr>
    </w:p>
    <w:p w:rsidR="0041439D" w:rsidRDefault="001E7814">
      <w:pPr>
        <w:pStyle w:val="BodyText"/>
        <w:ind w:left="200" w:right="28"/>
      </w:pPr>
      <w:r>
        <w:rPr>
          <w:b/>
          <w:color w:val="231F20"/>
        </w:rPr>
        <w:t xml:space="preserve">Air Assist: </w:t>
      </w:r>
      <w:r>
        <w:rPr>
          <w:color w:val="231F20"/>
        </w:rPr>
        <w:t>With this box checked, all objects will be processed with Air Assist turned on.</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Heading2"/>
        <w:ind w:left="200" w:right="28"/>
        <w:rPr>
          <w:b w:val="0"/>
          <w:bCs w:val="0"/>
        </w:rPr>
      </w:pPr>
      <w:r>
        <w:rPr>
          <w:color w:val="231F20"/>
        </w:rPr>
        <w:t>Using Color Mapping for Multiple Speed and Power Settings</w:t>
      </w:r>
    </w:p>
    <w:p w:rsidR="0041439D" w:rsidRDefault="001E7814">
      <w:pPr>
        <w:pStyle w:val="BodyText"/>
        <w:spacing w:before="252" w:line="247" w:lineRule="auto"/>
        <w:ind w:left="200" w:right="28"/>
      </w:pPr>
      <w:r>
        <w:rPr>
          <w:color w:val="231F20"/>
        </w:rPr>
        <w:t>A</w:t>
      </w:r>
      <w:r>
        <w:rPr>
          <w:color w:val="231F20"/>
          <w:spacing w:val="-7"/>
        </w:rPr>
        <w:t xml:space="preserve"> </w:t>
      </w:r>
      <w:r>
        <w:rPr>
          <w:color w:val="231F20"/>
        </w:rPr>
        <w:t>fairly</w:t>
      </w:r>
      <w:r>
        <w:rPr>
          <w:color w:val="231F20"/>
          <w:spacing w:val="-7"/>
        </w:rPr>
        <w:t xml:space="preserve"> </w:t>
      </w:r>
      <w:r>
        <w:rPr>
          <w:color w:val="231F20"/>
        </w:rPr>
        <w:t>typical</w:t>
      </w:r>
      <w:r>
        <w:rPr>
          <w:color w:val="231F20"/>
          <w:spacing w:val="-7"/>
        </w:rPr>
        <w:t xml:space="preserve"> </w:t>
      </w:r>
      <w:r>
        <w:rPr>
          <w:color w:val="231F20"/>
        </w:rPr>
        <w:t>use</w:t>
      </w:r>
      <w:r>
        <w:rPr>
          <w:color w:val="231F20"/>
          <w:spacing w:val="-7"/>
        </w:rPr>
        <w:t xml:space="preserve"> </w:t>
      </w:r>
      <w:r>
        <w:rPr>
          <w:color w:val="231F20"/>
        </w:rPr>
        <w:t>for</w:t>
      </w:r>
      <w:r>
        <w:rPr>
          <w:color w:val="231F20"/>
          <w:spacing w:val="-7"/>
        </w:rPr>
        <w:t xml:space="preserve"> </w:t>
      </w:r>
      <w:r>
        <w:rPr>
          <w:color w:val="231F20"/>
        </w:rPr>
        <w:t>vector</w:t>
      </w:r>
      <w:r>
        <w:rPr>
          <w:color w:val="231F20"/>
          <w:spacing w:val="-7"/>
        </w:rPr>
        <w:t xml:space="preserve"> </w:t>
      </w:r>
      <w:r>
        <w:rPr>
          <w:color w:val="231F20"/>
        </w:rPr>
        <w:t>color</w:t>
      </w:r>
      <w:r>
        <w:rPr>
          <w:color w:val="231F20"/>
          <w:spacing w:val="-7"/>
        </w:rPr>
        <w:t xml:space="preserve"> </w:t>
      </w:r>
      <w:r>
        <w:rPr>
          <w:color w:val="231F20"/>
        </w:rPr>
        <w:t>mapping</w:t>
      </w:r>
      <w:r>
        <w:rPr>
          <w:color w:val="231F20"/>
          <w:spacing w:val="-7"/>
        </w:rPr>
        <w:t xml:space="preserve"> </w:t>
      </w:r>
      <w:r>
        <w:rPr>
          <w:color w:val="231F20"/>
        </w:rPr>
        <w:t>is</w:t>
      </w:r>
      <w:r>
        <w:rPr>
          <w:color w:val="231F20"/>
          <w:spacing w:val="-7"/>
        </w:rPr>
        <w:t xml:space="preserve"> </w:t>
      </w:r>
      <w:r>
        <w:rPr>
          <w:color w:val="231F20"/>
        </w:rPr>
        <w:t>in</w:t>
      </w:r>
      <w:r>
        <w:rPr>
          <w:color w:val="231F20"/>
          <w:spacing w:val="-7"/>
        </w:rPr>
        <w:t xml:space="preserve"> </w:t>
      </w:r>
      <w:r>
        <w:rPr>
          <w:color w:val="231F20"/>
        </w:rPr>
        <w:t>the</w:t>
      </w:r>
      <w:r>
        <w:rPr>
          <w:color w:val="231F20"/>
          <w:spacing w:val="-7"/>
        </w:rPr>
        <w:t xml:space="preserve"> </w:t>
      </w:r>
      <w:r>
        <w:rPr>
          <w:color w:val="231F20"/>
        </w:rPr>
        <w:t>architectural</w:t>
      </w:r>
      <w:r>
        <w:rPr>
          <w:color w:val="231F20"/>
          <w:spacing w:val="-7"/>
        </w:rPr>
        <w:t xml:space="preserve"> </w:t>
      </w:r>
      <w:r>
        <w:rPr>
          <w:color w:val="231F20"/>
        </w:rPr>
        <w:t>industry</w:t>
      </w:r>
      <w:r>
        <w:rPr>
          <w:color w:val="231F20"/>
          <w:spacing w:val="-7"/>
        </w:rPr>
        <w:t xml:space="preserve"> </w:t>
      </w:r>
      <w:r>
        <w:rPr>
          <w:color w:val="231F20"/>
        </w:rPr>
        <w:t>and</w:t>
      </w:r>
      <w:r>
        <w:rPr>
          <w:color w:val="231F20"/>
          <w:spacing w:val="-7"/>
        </w:rPr>
        <w:t xml:space="preserve"> </w:t>
      </w:r>
      <w:r>
        <w:rPr>
          <w:color w:val="231F20"/>
        </w:rPr>
        <w:t>making</w:t>
      </w:r>
      <w:r>
        <w:rPr>
          <w:color w:val="231F20"/>
          <w:spacing w:val="-7"/>
        </w:rPr>
        <w:t xml:space="preserve"> </w:t>
      </w:r>
      <w:r>
        <w:rPr>
          <w:color w:val="231F20"/>
        </w:rPr>
        <w:t>models.</w:t>
      </w:r>
      <w:r>
        <w:rPr>
          <w:color w:val="231F20"/>
          <w:spacing w:val="-7"/>
        </w:rPr>
        <w:t xml:space="preserve"> </w:t>
      </w:r>
      <w:r>
        <w:rPr>
          <w:color w:val="231F20"/>
        </w:rPr>
        <w:t>Users</w:t>
      </w:r>
      <w:r>
        <w:rPr>
          <w:color w:val="231F20"/>
          <w:spacing w:val="-7"/>
        </w:rPr>
        <w:t xml:space="preserve"> </w:t>
      </w:r>
      <w:r>
        <w:rPr>
          <w:color w:val="231F20"/>
        </w:rPr>
        <w:t>want</w:t>
      </w:r>
      <w:r>
        <w:rPr>
          <w:color w:val="231F20"/>
          <w:spacing w:val="-7"/>
        </w:rPr>
        <w:t xml:space="preserve"> </w:t>
      </w:r>
      <w:r>
        <w:rPr>
          <w:color w:val="231F20"/>
        </w:rPr>
        <w:t>to</w:t>
      </w:r>
      <w:r>
        <w:rPr>
          <w:color w:val="231F20"/>
          <w:spacing w:val="-7"/>
        </w:rPr>
        <w:t xml:space="preserve"> </w:t>
      </w:r>
      <w:r>
        <w:rPr>
          <w:color w:val="231F20"/>
        </w:rPr>
        <w:t>lightly</w:t>
      </w:r>
      <w:r>
        <w:rPr>
          <w:color w:val="231F20"/>
          <w:spacing w:val="-7"/>
        </w:rPr>
        <w:t xml:space="preserve"> </w:t>
      </w:r>
      <w:r>
        <w:rPr>
          <w:color w:val="231F20"/>
        </w:rPr>
        <w:t>mark one part of the work piece and cut out another part of the same piece.</w:t>
      </w:r>
    </w:p>
    <w:p w:rsidR="0041439D" w:rsidRDefault="0041439D">
      <w:pPr>
        <w:spacing w:line="247" w:lineRule="auto"/>
        <w:sectPr w:rsidR="0041439D">
          <w:type w:val="continuous"/>
          <w:pgSz w:w="12240" w:h="15840"/>
          <w:pgMar w:top="1380" w:right="600" w:bottom="280" w:left="880" w:header="720" w:footer="720" w:gutter="0"/>
          <w:cols w:space="720"/>
        </w:sectPr>
      </w:pPr>
    </w:p>
    <w:p w:rsidR="0041439D" w:rsidRDefault="001E7814">
      <w:pPr>
        <w:ind w:left="1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634" style="width:522pt;height:37.6pt;mso-position-horizontal-relative:char;mso-position-vertical-relative:line" coordsize="10440,752">
            <v:group id="_x0000_s4642" style="position:absolute;left:10;top:10;width:10420;height:661" coordorigin="10,10" coordsize="10420,661">
              <v:shape id="_x0000_s4643" style="position:absolute;left:10;top:10;width:10420;height:661" coordorigin="10,10" coordsize="10420,661" path="m10147,10l10,10r,377l11,492r6,75l63,648r126,21l293,670r10137,l10430,293r-1,-104l10423,113r-46,-81l10251,11r-104,-1xe" fillcolor="#d1d3d4" stroked="f">
                <v:path arrowok="t"/>
              </v:shape>
            </v:group>
            <v:group id="_x0000_s4640" style="position:absolute;left:10;top:10;width:10420;height:661" coordorigin="10,10" coordsize="10420,661">
              <v:shape id="_x0000_s4641" style="position:absolute;left:10;top:10;width:10420;height:661" coordorigin="10,10" coordsize="10420,661" path="m293,670l189,669r-76,-5l32,617,11,492,10,387,10,10r10137,l10251,11r76,6l10408,63r21,126l10430,293r,377l293,670xe" filled="f" strokecolor="#a7a9ac" strokeweight="1pt">
                <v:path arrowok="t"/>
              </v:shape>
            </v:group>
            <v:group id="_x0000_s4638" style="position:absolute;left:6218;top:619;width:3968;height:122" coordorigin="6218,619" coordsize="3968,122">
              <v:shape id="_x0000_s4639" style="position:absolute;left:6218;top:619;width:3968;height:122" coordorigin="6218,619" coordsize="3968,122" path="m6218,619r,122l10185,741r,-122l6218,619xe" fillcolor="#008bcf" stroked="f">
                <v:path arrowok="t"/>
              </v:shape>
            </v:group>
            <v:group id="_x0000_s4635" style="position:absolute;left:6218;top:619;width:3968;height:122" coordorigin="6218,619" coordsize="3968,122">
              <v:shape id="_x0000_s4637" style="position:absolute;left:6218;top:619;width:3968;height:122" coordorigin="6218,619" coordsize="3968,122" path="m6218,619r,122l10185,741r,-122l6218,619xe" filled="f" strokecolor="#a7a9ac" strokeweight="1pt">
                <v:path arrowok="t"/>
              </v:shape>
              <v:shape id="_x0000_s4636"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left="9135" w:right="108"/>
        <w:rPr>
          <w:rFonts w:ascii="Helvetica Condensed" w:eastAsia="Helvetica Condensed" w:hAnsi="Helvetica Condensed" w:cs="Helvetica Condensed"/>
          <w:sz w:val="20"/>
          <w:szCs w:val="20"/>
        </w:rPr>
      </w:pPr>
      <w:r>
        <w:rPr>
          <w:rFonts w:ascii="Helvetica Condensed"/>
          <w:color w:val="6D6E71"/>
          <w:sz w:val="20"/>
        </w:rPr>
        <w:t>Color Mapping</w:t>
      </w:r>
    </w:p>
    <w:p w:rsidR="0041439D" w:rsidRDefault="0041439D">
      <w:pPr>
        <w:rPr>
          <w:rFonts w:ascii="Helvetica Condensed" w:eastAsia="Helvetica Condensed" w:hAnsi="Helvetica Condensed" w:cs="Helvetica Condensed"/>
          <w:sz w:val="20"/>
          <w:szCs w:val="20"/>
        </w:rPr>
      </w:pPr>
    </w:p>
    <w:p w:rsidR="0041439D" w:rsidRDefault="0041439D">
      <w:pPr>
        <w:spacing w:before="12"/>
        <w:rPr>
          <w:rFonts w:ascii="Helvetica Condensed" w:eastAsia="Helvetica Condensed" w:hAnsi="Helvetica Condensed" w:cs="Helvetica Condensed"/>
          <w:sz w:val="20"/>
          <w:szCs w:val="20"/>
        </w:rPr>
      </w:pPr>
    </w:p>
    <w:p w:rsidR="0041439D" w:rsidRDefault="001E7814">
      <w:pPr>
        <w:pStyle w:val="BodyText"/>
        <w:spacing w:line="247" w:lineRule="auto"/>
        <w:ind w:left="154" w:right="118"/>
        <w:jc w:val="both"/>
      </w:pPr>
      <w:r>
        <w:rPr>
          <w:color w:val="231F20"/>
        </w:rPr>
        <w:t xml:space="preserve">Usually, when using Color Mapping in Vector mode, users want to produce a different look on two separate areas of a single piece of material in a single job setup. </w:t>
      </w:r>
      <w:r>
        <w:rPr>
          <w:color w:val="231F20"/>
          <w:spacing w:val="-9"/>
        </w:rPr>
        <w:t xml:space="preserve">To </w:t>
      </w:r>
      <w:r>
        <w:rPr>
          <w:color w:val="231F20"/>
        </w:rPr>
        <w:t>achieve a different look for each mar</w:t>
      </w:r>
      <w:r>
        <w:rPr>
          <w:color w:val="231F20"/>
        </w:rPr>
        <w:t>k the marking processes require different speeds and powers so this is a perfect job for Color</w:t>
      </w:r>
      <w:r>
        <w:rPr>
          <w:color w:val="231F20"/>
          <w:spacing w:val="4"/>
        </w:rPr>
        <w:t xml:space="preserve"> </w:t>
      </w:r>
      <w:r>
        <w:rPr>
          <w:color w:val="231F20"/>
        </w:rPr>
        <w:t>Mapping.</w: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7" w:line="247" w:lineRule="auto"/>
        <w:ind w:left="1198" w:right="118"/>
        <w:jc w:val="both"/>
      </w:pPr>
      <w:r>
        <w:pict>
          <v:group id="_x0000_s4622" style="position:absolute;left:0;text-align:left;margin-left:37.95pt;margin-top:-2.7pt;width:42.8pt;height:37.25pt;z-index:14968;mso-position-horizontal-relative:page" coordorigin="759,-54" coordsize="856,745">
            <v:group id="_x0000_s4632" style="position:absolute;left:773;top:-39;width:827;height:716" coordorigin="773,-39" coordsize="827,716">
              <v:shape id="_x0000_s4633" style="position:absolute;left:773;top:-39;width:827;height:716" coordorigin="773,-39" coordsize="827,716" path="m773,676l1186,-39r414,715l773,676xe" filled="f" strokecolor="#020303" strokeweight=".49672mm">
                <v:path arrowok="t"/>
              </v:shape>
            </v:group>
            <v:group id="_x0000_s4623" style="position:absolute;left:955;top:219;width:345;height:407" coordorigin="955,219" coordsize="345,407">
              <v:shape id="_x0000_s4631" style="position:absolute;left:955;top:219;width:345;height:407" coordorigin="955,219" coordsize="345,407" path="m1032,498r-63,27l955,562r1,14l1003,622r29,4l1047,625r52,-30l1019,595r-12,-4l991,578r-5,-8l986,554r5,-8l1007,534r12,-4l1110,530r,-19l1078,511r-10,-6l1057,501r-12,-2l1032,498xe" fillcolor="#008bcf" stroked="f">
                <v:path arrowok="t"/>
              </v:shape>
              <v:shape id="_x0000_s4630" style="position:absolute;left:955;top:219;width:345;height:407" coordorigin="955,219" coordsize="345,407" path="m1110,530r-64,l1058,534r16,12l1078,554r,16l1074,578r-16,13l1046,595r53,l1103,588r5,-12l1110,563r,-33xe" fillcolor="#008bcf" stroked="f">
                <v:path arrowok="t"/>
              </v:shape>
              <v:shape id="_x0000_s4629" style="position:absolute;left:955;top:219;width:345;height:407" coordorigin="955,219" coordsize="345,407" path="m1274,565r-106,l1179,573r13,5l1206,582r15,1l1236,582r14,-4l1263,573r11,-8xe" fillcolor="#008bcf" stroked="f">
                <v:path arrowok="t"/>
              </v:shape>
              <v:shape id="_x0000_s4628" style="position:absolute;left:955;top:219;width:345;height:407" coordorigin="955,219" coordsize="345,407" path="m1221,455r-64,27l1143,519r2,13l1150,545r8,11l1168,565r106,l1285,556r3,-5l1208,551r-13,-4l1187,541r-7,-6l1175,527r,-17l1180,503r15,-13l1208,486r91,l1299,467r-32,l1257,462r-11,-4l1234,456r-13,-1xe" fillcolor="#008bcf" stroked="f">
                <v:path arrowok="t"/>
              </v:shape>
              <v:shape id="_x0000_s4627" style="position:absolute;left:955;top:219;width:345;height:407" coordorigin="955,219" coordsize="345,407" path="m1299,486r-64,l1247,490r8,7l1262,503r5,7l1267,527r-5,8l1247,547r-12,4l1288,551r4,-6l1297,533r2,-14l1299,486xe" fillcolor="#008bcf" stroked="f">
                <v:path arrowok="t"/>
              </v:shape>
              <v:shape id="_x0000_s4626" style="position:absolute;left:955;top:219;width:345;height:407" coordorigin="955,219" coordsize="345,407" path="m1287,219r-196,46l1091,265r-2,1l1088,266r-1,1l1086,267r-1,1l1084,268r,1l1083,269r-5,242l1110,511r,-172l1193,319r-83,l1110,293r157,-37l1299,256r,-20l1298,234r,-2l1298,232r-3,-8l1287,219xe" fillcolor="#008bcf" stroked="f">
                <v:path arrowok="t"/>
              </v:shape>
              <v:shape id="_x0000_s4625" style="position:absolute;left:955;top:219;width:345;height:407" coordorigin="955,219" coordsize="345,407" path="m1299,302r-32,l1267,467r32,l1299,302xe" fillcolor="#008bcf" stroked="f">
                <v:path arrowok="t"/>
              </v:shape>
              <v:shape id="_x0000_s4624" style="position:absolute;left:955;top:219;width:345;height:407" coordorigin="955,219" coordsize="345,407" path="m1299,256r-32,l1267,282r-157,37l1193,319r74,-17l1299,302r,-46xe" fillcolor="#008bcf" stroked="f">
                <v:path arrowok="t"/>
              </v:shape>
            </v:group>
            <w10:wrap anchorx="page"/>
          </v:group>
        </w:pict>
      </w:r>
      <w:r>
        <w:rPr>
          <w:b/>
          <w:color w:val="231F20"/>
        </w:rPr>
        <w:t xml:space="preserve">Note: </w:t>
      </w:r>
      <w:r>
        <w:rPr>
          <w:color w:val="231F20"/>
        </w:rPr>
        <w:t>While you could set the vector line you want to just mark to an engraving width, it takes much longer to engrave a box than to use ve</w:t>
      </w:r>
      <w:r>
        <w:rPr>
          <w:color w:val="231F20"/>
        </w:rPr>
        <w:t>ctor settings to quickly follow the line and mark it.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54" w:right="116"/>
        <w:jc w:val="both"/>
      </w:pPr>
      <w:r>
        <w:rPr>
          <w:color w:val="231F20"/>
        </w:rPr>
        <w:t>The graphic shows a simple architectural drawing. The drawing is set up so that when we use Color Mapping, we will assign</w:t>
      </w:r>
      <w:r>
        <w:rPr>
          <w:color w:val="231F20"/>
          <w:spacing w:val="-3"/>
        </w:rPr>
        <w:t xml:space="preserve"> </w:t>
      </w:r>
      <w:r>
        <w:rPr>
          <w:color w:val="231F20"/>
        </w:rPr>
        <w:t>one</w:t>
      </w:r>
      <w:r>
        <w:rPr>
          <w:color w:val="231F20"/>
          <w:spacing w:val="-3"/>
        </w:rPr>
        <w:t xml:space="preserve"> </w:t>
      </w:r>
      <w:r>
        <w:rPr>
          <w:color w:val="231F20"/>
        </w:rPr>
        <w:t>speed</w:t>
      </w:r>
      <w:r>
        <w:rPr>
          <w:color w:val="231F20"/>
          <w:spacing w:val="-3"/>
        </w:rPr>
        <w:t xml:space="preserve"> </w:t>
      </w:r>
      <w:r>
        <w:rPr>
          <w:color w:val="231F20"/>
        </w:rPr>
        <w:t>and</w:t>
      </w:r>
      <w:r>
        <w:rPr>
          <w:color w:val="231F20"/>
          <w:spacing w:val="-3"/>
        </w:rPr>
        <w:t xml:space="preserve"> </w:t>
      </w:r>
      <w:r>
        <w:rPr>
          <w:color w:val="231F20"/>
        </w:rPr>
        <w:t>power</w:t>
      </w:r>
      <w:r>
        <w:rPr>
          <w:color w:val="231F20"/>
          <w:spacing w:val="-3"/>
        </w:rPr>
        <w:t xml:space="preserve"> </w:t>
      </w:r>
      <w:r>
        <w:rPr>
          <w:color w:val="231F20"/>
        </w:rPr>
        <w:t>setting</w:t>
      </w:r>
      <w:r>
        <w:rPr>
          <w:color w:val="231F20"/>
          <w:spacing w:val="-3"/>
        </w:rPr>
        <w:t xml:space="preserve"> </w:t>
      </w:r>
      <w:r>
        <w:rPr>
          <w:color w:val="231F20"/>
        </w:rPr>
        <w:t>to</w:t>
      </w:r>
      <w:r>
        <w:rPr>
          <w:color w:val="231F20"/>
          <w:spacing w:val="-3"/>
        </w:rPr>
        <w:t xml:space="preserve"> </w:t>
      </w:r>
      <w:r>
        <w:rPr>
          <w:color w:val="231F20"/>
        </w:rPr>
        <w:t>first</w:t>
      </w:r>
      <w:r>
        <w:rPr>
          <w:color w:val="231F20"/>
          <w:spacing w:val="-3"/>
        </w:rPr>
        <w:t xml:space="preserve"> </w:t>
      </w:r>
      <w:r>
        <w:rPr>
          <w:color w:val="231F20"/>
        </w:rPr>
        <w:t>lightly</w:t>
      </w:r>
      <w:r>
        <w:rPr>
          <w:color w:val="231F20"/>
          <w:spacing w:val="-3"/>
        </w:rPr>
        <w:t xml:space="preserve"> </w:t>
      </w:r>
      <w:r>
        <w:rPr>
          <w:color w:val="231F20"/>
        </w:rPr>
        <w:t>engrave</w:t>
      </w:r>
      <w:r>
        <w:rPr>
          <w:color w:val="231F20"/>
          <w:spacing w:val="-3"/>
        </w:rPr>
        <w:t xml:space="preserve"> </w:t>
      </w:r>
      <w:r>
        <w:rPr>
          <w:color w:val="231F20"/>
        </w:rPr>
        <w:t>the</w:t>
      </w:r>
      <w:r>
        <w:rPr>
          <w:color w:val="231F20"/>
          <w:spacing w:val="-3"/>
        </w:rPr>
        <w:t xml:space="preserve"> </w:t>
      </w:r>
      <w:r>
        <w:rPr>
          <w:color w:val="231F20"/>
        </w:rPr>
        <w:t>window</w:t>
      </w:r>
      <w:r>
        <w:rPr>
          <w:color w:val="231F20"/>
          <w:spacing w:val="-3"/>
        </w:rPr>
        <w:t xml:space="preserve"> </w:t>
      </w:r>
      <w:r>
        <w:rPr>
          <w:color w:val="231F20"/>
        </w:rPr>
        <w:t>frames</w:t>
      </w:r>
      <w:r>
        <w:rPr>
          <w:color w:val="231F20"/>
          <w:spacing w:val="-3"/>
        </w:rPr>
        <w:t xml:space="preserve"> </w:t>
      </w:r>
      <w:r>
        <w:rPr>
          <w:color w:val="231F20"/>
        </w:rPr>
        <w:t>and</w:t>
      </w:r>
      <w:r>
        <w:rPr>
          <w:color w:val="231F20"/>
          <w:spacing w:val="-3"/>
        </w:rPr>
        <w:t xml:space="preserve"> </w:t>
      </w:r>
      <w:r>
        <w:rPr>
          <w:color w:val="231F20"/>
        </w:rPr>
        <w:t>a</w:t>
      </w:r>
      <w:r>
        <w:rPr>
          <w:color w:val="231F20"/>
          <w:spacing w:val="-3"/>
        </w:rPr>
        <w:t xml:space="preserve"> </w:t>
      </w:r>
      <w:r>
        <w:rPr>
          <w:color w:val="231F20"/>
        </w:rPr>
        <w:t>different</w:t>
      </w:r>
      <w:r>
        <w:rPr>
          <w:color w:val="231F20"/>
          <w:spacing w:val="-3"/>
        </w:rPr>
        <w:t xml:space="preserve"> </w:t>
      </w:r>
      <w:r>
        <w:rPr>
          <w:color w:val="231F20"/>
        </w:rPr>
        <w:t>speed</w:t>
      </w:r>
      <w:r>
        <w:rPr>
          <w:color w:val="231F20"/>
          <w:spacing w:val="-3"/>
        </w:rPr>
        <w:t xml:space="preserve"> </w:t>
      </w:r>
      <w:r>
        <w:rPr>
          <w:color w:val="231F20"/>
        </w:rPr>
        <w:t>and</w:t>
      </w:r>
      <w:r>
        <w:rPr>
          <w:color w:val="231F20"/>
          <w:spacing w:val="-3"/>
        </w:rPr>
        <w:t xml:space="preserve"> </w:t>
      </w:r>
      <w:r>
        <w:rPr>
          <w:color w:val="231F20"/>
        </w:rPr>
        <w:t>power</w:t>
      </w:r>
      <w:r>
        <w:rPr>
          <w:color w:val="231F20"/>
          <w:spacing w:val="-3"/>
        </w:rPr>
        <w:t xml:space="preserve"> </w:t>
      </w:r>
      <w:r>
        <w:rPr>
          <w:color w:val="231F20"/>
        </w:rPr>
        <w:t>setting</w:t>
      </w:r>
      <w:r>
        <w:rPr>
          <w:color w:val="231F20"/>
          <w:spacing w:val="-3"/>
        </w:rPr>
        <w:t xml:space="preserve"> </w:t>
      </w:r>
      <w:r>
        <w:rPr>
          <w:color w:val="231F20"/>
        </w:rPr>
        <w:t>to then cut out the individual window panes.</w:t>
      </w:r>
    </w:p>
    <w:p w:rsidR="0041439D" w:rsidRDefault="0041439D">
      <w:pPr>
        <w:spacing w:before="6"/>
        <w:rPr>
          <w:rFonts w:ascii="Helvetica Condensed" w:eastAsia="Helvetica Condensed" w:hAnsi="Helvetica Condensed" w:cs="Helvetica Condensed"/>
        </w:rPr>
      </w:pPr>
    </w:p>
    <w:p w:rsidR="0041439D" w:rsidRDefault="001E7814">
      <w:pPr>
        <w:spacing w:line="247" w:lineRule="auto"/>
        <w:ind w:left="154" w:right="3696"/>
        <w:jc w:val="both"/>
        <w:rPr>
          <w:rFonts w:ascii="Helvetica Condensed" w:eastAsia="Helvetica Condensed" w:hAnsi="Helvetica Condensed" w:cs="Helvetica Condensed"/>
        </w:rPr>
      </w:pPr>
      <w:r>
        <w:pict>
          <v:shape id="_x0000_s4621" type="#_x0000_t75" style="position:absolute;left:0;text-align:left;margin-left:388.95pt;margin-top:-3.35pt;width:169.05pt;height:127.3pt;z-index:15040;mso-position-horizontal-relative:page">
            <v:imagedata r:id="rId279" o:title=""/>
            <w10:wrap anchorx="page"/>
          </v:shape>
        </w:pict>
      </w:r>
      <w:r>
        <w:rPr>
          <w:rFonts w:ascii="Helvetica Condensed"/>
          <w:color w:val="231F20"/>
        </w:rPr>
        <w:t xml:space="preserve">The outside frame of the house will not be Color Mapped since it is not a color that has been assigned in the Color Mapping Summary area. </w:t>
      </w:r>
      <w:r>
        <w:rPr>
          <w:rFonts w:ascii="Helvetica Condensed"/>
          <w:b/>
          <w:color w:val="231F20"/>
        </w:rPr>
        <w:t>That line and</w:t>
      </w:r>
      <w:r>
        <w:rPr>
          <w:rFonts w:ascii="Helvetica Condensed"/>
          <w:b/>
          <w:color w:val="231F20"/>
          <w:spacing w:val="-9"/>
        </w:rPr>
        <w:t xml:space="preserve"> </w:t>
      </w:r>
      <w:r>
        <w:rPr>
          <w:rFonts w:ascii="Helvetica Condensed"/>
          <w:b/>
          <w:color w:val="231F20"/>
        </w:rPr>
        <w:t>any other lines that ar</w:t>
      </w:r>
      <w:r>
        <w:rPr>
          <w:rFonts w:ascii="Helvetica Condensed"/>
          <w:b/>
          <w:color w:val="231F20"/>
        </w:rPr>
        <w:t xml:space="preserve">e not a color mapped color will be processed at the speed and power settings that are set in the General </w:t>
      </w:r>
      <w:r>
        <w:rPr>
          <w:rFonts w:ascii="Helvetica Condensed"/>
          <w:b/>
          <w:color w:val="231F20"/>
          <w:spacing w:val="-6"/>
        </w:rPr>
        <w:t xml:space="preserve">Tab </w:t>
      </w:r>
      <w:r>
        <w:rPr>
          <w:rFonts w:ascii="Helvetica Condensed"/>
          <w:b/>
          <w:color w:val="231F20"/>
        </w:rPr>
        <w:t>of the</w:t>
      </w:r>
      <w:r>
        <w:rPr>
          <w:rFonts w:ascii="Helvetica Condensed"/>
          <w:b/>
          <w:color w:val="231F20"/>
          <w:spacing w:val="7"/>
        </w:rPr>
        <w:t xml:space="preserve"> </w:t>
      </w:r>
      <w:r>
        <w:rPr>
          <w:rFonts w:ascii="Helvetica Condensed"/>
          <w:b/>
          <w:color w:val="231F20"/>
        </w:rPr>
        <w:t>Dashboard.</w:t>
      </w:r>
    </w:p>
    <w:p w:rsidR="0041439D" w:rsidRDefault="0041439D">
      <w:pPr>
        <w:spacing w:before="6"/>
        <w:rPr>
          <w:rFonts w:ascii="Helvetica Condensed" w:eastAsia="Helvetica Condensed" w:hAnsi="Helvetica Condensed" w:cs="Helvetica Condensed"/>
          <w:b/>
          <w:bCs/>
        </w:rPr>
      </w:pPr>
    </w:p>
    <w:p w:rsidR="0041439D" w:rsidRDefault="001E7814">
      <w:pPr>
        <w:pStyle w:val="BodyText"/>
        <w:spacing w:line="247" w:lineRule="auto"/>
        <w:ind w:left="154" w:right="3695"/>
        <w:jc w:val="both"/>
        <w:rPr>
          <w:rFonts w:cs="Helvetica Condensed"/>
        </w:rPr>
      </w:pPr>
      <w:r>
        <w:rPr>
          <w:color w:val="231F20"/>
        </w:rPr>
        <w:t>We</w:t>
      </w:r>
      <w:r>
        <w:rPr>
          <w:color w:val="231F20"/>
          <w:spacing w:val="-6"/>
        </w:rPr>
        <w:t xml:space="preserve"> </w:t>
      </w:r>
      <w:r>
        <w:rPr>
          <w:color w:val="231F20"/>
        </w:rPr>
        <w:t>have</w:t>
      </w:r>
      <w:r>
        <w:rPr>
          <w:color w:val="231F20"/>
          <w:spacing w:val="-6"/>
        </w:rPr>
        <w:t xml:space="preserve"> </w:t>
      </w:r>
      <w:r>
        <w:rPr>
          <w:color w:val="231F20"/>
        </w:rPr>
        <w:t>assigned</w:t>
      </w:r>
      <w:r>
        <w:rPr>
          <w:color w:val="231F20"/>
          <w:spacing w:val="-6"/>
        </w:rPr>
        <w:t xml:space="preserve"> </w:t>
      </w:r>
      <w:r>
        <w:rPr>
          <w:color w:val="231F20"/>
        </w:rPr>
        <w:t>the</w:t>
      </w:r>
      <w:r>
        <w:rPr>
          <w:color w:val="231F20"/>
          <w:spacing w:val="-6"/>
        </w:rPr>
        <w:t xml:space="preserve"> </w:t>
      </w:r>
      <w:r>
        <w:rPr>
          <w:color w:val="231F20"/>
        </w:rPr>
        <w:t>window</w:t>
      </w:r>
      <w:r>
        <w:rPr>
          <w:color w:val="231F20"/>
          <w:spacing w:val="-6"/>
        </w:rPr>
        <w:t xml:space="preserve"> </w:t>
      </w:r>
      <w:r>
        <w:rPr>
          <w:color w:val="231F20"/>
        </w:rPr>
        <w:t>frame</w:t>
      </w:r>
      <w:r>
        <w:rPr>
          <w:color w:val="231F20"/>
          <w:spacing w:val="-6"/>
        </w:rPr>
        <w:t xml:space="preserve"> </w:t>
      </w:r>
      <w:r>
        <w:rPr>
          <w:color w:val="231F20"/>
        </w:rPr>
        <w:t>vector</w:t>
      </w:r>
      <w:r>
        <w:rPr>
          <w:color w:val="231F20"/>
          <w:spacing w:val="-6"/>
        </w:rPr>
        <w:t xml:space="preserve"> </w:t>
      </w:r>
      <w:r>
        <w:rPr>
          <w:color w:val="231F20"/>
        </w:rPr>
        <w:t>line</w:t>
      </w:r>
      <w:r>
        <w:rPr>
          <w:color w:val="231F20"/>
          <w:spacing w:val="-6"/>
        </w:rPr>
        <w:t xml:space="preserve"> </w:t>
      </w:r>
      <w:r>
        <w:rPr>
          <w:color w:val="231F20"/>
        </w:rPr>
        <w:t>to</w:t>
      </w:r>
      <w:r>
        <w:rPr>
          <w:color w:val="231F20"/>
          <w:spacing w:val="-6"/>
        </w:rPr>
        <w:t xml:space="preserve"> </w:t>
      </w:r>
      <w:r>
        <w:rPr>
          <w:color w:val="231F20"/>
        </w:rPr>
        <w:t>the</w:t>
      </w:r>
      <w:r>
        <w:rPr>
          <w:color w:val="231F20"/>
          <w:spacing w:val="-6"/>
        </w:rPr>
        <w:t xml:space="preserve"> </w:t>
      </w:r>
      <w:r>
        <w:rPr>
          <w:color w:val="231F20"/>
        </w:rPr>
        <w:t>RGB</w:t>
      </w:r>
      <w:r>
        <w:rPr>
          <w:color w:val="231F20"/>
          <w:spacing w:val="-6"/>
        </w:rPr>
        <w:t xml:space="preserve"> </w:t>
      </w:r>
      <w:r>
        <w:rPr>
          <w:color w:val="231F20"/>
        </w:rPr>
        <w:t>green</w:t>
      </w:r>
      <w:r>
        <w:rPr>
          <w:color w:val="231F20"/>
          <w:spacing w:val="-6"/>
        </w:rPr>
        <w:t xml:space="preserve"> </w:t>
      </w:r>
      <w:r>
        <w:rPr>
          <w:color w:val="231F20"/>
          <w:spacing w:val="-3"/>
        </w:rPr>
        <w:t>color,</w:t>
      </w:r>
      <w:r>
        <w:rPr>
          <w:color w:val="231F20"/>
          <w:spacing w:val="-6"/>
        </w:rPr>
        <w:t xml:space="preserve"> </w:t>
      </w:r>
      <w:r>
        <w:rPr>
          <w:color w:val="231F20"/>
        </w:rPr>
        <w:t>and</w:t>
      </w:r>
      <w:r>
        <w:rPr>
          <w:color w:val="231F20"/>
          <w:spacing w:val="-6"/>
        </w:rPr>
        <w:t xml:space="preserve"> </w:t>
      </w:r>
      <w:r>
        <w:rPr>
          <w:color w:val="231F20"/>
        </w:rPr>
        <w:t>the window</w:t>
      </w:r>
      <w:r>
        <w:rPr>
          <w:color w:val="231F20"/>
          <w:spacing w:val="-9"/>
        </w:rPr>
        <w:t xml:space="preserve"> </w:t>
      </w:r>
      <w:r>
        <w:rPr>
          <w:color w:val="231F20"/>
        </w:rPr>
        <w:t>panes</w:t>
      </w:r>
      <w:r>
        <w:rPr>
          <w:color w:val="231F20"/>
          <w:spacing w:val="-9"/>
        </w:rPr>
        <w:t xml:space="preserve"> </w:t>
      </w:r>
      <w:r>
        <w:rPr>
          <w:color w:val="231F20"/>
        </w:rPr>
        <w:t>to</w:t>
      </w:r>
      <w:r>
        <w:rPr>
          <w:color w:val="231F20"/>
          <w:spacing w:val="-9"/>
        </w:rPr>
        <w:t xml:space="preserve"> </w:t>
      </w:r>
      <w:r>
        <w:rPr>
          <w:color w:val="231F20"/>
        </w:rPr>
        <w:t>RGB</w:t>
      </w:r>
      <w:r>
        <w:rPr>
          <w:color w:val="231F20"/>
          <w:spacing w:val="-9"/>
        </w:rPr>
        <w:t xml:space="preserve"> </w:t>
      </w:r>
      <w:r>
        <w:rPr>
          <w:color w:val="231F20"/>
        </w:rPr>
        <w:t>red.</w:t>
      </w:r>
      <w:r>
        <w:rPr>
          <w:color w:val="231F20"/>
          <w:spacing w:val="-9"/>
        </w:rPr>
        <w:t xml:space="preserve"> </w:t>
      </w:r>
      <w:r>
        <w:rPr>
          <w:color w:val="231F20"/>
          <w:spacing w:val="-5"/>
        </w:rPr>
        <w:t>You</w:t>
      </w:r>
      <w:r>
        <w:rPr>
          <w:color w:val="231F20"/>
          <w:spacing w:val="-9"/>
        </w:rPr>
        <w:t xml:space="preserve"> </w:t>
      </w:r>
      <w:r>
        <w:rPr>
          <w:b/>
          <w:color w:val="231F20"/>
        </w:rPr>
        <w:t>MUST</w:t>
      </w:r>
      <w:r>
        <w:rPr>
          <w:b/>
          <w:color w:val="231F20"/>
          <w:spacing w:val="-9"/>
        </w:rPr>
        <w:t xml:space="preserve"> </w:t>
      </w:r>
      <w:r>
        <w:rPr>
          <w:color w:val="231F20"/>
        </w:rPr>
        <w:t>use</w:t>
      </w:r>
      <w:r>
        <w:rPr>
          <w:color w:val="231F20"/>
          <w:spacing w:val="-9"/>
        </w:rPr>
        <w:t xml:space="preserve"> </w:t>
      </w:r>
      <w:r>
        <w:rPr>
          <w:color w:val="231F20"/>
        </w:rPr>
        <w:t>an</w:t>
      </w:r>
      <w:r>
        <w:rPr>
          <w:color w:val="231F20"/>
          <w:spacing w:val="-9"/>
        </w:rPr>
        <w:t xml:space="preserve"> </w:t>
      </w:r>
      <w:r>
        <w:rPr>
          <w:color w:val="231F20"/>
        </w:rPr>
        <w:t>RGB</w:t>
      </w:r>
      <w:r>
        <w:rPr>
          <w:color w:val="231F20"/>
          <w:spacing w:val="-9"/>
        </w:rPr>
        <w:t xml:space="preserve"> </w:t>
      </w:r>
      <w:r>
        <w:rPr>
          <w:color w:val="231F20"/>
        </w:rPr>
        <w:t>color</w:t>
      </w:r>
      <w:r>
        <w:rPr>
          <w:color w:val="231F20"/>
          <w:spacing w:val="-9"/>
        </w:rPr>
        <w:t xml:space="preserve"> </w:t>
      </w:r>
      <w:r>
        <w:rPr>
          <w:color w:val="231F20"/>
        </w:rPr>
        <w:t>scheme</w:t>
      </w:r>
      <w:r>
        <w:rPr>
          <w:color w:val="231F20"/>
          <w:spacing w:val="-9"/>
        </w:rPr>
        <w:t xml:space="preserve"> </w:t>
      </w:r>
      <w:r>
        <w:rPr>
          <w:color w:val="231F20"/>
        </w:rPr>
        <w:t>in</w:t>
      </w:r>
      <w:r>
        <w:rPr>
          <w:color w:val="231F20"/>
          <w:spacing w:val="-9"/>
        </w:rPr>
        <w:t xml:space="preserve"> </w:t>
      </w:r>
      <w:r>
        <w:rPr>
          <w:color w:val="231F20"/>
        </w:rPr>
        <w:t>your</w:t>
      </w:r>
      <w:r>
        <w:rPr>
          <w:color w:val="231F20"/>
          <w:spacing w:val="-9"/>
        </w:rPr>
        <w:t xml:space="preserve"> </w:t>
      </w:r>
      <w:r>
        <w:rPr>
          <w:color w:val="231F20"/>
        </w:rPr>
        <w:t xml:space="preserve">artwork with the Color Mapping feature. </w:t>
      </w:r>
      <w:r>
        <w:rPr>
          <w:b/>
          <w:color w:val="231F20"/>
        </w:rPr>
        <w:t>CMYK values will not</w:t>
      </w:r>
      <w:r>
        <w:rPr>
          <w:b/>
          <w:color w:val="231F20"/>
          <w:spacing w:val="-1"/>
        </w:rPr>
        <w:t xml:space="preserve"> </w:t>
      </w:r>
      <w:r>
        <w:rPr>
          <w:b/>
          <w:color w:val="231F20"/>
        </w:rPr>
        <w:t>translate.</w:t>
      </w:r>
    </w:p>
    <w:p w:rsidR="0041439D" w:rsidRDefault="0041439D">
      <w:pPr>
        <w:spacing w:before="6"/>
        <w:rPr>
          <w:rFonts w:ascii="Helvetica Condensed" w:eastAsia="Helvetica Condensed" w:hAnsi="Helvetica Condensed" w:cs="Helvetica Condensed"/>
          <w:b/>
          <w:bCs/>
        </w:rPr>
      </w:pPr>
    </w:p>
    <w:p w:rsidR="0041439D" w:rsidRDefault="001E7814">
      <w:pPr>
        <w:pStyle w:val="BodyText"/>
        <w:ind w:left="1146"/>
        <w:jc w:val="both"/>
      </w:pPr>
      <w:r>
        <w:pict>
          <v:group id="_x0000_s4609" style="position:absolute;left:0;text-align:left;margin-left:35.35pt;margin-top:7.1pt;width:42.8pt;height:37.25pt;z-index:15016;mso-position-horizontal-relative:page" coordorigin="707,142" coordsize="856,745">
            <v:group id="_x0000_s4619" style="position:absolute;left:721;top:157;width:827;height:716" coordorigin="721,157" coordsize="827,716">
              <v:shape id="_x0000_s4620" style="position:absolute;left:721;top:157;width:827;height:716" coordorigin="721,157" coordsize="827,716" path="m721,872l1134,157r414,715l721,872xe" filled="f" strokecolor="#020303" strokeweight=".49672mm">
                <v:path arrowok="t"/>
              </v:shape>
            </v:group>
            <v:group id="_x0000_s4610" style="position:absolute;left:903;top:415;width:345;height:407" coordorigin="903,415" coordsize="345,407">
              <v:shape id="_x0000_s4618" style="position:absolute;left:903;top:415;width:345;height:407" coordorigin="903,415" coordsize="345,407" path="m980,694r-63,27l903,758r1,14l951,818r29,4l995,821r52,-30l967,791r-12,-4l939,774r-5,-7l934,750r5,-8l955,730r12,-4l1058,726r,-19l1026,707r-10,-6l1005,698r-12,-3l980,694xe" fillcolor="#008bcf" stroked="f">
                <v:path arrowok="t"/>
              </v:shape>
              <v:shape id="_x0000_s4617" style="position:absolute;left:903;top:415;width:345;height:407" coordorigin="903,415" coordsize="345,407" path="m1058,726r-64,l1006,730r16,12l1026,750r,17l1022,774r-16,13l994,791r53,l1051,784r5,-12l1058,759r,-33xe" fillcolor="#008bcf" stroked="f">
                <v:path arrowok="t"/>
              </v:shape>
              <v:shape id="_x0000_s4616" style="position:absolute;left:903;top:415;width:345;height:407" coordorigin="903,415" coordsize="345,407" path="m1222,761r-106,l1127,769r13,5l1154,778r15,1l1184,778r14,-4l1211,769r11,-8xe" fillcolor="#008bcf" stroked="f">
                <v:path arrowok="t"/>
              </v:shape>
              <v:shape id="_x0000_s4615" style="position:absolute;left:903;top:415;width:345;height:407" coordorigin="903,415" coordsize="345,407" path="m1169,651r-64,27l1091,715r2,13l1098,741r8,11l1116,761r106,l1233,752r3,-5l1156,747r-13,-4l1135,737r-7,-6l1123,723r,-17l1128,699r15,-12l1156,682r91,l1247,663r-32,l1205,658r-11,-4l1182,652r-13,-1xe" fillcolor="#008bcf" stroked="f">
                <v:path arrowok="t"/>
              </v:shape>
              <v:shape id="_x0000_s4614" style="position:absolute;left:903;top:415;width:345;height:407" coordorigin="903,415" coordsize="345,407" path="m1247,682r-64,l1195,687r8,6l1210,699r5,7l1215,723r-5,8l1195,743r-12,4l1236,747r4,-6l1245,729r2,-14l1247,682xe" fillcolor="#008bcf" stroked="f">
                <v:path arrowok="t"/>
              </v:shape>
              <v:shape id="_x0000_s4613" style="position:absolute;left:903;top:415;width:345;height:407" coordorigin="903,415" coordsize="345,407" path="m1235,415r-196,46l1039,462r-2,l1036,463r-1,l1026,707r32,l1058,535r83,-20l1058,515r,-26l1215,453r32,l1247,432r-1,-2l1246,428r,l1243,420r-8,-5xe" fillcolor="#008bcf" stroked="f">
                <v:path arrowok="t"/>
              </v:shape>
              <v:shape id="_x0000_s4612" style="position:absolute;left:903;top:415;width:345;height:407" coordorigin="903,415" coordsize="345,407" path="m1247,498r-32,l1215,663r32,l1247,498xe" fillcolor="#008bcf" stroked="f">
                <v:path arrowok="t"/>
              </v:shape>
              <v:shape id="_x0000_s4611" style="position:absolute;left:903;top:415;width:345;height:407" coordorigin="903,415" coordsize="345,407" path="m1247,453r-32,l1215,478r-157,37l1141,515r74,-17l1247,498r,-45xe" fillcolor="#008bcf" stroked="f">
                <v:path arrowok="t"/>
              </v:shape>
            </v:group>
            <w10:wrap anchorx="page"/>
          </v:group>
        </w:pict>
      </w:r>
      <w:r>
        <w:rPr>
          <w:color w:val="231F20"/>
          <w:spacing w:val="-4"/>
        </w:rPr>
        <w:t>It’s</w:t>
      </w:r>
      <w:r>
        <w:rPr>
          <w:color w:val="231F20"/>
          <w:spacing w:val="15"/>
        </w:rPr>
        <w:t xml:space="preserve"> </w:t>
      </w:r>
      <w:r>
        <w:rPr>
          <w:color w:val="231F20"/>
        </w:rPr>
        <w:t>best</w:t>
      </w:r>
      <w:r>
        <w:rPr>
          <w:color w:val="231F20"/>
          <w:spacing w:val="15"/>
        </w:rPr>
        <w:t xml:space="preserve"> </w:t>
      </w:r>
      <w:r>
        <w:rPr>
          <w:color w:val="231F20"/>
        </w:rPr>
        <w:t>to</w:t>
      </w:r>
      <w:r>
        <w:rPr>
          <w:color w:val="231F20"/>
          <w:spacing w:val="15"/>
        </w:rPr>
        <w:t xml:space="preserve"> </w:t>
      </w:r>
      <w:r>
        <w:rPr>
          <w:color w:val="231F20"/>
        </w:rPr>
        <w:t>use</w:t>
      </w:r>
      <w:r>
        <w:rPr>
          <w:color w:val="231F20"/>
          <w:spacing w:val="15"/>
        </w:rPr>
        <w:t xml:space="preserve"> </w:t>
      </w:r>
      <w:r>
        <w:rPr>
          <w:color w:val="231F20"/>
        </w:rPr>
        <w:t>one</w:t>
      </w:r>
      <w:r>
        <w:rPr>
          <w:color w:val="231F20"/>
          <w:spacing w:val="15"/>
        </w:rPr>
        <w:t xml:space="preserve"> </w:t>
      </w:r>
      <w:r>
        <w:rPr>
          <w:color w:val="231F20"/>
        </w:rPr>
        <w:t>of</w:t>
      </w:r>
      <w:r>
        <w:rPr>
          <w:color w:val="231F20"/>
          <w:spacing w:val="15"/>
        </w:rPr>
        <w:t xml:space="preserve"> </w:t>
      </w:r>
      <w:r>
        <w:rPr>
          <w:color w:val="231F20"/>
        </w:rPr>
        <w:t>the</w:t>
      </w:r>
      <w:r>
        <w:rPr>
          <w:color w:val="231F20"/>
          <w:spacing w:val="15"/>
        </w:rPr>
        <w:t xml:space="preserve"> </w:t>
      </w:r>
      <w:r>
        <w:rPr>
          <w:color w:val="231F20"/>
        </w:rPr>
        <w:t>six</w:t>
      </w:r>
      <w:r>
        <w:rPr>
          <w:color w:val="231F20"/>
          <w:spacing w:val="15"/>
        </w:rPr>
        <w:t xml:space="preserve"> </w:t>
      </w:r>
      <w:r>
        <w:rPr>
          <w:color w:val="231F20"/>
        </w:rPr>
        <w:t>basic</w:t>
      </w:r>
      <w:r>
        <w:rPr>
          <w:color w:val="231F20"/>
          <w:spacing w:val="15"/>
        </w:rPr>
        <w:t xml:space="preserve"> </w:t>
      </w:r>
      <w:r>
        <w:rPr>
          <w:color w:val="231F20"/>
        </w:rPr>
        <w:t>colors</w:t>
      </w:r>
      <w:r>
        <w:rPr>
          <w:color w:val="231F20"/>
          <w:spacing w:val="15"/>
        </w:rPr>
        <w:t xml:space="preserve"> </w:t>
      </w:r>
      <w:r>
        <w:rPr>
          <w:color w:val="231F20"/>
        </w:rPr>
        <w:t>(red,</w:t>
      </w:r>
      <w:r>
        <w:rPr>
          <w:color w:val="231F20"/>
          <w:spacing w:val="15"/>
        </w:rPr>
        <w:t xml:space="preserve"> </w:t>
      </w:r>
      <w:r>
        <w:rPr>
          <w:color w:val="231F20"/>
        </w:rPr>
        <w:t>green,</w:t>
      </w:r>
      <w:r>
        <w:rPr>
          <w:color w:val="231F20"/>
          <w:spacing w:val="15"/>
        </w:rPr>
        <w:t xml:space="preserve"> </w:t>
      </w:r>
      <w:r>
        <w:rPr>
          <w:color w:val="231F20"/>
        </w:rPr>
        <w:t>blue,</w:t>
      </w:r>
      <w:r>
        <w:rPr>
          <w:color w:val="231F20"/>
          <w:spacing w:val="15"/>
        </w:rPr>
        <w:t xml:space="preserve"> </w:t>
      </w:r>
      <w:r>
        <w:rPr>
          <w:color w:val="231F20"/>
        </w:rPr>
        <w:t>cyan,</w:t>
      </w:r>
    </w:p>
    <w:p w:rsidR="0041439D" w:rsidRDefault="001E7814">
      <w:pPr>
        <w:pStyle w:val="BodyText"/>
        <w:spacing w:before="7" w:after="17" w:line="247" w:lineRule="auto"/>
        <w:ind w:left="1146" w:right="119"/>
        <w:jc w:val="both"/>
      </w:pPr>
      <w:proofErr w:type="gramStart"/>
      <w:r>
        <w:rPr>
          <w:color w:val="231F20"/>
        </w:rPr>
        <w:t>yellow</w:t>
      </w:r>
      <w:proofErr w:type="gramEnd"/>
      <w:r>
        <w:rPr>
          <w:color w:val="231F20"/>
        </w:rPr>
        <w:t xml:space="preserve">, magenta) when color mapping, because the values in Color Mapping </w:t>
      </w:r>
      <w:r>
        <w:rPr>
          <w:b/>
          <w:color w:val="231F20"/>
        </w:rPr>
        <w:t xml:space="preserve">must match exactly </w:t>
      </w:r>
      <w:r>
        <w:rPr>
          <w:color w:val="231F20"/>
        </w:rPr>
        <w:t>the colors that are used in your graphics package. The RGB color scheme uses numbers to define all colors and the six basic colors have the following numerical definitions:</w:t>
      </w:r>
    </w:p>
    <w:tbl>
      <w:tblPr>
        <w:tblW w:w="0" w:type="auto"/>
        <w:tblInd w:w="1634" w:type="dxa"/>
        <w:tblLayout w:type="fixed"/>
        <w:tblCellMar>
          <w:left w:w="0" w:type="dxa"/>
          <w:right w:w="0" w:type="dxa"/>
        </w:tblCellMar>
        <w:tblLook w:val="01E0" w:firstRow="1" w:lastRow="1" w:firstColumn="1" w:lastColumn="1" w:noHBand="0" w:noVBand="0"/>
      </w:tblPr>
      <w:tblGrid>
        <w:gridCol w:w="1440"/>
        <w:gridCol w:w="1699"/>
        <w:gridCol w:w="1901"/>
        <w:gridCol w:w="2102"/>
      </w:tblGrid>
      <w:tr w:rsidR="0041439D">
        <w:trPr>
          <w:trHeight w:hRule="exact" w:val="336"/>
        </w:trPr>
        <w:tc>
          <w:tcPr>
            <w:tcW w:w="1440" w:type="dxa"/>
            <w:tcBorders>
              <w:top w:val="nil"/>
              <w:left w:val="nil"/>
              <w:bottom w:val="single" w:sz="8" w:space="0" w:color="231F20"/>
              <w:right w:val="single" w:sz="8" w:space="0" w:color="231F20"/>
            </w:tcBorders>
          </w:tcPr>
          <w:p w:rsidR="0041439D" w:rsidRDefault="001E7814">
            <w:pPr>
              <w:pStyle w:val="TableParagraph"/>
              <w:spacing w:before="37"/>
              <w:ind w:left="80"/>
              <w:rPr>
                <w:rFonts w:ascii="Helvetica Condensed" w:eastAsia="Helvetica Condensed" w:hAnsi="Helvetica Condensed" w:cs="Helvetica Condensed"/>
              </w:rPr>
            </w:pPr>
            <w:r>
              <w:rPr>
                <w:rFonts w:ascii="Helvetica Condensed"/>
                <w:b/>
                <w:color w:val="231F20"/>
              </w:rPr>
              <w:t>Color</w:t>
            </w:r>
          </w:p>
        </w:tc>
        <w:tc>
          <w:tcPr>
            <w:tcW w:w="1699" w:type="dxa"/>
            <w:tcBorders>
              <w:top w:val="nil"/>
              <w:left w:val="single" w:sz="8" w:space="0" w:color="231F20"/>
              <w:bottom w:val="single" w:sz="8" w:space="0" w:color="231F20"/>
              <w:right w:val="single" w:sz="8" w:space="0" w:color="231F20"/>
            </w:tcBorders>
          </w:tcPr>
          <w:p w:rsidR="0041439D" w:rsidRDefault="001E7814">
            <w:pPr>
              <w:pStyle w:val="TableParagraph"/>
              <w:spacing w:before="37"/>
              <w:jc w:val="center"/>
              <w:rPr>
                <w:rFonts w:ascii="Helvetica Condensed" w:eastAsia="Helvetica Condensed" w:hAnsi="Helvetica Condensed" w:cs="Helvetica Condensed"/>
              </w:rPr>
            </w:pPr>
            <w:r>
              <w:rPr>
                <w:rFonts w:ascii="Helvetica Condensed"/>
                <w:b/>
                <w:color w:val="231F20"/>
              </w:rPr>
              <w:t>Red Color</w:t>
            </w:r>
            <w:r>
              <w:rPr>
                <w:rFonts w:ascii="Helvetica Condensed"/>
                <w:b/>
                <w:color w:val="231F20"/>
                <w:spacing w:val="-4"/>
              </w:rPr>
              <w:t xml:space="preserve"> </w:t>
            </w:r>
            <w:r>
              <w:rPr>
                <w:rFonts w:ascii="Helvetica Condensed"/>
                <w:b/>
                <w:color w:val="231F20"/>
              </w:rPr>
              <w:t>Value</w:t>
            </w:r>
          </w:p>
        </w:tc>
        <w:tc>
          <w:tcPr>
            <w:tcW w:w="1901" w:type="dxa"/>
            <w:tcBorders>
              <w:top w:val="nil"/>
              <w:left w:val="single" w:sz="8" w:space="0" w:color="231F20"/>
              <w:bottom w:val="single" w:sz="8" w:space="0" w:color="231F20"/>
              <w:right w:val="single" w:sz="8" w:space="0" w:color="231F20"/>
            </w:tcBorders>
          </w:tcPr>
          <w:p w:rsidR="0041439D" w:rsidRDefault="001E7814">
            <w:pPr>
              <w:pStyle w:val="TableParagraph"/>
              <w:spacing w:before="37"/>
              <w:jc w:val="center"/>
              <w:rPr>
                <w:rFonts w:ascii="Helvetica Condensed" w:eastAsia="Helvetica Condensed" w:hAnsi="Helvetica Condensed" w:cs="Helvetica Condensed"/>
              </w:rPr>
            </w:pPr>
            <w:r>
              <w:rPr>
                <w:rFonts w:ascii="Helvetica Condensed"/>
                <w:b/>
                <w:color w:val="231F20"/>
              </w:rPr>
              <w:t>Green Color</w:t>
            </w:r>
            <w:r>
              <w:rPr>
                <w:rFonts w:ascii="Helvetica Condensed"/>
                <w:b/>
                <w:color w:val="231F20"/>
                <w:spacing w:val="-4"/>
              </w:rPr>
              <w:t xml:space="preserve"> </w:t>
            </w:r>
            <w:r>
              <w:rPr>
                <w:rFonts w:ascii="Helvetica Condensed"/>
                <w:b/>
                <w:color w:val="231F20"/>
              </w:rPr>
              <w:t>Value</w:t>
            </w:r>
          </w:p>
        </w:tc>
        <w:tc>
          <w:tcPr>
            <w:tcW w:w="2102" w:type="dxa"/>
            <w:tcBorders>
              <w:top w:val="nil"/>
              <w:left w:val="single" w:sz="8" w:space="0" w:color="231F20"/>
              <w:bottom w:val="single" w:sz="8" w:space="0" w:color="231F20"/>
              <w:right w:val="nil"/>
            </w:tcBorders>
          </w:tcPr>
          <w:p w:rsidR="0041439D" w:rsidRDefault="001E7814">
            <w:pPr>
              <w:pStyle w:val="TableParagraph"/>
              <w:spacing w:before="37"/>
              <w:ind w:right="9"/>
              <w:jc w:val="center"/>
              <w:rPr>
                <w:rFonts w:ascii="Helvetica Condensed" w:eastAsia="Helvetica Condensed" w:hAnsi="Helvetica Condensed" w:cs="Helvetica Condensed"/>
              </w:rPr>
            </w:pPr>
            <w:r>
              <w:rPr>
                <w:rFonts w:ascii="Helvetica Condensed"/>
                <w:b/>
                <w:color w:val="231F20"/>
              </w:rPr>
              <w:t>Blue Color</w:t>
            </w:r>
            <w:r>
              <w:rPr>
                <w:rFonts w:ascii="Helvetica Condensed"/>
                <w:b/>
                <w:color w:val="231F20"/>
                <w:spacing w:val="-4"/>
              </w:rPr>
              <w:t xml:space="preserve"> </w:t>
            </w:r>
            <w:r>
              <w:rPr>
                <w:rFonts w:ascii="Helvetica Condensed"/>
                <w:b/>
                <w:color w:val="231F20"/>
              </w:rPr>
              <w:t>Value</w:t>
            </w:r>
          </w:p>
        </w:tc>
      </w:tr>
      <w:tr w:rsidR="0041439D">
        <w:trPr>
          <w:trHeight w:hRule="exact" w:val="336"/>
        </w:trPr>
        <w:tc>
          <w:tcPr>
            <w:tcW w:w="1440" w:type="dxa"/>
            <w:tcBorders>
              <w:top w:val="single" w:sz="8" w:space="0" w:color="231F20"/>
              <w:left w:val="nil"/>
              <w:bottom w:val="single" w:sz="8" w:space="0" w:color="231F20"/>
              <w:right w:val="single" w:sz="8" w:space="0" w:color="231F20"/>
            </w:tcBorders>
          </w:tcPr>
          <w:p w:rsidR="0041439D" w:rsidRDefault="001E7814">
            <w:pPr>
              <w:pStyle w:val="TableParagraph"/>
              <w:spacing w:before="27"/>
              <w:ind w:left="80"/>
              <w:rPr>
                <w:rFonts w:ascii="Helvetica Condensed" w:eastAsia="Helvetica Condensed" w:hAnsi="Helvetica Condensed" w:cs="Helvetica Condensed"/>
              </w:rPr>
            </w:pPr>
            <w:r>
              <w:rPr>
                <w:rFonts w:ascii="Helvetica Condensed"/>
                <w:b/>
                <w:color w:val="231F20"/>
              </w:rPr>
              <w:t>Red</w:t>
            </w:r>
          </w:p>
        </w:tc>
        <w:tc>
          <w:tcPr>
            <w:tcW w:w="1699"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255</w:t>
            </w:r>
          </w:p>
        </w:tc>
        <w:tc>
          <w:tcPr>
            <w:tcW w:w="190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0</w:t>
            </w:r>
          </w:p>
        </w:tc>
        <w:tc>
          <w:tcPr>
            <w:tcW w:w="2102" w:type="dxa"/>
            <w:tcBorders>
              <w:top w:val="single" w:sz="8" w:space="0" w:color="231F20"/>
              <w:left w:val="single" w:sz="8" w:space="0" w:color="231F20"/>
              <w:bottom w:val="single" w:sz="8" w:space="0" w:color="231F20"/>
              <w:right w:val="nil"/>
            </w:tcBorders>
          </w:tcPr>
          <w:p w:rsidR="0041439D" w:rsidRDefault="001E7814">
            <w:pPr>
              <w:pStyle w:val="TableParagraph"/>
              <w:spacing w:before="28"/>
              <w:ind w:right="8"/>
              <w:jc w:val="center"/>
              <w:rPr>
                <w:rFonts w:ascii="Helvetica Condensed" w:eastAsia="Helvetica Condensed" w:hAnsi="Helvetica Condensed" w:cs="Helvetica Condensed"/>
              </w:rPr>
            </w:pPr>
            <w:r>
              <w:rPr>
                <w:rFonts w:ascii="Helvetica Condensed"/>
                <w:color w:val="231F20"/>
              </w:rPr>
              <w:t>0</w:t>
            </w:r>
          </w:p>
        </w:tc>
      </w:tr>
      <w:tr w:rsidR="0041439D">
        <w:trPr>
          <w:trHeight w:hRule="exact" w:val="336"/>
        </w:trPr>
        <w:tc>
          <w:tcPr>
            <w:tcW w:w="1440" w:type="dxa"/>
            <w:tcBorders>
              <w:top w:val="single" w:sz="8" w:space="0" w:color="231F20"/>
              <w:left w:val="nil"/>
              <w:bottom w:val="single" w:sz="8" w:space="0" w:color="231F20"/>
              <w:right w:val="single" w:sz="8" w:space="0" w:color="231F20"/>
            </w:tcBorders>
          </w:tcPr>
          <w:p w:rsidR="0041439D" w:rsidRDefault="001E7814">
            <w:pPr>
              <w:pStyle w:val="TableParagraph"/>
              <w:spacing w:before="27"/>
              <w:ind w:left="80"/>
              <w:rPr>
                <w:rFonts w:ascii="Helvetica Condensed" w:eastAsia="Helvetica Condensed" w:hAnsi="Helvetica Condensed" w:cs="Helvetica Condensed"/>
              </w:rPr>
            </w:pPr>
            <w:r>
              <w:rPr>
                <w:rFonts w:ascii="Helvetica Condensed"/>
                <w:b/>
                <w:color w:val="231F20"/>
              </w:rPr>
              <w:t>Green</w:t>
            </w:r>
          </w:p>
        </w:tc>
        <w:tc>
          <w:tcPr>
            <w:tcW w:w="1699"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0</w:t>
            </w:r>
          </w:p>
        </w:tc>
        <w:tc>
          <w:tcPr>
            <w:tcW w:w="190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255</w:t>
            </w:r>
          </w:p>
        </w:tc>
        <w:tc>
          <w:tcPr>
            <w:tcW w:w="2102" w:type="dxa"/>
            <w:tcBorders>
              <w:top w:val="single" w:sz="8" w:space="0" w:color="231F20"/>
              <w:left w:val="single" w:sz="8" w:space="0" w:color="231F20"/>
              <w:bottom w:val="single" w:sz="8" w:space="0" w:color="231F20"/>
              <w:right w:val="nil"/>
            </w:tcBorders>
          </w:tcPr>
          <w:p w:rsidR="0041439D" w:rsidRDefault="001E7814">
            <w:pPr>
              <w:pStyle w:val="TableParagraph"/>
              <w:spacing w:before="28"/>
              <w:ind w:right="8"/>
              <w:jc w:val="center"/>
              <w:rPr>
                <w:rFonts w:ascii="Helvetica Condensed" w:eastAsia="Helvetica Condensed" w:hAnsi="Helvetica Condensed" w:cs="Helvetica Condensed"/>
              </w:rPr>
            </w:pPr>
            <w:r>
              <w:rPr>
                <w:rFonts w:ascii="Helvetica Condensed"/>
                <w:color w:val="231F20"/>
              </w:rPr>
              <w:t>0</w:t>
            </w:r>
          </w:p>
        </w:tc>
      </w:tr>
      <w:tr w:rsidR="0041439D">
        <w:trPr>
          <w:trHeight w:hRule="exact" w:val="336"/>
        </w:trPr>
        <w:tc>
          <w:tcPr>
            <w:tcW w:w="1440" w:type="dxa"/>
            <w:tcBorders>
              <w:top w:val="single" w:sz="8" w:space="0" w:color="231F20"/>
              <w:left w:val="nil"/>
              <w:bottom w:val="single" w:sz="8" w:space="0" w:color="231F20"/>
              <w:right w:val="single" w:sz="8" w:space="0" w:color="231F20"/>
            </w:tcBorders>
          </w:tcPr>
          <w:p w:rsidR="0041439D" w:rsidRDefault="001E7814">
            <w:pPr>
              <w:pStyle w:val="TableParagraph"/>
              <w:spacing w:before="27"/>
              <w:ind w:left="80"/>
              <w:rPr>
                <w:rFonts w:ascii="Helvetica Condensed" w:eastAsia="Helvetica Condensed" w:hAnsi="Helvetica Condensed" w:cs="Helvetica Condensed"/>
              </w:rPr>
            </w:pPr>
            <w:r>
              <w:rPr>
                <w:rFonts w:ascii="Helvetica Condensed"/>
                <w:b/>
                <w:color w:val="231F20"/>
              </w:rPr>
              <w:t>Blue</w:t>
            </w:r>
          </w:p>
        </w:tc>
        <w:tc>
          <w:tcPr>
            <w:tcW w:w="1699"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0</w:t>
            </w:r>
          </w:p>
        </w:tc>
        <w:tc>
          <w:tcPr>
            <w:tcW w:w="190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0</w:t>
            </w:r>
          </w:p>
        </w:tc>
        <w:tc>
          <w:tcPr>
            <w:tcW w:w="2102" w:type="dxa"/>
            <w:tcBorders>
              <w:top w:val="single" w:sz="8" w:space="0" w:color="231F20"/>
              <w:left w:val="single" w:sz="8" w:space="0" w:color="231F20"/>
              <w:bottom w:val="single" w:sz="8" w:space="0" w:color="231F20"/>
              <w:right w:val="nil"/>
            </w:tcBorders>
          </w:tcPr>
          <w:p w:rsidR="0041439D" w:rsidRDefault="001E7814">
            <w:pPr>
              <w:pStyle w:val="TableParagraph"/>
              <w:spacing w:before="28"/>
              <w:ind w:right="8"/>
              <w:jc w:val="center"/>
              <w:rPr>
                <w:rFonts w:ascii="Helvetica Condensed" w:eastAsia="Helvetica Condensed" w:hAnsi="Helvetica Condensed" w:cs="Helvetica Condensed"/>
              </w:rPr>
            </w:pPr>
            <w:r>
              <w:rPr>
                <w:rFonts w:ascii="Helvetica Condensed"/>
                <w:color w:val="231F20"/>
              </w:rPr>
              <w:t>255</w:t>
            </w:r>
          </w:p>
        </w:tc>
      </w:tr>
      <w:tr w:rsidR="0041439D">
        <w:trPr>
          <w:trHeight w:hRule="exact" w:val="336"/>
        </w:trPr>
        <w:tc>
          <w:tcPr>
            <w:tcW w:w="1440" w:type="dxa"/>
            <w:tcBorders>
              <w:top w:val="single" w:sz="8" w:space="0" w:color="231F20"/>
              <w:left w:val="nil"/>
              <w:bottom w:val="single" w:sz="8" w:space="0" w:color="231F20"/>
              <w:right w:val="single" w:sz="8" w:space="0" w:color="231F20"/>
            </w:tcBorders>
          </w:tcPr>
          <w:p w:rsidR="0041439D" w:rsidRDefault="001E7814">
            <w:pPr>
              <w:pStyle w:val="TableParagraph"/>
              <w:spacing w:before="27"/>
              <w:ind w:left="80"/>
              <w:rPr>
                <w:rFonts w:ascii="Helvetica Condensed" w:eastAsia="Helvetica Condensed" w:hAnsi="Helvetica Condensed" w:cs="Helvetica Condensed"/>
              </w:rPr>
            </w:pPr>
            <w:r>
              <w:rPr>
                <w:rFonts w:ascii="Helvetica Condensed"/>
                <w:b/>
                <w:color w:val="231F20"/>
              </w:rPr>
              <w:t>Cyan</w:t>
            </w:r>
          </w:p>
        </w:tc>
        <w:tc>
          <w:tcPr>
            <w:tcW w:w="1699"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0</w:t>
            </w:r>
          </w:p>
        </w:tc>
        <w:tc>
          <w:tcPr>
            <w:tcW w:w="190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255</w:t>
            </w:r>
          </w:p>
        </w:tc>
        <w:tc>
          <w:tcPr>
            <w:tcW w:w="2102" w:type="dxa"/>
            <w:tcBorders>
              <w:top w:val="single" w:sz="8" w:space="0" w:color="231F20"/>
              <w:left w:val="single" w:sz="8" w:space="0" w:color="231F20"/>
              <w:bottom w:val="single" w:sz="8" w:space="0" w:color="231F20"/>
              <w:right w:val="nil"/>
            </w:tcBorders>
          </w:tcPr>
          <w:p w:rsidR="0041439D" w:rsidRDefault="001E7814">
            <w:pPr>
              <w:pStyle w:val="TableParagraph"/>
              <w:spacing w:before="28"/>
              <w:ind w:right="8"/>
              <w:jc w:val="center"/>
              <w:rPr>
                <w:rFonts w:ascii="Helvetica Condensed" w:eastAsia="Helvetica Condensed" w:hAnsi="Helvetica Condensed" w:cs="Helvetica Condensed"/>
              </w:rPr>
            </w:pPr>
            <w:r>
              <w:rPr>
                <w:rFonts w:ascii="Helvetica Condensed"/>
                <w:color w:val="231F20"/>
              </w:rPr>
              <w:t>255</w:t>
            </w:r>
          </w:p>
        </w:tc>
      </w:tr>
      <w:tr w:rsidR="0041439D">
        <w:trPr>
          <w:trHeight w:hRule="exact" w:val="336"/>
        </w:trPr>
        <w:tc>
          <w:tcPr>
            <w:tcW w:w="1440" w:type="dxa"/>
            <w:tcBorders>
              <w:top w:val="single" w:sz="8" w:space="0" w:color="231F20"/>
              <w:left w:val="nil"/>
              <w:bottom w:val="single" w:sz="8" w:space="0" w:color="231F20"/>
              <w:right w:val="single" w:sz="8" w:space="0" w:color="231F20"/>
            </w:tcBorders>
          </w:tcPr>
          <w:p w:rsidR="0041439D" w:rsidRDefault="001E7814">
            <w:pPr>
              <w:pStyle w:val="TableParagraph"/>
              <w:spacing w:before="27"/>
              <w:ind w:left="80"/>
              <w:rPr>
                <w:rFonts w:ascii="Helvetica Condensed" w:eastAsia="Helvetica Condensed" w:hAnsi="Helvetica Condensed" w:cs="Helvetica Condensed"/>
              </w:rPr>
            </w:pPr>
            <w:r>
              <w:rPr>
                <w:rFonts w:ascii="Helvetica Condensed"/>
                <w:b/>
                <w:color w:val="231F20"/>
                <w:spacing w:val="-3"/>
              </w:rPr>
              <w:t>Yellow</w:t>
            </w:r>
          </w:p>
        </w:tc>
        <w:tc>
          <w:tcPr>
            <w:tcW w:w="1699"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255</w:t>
            </w:r>
          </w:p>
        </w:tc>
        <w:tc>
          <w:tcPr>
            <w:tcW w:w="190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255</w:t>
            </w:r>
          </w:p>
        </w:tc>
        <w:tc>
          <w:tcPr>
            <w:tcW w:w="2102" w:type="dxa"/>
            <w:tcBorders>
              <w:top w:val="single" w:sz="8" w:space="0" w:color="231F20"/>
              <w:left w:val="single" w:sz="8" w:space="0" w:color="231F20"/>
              <w:bottom w:val="single" w:sz="8" w:space="0" w:color="231F20"/>
              <w:right w:val="nil"/>
            </w:tcBorders>
          </w:tcPr>
          <w:p w:rsidR="0041439D" w:rsidRDefault="001E7814">
            <w:pPr>
              <w:pStyle w:val="TableParagraph"/>
              <w:spacing w:before="28"/>
              <w:ind w:right="8"/>
              <w:jc w:val="center"/>
              <w:rPr>
                <w:rFonts w:ascii="Helvetica Condensed" w:eastAsia="Helvetica Condensed" w:hAnsi="Helvetica Condensed" w:cs="Helvetica Condensed"/>
              </w:rPr>
            </w:pPr>
            <w:r>
              <w:rPr>
                <w:rFonts w:ascii="Helvetica Condensed"/>
                <w:color w:val="231F20"/>
              </w:rPr>
              <w:t>0</w:t>
            </w:r>
          </w:p>
        </w:tc>
      </w:tr>
      <w:tr w:rsidR="0041439D">
        <w:trPr>
          <w:trHeight w:hRule="exact" w:val="336"/>
        </w:trPr>
        <w:tc>
          <w:tcPr>
            <w:tcW w:w="1440" w:type="dxa"/>
            <w:tcBorders>
              <w:top w:val="single" w:sz="8" w:space="0" w:color="231F20"/>
              <w:left w:val="nil"/>
              <w:bottom w:val="nil"/>
              <w:right w:val="single" w:sz="8" w:space="0" w:color="231F20"/>
            </w:tcBorders>
          </w:tcPr>
          <w:p w:rsidR="0041439D" w:rsidRDefault="001E7814">
            <w:pPr>
              <w:pStyle w:val="TableParagraph"/>
              <w:spacing w:before="27"/>
              <w:ind w:left="80"/>
              <w:rPr>
                <w:rFonts w:ascii="Helvetica Condensed" w:eastAsia="Helvetica Condensed" w:hAnsi="Helvetica Condensed" w:cs="Helvetica Condensed"/>
              </w:rPr>
            </w:pPr>
            <w:r>
              <w:rPr>
                <w:rFonts w:ascii="Helvetica Condensed"/>
                <w:b/>
                <w:color w:val="231F20"/>
              </w:rPr>
              <w:t>Magenta</w:t>
            </w:r>
          </w:p>
        </w:tc>
        <w:tc>
          <w:tcPr>
            <w:tcW w:w="1699" w:type="dxa"/>
            <w:tcBorders>
              <w:top w:val="single" w:sz="8" w:space="0" w:color="231F20"/>
              <w:left w:val="single" w:sz="8" w:space="0" w:color="231F20"/>
              <w:bottom w:val="nil"/>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255</w:t>
            </w:r>
          </w:p>
        </w:tc>
        <w:tc>
          <w:tcPr>
            <w:tcW w:w="1901" w:type="dxa"/>
            <w:tcBorders>
              <w:top w:val="single" w:sz="8" w:space="0" w:color="231F20"/>
              <w:left w:val="single" w:sz="8" w:space="0" w:color="231F20"/>
              <w:bottom w:val="nil"/>
              <w:right w:val="single" w:sz="8" w:space="0" w:color="231F20"/>
            </w:tcBorders>
          </w:tcPr>
          <w:p w:rsidR="0041439D" w:rsidRDefault="001E7814">
            <w:pPr>
              <w:pStyle w:val="TableParagraph"/>
              <w:spacing w:before="28"/>
              <w:jc w:val="center"/>
              <w:rPr>
                <w:rFonts w:ascii="Helvetica Condensed" w:eastAsia="Helvetica Condensed" w:hAnsi="Helvetica Condensed" w:cs="Helvetica Condensed"/>
              </w:rPr>
            </w:pPr>
            <w:r>
              <w:rPr>
                <w:rFonts w:ascii="Helvetica Condensed"/>
                <w:color w:val="231F20"/>
              </w:rPr>
              <w:t>0</w:t>
            </w:r>
          </w:p>
        </w:tc>
        <w:tc>
          <w:tcPr>
            <w:tcW w:w="2102" w:type="dxa"/>
            <w:tcBorders>
              <w:top w:val="single" w:sz="8" w:space="0" w:color="231F20"/>
              <w:left w:val="single" w:sz="8" w:space="0" w:color="231F20"/>
              <w:bottom w:val="nil"/>
              <w:right w:val="nil"/>
            </w:tcBorders>
          </w:tcPr>
          <w:p w:rsidR="0041439D" w:rsidRDefault="001E7814">
            <w:pPr>
              <w:pStyle w:val="TableParagraph"/>
              <w:spacing w:before="28"/>
              <w:ind w:right="8"/>
              <w:jc w:val="center"/>
              <w:rPr>
                <w:rFonts w:ascii="Helvetica Condensed" w:eastAsia="Helvetica Condensed" w:hAnsi="Helvetica Condensed" w:cs="Helvetica Condensed"/>
              </w:rPr>
            </w:pPr>
            <w:r>
              <w:rPr>
                <w:rFonts w:ascii="Helvetica Condensed"/>
                <w:color w:val="231F20"/>
              </w:rPr>
              <w:t>255</w:t>
            </w:r>
          </w:p>
        </w:tc>
      </w:tr>
    </w:tbl>
    <w:p w:rsidR="0041439D" w:rsidRDefault="0041439D">
      <w:pPr>
        <w:spacing w:before="6"/>
        <w:rPr>
          <w:rFonts w:ascii="Helvetica Condensed" w:eastAsia="Helvetica Condensed" w:hAnsi="Helvetica Condensed" w:cs="Helvetica Condensed"/>
          <w:sz w:val="16"/>
          <w:szCs w:val="16"/>
        </w:rPr>
      </w:pPr>
    </w:p>
    <w:p w:rsidR="0041439D" w:rsidRDefault="001E7814">
      <w:pPr>
        <w:pStyle w:val="BodyText"/>
        <w:spacing w:before="57" w:line="247" w:lineRule="auto"/>
        <w:ind w:left="1198" w:right="117"/>
        <w:jc w:val="both"/>
      </w:pPr>
      <w:r>
        <w:pict>
          <v:group id="_x0000_s4601" style="position:absolute;left:0;text-align:left;margin-left:37.95pt;margin-top:7.3pt;width:42.8pt;height:37.25pt;z-index:14992;mso-position-horizontal-relative:page" coordorigin="759,146" coordsize="856,745">
            <v:group id="_x0000_s4607" style="position:absolute;left:773;top:160;width:827;height:716" coordorigin="773,160" coordsize="827,716">
              <v:shape id="_x0000_s4608" style="position:absolute;left:773;top:160;width:827;height:716" coordorigin="773,160" coordsize="827,716" path="m773,876l1186,160r414,716l773,876xe" filled="f" strokecolor="#020303" strokeweight=".49636mm">
                <v:path arrowok="t"/>
              </v:shape>
            </v:group>
            <v:group id="_x0000_s4602" style="position:absolute;left:1066;top:378;width:242;height:425" coordorigin="1066,378" coordsize="242,425">
              <v:shape id="_x0000_s4606" style="position:absolute;left:1066;top:378;width:242;height:425" coordorigin="1066,378" coordsize="242,425" path="m1129,652r-3,1l1125,655r1,145l1127,802r2,1l1130,803r1,l1132,803r124,-74l1257,727r-1,-3l1255,722r-2,l1246,721r-16,-3l1213,713r16,-31l1159,682r-28,-30l1129,652xe" fillcolor="#ed2124" stroked="f">
                <v:path arrowok="t"/>
              </v:shape>
              <v:shape id="_x0000_s4605" style="position:absolute;left:1066;top:378;width:242;height:425" coordorigin="1066,378" coordsize="242,425" path="m1269,606r-72,l1159,682r70,l1269,606xe" fillcolor="#ed2124" stroked="f">
                <v:path arrowok="t"/>
              </v:shape>
              <v:shape id="_x0000_s4604" style="position:absolute;left:1066;top:378;width:242;height:425" coordorigin="1066,378" coordsize="242,425" path="m1161,378r-95,242l1197,606r72,l1300,548r-137,l1232,406r-28,-3l1182,393r-15,-10l1161,378xe" fillcolor="#ed2124" stroked="f">
                <v:path arrowok="t"/>
              </v:shape>
              <v:shape id="_x0000_s4603" style="position:absolute;left:1066;top:378;width:242;height:425" coordorigin="1066,378" coordsize="242,425" path="m1307,533r-144,15l1300,548r7,-15xe" fillcolor="#ed2124" stroked="f">
                <v:path arrowok="t"/>
              </v:shape>
            </v:group>
            <w10:wrap anchorx="page"/>
          </v:group>
        </w:pict>
      </w:r>
      <w:r>
        <w:rPr>
          <w:b/>
          <w:color w:val="231F20"/>
        </w:rPr>
        <w:t>A</w:t>
      </w:r>
      <w:r>
        <w:rPr>
          <w:b/>
          <w:color w:val="231F20"/>
          <w:spacing w:val="-4"/>
        </w:rPr>
        <w:t xml:space="preserve"> </w:t>
      </w:r>
      <w:r>
        <w:rPr>
          <w:b/>
          <w:color w:val="231F20"/>
        </w:rPr>
        <w:t>CMYK</w:t>
      </w:r>
      <w:r>
        <w:rPr>
          <w:b/>
          <w:color w:val="231F20"/>
          <w:spacing w:val="-4"/>
        </w:rPr>
        <w:t xml:space="preserve"> </w:t>
      </w:r>
      <w:r>
        <w:rPr>
          <w:b/>
          <w:color w:val="231F20"/>
        </w:rPr>
        <w:t>palette</w:t>
      </w:r>
      <w:r>
        <w:rPr>
          <w:b/>
          <w:color w:val="231F20"/>
          <w:spacing w:val="-4"/>
        </w:rPr>
        <w:t xml:space="preserve"> </w:t>
      </w:r>
      <w:r>
        <w:rPr>
          <w:b/>
          <w:color w:val="231F20"/>
        </w:rPr>
        <w:t>will</w:t>
      </w:r>
      <w:r>
        <w:rPr>
          <w:b/>
          <w:color w:val="231F20"/>
          <w:spacing w:val="-4"/>
        </w:rPr>
        <w:t xml:space="preserve"> </w:t>
      </w:r>
      <w:r>
        <w:rPr>
          <w:b/>
          <w:color w:val="231F20"/>
        </w:rPr>
        <w:t>not</w:t>
      </w:r>
      <w:r>
        <w:rPr>
          <w:b/>
          <w:color w:val="231F20"/>
          <w:spacing w:val="-4"/>
        </w:rPr>
        <w:t xml:space="preserve"> </w:t>
      </w:r>
      <w:r>
        <w:rPr>
          <w:b/>
          <w:color w:val="231F20"/>
        </w:rPr>
        <w:t>work!</w:t>
      </w:r>
      <w:r>
        <w:rPr>
          <w:b/>
          <w:color w:val="231F20"/>
          <w:spacing w:val="-4"/>
        </w:rPr>
        <w:t xml:space="preserve"> </w:t>
      </w:r>
      <w:r>
        <w:rPr>
          <w:color w:val="231F20"/>
        </w:rPr>
        <w:t>The</w:t>
      </w:r>
      <w:r>
        <w:rPr>
          <w:color w:val="231F20"/>
          <w:spacing w:val="-4"/>
        </w:rPr>
        <w:t xml:space="preserve"> </w:t>
      </w:r>
      <w:r>
        <w:rPr>
          <w:color w:val="231F20"/>
        </w:rPr>
        <w:t>six</w:t>
      </w:r>
      <w:r>
        <w:rPr>
          <w:color w:val="231F20"/>
          <w:spacing w:val="-4"/>
        </w:rPr>
        <w:t xml:space="preserve"> </w:t>
      </w:r>
      <w:r>
        <w:rPr>
          <w:color w:val="231F20"/>
        </w:rPr>
        <w:t>basic</w:t>
      </w:r>
      <w:r>
        <w:rPr>
          <w:color w:val="231F20"/>
          <w:spacing w:val="-4"/>
        </w:rPr>
        <w:t xml:space="preserve"> </w:t>
      </w:r>
      <w:r>
        <w:rPr>
          <w:color w:val="231F20"/>
        </w:rPr>
        <w:t>colors</w:t>
      </w:r>
      <w:r>
        <w:rPr>
          <w:color w:val="231F20"/>
          <w:spacing w:val="-4"/>
        </w:rPr>
        <w:t xml:space="preserve"> </w:t>
      </w:r>
      <w:r>
        <w:rPr>
          <w:color w:val="231F20"/>
        </w:rPr>
        <w:t>are</w:t>
      </w:r>
      <w:r>
        <w:rPr>
          <w:color w:val="231F20"/>
          <w:spacing w:val="-4"/>
        </w:rPr>
        <w:t xml:space="preserve"> </w:t>
      </w:r>
      <w:r>
        <w:rPr>
          <w:color w:val="231F20"/>
        </w:rPr>
        <w:t>easiest</w:t>
      </w:r>
      <w:r>
        <w:rPr>
          <w:color w:val="231F20"/>
          <w:spacing w:val="-4"/>
        </w:rPr>
        <w:t xml:space="preserve"> </w:t>
      </w:r>
      <w:r>
        <w:rPr>
          <w:color w:val="231F20"/>
        </w:rPr>
        <w:t>to</w:t>
      </w:r>
      <w:r>
        <w:rPr>
          <w:color w:val="231F20"/>
          <w:spacing w:val="-4"/>
        </w:rPr>
        <w:t xml:space="preserve"> </w:t>
      </w:r>
      <w:r>
        <w:rPr>
          <w:color w:val="231F20"/>
        </w:rPr>
        <w:t>use</w:t>
      </w:r>
      <w:r>
        <w:rPr>
          <w:color w:val="231F20"/>
          <w:spacing w:val="-4"/>
        </w:rPr>
        <w:t xml:space="preserve"> </w:t>
      </w:r>
      <w:r>
        <w:rPr>
          <w:color w:val="231F20"/>
        </w:rPr>
        <w:t>because</w:t>
      </w:r>
      <w:r>
        <w:rPr>
          <w:color w:val="231F20"/>
          <w:spacing w:val="-4"/>
        </w:rPr>
        <w:t xml:space="preserve"> </w:t>
      </w:r>
      <w:r>
        <w:rPr>
          <w:color w:val="231F20"/>
        </w:rPr>
        <w:t>they</w:t>
      </w:r>
      <w:r>
        <w:rPr>
          <w:color w:val="231F20"/>
          <w:spacing w:val="-4"/>
        </w:rPr>
        <w:t xml:space="preserve"> </w:t>
      </w:r>
      <w:r>
        <w:rPr>
          <w:color w:val="231F20"/>
        </w:rPr>
        <w:t>only</w:t>
      </w:r>
      <w:r>
        <w:rPr>
          <w:color w:val="231F20"/>
          <w:spacing w:val="-4"/>
        </w:rPr>
        <w:t xml:space="preserve"> </w:t>
      </w:r>
      <w:r>
        <w:rPr>
          <w:color w:val="231F20"/>
        </w:rPr>
        <w:t>use</w:t>
      </w:r>
      <w:r>
        <w:rPr>
          <w:color w:val="231F20"/>
          <w:spacing w:val="-4"/>
        </w:rPr>
        <w:t xml:space="preserve"> </w:t>
      </w:r>
      <w:r>
        <w:rPr>
          <w:color w:val="231F20"/>
        </w:rPr>
        <w:t>combinations</w:t>
      </w:r>
      <w:r>
        <w:rPr>
          <w:color w:val="231F20"/>
          <w:spacing w:val="-4"/>
        </w:rPr>
        <w:t xml:space="preserve"> </w:t>
      </w:r>
      <w:r>
        <w:rPr>
          <w:color w:val="231F20"/>
        </w:rPr>
        <w:t xml:space="preserve">of </w:t>
      </w:r>
      <w:r>
        <w:rPr>
          <w:color w:val="231F20"/>
        </w:rPr>
        <w:t>255 and 0 (255 is the highest number value and 0 is the lowest in the RGB color scheme). Because all graphics packages use the six basic colors, this is easy to do. The Laser Dashboard loads the six primary colors as presets for your convenience. Any color</w:t>
      </w:r>
      <w:r>
        <w:rPr>
          <w:color w:val="231F20"/>
        </w:rPr>
        <w:t xml:space="preserve"> can be added or deleted to meet your needs.</w:t>
      </w:r>
    </w:p>
    <w:p w:rsidR="0041439D" w:rsidRDefault="0041439D">
      <w:pPr>
        <w:spacing w:line="247" w:lineRule="auto"/>
        <w:jc w:val="both"/>
        <w:sectPr w:rsidR="0041439D">
          <w:pgSz w:w="12240" w:h="15840"/>
          <w:pgMar w:top="740" w:right="960" w:bottom="820" w:left="600" w:header="0" w:footer="635" w:gutter="0"/>
          <w:cols w:space="720"/>
        </w:sectPr>
      </w:pPr>
    </w:p>
    <w:bookmarkStart w:id="152" w:name="_bookmark88"/>
    <w:bookmarkEnd w:id="152"/>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591" style="width:526.35pt;height:37.05pt;mso-position-horizontal-relative:char;mso-position-vertical-relative:line" coordsize="10527,741">
            <v:group id="_x0000_s4599" style="position:absolute;left:10;top:10;width:10507;height:661" coordorigin="10,10" coordsize="10507,661">
              <v:shape id="_x0000_s4600" style="position:absolute;left:10;top:10;width:10507;height:661" coordorigin="10,10" coordsize="10507,661" path="m10516,10l293,10,189,11r-76,6l32,63,11,189,10,293r,377l10233,670r105,-1l10413,664r81,-47l10516,492r,-105l10516,10xe" fillcolor="#d1d3d4" stroked="f">
                <v:path arrowok="t"/>
              </v:shape>
            </v:group>
            <v:group id="_x0000_s4597" style="position:absolute;left:10;top:10;width:10507;height:661" coordorigin="10,10" coordsize="10507,661">
              <v:shape id="_x0000_s4598" style="position:absolute;left:10;top:10;width:10507;height:661" coordorigin="10,10" coordsize="10507,661" path="m293,10l189,11r-76,6l32,63,11,189,10,293r,377l10233,670r105,-1l10413,664r81,-47l10516,492r,-105l10516,10,293,10xe" filled="f" strokecolor="#a7a9ac" strokeweight="1pt">
                <v:path arrowok="t"/>
              </v:shape>
            </v:group>
            <v:group id="_x0000_s4595" style="position:absolute;left:6348;top:609;width:3968;height:122" coordorigin="6348,609" coordsize="3968,122">
              <v:shape id="_x0000_s4596" style="position:absolute;left:6348;top:609;width:3968;height:122" coordorigin="6348,609" coordsize="3968,122" path="m6348,609r,121l10315,730r,-121l6348,609xe" fillcolor="#008bcf" stroked="f">
                <v:path arrowok="t"/>
              </v:shape>
            </v:group>
            <v:group id="_x0000_s4592" style="position:absolute;left:6348;top:609;width:3968;height:122" coordorigin="6348,609" coordsize="3968,122">
              <v:shape id="_x0000_s4594" style="position:absolute;left:6348;top:609;width:3968;height:122" coordorigin="6348,609" coordsize="3968,122" path="m6348,609r,121l10315,730r,-121l6348,609xe" filled="f" strokecolor="#a7a9ac" strokeweight="1pt">
                <v:path arrowok="t"/>
              </v:shape>
              <v:shape id="_x0000_s4593"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Color Mapping</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73"/>
        </w:numPr>
        <w:tabs>
          <w:tab w:val="left" w:pos="560"/>
        </w:tabs>
        <w:spacing w:line="247" w:lineRule="auto"/>
        <w:ind w:right="202"/>
        <w:rPr>
          <w:rFonts w:ascii="Helvetica Condensed" w:eastAsia="Helvetica Condensed" w:hAnsi="Helvetica Condensed" w:cs="Helvetica Condensed"/>
        </w:rPr>
      </w:pPr>
      <w:r>
        <w:rPr>
          <w:rFonts w:ascii="Helvetica Condensed"/>
          <w:color w:val="231F20"/>
        </w:rPr>
        <w:t xml:space="preserve">Once your vector outlines are set up in your artwork, Select </w:t>
      </w:r>
      <w:r>
        <w:rPr>
          <w:rFonts w:ascii="Helvetica Condensed"/>
          <w:b/>
          <w:color w:val="231F20"/>
        </w:rPr>
        <w:t xml:space="preserve">File/Print </w:t>
      </w:r>
      <w:r>
        <w:rPr>
          <w:rFonts w:ascii="Helvetica Condensed"/>
          <w:color w:val="231F20"/>
        </w:rPr>
        <w:t xml:space="preserve">and go to the </w:t>
      </w:r>
      <w:r>
        <w:rPr>
          <w:rFonts w:ascii="Helvetica Condensed"/>
          <w:b/>
          <w:color w:val="231F20"/>
        </w:rPr>
        <w:t xml:space="preserve">Color Mapping tab </w:t>
      </w:r>
      <w:r>
        <w:rPr>
          <w:rFonts w:ascii="Helvetica Condensed"/>
          <w:color w:val="231F20"/>
        </w:rPr>
        <w:t>in the Laser Dashboard.</w:t>
      </w:r>
    </w:p>
    <w:p w:rsidR="0041439D" w:rsidRDefault="001E7814">
      <w:pPr>
        <w:pStyle w:val="ListParagraph"/>
        <w:numPr>
          <w:ilvl w:val="0"/>
          <w:numId w:val="73"/>
        </w:numPr>
        <w:tabs>
          <w:tab w:val="left" w:pos="560"/>
        </w:tabs>
        <w:spacing w:before="169"/>
        <w:rPr>
          <w:rFonts w:ascii="Helvetica Condensed" w:eastAsia="Helvetica Condensed" w:hAnsi="Helvetica Condensed" w:cs="Helvetica Condensed"/>
        </w:rPr>
      </w:pPr>
      <w:r>
        <w:rPr>
          <w:rFonts w:ascii="Helvetica Condensed"/>
          <w:color w:val="231F20"/>
        </w:rPr>
        <w:t xml:space="preserve">Make sure </w:t>
      </w:r>
      <w:r>
        <w:rPr>
          <w:rFonts w:ascii="Helvetica Condensed"/>
          <w:b/>
          <w:color w:val="231F20"/>
        </w:rPr>
        <w:t xml:space="preserve">Color Mapping is checked </w:t>
      </w:r>
      <w:r>
        <w:rPr>
          <w:rFonts w:ascii="Helvetica Condensed"/>
          <w:color w:val="231F20"/>
        </w:rPr>
        <w:t>so we can set up our color mapping settings.</w:t>
      </w:r>
    </w:p>
    <w:p w:rsidR="0041439D" w:rsidRDefault="0041439D">
      <w:pPr>
        <w:spacing w:before="7"/>
        <w:rPr>
          <w:rFonts w:ascii="Helvetica Condensed" w:eastAsia="Helvetica Condensed" w:hAnsi="Helvetica Condensed" w:cs="Helvetica Condensed"/>
          <w:sz w:val="11"/>
          <w:szCs w:val="11"/>
        </w:rPr>
      </w:pPr>
    </w:p>
    <w:p w:rsidR="0041439D" w:rsidRDefault="001E7814">
      <w:pPr>
        <w:tabs>
          <w:tab w:val="left" w:pos="5209"/>
        </w:tabs>
        <w:ind w:left="1318"/>
        <w:rPr>
          <w:rFonts w:ascii="Helvetica Condensed" w:eastAsia="Helvetica Condensed" w:hAnsi="Helvetica Condensed" w:cs="Helvetica Condensed"/>
          <w:sz w:val="20"/>
          <w:szCs w:val="20"/>
        </w:rPr>
      </w:pPr>
      <w:r>
        <w:rPr>
          <w:rFonts w:ascii="Helvetica Condensed"/>
          <w:noProof/>
          <w:sz w:val="20"/>
        </w:rPr>
        <w:drawing>
          <wp:inline distT="0" distB="0" distL="0" distR="0">
            <wp:extent cx="2175681" cy="1630679"/>
            <wp:effectExtent l="0" t="0" r="0" b="0"/>
            <wp:docPr id="59"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36.jpeg"/>
                    <pic:cNvPicPr/>
                  </pic:nvPicPr>
                  <pic:blipFill>
                    <a:blip r:embed="rId280" cstate="print"/>
                    <a:stretch>
                      <a:fillRect/>
                    </a:stretch>
                  </pic:blipFill>
                  <pic:spPr>
                    <a:xfrm>
                      <a:off x="0" y="0"/>
                      <a:ext cx="2175681" cy="1630679"/>
                    </a:xfrm>
                    <a:prstGeom prst="rect">
                      <a:avLst/>
                    </a:prstGeom>
                  </pic:spPr>
                </pic:pic>
              </a:graphicData>
            </a:graphic>
          </wp:inline>
        </w:drawing>
      </w:r>
      <w:r>
        <w:rPr>
          <w:rFonts w:ascii="Helvetica Condensed"/>
          <w:sz w:val="20"/>
        </w:rPr>
        <w:tab/>
      </w:r>
      <w:r>
        <w:rPr>
          <w:rFonts w:ascii="Helvetica Condensed"/>
          <w:noProof/>
          <w:position w:val="1"/>
          <w:sz w:val="20"/>
        </w:rPr>
        <w:drawing>
          <wp:inline distT="0" distB="0" distL="0" distR="0">
            <wp:extent cx="2615194" cy="1627631"/>
            <wp:effectExtent l="0" t="0" r="0" b="0"/>
            <wp:docPr id="61"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37.jpeg"/>
                    <pic:cNvPicPr/>
                  </pic:nvPicPr>
                  <pic:blipFill>
                    <a:blip r:embed="rId281" cstate="print"/>
                    <a:stretch>
                      <a:fillRect/>
                    </a:stretch>
                  </pic:blipFill>
                  <pic:spPr>
                    <a:xfrm>
                      <a:off x="0" y="0"/>
                      <a:ext cx="2615194" cy="1627631"/>
                    </a:xfrm>
                    <a:prstGeom prst="rect">
                      <a:avLst/>
                    </a:prstGeom>
                  </pic:spPr>
                </pic:pic>
              </a:graphicData>
            </a:graphic>
          </wp:inline>
        </w:drawing>
      </w:r>
    </w:p>
    <w:p w:rsidR="0041439D" w:rsidRDefault="0041439D">
      <w:pPr>
        <w:spacing w:before="1"/>
        <w:rPr>
          <w:rFonts w:ascii="Helvetica Condensed" w:eastAsia="Helvetica Condensed" w:hAnsi="Helvetica Condensed" w:cs="Helvetica Condensed"/>
          <w:sz w:val="21"/>
          <w:szCs w:val="21"/>
        </w:rPr>
      </w:pPr>
    </w:p>
    <w:p w:rsidR="0041439D" w:rsidRDefault="001E7814">
      <w:pPr>
        <w:pStyle w:val="ListParagraph"/>
        <w:numPr>
          <w:ilvl w:val="0"/>
          <w:numId w:val="73"/>
        </w:numPr>
        <w:tabs>
          <w:tab w:val="left" w:pos="560"/>
        </w:tabs>
        <w:spacing w:line="247" w:lineRule="auto"/>
        <w:ind w:right="1147"/>
        <w:rPr>
          <w:rFonts w:ascii="Helvetica Condensed" w:eastAsia="Helvetica Condensed" w:hAnsi="Helvetica Condensed" w:cs="Helvetica Condensed"/>
        </w:rPr>
      </w:pPr>
      <w:r>
        <w:pict>
          <v:shape id="_x0000_s4590" type="#_x0000_t75" style="position:absolute;left:0;text-align:left;margin-left:538.1pt;margin-top:58.15pt;width:38.9pt;height:38.9pt;z-index:15184;mso-position-horizontal-relative:page">
            <v:imagedata r:id="rId277" o:title=""/>
            <w10:wrap anchorx="page"/>
          </v:shape>
        </w:pict>
      </w:r>
      <w:r>
        <w:pict>
          <v:shape id="_x0000_s4589" type="#_x0000_t75" style="position:absolute;left:0;text-align:left;margin-left:535.1pt;margin-top:3.2pt;width:38.9pt;height:36.6pt;z-index:15208;mso-position-horizontal-relative:page">
            <v:imagedata r:id="rId282" o:title=""/>
            <w10:wrap anchorx="page"/>
          </v:shape>
        </w:pict>
      </w:r>
      <w:r>
        <w:rPr>
          <w:rFonts w:ascii="Helvetica Condensed"/>
          <w:color w:val="231F20"/>
        </w:rPr>
        <w:t>In our example we want to mark the green window frames first, so green must be the first color at the top of the list. Normally the color green is the second color down in the list. In order to move it w</w:t>
      </w:r>
      <w:r>
        <w:rPr>
          <w:rFonts w:ascii="Helvetica Condensed"/>
          <w:color w:val="231F20"/>
        </w:rPr>
        <w:t xml:space="preserve">e just select it and press the </w:t>
      </w:r>
      <w:r>
        <w:rPr>
          <w:rFonts w:ascii="Helvetica Condensed"/>
          <w:b/>
          <w:color w:val="231F20"/>
        </w:rPr>
        <w:t xml:space="preserve">Up button </w:t>
      </w:r>
      <w:r>
        <w:rPr>
          <w:rFonts w:ascii="Helvetica Condensed"/>
          <w:color w:val="231F20"/>
        </w:rPr>
        <w:t>to move it up one position. We now have green at the top and red is</w:t>
      </w:r>
      <w:r>
        <w:rPr>
          <w:rFonts w:ascii="Helvetica Condensed"/>
          <w:color w:val="231F20"/>
          <w:spacing w:val="-5"/>
        </w:rPr>
        <w:t xml:space="preserve"> </w:t>
      </w:r>
      <w:r>
        <w:rPr>
          <w:rFonts w:ascii="Helvetica Condensed"/>
          <w:color w:val="231F20"/>
        </w:rPr>
        <w:t>the second color down. This is the order that the colors will be processed.</w:t>
      </w:r>
    </w:p>
    <w:p w:rsidR="0041439D" w:rsidRDefault="001E7814">
      <w:pPr>
        <w:pStyle w:val="ListParagraph"/>
        <w:numPr>
          <w:ilvl w:val="0"/>
          <w:numId w:val="73"/>
        </w:numPr>
        <w:tabs>
          <w:tab w:val="left" w:pos="560"/>
        </w:tabs>
        <w:spacing w:before="169" w:line="247" w:lineRule="auto"/>
        <w:ind w:right="1242"/>
        <w:rPr>
          <w:rFonts w:ascii="Helvetica Condensed" w:eastAsia="Helvetica Condensed" w:hAnsi="Helvetica Condensed" w:cs="Helvetica Condensed"/>
        </w:rPr>
      </w:pPr>
      <w:r>
        <w:rPr>
          <w:rFonts w:ascii="Helvetica Condensed" w:eastAsia="Helvetica Condensed" w:hAnsi="Helvetica Condensed" w:cs="Helvetica Condensed"/>
          <w:color w:val="231F20"/>
        </w:rPr>
        <w:t>With the green color selected in the summary, we set a higher speed and</w:t>
      </w:r>
      <w:r>
        <w:rPr>
          <w:rFonts w:ascii="Helvetica Condensed" w:eastAsia="Helvetica Condensed" w:hAnsi="Helvetica Condensed" w:cs="Helvetica Condensed"/>
          <w:color w:val="231F20"/>
        </w:rPr>
        <w:t xml:space="preserve"> lower power (50% speed, 10% power) to just mark the top of the piece. When you have your settings as you’d like them, click the </w:t>
      </w:r>
      <w:r>
        <w:rPr>
          <w:rFonts w:ascii="Helvetica Condensed" w:eastAsia="Helvetica Condensed" w:hAnsi="Helvetica Condensed" w:cs="Helvetica Condensed"/>
          <w:b/>
          <w:bCs/>
          <w:color w:val="231F20"/>
        </w:rPr>
        <w:t xml:space="preserve">Modify </w:t>
      </w:r>
      <w:r>
        <w:rPr>
          <w:rFonts w:ascii="Helvetica Condensed" w:eastAsia="Helvetica Condensed" w:hAnsi="Helvetica Condensed" w:cs="Helvetica Condensed"/>
          <w:color w:val="231F20"/>
        </w:rPr>
        <w:t>button.</w:t>
      </w:r>
    </w:p>
    <w:p w:rsidR="0041439D" w:rsidRDefault="001E7814">
      <w:pPr>
        <w:pStyle w:val="ListParagraph"/>
        <w:numPr>
          <w:ilvl w:val="0"/>
          <w:numId w:val="73"/>
        </w:numPr>
        <w:tabs>
          <w:tab w:val="left" w:pos="560"/>
        </w:tabs>
        <w:spacing w:before="169" w:line="247" w:lineRule="auto"/>
        <w:ind w:right="296"/>
        <w:rPr>
          <w:rFonts w:ascii="Helvetica Condensed" w:eastAsia="Helvetica Condensed" w:hAnsi="Helvetica Condensed" w:cs="Helvetica Condensed"/>
        </w:rPr>
      </w:pPr>
      <w:r>
        <w:rPr>
          <w:rFonts w:ascii="Helvetica Condensed"/>
          <w:color w:val="231F20"/>
        </w:rPr>
        <w:t xml:space="preserve">Repeat by selecting the Red color in the summary area, then adjusting the speed to 20% and power to 100%, then clicking the </w:t>
      </w:r>
      <w:r>
        <w:rPr>
          <w:rFonts w:ascii="Helvetica Condensed"/>
          <w:b/>
          <w:color w:val="231F20"/>
        </w:rPr>
        <w:t>Modify</w:t>
      </w:r>
      <w:r>
        <w:rPr>
          <w:rFonts w:ascii="Helvetica Condensed"/>
          <w:b/>
          <w:color w:val="231F20"/>
          <w:spacing w:val="-1"/>
        </w:rPr>
        <w:t xml:space="preserve"> </w:t>
      </w:r>
      <w:r>
        <w:rPr>
          <w:rFonts w:ascii="Helvetica Condensed"/>
          <w:color w:val="231F20"/>
        </w:rPr>
        <w:t>button.</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200" w:right="28"/>
        <w:rPr>
          <w:b w:val="0"/>
          <w:bCs w:val="0"/>
        </w:rPr>
      </w:pPr>
      <w:r>
        <w:rPr>
          <w:color w:val="231F20"/>
        </w:rPr>
        <w:t>Using Color Mapping to Adjust Focus</w:t>
      </w:r>
    </w:p>
    <w:p w:rsidR="0041439D" w:rsidRDefault="001E7814">
      <w:pPr>
        <w:pStyle w:val="BodyText"/>
        <w:spacing w:before="252" w:line="247" w:lineRule="auto"/>
        <w:ind w:left="200" w:right="117"/>
        <w:jc w:val="both"/>
      </w:pPr>
      <w:r>
        <w:rPr>
          <w:color w:val="231F20"/>
          <w:spacing w:val="-9"/>
        </w:rPr>
        <w:t xml:space="preserve">To </w:t>
      </w:r>
      <w:r>
        <w:rPr>
          <w:color w:val="231F20"/>
        </w:rPr>
        <w:t>engrave at multiple focal points on an object with several levels, the Color Mapping feature is very useful. In the following example we want to mark on both Surface 1 and Surface 2 on the following part where Surface 1 is 0.250” (3 mm) higher than Surface</w:t>
      </w:r>
      <w:r>
        <w:rPr>
          <w:color w:val="231F20"/>
          <w:spacing w:val="4"/>
        </w:rPr>
        <w:t xml:space="preserve"> </w:t>
      </w:r>
      <w:r>
        <w:rPr>
          <w:color w:val="231F20"/>
        </w:rPr>
        <w:t>2.</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color w:val="231F20"/>
        </w:rPr>
        <w:t>We will set up our artwork so that we engrave the Model Number on Surface 1 and the Serial Number on Surface 2. For this</w:t>
      </w:r>
      <w:r>
        <w:rPr>
          <w:color w:val="231F20"/>
          <w:spacing w:val="-5"/>
        </w:rPr>
        <w:t xml:space="preserve"> </w:t>
      </w:r>
      <w:r>
        <w:rPr>
          <w:color w:val="231F20"/>
        </w:rPr>
        <w:t>job,</w:t>
      </w:r>
      <w:r>
        <w:rPr>
          <w:color w:val="231F20"/>
          <w:spacing w:val="-5"/>
        </w:rPr>
        <w:t xml:space="preserve"> </w:t>
      </w:r>
      <w:r>
        <w:rPr>
          <w:color w:val="231F20"/>
        </w:rPr>
        <w:t>the</w:t>
      </w:r>
      <w:r>
        <w:rPr>
          <w:color w:val="231F20"/>
          <w:spacing w:val="-5"/>
        </w:rPr>
        <w:t xml:space="preserve"> </w:t>
      </w:r>
      <w:r>
        <w:rPr>
          <w:color w:val="231F20"/>
        </w:rPr>
        <w:t>only</w:t>
      </w:r>
      <w:r>
        <w:rPr>
          <w:color w:val="231F20"/>
          <w:spacing w:val="-5"/>
        </w:rPr>
        <w:t xml:space="preserve"> </w:t>
      </w:r>
      <w:r>
        <w:rPr>
          <w:color w:val="231F20"/>
        </w:rPr>
        <w:t>change</w:t>
      </w:r>
      <w:r>
        <w:rPr>
          <w:color w:val="231F20"/>
          <w:spacing w:val="-5"/>
        </w:rPr>
        <w:t xml:space="preserve"> </w:t>
      </w:r>
      <w:r>
        <w:rPr>
          <w:color w:val="231F20"/>
        </w:rPr>
        <w:t>we</w:t>
      </w:r>
      <w:r>
        <w:rPr>
          <w:color w:val="231F20"/>
          <w:spacing w:val="-5"/>
        </w:rPr>
        <w:t xml:space="preserve"> </w:t>
      </w:r>
      <w:r>
        <w:rPr>
          <w:color w:val="231F20"/>
        </w:rPr>
        <w:t>will</w:t>
      </w:r>
      <w:r>
        <w:rPr>
          <w:color w:val="231F20"/>
          <w:spacing w:val="-5"/>
        </w:rPr>
        <w:t xml:space="preserve"> </w:t>
      </w:r>
      <w:r>
        <w:rPr>
          <w:color w:val="231F20"/>
        </w:rPr>
        <w:t>make</w:t>
      </w:r>
      <w:r>
        <w:rPr>
          <w:color w:val="231F20"/>
          <w:spacing w:val="-5"/>
        </w:rPr>
        <w:t xml:space="preserve"> </w:t>
      </w:r>
      <w:r>
        <w:rPr>
          <w:color w:val="231F20"/>
        </w:rPr>
        <w:t>is</w:t>
      </w:r>
      <w:r>
        <w:rPr>
          <w:color w:val="231F20"/>
          <w:spacing w:val="-5"/>
        </w:rPr>
        <w:t xml:space="preserve"> </w:t>
      </w:r>
      <w:r>
        <w:rPr>
          <w:color w:val="231F20"/>
        </w:rPr>
        <w:t>to</w:t>
      </w:r>
      <w:r>
        <w:rPr>
          <w:color w:val="231F20"/>
          <w:spacing w:val="-5"/>
        </w:rPr>
        <w:t xml:space="preserve"> </w:t>
      </w:r>
      <w:r>
        <w:rPr>
          <w:color w:val="231F20"/>
        </w:rPr>
        <w:t>the</w:t>
      </w:r>
      <w:r>
        <w:rPr>
          <w:color w:val="231F20"/>
          <w:spacing w:val="-5"/>
        </w:rPr>
        <w:t xml:space="preserve"> </w:t>
      </w:r>
      <w:r>
        <w:rPr>
          <w:color w:val="231F20"/>
        </w:rPr>
        <w:t>Focus</w:t>
      </w:r>
      <w:r>
        <w:rPr>
          <w:color w:val="231F20"/>
          <w:spacing w:val="-5"/>
        </w:rPr>
        <w:t xml:space="preserve"> </w:t>
      </w:r>
      <w:r>
        <w:rPr>
          <w:color w:val="231F20"/>
        </w:rPr>
        <w:t>distance.</w:t>
      </w:r>
      <w:r>
        <w:rPr>
          <w:color w:val="231F20"/>
          <w:spacing w:val="-5"/>
        </w:rPr>
        <w:t xml:space="preserve"> </w:t>
      </w:r>
      <w:r>
        <w:rPr>
          <w:color w:val="231F20"/>
        </w:rPr>
        <w:t>Everything</w:t>
      </w:r>
      <w:r>
        <w:rPr>
          <w:color w:val="231F20"/>
          <w:spacing w:val="-5"/>
        </w:rPr>
        <w:t xml:space="preserve"> </w:t>
      </w:r>
      <w:r>
        <w:rPr>
          <w:color w:val="231F20"/>
        </w:rPr>
        <w:t>else</w:t>
      </w:r>
      <w:r>
        <w:rPr>
          <w:color w:val="231F20"/>
          <w:spacing w:val="-5"/>
        </w:rPr>
        <w:t xml:space="preserve"> </w:t>
      </w:r>
      <w:r>
        <w:rPr>
          <w:color w:val="231F20"/>
        </w:rPr>
        <w:t>will</w:t>
      </w:r>
      <w:r>
        <w:rPr>
          <w:color w:val="231F20"/>
          <w:spacing w:val="-5"/>
        </w:rPr>
        <w:t xml:space="preserve"> </w:t>
      </w:r>
      <w:r>
        <w:rPr>
          <w:color w:val="231F20"/>
        </w:rPr>
        <w:t>be</w:t>
      </w:r>
      <w:r>
        <w:rPr>
          <w:color w:val="231F20"/>
          <w:spacing w:val="-5"/>
        </w:rPr>
        <w:t xml:space="preserve"> </w:t>
      </w:r>
      <w:r>
        <w:rPr>
          <w:color w:val="231F20"/>
        </w:rPr>
        <w:t>the</w:t>
      </w:r>
      <w:r>
        <w:rPr>
          <w:color w:val="231F20"/>
          <w:spacing w:val="-5"/>
        </w:rPr>
        <w:t xml:space="preserve"> </w:t>
      </w:r>
      <w:r>
        <w:rPr>
          <w:color w:val="231F20"/>
        </w:rPr>
        <w:t>same.</w:t>
      </w:r>
      <w:r>
        <w:rPr>
          <w:color w:val="231F20"/>
          <w:spacing w:val="-5"/>
        </w:rPr>
        <w:t xml:space="preserve"> </w:t>
      </w:r>
      <w:r>
        <w:rPr>
          <w:color w:val="231F20"/>
        </w:rPr>
        <w:t>A</w:t>
      </w:r>
      <w:r>
        <w:rPr>
          <w:color w:val="231F20"/>
          <w:spacing w:val="-5"/>
        </w:rPr>
        <w:t xml:space="preserve"> </w:t>
      </w:r>
      <w:r>
        <w:rPr>
          <w:color w:val="231F20"/>
        </w:rPr>
        <w:t>glance</w:t>
      </w:r>
      <w:r>
        <w:rPr>
          <w:color w:val="231F20"/>
          <w:spacing w:val="-5"/>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 xml:space="preserve">Summary </w:t>
      </w:r>
      <w:r>
        <w:rPr>
          <w:color w:val="231F20"/>
        </w:rPr>
        <w:t>section shows the Focus for the color red at 0 and the Focus for blue at -250. When you run the job, the red will engrave on Surface 1 first and then the table will move up and engrave the blue</w:t>
      </w:r>
      <w:r>
        <w:rPr>
          <w:color w:val="231F20"/>
          <w:spacing w:val="4"/>
        </w:rPr>
        <w:t xml:space="preserve"> </w:t>
      </w:r>
      <w:r>
        <w:rPr>
          <w:color w:val="231F20"/>
        </w:rPr>
        <w:t>text.</w:t>
      </w: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9"/>
          <w:szCs w:val="19"/>
        </w:rPr>
      </w:pPr>
    </w:p>
    <w:p w:rsidR="0041439D" w:rsidRDefault="001E7814">
      <w:pPr>
        <w:ind w:left="139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585" style="width:5in;height:96.5pt;mso-position-horizontal-relative:char;mso-position-vertical-relative:line" coordsize="7200,1930">
            <v:shape id="_x0000_s4588" type="#_x0000_t75" style="position:absolute;width:7200;height:1930">
              <v:imagedata r:id="rId283" o:title=""/>
            </v:shape>
            <v:shape id="_x0000_s4587" type="#_x0000_t202" style="position:absolute;left:4882;top:32;width:754;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EE2A24"/>
                        <w:sz w:val="20"/>
                      </w:rPr>
                      <w:t>Surface</w:t>
                    </w:r>
                    <w:r>
                      <w:rPr>
                        <w:rFonts w:ascii="Helvetica Condensed"/>
                        <w:color w:val="EE2A24"/>
                        <w:spacing w:val="4"/>
                        <w:sz w:val="20"/>
                      </w:rPr>
                      <w:t xml:space="preserve"> </w:t>
                    </w:r>
                    <w:r>
                      <w:rPr>
                        <w:rFonts w:ascii="Helvetica Condensed"/>
                        <w:color w:val="EE2A24"/>
                        <w:sz w:val="20"/>
                      </w:rPr>
                      <w:t>1</w:t>
                    </w:r>
                  </w:p>
                </w:txbxContent>
              </v:textbox>
            </v:shape>
            <v:shape id="_x0000_s4586" type="#_x0000_t202" style="position:absolute;left:590;top:759;width:754;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008BCF"/>
                        <w:sz w:val="20"/>
                      </w:rPr>
                      <w:t>Surface</w:t>
                    </w:r>
                    <w:r>
                      <w:rPr>
                        <w:rFonts w:ascii="Helvetica Condensed"/>
                        <w:color w:val="008BCF"/>
                        <w:spacing w:val="4"/>
                        <w:sz w:val="20"/>
                      </w:rPr>
                      <w:t xml:space="preserve"> </w:t>
                    </w:r>
                    <w:r>
                      <w:rPr>
                        <w:rFonts w:ascii="Helvetica Condensed"/>
                        <w:color w:val="008BCF"/>
                        <w:sz w:val="20"/>
                      </w:rPr>
                      <w:t>2</w:t>
                    </w:r>
                  </w:p>
                </w:txbxContent>
              </v:textbox>
            </v:shape>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bookmarkStart w:id="153" w:name="_bookmark89"/>
    <w:bookmarkEnd w:id="153"/>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575" style="width:522pt;height:37.6pt;mso-position-horizontal-relative:char;mso-position-vertical-relative:line" coordsize="10440,752">
            <v:group id="_x0000_s4583" style="position:absolute;left:10;top:10;width:10420;height:661" coordorigin="10,10" coordsize="10420,661">
              <v:shape id="_x0000_s4584" style="position:absolute;left:10;top:10;width:10420;height:661" coordorigin="10,10" coordsize="10420,661" path="m10147,10l10,10r,377l11,492r6,75l63,648r126,21l293,670r10137,l10430,293r-1,-104l10423,113r-46,-81l10251,11r-104,-1xe" fillcolor="#d1d3d4" stroked="f">
                <v:path arrowok="t"/>
              </v:shape>
            </v:group>
            <v:group id="_x0000_s4581" style="position:absolute;left:10;top:10;width:10420;height:661" coordorigin="10,10" coordsize="10420,661">
              <v:shape id="_x0000_s4582" style="position:absolute;left:10;top:10;width:10420;height:661" coordorigin="10,10" coordsize="10420,661" path="m293,670l189,669r-76,-5l32,617,11,492,10,387,10,10r10137,l10251,11r76,6l10408,63r21,126l10430,293r,377l293,670xe" filled="f" strokecolor="#a7a9ac" strokeweight="1pt">
                <v:path arrowok="t"/>
              </v:shape>
            </v:group>
            <v:group id="_x0000_s4579" style="position:absolute;left:6218;top:619;width:3968;height:122" coordorigin="6218,619" coordsize="3968,122">
              <v:shape id="_x0000_s4580" style="position:absolute;left:6218;top:619;width:3968;height:122" coordorigin="6218,619" coordsize="3968,122" path="m6218,619r,122l10185,741r,-122l6218,619xe" fillcolor="#008bcf" stroked="f">
                <v:path arrowok="t"/>
              </v:shape>
            </v:group>
            <v:group id="_x0000_s4576" style="position:absolute;left:6218;top:619;width:3968;height:122" coordorigin="6218,619" coordsize="3968,122">
              <v:shape id="_x0000_s4578" style="position:absolute;left:6218;top:619;width:3968;height:122" coordorigin="6218,619" coordsize="3968,122" path="m6218,619r,122l10185,741r,-122l6218,619xe" filled="f" strokecolor="#a7a9ac" strokeweight="1pt">
                <v:path arrowok="t"/>
              </v:shape>
              <v:shape id="_x0000_s4577"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left="9115"/>
        <w:rPr>
          <w:rFonts w:ascii="Helvetica Condensed" w:eastAsia="Helvetica Condensed" w:hAnsi="Helvetica Condensed" w:cs="Helvetica Condensed"/>
          <w:sz w:val="20"/>
          <w:szCs w:val="20"/>
        </w:rPr>
      </w:pPr>
      <w:r>
        <w:rPr>
          <w:rFonts w:ascii="Helvetica Condensed"/>
          <w:color w:val="6D6E71"/>
          <w:sz w:val="20"/>
        </w:rPr>
        <w:t>Color Mapping</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47" w:lineRule="auto"/>
        <w:ind w:right="116"/>
        <w:jc w:val="both"/>
      </w:pPr>
      <w:r>
        <w:rPr>
          <w:color w:val="231F20"/>
        </w:rPr>
        <w:t>We’ve</w:t>
      </w:r>
      <w:r>
        <w:rPr>
          <w:color w:val="231F20"/>
          <w:spacing w:val="-9"/>
        </w:rPr>
        <w:t xml:space="preserve"> </w:t>
      </w:r>
      <w:r>
        <w:rPr>
          <w:color w:val="231F20"/>
        </w:rPr>
        <w:t>setup</w:t>
      </w:r>
      <w:r>
        <w:rPr>
          <w:color w:val="231F20"/>
          <w:spacing w:val="-9"/>
        </w:rPr>
        <w:t xml:space="preserve"> </w:t>
      </w:r>
      <w:r>
        <w:rPr>
          <w:color w:val="231F20"/>
        </w:rPr>
        <w:t>the</w:t>
      </w:r>
      <w:r>
        <w:rPr>
          <w:color w:val="231F20"/>
          <w:spacing w:val="-9"/>
        </w:rPr>
        <w:t xml:space="preserve"> </w:t>
      </w:r>
      <w:r>
        <w:rPr>
          <w:color w:val="231F20"/>
        </w:rPr>
        <w:t>graphic</w:t>
      </w:r>
      <w:r>
        <w:rPr>
          <w:color w:val="231F20"/>
          <w:spacing w:val="-9"/>
        </w:rPr>
        <w:t xml:space="preserve"> </w:t>
      </w:r>
      <w:r>
        <w:rPr>
          <w:color w:val="231F20"/>
        </w:rPr>
        <w:t>with</w:t>
      </w:r>
      <w:r>
        <w:rPr>
          <w:color w:val="231F20"/>
          <w:spacing w:val="-9"/>
        </w:rPr>
        <w:t xml:space="preserve"> </w:t>
      </w:r>
      <w:r>
        <w:rPr>
          <w:color w:val="231F20"/>
        </w:rPr>
        <w:t>the</w:t>
      </w:r>
      <w:r>
        <w:rPr>
          <w:color w:val="231F20"/>
          <w:spacing w:val="-9"/>
        </w:rPr>
        <w:t xml:space="preserve"> </w:t>
      </w:r>
      <w:r>
        <w:rPr>
          <w:color w:val="231F20"/>
        </w:rPr>
        <w:t>model</w:t>
      </w:r>
      <w:r>
        <w:rPr>
          <w:color w:val="231F20"/>
          <w:spacing w:val="-9"/>
        </w:rPr>
        <w:t xml:space="preserve"> </w:t>
      </w:r>
      <w:r>
        <w:rPr>
          <w:color w:val="231F20"/>
        </w:rPr>
        <w:t>number</w:t>
      </w:r>
      <w:r>
        <w:rPr>
          <w:color w:val="231F20"/>
          <w:spacing w:val="-9"/>
        </w:rPr>
        <w:t xml:space="preserve"> </w:t>
      </w:r>
      <w:r>
        <w:rPr>
          <w:color w:val="231F20"/>
        </w:rPr>
        <w:t>in</w:t>
      </w:r>
      <w:r>
        <w:rPr>
          <w:color w:val="231F20"/>
          <w:spacing w:val="-9"/>
        </w:rPr>
        <w:t xml:space="preserve"> </w:t>
      </w:r>
      <w:r>
        <w:rPr>
          <w:color w:val="231F20"/>
        </w:rPr>
        <w:t>red</w:t>
      </w:r>
      <w:r>
        <w:rPr>
          <w:color w:val="231F20"/>
          <w:spacing w:val="-9"/>
        </w:rPr>
        <w:t xml:space="preserve"> </w:t>
      </w:r>
      <w:r>
        <w:rPr>
          <w:color w:val="231F20"/>
        </w:rPr>
        <w:t>and</w:t>
      </w:r>
      <w:r>
        <w:rPr>
          <w:color w:val="231F20"/>
          <w:spacing w:val="-9"/>
        </w:rPr>
        <w:t xml:space="preserve"> </w:t>
      </w:r>
      <w:r>
        <w:rPr>
          <w:color w:val="231F20"/>
        </w:rPr>
        <w:t>the</w:t>
      </w:r>
      <w:r>
        <w:rPr>
          <w:color w:val="231F20"/>
          <w:spacing w:val="-9"/>
        </w:rPr>
        <w:t xml:space="preserve"> </w:t>
      </w:r>
      <w:r>
        <w:rPr>
          <w:color w:val="231F20"/>
        </w:rPr>
        <w:t>serial</w:t>
      </w:r>
      <w:r>
        <w:rPr>
          <w:color w:val="231F20"/>
          <w:spacing w:val="-9"/>
        </w:rPr>
        <w:t xml:space="preserve"> </w:t>
      </w:r>
      <w:r>
        <w:rPr>
          <w:color w:val="231F20"/>
        </w:rPr>
        <w:t>number</w:t>
      </w:r>
      <w:r>
        <w:rPr>
          <w:color w:val="231F20"/>
          <w:spacing w:val="-9"/>
        </w:rPr>
        <w:t xml:space="preserve"> </w:t>
      </w:r>
      <w:r>
        <w:rPr>
          <w:color w:val="231F20"/>
        </w:rPr>
        <w:t>in</w:t>
      </w:r>
      <w:r>
        <w:rPr>
          <w:color w:val="231F20"/>
          <w:spacing w:val="-9"/>
        </w:rPr>
        <w:t xml:space="preserve"> </w:t>
      </w:r>
      <w:r>
        <w:rPr>
          <w:color w:val="231F20"/>
        </w:rPr>
        <w:t>blue.</w:t>
      </w:r>
      <w:r>
        <w:rPr>
          <w:color w:val="231F20"/>
          <w:spacing w:val="-9"/>
        </w:rPr>
        <w:t xml:space="preserve"> </w:t>
      </w:r>
      <w:r>
        <w:rPr>
          <w:color w:val="231F20"/>
        </w:rPr>
        <w:t>In</w:t>
      </w:r>
      <w:r>
        <w:rPr>
          <w:color w:val="231F20"/>
          <w:spacing w:val="-9"/>
        </w:rPr>
        <w:t xml:space="preserve"> </w:t>
      </w:r>
      <w:r>
        <w:rPr>
          <w:color w:val="231F20"/>
        </w:rPr>
        <w:t>the</w:t>
      </w:r>
      <w:r>
        <w:rPr>
          <w:color w:val="231F20"/>
          <w:spacing w:val="-9"/>
        </w:rPr>
        <w:t xml:space="preserve"> </w:t>
      </w:r>
      <w:r>
        <w:rPr>
          <w:color w:val="231F20"/>
        </w:rPr>
        <w:t>Color</w:t>
      </w:r>
      <w:r>
        <w:rPr>
          <w:color w:val="231F20"/>
          <w:spacing w:val="-9"/>
        </w:rPr>
        <w:t xml:space="preserve"> </w:t>
      </w:r>
      <w:r>
        <w:rPr>
          <w:color w:val="231F20"/>
        </w:rPr>
        <w:t>Mapping</w:t>
      </w:r>
      <w:r>
        <w:rPr>
          <w:color w:val="231F20"/>
          <w:spacing w:val="-9"/>
        </w:rPr>
        <w:t xml:space="preserve"> </w:t>
      </w:r>
      <w:r>
        <w:rPr>
          <w:color w:val="231F20"/>
        </w:rPr>
        <w:t>tab</w:t>
      </w:r>
      <w:r>
        <w:rPr>
          <w:color w:val="231F20"/>
          <w:spacing w:val="-9"/>
        </w:rPr>
        <w:t xml:space="preserve"> </w:t>
      </w:r>
      <w:r>
        <w:rPr>
          <w:color w:val="231F20"/>
        </w:rPr>
        <w:t>you</w:t>
      </w:r>
      <w:r>
        <w:rPr>
          <w:color w:val="231F20"/>
          <w:spacing w:val="-9"/>
        </w:rPr>
        <w:t xml:space="preserve"> </w:t>
      </w:r>
      <w:r>
        <w:rPr>
          <w:color w:val="231F20"/>
        </w:rPr>
        <w:t>can</w:t>
      </w:r>
      <w:r>
        <w:rPr>
          <w:color w:val="231F20"/>
          <w:spacing w:val="-9"/>
        </w:rPr>
        <w:t xml:space="preserve"> </w:t>
      </w:r>
      <w:r>
        <w:rPr>
          <w:color w:val="231F20"/>
        </w:rPr>
        <w:t xml:space="preserve">see </w:t>
      </w:r>
      <w:r>
        <w:rPr>
          <w:color w:val="231F20"/>
        </w:rPr>
        <w:t>that we’ve set the blue to engrave at a focus point of -250. Since every increase of 10 moves the table further from the laser by 0.001” (0.0254 mm), we are telling the table to raise .025” (0.635 mm).</w:t>
      </w:r>
    </w:p>
    <w:p w:rsidR="0041439D" w:rsidRDefault="0041439D">
      <w:pPr>
        <w:spacing w:before="2"/>
        <w:rPr>
          <w:rFonts w:ascii="Helvetica Condensed" w:eastAsia="Helvetica Condensed" w:hAnsi="Helvetica Condensed" w:cs="Helvetica Condensed"/>
          <w:sz w:val="15"/>
          <w:szCs w:val="15"/>
        </w:rPr>
      </w:pPr>
    </w:p>
    <w:p w:rsidR="0041439D" w:rsidRDefault="001E7814">
      <w:pPr>
        <w:tabs>
          <w:tab w:val="left" w:pos="5125"/>
        </w:tabs>
        <w:ind w:left="1060"/>
        <w:rPr>
          <w:rFonts w:ascii="Helvetica Condensed" w:eastAsia="Helvetica Condensed" w:hAnsi="Helvetica Condensed" w:cs="Helvetica Condensed"/>
          <w:sz w:val="20"/>
          <w:szCs w:val="20"/>
        </w:rPr>
      </w:pPr>
      <w:r>
        <w:rPr>
          <w:rFonts w:ascii="Helvetica Condensed"/>
          <w:noProof/>
          <w:sz w:val="20"/>
        </w:rPr>
        <w:drawing>
          <wp:inline distT="0" distB="0" distL="0" distR="0">
            <wp:extent cx="1984897" cy="1536192"/>
            <wp:effectExtent l="0" t="0" r="0" b="0"/>
            <wp:docPr id="63"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40.jpeg"/>
                    <pic:cNvPicPr/>
                  </pic:nvPicPr>
                  <pic:blipFill>
                    <a:blip r:embed="rId284" cstate="print"/>
                    <a:stretch>
                      <a:fillRect/>
                    </a:stretch>
                  </pic:blipFill>
                  <pic:spPr>
                    <a:xfrm>
                      <a:off x="0" y="0"/>
                      <a:ext cx="1984897" cy="1536192"/>
                    </a:xfrm>
                    <a:prstGeom prst="rect">
                      <a:avLst/>
                    </a:prstGeom>
                  </pic:spPr>
                </pic:pic>
              </a:graphicData>
            </a:graphic>
          </wp:inline>
        </w:drawing>
      </w:r>
      <w:r>
        <w:rPr>
          <w:rFonts w:ascii="Helvetica Condensed"/>
          <w:sz w:val="20"/>
        </w:rPr>
        <w:tab/>
      </w:r>
      <w:r>
        <w:rPr>
          <w:rFonts w:ascii="Helvetica Condensed"/>
          <w:noProof/>
          <w:position w:val="2"/>
          <w:sz w:val="20"/>
        </w:rPr>
        <w:drawing>
          <wp:inline distT="0" distB="0" distL="0" distR="0">
            <wp:extent cx="2470594" cy="1540192"/>
            <wp:effectExtent l="0" t="0" r="0" b="0"/>
            <wp:docPr id="65"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41.jpeg"/>
                    <pic:cNvPicPr/>
                  </pic:nvPicPr>
                  <pic:blipFill>
                    <a:blip r:embed="rId285" cstate="print"/>
                    <a:stretch>
                      <a:fillRect/>
                    </a:stretch>
                  </pic:blipFill>
                  <pic:spPr>
                    <a:xfrm>
                      <a:off x="0" y="0"/>
                      <a:ext cx="2470594" cy="1540192"/>
                    </a:xfrm>
                    <a:prstGeom prst="rect">
                      <a:avLst/>
                    </a:prstGeom>
                  </pic:spPr>
                </pic:pic>
              </a:graphicData>
            </a:graphic>
          </wp:inline>
        </w:drawing>
      </w:r>
    </w:p>
    <w:p w:rsidR="0041439D" w:rsidRDefault="0041439D">
      <w:pPr>
        <w:rPr>
          <w:rFonts w:ascii="Helvetica Condensed" w:eastAsia="Helvetica Condensed" w:hAnsi="Helvetica Condensed" w:cs="Helvetica Condensed"/>
        </w:rPr>
      </w:pPr>
    </w:p>
    <w:p w:rsidR="0041439D" w:rsidRDefault="0041439D">
      <w:pPr>
        <w:spacing w:before="7"/>
        <w:rPr>
          <w:rFonts w:ascii="Helvetica Condensed" w:eastAsia="Helvetica Condensed" w:hAnsi="Helvetica Condensed" w:cs="Helvetica Condensed"/>
          <w:sz w:val="17"/>
          <w:szCs w:val="17"/>
        </w:rPr>
      </w:pPr>
    </w:p>
    <w:p w:rsidR="0041439D" w:rsidRDefault="001E7814">
      <w:pPr>
        <w:pStyle w:val="Heading2"/>
        <w:jc w:val="both"/>
        <w:rPr>
          <w:b w:val="0"/>
          <w:bCs w:val="0"/>
        </w:rPr>
      </w:pPr>
      <w:r>
        <w:rPr>
          <w:color w:val="231F20"/>
        </w:rPr>
        <w:t>Using Color Mapping to Adjust Object Order</w:t>
      </w:r>
    </w:p>
    <w:p w:rsidR="0041439D" w:rsidRDefault="001E7814">
      <w:pPr>
        <w:pStyle w:val="BodyText"/>
        <w:spacing w:before="262" w:line="247" w:lineRule="auto"/>
        <w:ind w:right="120"/>
        <w:jc w:val="both"/>
      </w:pPr>
      <w:r>
        <w:rPr>
          <w:color w:val="231F20"/>
        </w:rPr>
        <w:t>Another popular use for color mapping is to adjust the order a series of objects engraved or cut. In the example below, there are three columns of names we are engraving. If we engrave the left file in the image below, the laser carriage will have to trave</w:t>
      </w:r>
      <w:r>
        <w:rPr>
          <w:color w:val="231F20"/>
        </w:rPr>
        <w:t>l all the way across the table, covering a lot of empty space, to engrave the image.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144" w:right="117"/>
        <w:jc w:val="both"/>
      </w:pPr>
      <w:r>
        <w:pict>
          <v:group id="_x0000_s4571" style="position:absolute;left:0;text-align:left;margin-left:36.2pt;margin-top:-1.4pt;width:42.8pt;height:37.25pt;z-index:15304;mso-position-horizontal-relative:page" coordorigin="724,-28" coordsize="856,745">
            <v:group id="_x0000_s4572" style="position:absolute;left:739;top:-13;width:827;height:716" coordorigin="739,-13" coordsize="827,716">
              <v:shape id="_x0000_s4574" style="position:absolute;left:739;top:-13;width:827;height:716" coordorigin="739,-13" coordsize="827,716" path="m739,702l1152,-13r413,715l739,702xe" filled="f" strokecolor="#020303" strokeweight=".49672mm">
                <v:path arrowok="t"/>
              </v:shape>
              <v:shape id="_x0000_s4573" type="#_x0000_t75" style="position:absolute;left:973;top:279;width:375;height:382">
                <v:imagedata r:id="rId286" o:title=""/>
              </v:shape>
            </v:group>
            <w10:wrap anchorx="page"/>
          </v:group>
        </w:pict>
      </w:r>
      <w:r>
        <w:rPr>
          <w:color w:val="231F20"/>
        </w:rPr>
        <w:t>If</w:t>
      </w:r>
      <w:r>
        <w:rPr>
          <w:color w:val="231F20"/>
          <w:spacing w:val="-5"/>
        </w:rPr>
        <w:t xml:space="preserve"> </w:t>
      </w:r>
      <w:r>
        <w:rPr>
          <w:color w:val="231F20"/>
        </w:rPr>
        <w:t>we</w:t>
      </w:r>
      <w:r>
        <w:rPr>
          <w:color w:val="231F20"/>
          <w:spacing w:val="-4"/>
        </w:rPr>
        <w:t xml:space="preserve"> </w:t>
      </w:r>
      <w:r>
        <w:rPr>
          <w:color w:val="231F20"/>
        </w:rPr>
        <w:t>adjust</w:t>
      </w:r>
      <w:r>
        <w:rPr>
          <w:color w:val="231F20"/>
          <w:spacing w:val="-5"/>
        </w:rPr>
        <w:t xml:space="preserve"> </w:t>
      </w:r>
      <w:r>
        <w:rPr>
          <w:color w:val="231F20"/>
        </w:rPr>
        <w:t>the</w:t>
      </w:r>
      <w:r>
        <w:rPr>
          <w:color w:val="231F20"/>
          <w:spacing w:val="-4"/>
        </w:rPr>
        <w:t xml:space="preserve"> </w:t>
      </w:r>
      <w:r>
        <w:rPr>
          <w:color w:val="231F20"/>
        </w:rPr>
        <w:t>colors</w:t>
      </w:r>
      <w:r>
        <w:rPr>
          <w:color w:val="231F20"/>
          <w:spacing w:val="-5"/>
        </w:rPr>
        <w:t xml:space="preserve"> </w:t>
      </w:r>
      <w:r>
        <w:rPr>
          <w:color w:val="231F20"/>
        </w:rPr>
        <w:t>in</w:t>
      </w:r>
      <w:r>
        <w:rPr>
          <w:color w:val="231F20"/>
          <w:spacing w:val="-5"/>
        </w:rPr>
        <w:t xml:space="preserve"> </w:t>
      </w:r>
      <w:r>
        <w:rPr>
          <w:color w:val="231F20"/>
        </w:rPr>
        <w:t>each</w:t>
      </w:r>
      <w:r>
        <w:rPr>
          <w:color w:val="231F20"/>
          <w:spacing w:val="-5"/>
        </w:rPr>
        <w:t xml:space="preserve"> bar, </w:t>
      </w:r>
      <w:r>
        <w:rPr>
          <w:color w:val="231F20"/>
        </w:rPr>
        <w:t>we</w:t>
      </w:r>
      <w:r>
        <w:rPr>
          <w:color w:val="231F20"/>
          <w:spacing w:val="-5"/>
        </w:rPr>
        <w:t xml:space="preserve"> </w:t>
      </w:r>
      <w:r>
        <w:rPr>
          <w:color w:val="231F20"/>
        </w:rPr>
        <w:t>can</w:t>
      </w:r>
      <w:r>
        <w:rPr>
          <w:color w:val="231F20"/>
          <w:spacing w:val="-5"/>
        </w:rPr>
        <w:t xml:space="preserve"> </w:t>
      </w:r>
      <w:r>
        <w:rPr>
          <w:color w:val="231F20"/>
        </w:rPr>
        <w:t>setup</w:t>
      </w:r>
      <w:r>
        <w:rPr>
          <w:color w:val="231F20"/>
          <w:spacing w:val="-5"/>
        </w:rPr>
        <w:t xml:space="preserve"> </w:t>
      </w:r>
      <w:r>
        <w:rPr>
          <w:color w:val="231F20"/>
        </w:rPr>
        <w:t>the</w:t>
      </w:r>
      <w:r>
        <w:rPr>
          <w:color w:val="231F20"/>
          <w:spacing w:val="-5"/>
        </w:rPr>
        <w:t xml:space="preserve"> </w:t>
      </w:r>
      <w:r>
        <w:rPr>
          <w:color w:val="231F20"/>
        </w:rPr>
        <w:t>color</w:t>
      </w:r>
      <w:r>
        <w:rPr>
          <w:color w:val="231F20"/>
          <w:spacing w:val="-5"/>
        </w:rPr>
        <w:t xml:space="preserve"> </w:t>
      </w:r>
      <w:r>
        <w:rPr>
          <w:color w:val="231F20"/>
        </w:rPr>
        <w:t>mapping</w:t>
      </w:r>
      <w:r>
        <w:rPr>
          <w:color w:val="231F20"/>
          <w:spacing w:val="-5"/>
        </w:rPr>
        <w:t xml:space="preserve"> </w:t>
      </w:r>
      <w:r>
        <w:rPr>
          <w:color w:val="231F20"/>
        </w:rPr>
        <w:t>to</w:t>
      </w:r>
      <w:r>
        <w:rPr>
          <w:color w:val="231F20"/>
          <w:spacing w:val="-4"/>
        </w:rPr>
        <w:t xml:space="preserve"> </w:t>
      </w:r>
      <w:r>
        <w:rPr>
          <w:color w:val="231F20"/>
        </w:rPr>
        <w:t>engrave</w:t>
      </w:r>
      <w:r>
        <w:rPr>
          <w:color w:val="231F20"/>
          <w:spacing w:val="-5"/>
        </w:rPr>
        <w:t xml:space="preserve"> </w:t>
      </w:r>
      <w:r>
        <w:rPr>
          <w:color w:val="231F20"/>
        </w:rPr>
        <w:t>first</w:t>
      </w:r>
      <w:r>
        <w:rPr>
          <w:color w:val="231F20"/>
          <w:spacing w:val="-5"/>
        </w:rPr>
        <w:t xml:space="preserve"> </w:t>
      </w:r>
      <w:r>
        <w:rPr>
          <w:color w:val="231F20"/>
        </w:rPr>
        <w:t>the</w:t>
      </w:r>
      <w:r>
        <w:rPr>
          <w:color w:val="231F20"/>
          <w:spacing w:val="-4"/>
        </w:rPr>
        <w:t xml:space="preserve"> </w:t>
      </w:r>
      <w:r>
        <w:rPr>
          <w:color w:val="231F20"/>
        </w:rPr>
        <w:t>red</w:t>
      </w:r>
      <w:r>
        <w:rPr>
          <w:color w:val="231F20"/>
          <w:spacing w:val="-4"/>
        </w:rPr>
        <w:t xml:space="preserve"> </w:t>
      </w:r>
      <w:r>
        <w:rPr>
          <w:color w:val="231F20"/>
          <w:spacing w:val="-5"/>
        </w:rPr>
        <w:t xml:space="preserve">bar, </w:t>
      </w:r>
      <w:r>
        <w:rPr>
          <w:color w:val="231F20"/>
        </w:rPr>
        <w:t>then</w:t>
      </w:r>
      <w:r>
        <w:rPr>
          <w:color w:val="231F20"/>
          <w:spacing w:val="-5"/>
        </w:rPr>
        <w:t xml:space="preserve"> </w:t>
      </w:r>
      <w:r>
        <w:rPr>
          <w:color w:val="231F20"/>
        </w:rPr>
        <w:t>the</w:t>
      </w:r>
      <w:r>
        <w:rPr>
          <w:color w:val="231F20"/>
          <w:spacing w:val="-5"/>
        </w:rPr>
        <w:t xml:space="preserve"> </w:t>
      </w:r>
      <w:r>
        <w:rPr>
          <w:color w:val="231F20"/>
        </w:rPr>
        <w:t>green bars</w:t>
      </w:r>
      <w:r>
        <w:rPr>
          <w:color w:val="231F20"/>
          <w:spacing w:val="-10"/>
        </w:rPr>
        <w:t xml:space="preserve"> </w:t>
      </w:r>
      <w:r>
        <w:rPr>
          <w:color w:val="231F20"/>
        </w:rPr>
        <w:t>in</w:t>
      </w:r>
      <w:r>
        <w:rPr>
          <w:color w:val="231F20"/>
          <w:spacing w:val="-10"/>
        </w:rPr>
        <w:t xml:space="preserve"> </w:t>
      </w:r>
      <w:r>
        <w:rPr>
          <w:color w:val="231F20"/>
        </w:rPr>
        <w:t>the</w:t>
      </w:r>
      <w:r>
        <w:rPr>
          <w:color w:val="231F20"/>
          <w:spacing w:val="-10"/>
        </w:rPr>
        <w:t xml:space="preserve"> </w:t>
      </w:r>
      <w:r>
        <w:rPr>
          <w:color w:val="231F20"/>
          <w:spacing w:val="-3"/>
        </w:rPr>
        <w:t>center,</w:t>
      </w:r>
      <w:r>
        <w:rPr>
          <w:color w:val="231F20"/>
          <w:spacing w:val="-10"/>
        </w:rPr>
        <w:t xml:space="preserve"> </w:t>
      </w:r>
      <w:r>
        <w:rPr>
          <w:color w:val="231F20"/>
        </w:rPr>
        <w:t>and</w:t>
      </w:r>
      <w:r>
        <w:rPr>
          <w:color w:val="231F20"/>
          <w:spacing w:val="-10"/>
        </w:rPr>
        <w:t xml:space="preserve"> </w:t>
      </w:r>
      <w:r>
        <w:rPr>
          <w:color w:val="231F20"/>
        </w:rPr>
        <w:t>finally</w:t>
      </w:r>
      <w:r>
        <w:rPr>
          <w:color w:val="231F20"/>
          <w:spacing w:val="-10"/>
        </w:rPr>
        <w:t xml:space="preserve"> </w:t>
      </w:r>
      <w:r>
        <w:rPr>
          <w:color w:val="231F20"/>
        </w:rPr>
        <w:t>engrave</w:t>
      </w:r>
      <w:r>
        <w:rPr>
          <w:color w:val="231F20"/>
          <w:spacing w:val="-10"/>
        </w:rPr>
        <w:t xml:space="preserve"> </w:t>
      </w:r>
      <w:r>
        <w:rPr>
          <w:color w:val="231F20"/>
        </w:rPr>
        <w:t>the</w:t>
      </w:r>
      <w:r>
        <w:rPr>
          <w:color w:val="231F20"/>
          <w:spacing w:val="-10"/>
        </w:rPr>
        <w:t xml:space="preserve"> </w:t>
      </w:r>
      <w:r>
        <w:rPr>
          <w:color w:val="231F20"/>
        </w:rPr>
        <w:t>blue</w:t>
      </w:r>
      <w:r>
        <w:rPr>
          <w:color w:val="231F20"/>
          <w:spacing w:val="-10"/>
        </w:rPr>
        <w:t xml:space="preserve"> </w:t>
      </w:r>
      <w:r>
        <w:rPr>
          <w:color w:val="231F20"/>
        </w:rPr>
        <w:t>bar</w:t>
      </w:r>
      <w:r>
        <w:rPr>
          <w:color w:val="231F20"/>
          <w:spacing w:val="-10"/>
        </w:rPr>
        <w:t xml:space="preserve"> </w:t>
      </w:r>
      <w:r>
        <w:rPr>
          <w:color w:val="231F20"/>
        </w:rPr>
        <w:t>on</w:t>
      </w:r>
      <w:r>
        <w:rPr>
          <w:color w:val="231F20"/>
          <w:spacing w:val="-10"/>
        </w:rPr>
        <w:t xml:space="preserve"> </w:t>
      </w:r>
      <w:r>
        <w:rPr>
          <w:color w:val="231F20"/>
        </w:rPr>
        <w:t>the</w:t>
      </w:r>
      <w:r>
        <w:rPr>
          <w:color w:val="231F20"/>
          <w:spacing w:val="-10"/>
        </w:rPr>
        <w:t xml:space="preserve"> </w:t>
      </w:r>
      <w:r>
        <w:rPr>
          <w:color w:val="231F20"/>
        </w:rPr>
        <w:t>right</w:t>
      </w:r>
      <w:r>
        <w:rPr>
          <w:color w:val="231F20"/>
          <w:spacing w:val="-10"/>
        </w:rPr>
        <w:t xml:space="preserve"> </w:t>
      </w:r>
      <w:r>
        <w:rPr>
          <w:color w:val="231F20"/>
        </w:rPr>
        <w:t>side</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page.</w:t>
      </w:r>
      <w:r>
        <w:rPr>
          <w:color w:val="231F20"/>
          <w:spacing w:val="-10"/>
        </w:rPr>
        <w:t xml:space="preserve"> </w:t>
      </w:r>
      <w:r>
        <w:rPr>
          <w:color w:val="231F20"/>
        </w:rPr>
        <w:t>The</w:t>
      </w:r>
      <w:r>
        <w:rPr>
          <w:color w:val="231F20"/>
          <w:spacing w:val="-10"/>
        </w:rPr>
        <w:t xml:space="preserve"> </w:t>
      </w:r>
      <w:r>
        <w:rPr>
          <w:color w:val="231F20"/>
        </w:rPr>
        <w:t>engraving</w:t>
      </w:r>
      <w:r>
        <w:rPr>
          <w:color w:val="231F20"/>
          <w:spacing w:val="-10"/>
        </w:rPr>
        <w:t xml:space="preserve"> </w:t>
      </w:r>
      <w:r>
        <w:rPr>
          <w:color w:val="231F20"/>
        </w:rPr>
        <w:t>time</w:t>
      </w:r>
      <w:r>
        <w:rPr>
          <w:color w:val="231F20"/>
          <w:spacing w:val="-10"/>
        </w:rPr>
        <w:t xml:space="preserve"> </w:t>
      </w:r>
      <w:r>
        <w:rPr>
          <w:color w:val="231F20"/>
        </w:rPr>
        <w:t>drops</w:t>
      </w:r>
      <w:r>
        <w:rPr>
          <w:color w:val="231F20"/>
          <w:spacing w:val="-10"/>
        </w:rPr>
        <w:t xml:space="preserve"> </w:t>
      </w:r>
      <w:r>
        <w:rPr>
          <w:color w:val="231F20"/>
        </w:rPr>
        <w:t>from 39:09 to just 22:14 by using Color Mapping in the file setup.</w:t>
      </w:r>
    </w:p>
    <w:p w:rsidR="0041439D" w:rsidRDefault="0041439D">
      <w:pPr>
        <w:spacing w:before="2"/>
        <w:rPr>
          <w:rFonts w:ascii="Helvetica Condensed" w:eastAsia="Helvetica Condensed" w:hAnsi="Helvetica Condensed" w:cs="Helvetica Condensed"/>
          <w:sz w:val="13"/>
          <w:szCs w:val="13"/>
        </w:rPr>
      </w:pPr>
    </w:p>
    <w:p w:rsidR="0041439D" w:rsidRDefault="001E7814">
      <w:pPr>
        <w:tabs>
          <w:tab w:val="left" w:pos="5599"/>
        </w:tabs>
        <w:spacing w:before="61" w:after="49"/>
        <w:ind w:left="819"/>
        <w:rPr>
          <w:rFonts w:ascii="Helvetica Condensed" w:eastAsia="Helvetica Condensed" w:hAnsi="Helvetica Condensed" w:cs="Helvetica Condensed"/>
          <w:sz w:val="20"/>
          <w:szCs w:val="20"/>
        </w:rPr>
      </w:pPr>
      <w:r>
        <w:rPr>
          <w:rFonts w:ascii="Helvetica Condensed"/>
          <w:color w:val="231F20"/>
          <w:position w:val="-4"/>
          <w:sz w:val="20"/>
        </w:rPr>
        <w:t>Engraving</w:t>
      </w:r>
      <w:r>
        <w:rPr>
          <w:rFonts w:ascii="Helvetica Condensed"/>
          <w:color w:val="231F20"/>
          <w:spacing w:val="-2"/>
          <w:position w:val="-4"/>
          <w:sz w:val="20"/>
        </w:rPr>
        <w:t xml:space="preserve"> </w:t>
      </w:r>
      <w:r>
        <w:rPr>
          <w:rFonts w:ascii="Helvetica Condensed"/>
          <w:color w:val="231F20"/>
          <w:position w:val="-4"/>
          <w:sz w:val="20"/>
        </w:rPr>
        <w:t>Time:</w:t>
      </w:r>
      <w:r>
        <w:rPr>
          <w:rFonts w:ascii="Helvetica Condensed"/>
          <w:color w:val="231F20"/>
          <w:spacing w:val="-2"/>
          <w:position w:val="-4"/>
          <w:sz w:val="20"/>
        </w:rPr>
        <w:t xml:space="preserve"> </w:t>
      </w:r>
      <w:r>
        <w:rPr>
          <w:rFonts w:ascii="Helvetica Condensed"/>
          <w:color w:val="231F20"/>
          <w:position w:val="-4"/>
          <w:sz w:val="20"/>
        </w:rPr>
        <w:t>39:09</w:t>
      </w:r>
      <w:r>
        <w:rPr>
          <w:rFonts w:ascii="Helvetica Condensed"/>
          <w:color w:val="231F20"/>
          <w:position w:val="-4"/>
          <w:sz w:val="20"/>
        </w:rPr>
        <w:tab/>
      </w:r>
      <w:r>
        <w:rPr>
          <w:rFonts w:ascii="Helvetica Condensed"/>
          <w:color w:val="231F20"/>
          <w:sz w:val="20"/>
        </w:rPr>
        <w:t>Engraving Time:</w:t>
      </w:r>
      <w:r>
        <w:rPr>
          <w:rFonts w:ascii="Helvetica Condensed"/>
          <w:color w:val="231F20"/>
          <w:spacing w:val="-4"/>
          <w:sz w:val="20"/>
        </w:rPr>
        <w:t xml:space="preserve"> </w:t>
      </w:r>
      <w:r>
        <w:rPr>
          <w:rFonts w:ascii="Helvetica Condensed"/>
          <w:color w:val="231F20"/>
          <w:sz w:val="20"/>
        </w:rPr>
        <w:t>22:14</w:t>
      </w:r>
    </w:p>
    <w:p w:rsidR="0041439D" w:rsidRDefault="001E7814">
      <w:pPr>
        <w:tabs>
          <w:tab w:val="left" w:pos="5578"/>
        </w:tabs>
        <w:ind w:left="797"/>
        <w:rPr>
          <w:rFonts w:ascii="Helvetica Condensed" w:eastAsia="Helvetica Condensed" w:hAnsi="Helvetica Condensed" w:cs="Helvetica Condensed"/>
          <w:sz w:val="20"/>
          <w:szCs w:val="20"/>
        </w:rPr>
      </w:pPr>
      <w:r>
        <w:rPr>
          <w:rFonts w:ascii="Helvetica Condensed"/>
          <w:noProof/>
          <w:sz w:val="20"/>
        </w:rPr>
        <w:drawing>
          <wp:inline distT="0" distB="0" distL="0" distR="0">
            <wp:extent cx="2031024" cy="1374648"/>
            <wp:effectExtent l="0" t="0" r="0" b="0"/>
            <wp:docPr id="67"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43.jpeg"/>
                    <pic:cNvPicPr/>
                  </pic:nvPicPr>
                  <pic:blipFill>
                    <a:blip r:embed="rId287" cstate="print"/>
                    <a:stretch>
                      <a:fillRect/>
                    </a:stretch>
                  </pic:blipFill>
                  <pic:spPr>
                    <a:xfrm>
                      <a:off x="0" y="0"/>
                      <a:ext cx="2031024" cy="1374648"/>
                    </a:xfrm>
                    <a:prstGeom prst="rect">
                      <a:avLst/>
                    </a:prstGeom>
                  </pic:spPr>
                </pic:pic>
              </a:graphicData>
            </a:graphic>
          </wp:inline>
        </w:drawing>
      </w:r>
      <w:r>
        <w:rPr>
          <w:rFonts w:ascii="Helvetica Condensed"/>
          <w:sz w:val="20"/>
        </w:rPr>
        <w:tab/>
      </w:r>
      <w:r>
        <w:rPr>
          <w:rFonts w:ascii="Helvetica Condensed"/>
          <w:noProof/>
          <w:position w:val="1"/>
          <w:sz w:val="20"/>
        </w:rPr>
        <w:drawing>
          <wp:inline distT="0" distB="0" distL="0" distR="0">
            <wp:extent cx="2026521" cy="1371600"/>
            <wp:effectExtent l="0" t="0" r="0" b="0"/>
            <wp:docPr id="69"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44.jpeg"/>
                    <pic:cNvPicPr/>
                  </pic:nvPicPr>
                  <pic:blipFill>
                    <a:blip r:embed="rId288" cstate="print"/>
                    <a:stretch>
                      <a:fillRect/>
                    </a:stretch>
                  </pic:blipFill>
                  <pic:spPr>
                    <a:xfrm>
                      <a:off x="0" y="0"/>
                      <a:ext cx="2026521" cy="1371600"/>
                    </a:xfrm>
                    <a:prstGeom prst="rect">
                      <a:avLst/>
                    </a:prstGeom>
                  </pic:spPr>
                </pic:pic>
              </a:graphicData>
            </a:graphic>
          </wp:inline>
        </w:drawing>
      </w:r>
    </w:p>
    <w:p w:rsidR="0041439D" w:rsidRDefault="0041439D">
      <w:pPr>
        <w:spacing w:before="1"/>
        <w:rPr>
          <w:rFonts w:ascii="Helvetica Condensed" w:eastAsia="Helvetica Condensed" w:hAnsi="Helvetica Condensed" w:cs="Helvetica Condensed"/>
          <w:sz w:val="19"/>
          <w:szCs w:val="19"/>
        </w:rPr>
      </w:pPr>
    </w:p>
    <w:p w:rsidR="0041439D" w:rsidRDefault="001E7814">
      <w:pPr>
        <w:pStyle w:val="Heading2"/>
        <w:ind w:left="1144"/>
        <w:rPr>
          <w:b w:val="0"/>
          <w:bCs w:val="0"/>
        </w:rPr>
      </w:pPr>
      <w:r>
        <w:pict>
          <v:group id="_x0000_s4559" style="position:absolute;left:0;text-align:left;margin-left:36.2pt;margin-top:-6.6pt;width:42.8pt;height:37.25pt;z-index:15280;mso-position-horizontal-relative:page" coordorigin="724,-132" coordsize="856,745">
            <v:group id="_x0000_s4569" style="position:absolute;left:739;top:-117;width:827;height:716" coordorigin="739,-117" coordsize="827,716">
              <v:shape id="_x0000_s4570" style="position:absolute;left:739;top:-117;width:827;height:716" coordorigin="739,-117" coordsize="827,716" path="m739,598r413,-715l1565,598r-826,xe" filled="f" strokecolor="#020303" strokeweight=".49672mm">
                <v:path arrowok="t"/>
              </v:shape>
            </v:group>
            <v:group id="_x0000_s4560" style="position:absolute;left:920;top:141;width:345;height:407" coordorigin="920,141" coordsize="345,407">
              <v:shape id="_x0000_s4568" style="position:absolute;left:920;top:141;width:345;height:407" coordorigin="920,141" coordsize="345,407" path="m998,420r-64,27l920,484r2,14l969,544r29,4l1013,547r52,-30l984,517r-12,-4l956,500r-4,-8l952,476r5,-8l972,456r12,-4l1076,452r,-19l1044,433r-10,-6l1023,424r-12,-3l998,420xe" fillcolor="#008bcf" stroked="f">
                <v:path arrowok="t"/>
              </v:shape>
              <v:shape id="_x0000_s4567" style="position:absolute;left:920;top:141;width:345;height:407" coordorigin="920,141" coordsize="345,407" path="m1076,452r-65,l1024,456r15,12l1044,476r,16l1039,500r-15,13l1011,517r54,l1069,510r5,-12l1076,485r,-33xe" fillcolor="#008bcf" stroked="f">
                <v:path arrowok="t"/>
              </v:shape>
              <v:shape id="_x0000_s4566" style="position:absolute;left:920;top:141;width:345;height:407" coordorigin="920,141" coordsize="345,407" path="m1240,487r-107,l1144,495r13,5l1172,504r15,1l1202,504r14,-4l1229,495r11,-8xe" fillcolor="#008bcf" stroked="f">
                <v:path arrowok="t"/>
              </v:shape>
              <v:shape id="_x0000_s4565" style="position:absolute;left:920;top:141;width:345;height:407" coordorigin="920,141" coordsize="345,407" path="m1187,377r-64,27l1109,441r2,13l1115,467r8,11l1133,487r107,l1250,478r3,-5l1173,473r-12,-4l1153,463r-8,-6l1141,449r,-17l1145,425r16,-12l1173,408r91,l1264,389r-31,l1222,384r-11,-4l1199,378r-12,-1xe" fillcolor="#008bcf" stroked="f">
                <v:path arrowok="t"/>
              </v:shape>
              <v:shape id="_x0000_s4564" style="position:absolute;left:920;top:141;width:345;height:407" coordorigin="920,141" coordsize="345,407" path="m1264,408r-64,l1212,413r9,6l1228,425r5,7l1233,449r-5,8l1212,469r-12,4l1253,473r5,-6l1263,455r1,-14l1264,408xe" fillcolor="#008bcf" stroked="f">
                <v:path arrowok="t"/>
              </v:shape>
              <v:shape id="_x0000_s4563" style="position:absolute;left:920;top:141;width:345;height:407" coordorigin="920,141" coordsize="345,407" path="m1253,141r-196,46l1056,188r-1,l1053,189r,l1052,189r-1,1l1050,191r,l1049,191r-5,242l1076,433r,-172l1158,241r-82,l1076,215r157,-36l1264,179r,-21l1264,156r-1,-2l1263,154r-2,-8l1253,141xe" fillcolor="#008bcf" stroked="f">
                <v:path arrowok="t"/>
              </v:shape>
              <v:shape id="_x0000_s4562" style="position:absolute;left:920;top:141;width:345;height:407" coordorigin="920,141" coordsize="345,407" path="m1264,224r-31,l1233,389r31,l1264,224xe" fillcolor="#008bcf" stroked="f">
                <v:path arrowok="t"/>
              </v:shape>
              <v:shape id="_x0000_s4561" style="position:absolute;left:920;top:141;width:345;height:407" coordorigin="920,141" coordsize="345,407" path="m1264,179r-31,l1233,204r-157,37l1158,241r75,-17l1264,224r,-45xe" fillcolor="#008bcf" stroked="f">
                <v:path arrowok="t"/>
              </v:shape>
            </v:group>
            <w10:wrap anchorx="page"/>
          </v:group>
        </w:pict>
      </w:r>
      <w:r>
        <w:rPr>
          <w:color w:val="231F20"/>
        </w:rPr>
        <w:t>Additional Color Mapping Notes</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0"/>
          <w:numId w:val="72"/>
        </w:numPr>
        <w:tabs>
          <w:tab w:val="left" w:pos="460"/>
        </w:tabs>
        <w:spacing w:line="247" w:lineRule="auto"/>
        <w:ind w:right="600"/>
        <w:rPr>
          <w:rFonts w:ascii="Helvetica Condensed" w:eastAsia="Helvetica Condensed" w:hAnsi="Helvetica Condensed" w:cs="Helvetica Condensed"/>
        </w:rPr>
      </w:pPr>
      <w:r>
        <w:rPr>
          <w:rFonts w:ascii="Helvetica Condensed"/>
          <w:color w:val="231F20"/>
        </w:rPr>
        <w:t>When color mapping is used, it always starts from the top color in the Map List and then descends through the remaining colors.</w:t>
      </w:r>
    </w:p>
    <w:p w:rsidR="0041439D" w:rsidRDefault="001E7814">
      <w:pPr>
        <w:pStyle w:val="ListParagraph"/>
        <w:numPr>
          <w:ilvl w:val="0"/>
          <w:numId w:val="72"/>
        </w:numPr>
        <w:tabs>
          <w:tab w:val="left" w:pos="460"/>
        </w:tabs>
        <w:spacing w:before="169" w:line="247" w:lineRule="auto"/>
        <w:ind w:right="319"/>
        <w:rPr>
          <w:rFonts w:ascii="Helvetica Condensed" w:eastAsia="Helvetica Condensed" w:hAnsi="Helvetica Condensed" w:cs="Helvetica Condensed"/>
        </w:rPr>
      </w:pPr>
      <w:r>
        <w:rPr>
          <w:rFonts w:ascii="Helvetica Condensed" w:eastAsia="Helvetica Condensed" w:hAnsi="Helvetica Condensed" w:cs="Helvetica Condensed"/>
          <w:color w:val="231F20"/>
        </w:rPr>
        <w:t>There’s one important distinction to recognize about how colors are raster engraved in standard engraving mode vs. Color Mapping</w:t>
      </w:r>
      <w:r>
        <w:rPr>
          <w:rFonts w:ascii="Helvetica Condensed" w:eastAsia="Helvetica Condensed" w:hAnsi="Helvetica Condensed" w:cs="Helvetica Condensed"/>
          <w:color w:val="231F20"/>
        </w:rPr>
        <w:t xml:space="preserve"> mode. In standard engraving mode different colors are interpreted as different shades of gray that will produce different fill patterns when engraved. In Raster Color Mapping mode all of the different colors are</w:t>
      </w:r>
    </w:p>
    <w:p w:rsidR="0041439D" w:rsidRDefault="001E7814">
      <w:pPr>
        <w:pStyle w:val="BodyText"/>
        <w:spacing w:line="247" w:lineRule="auto"/>
        <w:ind w:left="460" w:right="138"/>
      </w:pPr>
      <w:proofErr w:type="gramStart"/>
      <w:r>
        <w:rPr>
          <w:color w:val="231F20"/>
        </w:rPr>
        <w:t>engraved</w:t>
      </w:r>
      <w:proofErr w:type="gramEnd"/>
      <w:r>
        <w:rPr>
          <w:color w:val="231F20"/>
        </w:rPr>
        <w:t xml:space="preserve"> as if they have a black fill. Ther</w:t>
      </w:r>
      <w:r>
        <w:rPr>
          <w:color w:val="231F20"/>
        </w:rPr>
        <w:t>e is no way for a color to produce both a fill pattern and be color mapped</w:t>
      </w:r>
      <w:r>
        <w:rPr>
          <w:color w:val="231F20"/>
          <w:spacing w:val="-1"/>
        </w:rPr>
        <w:t xml:space="preserve"> </w:t>
      </w:r>
      <w:r>
        <w:rPr>
          <w:color w:val="231F20"/>
        </w:rPr>
        <w:t>at the same time.</w:t>
      </w:r>
    </w:p>
    <w:p w:rsidR="0041439D" w:rsidRDefault="0041439D">
      <w:pPr>
        <w:spacing w:line="247" w:lineRule="auto"/>
        <w:sectPr w:rsidR="0041439D">
          <w:pgSz w:w="12240" w:h="15840"/>
          <w:pgMar w:top="740" w:right="960" w:bottom="820" w:left="620" w:header="0" w:footer="635" w:gutter="0"/>
          <w:cols w:space="720"/>
        </w:sectPr>
      </w:pPr>
    </w:p>
    <w:bookmarkStart w:id="154" w:name="Reset_Home_Position"/>
    <w:bookmarkStart w:id="155" w:name="Red_Dot_Pointer"/>
    <w:bookmarkStart w:id="156" w:name="_bookmark91"/>
    <w:bookmarkEnd w:id="154"/>
    <w:bookmarkEnd w:id="155"/>
    <w:bookmarkEnd w:id="156"/>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549" style="width:526.35pt;height:37.05pt;mso-position-horizontal-relative:char;mso-position-vertical-relative:line" coordsize="10527,741">
            <v:group id="_x0000_s4557" style="position:absolute;left:10;top:10;width:10507;height:661" coordorigin="10,10" coordsize="10507,661">
              <v:shape id="_x0000_s4558" style="position:absolute;left:10;top:10;width:10507;height:661" coordorigin="10,10" coordsize="10507,661" path="m10516,10l293,10,189,11r-76,6l32,63,11,189,10,293r,377l10233,670r105,-1l10413,664r81,-47l10516,492r,-105l10516,10xe" fillcolor="#d1d3d4" stroked="f">
                <v:path arrowok="t"/>
              </v:shape>
            </v:group>
            <v:group id="_x0000_s4555" style="position:absolute;left:10;top:10;width:10507;height:661" coordorigin="10,10" coordsize="10507,661">
              <v:shape id="_x0000_s4556" style="position:absolute;left:10;top:10;width:10507;height:661" coordorigin="10,10" coordsize="10507,661" path="m293,10l189,11r-76,6l32,63,11,189,10,293r,377l10233,670r105,-1l10413,664r81,-47l10516,492r,-105l10516,10,293,10xe" filled="f" strokecolor="#a7a9ac" strokeweight="1pt">
                <v:path arrowok="t"/>
              </v:shape>
            </v:group>
            <v:group id="_x0000_s4553" style="position:absolute;left:6348;top:609;width:3968;height:122" coordorigin="6348,609" coordsize="3968,122">
              <v:shape id="_x0000_s4554" style="position:absolute;left:6348;top:609;width:3968;height:122" coordorigin="6348,609" coordsize="3968,122" path="m6348,609r,121l10315,730r,-121l6348,609xe" fillcolor="#008bcf" stroked="f">
                <v:path arrowok="t"/>
              </v:shape>
            </v:group>
            <v:group id="_x0000_s4550" style="position:absolute;left:6348;top:609;width:3968;height:122" coordorigin="6348,609" coordsize="3968,122">
              <v:shape id="_x0000_s4552" style="position:absolute;left:6348;top:609;width:3968;height:122" coordorigin="6348,609" coordsize="3968,122" path="m6348,609r,121l10315,730r,-121l6348,609xe" filled="f" strokecolor="#a7a9ac" strokeweight="1pt">
                <v:path arrowok="t"/>
              </v:shape>
              <v:shape id="_x0000_s4551"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p w:rsidR="0041439D" w:rsidRDefault="0041439D">
      <w:pPr>
        <w:spacing w:before="6"/>
        <w:rPr>
          <w:rFonts w:ascii="Helvetica Condensed" w:eastAsia="Helvetica Condensed" w:hAnsi="Helvetica Condensed" w:cs="Helvetica Condensed"/>
          <w:sz w:val="39"/>
          <w:szCs w:val="39"/>
        </w:rPr>
      </w:pPr>
    </w:p>
    <w:p w:rsidR="0041439D" w:rsidRDefault="001E7814">
      <w:pPr>
        <w:pStyle w:val="Heading2"/>
        <w:ind w:left="200" w:right="-20"/>
        <w:rPr>
          <w:b w:val="0"/>
          <w:bCs w:val="0"/>
        </w:rPr>
      </w:pPr>
      <w:r>
        <w:rPr>
          <w:color w:val="231F20"/>
        </w:rPr>
        <w:t>Non-Mapped Colors</w:t>
      </w:r>
    </w:p>
    <w:p w:rsidR="0041439D" w:rsidRDefault="001E7814">
      <w:pPr>
        <w:spacing w:before="32"/>
        <w:ind w:left="200"/>
        <w:rPr>
          <w:rFonts w:ascii="Helvetica Condensed" w:eastAsia="Helvetica Condensed" w:hAnsi="Helvetica Condensed" w:cs="Helvetica Condensed"/>
          <w:sz w:val="20"/>
          <w:szCs w:val="20"/>
        </w:rPr>
      </w:pPr>
      <w:r>
        <w:br w:type="column"/>
      </w:r>
      <w:r>
        <w:rPr>
          <w:rFonts w:ascii="Helvetica Condensed"/>
          <w:color w:val="6D6E71"/>
          <w:sz w:val="20"/>
        </w:rPr>
        <w:lastRenderedPageBreak/>
        <w:t>Reset Home Position</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2787" w:space="5785"/>
            <w:col w:w="2188"/>
          </w:cols>
        </w:sectPr>
      </w:pPr>
    </w:p>
    <w:p w:rsidR="0041439D" w:rsidRDefault="0041439D">
      <w:pPr>
        <w:spacing w:before="8"/>
        <w:rPr>
          <w:rFonts w:ascii="Helvetica Condensed" w:eastAsia="Helvetica Condensed" w:hAnsi="Helvetica Condensed" w:cs="Helvetica Condensed"/>
          <w:sz w:val="15"/>
          <w:szCs w:val="15"/>
        </w:rPr>
      </w:pPr>
    </w:p>
    <w:p w:rsidR="0041439D" w:rsidRDefault="001E7814">
      <w:pPr>
        <w:pStyle w:val="BodyText"/>
        <w:spacing w:before="58" w:line="247" w:lineRule="auto"/>
        <w:ind w:left="200" w:right="116"/>
        <w:jc w:val="both"/>
      </w:pPr>
      <w:r>
        <w:rPr>
          <w:color w:val="231F20"/>
        </w:rPr>
        <w:t>Non-mapped colors will be processed last and will be processed using the Speed and Power settings from the General tab.</w:t>
      </w:r>
      <w:r>
        <w:rPr>
          <w:color w:val="231F20"/>
          <w:spacing w:val="-6"/>
        </w:rPr>
        <w:t xml:space="preserve"> </w:t>
      </w:r>
      <w:r>
        <w:rPr>
          <w:color w:val="231F20"/>
        </w:rPr>
        <w:t>An</w:t>
      </w:r>
      <w:r>
        <w:rPr>
          <w:color w:val="231F20"/>
          <w:spacing w:val="-6"/>
        </w:rPr>
        <w:t xml:space="preserve"> </w:t>
      </w:r>
      <w:r>
        <w:rPr>
          <w:color w:val="231F20"/>
        </w:rPr>
        <w:t>example</w:t>
      </w:r>
      <w:r>
        <w:rPr>
          <w:color w:val="231F20"/>
          <w:spacing w:val="-6"/>
        </w:rPr>
        <w:t xml:space="preserve"> </w:t>
      </w:r>
      <w:r>
        <w:rPr>
          <w:color w:val="231F20"/>
        </w:rPr>
        <w:t>would</w:t>
      </w:r>
      <w:r>
        <w:rPr>
          <w:color w:val="231F20"/>
          <w:spacing w:val="-6"/>
        </w:rPr>
        <w:t xml:space="preserve"> </w:t>
      </w:r>
      <w:r>
        <w:rPr>
          <w:color w:val="231F20"/>
        </w:rPr>
        <w:t>be</w:t>
      </w:r>
      <w:r>
        <w:rPr>
          <w:color w:val="231F20"/>
          <w:spacing w:val="-6"/>
        </w:rPr>
        <w:t xml:space="preserve"> </w:t>
      </w:r>
      <w:r>
        <w:rPr>
          <w:color w:val="231F20"/>
        </w:rPr>
        <w:t>artwork</w:t>
      </w:r>
      <w:r>
        <w:rPr>
          <w:color w:val="231F20"/>
          <w:spacing w:val="-6"/>
        </w:rPr>
        <w:t xml:space="preserve"> </w:t>
      </w:r>
      <w:r>
        <w:rPr>
          <w:color w:val="231F20"/>
        </w:rPr>
        <w:t>that</w:t>
      </w:r>
      <w:r>
        <w:rPr>
          <w:color w:val="231F20"/>
          <w:spacing w:val="-6"/>
        </w:rPr>
        <w:t xml:space="preserve"> </w:t>
      </w:r>
      <w:r>
        <w:rPr>
          <w:color w:val="231F20"/>
        </w:rPr>
        <w:t>has</w:t>
      </w:r>
      <w:r>
        <w:rPr>
          <w:color w:val="231F20"/>
          <w:spacing w:val="-6"/>
        </w:rPr>
        <w:t xml:space="preserve"> </w:t>
      </w:r>
      <w:r>
        <w:rPr>
          <w:color w:val="231F20"/>
        </w:rPr>
        <w:t>black</w:t>
      </w:r>
      <w:r>
        <w:rPr>
          <w:color w:val="231F20"/>
          <w:spacing w:val="-6"/>
        </w:rPr>
        <w:t xml:space="preserve"> </w:t>
      </w:r>
      <w:r>
        <w:rPr>
          <w:color w:val="231F20"/>
        </w:rPr>
        <w:t>lines</w:t>
      </w:r>
      <w:r>
        <w:rPr>
          <w:color w:val="231F20"/>
          <w:spacing w:val="-6"/>
        </w:rPr>
        <w:t xml:space="preserve"> </w:t>
      </w:r>
      <w:r>
        <w:rPr>
          <w:color w:val="231F20"/>
        </w:rPr>
        <w:t>as</w:t>
      </w:r>
      <w:r>
        <w:rPr>
          <w:color w:val="231F20"/>
          <w:spacing w:val="-6"/>
        </w:rPr>
        <w:t xml:space="preserve"> </w:t>
      </w:r>
      <w:r>
        <w:rPr>
          <w:color w:val="231F20"/>
        </w:rPr>
        <w:t>well</w:t>
      </w:r>
      <w:r>
        <w:rPr>
          <w:color w:val="231F20"/>
          <w:spacing w:val="-6"/>
        </w:rPr>
        <w:t xml:space="preserve"> </w:t>
      </w:r>
      <w:r>
        <w:rPr>
          <w:color w:val="231F20"/>
        </w:rPr>
        <w:t>as</w:t>
      </w:r>
      <w:r>
        <w:rPr>
          <w:color w:val="231F20"/>
          <w:spacing w:val="-6"/>
        </w:rPr>
        <w:t xml:space="preserve"> </w:t>
      </w:r>
      <w:r>
        <w:rPr>
          <w:color w:val="231F20"/>
        </w:rPr>
        <w:t>the</w:t>
      </w:r>
      <w:r>
        <w:rPr>
          <w:color w:val="231F20"/>
          <w:spacing w:val="-6"/>
        </w:rPr>
        <w:t xml:space="preserve"> </w:t>
      </w:r>
      <w:r>
        <w:rPr>
          <w:color w:val="231F20"/>
        </w:rPr>
        <w:t>red</w:t>
      </w:r>
      <w:r>
        <w:rPr>
          <w:color w:val="231F20"/>
          <w:spacing w:val="-6"/>
        </w:rPr>
        <w:t xml:space="preserve"> </w:t>
      </w:r>
      <w:r>
        <w:rPr>
          <w:color w:val="231F20"/>
        </w:rPr>
        <w:t>and</w:t>
      </w:r>
      <w:r>
        <w:rPr>
          <w:color w:val="231F20"/>
          <w:spacing w:val="-6"/>
        </w:rPr>
        <w:t xml:space="preserve"> </w:t>
      </w:r>
      <w:r>
        <w:rPr>
          <w:color w:val="231F20"/>
        </w:rPr>
        <w:t>green</w:t>
      </w:r>
      <w:r>
        <w:rPr>
          <w:color w:val="231F20"/>
          <w:spacing w:val="-6"/>
        </w:rPr>
        <w:t xml:space="preserve"> </w:t>
      </w:r>
      <w:r>
        <w:rPr>
          <w:color w:val="231F20"/>
        </w:rPr>
        <w:t>we</w:t>
      </w:r>
      <w:r>
        <w:rPr>
          <w:color w:val="231F20"/>
          <w:spacing w:val="-6"/>
        </w:rPr>
        <w:t xml:space="preserve"> </w:t>
      </w:r>
      <w:r>
        <w:rPr>
          <w:color w:val="231F20"/>
        </w:rPr>
        <w:t>are</w:t>
      </w:r>
      <w:r>
        <w:rPr>
          <w:color w:val="231F20"/>
          <w:spacing w:val="-6"/>
        </w:rPr>
        <w:t xml:space="preserve"> </w:t>
      </w:r>
      <w:r>
        <w:rPr>
          <w:color w:val="231F20"/>
        </w:rPr>
        <w:t>mapping</w:t>
      </w:r>
      <w:r>
        <w:rPr>
          <w:color w:val="231F20"/>
        </w:rPr>
        <w:t>.</w:t>
      </w:r>
      <w:r>
        <w:rPr>
          <w:color w:val="231F20"/>
          <w:spacing w:val="-6"/>
        </w:rPr>
        <w:t xml:space="preserve"> </w:t>
      </w:r>
      <w:r>
        <w:rPr>
          <w:color w:val="231F20"/>
        </w:rPr>
        <w:t>The</w:t>
      </w:r>
      <w:r>
        <w:rPr>
          <w:color w:val="231F20"/>
          <w:spacing w:val="-6"/>
        </w:rPr>
        <w:t xml:space="preserve"> </w:t>
      </w:r>
      <w:r>
        <w:rPr>
          <w:color w:val="231F20"/>
        </w:rPr>
        <w:t>black</w:t>
      </w:r>
      <w:r>
        <w:rPr>
          <w:color w:val="231F20"/>
          <w:spacing w:val="-6"/>
        </w:rPr>
        <w:t xml:space="preserve"> </w:t>
      </w:r>
      <w:r>
        <w:rPr>
          <w:color w:val="231F20"/>
        </w:rPr>
        <w:t>lines</w:t>
      </w:r>
      <w:r>
        <w:rPr>
          <w:color w:val="231F20"/>
          <w:spacing w:val="-6"/>
        </w:rPr>
        <w:t xml:space="preserve"> </w:t>
      </w:r>
      <w:r>
        <w:rPr>
          <w:color w:val="231F20"/>
        </w:rPr>
        <w:t>will</w:t>
      </w:r>
      <w:r>
        <w:rPr>
          <w:color w:val="231F20"/>
          <w:spacing w:val="-6"/>
        </w:rPr>
        <w:t xml:space="preserve"> </w:t>
      </w:r>
      <w:r>
        <w:rPr>
          <w:color w:val="231F20"/>
        </w:rPr>
        <w:t>be processed last at the speeds and powers that are set in the General tab.</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200"/>
        <w:jc w:val="both"/>
        <w:rPr>
          <w:b w:val="0"/>
          <w:bCs w:val="0"/>
        </w:rPr>
      </w:pPr>
      <w:r>
        <w:rPr>
          <w:color w:val="231F20"/>
        </w:rPr>
        <w:t>Color Mapping in Combined Mode</w:t>
      </w:r>
    </w:p>
    <w:p w:rsidR="0041439D" w:rsidRDefault="001E7814">
      <w:pPr>
        <w:pStyle w:val="BodyText"/>
        <w:spacing w:before="252"/>
        <w:ind w:left="200"/>
        <w:jc w:val="both"/>
      </w:pPr>
      <w:r>
        <w:rPr>
          <w:color w:val="231F20"/>
        </w:rPr>
        <w:t xml:space="preserve">Color </w:t>
      </w:r>
      <w:proofErr w:type="gramStart"/>
      <w:r>
        <w:rPr>
          <w:color w:val="231F20"/>
        </w:rPr>
        <w:t>Mapping</w:t>
      </w:r>
      <w:proofErr w:type="gramEnd"/>
      <w:r>
        <w:rPr>
          <w:color w:val="231F20"/>
        </w:rPr>
        <w:t xml:space="preserve"> in combined mode requires a little more planning than Raster only or Vector only</w:t>
      </w:r>
      <w:r>
        <w:rPr>
          <w:color w:val="231F20"/>
          <w:spacing w:val="-4"/>
        </w:rPr>
        <w:t xml:space="preserve"> </w:t>
      </w:r>
      <w:r>
        <w:rPr>
          <w:color w:val="231F20"/>
        </w:rPr>
        <w:t>modes.</w:t>
      </w:r>
    </w:p>
    <w:p w:rsidR="0041439D" w:rsidRDefault="001E7814">
      <w:pPr>
        <w:pStyle w:val="ListParagraph"/>
        <w:numPr>
          <w:ilvl w:val="0"/>
          <w:numId w:val="71"/>
        </w:numPr>
        <w:tabs>
          <w:tab w:val="left" w:pos="560"/>
        </w:tabs>
        <w:spacing w:before="177" w:line="247" w:lineRule="auto"/>
        <w:ind w:right="307"/>
        <w:jc w:val="both"/>
        <w:rPr>
          <w:rFonts w:ascii="Helvetica Condensed" w:eastAsia="Helvetica Condensed" w:hAnsi="Helvetica Condensed" w:cs="Helvetica Condensed"/>
        </w:rPr>
      </w:pPr>
      <w:r>
        <w:rPr>
          <w:rFonts w:ascii="Helvetica Condensed"/>
          <w:color w:val="231F20"/>
        </w:rPr>
        <w:t>Any object that is color mapped will be raster engraved first in the order the colors appear in the Summary section of the tab. Any other raster objects that are not color mapped will then be raster engraved using the raster settings found in the General</w:t>
      </w:r>
      <w:r>
        <w:rPr>
          <w:rFonts w:ascii="Helvetica Condensed"/>
          <w:color w:val="231F20"/>
          <w:spacing w:val="3"/>
        </w:rPr>
        <w:t xml:space="preserve"> </w:t>
      </w:r>
      <w:r>
        <w:rPr>
          <w:rFonts w:ascii="Helvetica Condensed"/>
          <w:color w:val="231F20"/>
          <w:spacing w:val="-5"/>
        </w:rPr>
        <w:t>T</w:t>
      </w:r>
      <w:r>
        <w:rPr>
          <w:rFonts w:ascii="Helvetica Condensed"/>
          <w:color w:val="231F20"/>
          <w:spacing w:val="-5"/>
        </w:rPr>
        <w:t>ab.</w:t>
      </w:r>
    </w:p>
    <w:p w:rsidR="0041439D" w:rsidRDefault="001E7814">
      <w:pPr>
        <w:pStyle w:val="ListParagraph"/>
        <w:numPr>
          <w:ilvl w:val="0"/>
          <w:numId w:val="71"/>
        </w:numPr>
        <w:tabs>
          <w:tab w:val="left" w:pos="560"/>
        </w:tabs>
        <w:spacing w:before="169" w:line="247" w:lineRule="auto"/>
        <w:ind w:right="266"/>
        <w:jc w:val="both"/>
        <w:rPr>
          <w:rFonts w:ascii="Helvetica Condensed" w:eastAsia="Helvetica Condensed" w:hAnsi="Helvetica Condensed" w:cs="Helvetica Condensed"/>
        </w:rPr>
      </w:pPr>
      <w:r>
        <w:rPr>
          <w:rFonts w:ascii="Helvetica Condensed"/>
          <w:color w:val="231F20"/>
        </w:rPr>
        <w:t>After all of the raster objects have all been engraved, the vector objects will be vectored in the order they appear in the Summary section of the tab. Any other vector objects that are not color mapped will then be vectored using the vector settings f</w:t>
      </w:r>
      <w:r>
        <w:rPr>
          <w:rFonts w:ascii="Helvetica Condensed"/>
          <w:color w:val="231F20"/>
        </w:rPr>
        <w:t>ound in the General</w:t>
      </w:r>
      <w:r>
        <w:rPr>
          <w:rFonts w:ascii="Helvetica Condensed"/>
          <w:color w:val="231F20"/>
          <w:spacing w:val="3"/>
        </w:rPr>
        <w:t xml:space="preserve"> </w:t>
      </w:r>
      <w:r>
        <w:rPr>
          <w:rFonts w:ascii="Helvetica Condensed"/>
          <w:color w:val="231F20"/>
          <w:spacing w:val="-5"/>
        </w:rPr>
        <w:t>Tab.</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244" w:right="117"/>
        <w:jc w:val="both"/>
      </w:pPr>
      <w:r>
        <w:pict>
          <v:group id="_x0000_s4537" style="position:absolute;left:0;text-align:left;margin-left:54.2pt;margin-top:4.35pt;width:42.8pt;height:37.25pt;z-index:15376;mso-position-horizontal-relative:page" coordorigin="1084,87" coordsize="856,745">
            <v:group id="_x0000_s4547" style="position:absolute;left:1099;top:101;width:827;height:716" coordorigin="1099,101" coordsize="827,716">
              <v:shape id="_x0000_s4548" style="position:absolute;left:1099;top:101;width:827;height:716" coordorigin="1099,101" coordsize="827,716" path="m1099,817l1512,101r413,716l1099,817xe" filled="f" strokecolor="#020303" strokeweight=".49672mm">
                <v:path arrowok="t"/>
              </v:shape>
            </v:group>
            <v:group id="_x0000_s4538" style="position:absolute;left:1280;top:360;width:345;height:407" coordorigin="1280,360" coordsize="345,407">
              <v:shape id="_x0000_s4546" style="position:absolute;left:1280;top:360;width:345;height:407" coordorigin="1280,360" coordsize="345,407" path="m1358,639r-64,27l1280,703r2,13l1329,762r29,5l1373,766r52,-31l1344,735r-12,-4l1316,719r-4,-8l1312,695r5,-8l1332,675r12,-5l1436,670r,-19l1404,651r-10,-5l1383,642r-12,-2l1358,639xe" fillcolor="#008bcf" stroked="f">
                <v:path arrowok="t"/>
              </v:shape>
              <v:shape id="_x0000_s4545" style="position:absolute;left:1280;top:360;width:345;height:407" coordorigin="1280,360" coordsize="345,407" path="m1436,670r-65,l1384,675r15,12l1404,695r,16l1399,719r-15,12l1371,735r54,l1429,729r5,-12l1436,704r,-34xe" fillcolor="#008bcf" stroked="f">
                <v:path arrowok="t"/>
              </v:shape>
              <v:shape id="_x0000_s4544" style="position:absolute;left:1280;top:360;width:345;height:407" coordorigin="1280,360" coordsize="345,407" path="m1600,706r-107,l1504,713r13,6l1532,722r15,1l1562,722r14,-3l1589,713r11,-7xe" fillcolor="#008bcf" stroked="f">
                <v:path arrowok="t"/>
              </v:shape>
              <v:shape id="_x0000_s4543" style="position:absolute;left:1280;top:360;width:345;height:407" coordorigin="1280,360" coordsize="345,407" path="m1547,595r-64,27l1469,659r2,14l1475,685r8,11l1493,706r107,l1610,696r3,-4l1533,692r-12,-4l1513,681r-8,-6l1501,668r,-17l1505,643r16,-12l1533,627r91,l1624,608r-31,l1582,603r-11,-4l1559,596r-12,-1xe" fillcolor="#008bcf" stroked="f">
                <v:path arrowok="t"/>
              </v:shape>
              <v:shape id="_x0000_s4542" style="position:absolute;left:1280;top:360;width:345;height:407" coordorigin="1280,360" coordsize="345,407" path="m1624,627r-64,l1572,631r9,7l1588,643r5,8l1593,668r-5,7l1572,688r-12,4l1613,692r5,-7l1623,673r1,-13l1624,627xe" fillcolor="#008bcf" stroked="f">
                <v:path arrowok="t"/>
              </v:shape>
              <v:shape id="_x0000_s4541" style="position:absolute;left:1280;top:360;width:345;height:407" coordorigin="1280,360" coordsize="345,407" path="m1613,360r-196,46l1416,406r-1,l1413,407r,l1404,651r32,l1436,479r82,-19l1436,460r,-26l1593,397r31,l1624,376r,-2l1623,373r,l1621,365r-8,-5xe" fillcolor="#008bcf" stroked="f">
                <v:path arrowok="t"/>
              </v:shape>
              <v:shape id="_x0000_s4540" style="position:absolute;left:1280;top:360;width:345;height:407" coordorigin="1280,360" coordsize="345,407" path="m1624,442r-31,l1593,608r31,l1624,442xe" fillcolor="#008bcf" stroked="f">
                <v:path arrowok="t"/>
              </v:shape>
              <v:shape id="_x0000_s4539" style="position:absolute;left:1280;top:360;width:345;height:407" coordorigin="1280,360" coordsize="345,407" path="m1624,397r-31,l1593,423r-157,37l1518,460r75,-18l1624,442r,-45xe" fillcolor="#008bcf" stroked="f">
                <v:path arrowok="t"/>
              </v:shape>
            </v:group>
            <w10:wrap anchorx="page"/>
          </v:group>
        </w:pict>
      </w:r>
      <w:r>
        <w:rPr>
          <w:color w:val="231F20"/>
        </w:rPr>
        <w:t>For most jobs, Color Mapping is a powerful and easy tool to use and understand. Please keep in mind that because you can control seven different variables and 17 different colors doesn’t mean that you should.</w:t>
      </w:r>
      <w:r>
        <w:rPr>
          <w:color w:val="231F20"/>
          <w:spacing w:val="-32"/>
        </w:rPr>
        <w:t xml:space="preserve"> </w:t>
      </w:r>
      <w:r>
        <w:rPr>
          <w:color w:val="231F20"/>
        </w:rPr>
        <w:t>With so</w:t>
      </w:r>
      <w:r>
        <w:rPr>
          <w:color w:val="231F20"/>
          <w:spacing w:val="-6"/>
        </w:rPr>
        <w:t xml:space="preserve"> </w:t>
      </w:r>
      <w:r>
        <w:rPr>
          <w:color w:val="231F20"/>
        </w:rPr>
        <w:t>m</w:t>
      </w:r>
      <w:r>
        <w:rPr>
          <w:color w:val="231F20"/>
        </w:rPr>
        <w:t>any</w:t>
      </w:r>
      <w:r>
        <w:rPr>
          <w:color w:val="231F20"/>
          <w:spacing w:val="-6"/>
        </w:rPr>
        <w:t xml:space="preserve"> </w:t>
      </w:r>
      <w:r>
        <w:rPr>
          <w:color w:val="231F20"/>
        </w:rPr>
        <w:t>different</w:t>
      </w:r>
      <w:r>
        <w:rPr>
          <w:color w:val="231F20"/>
          <w:spacing w:val="-6"/>
        </w:rPr>
        <w:t xml:space="preserve"> </w:t>
      </w:r>
      <w:r>
        <w:rPr>
          <w:color w:val="231F20"/>
        </w:rPr>
        <w:t>settings</w:t>
      </w:r>
      <w:r>
        <w:rPr>
          <w:color w:val="231F20"/>
          <w:spacing w:val="-6"/>
        </w:rPr>
        <w:t xml:space="preserve"> </w:t>
      </w:r>
      <w:r>
        <w:rPr>
          <w:color w:val="231F20"/>
        </w:rPr>
        <w:t>available</w:t>
      </w:r>
      <w:r>
        <w:rPr>
          <w:color w:val="231F20"/>
          <w:spacing w:val="-6"/>
        </w:rPr>
        <w:t xml:space="preserve"> </w:t>
      </w:r>
      <w:r>
        <w:rPr>
          <w:color w:val="231F20"/>
        </w:rPr>
        <w:t>in</w:t>
      </w:r>
      <w:r>
        <w:rPr>
          <w:color w:val="231F20"/>
          <w:spacing w:val="-6"/>
        </w:rPr>
        <w:t xml:space="preserve"> </w:t>
      </w:r>
      <w:r>
        <w:rPr>
          <w:color w:val="231F20"/>
        </w:rPr>
        <w:t>a</w:t>
      </w:r>
      <w:r>
        <w:rPr>
          <w:color w:val="231F20"/>
          <w:spacing w:val="-6"/>
        </w:rPr>
        <w:t xml:space="preserve"> </w:t>
      </w:r>
      <w:r>
        <w:rPr>
          <w:color w:val="231F20"/>
        </w:rPr>
        <w:t>single</w:t>
      </w:r>
      <w:r>
        <w:rPr>
          <w:color w:val="231F20"/>
          <w:spacing w:val="-6"/>
        </w:rPr>
        <w:t xml:space="preserve"> </w:t>
      </w:r>
      <w:r>
        <w:rPr>
          <w:color w:val="231F20"/>
        </w:rPr>
        <w:t>setup</w:t>
      </w:r>
      <w:r>
        <w:rPr>
          <w:color w:val="231F20"/>
          <w:spacing w:val="-6"/>
        </w:rPr>
        <w:t xml:space="preserve"> </w:t>
      </w:r>
      <w:r>
        <w:rPr>
          <w:color w:val="231F20"/>
        </w:rPr>
        <w:t>it</w:t>
      </w:r>
      <w:r>
        <w:rPr>
          <w:color w:val="231F20"/>
          <w:spacing w:val="-6"/>
        </w:rPr>
        <w:t xml:space="preserve"> </w:t>
      </w:r>
      <w:r>
        <w:rPr>
          <w:color w:val="231F20"/>
        </w:rPr>
        <w:t>has</w:t>
      </w:r>
      <w:r>
        <w:rPr>
          <w:color w:val="231F20"/>
          <w:spacing w:val="-6"/>
        </w:rPr>
        <w:t xml:space="preserve"> </w:t>
      </w:r>
      <w:r>
        <w:rPr>
          <w:color w:val="231F20"/>
        </w:rPr>
        <w:t>the</w:t>
      </w:r>
      <w:r>
        <w:rPr>
          <w:color w:val="231F20"/>
          <w:spacing w:val="-6"/>
        </w:rPr>
        <w:t xml:space="preserve"> </w:t>
      </w:r>
      <w:r>
        <w:rPr>
          <w:color w:val="231F20"/>
        </w:rPr>
        <w:t>potential</w:t>
      </w:r>
      <w:r>
        <w:rPr>
          <w:color w:val="231F20"/>
          <w:spacing w:val="-6"/>
        </w:rPr>
        <w:t xml:space="preserve"> </w:t>
      </w:r>
      <w:r>
        <w:rPr>
          <w:color w:val="231F20"/>
        </w:rPr>
        <w:t>to</w:t>
      </w:r>
      <w:r>
        <w:rPr>
          <w:color w:val="231F20"/>
          <w:spacing w:val="-6"/>
        </w:rPr>
        <w:t xml:space="preserve"> </w:t>
      </w:r>
      <w:r>
        <w:rPr>
          <w:color w:val="231F20"/>
        </w:rPr>
        <w:t>get</w:t>
      </w:r>
      <w:r>
        <w:rPr>
          <w:color w:val="231F20"/>
          <w:spacing w:val="-6"/>
        </w:rPr>
        <w:t xml:space="preserve"> </w:t>
      </w:r>
      <w:r>
        <w:rPr>
          <w:color w:val="231F20"/>
        </w:rPr>
        <w:t>overly</w:t>
      </w:r>
      <w:r>
        <w:rPr>
          <w:color w:val="231F20"/>
          <w:spacing w:val="-6"/>
        </w:rPr>
        <w:t xml:space="preserve"> </w:t>
      </w:r>
      <w:r>
        <w:rPr>
          <w:color w:val="231F20"/>
        </w:rPr>
        <w:t>complicated.</w:t>
      </w:r>
      <w:r>
        <w:rPr>
          <w:color w:val="231F20"/>
          <w:spacing w:val="-6"/>
        </w:rPr>
        <w:t xml:space="preserve"> </w:t>
      </w:r>
      <w:r>
        <w:rPr>
          <w:color w:val="231F20"/>
        </w:rPr>
        <w:t xml:space="preserve">Sometimes </w:t>
      </w:r>
      <w:r>
        <w:rPr>
          <w:color w:val="231F20"/>
          <w:spacing w:val="-4"/>
        </w:rPr>
        <w:t xml:space="preserve">it’s </w:t>
      </w:r>
      <w:r>
        <w:rPr>
          <w:color w:val="231F20"/>
        </w:rPr>
        <w:t>easier to scale back on how many colors a job should</w:t>
      </w:r>
      <w:r>
        <w:rPr>
          <w:color w:val="231F20"/>
          <w:spacing w:val="7"/>
        </w:rPr>
        <w:t xml:space="preserve"> </w:t>
      </w:r>
      <w:r>
        <w:rPr>
          <w:color w:val="231F20"/>
        </w:rPr>
        <w:t>use.</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pStyle w:val="Heading1"/>
        <w:spacing w:before="164"/>
        <w:ind w:left="200"/>
        <w:jc w:val="both"/>
        <w:rPr>
          <w:b w:val="0"/>
          <w:bCs w:val="0"/>
        </w:rPr>
      </w:pPr>
      <w:r>
        <w:rPr>
          <w:color w:val="008BCF"/>
        </w:rPr>
        <w:t>Reset Home Position</w:t>
      </w:r>
    </w:p>
    <w:p w:rsidR="0041439D" w:rsidRDefault="001E7814">
      <w:pPr>
        <w:pStyle w:val="BodyText"/>
        <w:spacing w:before="194" w:line="247" w:lineRule="auto"/>
        <w:ind w:left="200" w:right="116"/>
      </w:pPr>
      <w:r>
        <w:rPr>
          <w:color w:val="231F20"/>
          <w:spacing w:val="-9"/>
        </w:rPr>
        <w:t xml:space="preserve">To </w:t>
      </w:r>
      <w:r>
        <w:rPr>
          <w:color w:val="231F20"/>
        </w:rPr>
        <w:t>reset your home position, on the Control Panel select the Jog Function. Double center click the Joystick to access the sub-menu, then tilt the Joystick to the right to reset the home position.</w:t>
      </w:r>
    </w:p>
    <w:p w:rsidR="0041439D" w:rsidRDefault="0041439D">
      <w:pPr>
        <w:rPr>
          <w:rFonts w:ascii="Helvetica Condensed" w:eastAsia="Helvetica Condensed" w:hAnsi="Helvetica Condensed" w:cs="Helvetica Condensed"/>
        </w:rPr>
      </w:pPr>
    </w:p>
    <w:p w:rsidR="0041439D" w:rsidRDefault="001E7814">
      <w:pPr>
        <w:pStyle w:val="Heading1"/>
        <w:spacing w:before="157"/>
        <w:ind w:left="200"/>
        <w:jc w:val="both"/>
        <w:rPr>
          <w:b w:val="0"/>
          <w:bCs w:val="0"/>
        </w:rPr>
      </w:pPr>
      <w:bookmarkStart w:id="157" w:name="_bookmark90"/>
      <w:bookmarkEnd w:id="157"/>
      <w:r>
        <w:rPr>
          <w:color w:val="008BCF"/>
        </w:rPr>
        <w:t>Red Dot Pointer</w:t>
      </w:r>
    </w:p>
    <w:p w:rsidR="0041439D" w:rsidRDefault="001E7814">
      <w:pPr>
        <w:pStyle w:val="BodyText"/>
        <w:spacing w:before="194" w:line="247" w:lineRule="auto"/>
        <w:ind w:left="200" w:right="28"/>
      </w:pPr>
      <w:r>
        <w:rPr>
          <w:color w:val="231F20"/>
        </w:rPr>
        <w:t>The</w:t>
      </w:r>
      <w:r>
        <w:rPr>
          <w:color w:val="231F20"/>
          <w:spacing w:val="-7"/>
        </w:rPr>
        <w:t xml:space="preserve"> </w:t>
      </w:r>
      <w:r>
        <w:rPr>
          <w:color w:val="231F20"/>
        </w:rPr>
        <w:t>Red</w:t>
      </w:r>
      <w:r>
        <w:rPr>
          <w:color w:val="231F20"/>
          <w:spacing w:val="-7"/>
        </w:rPr>
        <w:t xml:space="preserve"> </w:t>
      </w:r>
      <w:r>
        <w:rPr>
          <w:color w:val="231F20"/>
        </w:rPr>
        <w:t>Dot</w:t>
      </w:r>
      <w:r>
        <w:rPr>
          <w:color w:val="231F20"/>
          <w:spacing w:val="-7"/>
        </w:rPr>
        <w:t xml:space="preserve"> </w:t>
      </w:r>
      <w:r>
        <w:rPr>
          <w:color w:val="231F20"/>
        </w:rPr>
        <w:t>Pointer</w:t>
      </w:r>
      <w:r>
        <w:rPr>
          <w:color w:val="231F20"/>
          <w:spacing w:val="-7"/>
        </w:rPr>
        <w:t xml:space="preserve"> </w:t>
      </w:r>
      <w:r>
        <w:rPr>
          <w:color w:val="231F20"/>
        </w:rPr>
        <w:t>is</w:t>
      </w:r>
      <w:r>
        <w:rPr>
          <w:color w:val="231F20"/>
          <w:spacing w:val="-7"/>
        </w:rPr>
        <w:t xml:space="preserve"> </w:t>
      </w:r>
      <w:r>
        <w:rPr>
          <w:color w:val="231F20"/>
        </w:rPr>
        <w:t>a</w:t>
      </w:r>
      <w:r>
        <w:rPr>
          <w:color w:val="231F20"/>
          <w:spacing w:val="-7"/>
        </w:rPr>
        <w:t xml:space="preserve"> </w:t>
      </w:r>
      <w:r>
        <w:rPr>
          <w:color w:val="231F20"/>
        </w:rPr>
        <w:t>visible</w:t>
      </w:r>
      <w:r>
        <w:rPr>
          <w:color w:val="231F20"/>
          <w:spacing w:val="-7"/>
        </w:rPr>
        <w:t xml:space="preserve"> </w:t>
      </w:r>
      <w:r>
        <w:rPr>
          <w:color w:val="231F20"/>
        </w:rPr>
        <w:t>laser</w:t>
      </w:r>
      <w:r>
        <w:rPr>
          <w:color w:val="231F20"/>
          <w:spacing w:val="-7"/>
        </w:rPr>
        <w:t xml:space="preserve"> </w:t>
      </w:r>
      <w:r>
        <w:rPr>
          <w:color w:val="231F20"/>
        </w:rPr>
        <w:t>beam</w:t>
      </w:r>
      <w:r>
        <w:rPr>
          <w:color w:val="231F20"/>
          <w:spacing w:val="-7"/>
        </w:rPr>
        <w:t xml:space="preserve"> </w:t>
      </w:r>
      <w:r>
        <w:rPr>
          <w:color w:val="231F20"/>
        </w:rPr>
        <w:t>that</w:t>
      </w:r>
      <w:r>
        <w:rPr>
          <w:color w:val="231F20"/>
          <w:spacing w:val="-7"/>
        </w:rPr>
        <w:t xml:space="preserve"> </w:t>
      </w:r>
      <w:r>
        <w:rPr>
          <w:color w:val="231F20"/>
        </w:rPr>
        <w:t>runs</w:t>
      </w:r>
      <w:r>
        <w:rPr>
          <w:color w:val="231F20"/>
          <w:spacing w:val="-7"/>
        </w:rPr>
        <w:t xml:space="preserve"> </w:t>
      </w:r>
      <w:r>
        <w:rPr>
          <w:color w:val="231F20"/>
        </w:rPr>
        <w:t>in</w:t>
      </w:r>
      <w:r>
        <w:rPr>
          <w:color w:val="231F20"/>
          <w:spacing w:val="-7"/>
        </w:rPr>
        <w:t xml:space="preserve"> </w:t>
      </w:r>
      <w:r>
        <w:rPr>
          <w:color w:val="231F20"/>
        </w:rPr>
        <w:t>the</w:t>
      </w:r>
      <w:r>
        <w:rPr>
          <w:color w:val="231F20"/>
          <w:spacing w:val="-7"/>
        </w:rPr>
        <w:t xml:space="preserve"> </w:t>
      </w:r>
      <w:r>
        <w:rPr>
          <w:color w:val="231F20"/>
        </w:rPr>
        <w:t>same</w:t>
      </w:r>
      <w:r>
        <w:rPr>
          <w:color w:val="231F20"/>
          <w:spacing w:val="-7"/>
        </w:rPr>
        <w:t xml:space="preserve"> </w:t>
      </w:r>
      <w:r>
        <w:rPr>
          <w:color w:val="231F20"/>
        </w:rPr>
        <w:t>line</w:t>
      </w:r>
      <w:r>
        <w:rPr>
          <w:color w:val="231F20"/>
          <w:spacing w:val="-7"/>
        </w:rPr>
        <w:t xml:space="preserve"> </w:t>
      </w:r>
      <w:r>
        <w:rPr>
          <w:color w:val="231F20"/>
        </w:rPr>
        <w:t>as</w:t>
      </w:r>
      <w:r>
        <w:rPr>
          <w:color w:val="231F20"/>
          <w:spacing w:val="-7"/>
        </w:rPr>
        <w:t xml:space="preserve"> </w:t>
      </w:r>
      <w:r>
        <w:rPr>
          <w:color w:val="231F20"/>
        </w:rPr>
        <w:t>the</w:t>
      </w:r>
      <w:r>
        <w:rPr>
          <w:color w:val="231F20"/>
          <w:spacing w:val="-7"/>
        </w:rPr>
        <w:t xml:space="preserve"> </w:t>
      </w:r>
      <w:r>
        <w:rPr>
          <w:color w:val="231F20"/>
        </w:rPr>
        <w:t>invisible</w:t>
      </w:r>
      <w:r>
        <w:rPr>
          <w:color w:val="231F20"/>
          <w:spacing w:val="-7"/>
        </w:rPr>
        <w:t xml:space="preserve"> </w:t>
      </w:r>
      <w:r>
        <w:rPr>
          <w:color w:val="231F20"/>
        </w:rPr>
        <w:t>CO2</w:t>
      </w:r>
      <w:r>
        <w:rPr>
          <w:color w:val="231F20"/>
          <w:spacing w:val="-7"/>
        </w:rPr>
        <w:t xml:space="preserve"> </w:t>
      </w:r>
      <w:r>
        <w:rPr>
          <w:color w:val="231F20"/>
        </w:rPr>
        <w:t>laser</w:t>
      </w:r>
      <w:r>
        <w:rPr>
          <w:color w:val="231F20"/>
          <w:spacing w:val="-7"/>
        </w:rPr>
        <w:t xml:space="preserve"> </w:t>
      </w:r>
      <w:r>
        <w:rPr>
          <w:color w:val="231F20"/>
        </w:rPr>
        <w:t>beam.</w:t>
      </w:r>
      <w:r>
        <w:rPr>
          <w:color w:val="231F20"/>
          <w:spacing w:val="-7"/>
        </w:rPr>
        <w:t xml:space="preserve"> </w:t>
      </w:r>
      <w:r>
        <w:rPr>
          <w:color w:val="231F20"/>
        </w:rPr>
        <w:t>The</w:t>
      </w:r>
      <w:r>
        <w:rPr>
          <w:color w:val="231F20"/>
          <w:spacing w:val="-7"/>
        </w:rPr>
        <w:t xml:space="preserve"> </w:t>
      </w:r>
      <w:r>
        <w:rPr>
          <w:color w:val="231F20"/>
        </w:rPr>
        <w:t>Red</w:t>
      </w:r>
      <w:r>
        <w:rPr>
          <w:color w:val="231F20"/>
          <w:spacing w:val="-7"/>
        </w:rPr>
        <w:t xml:space="preserve"> </w:t>
      </w:r>
      <w:r>
        <w:rPr>
          <w:color w:val="231F20"/>
        </w:rPr>
        <w:t>Dot</w:t>
      </w:r>
      <w:r>
        <w:rPr>
          <w:color w:val="231F20"/>
          <w:spacing w:val="-7"/>
        </w:rPr>
        <w:t xml:space="preserve"> </w:t>
      </w:r>
      <w:r>
        <w:rPr>
          <w:color w:val="231F20"/>
        </w:rPr>
        <w:t xml:space="preserve">Pointer serves several purposes on the </w:t>
      </w:r>
      <w:r>
        <w:rPr>
          <w:color w:val="231F20"/>
          <w:spacing w:val="-3"/>
        </w:rPr>
        <w:t xml:space="preserve">laser, </w:t>
      </w:r>
      <w:r>
        <w:rPr>
          <w:color w:val="231F20"/>
        </w:rPr>
        <w:t>and will become one of your favorite features of the Fusion</w:t>
      </w:r>
      <w:r>
        <w:rPr>
          <w:color w:val="231F20"/>
          <w:spacing w:val="8"/>
        </w:rPr>
        <w:t xml:space="preserve"> </w:t>
      </w:r>
      <w:r>
        <w:rPr>
          <w:color w:val="231F20"/>
          <w:spacing w:val="-3"/>
        </w:rPr>
        <w:t>Laser.</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ind w:left="200"/>
        <w:jc w:val="both"/>
        <w:rPr>
          <w:b w:val="0"/>
          <w:bCs w:val="0"/>
        </w:rPr>
      </w:pPr>
      <w:r>
        <w:rPr>
          <w:color w:val="231F20"/>
        </w:rPr>
        <w:t>Set a New Home Position</w:t>
      </w:r>
    </w:p>
    <w:p w:rsidR="0041439D" w:rsidRDefault="001E7814">
      <w:pPr>
        <w:pStyle w:val="BodyText"/>
        <w:spacing w:before="252" w:line="247" w:lineRule="auto"/>
        <w:ind w:left="200" w:right="99"/>
      </w:pPr>
      <w:r>
        <w:rPr>
          <w:color w:val="231F20"/>
        </w:rPr>
        <w:t>Use the Red Dot Pointer to set a new home position by moving the laser head the Control Panel’s Jog function. Move</w:t>
      </w:r>
      <w:r>
        <w:rPr>
          <w:color w:val="231F20"/>
          <w:spacing w:val="-13"/>
        </w:rPr>
        <w:t xml:space="preserve"> </w:t>
      </w:r>
      <w:r>
        <w:rPr>
          <w:color w:val="231F20"/>
        </w:rPr>
        <w:t>the laser to the new home position and set a new Home Position by center clicking the Joystick.</w:t>
      </w:r>
    </w:p>
    <w:p w:rsidR="0041439D" w:rsidRDefault="0041439D">
      <w:pPr>
        <w:spacing w:line="247" w:lineRule="auto"/>
        <w:sectPr w:rsidR="0041439D">
          <w:type w:val="continuous"/>
          <w:pgSz w:w="12240" w:h="15840"/>
          <w:pgMar w:top="1380" w:right="600" w:bottom="280" w:left="880" w:header="720" w:footer="720" w:gutter="0"/>
          <w:cols w:space="720"/>
        </w:sectPr>
      </w:pPr>
    </w:p>
    <w:bookmarkStart w:id="158" w:name="Movable_Home_Position"/>
    <w:bookmarkStart w:id="159" w:name="_bookmark92"/>
    <w:bookmarkEnd w:id="158"/>
    <w:bookmarkEnd w:id="15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527" style="width:522pt;height:37.6pt;mso-position-horizontal-relative:char;mso-position-vertical-relative:line" coordsize="10440,752">
            <v:group id="_x0000_s4535" style="position:absolute;left:10;top:10;width:10420;height:661" coordorigin="10,10" coordsize="10420,661">
              <v:shape id="_x0000_s4536" style="position:absolute;left:10;top:10;width:10420;height:661" coordorigin="10,10" coordsize="10420,661" path="m10147,10l10,10r,377l11,492r6,75l63,648r126,21l293,670r10137,l10430,293r-1,-104l10423,113r-46,-81l10251,11r-104,-1xe" fillcolor="#d1d3d4" stroked="f">
                <v:path arrowok="t"/>
              </v:shape>
            </v:group>
            <v:group id="_x0000_s4533" style="position:absolute;left:10;top:10;width:10420;height:661" coordorigin="10,10" coordsize="10420,661">
              <v:shape id="_x0000_s4534" style="position:absolute;left:10;top:10;width:10420;height:661" coordorigin="10,10" coordsize="10420,661" path="m293,670l189,669r-76,-5l32,617,11,492,10,387,10,10r10137,l10251,11r76,6l10408,63r21,126l10430,293r,377l293,670xe" filled="f" strokecolor="#a7a9ac" strokeweight="1pt">
                <v:path arrowok="t"/>
              </v:shape>
            </v:group>
            <v:group id="_x0000_s4531" style="position:absolute;left:6218;top:619;width:3968;height:122" coordorigin="6218,619" coordsize="3968,122">
              <v:shape id="_x0000_s4532" style="position:absolute;left:6218;top:619;width:3968;height:122" coordorigin="6218,619" coordsize="3968,122" path="m6218,619r,122l10185,741r,-122l6218,619xe" fillcolor="#008bcf" stroked="f">
                <v:path arrowok="t"/>
              </v:shape>
            </v:group>
            <v:group id="_x0000_s4528" style="position:absolute;left:6218;top:619;width:3968;height:122" coordorigin="6218,619" coordsize="3968,122">
              <v:shape id="_x0000_s4530" style="position:absolute;left:6218;top:619;width:3968;height:122" coordorigin="6218,619" coordsize="3968,122" path="m6218,619r,122l10185,741r,-122l6218,619xe" filled="f" strokecolor="#a7a9ac" strokeweight="1pt">
                <v:path arrowok="t"/>
              </v:shape>
              <v:shape id="_x0000_s4529"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w:t>
                      </w:r>
                      <w:r>
                        <w:rPr>
                          <w:rFonts w:ascii="Helvetica Condensed"/>
                          <w:b/>
                          <w:color w:val="808285"/>
                          <w:spacing w:val="-3"/>
                          <w:sz w:val="38"/>
                        </w:rPr>
                        <w: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8"/>
        <w:rPr>
          <w:rFonts w:ascii="Helvetica Condensed" w:eastAsia="Helvetica Condensed" w:hAnsi="Helvetica Condensed" w:cs="Helvetica Condensed"/>
          <w:sz w:val="36"/>
          <w:szCs w:val="36"/>
        </w:rPr>
      </w:pPr>
    </w:p>
    <w:p w:rsidR="0041439D" w:rsidRDefault="001E7814">
      <w:pPr>
        <w:pStyle w:val="Heading2"/>
        <w:ind w:right="-20"/>
        <w:rPr>
          <w:b w:val="0"/>
          <w:bCs w:val="0"/>
        </w:rPr>
      </w:pPr>
      <w:r>
        <w:rPr>
          <w:color w:val="231F20"/>
        </w:rPr>
        <w:t xml:space="preserve">Position </w:t>
      </w:r>
      <w:r>
        <w:rPr>
          <w:color w:val="231F20"/>
          <w:spacing w:val="-5"/>
        </w:rPr>
        <w:t>Your</w:t>
      </w:r>
      <w:r>
        <w:rPr>
          <w:color w:val="231F20"/>
          <w:spacing w:val="2"/>
        </w:rPr>
        <w:t xml:space="preserve"> </w:t>
      </w:r>
      <w:r>
        <w:rPr>
          <w:color w:val="231F20"/>
        </w:rPr>
        <w:t>Artwork</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Movable Home Position</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2910" w:space="5389"/>
            <w:col w:w="2361"/>
          </w:cols>
        </w:sectPr>
      </w:pPr>
    </w:p>
    <w:p w:rsidR="0041439D" w:rsidRDefault="0041439D">
      <w:pPr>
        <w:spacing w:before="8"/>
        <w:rPr>
          <w:rFonts w:ascii="Helvetica Condensed" w:eastAsia="Helvetica Condensed" w:hAnsi="Helvetica Condensed" w:cs="Helvetica Condensed"/>
          <w:sz w:val="15"/>
          <w:szCs w:val="15"/>
        </w:rPr>
      </w:pPr>
    </w:p>
    <w:p w:rsidR="0041439D" w:rsidRDefault="001E7814">
      <w:pPr>
        <w:pStyle w:val="BodyText"/>
        <w:spacing w:before="58" w:line="247" w:lineRule="auto"/>
        <w:ind w:left="1144" w:right="110"/>
        <w:rPr>
          <w:rFonts w:cs="Helvetica Condensed"/>
        </w:rPr>
      </w:pPr>
      <w:r>
        <w:pict>
          <v:group id="_x0000_s4523" style="position:absolute;left:0;text-align:left;margin-left:36.2pt;margin-top:-5.45pt;width:42.8pt;height:37.25pt;z-index:15448;mso-position-horizontal-relative:page" coordorigin="724,-109" coordsize="856,745">
            <v:group id="_x0000_s4524" style="position:absolute;left:739;top:-94;width:827;height:716" coordorigin="739,-94" coordsize="827,716">
              <v:shape id="_x0000_s4526" style="position:absolute;left:739;top:-94;width:827;height:716" coordorigin="739,-94" coordsize="827,716" path="m739,621l1152,-94r413,715l739,621xe" filled="f" strokecolor="#020303" strokeweight=".49672mm">
                <v:path arrowok="t"/>
              </v:shape>
              <v:shape id="_x0000_s4525" type="#_x0000_t75" style="position:absolute;left:1039;top:175;width:226;height:357">
                <v:imagedata r:id="rId289" o:title=""/>
              </v:shape>
            </v:group>
            <w10:wrap anchorx="page"/>
          </v:group>
        </w:pict>
      </w:r>
      <w:r>
        <w:rPr>
          <w:color w:val="231F20"/>
        </w:rPr>
        <w:t>This</w:t>
      </w:r>
      <w:r>
        <w:rPr>
          <w:color w:val="231F20"/>
          <w:spacing w:val="-6"/>
        </w:rPr>
        <w:t xml:space="preserve"> </w:t>
      </w:r>
      <w:r>
        <w:rPr>
          <w:color w:val="231F20"/>
        </w:rPr>
        <w:t>is</w:t>
      </w:r>
      <w:r>
        <w:rPr>
          <w:color w:val="231F20"/>
          <w:spacing w:val="-6"/>
        </w:rPr>
        <w:t xml:space="preserve"> </w:t>
      </w:r>
      <w:r>
        <w:rPr>
          <w:color w:val="231F20"/>
        </w:rPr>
        <w:t>a</w:t>
      </w:r>
      <w:r>
        <w:rPr>
          <w:color w:val="231F20"/>
          <w:spacing w:val="-6"/>
        </w:rPr>
        <w:t xml:space="preserve"> </w:t>
      </w:r>
      <w:r>
        <w:rPr>
          <w:color w:val="231F20"/>
        </w:rPr>
        <w:t>popular</w:t>
      </w:r>
      <w:r>
        <w:rPr>
          <w:color w:val="231F20"/>
          <w:spacing w:val="-6"/>
        </w:rPr>
        <w:t xml:space="preserve"> </w:t>
      </w:r>
      <w:r>
        <w:rPr>
          <w:color w:val="231F20"/>
        </w:rPr>
        <w:t>use</w:t>
      </w:r>
      <w:r>
        <w:rPr>
          <w:color w:val="231F20"/>
          <w:spacing w:val="-6"/>
        </w:rPr>
        <w:t xml:space="preserve"> </w:t>
      </w:r>
      <w:r>
        <w:rPr>
          <w:color w:val="231F20"/>
        </w:rPr>
        <w:t>for</w:t>
      </w:r>
      <w:r>
        <w:rPr>
          <w:color w:val="231F20"/>
          <w:spacing w:val="-6"/>
        </w:rPr>
        <w:t xml:space="preserve"> </w:t>
      </w:r>
      <w:r>
        <w:rPr>
          <w:color w:val="231F20"/>
        </w:rPr>
        <w:t>the</w:t>
      </w:r>
      <w:r>
        <w:rPr>
          <w:color w:val="231F20"/>
          <w:spacing w:val="-6"/>
        </w:rPr>
        <w:t xml:space="preserve"> </w:t>
      </w:r>
      <w:r>
        <w:rPr>
          <w:color w:val="231F20"/>
        </w:rPr>
        <w:t>Red</w:t>
      </w:r>
      <w:r>
        <w:rPr>
          <w:color w:val="231F20"/>
          <w:spacing w:val="-6"/>
        </w:rPr>
        <w:t xml:space="preserve"> </w:t>
      </w:r>
      <w:r>
        <w:rPr>
          <w:color w:val="231F20"/>
        </w:rPr>
        <w:t>Dot</w:t>
      </w:r>
      <w:r>
        <w:rPr>
          <w:color w:val="231F20"/>
          <w:spacing w:val="-6"/>
        </w:rPr>
        <w:t xml:space="preserve"> </w:t>
      </w:r>
      <w:r>
        <w:rPr>
          <w:color w:val="231F20"/>
        </w:rPr>
        <w:t>Pointer</w:t>
      </w:r>
      <w:r>
        <w:rPr>
          <w:color w:val="231F20"/>
          <w:spacing w:val="-6"/>
        </w:rPr>
        <w:t xml:space="preserve"> </w:t>
      </w:r>
      <w:r>
        <w:rPr>
          <w:color w:val="231F20"/>
        </w:rPr>
        <w:t>and</w:t>
      </w:r>
      <w:r>
        <w:rPr>
          <w:color w:val="231F20"/>
          <w:spacing w:val="-6"/>
        </w:rPr>
        <w:t xml:space="preserve"> </w:t>
      </w:r>
      <w:r>
        <w:rPr>
          <w:color w:val="231F20"/>
        </w:rPr>
        <w:t>is</w:t>
      </w:r>
      <w:r>
        <w:rPr>
          <w:color w:val="231F20"/>
          <w:spacing w:val="-6"/>
        </w:rPr>
        <w:t xml:space="preserve"> </w:t>
      </w:r>
      <w:r>
        <w:rPr>
          <w:color w:val="231F20"/>
        </w:rPr>
        <w:t>one</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easiest</w:t>
      </w:r>
      <w:r>
        <w:rPr>
          <w:color w:val="231F20"/>
          <w:spacing w:val="-6"/>
        </w:rPr>
        <w:t xml:space="preserve"> </w:t>
      </w:r>
      <w:r>
        <w:rPr>
          <w:color w:val="231F20"/>
        </w:rPr>
        <w:t>ways</w:t>
      </w:r>
      <w:r>
        <w:rPr>
          <w:color w:val="231F20"/>
          <w:spacing w:val="-6"/>
        </w:rPr>
        <w:t xml:space="preserve"> </w:t>
      </w:r>
      <w:r>
        <w:rPr>
          <w:color w:val="231F20"/>
        </w:rPr>
        <w:t>to</w:t>
      </w:r>
      <w:r>
        <w:rPr>
          <w:color w:val="231F20"/>
          <w:spacing w:val="-6"/>
        </w:rPr>
        <w:t xml:space="preserve"> </w:t>
      </w:r>
      <w:r>
        <w:rPr>
          <w:color w:val="231F20"/>
        </w:rPr>
        <w:t>make</w:t>
      </w:r>
      <w:r>
        <w:rPr>
          <w:color w:val="231F20"/>
          <w:spacing w:val="-6"/>
        </w:rPr>
        <w:t xml:space="preserve"> </w:t>
      </w:r>
      <w:r>
        <w:rPr>
          <w:color w:val="231F20"/>
        </w:rPr>
        <w:t>sure</w:t>
      </w:r>
      <w:r>
        <w:rPr>
          <w:color w:val="231F20"/>
          <w:spacing w:val="-6"/>
        </w:rPr>
        <w:t xml:space="preserve"> </w:t>
      </w:r>
      <w:r>
        <w:rPr>
          <w:color w:val="231F20"/>
        </w:rPr>
        <w:t>each</w:t>
      </w:r>
      <w:r>
        <w:rPr>
          <w:color w:val="231F20"/>
          <w:spacing w:val="-6"/>
        </w:rPr>
        <w:t xml:space="preserve"> </w:t>
      </w:r>
      <w:r>
        <w:rPr>
          <w:color w:val="231F20"/>
        </w:rPr>
        <w:t>project</w:t>
      </w:r>
      <w:r>
        <w:rPr>
          <w:color w:val="231F20"/>
          <w:spacing w:val="-6"/>
        </w:rPr>
        <w:t xml:space="preserve"> </w:t>
      </w:r>
      <w:r>
        <w:rPr>
          <w:color w:val="231F20"/>
        </w:rPr>
        <w:t>you</w:t>
      </w:r>
      <w:r>
        <w:rPr>
          <w:color w:val="231F20"/>
          <w:spacing w:val="-6"/>
        </w:rPr>
        <w:t xml:space="preserve"> </w:t>
      </w:r>
      <w:r>
        <w:rPr>
          <w:color w:val="231F20"/>
        </w:rPr>
        <w:t xml:space="preserve">run is going to engrave or cut in the correct position. </w:t>
      </w:r>
      <w:r>
        <w:rPr>
          <w:b/>
          <w:color w:val="231F20"/>
        </w:rPr>
        <w:t>Learn this easy task and use</w:t>
      </w:r>
      <w:r>
        <w:rPr>
          <w:b/>
          <w:color w:val="231F20"/>
          <w:spacing w:val="-1"/>
        </w:rPr>
        <w:t xml:space="preserve"> </w:t>
      </w:r>
      <w:r>
        <w:rPr>
          <w:b/>
          <w:color w:val="231F20"/>
        </w:rPr>
        <w:t>it!</w:t>
      </w:r>
    </w:p>
    <w:p w:rsidR="0041439D" w:rsidRDefault="001E7814">
      <w:pPr>
        <w:pStyle w:val="ListParagraph"/>
        <w:numPr>
          <w:ilvl w:val="0"/>
          <w:numId w:val="70"/>
        </w:numPr>
        <w:tabs>
          <w:tab w:val="left" w:pos="460"/>
        </w:tabs>
        <w:spacing w:before="169" w:line="247" w:lineRule="auto"/>
        <w:ind w:right="178"/>
        <w:rPr>
          <w:rFonts w:ascii="Helvetica Condensed" w:eastAsia="Helvetica Condensed" w:hAnsi="Helvetica Condensed" w:cs="Helvetica Condensed"/>
        </w:rPr>
      </w:pPr>
      <w:r>
        <w:rPr>
          <w:rFonts w:ascii="Helvetica Condensed" w:eastAsia="Helvetica Condensed" w:hAnsi="Helvetica Condensed" w:cs="Helvetica Condensed"/>
          <w:color w:val="231F20"/>
        </w:rPr>
        <w:t>For a visual representation of the engraving area on a project, create a box around your engraving area with a</w:t>
      </w:r>
      <w:r>
        <w:rPr>
          <w:rFonts w:ascii="Helvetica Condensed" w:eastAsia="Helvetica Condensed" w:hAnsi="Helvetica Condensed" w:cs="Helvetica Condensed"/>
          <w:color w:val="231F20"/>
          <w:spacing w:val="-20"/>
        </w:rPr>
        <w:t xml:space="preserve"> </w:t>
      </w:r>
      <w:r>
        <w:rPr>
          <w:rFonts w:ascii="Helvetica Condensed" w:eastAsia="Helvetica Condensed" w:hAnsi="Helvetica Condensed" w:cs="Helvetica Condensed"/>
          <w:color w:val="231F20"/>
        </w:rPr>
        <w:t>stroke width of .001” (.025 mm).</w:t>
      </w:r>
    </w:p>
    <w:p w:rsidR="0041439D" w:rsidRDefault="001E7814">
      <w:pPr>
        <w:pStyle w:val="ListParagraph"/>
        <w:numPr>
          <w:ilvl w:val="0"/>
          <w:numId w:val="70"/>
        </w:numPr>
        <w:tabs>
          <w:tab w:val="left" w:pos="460"/>
        </w:tabs>
        <w:spacing w:before="169" w:line="247" w:lineRule="auto"/>
        <w:ind w:right="318"/>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On the General </w:t>
      </w:r>
      <w:r>
        <w:rPr>
          <w:rFonts w:ascii="Helvetica Condensed" w:eastAsia="Helvetica Condensed" w:hAnsi="Helvetica Condensed" w:cs="Helvetica Condensed"/>
          <w:color w:val="231F20"/>
          <w:spacing w:val="-6"/>
        </w:rPr>
        <w:t xml:space="preserve">Tab </w:t>
      </w:r>
      <w:r>
        <w:rPr>
          <w:rFonts w:ascii="Helvetica Condensed" w:eastAsia="Helvetica Condensed" w:hAnsi="Helvetica Condensed" w:cs="Helvetica Condensed"/>
          <w:color w:val="231F20"/>
        </w:rPr>
        <w:t xml:space="preserve">set a vector setting of 0% </w:t>
      </w:r>
      <w:r>
        <w:rPr>
          <w:rFonts w:ascii="Helvetica Condensed" w:eastAsia="Helvetica Condensed" w:hAnsi="Helvetica Condensed" w:cs="Helvetica Condensed"/>
          <w:color w:val="231F20"/>
          <w:spacing w:val="-3"/>
        </w:rPr>
        <w:t xml:space="preserve">power. </w:t>
      </w:r>
      <w:r>
        <w:rPr>
          <w:rFonts w:ascii="Helvetica Condensed" w:eastAsia="Helvetica Condensed" w:hAnsi="Helvetica Condensed" w:cs="Helvetica Condensed"/>
          <w:b/>
          <w:bCs/>
          <w:color w:val="231F20"/>
        </w:rPr>
        <w:t>With the door of the Fusion raised so the laser won’t fire</w:t>
      </w:r>
      <w:r>
        <w:rPr>
          <w:rFonts w:ascii="Helvetica Condensed" w:eastAsia="Helvetica Condensed" w:hAnsi="Helvetica Condensed" w:cs="Helvetica Condensed"/>
          <w:color w:val="231F20"/>
        </w:rPr>
        <w:t>, run the job. The Red Dot Pointer will outline the area where the job will run, so you can make sure that you have the correct positioning befor</w:t>
      </w:r>
      <w:r>
        <w:rPr>
          <w:rFonts w:ascii="Helvetica Condensed" w:eastAsia="Helvetica Condensed" w:hAnsi="Helvetica Condensed" w:cs="Helvetica Condensed"/>
          <w:color w:val="231F20"/>
        </w:rPr>
        <w:t>e running any job. (Setting the power to 0% will also protect you in case you forget to leave the door open).</w:t>
      </w:r>
    </w:p>
    <w:p w:rsidR="0041439D" w:rsidRDefault="001E7814">
      <w:pPr>
        <w:pStyle w:val="ListParagraph"/>
        <w:numPr>
          <w:ilvl w:val="0"/>
          <w:numId w:val="70"/>
        </w:numPr>
        <w:tabs>
          <w:tab w:val="left" w:pos="460"/>
        </w:tabs>
        <w:spacing w:before="169" w:line="247" w:lineRule="auto"/>
        <w:ind w:right="590"/>
        <w:rPr>
          <w:rFonts w:ascii="Helvetica Condensed" w:eastAsia="Helvetica Condensed" w:hAnsi="Helvetica Condensed" w:cs="Helvetica Condensed"/>
        </w:rPr>
      </w:pPr>
      <w:r>
        <w:rPr>
          <w:rFonts w:ascii="Helvetica Condensed"/>
          <w:color w:val="231F20"/>
        </w:rPr>
        <w:t>Now you can reposition the artwork, or the piece you area engraving, so you have a perfectly located engraving project.</w:t>
      </w:r>
    </w:p>
    <w:p w:rsidR="0041439D" w:rsidRDefault="0041439D">
      <w:pPr>
        <w:rPr>
          <w:rFonts w:ascii="Helvetica Condensed" w:eastAsia="Helvetica Condensed" w:hAnsi="Helvetica Condensed" w:cs="Helvetica Condensed"/>
        </w:rPr>
      </w:pPr>
    </w:p>
    <w:p w:rsidR="0041439D" w:rsidRDefault="001E7814">
      <w:pPr>
        <w:pStyle w:val="Heading1"/>
        <w:spacing w:before="157"/>
        <w:rPr>
          <w:b w:val="0"/>
          <w:bCs w:val="0"/>
        </w:rPr>
      </w:pPr>
      <w:r>
        <w:rPr>
          <w:color w:val="008BCF"/>
        </w:rPr>
        <w:t>Movable Home Position</w:t>
      </w:r>
    </w:p>
    <w:p w:rsidR="0041439D" w:rsidRDefault="001E7814">
      <w:pPr>
        <w:pStyle w:val="BodyText"/>
        <w:spacing w:before="194" w:line="247" w:lineRule="auto"/>
        <w:ind w:right="117"/>
        <w:jc w:val="both"/>
      </w:pPr>
      <w:r>
        <w:rPr>
          <w:color w:val="231F20"/>
        </w:rPr>
        <w:t>Whe</w:t>
      </w:r>
      <w:r>
        <w:rPr>
          <w:color w:val="231F20"/>
        </w:rPr>
        <w:t xml:space="preserve">n engraving irregularly-shaped objects, Epilog’s movable home position feature will quickly become one of your favorites. </w:t>
      </w:r>
      <w:r>
        <w:rPr>
          <w:color w:val="231F20"/>
          <w:spacing w:val="-5"/>
        </w:rPr>
        <w:t xml:space="preserve">You </w:t>
      </w:r>
      <w:r>
        <w:rPr>
          <w:color w:val="231F20"/>
        </w:rPr>
        <w:t>can quickly set a new home position using the Joystick at the control panel and set a new home position</w:t>
      </w:r>
      <w:r>
        <w:rPr>
          <w:color w:val="231F20"/>
          <w:spacing w:val="-37"/>
        </w:rPr>
        <w:t xml:space="preserve"> </w:t>
      </w:r>
      <w:r>
        <w:rPr>
          <w:color w:val="231F20"/>
        </w:rPr>
        <w:t>in seconds.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Setting a new</w:t>
      </w:r>
      <w:r>
        <w:rPr>
          <w:color w:val="231F20"/>
        </w:rPr>
        <w:t xml:space="preserve"> home position has never been quicker or </w:t>
      </w:r>
      <w:r>
        <w:rPr>
          <w:color w:val="231F20"/>
          <w:spacing w:val="-3"/>
        </w:rPr>
        <w:t xml:space="preserve">easier. Let’s </w:t>
      </w:r>
      <w:r>
        <w:rPr>
          <w:color w:val="231F20"/>
        </w:rPr>
        <w:t>say you’re engraving on a custom acrylic award that won’t quite fit in the upper left corner of the work area. By moving the award out into the center of the table and setting a new</w:t>
      </w:r>
      <w:r>
        <w:rPr>
          <w:color w:val="231F20"/>
          <w:spacing w:val="-9"/>
        </w:rPr>
        <w:t xml:space="preserve"> </w:t>
      </w:r>
      <w:r>
        <w:rPr>
          <w:color w:val="231F20"/>
        </w:rPr>
        <w:t>home</w:t>
      </w:r>
      <w:r>
        <w:rPr>
          <w:color w:val="231F20"/>
          <w:spacing w:val="-9"/>
        </w:rPr>
        <w:t xml:space="preserve"> </w:t>
      </w:r>
      <w:r>
        <w:rPr>
          <w:color w:val="231F20"/>
        </w:rPr>
        <w:t>position</w:t>
      </w:r>
      <w:r>
        <w:rPr>
          <w:color w:val="231F20"/>
          <w:spacing w:val="-9"/>
        </w:rPr>
        <w:t xml:space="preserve"> </w:t>
      </w:r>
      <w:r>
        <w:rPr>
          <w:color w:val="231F20"/>
        </w:rPr>
        <w:t>at</w:t>
      </w:r>
      <w:r>
        <w:rPr>
          <w:color w:val="231F20"/>
          <w:spacing w:val="-9"/>
        </w:rPr>
        <w:t xml:space="preserve"> </w:t>
      </w:r>
      <w:r>
        <w:rPr>
          <w:color w:val="231F20"/>
        </w:rPr>
        <w:t>the</w:t>
      </w:r>
      <w:r>
        <w:rPr>
          <w:color w:val="231F20"/>
          <w:spacing w:val="-9"/>
        </w:rPr>
        <w:t xml:space="preserve"> </w:t>
      </w:r>
      <w:r>
        <w:rPr>
          <w:color w:val="231F20"/>
        </w:rPr>
        <w:t>upper</w:t>
      </w:r>
      <w:r>
        <w:rPr>
          <w:color w:val="231F20"/>
          <w:spacing w:val="-9"/>
        </w:rPr>
        <w:t xml:space="preserve"> </w:t>
      </w:r>
      <w:r>
        <w:rPr>
          <w:color w:val="231F20"/>
        </w:rPr>
        <w:t>left</w:t>
      </w:r>
      <w:r>
        <w:rPr>
          <w:color w:val="231F20"/>
          <w:spacing w:val="-9"/>
        </w:rPr>
        <w:t xml:space="preserve"> </w:t>
      </w:r>
      <w:r>
        <w:rPr>
          <w:color w:val="231F20"/>
        </w:rPr>
        <w:t>corner</w:t>
      </w:r>
      <w:r>
        <w:rPr>
          <w:color w:val="231F20"/>
          <w:spacing w:val="-9"/>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award,</w:t>
      </w:r>
      <w:r>
        <w:rPr>
          <w:color w:val="231F20"/>
          <w:spacing w:val="-9"/>
        </w:rPr>
        <w:t xml:space="preserve"> </w:t>
      </w:r>
      <w:r>
        <w:rPr>
          <w:color w:val="231F20"/>
        </w:rPr>
        <w:t>you</w:t>
      </w:r>
      <w:r>
        <w:rPr>
          <w:color w:val="231F20"/>
          <w:spacing w:val="-9"/>
        </w:rPr>
        <w:t xml:space="preserve"> </w:t>
      </w:r>
      <w:r>
        <w:rPr>
          <w:color w:val="231F20"/>
        </w:rPr>
        <w:t>can</w:t>
      </w:r>
      <w:r>
        <w:rPr>
          <w:color w:val="231F20"/>
          <w:spacing w:val="-9"/>
        </w:rPr>
        <w:t xml:space="preserve"> </w:t>
      </w:r>
      <w:r>
        <w:rPr>
          <w:color w:val="231F20"/>
        </w:rPr>
        <w:t>rest</w:t>
      </w:r>
      <w:r>
        <w:rPr>
          <w:color w:val="231F20"/>
          <w:spacing w:val="-9"/>
        </w:rPr>
        <w:t xml:space="preserve"> </w:t>
      </w:r>
      <w:r>
        <w:rPr>
          <w:color w:val="231F20"/>
        </w:rPr>
        <w:t>assured</w:t>
      </w:r>
      <w:r>
        <w:rPr>
          <w:color w:val="231F20"/>
          <w:spacing w:val="-9"/>
        </w:rPr>
        <w:t xml:space="preserve"> </w:t>
      </w:r>
      <w:r>
        <w:rPr>
          <w:color w:val="231F20"/>
        </w:rPr>
        <w:t>that</w:t>
      </w:r>
      <w:r>
        <w:rPr>
          <w:color w:val="231F20"/>
          <w:spacing w:val="-9"/>
        </w:rPr>
        <w:t xml:space="preserve"> </w:t>
      </w:r>
      <w:r>
        <w:rPr>
          <w:color w:val="231F20"/>
        </w:rPr>
        <w:t>your</w:t>
      </w:r>
      <w:r>
        <w:rPr>
          <w:color w:val="231F20"/>
          <w:spacing w:val="-9"/>
        </w:rPr>
        <w:t xml:space="preserve"> </w:t>
      </w:r>
      <w:r>
        <w:rPr>
          <w:color w:val="231F20"/>
        </w:rPr>
        <w:t>engraving</w:t>
      </w:r>
      <w:r>
        <w:rPr>
          <w:color w:val="231F20"/>
          <w:spacing w:val="-9"/>
        </w:rPr>
        <w:t xml:space="preserve"> </w:t>
      </w:r>
      <w:r>
        <w:rPr>
          <w:color w:val="231F20"/>
        </w:rPr>
        <w:t>will</w:t>
      </w:r>
      <w:r>
        <w:rPr>
          <w:color w:val="231F20"/>
          <w:spacing w:val="-9"/>
        </w:rPr>
        <w:t xml:space="preserve"> </w:t>
      </w:r>
      <w:r>
        <w:rPr>
          <w:color w:val="231F20"/>
        </w:rPr>
        <w:t>be</w:t>
      </w:r>
      <w:r>
        <w:rPr>
          <w:color w:val="231F20"/>
          <w:spacing w:val="-9"/>
        </w:rPr>
        <w:t xml:space="preserve"> </w:t>
      </w:r>
      <w:r>
        <w:rPr>
          <w:color w:val="231F20"/>
        </w:rPr>
        <w:t>placed</w:t>
      </w:r>
      <w:r>
        <w:rPr>
          <w:color w:val="231F20"/>
          <w:spacing w:val="-9"/>
        </w:rPr>
        <w:t xml:space="preserve"> </w:t>
      </w:r>
      <w:r>
        <w:rPr>
          <w:color w:val="231F20"/>
        </w:rPr>
        <w:t>accurately on your engraving piece every time in a few easy</w:t>
      </w:r>
      <w:r>
        <w:rPr>
          <w:color w:val="231F20"/>
          <w:spacing w:val="3"/>
        </w:rPr>
        <w:t xml:space="preserve"> </w:t>
      </w:r>
      <w:r>
        <w:rPr>
          <w:color w:val="231F20"/>
        </w:rPr>
        <w:t>steps.</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69"/>
        </w:numPr>
        <w:tabs>
          <w:tab w:val="left" w:pos="460"/>
        </w:tabs>
        <w:spacing w:before="176" w:line="247" w:lineRule="auto"/>
        <w:ind w:right="390"/>
        <w:rPr>
          <w:rFonts w:ascii="Helvetica Condensed" w:eastAsia="Helvetica Condensed" w:hAnsi="Helvetica Condensed" w:cs="Helvetica Condensed"/>
        </w:rPr>
      </w:pPr>
      <w:r>
        <w:rPr>
          <w:rFonts w:ascii="Helvetica Condensed"/>
          <w:color w:val="231F20"/>
        </w:rPr>
        <w:t xml:space="preserve">Start by turning on the </w:t>
      </w:r>
      <w:r>
        <w:rPr>
          <w:rFonts w:ascii="Helvetica Condensed"/>
          <w:b/>
          <w:color w:val="231F20"/>
        </w:rPr>
        <w:t xml:space="preserve">Red Dot Pointer </w:t>
      </w:r>
      <w:r>
        <w:rPr>
          <w:rFonts w:ascii="Helvetica Condensed"/>
          <w:color w:val="231F20"/>
        </w:rPr>
        <w:t xml:space="preserve">at the Control Panel, then move to </w:t>
      </w:r>
      <w:r>
        <w:rPr>
          <w:rFonts w:ascii="Helvetica Condensed"/>
          <w:b/>
          <w:color w:val="231F20"/>
        </w:rPr>
        <w:t xml:space="preserve">Jog </w:t>
      </w:r>
      <w:r>
        <w:rPr>
          <w:rFonts w:ascii="Helvetica Condensed"/>
          <w:color w:val="231F20"/>
        </w:rPr>
        <w:t>in the Function a</w:t>
      </w:r>
      <w:r>
        <w:rPr>
          <w:rFonts w:ascii="Helvetica Condensed"/>
          <w:color w:val="231F20"/>
        </w:rPr>
        <w:t>rea of the Control Panel.</w:t>
      </w:r>
    </w:p>
    <w:p w:rsidR="0041439D" w:rsidRDefault="001E7814">
      <w:pPr>
        <w:pStyle w:val="ListParagraph"/>
        <w:numPr>
          <w:ilvl w:val="0"/>
          <w:numId w:val="69"/>
        </w:numPr>
        <w:tabs>
          <w:tab w:val="left" w:pos="515"/>
        </w:tabs>
        <w:spacing w:before="169"/>
        <w:ind w:left="515" w:hanging="415"/>
        <w:rPr>
          <w:rFonts w:ascii="Helvetica Condensed" w:eastAsia="Helvetica Condensed" w:hAnsi="Helvetica Condensed" w:cs="Helvetica Condensed"/>
        </w:rPr>
      </w:pPr>
      <w:r>
        <w:rPr>
          <w:rFonts w:ascii="Helvetica Condensed"/>
          <w:color w:val="231F20"/>
        </w:rPr>
        <w:t xml:space="preserve">Use the </w:t>
      </w:r>
      <w:r>
        <w:rPr>
          <w:rFonts w:ascii="Helvetica Condensed"/>
          <w:b/>
          <w:color w:val="231F20"/>
        </w:rPr>
        <w:t xml:space="preserve">Joystick </w:t>
      </w:r>
      <w:r>
        <w:rPr>
          <w:rFonts w:ascii="Helvetica Condensed"/>
          <w:color w:val="231F20"/>
        </w:rPr>
        <w:t>to move the laser carriage to your new home position.</w:t>
      </w:r>
    </w:p>
    <w:p w:rsidR="0041439D" w:rsidRDefault="001E7814">
      <w:pPr>
        <w:pStyle w:val="ListParagraph"/>
        <w:numPr>
          <w:ilvl w:val="0"/>
          <w:numId w:val="69"/>
        </w:numPr>
        <w:tabs>
          <w:tab w:val="left" w:pos="460"/>
        </w:tabs>
        <w:spacing w:before="177"/>
        <w:rPr>
          <w:rFonts w:ascii="Helvetica Condensed" w:eastAsia="Helvetica Condensed" w:hAnsi="Helvetica Condensed" w:cs="Helvetica Condensed"/>
        </w:rPr>
      </w:pPr>
      <w:proofErr w:type="gramStart"/>
      <w:r>
        <w:rPr>
          <w:rFonts w:ascii="Helvetica Condensed"/>
          <w:b/>
          <w:color w:val="231F20"/>
        </w:rPr>
        <w:t>Center click</w:t>
      </w:r>
      <w:proofErr w:type="gramEnd"/>
      <w:r>
        <w:rPr>
          <w:rFonts w:ascii="Helvetica Condensed"/>
          <w:b/>
          <w:color w:val="231F20"/>
        </w:rPr>
        <w:t xml:space="preserve"> </w:t>
      </w:r>
      <w:r>
        <w:rPr>
          <w:rFonts w:ascii="Helvetica Condensed"/>
          <w:color w:val="231F20"/>
        </w:rPr>
        <w:t>the Joystick to set your new home position.</w:t>
      </w:r>
    </w:p>
    <w:p w:rsidR="0041439D" w:rsidRDefault="001E7814">
      <w:pPr>
        <w:pStyle w:val="ListParagraph"/>
        <w:numPr>
          <w:ilvl w:val="0"/>
          <w:numId w:val="69"/>
        </w:numPr>
        <w:tabs>
          <w:tab w:val="left" w:pos="460"/>
        </w:tabs>
        <w:spacing w:before="177"/>
        <w:rPr>
          <w:rFonts w:ascii="Helvetica Condensed" w:eastAsia="Helvetica Condensed" w:hAnsi="Helvetica Condensed" w:cs="Helvetica Condensed"/>
        </w:rPr>
      </w:pPr>
      <w:r>
        <w:rPr>
          <w:rFonts w:ascii="Helvetica Condensed"/>
          <w:color w:val="231F20"/>
        </w:rPr>
        <w:t>The new home position that you set is the new 0</w:t>
      </w:r>
      <w:proofErr w:type="gramStart"/>
      <w:r>
        <w:rPr>
          <w:rFonts w:ascii="Helvetica Condensed"/>
          <w:color w:val="231F20"/>
        </w:rPr>
        <w:t>,0</w:t>
      </w:r>
      <w:proofErr w:type="gramEnd"/>
      <w:r>
        <w:rPr>
          <w:rFonts w:ascii="Helvetica Condensed"/>
          <w:color w:val="231F20"/>
        </w:rPr>
        <w:t xml:space="preserve"> point for the top, left corner of your engraving are</w:t>
      </w:r>
      <w:r>
        <w:rPr>
          <w:rFonts w:ascii="Helvetica Condensed"/>
          <w:color w:val="231F20"/>
        </w:rPr>
        <w:t>a.</w:t>
      </w:r>
    </w:p>
    <w:p w:rsidR="0041439D" w:rsidRDefault="001E7814">
      <w:pPr>
        <w:pStyle w:val="ListParagraph"/>
        <w:numPr>
          <w:ilvl w:val="0"/>
          <w:numId w:val="69"/>
        </w:numPr>
        <w:tabs>
          <w:tab w:val="left" w:pos="460"/>
        </w:tabs>
        <w:spacing w:before="177" w:line="247" w:lineRule="auto"/>
        <w:ind w:right="642"/>
        <w:rPr>
          <w:rFonts w:ascii="Helvetica Condensed" w:eastAsia="Helvetica Condensed" w:hAnsi="Helvetica Condensed" w:cs="Helvetica Condensed"/>
        </w:rPr>
      </w:pPr>
      <w:r>
        <w:rPr>
          <w:rFonts w:ascii="Helvetica Condensed"/>
          <w:color w:val="231F20"/>
        </w:rPr>
        <w:t xml:space="preserve">When you are done and want to reset your home position, go to the </w:t>
      </w:r>
      <w:r>
        <w:rPr>
          <w:rFonts w:ascii="Helvetica Condensed"/>
          <w:b/>
          <w:color w:val="231F20"/>
        </w:rPr>
        <w:t xml:space="preserve">Jog </w:t>
      </w:r>
      <w:r>
        <w:rPr>
          <w:rFonts w:ascii="Helvetica Condensed"/>
          <w:color w:val="231F20"/>
        </w:rPr>
        <w:t xml:space="preserve">function, then </w:t>
      </w:r>
      <w:r>
        <w:rPr>
          <w:rFonts w:ascii="Helvetica Condensed"/>
          <w:b/>
          <w:color w:val="231F20"/>
        </w:rPr>
        <w:t xml:space="preserve">double center click </w:t>
      </w:r>
      <w:r>
        <w:rPr>
          <w:rFonts w:ascii="Helvetica Condensed"/>
          <w:color w:val="231F20"/>
        </w:rPr>
        <w:t xml:space="preserve">the Joystick to access the sub-menu. </w:t>
      </w:r>
      <w:r>
        <w:rPr>
          <w:rFonts w:ascii="Helvetica Condensed"/>
          <w:b/>
          <w:color w:val="231F20"/>
        </w:rPr>
        <w:t xml:space="preserve">Tilt the Joystick to the right </w:t>
      </w:r>
      <w:r>
        <w:rPr>
          <w:rFonts w:ascii="Helvetica Condensed"/>
          <w:color w:val="231F20"/>
        </w:rPr>
        <w:t>to reset the home</w:t>
      </w:r>
      <w:r>
        <w:rPr>
          <w:rFonts w:ascii="Helvetica Condensed"/>
          <w:color w:val="231F20"/>
          <w:spacing w:val="-5"/>
        </w:rPr>
        <w:t xml:space="preserve"> </w:t>
      </w:r>
      <w:r>
        <w:rPr>
          <w:rFonts w:ascii="Helvetica Condensed"/>
          <w:color w:val="231F20"/>
        </w:rPr>
        <w:t>position.</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bookmarkStart w:id="160" w:name="Center_Engraving"/>
    <w:bookmarkStart w:id="161" w:name="_bookmark94"/>
    <w:bookmarkEnd w:id="160"/>
    <w:bookmarkEnd w:id="161"/>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513" style="width:526.35pt;height:37.05pt;mso-position-horizontal-relative:char;mso-position-vertical-relative:line" coordsize="10527,741">
            <v:group id="_x0000_s4521" style="position:absolute;left:10;top:10;width:10507;height:661" coordorigin="10,10" coordsize="10507,661">
              <v:shape id="_x0000_s4522" style="position:absolute;left:10;top:10;width:10507;height:661" coordorigin="10,10" coordsize="10507,661" path="m10516,10l293,10,189,11r-76,6l32,63,11,189,10,293r,377l10233,670r105,-1l10413,664r81,-47l10516,492r,-105l10516,10xe" fillcolor="#d1d3d4" stroked="f">
                <v:path arrowok="t"/>
              </v:shape>
            </v:group>
            <v:group id="_x0000_s4519" style="position:absolute;left:10;top:10;width:10507;height:661" coordorigin="10,10" coordsize="10507,661">
              <v:shape id="_x0000_s4520" style="position:absolute;left:10;top:10;width:10507;height:661" coordorigin="10,10" coordsize="10507,661" path="m293,10l189,11r-76,6l32,63,11,189,10,293r,377l10233,670r105,-1l10413,664r81,-47l10516,492r,-105l10516,10,293,10xe" filled="f" strokecolor="#a7a9ac" strokeweight="1pt">
                <v:path arrowok="t"/>
              </v:shape>
            </v:group>
            <v:group id="_x0000_s4517" style="position:absolute;left:6348;top:609;width:3968;height:122" coordorigin="6348,609" coordsize="3968,122">
              <v:shape id="_x0000_s4518" style="position:absolute;left:6348;top:609;width:3968;height:122" coordorigin="6348,609" coordsize="3968,122" path="m6348,609r,121l10315,730r,-121l6348,609xe" fillcolor="#008bcf" stroked="f">
                <v:path arrowok="t"/>
              </v:shape>
            </v:group>
            <v:group id="_x0000_s4514" style="position:absolute;left:6348;top:609;width:3968;height:122" coordorigin="6348,609" coordsize="3968,122">
              <v:shape id="_x0000_s4516" style="position:absolute;left:6348;top:609;width:3968;height:122" coordorigin="6348,609" coordsize="3968,122" path="m6348,609r,121l10315,730r,-121l6348,609xe" filled="f" strokecolor="#a7a9ac" strokeweight="1pt">
                <v:path arrowok="t"/>
              </v:shape>
              <v:shape id="_x0000_s4515"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780" w:left="880" w:header="0" w:footer="595"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Heading1"/>
        <w:ind w:left="200" w:right="-20"/>
        <w:rPr>
          <w:b w:val="0"/>
          <w:bCs w:val="0"/>
        </w:rPr>
      </w:pPr>
      <w:bookmarkStart w:id="162" w:name="_bookmark93"/>
      <w:bookmarkEnd w:id="162"/>
      <w:r>
        <w:rPr>
          <w:color w:val="008BCF"/>
        </w:rPr>
        <w:t>Center Engraving</w:t>
      </w:r>
    </w:p>
    <w:p w:rsidR="0041439D" w:rsidRDefault="001E7814">
      <w:pPr>
        <w:spacing w:before="32"/>
        <w:ind w:left="200"/>
        <w:rPr>
          <w:rFonts w:ascii="Helvetica Condensed" w:eastAsia="Helvetica Condensed" w:hAnsi="Helvetica Condensed" w:cs="Helvetica Condensed"/>
          <w:sz w:val="20"/>
          <w:szCs w:val="20"/>
        </w:rPr>
      </w:pPr>
      <w:r>
        <w:br w:type="column"/>
      </w:r>
      <w:r>
        <w:rPr>
          <w:rFonts w:ascii="Helvetica Condensed"/>
          <w:color w:val="6D6E71"/>
          <w:sz w:val="20"/>
        </w:rPr>
        <w:lastRenderedPageBreak/>
        <w:t>Center Engraving</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2850" w:space="6028"/>
            <w:col w:w="1882"/>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left="200" w:right="117"/>
        <w:jc w:val="both"/>
      </w:pPr>
      <w:r>
        <w:rPr>
          <w:color w:val="231F20"/>
        </w:rPr>
        <w:t>The Center Engraving feature allows you to define the center of your artwork as the primary reference point (home posi</w:t>
      </w:r>
      <w:r>
        <w:rPr>
          <w:color w:val="231F20"/>
        </w:rPr>
        <w:t>tion)</w:t>
      </w:r>
      <w:r>
        <w:rPr>
          <w:color w:val="231F20"/>
          <w:spacing w:val="-5"/>
        </w:rPr>
        <w:t xml:space="preserve"> </w:t>
      </w:r>
      <w:r>
        <w:rPr>
          <w:color w:val="231F20"/>
        </w:rPr>
        <w:t>of</w:t>
      </w:r>
      <w:r>
        <w:rPr>
          <w:color w:val="231F20"/>
          <w:spacing w:val="-5"/>
        </w:rPr>
        <w:t xml:space="preserve"> </w:t>
      </w:r>
      <w:r>
        <w:rPr>
          <w:color w:val="231F20"/>
        </w:rPr>
        <w:t>your</w:t>
      </w:r>
      <w:r>
        <w:rPr>
          <w:color w:val="231F20"/>
          <w:spacing w:val="-5"/>
        </w:rPr>
        <w:t xml:space="preserve"> </w:t>
      </w:r>
      <w:r>
        <w:rPr>
          <w:color w:val="231F20"/>
        </w:rPr>
        <w:t>engraving</w:t>
      </w:r>
      <w:r>
        <w:rPr>
          <w:color w:val="231F20"/>
          <w:spacing w:val="-5"/>
        </w:rPr>
        <w:t xml:space="preserve"> </w:t>
      </w:r>
      <w:r>
        <w:rPr>
          <w:color w:val="231F20"/>
        </w:rPr>
        <w:t>or</w:t>
      </w:r>
      <w:r>
        <w:rPr>
          <w:color w:val="231F20"/>
          <w:spacing w:val="-5"/>
        </w:rPr>
        <w:t xml:space="preserve"> </w:t>
      </w:r>
      <w:r>
        <w:rPr>
          <w:color w:val="231F20"/>
        </w:rPr>
        <w:t>cutting.</w:t>
      </w:r>
      <w:r>
        <w:rPr>
          <w:color w:val="231F20"/>
          <w:spacing w:val="-5"/>
        </w:rPr>
        <w:t xml:space="preserve"> </w:t>
      </w:r>
      <w:r>
        <w:rPr>
          <w:color w:val="231F20"/>
        </w:rPr>
        <w:t>The</w:t>
      </w:r>
      <w:r>
        <w:rPr>
          <w:color w:val="231F20"/>
          <w:spacing w:val="-5"/>
        </w:rPr>
        <w:t xml:space="preserve"> </w:t>
      </w:r>
      <w:r>
        <w:rPr>
          <w:color w:val="231F20"/>
        </w:rPr>
        <w:t>Center</w:t>
      </w:r>
      <w:r>
        <w:rPr>
          <w:color w:val="231F20"/>
          <w:spacing w:val="-5"/>
        </w:rPr>
        <w:t xml:space="preserve"> </w:t>
      </w:r>
      <w:r>
        <w:rPr>
          <w:color w:val="231F20"/>
        </w:rPr>
        <w:t>Engraving</w:t>
      </w:r>
      <w:r>
        <w:rPr>
          <w:color w:val="231F20"/>
          <w:spacing w:val="-5"/>
        </w:rPr>
        <w:t xml:space="preserve"> </w:t>
      </w:r>
      <w:r>
        <w:rPr>
          <w:color w:val="231F20"/>
        </w:rPr>
        <w:t>feature</w:t>
      </w:r>
      <w:r>
        <w:rPr>
          <w:color w:val="231F20"/>
          <w:spacing w:val="-5"/>
        </w:rPr>
        <w:t xml:space="preserve"> </w:t>
      </w:r>
      <w:r>
        <w:rPr>
          <w:color w:val="231F20"/>
        </w:rPr>
        <w:t>has</w:t>
      </w:r>
      <w:r>
        <w:rPr>
          <w:color w:val="231F20"/>
          <w:spacing w:val="-5"/>
        </w:rPr>
        <w:t xml:space="preserve"> </w:t>
      </w:r>
      <w:r>
        <w:rPr>
          <w:color w:val="231F20"/>
        </w:rPr>
        <w:t>been</w:t>
      </w:r>
      <w:r>
        <w:rPr>
          <w:color w:val="231F20"/>
          <w:spacing w:val="-5"/>
        </w:rPr>
        <w:t xml:space="preserve"> </w:t>
      </w:r>
      <w:r>
        <w:rPr>
          <w:color w:val="231F20"/>
        </w:rPr>
        <w:t>designed</w:t>
      </w:r>
      <w:r>
        <w:rPr>
          <w:color w:val="231F20"/>
          <w:spacing w:val="-5"/>
        </w:rPr>
        <w:t xml:space="preserve"> </w:t>
      </w:r>
      <w:r>
        <w:rPr>
          <w:color w:val="231F20"/>
        </w:rPr>
        <w:t>to</w:t>
      </w:r>
      <w:r>
        <w:rPr>
          <w:color w:val="231F20"/>
          <w:spacing w:val="-5"/>
        </w:rPr>
        <w:t xml:space="preserve"> </w:t>
      </w:r>
      <w:r>
        <w:rPr>
          <w:color w:val="231F20"/>
        </w:rPr>
        <w:t>be</w:t>
      </w:r>
      <w:r>
        <w:rPr>
          <w:color w:val="231F20"/>
          <w:spacing w:val="-5"/>
        </w:rPr>
        <w:t xml:space="preserve"> </w:t>
      </w:r>
      <w:r>
        <w:rPr>
          <w:color w:val="231F20"/>
        </w:rPr>
        <w:t>used</w:t>
      </w:r>
      <w:r>
        <w:rPr>
          <w:color w:val="231F20"/>
          <w:spacing w:val="-5"/>
        </w:rPr>
        <w:t xml:space="preserve"> </w:t>
      </w:r>
      <w:r>
        <w:rPr>
          <w:color w:val="231F20"/>
        </w:rPr>
        <w:t>in</w:t>
      </w:r>
      <w:r>
        <w:rPr>
          <w:color w:val="231F20"/>
          <w:spacing w:val="-5"/>
        </w:rPr>
        <w:t xml:space="preserve"> </w:t>
      </w:r>
      <w:r>
        <w:rPr>
          <w:color w:val="231F20"/>
        </w:rPr>
        <w:t>conjunction</w:t>
      </w:r>
      <w:r>
        <w:rPr>
          <w:color w:val="231F20"/>
          <w:spacing w:val="-5"/>
        </w:rPr>
        <w:t xml:space="preserve"> </w:t>
      </w:r>
      <w:r>
        <w:rPr>
          <w:color w:val="231F20"/>
        </w:rPr>
        <w:t>with</w:t>
      </w:r>
      <w:r>
        <w:rPr>
          <w:color w:val="231F20"/>
          <w:spacing w:val="-5"/>
        </w:rPr>
        <w:t xml:space="preserve"> </w:t>
      </w:r>
      <w:r>
        <w:rPr>
          <w:color w:val="231F20"/>
        </w:rPr>
        <w:t>the Jog</w:t>
      </w:r>
      <w:r>
        <w:rPr>
          <w:color w:val="231F20"/>
          <w:spacing w:val="-7"/>
        </w:rPr>
        <w:t xml:space="preserve"> </w:t>
      </w:r>
      <w:r>
        <w:rPr>
          <w:color w:val="231F20"/>
        </w:rPr>
        <w:t>feature</w:t>
      </w:r>
      <w:r>
        <w:rPr>
          <w:color w:val="231F20"/>
          <w:spacing w:val="-7"/>
        </w:rPr>
        <w:t xml:space="preserve"> </w:t>
      </w:r>
      <w:r>
        <w:rPr>
          <w:color w:val="231F20"/>
        </w:rPr>
        <w:t>on</w:t>
      </w:r>
      <w:r>
        <w:rPr>
          <w:color w:val="231F20"/>
          <w:spacing w:val="-7"/>
        </w:rPr>
        <w:t xml:space="preserve"> </w:t>
      </w:r>
      <w:r>
        <w:rPr>
          <w:color w:val="231F20"/>
        </w:rPr>
        <w:t>the</w:t>
      </w:r>
      <w:r>
        <w:rPr>
          <w:color w:val="231F20"/>
          <w:spacing w:val="-7"/>
        </w:rPr>
        <w:t xml:space="preserve"> </w:t>
      </w:r>
      <w:r>
        <w:rPr>
          <w:color w:val="231F20"/>
        </w:rPr>
        <w:t>Fusion</w:t>
      </w:r>
      <w:r>
        <w:rPr>
          <w:color w:val="231F20"/>
          <w:spacing w:val="-7"/>
        </w:rPr>
        <w:t xml:space="preserve"> </w:t>
      </w:r>
      <w:r>
        <w:rPr>
          <w:color w:val="231F20"/>
        </w:rPr>
        <w:t>Control</w:t>
      </w:r>
      <w:r>
        <w:rPr>
          <w:color w:val="231F20"/>
          <w:spacing w:val="-7"/>
        </w:rPr>
        <w:t xml:space="preserve"> </w:t>
      </w:r>
      <w:r>
        <w:rPr>
          <w:color w:val="231F20"/>
        </w:rPr>
        <w:t>Panel.</w:t>
      </w:r>
      <w:r>
        <w:rPr>
          <w:color w:val="231F20"/>
          <w:spacing w:val="-7"/>
        </w:rPr>
        <w:t xml:space="preserve"> </w:t>
      </w:r>
      <w:r>
        <w:rPr>
          <w:color w:val="231F20"/>
        </w:rPr>
        <w:t>Center</w:t>
      </w:r>
      <w:r>
        <w:rPr>
          <w:color w:val="231F20"/>
          <w:spacing w:val="-7"/>
        </w:rPr>
        <w:t xml:space="preserve"> </w:t>
      </w:r>
      <w:r>
        <w:rPr>
          <w:color w:val="231F20"/>
        </w:rPr>
        <w:t>engraving</w:t>
      </w:r>
      <w:r>
        <w:rPr>
          <w:color w:val="231F20"/>
          <w:spacing w:val="-7"/>
        </w:rPr>
        <w:t xml:space="preserve"> </w:t>
      </w:r>
      <w:r>
        <w:rPr>
          <w:color w:val="231F20"/>
        </w:rPr>
        <w:t>differs</w:t>
      </w:r>
      <w:r>
        <w:rPr>
          <w:color w:val="231F20"/>
          <w:spacing w:val="-7"/>
        </w:rPr>
        <w:t xml:space="preserve"> </w:t>
      </w:r>
      <w:r>
        <w:rPr>
          <w:color w:val="231F20"/>
        </w:rPr>
        <w:t>from</w:t>
      </w:r>
      <w:r>
        <w:rPr>
          <w:color w:val="231F20"/>
          <w:spacing w:val="-7"/>
        </w:rPr>
        <w:t xml:space="preserve"> </w:t>
      </w:r>
      <w:r>
        <w:rPr>
          <w:color w:val="231F20"/>
        </w:rPr>
        <w:t>standard</w:t>
      </w:r>
      <w:r>
        <w:rPr>
          <w:color w:val="231F20"/>
          <w:spacing w:val="-7"/>
        </w:rPr>
        <w:t xml:space="preserve"> </w:t>
      </w:r>
      <w:r>
        <w:rPr>
          <w:color w:val="231F20"/>
        </w:rPr>
        <w:t>printing</w:t>
      </w:r>
      <w:r>
        <w:rPr>
          <w:color w:val="231F20"/>
          <w:spacing w:val="-7"/>
        </w:rPr>
        <w:t xml:space="preserve"> </w:t>
      </w:r>
      <w:r>
        <w:rPr>
          <w:color w:val="231F20"/>
        </w:rPr>
        <w:t>where</w:t>
      </w:r>
      <w:r>
        <w:rPr>
          <w:color w:val="231F20"/>
          <w:spacing w:val="-7"/>
        </w:rPr>
        <w:t xml:space="preserve"> </w:t>
      </w:r>
      <w:r>
        <w:rPr>
          <w:color w:val="231F20"/>
        </w:rPr>
        <w:t>the</w:t>
      </w:r>
      <w:r>
        <w:rPr>
          <w:color w:val="231F20"/>
          <w:spacing w:val="-7"/>
        </w:rPr>
        <w:t xml:space="preserve"> </w:t>
      </w:r>
      <w:r>
        <w:rPr>
          <w:color w:val="231F20"/>
        </w:rPr>
        <w:t>upper</w:t>
      </w:r>
      <w:r>
        <w:rPr>
          <w:color w:val="231F20"/>
          <w:spacing w:val="-7"/>
        </w:rPr>
        <w:t xml:space="preserve"> </w:t>
      </w:r>
      <w:r>
        <w:rPr>
          <w:color w:val="231F20"/>
        </w:rPr>
        <w:t>left</w:t>
      </w:r>
      <w:r>
        <w:rPr>
          <w:color w:val="231F20"/>
          <w:spacing w:val="-7"/>
        </w:rPr>
        <w:t xml:space="preserve"> </w:t>
      </w:r>
      <w:r>
        <w:rPr>
          <w:color w:val="231F20"/>
        </w:rPr>
        <w:t>corner</w:t>
      </w:r>
      <w:r>
        <w:rPr>
          <w:color w:val="231F20"/>
          <w:spacing w:val="-7"/>
        </w:rPr>
        <w:t xml:space="preserve"> </w:t>
      </w:r>
      <w:r>
        <w:rPr>
          <w:color w:val="231F20"/>
        </w:rPr>
        <w:t>of</w:t>
      </w:r>
      <w:r>
        <w:rPr>
          <w:color w:val="231F20"/>
          <w:spacing w:val="-7"/>
        </w:rPr>
        <w:t xml:space="preserve"> </w:t>
      </w:r>
      <w:r>
        <w:rPr>
          <w:color w:val="231F20"/>
        </w:rPr>
        <w:t xml:space="preserve">the </w:t>
      </w:r>
      <w:r>
        <w:rPr>
          <w:color w:val="231F20"/>
        </w:rPr>
        <w:t>page and the upper left corner of the laser table define your primary reference</w:t>
      </w:r>
      <w:r>
        <w:rPr>
          <w:color w:val="231F20"/>
          <w:spacing w:val="3"/>
        </w:rPr>
        <w:t xml:space="preserve"> </w:t>
      </w:r>
      <w:r>
        <w:rPr>
          <w:color w:val="231F20"/>
        </w:rPr>
        <w:t>point.</w:t>
      </w:r>
    </w:p>
    <w:p w:rsidR="0041439D" w:rsidRDefault="001E7814">
      <w:pPr>
        <w:pStyle w:val="ListParagraph"/>
        <w:numPr>
          <w:ilvl w:val="1"/>
          <w:numId w:val="69"/>
        </w:numPr>
        <w:tabs>
          <w:tab w:val="left" w:pos="560"/>
        </w:tabs>
        <w:spacing w:before="169"/>
        <w:rPr>
          <w:rFonts w:ascii="Helvetica Condensed" w:eastAsia="Helvetica Condensed" w:hAnsi="Helvetica Condensed" w:cs="Helvetica Condensed"/>
        </w:rPr>
      </w:pPr>
      <w:r>
        <w:rPr>
          <w:rFonts w:ascii="Helvetica Condensed"/>
          <w:color w:val="231F20"/>
          <w:spacing w:val="-5"/>
        </w:rPr>
        <w:t xml:space="preserve">You </w:t>
      </w:r>
      <w:r>
        <w:rPr>
          <w:rFonts w:ascii="Helvetica Condensed"/>
          <w:color w:val="231F20"/>
        </w:rPr>
        <w:t>can identify a Center Engraving job at the laser when you see an asterisk at the end of the job</w:t>
      </w:r>
      <w:r>
        <w:rPr>
          <w:rFonts w:ascii="Helvetica Condensed"/>
          <w:color w:val="231F20"/>
          <w:spacing w:val="7"/>
        </w:rPr>
        <w:t xml:space="preserve"> </w:t>
      </w:r>
      <w:r>
        <w:rPr>
          <w:rFonts w:ascii="Helvetica Condensed"/>
          <w:color w:val="231F20"/>
        </w:rPr>
        <w:t>name.</w:t>
      </w:r>
    </w:p>
    <w:p w:rsidR="0041439D" w:rsidRDefault="001E7814">
      <w:pPr>
        <w:pStyle w:val="ListParagraph"/>
        <w:numPr>
          <w:ilvl w:val="1"/>
          <w:numId w:val="69"/>
        </w:numPr>
        <w:tabs>
          <w:tab w:val="left" w:pos="560"/>
        </w:tabs>
        <w:spacing w:before="177" w:line="247" w:lineRule="auto"/>
        <w:ind w:right="264"/>
        <w:rPr>
          <w:rFonts w:ascii="Helvetica Condensed" w:eastAsia="Helvetica Condensed" w:hAnsi="Helvetica Condensed" w:cs="Helvetica Condensed"/>
        </w:rPr>
      </w:pPr>
      <w:r>
        <w:rPr>
          <w:rFonts w:ascii="Helvetica Condensed"/>
          <w:color w:val="231F20"/>
        </w:rPr>
        <w:t>If you get a Position Error reading on the display screen, your artwork is going to go outside of your available work space.</w:t>
      </w:r>
    </w:p>
    <w:p w:rsidR="0041439D" w:rsidRDefault="001E7814">
      <w:pPr>
        <w:pStyle w:val="ListParagraph"/>
        <w:numPr>
          <w:ilvl w:val="1"/>
          <w:numId w:val="69"/>
        </w:numPr>
        <w:tabs>
          <w:tab w:val="left" w:pos="560"/>
        </w:tabs>
        <w:spacing w:before="169"/>
        <w:rPr>
          <w:rFonts w:ascii="Helvetica Condensed" w:eastAsia="Helvetica Condensed" w:hAnsi="Helvetica Condensed" w:cs="Helvetica Condensed"/>
        </w:rPr>
      </w:pPr>
      <w:r>
        <w:rPr>
          <w:rFonts w:ascii="Helvetica Condensed"/>
          <w:color w:val="231F20"/>
        </w:rPr>
        <w:t>There</w:t>
      </w:r>
      <w:r>
        <w:rPr>
          <w:rFonts w:ascii="Helvetica Condensed"/>
          <w:color w:val="231F20"/>
          <w:spacing w:val="-7"/>
        </w:rPr>
        <w:t xml:space="preserve"> </w:t>
      </w:r>
      <w:r>
        <w:rPr>
          <w:rFonts w:ascii="Helvetica Condensed"/>
          <w:color w:val="231F20"/>
        </w:rPr>
        <w:t>are</w:t>
      </w:r>
      <w:r>
        <w:rPr>
          <w:rFonts w:ascii="Helvetica Condensed"/>
          <w:color w:val="231F20"/>
          <w:spacing w:val="-7"/>
        </w:rPr>
        <w:t xml:space="preserve"> </w:t>
      </w:r>
      <w:r>
        <w:rPr>
          <w:rFonts w:ascii="Helvetica Condensed"/>
          <w:color w:val="231F20"/>
        </w:rPr>
        <w:t>four</w:t>
      </w:r>
      <w:r>
        <w:rPr>
          <w:rFonts w:ascii="Helvetica Condensed"/>
          <w:color w:val="231F20"/>
          <w:spacing w:val="-7"/>
        </w:rPr>
        <w:t xml:space="preserve"> </w:t>
      </w:r>
      <w:r>
        <w:rPr>
          <w:rFonts w:ascii="Helvetica Condensed"/>
          <w:color w:val="231F20"/>
        </w:rPr>
        <w:t>choices</w:t>
      </w:r>
      <w:r>
        <w:rPr>
          <w:rFonts w:ascii="Helvetica Condensed"/>
          <w:color w:val="231F20"/>
          <w:spacing w:val="-7"/>
        </w:rPr>
        <w:t xml:space="preserve"> </w:t>
      </w:r>
      <w:r>
        <w:rPr>
          <w:rFonts w:ascii="Helvetica Condensed"/>
          <w:color w:val="231F20"/>
        </w:rPr>
        <w:t>for</w:t>
      </w:r>
      <w:r>
        <w:rPr>
          <w:rFonts w:ascii="Helvetica Condensed"/>
          <w:color w:val="231F20"/>
          <w:spacing w:val="-7"/>
        </w:rPr>
        <w:t xml:space="preserve"> </w:t>
      </w:r>
      <w:r>
        <w:rPr>
          <w:rFonts w:ascii="Helvetica Condensed"/>
          <w:color w:val="231F20"/>
        </w:rPr>
        <w:t>Center</w:t>
      </w:r>
      <w:r>
        <w:rPr>
          <w:rFonts w:ascii="Helvetica Condensed"/>
          <w:color w:val="231F20"/>
          <w:spacing w:val="-7"/>
        </w:rPr>
        <w:t xml:space="preserve"> </w:t>
      </w:r>
      <w:r>
        <w:rPr>
          <w:rFonts w:ascii="Helvetica Condensed"/>
          <w:color w:val="231F20"/>
        </w:rPr>
        <w:t>Engraving:</w:t>
      </w:r>
      <w:r>
        <w:rPr>
          <w:rFonts w:ascii="Helvetica Condensed"/>
          <w:color w:val="231F20"/>
          <w:spacing w:val="-7"/>
        </w:rPr>
        <w:t xml:space="preserve"> </w:t>
      </w:r>
      <w:r>
        <w:rPr>
          <w:rFonts w:ascii="Helvetica Condensed"/>
          <w:color w:val="231F20"/>
        </w:rPr>
        <w:t>Center-Center,</w:t>
      </w:r>
      <w:r>
        <w:rPr>
          <w:rFonts w:ascii="Helvetica Condensed"/>
          <w:color w:val="231F20"/>
          <w:spacing w:val="-7"/>
        </w:rPr>
        <w:t xml:space="preserve"> </w:t>
      </w:r>
      <w:r>
        <w:rPr>
          <w:rFonts w:ascii="Helvetica Condensed"/>
          <w:color w:val="231F20"/>
        </w:rPr>
        <w:t>Left-Center,</w:t>
      </w:r>
      <w:r>
        <w:rPr>
          <w:rFonts w:ascii="Helvetica Condensed"/>
          <w:color w:val="231F20"/>
          <w:spacing w:val="-7"/>
        </w:rPr>
        <w:t xml:space="preserve"> </w:t>
      </w:r>
      <w:r>
        <w:rPr>
          <w:rFonts w:ascii="Helvetica Condensed"/>
          <w:color w:val="231F20"/>
        </w:rPr>
        <w:t>Top-Center</w:t>
      </w:r>
      <w:r>
        <w:rPr>
          <w:rFonts w:ascii="Helvetica Condensed"/>
          <w:color w:val="231F20"/>
          <w:spacing w:val="-7"/>
        </w:rPr>
        <w:t xml:space="preserve"> </w:t>
      </w:r>
      <w:r>
        <w:rPr>
          <w:rFonts w:ascii="Helvetica Condensed"/>
          <w:color w:val="231F20"/>
        </w:rPr>
        <w:t>and</w:t>
      </w:r>
      <w:r>
        <w:rPr>
          <w:rFonts w:ascii="Helvetica Condensed"/>
          <w:color w:val="231F20"/>
          <w:spacing w:val="-7"/>
        </w:rPr>
        <w:t xml:space="preserve"> </w:t>
      </w:r>
      <w:r>
        <w:rPr>
          <w:rFonts w:ascii="Helvetica Condensed"/>
          <w:color w:val="231F20"/>
        </w:rPr>
        <w:t>Page-Center.</w:t>
      </w:r>
    </w:p>
    <w:p w:rsidR="0041439D" w:rsidRDefault="0041439D">
      <w:pPr>
        <w:spacing w:before="3"/>
        <w:rPr>
          <w:rFonts w:ascii="Helvetica Condensed" w:eastAsia="Helvetica Condensed" w:hAnsi="Helvetica Condensed" w:cs="Helvetica Condensed"/>
          <w:sz w:val="24"/>
          <w:szCs w:val="24"/>
        </w:rPr>
      </w:pPr>
    </w:p>
    <w:p w:rsidR="0041439D" w:rsidRDefault="001E7814">
      <w:pPr>
        <w:ind w:left="844"/>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5486400" cy="1014984"/>
            <wp:effectExtent l="0" t="0" r="0" b="0"/>
            <wp:docPr id="71"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46.jpeg"/>
                    <pic:cNvPicPr/>
                  </pic:nvPicPr>
                  <pic:blipFill>
                    <a:blip r:embed="rId290" cstate="print"/>
                    <a:stretch>
                      <a:fillRect/>
                    </a:stretch>
                  </pic:blipFill>
                  <pic:spPr>
                    <a:xfrm>
                      <a:off x="0" y="0"/>
                      <a:ext cx="5486400" cy="1014984"/>
                    </a:xfrm>
                    <a:prstGeom prst="rect">
                      <a:avLst/>
                    </a:prstGeom>
                  </pic:spPr>
                </pic:pic>
              </a:graphicData>
            </a:graphic>
          </wp:inline>
        </w:drawing>
      </w:r>
    </w:p>
    <w:p w:rsidR="0041439D" w:rsidRDefault="0041439D">
      <w:pPr>
        <w:spacing w:before="4"/>
        <w:rPr>
          <w:rFonts w:ascii="Helvetica Condensed" w:eastAsia="Helvetica Condensed" w:hAnsi="Helvetica Condensed" w:cs="Helvetica Condensed"/>
          <w:sz w:val="23"/>
          <w:szCs w:val="23"/>
        </w:rPr>
      </w:pPr>
    </w:p>
    <w:p w:rsidR="0041439D" w:rsidRDefault="001E7814">
      <w:pPr>
        <w:pStyle w:val="Heading2"/>
        <w:ind w:left="200" w:right="28"/>
        <w:rPr>
          <w:b w:val="0"/>
          <w:bCs w:val="0"/>
        </w:rPr>
      </w:pPr>
      <w:r>
        <w:rPr>
          <w:color w:val="231F20"/>
        </w:rPr>
        <w:t>Center-Center</w:t>
      </w:r>
    </w:p>
    <w:p w:rsidR="0041439D" w:rsidRDefault="001E7814">
      <w:pPr>
        <w:pStyle w:val="BodyText"/>
        <w:spacing w:before="252" w:line="247" w:lineRule="auto"/>
        <w:ind w:left="200" w:right="116"/>
        <w:jc w:val="both"/>
      </w:pPr>
      <w:r>
        <w:rPr>
          <w:color w:val="231F20"/>
        </w:rPr>
        <w:t>When</w:t>
      </w:r>
      <w:r>
        <w:rPr>
          <w:color w:val="231F20"/>
          <w:spacing w:val="-5"/>
        </w:rPr>
        <w:t xml:space="preserve"> </w:t>
      </w:r>
      <w:r>
        <w:rPr>
          <w:color w:val="231F20"/>
        </w:rPr>
        <w:t>using</w:t>
      </w:r>
      <w:r>
        <w:rPr>
          <w:color w:val="231F20"/>
          <w:spacing w:val="-5"/>
        </w:rPr>
        <w:t xml:space="preserve"> </w:t>
      </w:r>
      <w:r>
        <w:rPr>
          <w:color w:val="231F20"/>
        </w:rPr>
        <w:t>Center-Center,</w:t>
      </w:r>
      <w:r>
        <w:rPr>
          <w:color w:val="231F20"/>
          <w:spacing w:val="-5"/>
        </w:rPr>
        <w:t xml:space="preserve"> </w:t>
      </w:r>
      <w:r>
        <w:rPr>
          <w:color w:val="231F20"/>
        </w:rPr>
        <w:t>the</w:t>
      </w:r>
      <w:r>
        <w:rPr>
          <w:color w:val="231F20"/>
          <w:spacing w:val="-5"/>
        </w:rPr>
        <w:t xml:space="preserve"> </w:t>
      </w:r>
      <w:r>
        <w:rPr>
          <w:color w:val="231F20"/>
        </w:rPr>
        <w:t>overall</w:t>
      </w:r>
      <w:r>
        <w:rPr>
          <w:color w:val="231F20"/>
          <w:spacing w:val="-5"/>
        </w:rPr>
        <w:t xml:space="preserve"> </w:t>
      </w:r>
      <w:r>
        <w:rPr>
          <w:color w:val="231F20"/>
        </w:rPr>
        <w:t>size</w:t>
      </w:r>
      <w:r>
        <w:rPr>
          <w:color w:val="231F20"/>
          <w:spacing w:val="-5"/>
        </w:rPr>
        <w:t xml:space="preserve"> </w:t>
      </w:r>
      <w:r>
        <w:rPr>
          <w:color w:val="231F20"/>
        </w:rPr>
        <w:t>of</w:t>
      </w:r>
      <w:r>
        <w:rPr>
          <w:color w:val="231F20"/>
          <w:spacing w:val="-5"/>
        </w:rPr>
        <w:t xml:space="preserve"> </w:t>
      </w:r>
      <w:r>
        <w:rPr>
          <w:color w:val="231F20"/>
        </w:rPr>
        <w:t>your</w:t>
      </w:r>
      <w:r>
        <w:rPr>
          <w:color w:val="231F20"/>
          <w:spacing w:val="-5"/>
        </w:rPr>
        <w:t xml:space="preserve"> </w:t>
      </w:r>
      <w:r>
        <w:rPr>
          <w:color w:val="231F20"/>
        </w:rPr>
        <w:t>work</w:t>
      </w:r>
      <w:r>
        <w:rPr>
          <w:color w:val="231F20"/>
          <w:spacing w:val="-5"/>
        </w:rPr>
        <w:t xml:space="preserve"> </w:t>
      </w:r>
      <w:r>
        <w:rPr>
          <w:color w:val="231F20"/>
        </w:rPr>
        <w:t>piece</w:t>
      </w:r>
      <w:r>
        <w:rPr>
          <w:color w:val="231F20"/>
          <w:spacing w:val="-5"/>
        </w:rPr>
        <w:t xml:space="preserve"> </w:t>
      </w:r>
      <w:r>
        <w:rPr>
          <w:color w:val="231F20"/>
        </w:rPr>
        <w:t>and</w:t>
      </w:r>
      <w:r>
        <w:rPr>
          <w:color w:val="231F20"/>
          <w:spacing w:val="-5"/>
        </w:rPr>
        <w:t xml:space="preserve"> </w:t>
      </w:r>
      <w:r>
        <w:rPr>
          <w:color w:val="231F20"/>
        </w:rPr>
        <w:t>the</w:t>
      </w:r>
      <w:r>
        <w:rPr>
          <w:color w:val="231F20"/>
          <w:spacing w:val="-5"/>
        </w:rPr>
        <w:t xml:space="preserve"> </w:t>
      </w:r>
      <w:r>
        <w:rPr>
          <w:color w:val="231F20"/>
        </w:rPr>
        <w:t>upper-left</w:t>
      </w:r>
      <w:r>
        <w:rPr>
          <w:color w:val="231F20"/>
          <w:spacing w:val="-5"/>
        </w:rPr>
        <w:t xml:space="preserve"> </w:t>
      </w:r>
      <w:r>
        <w:rPr>
          <w:color w:val="231F20"/>
        </w:rPr>
        <w:t>corner</w:t>
      </w:r>
      <w:r>
        <w:rPr>
          <w:color w:val="231F20"/>
          <w:spacing w:val="-5"/>
        </w:rPr>
        <w:t xml:space="preserve"> </w:t>
      </w:r>
      <w:r>
        <w:rPr>
          <w:color w:val="231F20"/>
        </w:rPr>
        <w:t>reference</w:t>
      </w:r>
      <w:r>
        <w:rPr>
          <w:color w:val="231F20"/>
          <w:spacing w:val="-5"/>
        </w:rPr>
        <w:t xml:space="preserve"> </w:t>
      </w:r>
      <w:r>
        <w:rPr>
          <w:color w:val="231F20"/>
        </w:rPr>
        <w:t>point</w:t>
      </w:r>
      <w:r>
        <w:rPr>
          <w:color w:val="231F20"/>
          <w:spacing w:val="-5"/>
        </w:rPr>
        <w:t xml:space="preserve"> </w:t>
      </w:r>
      <w:r>
        <w:rPr>
          <w:color w:val="231F20"/>
        </w:rPr>
        <w:t>are</w:t>
      </w:r>
      <w:r>
        <w:rPr>
          <w:color w:val="231F20"/>
          <w:spacing w:val="-5"/>
        </w:rPr>
        <w:t xml:space="preserve"> </w:t>
      </w:r>
      <w:r>
        <w:rPr>
          <w:color w:val="231F20"/>
        </w:rPr>
        <w:t>not</w:t>
      </w:r>
      <w:r>
        <w:rPr>
          <w:color w:val="231F20"/>
          <w:spacing w:val="-5"/>
        </w:rPr>
        <w:t xml:space="preserve"> </w:t>
      </w:r>
      <w:r>
        <w:rPr>
          <w:color w:val="231F20"/>
        </w:rPr>
        <w:t>important. With Center-Center engraving the important starting points are the size of your artwork and the available space for it on your</w:t>
      </w:r>
      <w:r>
        <w:rPr>
          <w:color w:val="231F20"/>
          <w:spacing w:val="-4"/>
        </w:rPr>
        <w:t xml:space="preserve"> </w:t>
      </w:r>
      <w:r>
        <w:rPr>
          <w:color w:val="231F20"/>
        </w:rPr>
        <w:t>work</w:t>
      </w:r>
      <w:r>
        <w:rPr>
          <w:color w:val="231F20"/>
          <w:spacing w:val="-4"/>
        </w:rPr>
        <w:t xml:space="preserve"> </w:t>
      </w:r>
      <w:r>
        <w:rPr>
          <w:color w:val="231F20"/>
        </w:rPr>
        <w:t>piece.</w:t>
      </w:r>
      <w:r>
        <w:rPr>
          <w:color w:val="231F20"/>
          <w:spacing w:val="-4"/>
        </w:rPr>
        <w:t xml:space="preserve"> </w:t>
      </w:r>
      <w:r>
        <w:rPr>
          <w:color w:val="231F20"/>
        </w:rPr>
        <w:t>With</w:t>
      </w:r>
      <w:r>
        <w:rPr>
          <w:color w:val="231F20"/>
          <w:spacing w:val="-4"/>
        </w:rPr>
        <w:t xml:space="preserve"> </w:t>
      </w:r>
      <w:r>
        <w:rPr>
          <w:color w:val="231F20"/>
        </w:rPr>
        <w:t>Center-Center</w:t>
      </w:r>
      <w:r>
        <w:rPr>
          <w:color w:val="231F20"/>
          <w:spacing w:val="-4"/>
        </w:rPr>
        <w:t xml:space="preserve"> </w:t>
      </w:r>
      <w:r>
        <w:rPr>
          <w:color w:val="231F20"/>
        </w:rPr>
        <w:t>you’re</w:t>
      </w:r>
      <w:r>
        <w:rPr>
          <w:color w:val="231F20"/>
          <w:spacing w:val="-4"/>
        </w:rPr>
        <w:t xml:space="preserve"> </w:t>
      </w:r>
      <w:r>
        <w:rPr>
          <w:color w:val="231F20"/>
        </w:rPr>
        <w:t>interested</w:t>
      </w:r>
      <w:r>
        <w:rPr>
          <w:color w:val="231F20"/>
          <w:spacing w:val="-4"/>
        </w:rPr>
        <w:t xml:space="preserve"> </w:t>
      </w:r>
      <w:r>
        <w:rPr>
          <w:color w:val="231F20"/>
        </w:rPr>
        <w:t>in</w:t>
      </w:r>
      <w:r>
        <w:rPr>
          <w:color w:val="231F20"/>
          <w:spacing w:val="-4"/>
        </w:rPr>
        <w:t xml:space="preserve"> </w:t>
      </w:r>
      <w:r>
        <w:rPr>
          <w:color w:val="231F20"/>
        </w:rPr>
        <w:t>positioning</w:t>
      </w:r>
      <w:r>
        <w:rPr>
          <w:color w:val="231F20"/>
          <w:spacing w:val="-4"/>
        </w:rPr>
        <w:t xml:space="preserve"> </w:t>
      </w:r>
      <w:r>
        <w:rPr>
          <w:color w:val="231F20"/>
        </w:rPr>
        <w:t>the</w:t>
      </w:r>
      <w:r>
        <w:rPr>
          <w:color w:val="231F20"/>
          <w:spacing w:val="-4"/>
        </w:rPr>
        <w:t xml:space="preserve"> </w:t>
      </w:r>
      <w:r>
        <w:rPr>
          <w:color w:val="231F20"/>
        </w:rPr>
        <w:t>center</w:t>
      </w:r>
      <w:r>
        <w:rPr>
          <w:color w:val="231F20"/>
          <w:spacing w:val="-4"/>
        </w:rPr>
        <w:t xml:space="preserve"> </w:t>
      </w:r>
      <w:r>
        <w:rPr>
          <w:color w:val="231F20"/>
        </w:rPr>
        <w:t>of</w:t>
      </w:r>
      <w:r>
        <w:rPr>
          <w:color w:val="231F20"/>
          <w:spacing w:val="-4"/>
        </w:rPr>
        <w:t xml:space="preserve"> </w:t>
      </w:r>
      <w:r>
        <w:rPr>
          <w:color w:val="231F20"/>
        </w:rPr>
        <w:t>your</w:t>
      </w:r>
      <w:r>
        <w:rPr>
          <w:color w:val="231F20"/>
          <w:spacing w:val="-4"/>
        </w:rPr>
        <w:t xml:space="preserve"> </w:t>
      </w:r>
      <w:r>
        <w:rPr>
          <w:color w:val="231F20"/>
        </w:rPr>
        <w:t>artwork</w:t>
      </w:r>
      <w:r>
        <w:rPr>
          <w:color w:val="231F20"/>
          <w:spacing w:val="-4"/>
        </w:rPr>
        <w:t xml:space="preserve"> </w:t>
      </w:r>
      <w:r>
        <w:rPr>
          <w:color w:val="231F20"/>
        </w:rPr>
        <w:t>to</w:t>
      </w:r>
      <w:r>
        <w:rPr>
          <w:color w:val="231F20"/>
          <w:spacing w:val="-4"/>
        </w:rPr>
        <w:t xml:space="preserve"> </w:t>
      </w:r>
      <w:r>
        <w:rPr>
          <w:color w:val="231F20"/>
        </w:rPr>
        <w:t>a</w:t>
      </w:r>
      <w:r>
        <w:rPr>
          <w:color w:val="231F20"/>
          <w:spacing w:val="-4"/>
        </w:rPr>
        <w:t xml:space="preserve"> </w:t>
      </w:r>
      <w:r>
        <w:rPr>
          <w:color w:val="231F20"/>
        </w:rPr>
        <w:t>specific</w:t>
      </w:r>
      <w:r>
        <w:rPr>
          <w:color w:val="231F20"/>
          <w:spacing w:val="-4"/>
        </w:rPr>
        <w:t xml:space="preserve"> </w:t>
      </w:r>
      <w:r>
        <w:rPr>
          <w:color w:val="231F20"/>
        </w:rPr>
        <w:t>point</w:t>
      </w:r>
      <w:r>
        <w:rPr>
          <w:color w:val="231F20"/>
          <w:spacing w:val="-4"/>
        </w:rPr>
        <w:t xml:space="preserve"> </w:t>
      </w:r>
      <w:r>
        <w:rPr>
          <w:color w:val="231F20"/>
        </w:rPr>
        <w:t>on</w:t>
      </w:r>
      <w:r>
        <w:rPr>
          <w:color w:val="231F20"/>
          <w:spacing w:val="-4"/>
        </w:rPr>
        <w:t xml:space="preserve"> </w:t>
      </w:r>
      <w:r>
        <w:rPr>
          <w:color w:val="231F20"/>
        </w:rPr>
        <w:t>your work piece, no matter where your work piece is on the laser table. When using Center-Center you can place your artwork on almost any size of page and almo</w:t>
      </w:r>
      <w:r>
        <w:rPr>
          <w:color w:val="231F20"/>
        </w:rPr>
        <w:t>st anywhere on that page.</w:t>
      </w:r>
    </w:p>
    <w:p w:rsidR="0041439D" w:rsidRDefault="0041439D">
      <w:pPr>
        <w:spacing w:before="6"/>
        <w:rPr>
          <w:rFonts w:ascii="Helvetica Condensed" w:eastAsia="Helvetica Condensed" w:hAnsi="Helvetica Condensed" w:cs="Helvetica Condensed"/>
        </w:rPr>
      </w:pPr>
    </w:p>
    <w:p w:rsidR="0041439D" w:rsidRDefault="001E7814">
      <w:pPr>
        <w:pStyle w:val="BodyText"/>
        <w:ind w:left="200" w:right="28"/>
      </w:pPr>
      <w:r>
        <w:rPr>
          <w:color w:val="231F20"/>
        </w:rPr>
        <w:t>The detailed examples on the next few pages show how easy it is to think differently about Center-Center</w:t>
      </w:r>
      <w:r>
        <w:rPr>
          <w:color w:val="231F20"/>
          <w:spacing w:val="-9"/>
        </w:rPr>
        <w:t xml:space="preserve"> </w:t>
      </w:r>
      <w:r>
        <w:rPr>
          <w:color w:val="231F20"/>
        </w:rPr>
        <w:t>jobs.</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left="200" w:right="2136"/>
      </w:pPr>
      <w:r>
        <w:pict>
          <v:group id="_x0000_s4509" style="position:absolute;left:0;text-align:left;margin-left:475.2pt;margin-top:.5pt;width:100.8pt;height:209.3pt;z-index:15520;mso-position-horizontal-relative:page" coordorigin="9504,10" coordsize="2016,4186">
            <v:shape id="_x0000_s4512" type="#_x0000_t75" style="position:absolute;left:9504;top:10;width:2016;height:4186">
              <v:imagedata r:id="rId291" o:title=""/>
            </v:shape>
            <v:group id="_x0000_s4510" style="position:absolute;left:9820;top:1492;width:1420;height:1219" coordorigin="9820,1492" coordsize="1420,1219">
              <v:shape id="_x0000_s4511" style="position:absolute;left:9820;top:1492;width:1420;height:1219" coordorigin="9820,1492" coordsize="1420,1219" path="m9990,1492r-99,2l9841,1513r-19,50l9820,1662r,878l9822,2638r19,51l9891,2707r99,3l11070,2710r98,-3l11218,2689r19,-51l11240,2540r,-878l11237,1563r-19,-50l11168,1494r-98,-2l9990,1492xe" filled="f" strokecolor="#ee2a24" strokeweight="1pt">
                <v:path arrowok="t"/>
              </v:shape>
            </v:group>
            <w10:wrap anchorx="page"/>
          </v:group>
        </w:pict>
      </w:r>
      <w:r>
        <w:rPr>
          <w:b/>
          <w:color w:val="231F20"/>
        </w:rPr>
        <w:t xml:space="preserve">Example: </w:t>
      </w:r>
      <w:r>
        <w:rPr>
          <w:color w:val="231F20"/>
        </w:rPr>
        <w:t xml:space="preserve">A customer brings you a small electronic item to engrave, such as an iPhone. </w:t>
      </w:r>
      <w:r>
        <w:rPr>
          <w:color w:val="231F20"/>
          <w:spacing w:val="-9"/>
        </w:rPr>
        <w:t xml:space="preserve">To </w:t>
      </w:r>
      <w:r>
        <w:rPr>
          <w:color w:val="231F20"/>
        </w:rPr>
        <w:t>quickly engrave the item without extensive measuring, follow these quick steps:</w:t>
      </w:r>
    </w:p>
    <w:p w:rsidR="0041439D" w:rsidRDefault="001E7814">
      <w:pPr>
        <w:pStyle w:val="ListParagraph"/>
        <w:numPr>
          <w:ilvl w:val="0"/>
          <w:numId w:val="68"/>
        </w:numPr>
        <w:tabs>
          <w:tab w:val="left" w:pos="560"/>
        </w:tabs>
        <w:spacing w:before="169" w:line="247" w:lineRule="auto"/>
        <w:ind w:right="2794"/>
        <w:jc w:val="left"/>
        <w:rPr>
          <w:rFonts w:ascii="Helvetica Condensed" w:eastAsia="Helvetica Condensed" w:hAnsi="Helvetica Condensed" w:cs="Helvetica Condensed"/>
        </w:rPr>
      </w:pPr>
      <w:r>
        <w:rPr>
          <w:rFonts w:ascii="Helvetica Condensed" w:eastAsia="Helvetica Condensed" w:hAnsi="Helvetica Condensed" w:cs="Helvetica Condensed"/>
          <w:color w:val="231F20"/>
        </w:rPr>
        <w:t>Measure the area you have available for engraving. For the iPhone we have about 2” x 1.5” (51 x 38 mm) of engraving area.</w:t>
      </w:r>
    </w:p>
    <w:p w:rsidR="0041439D" w:rsidRDefault="001E7814">
      <w:pPr>
        <w:pStyle w:val="ListParagraph"/>
        <w:numPr>
          <w:ilvl w:val="0"/>
          <w:numId w:val="68"/>
        </w:numPr>
        <w:tabs>
          <w:tab w:val="left" w:pos="560"/>
        </w:tabs>
        <w:spacing w:before="169" w:line="247" w:lineRule="auto"/>
        <w:ind w:right="2405"/>
        <w:jc w:val="left"/>
        <w:rPr>
          <w:rFonts w:ascii="Helvetica Condensed" w:eastAsia="Helvetica Condensed" w:hAnsi="Helvetica Condensed" w:cs="Helvetica Condensed"/>
        </w:rPr>
      </w:pPr>
      <w:r>
        <w:rPr>
          <w:rFonts w:ascii="Helvetica Condensed" w:eastAsia="Helvetica Condensed" w:hAnsi="Helvetica Condensed" w:cs="Helvetica Condensed"/>
          <w:color w:val="231F20"/>
        </w:rPr>
        <w:t>In your graphic software, create a new page. Page size</w:t>
      </w:r>
      <w:r>
        <w:rPr>
          <w:rFonts w:ascii="Helvetica Condensed" w:eastAsia="Helvetica Condensed" w:hAnsi="Helvetica Condensed" w:cs="Helvetica Condensed"/>
          <w:color w:val="231F20"/>
        </w:rPr>
        <w:t xml:space="preserve"> is not important, so set the page size to larger than the area you want to engrave. We have </w:t>
      </w:r>
      <w:proofErr w:type="gramStart"/>
      <w:r>
        <w:rPr>
          <w:rFonts w:ascii="Helvetica Condensed" w:eastAsia="Helvetica Condensed" w:hAnsi="Helvetica Condensed" w:cs="Helvetica Condensed"/>
          <w:color w:val="231F20"/>
        </w:rPr>
        <w:t>create</w:t>
      </w:r>
      <w:proofErr w:type="gramEnd"/>
      <w:r>
        <w:rPr>
          <w:rFonts w:ascii="Helvetica Condensed" w:eastAsia="Helvetica Condensed" w:hAnsi="Helvetica Condensed" w:cs="Helvetica Condensed"/>
          <w:color w:val="231F20"/>
        </w:rPr>
        <w:t xml:space="preserve"> a page 4” x 4” (101 x</w:t>
      </w:r>
      <w:r>
        <w:rPr>
          <w:rFonts w:ascii="Helvetica Condensed" w:eastAsia="Helvetica Condensed" w:hAnsi="Helvetica Condensed" w:cs="Helvetica Condensed"/>
          <w:color w:val="231F20"/>
          <w:spacing w:val="-24"/>
        </w:rPr>
        <w:t xml:space="preserve"> </w:t>
      </w:r>
      <w:r>
        <w:rPr>
          <w:rFonts w:ascii="Helvetica Condensed" w:eastAsia="Helvetica Condensed" w:hAnsi="Helvetica Condensed" w:cs="Helvetica Condensed"/>
          <w:color w:val="231F20"/>
        </w:rPr>
        <w:t>101 mm). Place your image anywhere on the page and size it to fit in the 2” x 1.5” (51 x 38 mm) engraving area.</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880" w:header="720" w:footer="720" w:gutter="0"/>
          <w:cols w:space="720"/>
        </w:sectPr>
      </w:pPr>
    </w:p>
    <w:bookmarkStart w:id="163" w:name="_bookmark95"/>
    <w:bookmarkEnd w:id="163"/>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499" style="width:522pt;height:37.6pt;mso-position-horizontal-relative:char;mso-position-vertical-relative:line" coordsize="10440,752">
            <v:group id="_x0000_s4507" style="position:absolute;left:10;top:10;width:10420;height:661" coordorigin="10,10" coordsize="10420,661">
              <v:shape id="_x0000_s4508" style="position:absolute;left:10;top:10;width:10420;height:661" coordorigin="10,10" coordsize="10420,661" path="m10147,10l10,10r,377l11,492r6,75l63,648r126,21l293,670r10137,l10430,293r-1,-104l10423,113r-46,-81l10251,11r-104,-1xe" fillcolor="#d1d3d4" stroked="f">
                <v:path arrowok="t"/>
              </v:shape>
            </v:group>
            <v:group id="_x0000_s4505" style="position:absolute;left:10;top:10;width:10420;height:661" coordorigin="10,10" coordsize="10420,661">
              <v:shape id="_x0000_s4506" style="position:absolute;left:10;top:10;width:10420;height:661" coordorigin="10,10" coordsize="10420,661" path="m293,670l189,669r-76,-5l32,617,11,492,10,387,10,10r10137,l10251,11r76,6l10408,63r21,126l10430,293r,377l293,670xe" filled="f" strokecolor="#a7a9ac" strokeweight="1pt">
                <v:path arrowok="t"/>
              </v:shape>
            </v:group>
            <v:group id="_x0000_s4503" style="position:absolute;left:6218;top:619;width:3968;height:122" coordorigin="6218,619" coordsize="3968,122">
              <v:shape id="_x0000_s4504" style="position:absolute;left:6218;top:619;width:3968;height:122" coordorigin="6218,619" coordsize="3968,122" path="m6218,619r,122l10185,741r,-122l6218,619xe" fillcolor="#008bcf" stroked="f">
                <v:path arrowok="t"/>
              </v:shape>
            </v:group>
            <v:group id="_x0000_s4500" style="position:absolute;left:6218;top:619;width:3968;height:122" coordorigin="6218,619" coordsize="3968,122">
              <v:shape id="_x0000_s4502" style="position:absolute;left:6218;top:619;width:3968;height:122" coordorigin="6218,619" coordsize="3968,122" path="m6218,619r,122l10185,741r,-122l6218,619xe" filled="f" strokecolor="#a7a9ac" strokeweight="1pt">
                <v:path arrowok="t"/>
              </v:shape>
              <v:shape id="_x0000_s4501"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Center Engraving</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68"/>
        </w:numPr>
        <w:tabs>
          <w:tab w:val="left" w:pos="460"/>
        </w:tabs>
        <w:spacing w:line="247" w:lineRule="auto"/>
        <w:ind w:left="460" w:right="507"/>
        <w:jc w:val="left"/>
        <w:rPr>
          <w:rFonts w:ascii="Helvetica Condensed" w:eastAsia="Helvetica Condensed" w:hAnsi="Helvetica Condensed" w:cs="Helvetica Condensed"/>
        </w:rPr>
      </w:pPr>
      <w:r>
        <w:rPr>
          <w:rFonts w:ascii="Helvetica Condensed" w:eastAsia="Helvetica Condensed" w:hAnsi="Helvetica Condensed" w:cs="Helvetica Condensed"/>
          <w:color w:val="231F20"/>
          <w:spacing w:val="-9"/>
        </w:rPr>
        <w:t xml:space="preserve">To </w:t>
      </w:r>
      <w:r>
        <w:rPr>
          <w:rFonts w:ascii="Helvetica Condensed" w:eastAsia="Helvetica Condensed" w:hAnsi="Helvetica Condensed" w:cs="Helvetica Condensed"/>
          <w:color w:val="231F20"/>
        </w:rPr>
        <w:t xml:space="preserve">insure the graphic is correctly positioned, draw a vector box around your artwork with a vector cutting stroke width (.001” or .025 mm). </w:t>
      </w:r>
      <w:r>
        <w:rPr>
          <w:rFonts w:ascii="Helvetica Condensed" w:eastAsia="Helvetica Condensed" w:hAnsi="Helvetica Condensed" w:cs="Helvetica Condensed"/>
          <w:b/>
          <w:bCs/>
          <w:color w:val="231F20"/>
        </w:rPr>
        <w:t xml:space="preserve">Print </w:t>
      </w:r>
      <w:r>
        <w:rPr>
          <w:rFonts w:ascii="Helvetica Condensed" w:eastAsia="Helvetica Condensed" w:hAnsi="Helvetica Condensed" w:cs="Helvetica Condensed"/>
          <w:color w:val="231F20"/>
        </w:rPr>
        <w:t>the box to the</w:t>
      </w:r>
      <w:r>
        <w:rPr>
          <w:rFonts w:ascii="Helvetica Condensed" w:eastAsia="Helvetica Condensed" w:hAnsi="Helvetica Condensed" w:cs="Helvetica Condensed"/>
          <w:color w:val="231F20"/>
          <w:spacing w:val="1"/>
        </w:rPr>
        <w:t xml:space="preserve"> </w:t>
      </w:r>
      <w:r>
        <w:rPr>
          <w:rFonts w:ascii="Helvetica Condensed" w:eastAsia="Helvetica Condensed" w:hAnsi="Helvetica Condensed" w:cs="Helvetica Condensed"/>
          <w:color w:val="231F20"/>
          <w:spacing w:val="-3"/>
        </w:rPr>
        <w:t>laser.</w:t>
      </w:r>
    </w:p>
    <w:p w:rsidR="0041439D" w:rsidRDefault="001E7814">
      <w:pPr>
        <w:pStyle w:val="ListParagraph"/>
        <w:numPr>
          <w:ilvl w:val="0"/>
          <w:numId w:val="68"/>
        </w:numPr>
        <w:tabs>
          <w:tab w:val="left" w:pos="460"/>
        </w:tabs>
        <w:spacing w:before="169"/>
        <w:ind w:left="460"/>
        <w:jc w:val="left"/>
        <w:rPr>
          <w:rFonts w:ascii="Helvetica Condensed" w:eastAsia="Helvetica Condensed" w:hAnsi="Helvetica Condensed" w:cs="Helvetica Condensed"/>
        </w:rPr>
      </w:pPr>
      <w:r>
        <w:rPr>
          <w:rFonts w:ascii="Helvetica Condensed"/>
          <w:color w:val="231F20"/>
        </w:rPr>
        <w:t xml:space="preserve">Click the check box next to </w:t>
      </w:r>
      <w:r>
        <w:rPr>
          <w:rFonts w:ascii="Helvetica Condensed"/>
          <w:b/>
          <w:color w:val="231F20"/>
        </w:rPr>
        <w:t xml:space="preserve">Center Engraving </w:t>
      </w:r>
      <w:r>
        <w:rPr>
          <w:rFonts w:ascii="Helvetica Condensed"/>
          <w:color w:val="231F20"/>
        </w:rPr>
        <w:t xml:space="preserve">in the General </w:t>
      </w:r>
      <w:r>
        <w:rPr>
          <w:rFonts w:ascii="Helvetica Condensed"/>
          <w:color w:val="231F20"/>
          <w:spacing w:val="-6"/>
        </w:rPr>
        <w:t xml:space="preserve">Tab </w:t>
      </w:r>
      <w:r>
        <w:rPr>
          <w:rFonts w:ascii="Helvetica Condensed"/>
          <w:color w:val="231F20"/>
        </w:rPr>
        <w:t>of the</w:t>
      </w:r>
      <w:r>
        <w:rPr>
          <w:rFonts w:ascii="Helvetica Condensed"/>
          <w:color w:val="231F20"/>
          <w:spacing w:val="10"/>
        </w:rPr>
        <w:t xml:space="preserve"> </w:t>
      </w:r>
      <w:r>
        <w:rPr>
          <w:rFonts w:ascii="Helvetica Condensed"/>
          <w:color w:val="231F20"/>
          <w:spacing w:val="-3"/>
        </w:rPr>
        <w:t>driver.</w:t>
      </w:r>
    </w:p>
    <w:p w:rsidR="0041439D" w:rsidRDefault="001E7814">
      <w:pPr>
        <w:pStyle w:val="ListParagraph"/>
        <w:numPr>
          <w:ilvl w:val="0"/>
          <w:numId w:val="68"/>
        </w:numPr>
        <w:tabs>
          <w:tab w:val="left" w:pos="460"/>
        </w:tabs>
        <w:spacing w:before="177"/>
        <w:ind w:left="460"/>
        <w:jc w:val="left"/>
        <w:rPr>
          <w:rFonts w:ascii="Helvetica Condensed" w:eastAsia="Helvetica Condensed" w:hAnsi="Helvetica Condensed" w:cs="Helvetica Condensed"/>
        </w:rPr>
      </w:pPr>
      <w:r>
        <w:rPr>
          <w:rFonts w:ascii="Helvetica Condensed"/>
          <w:color w:val="231F20"/>
        </w:rPr>
        <w:t>In the drop-down box, select</w:t>
      </w:r>
      <w:r>
        <w:rPr>
          <w:rFonts w:ascii="Helvetica Condensed"/>
          <w:color w:val="231F20"/>
          <w:spacing w:val="-10"/>
        </w:rPr>
        <w:t xml:space="preserve"> </w:t>
      </w:r>
      <w:r>
        <w:rPr>
          <w:rFonts w:ascii="Helvetica Condensed"/>
          <w:b/>
          <w:color w:val="231F20"/>
        </w:rPr>
        <w:t>Center-Center</w:t>
      </w:r>
      <w:r>
        <w:rPr>
          <w:rFonts w:ascii="Helvetica Condensed"/>
          <w:color w:val="231F20"/>
        </w:rPr>
        <w:t>.</w:t>
      </w:r>
    </w:p>
    <w:p w:rsidR="0041439D" w:rsidRDefault="001E7814">
      <w:pPr>
        <w:pStyle w:val="ListParagraph"/>
        <w:numPr>
          <w:ilvl w:val="0"/>
          <w:numId w:val="68"/>
        </w:numPr>
        <w:tabs>
          <w:tab w:val="left" w:pos="460"/>
        </w:tabs>
        <w:spacing w:before="177"/>
        <w:ind w:left="460"/>
        <w:jc w:val="left"/>
        <w:rPr>
          <w:rFonts w:ascii="Helvetica Condensed" w:eastAsia="Helvetica Condensed" w:hAnsi="Helvetica Condensed" w:cs="Helvetica Condensed"/>
        </w:rPr>
      </w:pPr>
      <w:r>
        <w:rPr>
          <w:rFonts w:ascii="Helvetica Condensed" w:eastAsia="Helvetica Condensed" w:hAnsi="Helvetica Condensed" w:cs="Helvetica Condensed"/>
          <w:color w:val="231F20"/>
        </w:rPr>
        <w:t>Set the page size to match the page size in the Laser Dashboard (4” x 4” or 101 x 101 mm).</w:t>
      </w:r>
    </w:p>
    <w:p w:rsidR="0041439D" w:rsidRDefault="001E7814">
      <w:pPr>
        <w:pStyle w:val="ListParagraph"/>
        <w:numPr>
          <w:ilvl w:val="0"/>
          <w:numId w:val="68"/>
        </w:numPr>
        <w:tabs>
          <w:tab w:val="left" w:pos="460"/>
        </w:tabs>
        <w:spacing w:before="177"/>
        <w:ind w:left="460"/>
        <w:jc w:val="left"/>
        <w:rPr>
          <w:rFonts w:ascii="Helvetica Condensed" w:eastAsia="Helvetica Condensed" w:hAnsi="Helvetica Condensed" w:cs="Helvetica Condensed"/>
        </w:rPr>
      </w:pPr>
      <w:r>
        <w:rPr>
          <w:rFonts w:ascii="Helvetica Condensed"/>
          <w:color w:val="231F20"/>
        </w:rPr>
        <w:t xml:space="preserve">Select </w:t>
      </w:r>
      <w:r>
        <w:rPr>
          <w:rFonts w:ascii="Helvetica Condensed"/>
          <w:b/>
          <w:color w:val="231F20"/>
        </w:rPr>
        <w:t xml:space="preserve">Vector </w:t>
      </w:r>
      <w:r>
        <w:rPr>
          <w:rFonts w:ascii="Helvetica Condensed"/>
          <w:color w:val="231F20"/>
        </w:rPr>
        <w:t>as your job</w:t>
      </w:r>
      <w:r>
        <w:rPr>
          <w:rFonts w:ascii="Helvetica Condensed"/>
          <w:color w:val="231F20"/>
          <w:spacing w:val="-4"/>
        </w:rPr>
        <w:t xml:space="preserve"> </w:t>
      </w:r>
      <w:r>
        <w:rPr>
          <w:rFonts w:ascii="Helvetica Condensed"/>
          <w:color w:val="231F20"/>
        </w:rPr>
        <w:t>type.</w:t>
      </w:r>
    </w:p>
    <w:p w:rsidR="0041439D" w:rsidRDefault="001E7814">
      <w:pPr>
        <w:pStyle w:val="ListParagraph"/>
        <w:numPr>
          <w:ilvl w:val="0"/>
          <w:numId w:val="68"/>
        </w:numPr>
        <w:tabs>
          <w:tab w:val="left" w:pos="460"/>
        </w:tabs>
        <w:spacing w:before="177"/>
        <w:ind w:left="460"/>
        <w:jc w:val="left"/>
        <w:rPr>
          <w:rFonts w:ascii="Helvetica Condensed" w:eastAsia="Helvetica Condensed" w:hAnsi="Helvetica Condensed" w:cs="Helvetica Condensed"/>
        </w:rPr>
      </w:pPr>
      <w:r>
        <w:rPr>
          <w:rFonts w:ascii="Helvetica Condensed"/>
          <w:color w:val="231F20"/>
        </w:rPr>
        <w:t xml:space="preserve">Set a </w:t>
      </w:r>
      <w:r>
        <w:rPr>
          <w:rFonts w:ascii="Helvetica Condensed"/>
          <w:b/>
          <w:color w:val="231F20"/>
        </w:rPr>
        <w:t xml:space="preserve">Vector Power Setting of 0% </w:t>
      </w:r>
      <w:r>
        <w:rPr>
          <w:rFonts w:ascii="Helvetica Condensed"/>
          <w:color w:val="231F20"/>
        </w:rPr>
        <w:t>and print the job to the</w:t>
      </w:r>
      <w:r>
        <w:rPr>
          <w:rFonts w:ascii="Helvetica Condensed"/>
          <w:color w:val="231F20"/>
          <w:spacing w:val="-3"/>
        </w:rPr>
        <w:t xml:space="preserve"> laser.</w:t>
      </w:r>
    </w:p>
    <w:p w:rsidR="0041439D" w:rsidRDefault="001E7814">
      <w:pPr>
        <w:pStyle w:val="ListParagraph"/>
        <w:numPr>
          <w:ilvl w:val="0"/>
          <w:numId w:val="68"/>
        </w:numPr>
        <w:tabs>
          <w:tab w:val="left" w:pos="460"/>
        </w:tabs>
        <w:spacing w:before="177" w:line="247" w:lineRule="auto"/>
        <w:ind w:left="460" w:right="446"/>
        <w:jc w:val="left"/>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Run the job with the laser door open </w:t>
      </w:r>
      <w:r>
        <w:rPr>
          <w:rFonts w:ascii="Helvetica Condensed" w:eastAsia="Helvetica Condensed" w:hAnsi="Helvetica Condensed" w:cs="Helvetica Condensed"/>
          <w:color w:val="231F20"/>
        </w:rPr>
        <w:t>(so the laser won’t fire). If the engraving area is lined up, delete the outline you created and print the engraving job to the</w:t>
      </w:r>
      <w:r>
        <w:rPr>
          <w:rFonts w:ascii="Helvetica Condensed" w:eastAsia="Helvetica Condensed" w:hAnsi="Helvetica Condensed" w:cs="Helvetica Condensed"/>
          <w:color w:val="231F20"/>
          <w:spacing w:val="1"/>
        </w:rPr>
        <w:t xml:space="preserve"> </w:t>
      </w:r>
      <w:r>
        <w:rPr>
          <w:rFonts w:ascii="Helvetica Condensed" w:eastAsia="Helvetica Condensed" w:hAnsi="Helvetica Condensed" w:cs="Helvetica Condensed"/>
          <w:color w:val="231F20"/>
          <w:spacing w:val="-3"/>
        </w:rPr>
        <w:t>laser.</w:t>
      </w:r>
    </w:p>
    <w:p w:rsidR="0041439D" w:rsidRDefault="001E7814">
      <w:pPr>
        <w:pStyle w:val="ListParagraph"/>
        <w:numPr>
          <w:ilvl w:val="0"/>
          <w:numId w:val="68"/>
        </w:numPr>
        <w:tabs>
          <w:tab w:val="left" w:pos="460"/>
        </w:tabs>
        <w:spacing w:before="169" w:line="247" w:lineRule="auto"/>
        <w:ind w:left="460" w:right="495"/>
        <w:jc w:val="left"/>
        <w:rPr>
          <w:rFonts w:ascii="Helvetica Condensed" w:eastAsia="Helvetica Condensed" w:hAnsi="Helvetica Condensed" w:cs="Helvetica Condensed"/>
        </w:rPr>
      </w:pPr>
      <w:r>
        <w:rPr>
          <w:rFonts w:ascii="Helvetica Condensed"/>
          <w:color w:val="231F20"/>
        </w:rPr>
        <w:t>A</w:t>
      </w:r>
      <w:r>
        <w:rPr>
          <w:rFonts w:ascii="Helvetica Condensed"/>
          <w:color w:val="231F20"/>
        </w:rPr>
        <w:t xml:space="preserve">fter the job is complete, you can reset the home position by going to </w:t>
      </w:r>
      <w:r>
        <w:rPr>
          <w:rFonts w:ascii="Helvetica Condensed"/>
          <w:b/>
          <w:color w:val="231F20"/>
        </w:rPr>
        <w:t xml:space="preserve">Jog </w:t>
      </w:r>
      <w:r>
        <w:rPr>
          <w:rFonts w:ascii="Helvetica Condensed"/>
          <w:color w:val="231F20"/>
        </w:rPr>
        <w:t xml:space="preserve">mode, then </w:t>
      </w:r>
      <w:r>
        <w:rPr>
          <w:rFonts w:ascii="Helvetica Condensed"/>
          <w:b/>
          <w:color w:val="231F20"/>
        </w:rPr>
        <w:t xml:space="preserve">double center clicking </w:t>
      </w:r>
      <w:r>
        <w:rPr>
          <w:rFonts w:ascii="Helvetica Condensed"/>
          <w:color w:val="231F20"/>
        </w:rPr>
        <w:t xml:space="preserve">to access the sub-menu. </w:t>
      </w:r>
      <w:r>
        <w:rPr>
          <w:rFonts w:ascii="Helvetica Condensed"/>
          <w:b/>
          <w:color w:val="231F20"/>
        </w:rPr>
        <w:t xml:space="preserve">Tilt the Joystick to the right </w:t>
      </w:r>
      <w:r>
        <w:rPr>
          <w:rFonts w:ascii="Helvetica Condensed"/>
          <w:color w:val="231F20"/>
        </w:rPr>
        <w:t>to Restore</w:t>
      </w:r>
      <w:r>
        <w:rPr>
          <w:rFonts w:ascii="Helvetica Condensed"/>
          <w:color w:val="231F20"/>
          <w:spacing w:val="-5"/>
        </w:rPr>
        <w:t xml:space="preserve"> </w:t>
      </w:r>
      <w:r>
        <w:rPr>
          <w:rFonts w:ascii="Helvetica Condensed"/>
          <w:color w:val="231F20"/>
        </w:rPr>
        <w:t>Home.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rPr>
          <w:color w:val="231F20"/>
        </w:rPr>
        <w:t xml:space="preserve">While Center-Center is the most common use for the Center Engraving features you can also use </w:t>
      </w:r>
      <w:r>
        <w:rPr>
          <w:b/>
          <w:color w:val="231F20"/>
        </w:rPr>
        <w:t xml:space="preserve">Center-Left </w:t>
      </w:r>
      <w:r>
        <w:rPr>
          <w:color w:val="231F20"/>
        </w:rPr>
        <w:t>and set a home</w:t>
      </w:r>
      <w:r>
        <w:rPr>
          <w:color w:val="231F20"/>
          <w:spacing w:val="-2"/>
        </w:rPr>
        <w:t xml:space="preserve"> </w:t>
      </w:r>
      <w:r>
        <w:rPr>
          <w:color w:val="231F20"/>
        </w:rPr>
        <w:t>position</w:t>
      </w:r>
      <w:r>
        <w:rPr>
          <w:color w:val="231F20"/>
          <w:spacing w:val="-2"/>
        </w:rPr>
        <w:t xml:space="preserve"> </w:t>
      </w:r>
      <w:r>
        <w:rPr>
          <w:color w:val="231F20"/>
        </w:rPr>
        <w:t>that</w:t>
      </w:r>
      <w:r>
        <w:rPr>
          <w:color w:val="231F20"/>
          <w:spacing w:val="-2"/>
        </w:rPr>
        <w:t xml:space="preserve"> </w:t>
      </w:r>
      <w:r>
        <w:rPr>
          <w:color w:val="231F20"/>
        </w:rPr>
        <w:t>is</w:t>
      </w:r>
      <w:r>
        <w:rPr>
          <w:color w:val="231F20"/>
          <w:spacing w:val="-2"/>
        </w:rPr>
        <w:t xml:space="preserve"> </w:t>
      </w:r>
      <w:r>
        <w:rPr>
          <w:color w:val="231F20"/>
        </w:rPr>
        <w:t>the</w:t>
      </w:r>
      <w:r>
        <w:rPr>
          <w:color w:val="231F20"/>
          <w:spacing w:val="-2"/>
        </w:rPr>
        <w:t xml:space="preserve"> </w:t>
      </w:r>
      <w:r>
        <w:rPr>
          <w:color w:val="231F20"/>
        </w:rPr>
        <w:t>left</w:t>
      </w:r>
      <w:r>
        <w:rPr>
          <w:color w:val="231F20"/>
          <w:spacing w:val="-2"/>
        </w:rPr>
        <w:t xml:space="preserve"> </w:t>
      </w:r>
      <w:r>
        <w:rPr>
          <w:color w:val="231F20"/>
        </w:rPr>
        <w:t>portion</w:t>
      </w:r>
      <w:r>
        <w:rPr>
          <w:color w:val="231F20"/>
          <w:spacing w:val="-2"/>
        </w:rPr>
        <w:t xml:space="preserve"> </w:t>
      </w:r>
      <w:r>
        <w:rPr>
          <w:color w:val="231F20"/>
        </w:rPr>
        <w:t>of</w:t>
      </w:r>
      <w:r>
        <w:rPr>
          <w:color w:val="231F20"/>
          <w:spacing w:val="-2"/>
        </w:rPr>
        <w:t xml:space="preserve"> </w:t>
      </w:r>
      <w:r>
        <w:rPr>
          <w:color w:val="231F20"/>
        </w:rPr>
        <w:t>your</w:t>
      </w:r>
      <w:r>
        <w:rPr>
          <w:color w:val="231F20"/>
          <w:spacing w:val="-2"/>
        </w:rPr>
        <w:t xml:space="preserve"> </w:t>
      </w:r>
      <w:r>
        <w:rPr>
          <w:color w:val="231F20"/>
        </w:rPr>
        <w:t>engraving</w:t>
      </w:r>
      <w:r>
        <w:rPr>
          <w:color w:val="231F20"/>
          <w:spacing w:val="-2"/>
        </w:rPr>
        <w:t xml:space="preserve"> </w:t>
      </w:r>
      <w:r>
        <w:rPr>
          <w:color w:val="231F20"/>
        </w:rPr>
        <w:t>area.</w:t>
      </w:r>
      <w:r>
        <w:rPr>
          <w:color w:val="231F20"/>
          <w:spacing w:val="-2"/>
        </w:rPr>
        <w:t xml:space="preserve"> </w:t>
      </w:r>
      <w:r>
        <w:rPr>
          <w:b/>
          <w:color w:val="231F20"/>
          <w:spacing w:val="-3"/>
        </w:rPr>
        <w:t>Center-Top</w:t>
      </w:r>
      <w:r>
        <w:rPr>
          <w:b/>
          <w:color w:val="231F20"/>
          <w:spacing w:val="-2"/>
        </w:rPr>
        <w:t xml:space="preserve"> </w:t>
      </w:r>
      <w:r>
        <w:rPr>
          <w:color w:val="231F20"/>
        </w:rPr>
        <w:t>is</w:t>
      </w:r>
      <w:r>
        <w:rPr>
          <w:color w:val="231F20"/>
          <w:spacing w:val="-2"/>
        </w:rPr>
        <w:t xml:space="preserve"> </w:t>
      </w:r>
      <w:r>
        <w:rPr>
          <w:color w:val="231F20"/>
        </w:rPr>
        <w:t>at</w:t>
      </w:r>
      <w:r>
        <w:rPr>
          <w:color w:val="231F20"/>
          <w:spacing w:val="-2"/>
        </w:rPr>
        <w:t xml:space="preserve"> </w:t>
      </w:r>
      <w:r>
        <w:rPr>
          <w:color w:val="231F20"/>
        </w:rPr>
        <w:t>the</w:t>
      </w:r>
      <w:r>
        <w:rPr>
          <w:color w:val="231F20"/>
          <w:spacing w:val="-2"/>
        </w:rPr>
        <w:t xml:space="preserve"> </w:t>
      </w:r>
      <w:r>
        <w:rPr>
          <w:color w:val="231F20"/>
        </w:rPr>
        <w:t>middle,</w:t>
      </w:r>
      <w:r>
        <w:rPr>
          <w:color w:val="231F20"/>
          <w:spacing w:val="-2"/>
        </w:rPr>
        <w:t xml:space="preserve"> </w:t>
      </w:r>
      <w:r>
        <w:rPr>
          <w:color w:val="231F20"/>
        </w:rPr>
        <w:t>top</w:t>
      </w:r>
      <w:r>
        <w:rPr>
          <w:color w:val="231F20"/>
          <w:spacing w:val="-2"/>
        </w:rPr>
        <w:t xml:space="preserve"> </w:t>
      </w:r>
      <w:r>
        <w:rPr>
          <w:color w:val="231F20"/>
        </w:rPr>
        <w:t>area</w:t>
      </w:r>
      <w:r>
        <w:rPr>
          <w:color w:val="231F20"/>
          <w:spacing w:val="-2"/>
        </w:rPr>
        <w:t xml:space="preserve"> </w:t>
      </w:r>
      <w:r>
        <w:rPr>
          <w:color w:val="231F20"/>
        </w:rPr>
        <w:t>of</w:t>
      </w:r>
      <w:r>
        <w:rPr>
          <w:color w:val="231F20"/>
          <w:spacing w:val="-2"/>
        </w:rPr>
        <w:t xml:space="preserve"> </w:t>
      </w:r>
      <w:r>
        <w:rPr>
          <w:color w:val="231F20"/>
        </w:rPr>
        <w:t>the</w:t>
      </w:r>
      <w:r>
        <w:rPr>
          <w:color w:val="231F20"/>
          <w:spacing w:val="-2"/>
        </w:rPr>
        <w:t xml:space="preserve"> </w:t>
      </w:r>
      <w:r>
        <w:rPr>
          <w:color w:val="231F20"/>
        </w:rPr>
        <w:t>area</w:t>
      </w:r>
      <w:r>
        <w:rPr>
          <w:color w:val="231F20"/>
          <w:spacing w:val="-2"/>
        </w:rPr>
        <w:t xml:space="preserve"> </w:t>
      </w:r>
      <w:r>
        <w:rPr>
          <w:color w:val="231F20"/>
        </w:rPr>
        <w:t>you</w:t>
      </w:r>
      <w:r>
        <w:rPr>
          <w:color w:val="231F20"/>
          <w:spacing w:val="-2"/>
        </w:rPr>
        <w:t xml:space="preserve"> </w:t>
      </w:r>
      <w:r>
        <w:rPr>
          <w:color w:val="231F20"/>
        </w:rPr>
        <w:t>want</w:t>
      </w:r>
      <w:r>
        <w:rPr>
          <w:color w:val="231F20"/>
          <w:spacing w:val="-2"/>
        </w:rPr>
        <w:t xml:space="preserve"> </w:t>
      </w:r>
      <w:r>
        <w:rPr>
          <w:color w:val="231F20"/>
        </w:rPr>
        <w:t>to engrave.</w:t>
      </w:r>
      <w:r>
        <w:rPr>
          <w:color w:val="231F20"/>
          <w:spacing w:val="-7"/>
        </w:rPr>
        <w:t xml:space="preserve"> </w:t>
      </w:r>
      <w:r>
        <w:rPr>
          <w:color w:val="231F20"/>
        </w:rPr>
        <w:t>Depend</w:t>
      </w:r>
      <w:r>
        <w:rPr>
          <w:color w:val="231F20"/>
        </w:rPr>
        <w:t>ing</w:t>
      </w:r>
      <w:r>
        <w:rPr>
          <w:color w:val="231F20"/>
          <w:spacing w:val="-7"/>
        </w:rPr>
        <w:t xml:space="preserve"> </w:t>
      </w:r>
      <w:r>
        <w:rPr>
          <w:color w:val="231F20"/>
        </w:rPr>
        <w:t>on</w:t>
      </w:r>
      <w:r>
        <w:rPr>
          <w:color w:val="231F20"/>
          <w:spacing w:val="-7"/>
        </w:rPr>
        <w:t xml:space="preserve"> </w:t>
      </w:r>
      <w:r>
        <w:rPr>
          <w:color w:val="231F20"/>
        </w:rPr>
        <w:t>the</w:t>
      </w:r>
      <w:r>
        <w:rPr>
          <w:color w:val="231F20"/>
          <w:spacing w:val="-7"/>
        </w:rPr>
        <w:t xml:space="preserve"> </w:t>
      </w:r>
      <w:r>
        <w:rPr>
          <w:color w:val="231F20"/>
        </w:rPr>
        <w:t>object</w:t>
      </w:r>
      <w:r>
        <w:rPr>
          <w:color w:val="231F20"/>
          <w:spacing w:val="-7"/>
        </w:rPr>
        <w:t xml:space="preserve"> </w:t>
      </w:r>
      <w:r>
        <w:rPr>
          <w:color w:val="231F20"/>
        </w:rPr>
        <w:t>you</w:t>
      </w:r>
      <w:r>
        <w:rPr>
          <w:color w:val="231F20"/>
          <w:spacing w:val="-7"/>
        </w:rPr>
        <w:t xml:space="preserve"> </w:t>
      </w:r>
      <w:r>
        <w:rPr>
          <w:color w:val="231F20"/>
        </w:rPr>
        <w:t>are</w:t>
      </w:r>
      <w:r>
        <w:rPr>
          <w:color w:val="231F20"/>
          <w:spacing w:val="-7"/>
        </w:rPr>
        <w:t xml:space="preserve"> </w:t>
      </w:r>
      <w:r>
        <w:rPr>
          <w:color w:val="231F20"/>
        </w:rPr>
        <w:t>engraving,</w:t>
      </w:r>
      <w:r>
        <w:rPr>
          <w:color w:val="231F20"/>
          <w:spacing w:val="-7"/>
        </w:rPr>
        <w:t xml:space="preserve"> </w:t>
      </w:r>
      <w:r>
        <w:rPr>
          <w:color w:val="231F20"/>
        </w:rPr>
        <w:t>this</w:t>
      </w:r>
      <w:r>
        <w:rPr>
          <w:color w:val="231F20"/>
          <w:spacing w:val="-7"/>
        </w:rPr>
        <w:t xml:space="preserve"> </w:t>
      </w:r>
      <w:r>
        <w:rPr>
          <w:color w:val="231F20"/>
        </w:rPr>
        <w:t>may</w:t>
      </w:r>
      <w:r>
        <w:rPr>
          <w:color w:val="231F20"/>
          <w:spacing w:val="-7"/>
        </w:rPr>
        <w:t xml:space="preserve"> </w:t>
      </w:r>
      <w:r>
        <w:rPr>
          <w:color w:val="231F20"/>
        </w:rPr>
        <w:t>be</w:t>
      </w:r>
      <w:r>
        <w:rPr>
          <w:color w:val="231F20"/>
          <w:spacing w:val="-7"/>
        </w:rPr>
        <w:t xml:space="preserve"> </w:t>
      </w:r>
      <w:r>
        <w:rPr>
          <w:color w:val="231F20"/>
        </w:rPr>
        <w:t>easier</w:t>
      </w:r>
      <w:r>
        <w:rPr>
          <w:color w:val="231F20"/>
          <w:spacing w:val="-7"/>
        </w:rPr>
        <w:t xml:space="preserve"> </w:t>
      </w:r>
      <w:r>
        <w:rPr>
          <w:color w:val="231F20"/>
        </w:rPr>
        <w:t>to</w:t>
      </w:r>
      <w:r>
        <w:rPr>
          <w:color w:val="231F20"/>
          <w:spacing w:val="-7"/>
        </w:rPr>
        <w:t xml:space="preserve"> </w:t>
      </w:r>
      <w:r>
        <w:rPr>
          <w:color w:val="231F20"/>
        </w:rPr>
        <w:t>find</w:t>
      </w:r>
      <w:r>
        <w:rPr>
          <w:color w:val="231F20"/>
          <w:spacing w:val="-7"/>
        </w:rPr>
        <w:t xml:space="preserve"> </w:t>
      </w:r>
      <w:r>
        <w:rPr>
          <w:color w:val="231F20"/>
        </w:rPr>
        <w:t>than</w:t>
      </w:r>
      <w:r>
        <w:rPr>
          <w:color w:val="231F20"/>
          <w:spacing w:val="-7"/>
        </w:rPr>
        <w:t xml:space="preserve"> </w:t>
      </w:r>
      <w:r>
        <w:rPr>
          <w:color w:val="231F20"/>
        </w:rPr>
        <w:t>the</w:t>
      </w:r>
      <w:r>
        <w:rPr>
          <w:color w:val="231F20"/>
          <w:spacing w:val="-7"/>
        </w:rPr>
        <w:t xml:space="preserve"> </w:t>
      </w:r>
      <w:r>
        <w:rPr>
          <w:color w:val="231F20"/>
        </w:rPr>
        <w:t>center</w:t>
      </w:r>
      <w:r>
        <w:rPr>
          <w:color w:val="231F20"/>
          <w:spacing w:val="-7"/>
        </w:rPr>
        <w:t xml:space="preserve"> </w:t>
      </w:r>
      <w:r>
        <w:rPr>
          <w:color w:val="231F20"/>
        </w:rPr>
        <w:t>point</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engraving</w:t>
      </w:r>
      <w:r>
        <w:rPr>
          <w:color w:val="231F20"/>
          <w:spacing w:val="-7"/>
        </w:rPr>
        <w:t xml:space="preserve"> </w:t>
      </w:r>
      <w:r>
        <w:rPr>
          <w:color w:val="231F20"/>
        </w:rPr>
        <w:t>area.</w: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23"/>
          <w:szCs w:val="23"/>
        </w:rPr>
      </w:pPr>
    </w:p>
    <w:p w:rsidR="0041439D" w:rsidRDefault="001E7814">
      <w:pPr>
        <w:tabs>
          <w:tab w:val="left" w:pos="3750"/>
          <w:tab w:val="left" w:pos="6320"/>
        </w:tabs>
        <w:ind w:left="1050"/>
        <w:rPr>
          <w:rFonts w:ascii="Helvetica Condensed" w:eastAsia="Helvetica Condensed" w:hAnsi="Helvetica Condensed" w:cs="Helvetica Condensed"/>
          <w:sz w:val="20"/>
          <w:szCs w:val="20"/>
        </w:rPr>
      </w:pPr>
      <w:r>
        <w:rPr>
          <w:rFonts w:ascii="Helvetica Condensed"/>
          <w:sz w:val="20"/>
        </w:rPr>
      </w:r>
      <w:r>
        <w:rPr>
          <w:rFonts w:ascii="Helvetica Condensed"/>
          <w:sz w:val="20"/>
        </w:rPr>
        <w:pict>
          <v:group id="_x0000_s4496" style="width:111pt;height:133.15pt;mso-position-horizontal-relative:char;mso-position-vertical-relative:line" coordsize="2220,2663">
            <v:shape id="_x0000_s4498" type="#_x0000_t75" style="position:absolute;width:2219;height:2663">
              <v:imagedata r:id="rId292" o:title=""/>
            </v:shape>
            <v:shape id="_x0000_s4497" type="#_x0000_t75" style="position:absolute;left:1028;top:1161;width:182;height:182">
              <v:imagedata r:id="rId293" o:title=""/>
            </v:shape>
            <w10:wrap type="none"/>
            <w10:anchorlock/>
          </v:group>
        </w:pict>
      </w:r>
      <w:r>
        <w:rPr>
          <w:rFonts w:ascii="Helvetica Condensed"/>
          <w:sz w:val="20"/>
        </w:rPr>
        <w:tab/>
      </w:r>
      <w:r>
        <w:rPr>
          <w:rFonts w:ascii="Helvetica Condensed"/>
          <w:sz w:val="20"/>
        </w:rPr>
      </w:r>
      <w:r>
        <w:rPr>
          <w:rFonts w:ascii="Helvetica Condensed"/>
          <w:sz w:val="20"/>
        </w:rPr>
        <w:pict>
          <v:group id="_x0000_s4493" style="width:111pt;height:133.15pt;mso-position-horizontal-relative:char;mso-position-vertical-relative:line" coordsize="2220,2663">
            <v:shape id="_x0000_s4495" type="#_x0000_t75" style="position:absolute;width:2219;height:2663">
              <v:imagedata r:id="rId292" o:title=""/>
            </v:shape>
            <v:shape id="_x0000_s4494" type="#_x0000_t75" style="position:absolute;left:7;top:1179;width:182;height:182">
              <v:imagedata r:id="rId293" o:title=""/>
            </v:shape>
            <w10:wrap type="none"/>
            <w10:anchorlock/>
          </v:group>
        </w:pict>
      </w:r>
      <w:r>
        <w:rPr>
          <w:rFonts w:ascii="Helvetica Condensed"/>
          <w:sz w:val="20"/>
        </w:rPr>
        <w:tab/>
      </w:r>
      <w:r>
        <w:rPr>
          <w:rFonts w:ascii="Helvetica Condensed"/>
          <w:sz w:val="20"/>
        </w:rPr>
      </w:r>
      <w:r>
        <w:rPr>
          <w:rFonts w:ascii="Helvetica Condensed"/>
          <w:sz w:val="20"/>
        </w:rPr>
        <w:pict>
          <v:group id="_x0000_s4490" style="width:111pt;height:136.15pt;mso-position-horizontal-relative:char;mso-position-vertical-relative:line" coordsize="2220,2723">
            <v:shape id="_x0000_s4492" type="#_x0000_t75" style="position:absolute;top:60;width:2219;height:2663">
              <v:imagedata r:id="rId292" o:title=""/>
            </v:shape>
            <v:shape id="_x0000_s4491" type="#_x0000_t75" style="position:absolute;left:1074;width:182;height:182">
              <v:imagedata r:id="rId293" o:title=""/>
            </v:shape>
            <w10:wrap type="none"/>
            <w10:anchorlock/>
          </v:group>
        </w:pict>
      </w:r>
    </w:p>
    <w:p w:rsidR="0041439D" w:rsidRDefault="0041439D">
      <w:pPr>
        <w:rPr>
          <w:rFonts w:ascii="Helvetica Condensed" w:eastAsia="Helvetica Condensed" w:hAnsi="Helvetica Condensed" w:cs="Helvetica Condensed"/>
          <w:sz w:val="20"/>
          <w:szCs w:val="20"/>
        </w:rPr>
        <w:sectPr w:rsidR="0041439D">
          <w:footerReference w:type="even" r:id="rId294"/>
          <w:footerReference w:type="default" r:id="rId295"/>
          <w:pgSz w:w="12240" w:h="15840"/>
          <w:pgMar w:top="740" w:right="960" w:bottom="820" w:left="620" w:header="0" w:footer="635" w:gutter="0"/>
          <w:cols w:space="720"/>
        </w:sectPr>
      </w:pPr>
    </w:p>
    <w:p w:rsidR="0041439D" w:rsidRDefault="0041439D">
      <w:pPr>
        <w:rPr>
          <w:rFonts w:ascii="Helvetica Condensed" w:eastAsia="Helvetica Condensed" w:hAnsi="Helvetica Condensed" w:cs="Helvetica Condensed"/>
          <w:sz w:val="32"/>
          <w:szCs w:val="32"/>
        </w:rPr>
      </w:pPr>
    </w:p>
    <w:p w:rsidR="0041439D" w:rsidRDefault="0041439D">
      <w:pPr>
        <w:rPr>
          <w:rFonts w:ascii="Helvetica Condensed" w:eastAsia="Helvetica Condensed" w:hAnsi="Helvetica Condensed" w:cs="Helvetica Condensed"/>
          <w:sz w:val="27"/>
          <w:szCs w:val="27"/>
        </w:rPr>
      </w:pPr>
    </w:p>
    <w:p w:rsidR="0041439D" w:rsidRDefault="001E7814">
      <w:pPr>
        <w:pStyle w:val="Heading2"/>
        <w:rPr>
          <w:b w:val="0"/>
          <w:bCs w:val="0"/>
        </w:rPr>
      </w:pPr>
      <w:r>
        <w:rPr>
          <w:color w:val="231F20"/>
          <w:w w:val="95"/>
        </w:rPr>
        <w:t>Page-Center</w:t>
      </w:r>
    </w:p>
    <w:p w:rsidR="0041439D" w:rsidRDefault="001E7814">
      <w:pPr>
        <w:tabs>
          <w:tab w:val="left" w:pos="2779"/>
          <w:tab w:val="left" w:pos="5393"/>
        </w:tabs>
        <w:spacing w:before="1"/>
        <w:ind w:left="12"/>
        <w:rPr>
          <w:rFonts w:ascii="Helvetica Condensed" w:eastAsia="Helvetica Condensed" w:hAnsi="Helvetica Condensed" w:cs="Helvetica Condensed"/>
          <w:sz w:val="20"/>
          <w:szCs w:val="20"/>
        </w:rPr>
      </w:pPr>
      <w:r>
        <w:rPr>
          <w:spacing w:val="-1"/>
        </w:rPr>
        <w:br w:type="column"/>
      </w:r>
      <w:r>
        <w:rPr>
          <w:rFonts w:ascii="Helvetica Condensed"/>
          <w:color w:val="231F20"/>
          <w:spacing w:val="-1"/>
          <w:sz w:val="20"/>
        </w:rPr>
        <w:lastRenderedPageBreak/>
        <w:t>Center-Center</w:t>
      </w:r>
      <w:r>
        <w:rPr>
          <w:rFonts w:ascii="Helvetica Condensed"/>
          <w:color w:val="231F20"/>
          <w:spacing w:val="-1"/>
          <w:sz w:val="20"/>
        </w:rPr>
        <w:tab/>
        <w:t>Center-Left</w:t>
      </w:r>
      <w:r>
        <w:rPr>
          <w:rFonts w:ascii="Helvetica Condensed"/>
          <w:color w:val="231F20"/>
          <w:spacing w:val="-1"/>
          <w:sz w:val="20"/>
        </w:rPr>
        <w:tab/>
      </w:r>
      <w:r>
        <w:rPr>
          <w:rFonts w:ascii="Helvetica Condensed"/>
          <w:color w:val="231F20"/>
          <w:spacing w:val="-3"/>
          <w:sz w:val="20"/>
        </w:rPr>
        <w:t>Center-Top</w:t>
      </w:r>
    </w:p>
    <w:p w:rsidR="0041439D" w:rsidRDefault="001E7814">
      <w:pPr>
        <w:spacing w:before="88"/>
        <w:ind w:left="61"/>
        <w:rPr>
          <w:rFonts w:ascii="Helvetica Condensed" w:eastAsia="Helvetica Condensed" w:hAnsi="Helvetica Condensed" w:cs="Helvetica Condensed"/>
          <w:sz w:val="20"/>
          <w:szCs w:val="20"/>
        </w:rPr>
      </w:pPr>
      <w:r>
        <w:rPr>
          <w:rFonts w:ascii="Helvetica Condensed"/>
          <w:b/>
          <w:color w:val="231F20"/>
          <w:sz w:val="20"/>
        </w:rPr>
        <w:t>The red circle signifies the home position for each Center Engraving</w:t>
      </w:r>
      <w:r>
        <w:rPr>
          <w:rFonts w:ascii="Helvetica Condensed"/>
          <w:b/>
          <w:color w:val="231F20"/>
          <w:spacing w:val="-12"/>
          <w:sz w:val="20"/>
        </w:rPr>
        <w:t xml:space="preserve"> </w:t>
      </w:r>
      <w:r>
        <w:rPr>
          <w:rFonts w:ascii="Helvetica Condensed"/>
          <w:b/>
          <w:color w:val="231F20"/>
          <w:sz w:val="20"/>
        </w:rPr>
        <w:t>choice.</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1718" w:space="40"/>
            <w:col w:w="8902"/>
          </w:cols>
        </w:sectPr>
      </w:pPr>
    </w:p>
    <w:p w:rsidR="0041439D" w:rsidRDefault="0041439D">
      <w:pPr>
        <w:spacing w:before="8"/>
        <w:rPr>
          <w:rFonts w:ascii="Helvetica Condensed" w:eastAsia="Helvetica Condensed" w:hAnsi="Helvetica Condensed" w:cs="Helvetica Condensed"/>
          <w:b/>
          <w:bCs/>
          <w:sz w:val="15"/>
          <w:szCs w:val="15"/>
        </w:rPr>
      </w:pPr>
    </w:p>
    <w:p w:rsidR="0041439D" w:rsidRDefault="001E7814">
      <w:pPr>
        <w:pStyle w:val="BodyText"/>
        <w:spacing w:before="58" w:line="247" w:lineRule="auto"/>
        <w:ind w:right="118"/>
        <w:jc w:val="both"/>
      </w:pPr>
      <w:r>
        <w:rPr>
          <w:color w:val="231F20"/>
        </w:rPr>
        <w:t>When you are engraving an unbalanced image (not equal left to right or top to bottom), you will want to use the Page- Center feature. For this example, if we engrave the image with Center-Center settings, the graphic will not look centered on the object be</w:t>
      </w:r>
      <w:r>
        <w:rPr>
          <w:color w:val="231F20"/>
        </w:rPr>
        <w:t xml:space="preserve">cause the actual center point is to the right of the point we want to center in the logo. </w:t>
      </w:r>
      <w:r>
        <w:rPr>
          <w:color w:val="231F20"/>
          <w:spacing w:val="-9"/>
        </w:rPr>
        <w:t xml:space="preserve">To </w:t>
      </w:r>
      <w:r>
        <w:rPr>
          <w:color w:val="231F20"/>
        </w:rPr>
        <w:t>get around this, we’ll use</w:t>
      </w:r>
      <w:r>
        <w:rPr>
          <w:color w:val="231F20"/>
          <w:spacing w:val="-17"/>
        </w:rPr>
        <w:t xml:space="preserve"> </w:t>
      </w:r>
      <w:r>
        <w:rPr>
          <w:color w:val="231F20"/>
        </w:rPr>
        <w:t>Page-Center.</w:t>
      </w:r>
    </w:p>
    <w:p w:rsidR="0041439D" w:rsidRDefault="001E7814">
      <w:pPr>
        <w:pStyle w:val="ListParagraph"/>
        <w:numPr>
          <w:ilvl w:val="0"/>
          <w:numId w:val="67"/>
        </w:numPr>
        <w:tabs>
          <w:tab w:val="left" w:pos="460"/>
        </w:tabs>
        <w:spacing w:before="169" w:line="247" w:lineRule="auto"/>
        <w:ind w:right="623"/>
        <w:jc w:val="left"/>
        <w:rPr>
          <w:rFonts w:ascii="Helvetica Condensed" w:eastAsia="Helvetica Condensed" w:hAnsi="Helvetica Condensed" w:cs="Helvetica Condensed"/>
        </w:rPr>
      </w:pPr>
      <w:r>
        <w:rPr>
          <w:rFonts w:ascii="Helvetica Condensed"/>
          <w:b/>
          <w:color w:val="231F20"/>
        </w:rPr>
        <w:t xml:space="preserve">Set the page size </w:t>
      </w:r>
      <w:r>
        <w:rPr>
          <w:rFonts w:ascii="Helvetica Condensed"/>
          <w:color w:val="231F20"/>
        </w:rPr>
        <w:t xml:space="preserve">to the area you want to engrave. Unlike when we used Center-Center, </w:t>
      </w:r>
      <w:r>
        <w:rPr>
          <w:rFonts w:ascii="Helvetica Condensed"/>
          <w:b/>
          <w:color w:val="231F20"/>
        </w:rPr>
        <w:t>page size is</w:t>
      </w:r>
      <w:r>
        <w:rPr>
          <w:rFonts w:ascii="Helvetica Condensed"/>
          <w:b/>
          <w:color w:val="231F20"/>
          <w:spacing w:val="-27"/>
        </w:rPr>
        <w:t xml:space="preserve"> </w:t>
      </w:r>
      <w:r>
        <w:rPr>
          <w:rFonts w:ascii="Helvetica Condensed"/>
          <w:b/>
          <w:color w:val="231F20"/>
        </w:rPr>
        <w:t>important when using Pag</w:t>
      </w:r>
      <w:r>
        <w:rPr>
          <w:rFonts w:ascii="Helvetica Condensed"/>
          <w:b/>
          <w:color w:val="231F20"/>
        </w:rPr>
        <w:t>e-Center</w:t>
      </w:r>
      <w:r>
        <w:rPr>
          <w:rFonts w:ascii="Helvetica Condensed"/>
          <w:color w:val="231F20"/>
        </w:rPr>
        <w:t>.</w:t>
      </w:r>
    </w:p>
    <w:p w:rsidR="0041439D" w:rsidRDefault="001E7814">
      <w:pPr>
        <w:pStyle w:val="ListParagraph"/>
        <w:numPr>
          <w:ilvl w:val="0"/>
          <w:numId w:val="67"/>
        </w:numPr>
        <w:tabs>
          <w:tab w:val="left" w:pos="460"/>
        </w:tabs>
        <w:spacing w:before="169"/>
        <w:jc w:val="both"/>
        <w:rPr>
          <w:rFonts w:ascii="Helvetica Condensed" w:eastAsia="Helvetica Condensed" w:hAnsi="Helvetica Condensed" w:cs="Helvetica Condensed"/>
        </w:rPr>
      </w:pPr>
      <w:r>
        <w:rPr>
          <w:rFonts w:ascii="Helvetica Condensed"/>
          <w:b/>
          <w:color w:val="231F20"/>
        </w:rPr>
        <w:t xml:space="preserve">Center </w:t>
      </w:r>
      <w:r>
        <w:rPr>
          <w:rFonts w:ascii="Helvetica Condensed"/>
          <w:color w:val="231F20"/>
        </w:rPr>
        <w:t>your graphic on the page with the center point you want to use (the image on the right).</w:t>
      </w:r>
    </w:p>
    <w:p w:rsidR="0041439D" w:rsidRDefault="0041439D">
      <w:pPr>
        <w:jc w:val="both"/>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bookmarkStart w:id="164" w:name="Emergency_Stop_Button"/>
    <w:bookmarkStart w:id="165" w:name="_bookmark96"/>
    <w:bookmarkEnd w:id="164"/>
    <w:bookmarkEnd w:id="165"/>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480" style="width:526.35pt;height:37.05pt;mso-position-horizontal-relative:char;mso-position-vertical-relative:line" coordsize="10527,741">
            <v:group id="_x0000_s4488" style="position:absolute;left:10;top:10;width:10507;height:661" coordorigin="10,10" coordsize="10507,661">
              <v:shape id="_x0000_s4489" style="position:absolute;left:10;top:10;width:10507;height:661" coordorigin="10,10" coordsize="10507,661" path="m10516,10l293,10,189,11r-76,6l32,63,11,189,10,293r,377l10233,670r105,-1l10413,664r81,-47l10516,492r,-105l10516,10xe" fillcolor="#d1d3d4" stroked="f">
                <v:path arrowok="t"/>
              </v:shape>
            </v:group>
            <v:group id="_x0000_s4486" style="position:absolute;left:10;top:10;width:10507;height:661" coordorigin="10,10" coordsize="10507,661">
              <v:shape id="_x0000_s4487" style="position:absolute;left:10;top:10;width:10507;height:661" coordorigin="10,10" coordsize="10507,661" path="m293,10l189,11r-76,6l32,63,11,189,10,293r,377l10233,670r105,-1l10413,664r81,-47l10516,492r,-105l10516,10,293,10xe" filled="f" strokecolor="#a7a9ac" strokeweight="1pt">
                <v:path arrowok="t"/>
              </v:shape>
            </v:group>
            <v:group id="_x0000_s4484" style="position:absolute;left:6348;top:609;width:3968;height:122" coordorigin="6348,609" coordsize="3968,122">
              <v:shape id="_x0000_s4485" style="position:absolute;left:6348;top:609;width:3968;height:122" coordorigin="6348,609" coordsize="3968,122" path="m6348,609r,121l10315,730r,-121l6348,609xe" fillcolor="#008bcf" stroked="f">
                <v:path arrowok="t"/>
              </v:shape>
            </v:group>
            <v:group id="_x0000_s4481" style="position:absolute;left:6348;top:609;width:3968;height:122" coordorigin="6348,609" coordsize="3968,122">
              <v:shape id="_x0000_s4483" style="position:absolute;left:6348;top:609;width:3968;height:122" coordorigin="6348,609" coordsize="3968,122" path="m6348,609r,121l10315,730r,-121l6348,609xe" filled="f" strokecolor="#a7a9ac" strokeweight="1pt">
                <v:path arrowok="t"/>
              </v:shape>
              <v:shape id="_x0000_s4482"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Emergency Stop Button</w:t>
      </w:r>
    </w:p>
    <w:p w:rsidR="0041439D" w:rsidRDefault="0041439D">
      <w:pPr>
        <w:spacing w:before="10"/>
        <w:rPr>
          <w:rFonts w:ascii="Helvetica Condensed" w:eastAsia="Helvetica Condensed" w:hAnsi="Helvetica Condensed" w:cs="Helvetica Condensed"/>
          <w:sz w:val="21"/>
          <w:szCs w:val="21"/>
        </w:rPr>
      </w:pPr>
    </w:p>
    <w:p w:rsidR="0041439D" w:rsidRDefault="001E7814">
      <w:pPr>
        <w:tabs>
          <w:tab w:val="left" w:pos="5656"/>
        </w:tabs>
        <w:ind w:left="2286"/>
        <w:rPr>
          <w:rFonts w:ascii="Helvetica Condensed" w:eastAsia="Helvetica Condensed" w:hAnsi="Helvetica Condensed" w:cs="Helvetica Condensed"/>
          <w:sz w:val="20"/>
          <w:szCs w:val="20"/>
        </w:rPr>
      </w:pPr>
      <w:r>
        <w:rPr>
          <w:rFonts w:ascii="Helvetica Condensed"/>
          <w:sz w:val="20"/>
        </w:rPr>
      </w:r>
      <w:r>
        <w:rPr>
          <w:rFonts w:ascii="Helvetica Condensed"/>
          <w:sz w:val="20"/>
        </w:rPr>
        <w:pict>
          <v:group id="_x0000_s4477" style="width:145.45pt;height:103.7pt;mso-position-horizontal-relative:char;mso-position-vertical-relative:line" coordsize="2909,2074">
            <v:shape id="_x0000_s4479" type="#_x0000_t75" style="position:absolute;width:2909;height:2074">
              <v:imagedata r:id="rId296" o:title=""/>
            </v:shape>
            <v:shape id="_x0000_s4478" type="#_x0000_t75" style="position:absolute;left:1532;top:960;width:153;height:153">
              <v:imagedata r:id="rId297" o:title=""/>
            </v:shape>
            <w10:wrap type="none"/>
            <w10:anchorlock/>
          </v:group>
        </w:pict>
      </w:r>
      <w:r>
        <w:rPr>
          <w:rFonts w:ascii="Helvetica Condensed"/>
          <w:sz w:val="20"/>
        </w:rPr>
        <w:tab/>
      </w:r>
      <w:r>
        <w:rPr>
          <w:rFonts w:ascii="Helvetica Condensed"/>
          <w:sz w:val="20"/>
        </w:rPr>
      </w:r>
      <w:r>
        <w:rPr>
          <w:rFonts w:ascii="Helvetica Condensed"/>
          <w:sz w:val="20"/>
        </w:rPr>
        <w:pict>
          <v:group id="_x0000_s4474" style="width:145.45pt;height:103.7pt;mso-position-horizontal-relative:char;mso-position-vertical-relative:line" coordsize="2909,2074">
            <v:shape id="_x0000_s4476" type="#_x0000_t75" style="position:absolute;width:2909;height:2074">
              <v:imagedata r:id="rId296" o:title=""/>
            </v:shape>
            <v:shape id="_x0000_s4475" type="#_x0000_t75" style="position:absolute;left:1210;top:893;width:153;height:153">
              <v:imagedata r:id="rId297" o:title=""/>
            </v:shape>
            <w10:wrap type="none"/>
            <w10:anchorlock/>
          </v:group>
        </w:pict>
      </w:r>
    </w:p>
    <w:p w:rsidR="0041439D" w:rsidRDefault="0041439D">
      <w:pPr>
        <w:spacing w:before="1"/>
        <w:rPr>
          <w:rFonts w:ascii="Helvetica Condensed" w:eastAsia="Helvetica Condensed" w:hAnsi="Helvetica Condensed" w:cs="Helvetica Condensed"/>
          <w:sz w:val="5"/>
          <w:szCs w:val="5"/>
        </w:rPr>
      </w:pPr>
    </w:p>
    <w:p w:rsidR="0041439D" w:rsidRDefault="001E7814">
      <w:pPr>
        <w:tabs>
          <w:tab w:val="left" w:pos="6001"/>
        </w:tabs>
        <w:spacing w:before="61"/>
        <w:ind w:left="2804" w:right="28"/>
        <w:rPr>
          <w:rFonts w:ascii="Helvetica Condensed" w:eastAsia="Helvetica Condensed" w:hAnsi="Helvetica Condensed" w:cs="Helvetica Condensed"/>
          <w:sz w:val="20"/>
          <w:szCs w:val="20"/>
        </w:rPr>
      </w:pPr>
      <w:proofErr w:type="gramStart"/>
      <w:r>
        <w:rPr>
          <w:rFonts w:ascii="Helvetica Condensed"/>
          <w:color w:val="231F20"/>
          <w:sz w:val="20"/>
        </w:rPr>
        <w:t>Actual center point.</w:t>
      </w:r>
      <w:proofErr w:type="gramEnd"/>
      <w:r>
        <w:rPr>
          <w:rFonts w:ascii="Helvetica Condensed"/>
          <w:color w:val="231F20"/>
          <w:sz w:val="20"/>
        </w:rPr>
        <w:tab/>
        <w:t>Center point we want to use.</w:t>
      </w:r>
    </w:p>
    <w:p w:rsidR="0041439D" w:rsidRDefault="001E7814">
      <w:pPr>
        <w:pStyle w:val="ListParagraph"/>
        <w:numPr>
          <w:ilvl w:val="0"/>
          <w:numId w:val="67"/>
        </w:numPr>
        <w:tabs>
          <w:tab w:val="left" w:pos="560"/>
        </w:tabs>
        <w:spacing w:before="151" w:line="247" w:lineRule="auto"/>
        <w:ind w:left="560" w:right="341"/>
        <w:jc w:val="left"/>
        <w:rPr>
          <w:rFonts w:ascii="Helvetica Condensed" w:eastAsia="Helvetica Condensed" w:hAnsi="Helvetica Condensed" w:cs="Helvetica Condensed"/>
        </w:rPr>
      </w:pPr>
      <w:r>
        <w:rPr>
          <w:rFonts w:ascii="Helvetica Condensed"/>
          <w:color w:val="231F20"/>
        </w:rPr>
        <w:t xml:space="preserve">In the Laser Dashboard, check the box next to </w:t>
      </w:r>
      <w:r>
        <w:rPr>
          <w:rFonts w:ascii="Helvetica Condensed"/>
          <w:b/>
          <w:color w:val="231F20"/>
        </w:rPr>
        <w:t xml:space="preserve">Center Engraving </w:t>
      </w:r>
      <w:r>
        <w:rPr>
          <w:rFonts w:ascii="Helvetica Condensed"/>
          <w:color w:val="231F20"/>
        </w:rPr>
        <w:t xml:space="preserve">in the General </w:t>
      </w:r>
      <w:r>
        <w:rPr>
          <w:rFonts w:ascii="Helvetica Condensed"/>
          <w:color w:val="231F20"/>
          <w:spacing w:val="-5"/>
        </w:rPr>
        <w:t xml:space="preserve">Tab, </w:t>
      </w:r>
      <w:proofErr w:type="gramStart"/>
      <w:r>
        <w:rPr>
          <w:rFonts w:ascii="Helvetica Condensed"/>
          <w:color w:val="231F20"/>
        </w:rPr>
        <w:t>then</w:t>
      </w:r>
      <w:proofErr w:type="gramEnd"/>
      <w:r>
        <w:rPr>
          <w:rFonts w:ascii="Helvetica Condensed"/>
          <w:color w:val="231F20"/>
        </w:rPr>
        <w:t xml:space="preserve"> select </w:t>
      </w:r>
      <w:r>
        <w:rPr>
          <w:rFonts w:ascii="Helvetica Condensed"/>
          <w:b/>
          <w:color w:val="231F20"/>
        </w:rPr>
        <w:t xml:space="preserve">Page-Center </w:t>
      </w:r>
      <w:r>
        <w:rPr>
          <w:rFonts w:ascii="Helvetica Condensed"/>
          <w:color w:val="231F20"/>
        </w:rPr>
        <w:t xml:space="preserve">from the drop-down box. </w:t>
      </w:r>
      <w:r>
        <w:rPr>
          <w:rFonts w:ascii="Helvetica Condensed"/>
          <w:b/>
          <w:color w:val="231F20"/>
        </w:rPr>
        <w:t xml:space="preserve">Set the piece size </w:t>
      </w:r>
      <w:r>
        <w:rPr>
          <w:rFonts w:ascii="Helvetica Condensed"/>
          <w:color w:val="231F20"/>
        </w:rPr>
        <w:t>to the size of the page you created.</w:t>
      </w:r>
    </w:p>
    <w:p w:rsidR="0041439D" w:rsidRDefault="001E7814">
      <w:pPr>
        <w:pStyle w:val="ListParagraph"/>
        <w:numPr>
          <w:ilvl w:val="0"/>
          <w:numId w:val="67"/>
        </w:numPr>
        <w:tabs>
          <w:tab w:val="left" w:pos="560"/>
        </w:tabs>
        <w:spacing w:before="169"/>
        <w:ind w:left="560"/>
        <w:jc w:val="both"/>
        <w:rPr>
          <w:rFonts w:ascii="Helvetica Condensed" w:eastAsia="Helvetica Condensed" w:hAnsi="Helvetica Condensed" w:cs="Helvetica Condensed"/>
        </w:rPr>
      </w:pPr>
      <w:r>
        <w:rPr>
          <w:rFonts w:ascii="Helvetica Condensed"/>
          <w:color w:val="231F20"/>
        </w:rPr>
        <w:t>Set the home position as the center of the object you are engraving using the steps in the previous example.</w:t>
      </w:r>
    </w:p>
    <w:p w:rsidR="0041439D" w:rsidRDefault="001E7814">
      <w:pPr>
        <w:pStyle w:val="ListParagraph"/>
        <w:numPr>
          <w:ilvl w:val="0"/>
          <w:numId w:val="67"/>
        </w:numPr>
        <w:tabs>
          <w:tab w:val="left" w:pos="560"/>
        </w:tabs>
        <w:spacing w:before="177"/>
        <w:ind w:left="560"/>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Run the job and you’ll have a perfectly centered</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image.</w:t>
      </w:r>
    </w:p>
    <w:p w:rsidR="0041439D" w:rsidRDefault="0041439D">
      <w:pPr>
        <w:rPr>
          <w:rFonts w:ascii="Helvetica Condensed" w:eastAsia="Helvetica Condensed" w:hAnsi="Helvetica Condensed" w:cs="Helvetica Condensed"/>
        </w:rPr>
      </w:pPr>
    </w:p>
    <w:p w:rsidR="0041439D" w:rsidRDefault="0041439D">
      <w:pPr>
        <w:spacing w:before="8"/>
        <w:rPr>
          <w:rFonts w:ascii="Helvetica Condensed" w:eastAsia="Helvetica Condensed" w:hAnsi="Helvetica Condensed" w:cs="Helvetica Condensed"/>
          <w:sz w:val="24"/>
          <w:szCs w:val="24"/>
        </w:rPr>
      </w:pPr>
    </w:p>
    <w:p w:rsidR="0041439D" w:rsidRDefault="001E7814">
      <w:pPr>
        <w:pStyle w:val="Heading1"/>
        <w:ind w:left="200"/>
        <w:jc w:val="both"/>
        <w:rPr>
          <w:b w:val="0"/>
          <w:bCs w:val="0"/>
        </w:rPr>
      </w:pPr>
      <w:r>
        <w:rPr>
          <w:color w:val="008BCF"/>
        </w:rPr>
        <w:t>Emergency Stop Button</w:t>
      </w:r>
    </w:p>
    <w:p w:rsidR="0041439D" w:rsidRDefault="001E7814">
      <w:pPr>
        <w:pStyle w:val="BodyText"/>
        <w:spacing w:before="194" w:line="247" w:lineRule="auto"/>
        <w:ind w:left="200" w:right="3330"/>
        <w:jc w:val="both"/>
      </w:pPr>
      <w:r>
        <w:pict>
          <v:group id="_x0000_s4466" style="position:absolute;left:0;text-align:left;margin-left:306.2pt;margin-top:14.8pt;width:269.8pt;height:264pt;z-index:-338416;mso-position-horizontal-relative:page" coordorigin="6124,296" coordsize="5396,5280">
            <v:shape id="_x0000_s4473" type="#_x0000_t75" style="position:absolute;left:8578;top:296;width:2942;height:5280">
              <v:imagedata r:id="rId298" o:title=""/>
            </v:shape>
            <v:shape id="_x0000_s4472" type="#_x0000_t75" style="position:absolute;left:6124;top:3441;width:235;height:235">
              <v:imagedata r:id="rId250" o:title=""/>
            </v:shape>
            <v:group id="_x0000_s4469" style="position:absolute;left:6314;top:3558;width:4290;height:2" coordorigin="6314,3558" coordsize="4290,2">
              <v:shape id="_x0000_s4471" style="position:absolute;left:6314;top:3558;width:4290;height:2" coordorigin="6314,3558" coordsize="4290,0" path="m6314,3558r4290,e" filled="f" strokecolor="#ee2a24" strokeweight="1pt">
                <v:path arrowok="t"/>
              </v:shape>
              <v:shape id="_x0000_s4470" type="#_x0000_t75" style="position:absolute;left:6203;top:4121;width:235;height:235">
                <v:imagedata r:id="rId208" o:title=""/>
              </v:shape>
            </v:group>
            <v:group id="_x0000_s4467" style="position:absolute;left:6394;top:4238;width:4290;height:2" coordorigin="6394,4238" coordsize="4290,2">
              <v:shape id="_x0000_s4468" style="position:absolute;left:6394;top:4238;width:4290;height:2" coordorigin="6394,4238" coordsize="4290,0" path="m6394,4238r4289,e" filled="f" strokecolor="#ee2a24" strokeweight="1pt">
                <v:path arrowok="t"/>
              </v:shape>
            </v:group>
            <w10:wrap anchorx="page"/>
          </v:group>
        </w:pict>
      </w:r>
      <w:r>
        <w:rPr>
          <w:color w:val="231F20"/>
        </w:rPr>
        <w:t>On the front of the laser you will see a large, red Emergency Stop button. If there is an emergency, such as a fire, immediately press the Emergency Stop button. The laser carriage will immediately stop and the system will shut</w:t>
      </w:r>
      <w:r>
        <w:rPr>
          <w:color w:val="231F20"/>
          <w:spacing w:val="-1"/>
        </w:rPr>
        <w:t xml:space="preserve"> </w:t>
      </w:r>
      <w:r>
        <w:rPr>
          <w:color w:val="231F20"/>
        </w:rPr>
        <w:t>down.</w:t>
      </w:r>
    </w:p>
    <w:p w:rsidR="0041439D" w:rsidRDefault="0041439D">
      <w:pPr>
        <w:spacing w:before="6"/>
        <w:rPr>
          <w:rFonts w:ascii="Helvetica Condensed" w:eastAsia="Helvetica Condensed" w:hAnsi="Helvetica Condensed" w:cs="Helvetica Condensed"/>
        </w:rPr>
      </w:pPr>
    </w:p>
    <w:p w:rsidR="0041439D" w:rsidRDefault="001E7814">
      <w:pPr>
        <w:spacing w:line="247" w:lineRule="auto"/>
        <w:ind w:left="200" w:right="3330"/>
        <w:jc w:val="both"/>
        <w:rPr>
          <w:rFonts w:ascii="Helvetica Condensed" w:eastAsia="Helvetica Condensed" w:hAnsi="Helvetica Condensed" w:cs="Helvetica Condensed"/>
        </w:rPr>
      </w:pPr>
      <w:r>
        <w:rPr>
          <w:rFonts w:ascii="Helvetica Condensed"/>
          <w:color w:val="231F20"/>
          <w:spacing w:val="-9"/>
        </w:rPr>
        <w:t xml:space="preserve">To </w:t>
      </w:r>
      <w:r>
        <w:rPr>
          <w:rFonts w:ascii="Helvetica Condensed"/>
          <w:color w:val="231F20"/>
        </w:rPr>
        <w:t xml:space="preserve">reset the system, </w:t>
      </w:r>
      <w:r>
        <w:rPr>
          <w:rFonts w:ascii="Helvetica Condensed"/>
          <w:color w:val="231F20"/>
        </w:rPr>
        <w:t xml:space="preserve">you must </w:t>
      </w:r>
      <w:r>
        <w:rPr>
          <w:rFonts w:ascii="Helvetica Condensed"/>
          <w:b/>
          <w:color w:val="231F20"/>
        </w:rPr>
        <w:t xml:space="preserve">turn off the system </w:t>
      </w:r>
      <w:r>
        <w:rPr>
          <w:rFonts w:ascii="Helvetica Condensed"/>
          <w:color w:val="231F20"/>
        </w:rPr>
        <w:t>using the regular power switch, then</w:t>
      </w:r>
      <w:r>
        <w:rPr>
          <w:rFonts w:ascii="Helvetica Condensed"/>
          <w:color w:val="231F20"/>
          <w:spacing w:val="-4"/>
        </w:rPr>
        <w:t xml:space="preserve"> </w:t>
      </w:r>
      <w:r>
        <w:rPr>
          <w:rFonts w:ascii="Helvetica Condensed"/>
          <w:color w:val="231F20"/>
        </w:rPr>
        <w:t>press</w:t>
      </w:r>
      <w:r>
        <w:rPr>
          <w:rFonts w:ascii="Helvetica Condensed"/>
          <w:color w:val="231F20"/>
          <w:spacing w:val="-4"/>
        </w:rPr>
        <w:t xml:space="preserve"> </w:t>
      </w:r>
      <w:r>
        <w:rPr>
          <w:rFonts w:ascii="Helvetica Condensed"/>
          <w:color w:val="231F20"/>
        </w:rPr>
        <w:t>the</w:t>
      </w:r>
      <w:r>
        <w:rPr>
          <w:rFonts w:ascii="Helvetica Condensed"/>
          <w:color w:val="231F20"/>
          <w:spacing w:val="-4"/>
        </w:rPr>
        <w:t xml:space="preserve"> </w:t>
      </w:r>
      <w:r>
        <w:rPr>
          <w:rFonts w:ascii="Helvetica Condensed"/>
          <w:b/>
          <w:color w:val="231F20"/>
        </w:rPr>
        <w:t>Emergency</w:t>
      </w:r>
      <w:r>
        <w:rPr>
          <w:rFonts w:ascii="Helvetica Condensed"/>
          <w:b/>
          <w:color w:val="231F20"/>
          <w:spacing w:val="-4"/>
        </w:rPr>
        <w:t xml:space="preserve"> </w:t>
      </w:r>
      <w:r>
        <w:rPr>
          <w:rFonts w:ascii="Helvetica Condensed"/>
          <w:b/>
          <w:color w:val="231F20"/>
        </w:rPr>
        <w:t>Stop</w:t>
      </w:r>
      <w:r>
        <w:rPr>
          <w:rFonts w:ascii="Helvetica Condensed"/>
          <w:b/>
          <w:color w:val="231F20"/>
          <w:spacing w:val="-4"/>
        </w:rPr>
        <w:t xml:space="preserve"> </w:t>
      </w:r>
      <w:r>
        <w:rPr>
          <w:rFonts w:ascii="Helvetica Condensed"/>
          <w:b/>
          <w:color w:val="231F20"/>
        </w:rPr>
        <w:t>button</w:t>
      </w:r>
      <w:r>
        <w:rPr>
          <w:rFonts w:ascii="Helvetica Condensed"/>
          <w:b/>
          <w:color w:val="231F20"/>
          <w:spacing w:val="-4"/>
        </w:rPr>
        <w:t xml:space="preserve"> </w:t>
      </w:r>
      <w:r>
        <w:rPr>
          <w:rFonts w:ascii="Helvetica Condensed"/>
          <w:color w:val="231F20"/>
        </w:rPr>
        <w:t>again</w:t>
      </w:r>
      <w:r>
        <w:rPr>
          <w:rFonts w:ascii="Helvetica Condensed"/>
          <w:color w:val="231F20"/>
          <w:spacing w:val="-4"/>
        </w:rPr>
        <w:t xml:space="preserve"> </w:t>
      </w:r>
      <w:r>
        <w:rPr>
          <w:rFonts w:ascii="Helvetica Condensed"/>
          <w:color w:val="231F20"/>
        </w:rPr>
        <w:t>to</w:t>
      </w:r>
      <w:r>
        <w:rPr>
          <w:rFonts w:ascii="Helvetica Condensed"/>
          <w:color w:val="231F20"/>
          <w:spacing w:val="-4"/>
        </w:rPr>
        <w:t xml:space="preserve"> </w:t>
      </w:r>
      <w:r>
        <w:rPr>
          <w:rFonts w:ascii="Helvetica Condensed"/>
          <w:color w:val="231F20"/>
        </w:rPr>
        <w:t>release</w:t>
      </w:r>
      <w:r>
        <w:rPr>
          <w:rFonts w:ascii="Helvetica Condensed"/>
          <w:color w:val="231F20"/>
          <w:spacing w:val="-4"/>
        </w:rPr>
        <w:t xml:space="preserve"> </w:t>
      </w:r>
      <w:r>
        <w:rPr>
          <w:rFonts w:ascii="Helvetica Condensed"/>
          <w:color w:val="231F20"/>
        </w:rPr>
        <w:t>the</w:t>
      </w:r>
      <w:r>
        <w:rPr>
          <w:rFonts w:ascii="Helvetica Condensed"/>
          <w:color w:val="231F20"/>
          <w:spacing w:val="-4"/>
        </w:rPr>
        <w:t xml:space="preserve"> </w:t>
      </w:r>
      <w:r>
        <w:rPr>
          <w:rFonts w:ascii="Helvetica Condensed"/>
          <w:color w:val="231F20"/>
        </w:rPr>
        <w:t>system,</w:t>
      </w:r>
      <w:r>
        <w:rPr>
          <w:rFonts w:ascii="Helvetica Condensed"/>
          <w:color w:val="231F20"/>
          <w:spacing w:val="-4"/>
        </w:rPr>
        <w:t xml:space="preserve"> </w:t>
      </w:r>
      <w:proofErr w:type="gramStart"/>
      <w:r>
        <w:rPr>
          <w:rFonts w:ascii="Helvetica Condensed"/>
          <w:color w:val="231F20"/>
        </w:rPr>
        <w:t>then</w:t>
      </w:r>
      <w:proofErr w:type="gramEnd"/>
      <w:r>
        <w:rPr>
          <w:rFonts w:ascii="Helvetica Condensed"/>
          <w:color w:val="231F20"/>
          <w:spacing w:val="-4"/>
        </w:rPr>
        <w:t xml:space="preserve"> </w:t>
      </w:r>
      <w:r>
        <w:rPr>
          <w:rFonts w:ascii="Helvetica Condensed"/>
          <w:b/>
          <w:color w:val="231F20"/>
        </w:rPr>
        <w:t>turn</w:t>
      </w:r>
      <w:r>
        <w:rPr>
          <w:rFonts w:ascii="Helvetica Condensed"/>
          <w:b/>
          <w:color w:val="231F20"/>
          <w:spacing w:val="-4"/>
        </w:rPr>
        <w:t xml:space="preserve"> </w:t>
      </w:r>
      <w:r>
        <w:rPr>
          <w:rFonts w:ascii="Helvetica Condensed"/>
          <w:b/>
          <w:color w:val="231F20"/>
        </w:rPr>
        <w:t>on</w:t>
      </w:r>
      <w:r>
        <w:rPr>
          <w:rFonts w:ascii="Helvetica Condensed"/>
          <w:b/>
          <w:color w:val="231F20"/>
          <w:spacing w:val="-4"/>
        </w:rPr>
        <w:t xml:space="preserve"> </w:t>
      </w:r>
      <w:r>
        <w:rPr>
          <w:rFonts w:ascii="Helvetica Condensed"/>
          <w:b/>
          <w:color w:val="231F20"/>
        </w:rPr>
        <w:t>the laser</w:t>
      </w:r>
      <w:r>
        <w:rPr>
          <w:rFonts w:ascii="Helvetica Condensed"/>
          <w:color w:val="231F20"/>
        </w:rPr>
        <w:t>.</w: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8" w:line="247" w:lineRule="auto"/>
        <w:ind w:left="1244" w:right="3133"/>
      </w:pPr>
      <w:r>
        <w:pict>
          <v:group id="_x0000_s4454" style="position:absolute;left:0;text-align:left;margin-left:54.2pt;margin-top:3.35pt;width:42.8pt;height:37.25pt;z-index:15760;mso-position-horizontal-relative:page" coordorigin="1084,67" coordsize="856,745">
            <v:group id="_x0000_s4464" style="position:absolute;left:1099;top:81;width:827;height:716" coordorigin="1099,81" coordsize="827,716">
              <v:shape id="_x0000_s4465" style="position:absolute;left:1099;top:81;width:827;height:716" coordorigin="1099,81" coordsize="827,716" path="m1099,797l1512,81r413,716l1099,797xe" filled="f" strokecolor="#020303" strokeweight=".49672mm">
                <v:path arrowok="t"/>
              </v:shape>
            </v:group>
            <v:group id="_x0000_s4455" style="position:absolute;left:1280;top:340;width:345;height:407" coordorigin="1280,340" coordsize="345,407">
              <v:shape id="_x0000_s4463" style="position:absolute;left:1280;top:340;width:345;height:407" coordorigin="1280,340" coordsize="345,407" path="m1358,619r-64,27l1280,683r2,13l1329,742r29,5l1373,746r52,-31l1344,715r-12,-4l1316,699r-4,-8l1312,675r5,-8l1332,655r12,-4l1436,651r,-20l1404,631r-10,-5l1383,622r-12,-2l1358,619xe" fillcolor="#008bcf" stroked="f">
                <v:path arrowok="t"/>
              </v:shape>
              <v:shape id="_x0000_s4462" style="position:absolute;left:1280;top:340;width:345;height:407" coordorigin="1280,340" coordsize="345,407" path="m1436,651r-65,l1384,655r15,12l1404,675r,16l1399,699r-15,12l1371,715r54,l1429,709r5,-12l1436,684r,-33xe" fillcolor="#008bcf" stroked="f">
                <v:path arrowok="t"/>
              </v:shape>
              <v:shape id="_x0000_s4461" style="position:absolute;left:1280;top:340;width:345;height:407" coordorigin="1280,340" coordsize="345,407" path="m1600,686r-107,l1504,693r13,6l1532,702r15,2l1562,702r14,-3l1589,693r11,-7xe" fillcolor="#008bcf" stroked="f">
                <v:path arrowok="t"/>
              </v:shape>
              <v:shape id="_x0000_s4460" style="position:absolute;left:1280;top:340;width:345;height:407" coordorigin="1280,340" coordsize="345,407" path="m1547,575r-64,28l1469,640r2,13l1475,665r8,12l1493,686r107,l1610,677r3,-5l1533,672r-12,-4l1513,661r-8,-6l1501,648r,-17l1505,624r16,-13l1533,607r91,l1624,588r-31,l1582,583r-11,-4l1559,576r-12,-1xe" fillcolor="#008bcf" stroked="f">
                <v:path arrowok="t"/>
              </v:shape>
              <v:shape id="_x0000_s4459" style="position:absolute;left:1280;top:340;width:345;height:407" coordorigin="1280,340" coordsize="345,407" path="m1624,607r-64,l1572,611r9,7l1588,624r5,7l1593,648r-5,8l1572,668r-12,4l1613,672r5,-6l1623,653r1,-13l1624,607xe" fillcolor="#008bcf" stroked="f">
                <v:path arrowok="t"/>
              </v:shape>
              <v:shape id="_x0000_s4458" style="position:absolute;left:1280;top:340;width:345;height:407" coordorigin="1280,340" coordsize="345,407" path="m1613,340r-196,46l1416,386r-1,1l1413,387r,1l1404,631r32,l1436,460r82,-20l1436,440r,-26l1593,377r31,l1624,356r,-1l1623,353r,l1621,345r-8,-5xe" fillcolor="#008bcf" stroked="f">
                <v:path arrowok="t"/>
              </v:shape>
              <v:shape id="_x0000_s4457" style="position:absolute;left:1280;top:340;width:345;height:407" coordorigin="1280,340" coordsize="345,407" path="m1624,423r-31,l1593,588r31,l1624,423xe" fillcolor="#008bcf" stroked="f">
                <v:path arrowok="t"/>
              </v:shape>
              <v:shape id="_x0000_s4456" style="position:absolute;left:1280;top:340;width:345;height:407" coordorigin="1280,340" coordsize="345,407" path="m1624,377r-31,l1593,403r-157,37l1518,440r75,-17l1624,423r,-46xe" fillcolor="#008bcf" stroked="f">
                <v:path arrowok="t"/>
              </v:shape>
            </v:group>
            <w10:wrap anchorx="page"/>
          </v:group>
        </w:pict>
      </w:r>
      <w:r>
        <w:rPr>
          <w:color w:val="231F20"/>
        </w:rPr>
        <w:t>If your laser ever stops running and you can’t turn it on, check to see if the Emergency Sto</w:t>
      </w:r>
      <w:r>
        <w:rPr>
          <w:color w:val="231F20"/>
        </w:rPr>
        <w:t>p button has been pressed by accident.</w:t>
      </w:r>
    </w:p>
    <w:p w:rsidR="0041439D" w:rsidRDefault="0041439D">
      <w:pPr>
        <w:spacing w:before="10"/>
        <w:rPr>
          <w:rFonts w:ascii="Helvetica Condensed" w:eastAsia="Helvetica Condensed" w:hAnsi="Helvetica Condensed" w:cs="Helvetica Condensed"/>
          <w:sz w:val="16"/>
          <w:szCs w:val="16"/>
        </w:rPr>
      </w:pPr>
    </w:p>
    <w:p w:rsidR="0041439D" w:rsidRDefault="001E7814">
      <w:pPr>
        <w:spacing w:before="61"/>
        <w:ind w:left="5560" w:right="28"/>
        <w:rPr>
          <w:rFonts w:ascii="Helvetica Condensed" w:eastAsia="Helvetica Condensed" w:hAnsi="Helvetica Condensed" w:cs="Helvetica Condensed"/>
          <w:sz w:val="20"/>
          <w:szCs w:val="20"/>
        </w:rPr>
      </w:pPr>
      <w:r>
        <w:rPr>
          <w:rFonts w:ascii="Helvetica Condensed"/>
          <w:color w:val="231F20"/>
          <w:sz w:val="20"/>
        </w:rPr>
        <w:t>Emergency Stop Button</w:t>
      </w:r>
    </w:p>
    <w:p w:rsidR="0041439D" w:rsidRDefault="0041439D">
      <w:pPr>
        <w:rPr>
          <w:rFonts w:ascii="Helvetica Condensed" w:eastAsia="Helvetica Condensed" w:hAnsi="Helvetica Condensed" w:cs="Helvetica Condensed"/>
          <w:sz w:val="20"/>
          <w:szCs w:val="20"/>
        </w:rPr>
      </w:pPr>
    </w:p>
    <w:p w:rsidR="0041439D" w:rsidRDefault="0041439D">
      <w:pPr>
        <w:spacing w:before="6"/>
        <w:rPr>
          <w:rFonts w:ascii="Helvetica Condensed" w:eastAsia="Helvetica Condensed" w:hAnsi="Helvetica Condensed" w:cs="Helvetica Condensed"/>
          <w:sz w:val="16"/>
          <w:szCs w:val="16"/>
        </w:rPr>
      </w:pPr>
    </w:p>
    <w:p w:rsidR="0041439D" w:rsidRDefault="001E7814">
      <w:pPr>
        <w:ind w:left="5704" w:right="3931"/>
        <w:jc w:val="center"/>
        <w:rPr>
          <w:rFonts w:ascii="Helvetica Condensed" w:eastAsia="Helvetica Condensed" w:hAnsi="Helvetica Condensed" w:cs="Helvetica Condensed"/>
          <w:sz w:val="20"/>
          <w:szCs w:val="20"/>
        </w:rPr>
      </w:pPr>
      <w:r>
        <w:rPr>
          <w:rFonts w:ascii="Helvetica Condensed"/>
          <w:color w:val="231F20"/>
          <w:sz w:val="20"/>
        </w:rPr>
        <w:t>Power Switch</w:t>
      </w:r>
    </w:p>
    <w:p w:rsidR="0041439D" w:rsidRDefault="0041439D">
      <w:pPr>
        <w:jc w:val="center"/>
        <w:rPr>
          <w:rFonts w:ascii="Helvetica Condensed" w:eastAsia="Helvetica Condensed" w:hAnsi="Helvetica Condensed" w:cs="Helvetica Condensed"/>
          <w:sz w:val="20"/>
          <w:szCs w:val="20"/>
        </w:rPr>
        <w:sectPr w:rsidR="0041439D">
          <w:pgSz w:w="12240" w:h="15840"/>
          <w:pgMar w:top="740" w:right="600" w:bottom="820" w:left="880" w:header="0" w:footer="633" w:gutter="0"/>
          <w:cols w:space="720"/>
        </w:sectPr>
      </w:pPr>
    </w:p>
    <w:bookmarkStart w:id="166" w:name="Front_Access_Door"/>
    <w:bookmarkStart w:id="167" w:name="Task_Plate/Vacuum_Hold-Down_Table"/>
    <w:bookmarkStart w:id="168" w:name="_bookmark97"/>
    <w:bookmarkEnd w:id="166"/>
    <w:bookmarkEnd w:id="167"/>
    <w:bookmarkEnd w:id="168"/>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444" style="width:522pt;height:37.6pt;mso-position-horizontal-relative:char;mso-position-vertical-relative:line" coordsize="10440,752">
            <v:group id="_x0000_s4452" style="position:absolute;left:10;top:10;width:10420;height:661" coordorigin="10,10" coordsize="10420,661">
              <v:shape id="_x0000_s4453" style="position:absolute;left:10;top:10;width:10420;height:661" coordorigin="10,10" coordsize="10420,661" path="m10147,10l10,10r,377l11,492r6,75l63,648r126,21l293,670r10137,l10430,293r-1,-104l10423,113r-46,-81l10251,11r-104,-1xe" fillcolor="#d1d3d4" stroked="f">
                <v:path arrowok="t"/>
              </v:shape>
            </v:group>
            <v:group id="_x0000_s4450" style="position:absolute;left:10;top:10;width:10420;height:661" coordorigin="10,10" coordsize="10420,661">
              <v:shape id="_x0000_s4451" style="position:absolute;left:10;top:10;width:10420;height:661" coordorigin="10,10" coordsize="10420,661" path="m293,670l189,669r-76,-5l32,617,11,492,10,387,10,10r10137,l10251,11r76,6l10408,63r21,126l10430,293r,377l293,670xe" filled="f" strokecolor="#a7a9ac" strokeweight="1pt">
                <v:path arrowok="t"/>
              </v:shape>
            </v:group>
            <v:group id="_x0000_s4448" style="position:absolute;left:6218;top:619;width:3968;height:122" coordorigin="6218,619" coordsize="3968,122">
              <v:shape id="_x0000_s4449" style="position:absolute;left:6218;top:619;width:3968;height:122" coordorigin="6218,619" coordsize="3968,122" path="m6218,619r,122l10185,741r,-122l6218,619xe" fillcolor="#008bcf" stroked="f">
                <v:path arrowok="t"/>
              </v:shape>
            </v:group>
            <v:group id="_x0000_s4445" style="position:absolute;left:6218;top:619;width:3968;height:122" coordorigin="6218,619" coordsize="3968,122">
              <v:shape id="_x0000_s4447" style="position:absolute;left:6218;top:619;width:3968;height:122" coordorigin="6218,619" coordsize="3968,122" path="m6218,619r,122l10185,741r,-122l6218,619xe" filled="f" strokecolor="#a7a9ac" strokeweight="1pt">
                <v:path arrowok="t"/>
              </v:shape>
              <v:shape id="_x0000_s4446"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footerReference w:type="even" r:id="rId299"/>
          <w:footerReference w:type="default" r:id="rId300"/>
          <w:pgSz w:w="12240" w:h="15840"/>
          <w:pgMar w:top="740" w:right="960" w:bottom="820" w:left="620" w:header="0" w:footer="635" w:gutter="0"/>
          <w:pgNumType w:start="102"/>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pStyle w:val="Heading1"/>
        <w:jc w:val="both"/>
        <w:rPr>
          <w:b w:val="0"/>
          <w:bCs w:val="0"/>
        </w:rPr>
      </w:pPr>
      <w:r>
        <w:rPr>
          <w:color w:val="008BCF"/>
        </w:rPr>
        <w:t>Front Access Door</w:t>
      </w:r>
    </w:p>
    <w:p w:rsidR="0041439D" w:rsidRDefault="001E7814">
      <w:pPr>
        <w:pStyle w:val="BodyText"/>
        <w:spacing w:before="194" w:line="247" w:lineRule="auto"/>
        <w:jc w:val="both"/>
      </w:pPr>
      <w:r>
        <w:rPr>
          <w:color w:val="231F20"/>
        </w:rPr>
        <w:t>The front access door is usually used for easy loading and unloading of palletized materials. The door is</w:t>
      </w:r>
      <w:r>
        <w:rPr>
          <w:color w:val="231F20"/>
          <w:spacing w:val="10"/>
        </w:rPr>
        <w:t xml:space="preserve"> </w:t>
      </w:r>
      <w:r>
        <w:rPr>
          <w:color w:val="231F20"/>
        </w:rPr>
        <w:t>interlocked</w:t>
      </w:r>
      <w:r>
        <w:rPr>
          <w:color w:val="231F20"/>
          <w:spacing w:val="25"/>
        </w:rPr>
        <w:t xml:space="preserve"> </w:t>
      </w:r>
      <w:r>
        <w:rPr>
          <w:color w:val="231F20"/>
        </w:rPr>
        <w:t>and</w:t>
      </w:r>
      <w:r>
        <w:rPr>
          <w:color w:val="231F20"/>
        </w:rPr>
        <w:t xml:space="preserve"> the laser will not fire if the door is open.</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color w:val="231F20"/>
        </w:rPr>
        <w:t xml:space="preserve">The front access door is supported by struts. The struts </w:t>
      </w:r>
      <w:proofErr w:type="gramStart"/>
      <w:r>
        <w:rPr>
          <w:color w:val="231F20"/>
        </w:rPr>
        <w:t>can  be</w:t>
      </w:r>
      <w:proofErr w:type="gramEnd"/>
      <w:r>
        <w:rPr>
          <w:color w:val="231F20"/>
          <w:spacing w:val="27"/>
        </w:rPr>
        <w:t xml:space="preserve"> </w:t>
      </w:r>
      <w:r>
        <w:rPr>
          <w:color w:val="231F20"/>
        </w:rPr>
        <w:t>disconnected</w:t>
      </w:r>
      <w:r>
        <w:rPr>
          <w:color w:val="231F20"/>
          <w:spacing w:val="27"/>
        </w:rPr>
        <w:t xml:space="preserve"> </w:t>
      </w:r>
      <w:r>
        <w:rPr>
          <w:color w:val="231F20"/>
        </w:rPr>
        <w:t>if</w:t>
      </w:r>
      <w:r>
        <w:rPr>
          <w:color w:val="231F20"/>
          <w:spacing w:val="27"/>
        </w:rPr>
        <w:t xml:space="preserve"> </w:t>
      </w:r>
      <w:r>
        <w:rPr>
          <w:color w:val="231F20"/>
        </w:rPr>
        <w:t>you</w:t>
      </w:r>
      <w:r>
        <w:rPr>
          <w:color w:val="231F20"/>
          <w:spacing w:val="27"/>
        </w:rPr>
        <w:t xml:space="preserve"> </w:t>
      </w:r>
      <w:r>
        <w:rPr>
          <w:color w:val="231F20"/>
        </w:rPr>
        <w:t>wish</w:t>
      </w:r>
      <w:r>
        <w:rPr>
          <w:color w:val="231F20"/>
          <w:spacing w:val="27"/>
        </w:rPr>
        <w:t xml:space="preserve"> </w:t>
      </w:r>
      <w:r>
        <w:rPr>
          <w:color w:val="231F20"/>
        </w:rPr>
        <w:t>to</w:t>
      </w:r>
      <w:r>
        <w:rPr>
          <w:color w:val="231F20"/>
          <w:spacing w:val="27"/>
        </w:rPr>
        <w:t xml:space="preserve"> </w:t>
      </w:r>
      <w:r>
        <w:rPr>
          <w:color w:val="231F20"/>
        </w:rPr>
        <w:t>open</w:t>
      </w:r>
      <w:r>
        <w:rPr>
          <w:color w:val="231F20"/>
          <w:spacing w:val="27"/>
        </w:rPr>
        <w:t xml:space="preserve"> </w:t>
      </w:r>
      <w:r>
        <w:rPr>
          <w:color w:val="231F20"/>
        </w:rPr>
        <w:t>the</w:t>
      </w:r>
      <w:r>
        <w:rPr>
          <w:color w:val="231F20"/>
          <w:spacing w:val="27"/>
        </w:rPr>
        <w:t xml:space="preserve"> </w:t>
      </w:r>
      <w:r>
        <w:rPr>
          <w:color w:val="231F20"/>
        </w:rPr>
        <w:t>door</w:t>
      </w:r>
      <w:r>
        <w:rPr>
          <w:color w:val="231F20"/>
          <w:spacing w:val="27"/>
        </w:rPr>
        <w:t xml:space="preserve"> </w:t>
      </w:r>
      <w:r>
        <w:rPr>
          <w:color w:val="231F20"/>
        </w:rPr>
        <w:t>more</w:t>
      </w:r>
      <w:r>
        <w:rPr>
          <w:color w:val="231F20"/>
          <w:spacing w:val="27"/>
        </w:rPr>
        <w:t xml:space="preserve"> </w:t>
      </w:r>
      <w:r>
        <w:rPr>
          <w:color w:val="231F20"/>
        </w:rPr>
        <w:t>than</w:t>
      </w:r>
      <w:r>
        <w:rPr>
          <w:color w:val="231F20"/>
          <w:spacing w:val="27"/>
        </w:rPr>
        <w:t xml:space="preserve"> </w:t>
      </w:r>
      <w:r>
        <w:rPr>
          <w:color w:val="231F20"/>
        </w:rPr>
        <w:t>the</w:t>
      </w:r>
      <w:r>
        <w:rPr>
          <w:color w:val="231F20"/>
        </w:rPr>
        <w:t xml:space="preserve"> standard 90 degree opening. Remove the left and right thumb screws to allow the door to open the full 180 degrees.</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7"/>
        <w:rPr>
          <w:rFonts w:ascii="Helvetica Condensed" w:eastAsia="Helvetica Condensed" w:hAnsi="Helvetica Condensed" w:cs="Helvetica Condensed"/>
          <w:sz w:val="16"/>
          <w:szCs w:val="16"/>
        </w:rPr>
      </w:pPr>
    </w:p>
    <w:p w:rsidR="0041439D" w:rsidRDefault="001E7814">
      <w:pPr>
        <w:pStyle w:val="Heading1"/>
        <w:spacing w:line="420" w:lineRule="exact"/>
        <w:ind w:right="710"/>
        <w:rPr>
          <w:b w:val="0"/>
          <w:bCs w:val="0"/>
        </w:rPr>
      </w:pPr>
      <w:r>
        <w:rPr>
          <w:color w:val="008BCF"/>
          <w:spacing w:val="-8"/>
        </w:rPr>
        <w:t xml:space="preserve">Task </w:t>
      </w:r>
      <w:r>
        <w:rPr>
          <w:color w:val="008BCF"/>
        </w:rPr>
        <w:t xml:space="preserve">Plate/Vacuum Hold-Down </w:t>
      </w:r>
      <w:r>
        <w:rPr>
          <w:color w:val="008BCF"/>
          <w:spacing w:val="-6"/>
        </w:rPr>
        <w:t>Table</w:t>
      </w:r>
    </w:p>
    <w:p w:rsidR="0041439D" w:rsidRDefault="0041439D">
      <w:pPr>
        <w:spacing w:before="4"/>
        <w:rPr>
          <w:rFonts w:ascii="Helvetica Condensed" w:eastAsia="Helvetica Condensed" w:hAnsi="Helvetica Condensed" w:cs="Helvetica Condensed"/>
          <w:b/>
          <w:bCs/>
          <w:sz w:val="34"/>
          <w:szCs w:val="34"/>
        </w:rPr>
      </w:pPr>
    </w:p>
    <w:p w:rsidR="0041439D" w:rsidRDefault="001E7814">
      <w:pPr>
        <w:pStyle w:val="Heading2"/>
        <w:jc w:val="both"/>
        <w:rPr>
          <w:b w:val="0"/>
          <w:bCs w:val="0"/>
        </w:rPr>
      </w:pPr>
      <w:r>
        <w:rPr>
          <w:color w:val="231F20"/>
          <w:spacing w:val="-6"/>
        </w:rPr>
        <w:t>Task</w:t>
      </w:r>
      <w:r>
        <w:rPr>
          <w:color w:val="231F20"/>
        </w:rPr>
        <w:t xml:space="preserve"> Plate</w:t>
      </w:r>
    </w:p>
    <w:p w:rsidR="0041439D" w:rsidRDefault="001E7814">
      <w:pPr>
        <w:spacing w:before="17"/>
        <w:ind w:left="3090"/>
        <w:rPr>
          <w:rFonts w:ascii="Helvetica Condensed" w:eastAsia="Helvetica Condensed" w:hAnsi="Helvetica Condensed" w:cs="Helvetica Condensed"/>
          <w:sz w:val="20"/>
          <w:szCs w:val="20"/>
        </w:rPr>
      </w:pPr>
      <w:r>
        <w:br w:type="column"/>
      </w:r>
      <w:r>
        <w:rPr>
          <w:rFonts w:ascii="Helvetica Condensed"/>
          <w:color w:val="6D6E71"/>
          <w:sz w:val="20"/>
        </w:rPr>
        <w:lastRenderedPageBreak/>
        <w:t>Front Access Door</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5562" w:space="169"/>
            <w:col w:w="4929"/>
          </w:cols>
        </w:sectPr>
      </w:pPr>
    </w:p>
    <w:p w:rsidR="0041439D" w:rsidRDefault="001E7814">
      <w:pPr>
        <w:spacing w:before="8"/>
        <w:rPr>
          <w:rFonts w:ascii="Helvetica Condensed" w:eastAsia="Helvetica Condensed" w:hAnsi="Helvetica Condensed" w:cs="Helvetica Condensed"/>
          <w:sz w:val="15"/>
          <w:szCs w:val="15"/>
        </w:rPr>
      </w:pPr>
      <w:r>
        <w:lastRenderedPageBreak/>
        <w:pict>
          <v:shape id="_x0000_s4443" type="#_x0000_t75" style="position:absolute;margin-left:322.55pt;margin-top:126.15pt;width:217.45pt;height:144.15pt;z-index:15880;mso-position-horizontal-relative:page;mso-position-vertical-relative:page">
            <v:imagedata r:id="rId301" o:title=""/>
            <w10:wrap anchorx="page" anchory="page"/>
          </v:shape>
        </w:pict>
      </w:r>
    </w:p>
    <w:p w:rsidR="0041439D" w:rsidRDefault="001E7814">
      <w:pPr>
        <w:pStyle w:val="BodyText"/>
        <w:spacing w:before="58" w:line="247" w:lineRule="auto"/>
        <w:ind w:right="117"/>
        <w:jc w:val="both"/>
      </w:pPr>
      <w:r>
        <w:rPr>
          <w:color w:val="231F20"/>
        </w:rPr>
        <w:t>On the Fusion, the task plate is used as the st</w:t>
      </w:r>
      <w:r>
        <w:rPr>
          <w:color w:val="231F20"/>
        </w:rPr>
        <w:t>andard engraving table for jobs that do not include vector cutting. The task plate is stainless steel and allows you to use magnets to hold oddly shaped items in place.</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Vacuum Hold-Down</w:t>
      </w:r>
      <w:r>
        <w:rPr>
          <w:color w:val="231F20"/>
          <w:spacing w:val="-5"/>
        </w:rPr>
        <w:t xml:space="preserve"> Table</w:t>
      </w:r>
    </w:p>
    <w:p w:rsidR="0041439D" w:rsidRDefault="001E7814">
      <w:pPr>
        <w:pStyle w:val="BodyText"/>
        <w:spacing w:before="252" w:line="247" w:lineRule="auto"/>
        <w:ind w:right="116"/>
        <w:jc w:val="both"/>
      </w:pPr>
      <w:r>
        <w:rPr>
          <w:color w:val="231F20"/>
        </w:rPr>
        <w:t>The</w:t>
      </w:r>
      <w:r>
        <w:rPr>
          <w:color w:val="231F20"/>
          <w:spacing w:val="-11"/>
        </w:rPr>
        <w:t xml:space="preserve"> </w:t>
      </w:r>
      <w:r>
        <w:rPr>
          <w:color w:val="231F20"/>
        </w:rPr>
        <w:t>holes</w:t>
      </w:r>
      <w:r>
        <w:rPr>
          <w:color w:val="231F20"/>
          <w:spacing w:val="-11"/>
        </w:rPr>
        <w:t xml:space="preserve"> </w:t>
      </w:r>
      <w:r>
        <w:rPr>
          <w:color w:val="231F20"/>
        </w:rPr>
        <w:t>in</w:t>
      </w:r>
      <w:r>
        <w:rPr>
          <w:color w:val="231F20"/>
          <w:spacing w:val="-11"/>
        </w:rPr>
        <w:t xml:space="preserve"> </w:t>
      </w:r>
      <w:r>
        <w:rPr>
          <w:color w:val="231F20"/>
        </w:rPr>
        <w:t>the</w:t>
      </w:r>
      <w:r>
        <w:rPr>
          <w:color w:val="231F20"/>
          <w:spacing w:val="-11"/>
        </w:rPr>
        <w:t xml:space="preserve"> </w:t>
      </w:r>
      <w:r>
        <w:rPr>
          <w:color w:val="231F20"/>
        </w:rPr>
        <w:t>task</w:t>
      </w:r>
      <w:r>
        <w:rPr>
          <w:color w:val="231F20"/>
          <w:spacing w:val="-11"/>
        </w:rPr>
        <w:t xml:space="preserve"> </w:t>
      </w:r>
      <w:r>
        <w:rPr>
          <w:color w:val="231F20"/>
        </w:rPr>
        <w:t>plate</w:t>
      </w:r>
      <w:r>
        <w:rPr>
          <w:color w:val="231F20"/>
          <w:spacing w:val="-11"/>
        </w:rPr>
        <w:t xml:space="preserve"> </w:t>
      </w:r>
      <w:r>
        <w:rPr>
          <w:color w:val="231F20"/>
        </w:rPr>
        <w:t>provide</w:t>
      </w:r>
      <w:r>
        <w:rPr>
          <w:color w:val="231F20"/>
          <w:spacing w:val="-11"/>
        </w:rPr>
        <w:t xml:space="preserve"> </w:t>
      </w:r>
      <w:r>
        <w:rPr>
          <w:color w:val="231F20"/>
        </w:rPr>
        <w:t>vacuum</w:t>
      </w:r>
      <w:r>
        <w:rPr>
          <w:color w:val="231F20"/>
          <w:spacing w:val="-11"/>
        </w:rPr>
        <w:t xml:space="preserve"> </w:t>
      </w:r>
      <w:r>
        <w:rPr>
          <w:color w:val="231F20"/>
        </w:rPr>
        <w:t>hold-down</w:t>
      </w:r>
      <w:r>
        <w:rPr>
          <w:color w:val="231F20"/>
          <w:spacing w:val="-11"/>
        </w:rPr>
        <w:t xml:space="preserve"> </w:t>
      </w:r>
      <w:r>
        <w:rPr>
          <w:color w:val="231F20"/>
        </w:rPr>
        <w:t>capability</w:t>
      </w:r>
      <w:r>
        <w:rPr>
          <w:color w:val="231F20"/>
          <w:spacing w:val="-11"/>
        </w:rPr>
        <w:t xml:space="preserve"> </w:t>
      </w:r>
      <w:r>
        <w:rPr>
          <w:color w:val="231F20"/>
        </w:rPr>
        <w:t>that</w:t>
      </w:r>
      <w:r>
        <w:rPr>
          <w:color w:val="231F20"/>
          <w:spacing w:val="-11"/>
        </w:rPr>
        <w:t xml:space="preserve"> </w:t>
      </w:r>
      <w:r>
        <w:rPr>
          <w:color w:val="231F20"/>
        </w:rPr>
        <w:t>keeps</w:t>
      </w:r>
      <w:r>
        <w:rPr>
          <w:color w:val="231F20"/>
          <w:spacing w:val="-11"/>
        </w:rPr>
        <w:t xml:space="preserve"> </w:t>
      </w:r>
      <w:r>
        <w:rPr>
          <w:color w:val="231F20"/>
        </w:rPr>
        <w:t>thin</w:t>
      </w:r>
      <w:r>
        <w:rPr>
          <w:color w:val="231F20"/>
          <w:spacing w:val="-11"/>
        </w:rPr>
        <w:t xml:space="preserve"> </w:t>
      </w:r>
      <w:r>
        <w:rPr>
          <w:color w:val="231F20"/>
        </w:rPr>
        <w:t>materials</w:t>
      </w:r>
      <w:r>
        <w:rPr>
          <w:color w:val="231F20"/>
          <w:spacing w:val="-11"/>
        </w:rPr>
        <w:t xml:space="preserve"> </w:t>
      </w:r>
      <w:r>
        <w:rPr>
          <w:color w:val="231F20"/>
        </w:rPr>
        <w:t>flat</w:t>
      </w:r>
      <w:r>
        <w:rPr>
          <w:color w:val="231F20"/>
          <w:spacing w:val="-11"/>
        </w:rPr>
        <w:t xml:space="preserve"> </w:t>
      </w:r>
      <w:r>
        <w:rPr>
          <w:color w:val="231F20"/>
        </w:rPr>
        <w:t>while</w:t>
      </w:r>
      <w:r>
        <w:rPr>
          <w:color w:val="231F20"/>
          <w:spacing w:val="-11"/>
        </w:rPr>
        <w:t xml:space="preserve"> </w:t>
      </w:r>
      <w:r>
        <w:rPr>
          <w:color w:val="231F20"/>
        </w:rPr>
        <w:t>engraving.</w:t>
      </w:r>
      <w:r>
        <w:rPr>
          <w:color w:val="231F20"/>
          <w:spacing w:val="-11"/>
        </w:rPr>
        <w:t xml:space="preserve"> </w:t>
      </w:r>
      <w:r>
        <w:rPr>
          <w:color w:val="231F20"/>
        </w:rPr>
        <w:t>The</w:t>
      </w:r>
      <w:r>
        <w:rPr>
          <w:color w:val="231F20"/>
          <w:spacing w:val="-11"/>
        </w:rPr>
        <w:t xml:space="preserve"> </w:t>
      </w:r>
      <w:r>
        <w:rPr>
          <w:color w:val="231F20"/>
        </w:rPr>
        <w:t>exhaust system is designed so that it evacuates from both the top and the bottom of the task plate when the task plate is at its highest</w:t>
      </w:r>
      <w:r>
        <w:rPr>
          <w:color w:val="231F20"/>
          <w:spacing w:val="-3"/>
        </w:rPr>
        <w:t xml:space="preserve"> </w:t>
      </w:r>
      <w:r>
        <w:rPr>
          <w:color w:val="231F20"/>
        </w:rPr>
        <w:t>position.</w:t>
      </w:r>
      <w:r>
        <w:rPr>
          <w:color w:val="231F20"/>
          <w:spacing w:val="-3"/>
        </w:rPr>
        <w:t xml:space="preserve"> </w:t>
      </w:r>
      <w:r>
        <w:rPr>
          <w:color w:val="231F20"/>
        </w:rPr>
        <w:t>The</w:t>
      </w:r>
      <w:r>
        <w:rPr>
          <w:color w:val="231F20"/>
          <w:spacing w:val="-3"/>
        </w:rPr>
        <w:t xml:space="preserve"> </w:t>
      </w:r>
      <w:r>
        <w:rPr>
          <w:color w:val="231F20"/>
        </w:rPr>
        <w:t>exhaust</w:t>
      </w:r>
      <w:r>
        <w:rPr>
          <w:color w:val="231F20"/>
          <w:spacing w:val="-3"/>
        </w:rPr>
        <w:t xml:space="preserve"> </w:t>
      </w:r>
      <w:r>
        <w:rPr>
          <w:color w:val="231F20"/>
        </w:rPr>
        <w:t>pulls</w:t>
      </w:r>
      <w:r>
        <w:rPr>
          <w:color w:val="231F20"/>
          <w:spacing w:val="-3"/>
        </w:rPr>
        <w:t xml:space="preserve"> </w:t>
      </w:r>
      <w:r>
        <w:rPr>
          <w:color w:val="231F20"/>
        </w:rPr>
        <w:t>air</w:t>
      </w:r>
      <w:r>
        <w:rPr>
          <w:color w:val="231F20"/>
          <w:spacing w:val="-3"/>
        </w:rPr>
        <w:t xml:space="preserve"> </w:t>
      </w:r>
      <w:r>
        <w:rPr>
          <w:color w:val="231F20"/>
        </w:rPr>
        <w:t>through</w:t>
      </w:r>
      <w:r>
        <w:rPr>
          <w:color w:val="231F20"/>
          <w:spacing w:val="-3"/>
        </w:rPr>
        <w:t xml:space="preserve"> </w:t>
      </w:r>
      <w:r>
        <w:rPr>
          <w:color w:val="231F20"/>
        </w:rPr>
        <w:t>the</w:t>
      </w:r>
      <w:r>
        <w:rPr>
          <w:color w:val="231F20"/>
          <w:spacing w:val="-3"/>
        </w:rPr>
        <w:t xml:space="preserve"> </w:t>
      </w:r>
      <w:r>
        <w:rPr>
          <w:color w:val="231F20"/>
        </w:rPr>
        <w:t>holes</w:t>
      </w:r>
      <w:r>
        <w:rPr>
          <w:color w:val="231F20"/>
          <w:spacing w:val="-3"/>
        </w:rPr>
        <w:t xml:space="preserve"> </w:t>
      </w:r>
      <w:r>
        <w:rPr>
          <w:color w:val="231F20"/>
        </w:rPr>
        <w:t>and</w:t>
      </w:r>
      <w:r>
        <w:rPr>
          <w:color w:val="231F20"/>
          <w:spacing w:val="-3"/>
        </w:rPr>
        <w:t xml:space="preserve"> </w:t>
      </w:r>
      <w:r>
        <w:rPr>
          <w:color w:val="231F20"/>
        </w:rPr>
        <w:t>fo</w:t>
      </w:r>
      <w:r>
        <w:rPr>
          <w:color w:val="231F20"/>
        </w:rPr>
        <w:t>rms</w:t>
      </w:r>
      <w:r>
        <w:rPr>
          <w:color w:val="231F20"/>
          <w:spacing w:val="-3"/>
        </w:rPr>
        <w:t xml:space="preserve"> </w:t>
      </w:r>
      <w:r>
        <w:rPr>
          <w:color w:val="231F20"/>
        </w:rPr>
        <w:t>enough</w:t>
      </w:r>
      <w:r>
        <w:rPr>
          <w:color w:val="231F20"/>
          <w:spacing w:val="-3"/>
        </w:rPr>
        <w:t xml:space="preserve"> </w:t>
      </w:r>
      <w:r>
        <w:rPr>
          <w:color w:val="231F20"/>
        </w:rPr>
        <w:t>of</w:t>
      </w:r>
      <w:r>
        <w:rPr>
          <w:color w:val="231F20"/>
          <w:spacing w:val="-3"/>
        </w:rPr>
        <w:t xml:space="preserve"> </w:t>
      </w:r>
      <w:r>
        <w:rPr>
          <w:color w:val="231F20"/>
        </w:rPr>
        <w:t>a</w:t>
      </w:r>
      <w:r>
        <w:rPr>
          <w:color w:val="231F20"/>
          <w:spacing w:val="-3"/>
        </w:rPr>
        <w:t xml:space="preserve"> </w:t>
      </w:r>
      <w:r>
        <w:rPr>
          <w:color w:val="231F20"/>
        </w:rPr>
        <w:t>vacuum</w:t>
      </w:r>
      <w:r>
        <w:rPr>
          <w:color w:val="231F20"/>
          <w:spacing w:val="-3"/>
        </w:rPr>
        <w:t xml:space="preserve"> </w:t>
      </w:r>
      <w:r>
        <w:rPr>
          <w:color w:val="231F20"/>
        </w:rPr>
        <w:t>that</w:t>
      </w:r>
      <w:r>
        <w:rPr>
          <w:color w:val="231F20"/>
          <w:spacing w:val="-3"/>
        </w:rPr>
        <w:t xml:space="preserve"> </w:t>
      </w:r>
      <w:r>
        <w:rPr>
          <w:color w:val="231F20"/>
        </w:rPr>
        <w:t>it</w:t>
      </w:r>
      <w:r>
        <w:rPr>
          <w:color w:val="231F20"/>
          <w:spacing w:val="-3"/>
        </w:rPr>
        <w:t xml:space="preserve"> </w:t>
      </w:r>
      <w:r>
        <w:rPr>
          <w:color w:val="231F20"/>
        </w:rPr>
        <w:t>will</w:t>
      </w:r>
      <w:r>
        <w:rPr>
          <w:color w:val="231F20"/>
          <w:spacing w:val="-3"/>
        </w:rPr>
        <w:t xml:space="preserve"> </w:t>
      </w:r>
      <w:r>
        <w:rPr>
          <w:color w:val="231F20"/>
        </w:rPr>
        <w:t>flatten</w:t>
      </w:r>
      <w:r>
        <w:rPr>
          <w:color w:val="231F20"/>
          <w:spacing w:val="-3"/>
        </w:rPr>
        <w:t xml:space="preserve"> </w:t>
      </w:r>
      <w:r>
        <w:rPr>
          <w:color w:val="231F20"/>
        </w:rPr>
        <w:t>slightly</w:t>
      </w:r>
      <w:r>
        <w:rPr>
          <w:color w:val="231F20"/>
          <w:spacing w:val="-3"/>
        </w:rPr>
        <w:t xml:space="preserve"> </w:t>
      </w:r>
      <w:r>
        <w:rPr>
          <w:color w:val="231F20"/>
        </w:rPr>
        <w:t xml:space="preserve">warped </w:t>
      </w:r>
      <w:r>
        <w:rPr>
          <w:color w:val="231F20"/>
          <w:spacing w:val="-3"/>
        </w:rPr>
        <w:t>paper,</w:t>
      </w:r>
      <w:r>
        <w:rPr>
          <w:color w:val="231F20"/>
          <w:spacing w:val="-4"/>
        </w:rPr>
        <w:t xml:space="preserve"> </w:t>
      </w:r>
      <w:r>
        <w:rPr>
          <w:color w:val="231F20"/>
        </w:rPr>
        <w:t>wood,</w:t>
      </w:r>
      <w:r>
        <w:rPr>
          <w:color w:val="231F20"/>
          <w:spacing w:val="-4"/>
        </w:rPr>
        <w:t xml:space="preserve"> </w:t>
      </w:r>
      <w:r>
        <w:rPr>
          <w:color w:val="231F20"/>
        </w:rPr>
        <w:t>aluminum</w:t>
      </w:r>
      <w:r>
        <w:rPr>
          <w:color w:val="231F20"/>
          <w:spacing w:val="-4"/>
        </w:rPr>
        <w:t xml:space="preserve"> </w:t>
      </w:r>
      <w:r>
        <w:rPr>
          <w:color w:val="231F20"/>
        </w:rPr>
        <w:t>sheet</w:t>
      </w:r>
      <w:r>
        <w:rPr>
          <w:color w:val="231F20"/>
          <w:spacing w:val="-4"/>
        </w:rPr>
        <w:t xml:space="preserve"> </w:t>
      </w:r>
      <w:r>
        <w:rPr>
          <w:color w:val="231F20"/>
        </w:rPr>
        <w:t>stock</w:t>
      </w:r>
      <w:r>
        <w:rPr>
          <w:color w:val="231F20"/>
          <w:spacing w:val="-4"/>
        </w:rPr>
        <w:t xml:space="preserve"> </w:t>
      </w:r>
      <w:r>
        <w:rPr>
          <w:color w:val="231F20"/>
        </w:rPr>
        <w:t>and</w:t>
      </w:r>
      <w:r>
        <w:rPr>
          <w:color w:val="231F20"/>
          <w:spacing w:val="-4"/>
        </w:rPr>
        <w:t xml:space="preserve"> </w:t>
      </w:r>
      <w:r>
        <w:rPr>
          <w:color w:val="231F20"/>
        </w:rPr>
        <w:t>other</w:t>
      </w:r>
      <w:r>
        <w:rPr>
          <w:color w:val="231F20"/>
          <w:spacing w:val="-4"/>
        </w:rPr>
        <w:t xml:space="preserve"> </w:t>
      </w:r>
      <w:r>
        <w:rPr>
          <w:color w:val="231F20"/>
        </w:rPr>
        <w:t>materials.</w:t>
      </w:r>
      <w:r>
        <w:rPr>
          <w:color w:val="231F20"/>
          <w:spacing w:val="-4"/>
        </w:rPr>
        <w:t xml:space="preserve"> </w:t>
      </w:r>
      <w:r>
        <w:rPr>
          <w:color w:val="231F20"/>
        </w:rPr>
        <w:t>As</w:t>
      </w:r>
      <w:r>
        <w:rPr>
          <w:color w:val="231F20"/>
          <w:spacing w:val="-4"/>
        </w:rPr>
        <w:t xml:space="preserve"> </w:t>
      </w:r>
      <w:r>
        <w:rPr>
          <w:color w:val="231F20"/>
        </w:rPr>
        <w:t>long</w:t>
      </w:r>
      <w:r>
        <w:rPr>
          <w:color w:val="231F20"/>
          <w:spacing w:val="-4"/>
        </w:rPr>
        <w:t xml:space="preserve"> </w:t>
      </w:r>
      <w:r>
        <w:rPr>
          <w:color w:val="231F20"/>
        </w:rPr>
        <w:t>as</w:t>
      </w:r>
      <w:r>
        <w:rPr>
          <w:color w:val="231F20"/>
          <w:spacing w:val="-4"/>
        </w:rPr>
        <w:t xml:space="preserve"> </w:t>
      </w:r>
      <w:r>
        <w:rPr>
          <w:color w:val="231F20"/>
        </w:rPr>
        <w:t>the</w:t>
      </w:r>
      <w:r>
        <w:rPr>
          <w:color w:val="231F20"/>
          <w:spacing w:val="-4"/>
        </w:rPr>
        <w:t xml:space="preserve"> </w:t>
      </w:r>
      <w:r>
        <w:rPr>
          <w:color w:val="231F20"/>
        </w:rPr>
        <w:t>exhaust</w:t>
      </w:r>
      <w:r>
        <w:rPr>
          <w:color w:val="231F20"/>
          <w:spacing w:val="-4"/>
        </w:rPr>
        <w:t xml:space="preserve"> </w:t>
      </w:r>
      <w:r>
        <w:rPr>
          <w:color w:val="231F20"/>
        </w:rPr>
        <w:t>is</w:t>
      </w:r>
      <w:r>
        <w:rPr>
          <w:color w:val="231F20"/>
          <w:spacing w:val="-4"/>
        </w:rPr>
        <w:t xml:space="preserve"> </w:t>
      </w:r>
      <w:r>
        <w:rPr>
          <w:color w:val="231F20"/>
        </w:rPr>
        <w:t>operating</w:t>
      </w:r>
      <w:r>
        <w:rPr>
          <w:color w:val="231F20"/>
          <w:spacing w:val="-4"/>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task</w:t>
      </w:r>
      <w:r>
        <w:rPr>
          <w:color w:val="231F20"/>
          <w:spacing w:val="-4"/>
        </w:rPr>
        <w:t xml:space="preserve"> </w:t>
      </w:r>
      <w:r>
        <w:rPr>
          <w:color w:val="231F20"/>
        </w:rPr>
        <w:t>plate</w:t>
      </w:r>
      <w:r>
        <w:rPr>
          <w:color w:val="231F20"/>
          <w:spacing w:val="-4"/>
        </w:rPr>
        <w:t xml:space="preserve"> </w:t>
      </w:r>
      <w:r>
        <w:rPr>
          <w:color w:val="231F20"/>
        </w:rPr>
        <w:t>is</w:t>
      </w:r>
      <w:r>
        <w:rPr>
          <w:color w:val="231F20"/>
          <w:spacing w:val="-4"/>
        </w:rPr>
        <w:t xml:space="preserve"> </w:t>
      </w:r>
      <w:r>
        <w:rPr>
          <w:color w:val="231F20"/>
        </w:rPr>
        <w:t>no</w:t>
      </w:r>
      <w:r>
        <w:rPr>
          <w:color w:val="231F20"/>
          <w:spacing w:val="-4"/>
        </w:rPr>
        <w:t xml:space="preserve"> </w:t>
      </w:r>
      <w:r>
        <w:rPr>
          <w:color w:val="231F20"/>
        </w:rPr>
        <w:t>more than an inch (25.4 mm) below its highest point, the vacuum table will work.</w: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8" w:line="247" w:lineRule="auto"/>
        <w:ind w:left="1144" w:right="117"/>
        <w:jc w:val="both"/>
      </w:pPr>
      <w:r>
        <w:pict>
          <v:group id="_x0000_s4439" style="position:absolute;left:0;text-align:left;margin-left:36.2pt;margin-top:6.35pt;width:42.8pt;height:37.25pt;z-index:15856;mso-position-horizontal-relative:page" coordorigin="724,127" coordsize="856,745">
            <v:group id="_x0000_s4440" style="position:absolute;left:739;top:141;width:827;height:716" coordorigin="739,141" coordsize="827,716">
              <v:shape id="_x0000_s4442" style="position:absolute;left:739;top:141;width:827;height:716" coordorigin="739,141" coordsize="827,716" path="m739,857l1152,141r413,716l739,857xe" filled="f" strokecolor="#020303" strokeweight=".49672mm">
                <v:path arrowok="t"/>
              </v:shape>
              <v:shape id="_x0000_s4441" type="#_x0000_t75" style="position:absolute;left:1039;top:411;width:226;height:357">
                <v:imagedata r:id="rId302" o:title=""/>
              </v:shape>
            </v:group>
            <w10:wrap anchorx="page"/>
          </v:group>
        </w:pict>
      </w:r>
      <w:r>
        <w:rPr>
          <w:color w:val="231F20"/>
        </w:rPr>
        <w:t>If you have a piece of sheet stock that does not flatten out because it is not covering enough of the vacuum holes, you can use any material (including paper) to cover some of the exposed holes. Simply blocking most of the vacuum holes will be enough to fl</w:t>
      </w:r>
      <w:r>
        <w:rPr>
          <w:color w:val="231F20"/>
        </w:rPr>
        <w:t>atten most sheet stock as long as it is not too severely warped, bent or too rigid. Magnets can be used to hold oddly shaped items in place if needed.</w:t>
      </w:r>
    </w:p>
    <w:p w:rsidR="0041439D" w:rsidRDefault="0041439D">
      <w:pPr>
        <w:spacing w:line="247" w:lineRule="auto"/>
        <w:jc w:val="both"/>
        <w:sectPr w:rsidR="0041439D">
          <w:type w:val="continuous"/>
          <w:pgSz w:w="12240" w:h="15840"/>
          <w:pgMar w:top="1380" w:right="960" w:bottom="280" w:left="620" w:header="720" w:footer="720" w:gutter="0"/>
          <w:cols w:space="720"/>
        </w:sectPr>
      </w:pPr>
    </w:p>
    <w:bookmarkStart w:id="169" w:name="Exhaust_Plenum"/>
    <w:bookmarkStart w:id="170" w:name="_bookmark98"/>
    <w:bookmarkEnd w:id="169"/>
    <w:bookmarkEnd w:id="170"/>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429" style="width:526.35pt;height:37.05pt;mso-position-horizontal-relative:char;mso-position-vertical-relative:line" coordsize="10527,741">
            <v:group id="_x0000_s4437" style="position:absolute;left:10;top:10;width:10507;height:661" coordorigin="10,10" coordsize="10507,661">
              <v:shape id="_x0000_s4438" style="position:absolute;left:10;top:10;width:10507;height:661" coordorigin="10,10" coordsize="10507,661" path="m10516,10l293,10,189,11r-76,6l32,63,11,189,10,293r,377l10233,670r105,-1l10413,664r81,-47l10516,492r,-105l10516,10xe" fillcolor="#d1d3d4" stroked="f">
                <v:path arrowok="t"/>
              </v:shape>
            </v:group>
            <v:group id="_x0000_s4435" style="position:absolute;left:10;top:10;width:10507;height:661" coordorigin="10,10" coordsize="10507,661">
              <v:shape id="_x0000_s4436" style="position:absolute;left:10;top:10;width:10507;height:661" coordorigin="10,10" coordsize="10507,661" path="m293,10l189,11r-76,6l32,63,11,189,10,293r,377l10233,670r105,-1l10413,664r81,-47l10516,492r,-105l10516,10,293,10xe" filled="f" strokecolor="#a7a9ac" strokeweight="1pt">
                <v:path arrowok="t"/>
              </v:shape>
            </v:group>
            <v:group id="_x0000_s4433" style="position:absolute;left:6348;top:609;width:3968;height:122" coordorigin="6348,609" coordsize="3968,122">
              <v:shape id="_x0000_s4434" style="position:absolute;left:6348;top:609;width:3968;height:122" coordorigin="6348,609" coordsize="3968,122" path="m6348,609r,121l10315,730r,-121l6348,609xe" fillcolor="#008bcf" stroked="f">
                <v:path arrowok="t"/>
              </v:shape>
            </v:group>
            <v:group id="_x0000_s4430" style="position:absolute;left:6348;top:609;width:3968;height:122" coordorigin="6348,609" coordsize="3968,122">
              <v:shape id="_x0000_s4432" style="position:absolute;left:6348;top:609;width:3968;height:122" coordorigin="6348,609" coordsize="3968,122" path="m6348,609r,121l10315,730r,-121l6348,609xe" filled="f" strokecolor="#a7a9ac" strokeweight="1pt">
                <v:path arrowok="t"/>
              </v:shape>
              <v:shape id="_x0000_s4431"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880" w:header="0" w:footer="633"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Heading1"/>
        <w:ind w:left="200"/>
        <w:rPr>
          <w:b w:val="0"/>
          <w:bCs w:val="0"/>
        </w:rPr>
      </w:pPr>
      <w:r>
        <w:rPr>
          <w:color w:val="008BCF"/>
        </w:rPr>
        <w:t>Exhaust Plenum</w:t>
      </w:r>
    </w:p>
    <w:p w:rsidR="0041439D" w:rsidRDefault="001E7814">
      <w:pPr>
        <w:pStyle w:val="BodyText"/>
        <w:spacing w:before="194" w:line="247" w:lineRule="auto"/>
        <w:ind w:left="200"/>
        <w:jc w:val="both"/>
      </w:pPr>
      <w:r>
        <w:rPr>
          <w:color w:val="231F20"/>
        </w:rPr>
        <w:t>The Fusion incorporates an exhaust plenum and an integrated Vacuum hold-down table. Both the exhaust plenum and the hold-down</w:t>
      </w:r>
      <w:r>
        <w:rPr>
          <w:color w:val="231F20"/>
          <w:spacing w:val="15"/>
        </w:rPr>
        <w:t xml:space="preserve"> </w:t>
      </w:r>
      <w:r>
        <w:rPr>
          <w:color w:val="231F20"/>
        </w:rPr>
        <w:t>table</w:t>
      </w:r>
      <w:r>
        <w:rPr>
          <w:color w:val="231F20"/>
          <w:spacing w:val="20"/>
        </w:rPr>
        <w:t xml:space="preserve"> </w:t>
      </w:r>
      <w:r>
        <w:rPr>
          <w:color w:val="231F20"/>
        </w:rPr>
        <w:t>use the airflow from the exhaust fan for two distinct func</w:t>
      </w:r>
      <w:r>
        <w:rPr>
          <w:color w:val="231F20"/>
        </w:rPr>
        <w:t>tions.</w:t>
      </w:r>
    </w:p>
    <w:p w:rsidR="0041439D" w:rsidRDefault="001E7814">
      <w:pPr>
        <w:pStyle w:val="ListParagraph"/>
        <w:numPr>
          <w:ilvl w:val="0"/>
          <w:numId w:val="66"/>
        </w:numPr>
        <w:tabs>
          <w:tab w:val="left" w:pos="560"/>
        </w:tabs>
        <w:spacing w:before="169" w:line="247" w:lineRule="auto"/>
        <w:ind w:right="46"/>
        <w:rPr>
          <w:rFonts w:ascii="Helvetica Condensed" w:eastAsia="Helvetica Condensed" w:hAnsi="Helvetica Condensed" w:cs="Helvetica Condensed"/>
        </w:rPr>
      </w:pPr>
      <w:r>
        <w:rPr>
          <w:rFonts w:ascii="Helvetica Condensed"/>
          <w:b/>
          <w:color w:val="231F20"/>
        </w:rPr>
        <w:t xml:space="preserve">Exhaust Plenum: </w:t>
      </w:r>
      <w:r>
        <w:rPr>
          <w:rFonts w:ascii="Helvetica Condensed"/>
          <w:color w:val="231F20"/>
        </w:rPr>
        <w:t>The exhaust fan moves air from the front towards the rear of your machine and out the exhaust plenum. This air removes combustible gases and smoke through the exhaust plenum.</w:t>
      </w:r>
    </w:p>
    <w:p w:rsidR="0041439D" w:rsidRDefault="001E7814">
      <w:pPr>
        <w:spacing w:before="32"/>
        <w:ind w:left="2537"/>
        <w:rPr>
          <w:rFonts w:ascii="Helvetica Condensed" w:eastAsia="Helvetica Condensed" w:hAnsi="Helvetica Condensed" w:cs="Helvetica Condensed"/>
          <w:sz w:val="20"/>
          <w:szCs w:val="20"/>
        </w:rPr>
      </w:pPr>
      <w:r>
        <w:br w:type="column"/>
      </w:r>
      <w:r>
        <w:rPr>
          <w:rFonts w:ascii="Helvetica Condensed"/>
          <w:color w:val="6D6E71"/>
          <w:sz w:val="20"/>
        </w:rPr>
        <w:lastRenderedPageBreak/>
        <w:t>Exhaust Plenum</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6578" w:space="40"/>
            <w:col w:w="4142"/>
          </w:cols>
        </w:sectPr>
      </w:pPr>
    </w:p>
    <w:p w:rsidR="0041439D" w:rsidRDefault="0041439D">
      <w:pPr>
        <w:spacing w:before="12"/>
        <w:rPr>
          <w:rFonts w:ascii="Helvetica Condensed" w:eastAsia="Helvetica Condensed" w:hAnsi="Helvetica Condensed" w:cs="Helvetica Condensed"/>
          <w:sz w:val="8"/>
          <w:szCs w:val="8"/>
        </w:rPr>
      </w:pPr>
    </w:p>
    <w:p w:rsidR="0041439D" w:rsidRDefault="001E7814">
      <w:pPr>
        <w:pStyle w:val="ListParagraph"/>
        <w:numPr>
          <w:ilvl w:val="0"/>
          <w:numId w:val="66"/>
        </w:numPr>
        <w:tabs>
          <w:tab w:val="left" w:pos="560"/>
        </w:tabs>
        <w:spacing w:before="57"/>
        <w:rPr>
          <w:rFonts w:ascii="Helvetica Condensed" w:eastAsia="Helvetica Condensed" w:hAnsi="Helvetica Condensed" w:cs="Helvetica Condensed"/>
        </w:rPr>
      </w:pPr>
      <w:r>
        <w:pict>
          <v:shape id="_x0000_s4428" type="#_x0000_t75" style="position:absolute;left:0;text-align:left;margin-left:381.85pt;margin-top:-95.65pt;width:193.55pt;height:97.95pt;z-index:16000;mso-position-horizontal-relative:page">
            <v:imagedata r:id="rId303" o:title=""/>
            <w10:wrap anchorx="page"/>
          </v:shape>
        </w:pict>
      </w:r>
      <w:r>
        <w:rPr>
          <w:rFonts w:ascii="Helvetica Condensed"/>
          <w:b/>
          <w:color w:val="231F20"/>
        </w:rPr>
        <w:t xml:space="preserve">Vacuum Hold-Down </w:t>
      </w:r>
      <w:r>
        <w:rPr>
          <w:rFonts w:ascii="Helvetica Condensed"/>
          <w:b/>
          <w:color w:val="231F20"/>
          <w:spacing w:val="-3"/>
        </w:rPr>
        <w:t xml:space="preserve">Table: </w:t>
      </w:r>
      <w:r>
        <w:rPr>
          <w:rFonts w:ascii="Helvetica Condensed"/>
          <w:color w:val="231F20"/>
        </w:rPr>
        <w:t xml:space="preserve">The Vacuum </w:t>
      </w:r>
      <w:r>
        <w:rPr>
          <w:rFonts w:ascii="Helvetica Condensed"/>
          <w:color w:val="231F20"/>
          <w:spacing w:val="-4"/>
        </w:rPr>
        <w:t xml:space="preserve">Table </w:t>
      </w:r>
      <w:r>
        <w:rPr>
          <w:rFonts w:ascii="Helvetica Condensed"/>
          <w:color w:val="231F20"/>
        </w:rPr>
        <w:t>and the Vector</w:t>
      </w:r>
      <w:r>
        <w:rPr>
          <w:rFonts w:ascii="Helvetica Condensed"/>
          <w:color w:val="231F20"/>
          <w:spacing w:val="-1"/>
        </w:rPr>
        <w:t xml:space="preserve"> </w:t>
      </w:r>
      <w:r>
        <w:rPr>
          <w:rFonts w:ascii="Helvetica Condensed"/>
          <w:color w:val="231F20"/>
        </w:rPr>
        <w:t>Cutting</w:t>
      </w:r>
    </w:p>
    <w:p w:rsidR="0041439D" w:rsidRDefault="001E7814">
      <w:pPr>
        <w:pStyle w:val="BodyText"/>
        <w:spacing w:before="7" w:line="247" w:lineRule="auto"/>
        <w:ind w:left="560" w:right="264"/>
        <w:jc w:val="both"/>
      </w:pPr>
      <w:r>
        <w:pict>
          <v:shape id="_x0000_s4427" type="#_x0000_t75" style="position:absolute;left:0;text-align:left;margin-left:378pt;margin-top:49.95pt;width:198pt;height:120.95pt;z-index:-338248;mso-position-horizontal-relative:page">
            <v:imagedata r:id="rId304" o:title=""/>
            <w10:wrap anchorx="page"/>
          </v:shape>
        </w:pict>
      </w:r>
      <w:r>
        <w:rPr>
          <w:color w:val="231F20"/>
          <w:spacing w:val="-4"/>
        </w:rPr>
        <w:t xml:space="preserve">Table </w:t>
      </w:r>
      <w:r>
        <w:rPr>
          <w:color w:val="231F20"/>
        </w:rPr>
        <w:t xml:space="preserve">each mate to the manifold with spring-loaded ports that are located at the back of the table and grid. Air from </w:t>
      </w:r>
      <w:r>
        <w:rPr>
          <w:color w:val="231F20"/>
        </w:rPr>
        <w:t>the exhaust fan pulls air through the table and grid to provide suction that pulls slightly warped material flat as well as moving smoke and fumes towards the exhaust plenum from under your material when you are using the Vector Cutting</w:t>
      </w:r>
      <w:r>
        <w:rPr>
          <w:color w:val="231F20"/>
          <w:spacing w:val="1"/>
        </w:rPr>
        <w:t xml:space="preserve"> </w:t>
      </w:r>
      <w:r>
        <w:rPr>
          <w:color w:val="231F20"/>
          <w:spacing w:val="-3"/>
        </w:rPr>
        <w:t>Table.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4257"/>
        <w:jc w:val="both"/>
      </w:pPr>
      <w:r>
        <w:rPr>
          <w:color w:val="231F20"/>
        </w:rPr>
        <w:t>The large b</w:t>
      </w:r>
      <w:r>
        <w:rPr>
          <w:color w:val="231F20"/>
        </w:rPr>
        <w:t>lack manifold at each exhaust port can be rotated to different positions</w:t>
      </w:r>
      <w:r>
        <w:rPr>
          <w:color w:val="231F20"/>
          <w:spacing w:val="-11"/>
        </w:rPr>
        <w:t xml:space="preserve"> </w:t>
      </w:r>
      <w:r>
        <w:rPr>
          <w:color w:val="231F20"/>
        </w:rPr>
        <w:t>depending</w:t>
      </w:r>
      <w:r>
        <w:rPr>
          <w:color w:val="231F20"/>
          <w:spacing w:val="-11"/>
        </w:rPr>
        <w:t xml:space="preserve"> </w:t>
      </w:r>
      <w:r>
        <w:rPr>
          <w:color w:val="231F20"/>
        </w:rPr>
        <w:t>on</w:t>
      </w:r>
      <w:r>
        <w:rPr>
          <w:color w:val="231F20"/>
          <w:spacing w:val="-11"/>
        </w:rPr>
        <w:t xml:space="preserve"> </w:t>
      </w:r>
      <w:r>
        <w:rPr>
          <w:color w:val="231F20"/>
        </w:rPr>
        <w:t>the</w:t>
      </w:r>
      <w:r>
        <w:rPr>
          <w:color w:val="231F20"/>
          <w:spacing w:val="-11"/>
        </w:rPr>
        <w:t xml:space="preserve"> </w:t>
      </w:r>
      <w:r>
        <w:rPr>
          <w:color w:val="231F20"/>
        </w:rPr>
        <w:t>table</w:t>
      </w:r>
      <w:r>
        <w:rPr>
          <w:color w:val="231F20"/>
          <w:spacing w:val="-11"/>
        </w:rPr>
        <w:t xml:space="preserve"> </w:t>
      </w:r>
      <w:r>
        <w:rPr>
          <w:color w:val="231F20"/>
        </w:rPr>
        <w:t>you</w:t>
      </w:r>
      <w:r>
        <w:rPr>
          <w:color w:val="231F20"/>
          <w:spacing w:val="-11"/>
        </w:rPr>
        <w:t xml:space="preserve"> </w:t>
      </w:r>
      <w:r>
        <w:rPr>
          <w:color w:val="231F20"/>
        </w:rPr>
        <w:t>are</w:t>
      </w:r>
      <w:r>
        <w:rPr>
          <w:color w:val="231F20"/>
          <w:spacing w:val="-11"/>
        </w:rPr>
        <w:t xml:space="preserve"> </w:t>
      </w:r>
      <w:r>
        <w:rPr>
          <w:color w:val="231F20"/>
        </w:rPr>
        <w:t>using.</w:t>
      </w:r>
      <w:r>
        <w:rPr>
          <w:color w:val="231F20"/>
          <w:spacing w:val="-11"/>
        </w:rPr>
        <w:t xml:space="preserve"> </w:t>
      </w:r>
      <w:r>
        <w:rPr>
          <w:color w:val="231F20"/>
        </w:rPr>
        <w:t>Simply</w:t>
      </w:r>
      <w:r>
        <w:rPr>
          <w:color w:val="231F20"/>
          <w:spacing w:val="-11"/>
        </w:rPr>
        <w:t xml:space="preserve"> </w:t>
      </w:r>
      <w:r>
        <w:rPr>
          <w:color w:val="231F20"/>
        </w:rPr>
        <w:t>loosen</w:t>
      </w:r>
      <w:r>
        <w:rPr>
          <w:color w:val="231F20"/>
          <w:spacing w:val="-11"/>
        </w:rPr>
        <w:t xml:space="preserve"> </w:t>
      </w:r>
      <w:r>
        <w:rPr>
          <w:color w:val="231F20"/>
        </w:rPr>
        <w:t>each</w:t>
      </w:r>
      <w:r>
        <w:rPr>
          <w:color w:val="231F20"/>
          <w:spacing w:val="-11"/>
        </w:rPr>
        <w:t xml:space="preserve"> </w:t>
      </w:r>
      <w:r>
        <w:rPr>
          <w:color w:val="231F20"/>
        </w:rPr>
        <w:t xml:space="preserve">screw on the left edge of the manifold to the desired option. The photo above shows the four black manifolds. </w:t>
      </w:r>
      <w:r>
        <w:rPr>
          <w:color w:val="231F20"/>
          <w:spacing w:val="-9"/>
        </w:rPr>
        <w:t xml:space="preserve">To </w:t>
      </w:r>
      <w:r>
        <w:rPr>
          <w:color w:val="231F20"/>
        </w:rPr>
        <w:t>rotate the ma</w:t>
      </w:r>
      <w:r>
        <w:rPr>
          <w:color w:val="231F20"/>
        </w:rPr>
        <w:t xml:space="preserve">nifold, loosen the Phillips-head screw holding it in place. The photo to the right shows the manifold halfway between the 2” lens and the Downdraft </w:t>
      </w:r>
      <w:r>
        <w:rPr>
          <w:color w:val="231F20"/>
          <w:spacing w:val="-4"/>
        </w:rPr>
        <w:t>Table</w:t>
      </w:r>
      <w:r>
        <w:rPr>
          <w:color w:val="231F20"/>
          <w:spacing w:val="3"/>
        </w:rPr>
        <w:t xml:space="preserve"> </w:t>
      </w:r>
      <w:r>
        <w:rPr>
          <w:color w:val="231F20"/>
        </w:rPr>
        <w:t>options.</w:t>
      </w:r>
    </w:p>
    <w:p w:rsidR="0041439D" w:rsidRDefault="0041439D">
      <w:pPr>
        <w:spacing w:before="6"/>
        <w:rPr>
          <w:rFonts w:ascii="Helvetica Condensed" w:eastAsia="Helvetica Condensed" w:hAnsi="Helvetica Condensed" w:cs="Helvetica Condensed"/>
        </w:rPr>
      </w:pPr>
    </w:p>
    <w:p w:rsidR="0041439D" w:rsidRDefault="001E7814">
      <w:pPr>
        <w:pStyle w:val="Heading5"/>
        <w:ind w:left="200" w:right="28"/>
        <w:rPr>
          <w:b w:val="0"/>
          <w:bCs w:val="0"/>
        </w:rPr>
      </w:pPr>
      <w:r>
        <w:rPr>
          <w:color w:val="231F20"/>
        </w:rPr>
        <w:t>Fusion M2 32 three manifold options:</w:t>
      </w:r>
    </w:p>
    <w:p w:rsidR="0041439D" w:rsidRDefault="001E7814">
      <w:pPr>
        <w:pStyle w:val="ListParagraph"/>
        <w:numPr>
          <w:ilvl w:val="0"/>
          <w:numId w:val="65"/>
        </w:numPr>
        <w:tabs>
          <w:tab w:val="left" w:pos="560"/>
        </w:tabs>
        <w:spacing w:before="177" w:line="247" w:lineRule="auto"/>
        <w:ind w:right="4967"/>
        <w:rPr>
          <w:rFonts w:ascii="Helvetica Condensed" w:eastAsia="Helvetica Condensed" w:hAnsi="Helvetica Condensed" w:cs="Helvetica Condensed"/>
        </w:rPr>
      </w:pPr>
      <w:r>
        <w:pict>
          <v:shape id="_x0000_s4426" type="#_x0000_t75" style="position:absolute;left:0;text-align:left;margin-left:358.25pt;margin-top:9.05pt;width:3in;height:126pt;z-index:15976;mso-position-horizontal-relative:page">
            <v:imagedata r:id="rId305" o:title=""/>
            <w10:wrap anchorx="page"/>
          </v:shape>
        </w:pict>
      </w:r>
      <w:r>
        <w:rPr>
          <w:rFonts w:ascii="Helvetica Condensed"/>
          <w:b/>
          <w:color w:val="231F20"/>
        </w:rPr>
        <w:t xml:space="preserve">Blocked: </w:t>
      </w:r>
      <w:r>
        <w:rPr>
          <w:rFonts w:ascii="Helvetica Condensed"/>
          <w:color w:val="231F20"/>
        </w:rPr>
        <w:t>Rotate the manifold to this position if you want to block all airflow through the table. This option only blocks air from moving through the table. It does not block air from moving through the exhaust plenum.</w:t>
      </w:r>
    </w:p>
    <w:p w:rsidR="0041439D" w:rsidRDefault="001E7814">
      <w:pPr>
        <w:pStyle w:val="ListParagraph"/>
        <w:numPr>
          <w:ilvl w:val="0"/>
          <w:numId w:val="65"/>
        </w:numPr>
        <w:tabs>
          <w:tab w:val="left" w:pos="560"/>
        </w:tabs>
        <w:spacing w:before="169" w:line="247" w:lineRule="auto"/>
        <w:ind w:right="4684"/>
        <w:rPr>
          <w:rFonts w:ascii="Helvetica Condensed" w:eastAsia="Helvetica Condensed" w:hAnsi="Helvetica Condensed" w:cs="Helvetica Condensed"/>
        </w:rPr>
      </w:pPr>
      <w:r>
        <w:rPr>
          <w:rFonts w:ascii="Helvetica Condensed"/>
          <w:b/>
          <w:color w:val="231F20"/>
        </w:rPr>
        <w:t xml:space="preserve">Downdraft </w:t>
      </w:r>
      <w:r>
        <w:rPr>
          <w:rFonts w:ascii="Helvetica Condensed"/>
          <w:b/>
          <w:color w:val="231F20"/>
          <w:spacing w:val="-3"/>
        </w:rPr>
        <w:t xml:space="preserve">Table: </w:t>
      </w:r>
      <w:r>
        <w:rPr>
          <w:rFonts w:ascii="Helvetica Condensed"/>
          <w:color w:val="231F20"/>
        </w:rPr>
        <w:t>Rotate the manifold to this p</w:t>
      </w:r>
      <w:r>
        <w:rPr>
          <w:rFonts w:ascii="Helvetica Condensed"/>
          <w:color w:val="231F20"/>
        </w:rPr>
        <w:t>osition when you are not using a Vector Cutting</w:t>
      </w:r>
      <w:r>
        <w:rPr>
          <w:rFonts w:ascii="Helvetica Condensed"/>
          <w:color w:val="231F20"/>
          <w:spacing w:val="-3"/>
        </w:rPr>
        <w:t xml:space="preserve"> Table.</w:t>
      </w:r>
    </w:p>
    <w:p w:rsidR="0041439D" w:rsidRDefault="001E7814">
      <w:pPr>
        <w:pStyle w:val="ListParagraph"/>
        <w:numPr>
          <w:ilvl w:val="0"/>
          <w:numId w:val="65"/>
        </w:numPr>
        <w:tabs>
          <w:tab w:val="left" w:pos="560"/>
        </w:tabs>
        <w:spacing w:before="169" w:line="247" w:lineRule="auto"/>
        <w:ind w:right="4805"/>
        <w:rPr>
          <w:rFonts w:ascii="Helvetica Condensed" w:eastAsia="Helvetica Condensed" w:hAnsi="Helvetica Condensed" w:cs="Helvetica Condensed"/>
        </w:rPr>
      </w:pPr>
      <w:r>
        <w:rPr>
          <w:rFonts w:ascii="Helvetica Condensed"/>
          <w:b/>
          <w:color w:val="231F20"/>
        </w:rPr>
        <w:t xml:space="preserve">Vector Grid: </w:t>
      </w:r>
      <w:r>
        <w:rPr>
          <w:rFonts w:ascii="Helvetica Condensed"/>
          <w:color w:val="231F20"/>
        </w:rPr>
        <w:t xml:space="preserve">Rotate the manifold to this position when you are using the standard lens with the Vector Cutting </w:t>
      </w:r>
      <w:r>
        <w:rPr>
          <w:rFonts w:ascii="Helvetica Condensed"/>
          <w:color w:val="231F20"/>
          <w:spacing w:val="-4"/>
        </w:rPr>
        <w:t>Table</w:t>
      </w:r>
      <w:r>
        <w:rPr>
          <w:rFonts w:ascii="Helvetica Condensed"/>
          <w:color w:val="231F20"/>
          <w:spacing w:val="-1"/>
        </w:rPr>
        <w:t xml:space="preserve"> </w:t>
      </w:r>
      <w:r>
        <w:rPr>
          <w:rFonts w:ascii="Helvetica Condensed"/>
          <w:color w:val="231F20"/>
        </w:rPr>
        <w:t>installed.</w:t>
      </w:r>
    </w:p>
    <w:p w:rsidR="0041439D" w:rsidRDefault="0041439D">
      <w:pPr>
        <w:spacing w:before="6"/>
        <w:rPr>
          <w:rFonts w:ascii="Helvetica Condensed" w:eastAsia="Helvetica Condensed" w:hAnsi="Helvetica Condensed" w:cs="Helvetica Condensed"/>
        </w:rPr>
      </w:pPr>
    </w:p>
    <w:p w:rsidR="0041439D" w:rsidRDefault="001E7814">
      <w:pPr>
        <w:pStyle w:val="Heading5"/>
        <w:ind w:left="200" w:right="28"/>
        <w:rPr>
          <w:b w:val="0"/>
          <w:bCs w:val="0"/>
        </w:rPr>
      </w:pPr>
      <w:r>
        <w:rPr>
          <w:color w:val="231F20"/>
        </w:rPr>
        <w:t>Fusion M2 40 four manifold options:</w:t>
      </w:r>
    </w:p>
    <w:p w:rsidR="0041439D" w:rsidRDefault="001E7814">
      <w:pPr>
        <w:pStyle w:val="ListParagraph"/>
        <w:numPr>
          <w:ilvl w:val="0"/>
          <w:numId w:val="64"/>
        </w:numPr>
        <w:tabs>
          <w:tab w:val="left" w:pos="560"/>
        </w:tabs>
        <w:spacing w:before="177" w:line="247" w:lineRule="auto"/>
        <w:ind w:right="433"/>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2” Lens (with vector grid): </w:t>
      </w:r>
      <w:r>
        <w:rPr>
          <w:rFonts w:ascii="Helvetica Condensed" w:eastAsia="Helvetica Condensed" w:hAnsi="Helvetica Condensed" w:cs="Helvetica Condensed"/>
          <w:color w:val="231F20"/>
        </w:rPr>
        <w:t>Rotate t</w:t>
      </w:r>
      <w:r>
        <w:rPr>
          <w:rFonts w:ascii="Helvetica Condensed" w:eastAsia="Helvetica Condensed" w:hAnsi="Helvetica Condensed" w:cs="Helvetica Condensed"/>
          <w:color w:val="231F20"/>
        </w:rPr>
        <w:t>he manifold to this position when using the standard 2” lens with</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Vector</w:t>
      </w:r>
      <w:r>
        <w:rPr>
          <w:rFonts w:ascii="Helvetica Condensed" w:eastAsia="Helvetica Condensed" w:hAnsi="Helvetica Condensed" w:cs="Helvetica Condensed"/>
          <w:color w:val="231F20"/>
          <w:spacing w:val="-1"/>
        </w:rPr>
        <w:t xml:space="preserve"> </w:t>
      </w:r>
      <w:r>
        <w:rPr>
          <w:rFonts w:ascii="Helvetica Condensed" w:eastAsia="Helvetica Condensed" w:hAnsi="Helvetica Condensed" w:cs="Helvetica Condensed"/>
          <w:color w:val="231F20"/>
        </w:rPr>
        <w:t>Grid installed.</w:t>
      </w:r>
    </w:p>
    <w:p w:rsidR="0041439D" w:rsidRDefault="001E7814">
      <w:pPr>
        <w:pStyle w:val="ListParagraph"/>
        <w:numPr>
          <w:ilvl w:val="0"/>
          <w:numId w:val="64"/>
        </w:numPr>
        <w:tabs>
          <w:tab w:val="left" w:pos="560"/>
        </w:tabs>
        <w:spacing w:before="169"/>
        <w:rPr>
          <w:rFonts w:ascii="Helvetica Condensed" w:eastAsia="Helvetica Condensed" w:hAnsi="Helvetica Condensed" w:cs="Helvetica Condensed"/>
        </w:rPr>
      </w:pPr>
      <w:r>
        <w:rPr>
          <w:rFonts w:ascii="Helvetica Condensed"/>
          <w:b/>
          <w:color w:val="231F20"/>
        </w:rPr>
        <w:t xml:space="preserve">Downdraft </w:t>
      </w:r>
      <w:r>
        <w:rPr>
          <w:rFonts w:ascii="Helvetica Condensed"/>
          <w:b/>
          <w:color w:val="231F20"/>
          <w:spacing w:val="-4"/>
        </w:rPr>
        <w:t xml:space="preserve">Table (Task </w:t>
      </w:r>
      <w:r>
        <w:rPr>
          <w:rFonts w:ascii="Helvetica Condensed"/>
          <w:b/>
          <w:color w:val="231F20"/>
        </w:rPr>
        <w:t xml:space="preserve">Plate): </w:t>
      </w:r>
      <w:r>
        <w:rPr>
          <w:rFonts w:ascii="Helvetica Condensed"/>
          <w:color w:val="231F20"/>
        </w:rPr>
        <w:t>Rotate the manifold to this position when you are not using the Vector</w:t>
      </w:r>
      <w:r>
        <w:rPr>
          <w:rFonts w:ascii="Helvetica Condensed"/>
          <w:color w:val="231F20"/>
          <w:spacing w:val="10"/>
        </w:rPr>
        <w:t xml:space="preserve"> </w:t>
      </w:r>
      <w:r>
        <w:rPr>
          <w:rFonts w:ascii="Helvetica Condensed"/>
          <w:color w:val="231F20"/>
        </w:rPr>
        <w:t>Grid.</w:t>
      </w:r>
    </w:p>
    <w:p w:rsidR="0041439D" w:rsidRDefault="001E7814">
      <w:pPr>
        <w:pStyle w:val="ListParagraph"/>
        <w:numPr>
          <w:ilvl w:val="0"/>
          <w:numId w:val="64"/>
        </w:numPr>
        <w:tabs>
          <w:tab w:val="left" w:pos="560"/>
        </w:tabs>
        <w:spacing w:before="177" w:line="247" w:lineRule="auto"/>
        <w:ind w:right="218"/>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4” Lens (with vector grid): </w:t>
      </w:r>
      <w:r>
        <w:rPr>
          <w:rFonts w:ascii="Helvetica Condensed" w:eastAsia="Helvetica Condensed" w:hAnsi="Helvetica Condensed" w:cs="Helvetica Condensed"/>
          <w:color w:val="231F20"/>
        </w:rPr>
        <w:t>Rotate the manifold to this position when you are using the optional 4” lens with</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Vector Grid installed.</w:t>
      </w:r>
    </w:p>
    <w:p w:rsidR="0041439D" w:rsidRDefault="001E7814">
      <w:pPr>
        <w:pStyle w:val="ListParagraph"/>
        <w:numPr>
          <w:ilvl w:val="0"/>
          <w:numId w:val="64"/>
        </w:numPr>
        <w:tabs>
          <w:tab w:val="left" w:pos="560"/>
        </w:tabs>
        <w:spacing w:before="169" w:line="247" w:lineRule="auto"/>
        <w:ind w:right="641"/>
        <w:rPr>
          <w:rFonts w:ascii="Helvetica Condensed" w:eastAsia="Helvetica Condensed" w:hAnsi="Helvetica Condensed" w:cs="Helvetica Condensed"/>
        </w:rPr>
      </w:pPr>
      <w:r>
        <w:rPr>
          <w:rFonts w:ascii="Helvetica Condensed"/>
          <w:b/>
          <w:color w:val="231F20"/>
        </w:rPr>
        <w:t xml:space="preserve">Blocked: </w:t>
      </w:r>
      <w:r>
        <w:rPr>
          <w:rFonts w:ascii="Helvetica Condensed"/>
          <w:color w:val="231F20"/>
        </w:rPr>
        <w:t>Rotate the manifold to this position if you want to block all airflow through the table. This option only blocks air from moving through the t</w:t>
      </w:r>
      <w:r>
        <w:rPr>
          <w:rFonts w:ascii="Helvetica Condensed"/>
          <w:color w:val="231F20"/>
        </w:rPr>
        <w:t>able. It does not block air from moving through the exhaust plenum.</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880" w:header="720" w:footer="720" w:gutter="0"/>
          <w:cols w:space="720"/>
        </w:sectPr>
      </w:pPr>
    </w:p>
    <w:bookmarkStart w:id="171" w:name="Safety_Interlock_/_Laser_Status_Indicato"/>
    <w:bookmarkStart w:id="172" w:name="_bookmark99"/>
    <w:bookmarkEnd w:id="171"/>
    <w:bookmarkEnd w:id="172"/>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416" style="width:522pt;height:37.6pt;mso-position-horizontal-relative:char;mso-position-vertical-relative:line" coordsize="10440,752">
            <v:group id="_x0000_s4424" style="position:absolute;left:10;top:10;width:10420;height:661" coordorigin="10,10" coordsize="10420,661">
              <v:shape id="_x0000_s4425" style="position:absolute;left:10;top:10;width:10420;height:661" coordorigin="10,10" coordsize="10420,661" path="m10147,10l10,10r,377l11,492r6,75l63,648r126,21l293,670r10137,l10430,293r-1,-104l10423,113r-46,-81l10251,11r-104,-1xe" fillcolor="#d1d3d4" stroked="f">
                <v:path arrowok="t"/>
              </v:shape>
            </v:group>
            <v:group id="_x0000_s4422" style="position:absolute;left:10;top:10;width:10420;height:661" coordorigin="10,10" coordsize="10420,661">
              <v:shape id="_x0000_s4423" style="position:absolute;left:10;top:10;width:10420;height:661" coordorigin="10,10" coordsize="10420,661" path="m293,670l189,669r-76,-5l32,617,11,492,10,387,10,10r10137,l10251,11r76,6l10408,63r21,126l10430,293r,377l293,670xe" filled="f" strokecolor="#a7a9ac" strokeweight="1pt">
                <v:path arrowok="t"/>
              </v:shape>
            </v:group>
            <v:group id="_x0000_s4420" style="position:absolute;left:6218;top:619;width:3968;height:122" coordorigin="6218,619" coordsize="3968,122">
              <v:shape id="_x0000_s4421" style="position:absolute;left:6218;top:619;width:3968;height:122" coordorigin="6218,619" coordsize="3968,122" path="m6218,619r,122l10185,741r,-122l6218,619xe" fillcolor="#008bcf" stroked="f">
                <v:path arrowok="t"/>
              </v:shape>
            </v:group>
            <v:group id="_x0000_s4417" style="position:absolute;left:6218;top:619;width:3968;height:122" coordorigin="6218,619" coordsize="3968,122">
              <v:shape id="_x0000_s4419" style="position:absolute;left:6218;top:619;width:3968;height:122" coordorigin="6218,619" coordsize="3968,122" path="m6218,619r,122l10185,741r,-122l6218,619xe" filled="f" strokecolor="#a7a9ac" strokeweight="1pt">
                <v:path arrowok="t"/>
              </v:shape>
              <v:shape id="_x0000_s4418"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10: SYSTEM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left="7072"/>
        <w:rPr>
          <w:rFonts w:ascii="Helvetica Condensed" w:eastAsia="Helvetica Condensed" w:hAnsi="Helvetica Condensed" w:cs="Helvetica Condensed"/>
          <w:sz w:val="20"/>
          <w:szCs w:val="20"/>
        </w:rPr>
      </w:pPr>
      <w:r>
        <w:rPr>
          <w:rFonts w:ascii="Helvetica Condensed"/>
          <w:color w:val="6D6E71"/>
          <w:sz w:val="20"/>
        </w:rPr>
        <w:t>Safety Interlock / Laser Status Indicators</w:t>
      </w:r>
    </w:p>
    <w:p w:rsidR="0041439D" w:rsidRDefault="0041439D">
      <w:pPr>
        <w:rPr>
          <w:rFonts w:ascii="Helvetica Condensed" w:eastAsia="Helvetica Condensed" w:hAnsi="Helvetica Condensed" w:cs="Helvetica Condensed"/>
          <w:sz w:val="20"/>
          <w:szCs w:val="20"/>
        </w:rPr>
      </w:pPr>
    </w:p>
    <w:p w:rsidR="0041439D" w:rsidRDefault="0041439D">
      <w:pPr>
        <w:spacing w:before="12"/>
        <w:rPr>
          <w:rFonts w:ascii="Helvetica Condensed" w:eastAsia="Helvetica Condensed" w:hAnsi="Helvetica Condensed" w:cs="Helvetica Condensed"/>
          <w:sz w:val="20"/>
          <w:szCs w:val="20"/>
        </w:rPr>
      </w:pPr>
    </w:p>
    <w:p w:rsidR="0041439D" w:rsidRDefault="001E7814">
      <w:pPr>
        <w:pStyle w:val="BodyText"/>
        <w:spacing w:line="247" w:lineRule="auto"/>
        <w:ind w:right="118"/>
        <w:jc w:val="both"/>
      </w:pPr>
      <w:r>
        <w:rPr>
          <w:color w:val="231F20"/>
        </w:rPr>
        <w:t>In addition to the three manifold options, the exhaust plenum is divided into four (Fusion M2 32) or five (Fusion M2 40) sections.</w:t>
      </w:r>
      <w:r>
        <w:rPr>
          <w:color w:val="231F20"/>
          <w:spacing w:val="-8"/>
        </w:rPr>
        <w:t xml:space="preserve"> </w:t>
      </w:r>
      <w:r>
        <w:rPr>
          <w:color w:val="231F20"/>
        </w:rPr>
        <w:t>Each</w:t>
      </w:r>
      <w:r>
        <w:rPr>
          <w:color w:val="231F20"/>
          <w:spacing w:val="-8"/>
        </w:rPr>
        <w:t xml:space="preserve"> </w:t>
      </w:r>
      <w:r>
        <w:rPr>
          <w:color w:val="231F20"/>
        </w:rPr>
        <w:t>section</w:t>
      </w:r>
      <w:r>
        <w:rPr>
          <w:color w:val="231F20"/>
          <w:spacing w:val="-8"/>
        </w:rPr>
        <w:t xml:space="preserve"> </w:t>
      </w:r>
      <w:r>
        <w:rPr>
          <w:color w:val="231F20"/>
        </w:rPr>
        <w:t>uses</w:t>
      </w:r>
      <w:r>
        <w:rPr>
          <w:color w:val="231F20"/>
          <w:spacing w:val="-8"/>
        </w:rPr>
        <w:t xml:space="preserve"> </w:t>
      </w:r>
      <w:r>
        <w:rPr>
          <w:color w:val="231F20"/>
        </w:rPr>
        <w:t>two</w:t>
      </w:r>
      <w:r>
        <w:rPr>
          <w:color w:val="231F20"/>
          <w:spacing w:val="-7"/>
        </w:rPr>
        <w:t xml:space="preserve"> </w:t>
      </w:r>
      <w:r>
        <w:rPr>
          <w:color w:val="231F20"/>
        </w:rPr>
        <w:t>thumbscrews</w:t>
      </w:r>
      <w:r>
        <w:rPr>
          <w:color w:val="231F20"/>
          <w:spacing w:val="-8"/>
        </w:rPr>
        <w:t xml:space="preserve"> </w:t>
      </w:r>
      <w:r>
        <w:rPr>
          <w:color w:val="231F20"/>
        </w:rPr>
        <w:t>to</w:t>
      </w:r>
      <w:r>
        <w:rPr>
          <w:color w:val="231F20"/>
          <w:spacing w:val="-8"/>
        </w:rPr>
        <w:t xml:space="preserve"> </w:t>
      </w:r>
      <w:r>
        <w:rPr>
          <w:color w:val="231F20"/>
        </w:rPr>
        <w:t>vary</w:t>
      </w:r>
      <w:r>
        <w:rPr>
          <w:color w:val="231F20"/>
          <w:spacing w:val="-8"/>
        </w:rPr>
        <w:t xml:space="preserve"> </w:t>
      </w:r>
      <w:r>
        <w:rPr>
          <w:color w:val="231F20"/>
        </w:rPr>
        <w:t>th</w:t>
      </w:r>
      <w:r>
        <w:rPr>
          <w:color w:val="231F20"/>
        </w:rPr>
        <w:t>e</w:t>
      </w:r>
      <w:r>
        <w:rPr>
          <w:color w:val="231F20"/>
          <w:spacing w:val="-8"/>
        </w:rPr>
        <w:t xml:space="preserve"> </w:t>
      </w:r>
      <w:r>
        <w:rPr>
          <w:color w:val="231F20"/>
        </w:rPr>
        <w:t>amount</w:t>
      </w:r>
      <w:r>
        <w:rPr>
          <w:color w:val="231F20"/>
          <w:spacing w:val="-8"/>
        </w:rPr>
        <w:t xml:space="preserve"> </w:t>
      </w:r>
      <w:r>
        <w:rPr>
          <w:color w:val="231F20"/>
        </w:rPr>
        <w:t>of</w:t>
      </w:r>
      <w:r>
        <w:rPr>
          <w:color w:val="231F20"/>
          <w:spacing w:val="-8"/>
        </w:rPr>
        <w:t xml:space="preserve"> </w:t>
      </w:r>
      <w:r>
        <w:rPr>
          <w:color w:val="231F20"/>
        </w:rPr>
        <w:t>air</w:t>
      </w:r>
      <w:r>
        <w:rPr>
          <w:color w:val="231F20"/>
          <w:spacing w:val="-8"/>
        </w:rPr>
        <w:t xml:space="preserve"> </w:t>
      </w:r>
      <w:r>
        <w:rPr>
          <w:color w:val="231F20"/>
        </w:rPr>
        <w:t>flowing</w:t>
      </w:r>
      <w:r>
        <w:rPr>
          <w:color w:val="231F20"/>
          <w:spacing w:val="-8"/>
        </w:rPr>
        <w:t xml:space="preserve"> </w:t>
      </w:r>
      <w:r>
        <w:rPr>
          <w:color w:val="231F20"/>
        </w:rPr>
        <w:t>over</w:t>
      </w:r>
      <w:r>
        <w:rPr>
          <w:color w:val="231F20"/>
          <w:spacing w:val="-8"/>
        </w:rPr>
        <w:t xml:space="preserve"> </w:t>
      </w:r>
      <w:r>
        <w:rPr>
          <w:color w:val="231F20"/>
        </w:rPr>
        <w:t>your</w:t>
      </w:r>
      <w:r>
        <w:rPr>
          <w:color w:val="231F20"/>
          <w:spacing w:val="-8"/>
        </w:rPr>
        <w:t xml:space="preserve"> </w:t>
      </w:r>
      <w:r>
        <w:rPr>
          <w:color w:val="231F20"/>
        </w:rPr>
        <w:t>material</w:t>
      </w:r>
      <w:r>
        <w:rPr>
          <w:color w:val="231F20"/>
          <w:spacing w:val="-8"/>
        </w:rPr>
        <w:t xml:space="preserve"> </w:t>
      </w:r>
      <w:r>
        <w:rPr>
          <w:color w:val="231F20"/>
        </w:rPr>
        <w:t>towards</w:t>
      </w:r>
      <w:r>
        <w:rPr>
          <w:color w:val="231F20"/>
          <w:spacing w:val="-8"/>
        </w:rPr>
        <w:t xml:space="preserve"> </w:t>
      </w:r>
      <w:r>
        <w:rPr>
          <w:color w:val="231F20"/>
        </w:rPr>
        <w:t>the</w:t>
      </w:r>
      <w:r>
        <w:rPr>
          <w:color w:val="231F20"/>
          <w:spacing w:val="-8"/>
        </w:rPr>
        <w:t xml:space="preserve"> </w:t>
      </w:r>
      <w:r>
        <w:rPr>
          <w:color w:val="231F20"/>
        </w:rPr>
        <w:t>back</w:t>
      </w:r>
      <w:r>
        <w:rPr>
          <w:color w:val="231F20"/>
          <w:spacing w:val="-8"/>
        </w:rPr>
        <w:t xml:space="preserve"> </w:t>
      </w:r>
      <w:r>
        <w:rPr>
          <w:color w:val="231F20"/>
        </w:rPr>
        <w:t>of</w:t>
      </w:r>
      <w:r>
        <w:rPr>
          <w:color w:val="231F20"/>
          <w:spacing w:val="-8"/>
        </w:rPr>
        <w:t xml:space="preserve"> </w:t>
      </w:r>
      <w:r>
        <w:rPr>
          <w:color w:val="231F20"/>
        </w:rPr>
        <w:t>the machine and through the exhaust plenum.</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When working with smaller items that do not fill up the entire laser bed, it may be advantageous to block the plenum sections that are not directly in the path of the area being engraved.</w:t>
      </w:r>
    </w:p>
    <w:p w:rsidR="0041439D" w:rsidRDefault="0041439D">
      <w:pPr>
        <w:rPr>
          <w:rFonts w:ascii="Helvetica Condensed" w:eastAsia="Helvetica Condensed" w:hAnsi="Helvetica Condensed" w:cs="Helvetica Condensed"/>
          <w:sz w:val="20"/>
          <w:szCs w:val="20"/>
        </w:rPr>
      </w:pPr>
    </w:p>
    <w:p w:rsidR="0041439D" w:rsidRDefault="0041439D">
      <w:pPr>
        <w:spacing w:before="4"/>
        <w:rPr>
          <w:rFonts w:ascii="Helvetica Condensed" w:eastAsia="Helvetica Condensed" w:hAnsi="Helvetica Condensed" w:cs="Helvetica Condensed"/>
          <w:sz w:val="18"/>
          <w:szCs w:val="18"/>
        </w:r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406" style="width:354.85pt;height:128.25pt;mso-position-horizontal-relative:char;mso-position-vertical-relative:line" coordsize="7097,2565">
            <v:shape id="_x0000_s4415" type="#_x0000_t75" style="position:absolute;width:4003;height:2565">
              <v:imagedata r:id="rId306" o:title=""/>
            </v:shape>
            <v:shape id="_x0000_s4414" type="#_x0000_t75" style="position:absolute;left:6862;top:940;width:235;height:235">
              <v:imagedata r:id="rId208" o:title=""/>
            </v:shape>
            <v:group id="_x0000_s4412" style="position:absolute;left:1894;top:1058;width:4976;height:2" coordorigin="1894,1058" coordsize="4976,2">
              <v:shape id="_x0000_s4413" style="position:absolute;left:1894;top:1058;width:4976;height:2" coordorigin="1894,1058" coordsize="4976,0" path="m6869,1058r-4975,e" filled="f" strokecolor="#ee2a24" strokeweight="1pt">
                <v:path arrowok="t"/>
              </v:shape>
            </v:group>
            <v:group id="_x0000_s4410" style="position:absolute;left:576;top:1267;width:4290;height:2" coordorigin="576,1267" coordsize="4290,2">
              <v:shape id="_x0000_s4411" style="position:absolute;left:576;top:1267;width:4290;height:2" coordorigin="576,1267" coordsize="4290,0" path="m576,1267r4289,e" filled="f" strokecolor="#ee2a24" strokeweight="1pt">
                <v:path arrowok="t"/>
              </v:shape>
            </v:group>
            <v:group id="_x0000_s4407" style="position:absolute;left:4870;top:1053;width:2;height:225" coordorigin="4870,1053" coordsize="2,225">
              <v:shape id="_x0000_s4409" style="position:absolute;left:4870;top:1053;width:2;height:225" coordorigin="4870,1053" coordsize="0,225" path="m4870,1053r,225e" filled="f" strokecolor="#ee2a24" strokeweight="1pt">
                <v:path arrowok="t"/>
              </v:shape>
              <v:shape id="_x0000_s4408" type="#_x0000_t202" style="position:absolute;width:7097;height:2565" filled="f" stroked="f">
                <v:textbox inset="0,0,0,0">
                  <w:txbxContent>
                    <w:p w:rsidR="0041439D" w:rsidRDefault="0041439D">
                      <w:pPr>
                        <w:rPr>
                          <w:rFonts w:ascii="Helvetica Condensed" w:eastAsia="Helvetica Condensed" w:hAnsi="Helvetica Condensed" w:cs="Helvetica Condensed"/>
                          <w:sz w:val="20"/>
                          <w:szCs w:val="20"/>
                        </w:rPr>
                      </w:pPr>
                    </w:p>
                    <w:p w:rsidR="0041439D" w:rsidRDefault="0041439D">
                      <w:pPr>
                        <w:spacing w:before="12"/>
                        <w:rPr>
                          <w:rFonts w:ascii="Helvetica Condensed" w:eastAsia="Helvetica Condensed" w:hAnsi="Helvetica Condensed" w:cs="Helvetica Condensed"/>
                          <w:sz w:val="21"/>
                          <w:szCs w:val="21"/>
                        </w:rPr>
                      </w:pPr>
                    </w:p>
                    <w:p w:rsidR="0041439D" w:rsidRDefault="001E7814">
                      <w:pPr>
                        <w:spacing w:line="271" w:lineRule="auto"/>
                        <w:ind w:left="4284" w:right="342"/>
                        <w:rPr>
                          <w:rFonts w:ascii="Helvetica Condensed" w:eastAsia="Helvetica Condensed" w:hAnsi="Helvetica Condensed" w:cs="Helvetica Condensed"/>
                          <w:sz w:val="20"/>
                          <w:szCs w:val="20"/>
                        </w:rPr>
                      </w:pPr>
                      <w:r>
                        <w:rPr>
                          <w:rFonts w:ascii="Helvetica Condensed"/>
                          <w:color w:val="231F20"/>
                          <w:spacing w:val="-5"/>
                          <w:sz w:val="20"/>
                        </w:rPr>
                        <w:t xml:space="preserve">Two </w:t>
                      </w:r>
                      <w:r>
                        <w:rPr>
                          <w:rFonts w:ascii="Helvetica Condensed"/>
                          <w:color w:val="231F20"/>
                          <w:sz w:val="20"/>
                        </w:rPr>
                        <w:t>thumb screws to adjust air flow for each section.</w:t>
                      </w:r>
                    </w:p>
                  </w:txbxContent>
                </v:textbox>
              </v:shape>
            </v:group>
            <w10:wrap type="none"/>
            <w10:anchorlock/>
          </v:group>
        </w:pict>
      </w:r>
    </w:p>
    <w:p w:rsidR="0041439D" w:rsidRDefault="0041439D">
      <w:pPr>
        <w:spacing w:before="7"/>
        <w:rPr>
          <w:rFonts w:ascii="Helvetica Condensed" w:eastAsia="Helvetica Condensed" w:hAnsi="Helvetica Condensed" w:cs="Helvetica Condensed"/>
          <w:sz w:val="26"/>
          <w:szCs w:val="26"/>
        </w:rPr>
      </w:pPr>
    </w:p>
    <w:p w:rsidR="0041439D" w:rsidRDefault="001E7814">
      <w:pPr>
        <w:pStyle w:val="Heading1"/>
        <w:jc w:val="both"/>
        <w:rPr>
          <w:b w:val="0"/>
          <w:bCs w:val="0"/>
        </w:rPr>
      </w:pPr>
      <w:r>
        <w:rPr>
          <w:color w:val="008BCF"/>
        </w:rPr>
        <w:t>Safety Interlock / Laser Status Indicators</w:t>
      </w:r>
    </w:p>
    <w:p w:rsidR="0041439D" w:rsidRDefault="001E7814">
      <w:pPr>
        <w:pStyle w:val="BodyText"/>
        <w:spacing w:before="194" w:line="247" w:lineRule="auto"/>
        <w:ind w:right="4655"/>
        <w:jc w:val="both"/>
      </w:pPr>
      <w:r>
        <w:pict>
          <v:shape id="_x0000_s4405" type="#_x0000_t75" style="position:absolute;left:0;text-align:left;margin-left:340.1pt;margin-top:5.9pt;width:210.25pt;height:131.3pt;z-index:16120;mso-position-horizontal-relative:page">
            <v:imagedata r:id="rId307" o:title=""/>
            <w10:wrap anchorx="page"/>
          </v:shape>
        </w:pict>
      </w:r>
      <w:r>
        <w:rPr>
          <w:color w:val="231F20"/>
        </w:rPr>
        <w:t>The</w:t>
      </w:r>
      <w:r>
        <w:rPr>
          <w:color w:val="231F20"/>
          <w:spacing w:val="-9"/>
        </w:rPr>
        <w:t xml:space="preserve"> </w:t>
      </w:r>
      <w:r>
        <w:rPr>
          <w:color w:val="231F20"/>
        </w:rPr>
        <w:t>Fusion</w:t>
      </w:r>
      <w:r>
        <w:rPr>
          <w:color w:val="231F20"/>
          <w:spacing w:val="-9"/>
        </w:rPr>
        <w:t xml:space="preserve"> </w:t>
      </w:r>
      <w:r>
        <w:rPr>
          <w:color w:val="231F20"/>
        </w:rPr>
        <w:t>M2</w:t>
      </w:r>
      <w:r>
        <w:rPr>
          <w:color w:val="231F20"/>
          <w:spacing w:val="-9"/>
        </w:rPr>
        <w:t xml:space="preserve"> </w:t>
      </w:r>
      <w:r>
        <w:rPr>
          <w:color w:val="231F20"/>
        </w:rPr>
        <w:t>status</w:t>
      </w:r>
      <w:r>
        <w:rPr>
          <w:color w:val="231F20"/>
          <w:spacing w:val="-9"/>
        </w:rPr>
        <w:t xml:space="preserve"> </w:t>
      </w:r>
      <w:r>
        <w:rPr>
          <w:color w:val="231F20"/>
        </w:rPr>
        <w:t>indicators</w:t>
      </w:r>
      <w:r>
        <w:rPr>
          <w:color w:val="231F20"/>
          <w:spacing w:val="-9"/>
        </w:rPr>
        <w:t xml:space="preserve"> </w:t>
      </w:r>
      <w:r>
        <w:rPr>
          <w:color w:val="231F20"/>
        </w:rPr>
        <w:t>are</w:t>
      </w:r>
      <w:r>
        <w:rPr>
          <w:color w:val="231F20"/>
          <w:spacing w:val="-9"/>
        </w:rPr>
        <w:t xml:space="preserve"> </w:t>
      </w:r>
      <w:r>
        <w:rPr>
          <w:color w:val="231F20"/>
        </w:rPr>
        <w:t>located</w:t>
      </w:r>
      <w:r>
        <w:rPr>
          <w:color w:val="231F20"/>
          <w:spacing w:val="-9"/>
        </w:rPr>
        <w:t xml:space="preserve"> </w:t>
      </w:r>
      <w:r>
        <w:rPr>
          <w:color w:val="231F20"/>
        </w:rPr>
        <w:t>on</w:t>
      </w:r>
      <w:r>
        <w:rPr>
          <w:color w:val="231F20"/>
          <w:spacing w:val="-9"/>
        </w:rPr>
        <w:t xml:space="preserve"> </w:t>
      </w:r>
      <w:r>
        <w:rPr>
          <w:color w:val="231F20"/>
        </w:rPr>
        <w:t>top</w:t>
      </w:r>
      <w:r>
        <w:rPr>
          <w:color w:val="231F20"/>
          <w:spacing w:val="-9"/>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machine,</w:t>
      </w:r>
      <w:r>
        <w:rPr>
          <w:color w:val="231F20"/>
          <w:spacing w:val="-9"/>
        </w:rPr>
        <w:t xml:space="preserve"> </w:t>
      </w:r>
      <w:r>
        <w:rPr>
          <w:color w:val="231F20"/>
        </w:rPr>
        <w:t>to the</w:t>
      </w:r>
      <w:r>
        <w:rPr>
          <w:color w:val="231F20"/>
          <w:spacing w:val="-12"/>
        </w:rPr>
        <w:t xml:space="preserve"> </w:t>
      </w:r>
      <w:r>
        <w:rPr>
          <w:color w:val="231F20"/>
        </w:rPr>
        <w:t>right</w:t>
      </w:r>
      <w:r>
        <w:rPr>
          <w:color w:val="231F20"/>
          <w:spacing w:val="-12"/>
        </w:rPr>
        <w:t xml:space="preserve"> </w:t>
      </w:r>
      <w:r>
        <w:rPr>
          <w:color w:val="231F20"/>
        </w:rPr>
        <w:t>of</w:t>
      </w:r>
      <w:r>
        <w:rPr>
          <w:color w:val="231F20"/>
          <w:spacing w:val="-12"/>
        </w:rPr>
        <w:t xml:space="preserve"> </w:t>
      </w:r>
      <w:r>
        <w:rPr>
          <w:color w:val="231F20"/>
        </w:rPr>
        <w:t>the</w:t>
      </w:r>
      <w:r>
        <w:rPr>
          <w:color w:val="231F20"/>
          <w:spacing w:val="-12"/>
        </w:rPr>
        <w:t xml:space="preserve"> </w:t>
      </w:r>
      <w:r>
        <w:rPr>
          <w:color w:val="231F20"/>
        </w:rPr>
        <w:t>top</w:t>
      </w:r>
      <w:r>
        <w:rPr>
          <w:color w:val="231F20"/>
          <w:spacing w:val="-12"/>
        </w:rPr>
        <w:t xml:space="preserve"> </w:t>
      </w:r>
      <w:r>
        <w:rPr>
          <w:color w:val="231F20"/>
        </w:rPr>
        <w:t>cabinet</w:t>
      </w:r>
      <w:r>
        <w:rPr>
          <w:color w:val="231F20"/>
          <w:spacing w:val="-12"/>
        </w:rPr>
        <w:t xml:space="preserve"> </w:t>
      </w:r>
      <w:r>
        <w:rPr>
          <w:color w:val="231F20"/>
          <w:spacing w:val="-4"/>
        </w:rPr>
        <w:t>door.</w:t>
      </w:r>
      <w:r>
        <w:rPr>
          <w:color w:val="231F20"/>
          <w:spacing w:val="-12"/>
        </w:rPr>
        <w:t xml:space="preserve"> </w:t>
      </w:r>
      <w:r>
        <w:rPr>
          <w:color w:val="231F20"/>
        </w:rPr>
        <w:t>Their</w:t>
      </w:r>
      <w:r>
        <w:rPr>
          <w:color w:val="231F20"/>
          <w:spacing w:val="-12"/>
        </w:rPr>
        <w:t xml:space="preserve"> </w:t>
      </w:r>
      <w:r>
        <w:rPr>
          <w:color w:val="231F20"/>
        </w:rPr>
        <w:t>markings,</w:t>
      </w:r>
      <w:r>
        <w:rPr>
          <w:color w:val="231F20"/>
          <w:spacing w:val="-12"/>
        </w:rPr>
        <w:t xml:space="preserve"> </w:t>
      </w:r>
      <w:r>
        <w:rPr>
          <w:color w:val="231F20"/>
        </w:rPr>
        <w:t>colors</w:t>
      </w:r>
      <w:r>
        <w:rPr>
          <w:color w:val="231F20"/>
          <w:spacing w:val="-12"/>
        </w:rPr>
        <w:t xml:space="preserve"> </w:t>
      </w:r>
      <w:r>
        <w:rPr>
          <w:color w:val="231F20"/>
        </w:rPr>
        <w:t>and</w:t>
      </w:r>
      <w:r>
        <w:rPr>
          <w:color w:val="231F20"/>
          <w:spacing w:val="-12"/>
        </w:rPr>
        <w:t xml:space="preserve"> </w:t>
      </w:r>
      <w:r>
        <w:rPr>
          <w:color w:val="231F20"/>
        </w:rPr>
        <w:t xml:space="preserve">functions </w:t>
      </w:r>
      <w:r>
        <w:rPr>
          <w:color w:val="231F20"/>
        </w:rPr>
        <w:t>are as follows:</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9"/>
          <w:szCs w:val="19"/>
        </w:rPr>
      </w:pPr>
    </w:p>
    <w:tbl>
      <w:tblPr>
        <w:tblW w:w="0" w:type="auto"/>
        <w:tblInd w:w="100" w:type="dxa"/>
        <w:tblLayout w:type="fixed"/>
        <w:tblCellMar>
          <w:left w:w="0" w:type="dxa"/>
          <w:right w:w="0" w:type="dxa"/>
        </w:tblCellMar>
        <w:tblLook w:val="01E0" w:firstRow="1" w:lastRow="1" w:firstColumn="1" w:lastColumn="1" w:noHBand="0" w:noVBand="0"/>
      </w:tblPr>
      <w:tblGrid>
        <w:gridCol w:w="508"/>
        <w:gridCol w:w="9552"/>
      </w:tblGrid>
      <w:tr w:rsidR="0041439D">
        <w:trPr>
          <w:trHeight w:hRule="exact" w:val="304"/>
        </w:trPr>
        <w:tc>
          <w:tcPr>
            <w:tcW w:w="50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L</w:t>
            </w:r>
          </w:p>
        </w:tc>
        <w:tc>
          <w:tcPr>
            <w:tcW w:w="9552"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Left-hand interlock status indicator (green LED). If the indicator is on (illuminated), the left-hand safety interlock switch is</w:t>
            </w:r>
            <w:r>
              <w:rPr>
                <w:rFonts w:ascii="Helvetica Condensed"/>
                <w:color w:val="231F20"/>
                <w:spacing w:val="-1"/>
                <w:sz w:val="18"/>
              </w:rPr>
              <w:t xml:space="preserve"> </w:t>
            </w:r>
            <w:r>
              <w:rPr>
                <w:rFonts w:ascii="Helvetica Condensed"/>
                <w:color w:val="231F20"/>
                <w:sz w:val="18"/>
              </w:rPr>
              <w:t>closed.</w:t>
            </w:r>
          </w:p>
        </w:tc>
      </w:tr>
      <w:tr w:rsidR="0041439D">
        <w:trPr>
          <w:trHeight w:hRule="exact" w:val="304"/>
        </w:trPr>
        <w:tc>
          <w:tcPr>
            <w:tcW w:w="50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R</w:t>
            </w:r>
          </w:p>
        </w:tc>
        <w:tc>
          <w:tcPr>
            <w:tcW w:w="9552"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Right-hand interlock status indicator (green LED). If the indicator is on (illuminated), the right-hand safety interlock switch is</w:t>
            </w:r>
            <w:r>
              <w:rPr>
                <w:rFonts w:ascii="Helvetica Condensed"/>
                <w:color w:val="231F20"/>
                <w:spacing w:val="-1"/>
                <w:sz w:val="18"/>
              </w:rPr>
              <w:t xml:space="preserve"> </w:t>
            </w:r>
            <w:r>
              <w:rPr>
                <w:rFonts w:ascii="Helvetica Condensed"/>
                <w:color w:val="231F20"/>
                <w:sz w:val="18"/>
              </w:rPr>
              <w:t>closed.</w:t>
            </w:r>
          </w:p>
        </w:tc>
      </w:tr>
      <w:tr w:rsidR="0041439D">
        <w:trPr>
          <w:trHeight w:hRule="exact" w:val="520"/>
        </w:trPr>
        <w:tc>
          <w:tcPr>
            <w:tcW w:w="50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w:t>
            </w:r>
          </w:p>
        </w:tc>
        <w:tc>
          <w:tcPr>
            <w:tcW w:w="9552"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41" w:line="216" w:lineRule="exact"/>
              <w:ind w:left="70" w:right="433"/>
              <w:rPr>
                <w:rFonts w:ascii="Helvetica Condensed" w:eastAsia="Helvetica Condensed" w:hAnsi="Helvetica Condensed" w:cs="Helvetica Condensed"/>
                <w:sz w:val="18"/>
                <w:szCs w:val="18"/>
              </w:rPr>
            </w:pPr>
            <w:r>
              <w:rPr>
                <w:rFonts w:ascii="Helvetica Condensed"/>
                <w:color w:val="231F20"/>
                <w:sz w:val="18"/>
              </w:rPr>
              <w:t xml:space="preserve">Fiber Laser Control signal indicator (yellow LED). This indicator represents the modulation ON and OFF applied to </w:t>
            </w:r>
            <w:r>
              <w:rPr>
                <w:rFonts w:ascii="Helvetica Condensed"/>
                <w:color w:val="231F20"/>
                <w:sz w:val="18"/>
              </w:rPr>
              <w:t>the fiber</w:t>
            </w:r>
            <w:r>
              <w:rPr>
                <w:rFonts w:ascii="Helvetica Condensed"/>
                <w:color w:val="231F20"/>
                <w:spacing w:val="-1"/>
                <w:sz w:val="18"/>
              </w:rPr>
              <w:t xml:space="preserve"> </w:t>
            </w:r>
            <w:r>
              <w:rPr>
                <w:rFonts w:ascii="Helvetica Condensed"/>
                <w:color w:val="231F20"/>
                <w:sz w:val="18"/>
              </w:rPr>
              <w:t>laser when executing a job.</w:t>
            </w:r>
          </w:p>
        </w:tc>
      </w:tr>
      <w:tr w:rsidR="0041439D">
        <w:trPr>
          <w:trHeight w:hRule="exact" w:val="520"/>
        </w:trPr>
        <w:tc>
          <w:tcPr>
            <w:tcW w:w="50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w:t>
            </w:r>
          </w:p>
        </w:tc>
        <w:tc>
          <w:tcPr>
            <w:tcW w:w="9552"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41" w:line="216" w:lineRule="exact"/>
              <w:ind w:left="70" w:right="212"/>
              <w:rPr>
                <w:rFonts w:ascii="Helvetica Condensed" w:eastAsia="Helvetica Condensed" w:hAnsi="Helvetica Condensed" w:cs="Helvetica Condensed"/>
                <w:sz w:val="18"/>
                <w:szCs w:val="18"/>
              </w:rPr>
            </w:pPr>
            <w:r>
              <w:rPr>
                <w:rFonts w:ascii="Helvetica Condensed"/>
                <w:color w:val="231F20"/>
                <w:sz w:val="18"/>
              </w:rPr>
              <w:t>Fiber Laser Enable signal indicator (yellow LED). This indicator shows the Enable signal which must be present (along with Control and M_OSC) for the fiber laser to operate. This signal is derived from the right-han</w:t>
            </w:r>
            <w:r>
              <w:rPr>
                <w:rFonts w:ascii="Helvetica Condensed"/>
                <w:color w:val="231F20"/>
                <w:sz w:val="18"/>
              </w:rPr>
              <w:t>d interlock status.</w:t>
            </w:r>
          </w:p>
        </w:tc>
      </w:tr>
      <w:tr w:rsidR="0041439D">
        <w:trPr>
          <w:trHeight w:hRule="exact" w:val="736"/>
        </w:trPr>
        <w:tc>
          <w:tcPr>
            <w:tcW w:w="50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w:t>
            </w:r>
          </w:p>
        </w:tc>
        <w:tc>
          <w:tcPr>
            <w:tcW w:w="9552"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41" w:line="216" w:lineRule="exact"/>
              <w:ind w:left="70" w:right="317"/>
              <w:jc w:val="both"/>
              <w:rPr>
                <w:rFonts w:ascii="Helvetica Condensed" w:eastAsia="Helvetica Condensed" w:hAnsi="Helvetica Condensed" w:cs="Helvetica Condensed"/>
                <w:sz w:val="18"/>
                <w:szCs w:val="18"/>
              </w:rPr>
            </w:pPr>
            <w:r>
              <w:rPr>
                <w:rFonts w:ascii="Helvetica Condensed"/>
                <w:color w:val="231F20"/>
                <w:sz w:val="18"/>
              </w:rPr>
              <w:t>Fiber Laser M_OSC signal indicator (yellow LED). This indicator shows the Master Oscillator signal which must be present (along with Control and Enable) for the fiber laser to operate. This signal is derived from an internal fiber laser select signal and t</w:t>
            </w:r>
            <w:r>
              <w:rPr>
                <w:rFonts w:ascii="Helvetica Condensed"/>
                <w:color w:val="231F20"/>
                <w:sz w:val="18"/>
              </w:rPr>
              <w:t>he left- hand interlock.</w:t>
            </w:r>
          </w:p>
        </w:tc>
      </w:tr>
      <w:tr w:rsidR="0041439D">
        <w:trPr>
          <w:trHeight w:hRule="exact" w:val="520"/>
        </w:trPr>
        <w:tc>
          <w:tcPr>
            <w:tcW w:w="50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w:t>
            </w:r>
          </w:p>
        </w:tc>
        <w:tc>
          <w:tcPr>
            <w:tcW w:w="9552"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41" w:line="216" w:lineRule="exact"/>
              <w:ind w:left="70" w:right="69"/>
              <w:rPr>
                <w:rFonts w:ascii="Helvetica Condensed" w:eastAsia="Helvetica Condensed" w:hAnsi="Helvetica Condensed" w:cs="Helvetica Condensed"/>
                <w:sz w:val="18"/>
                <w:szCs w:val="18"/>
              </w:rPr>
            </w:pPr>
            <w:r>
              <w:rPr>
                <w:rFonts w:ascii="Helvetica Condensed"/>
                <w:color w:val="231F20"/>
                <w:sz w:val="18"/>
              </w:rPr>
              <w:t xml:space="preserve">CO2 Laser Control signal indicator (green LED). This indicator shows the modulation ON and OFF applied to the CO2 </w:t>
            </w:r>
            <w:r>
              <w:rPr>
                <w:rFonts w:ascii="Helvetica Condensed"/>
                <w:color w:val="231F20"/>
                <w:spacing w:val="-3"/>
                <w:sz w:val="18"/>
              </w:rPr>
              <w:t xml:space="preserve">laser. </w:t>
            </w:r>
            <w:r>
              <w:rPr>
                <w:rFonts w:ascii="Helvetica Condensed"/>
                <w:color w:val="231F20"/>
                <w:sz w:val="18"/>
              </w:rPr>
              <w:t>It is gated by an internal CO2 laser select signal and by the right-hand interlock.</w:t>
            </w:r>
          </w:p>
        </w:tc>
      </w:tr>
      <w:tr w:rsidR="0041439D">
        <w:trPr>
          <w:trHeight w:hRule="exact" w:val="520"/>
        </w:trPr>
        <w:tc>
          <w:tcPr>
            <w:tcW w:w="50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5</w:t>
            </w:r>
          </w:p>
        </w:tc>
        <w:tc>
          <w:tcPr>
            <w:tcW w:w="9552"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41" w:line="216" w:lineRule="exact"/>
              <w:ind w:left="70" w:right="227"/>
              <w:rPr>
                <w:rFonts w:ascii="Helvetica Condensed" w:eastAsia="Helvetica Condensed" w:hAnsi="Helvetica Condensed" w:cs="Helvetica Condensed"/>
                <w:sz w:val="18"/>
                <w:szCs w:val="18"/>
              </w:rPr>
            </w:pPr>
            <w:r>
              <w:rPr>
                <w:rFonts w:ascii="Helvetica Condensed"/>
                <w:color w:val="231F20"/>
                <w:sz w:val="18"/>
              </w:rPr>
              <w:t>CO2 Laser Enable signal indicator (green LED). This indicator shows the Enable signal which must be present (along with the Con- trol signal) for the CO2 laser to operate. It is derived from the left-hand interlock.</w:t>
            </w:r>
          </w:p>
        </w:tc>
      </w:tr>
    </w:tbl>
    <w:p w:rsidR="0041439D" w:rsidRDefault="0041439D">
      <w:pPr>
        <w:spacing w:line="216" w:lineRule="exact"/>
        <w:rPr>
          <w:rFonts w:ascii="Helvetica Condensed" w:eastAsia="Helvetica Condensed" w:hAnsi="Helvetica Condensed" w:cs="Helvetica Condensed"/>
          <w:sz w:val="18"/>
          <w:szCs w:val="18"/>
        </w:rPr>
        <w:sectPr w:rsidR="0041439D">
          <w:pgSz w:w="12240" w:h="15840"/>
          <w:pgMar w:top="740" w:right="960" w:bottom="820" w:left="620" w:header="0" w:footer="635" w:gutter="0"/>
          <w:cols w:space="720"/>
        </w:sectPr>
      </w:pPr>
    </w:p>
    <w:bookmarkStart w:id="173" w:name="Rulers"/>
    <w:bookmarkStart w:id="174" w:name="_bookmark100"/>
    <w:bookmarkEnd w:id="173"/>
    <w:bookmarkEnd w:id="174"/>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395" style="width:526.35pt;height:37.05pt;mso-position-horizontal-relative:char;mso-position-vertical-relative:line" coordsize="10527,741">
            <v:group id="_x0000_s4403" style="position:absolute;left:10;top:10;width:10507;height:661" coordorigin="10,10" coordsize="10507,661">
              <v:shape id="_x0000_s4404" style="position:absolute;left:10;top:10;width:10507;height:661" coordorigin="10,10" coordsize="10507,661" path="m10516,10l293,10,189,11r-76,6l32,63,11,189,10,293r,377l10233,670r105,-1l10413,664r81,-47l10516,492r,-105l10516,10xe" fillcolor="#d1d3d4" stroked="f">
                <v:path arrowok="t"/>
              </v:shape>
            </v:group>
            <v:group id="_x0000_s4401" style="position:absolute;left:10;top:10;width:10507;height:661" coordorigin="10,10" coordsize="10507,661">
              <v:shape id="_x0000_s4402" style="position:absolute;left:10;top:10;width:10507;height:661" coordorigin="10,10" coordsize="10507,661" path="m293,10l189,11r-76,6l32,63,11,189,10,293r,377l10233,670r105,-1l10413,664r81,-47l10516,492r,-105l10516,10,293,10xe" filled="f" strokecolor="#a7a9ac" strokeweight="1pt">
                <v:path arrowok="t"/>
              </v:shape>
            </v:group>
            <v:group id="_x0000_s4399" style="position:absolute;left:6348;top:609;width:3968;height:122" coordorigin="6348,609" coordsize="3968,122">
              <v:shape id="_x0000_s4400" style="position:absolute;left:6348;top:609;width:3968;height:122" coordorigin="6348,609" coordsize="3968,122" path="m6348,609r,121l10315,730r,-121l6348,609xe" fillcolor="#008bcf" stroked="f">
                <v:path arrowok="t"/>
              </v:shape>
            </v:group>
            <v:group id="_x0000_s4396" style="position:absolute;left:6348;top:609;width:3968;height:122" coordorigin="6348,609" coordsize="3968,122">
              <v:shape id="_x0000_s4398" style="position:absolute;left:6348;top:609;width:3968;height:122" coordorigin="6348,609" coordsize="3968,122" path="m6348,609r,121l10315,730r,-121l6348,609xe" filled="f" strokecolor="#a7a9ac" strokeweight="1pt">
                <v:path arrowok="t"/>
              </v:shape>
              <v:shape id="_x0000_s4397"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10: SYS</w:t>
                      </w:r>
                      <w:r>
                        <w:rPr>
                          <w:rFonts w:ascii="Helvetica Condensed"/>
                          <w:b/>
                          <w:color w:val="808285"/>
                          <w:sz w:val="38"/>
                        </w:rPr>
                        <w:t>TEM</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880" w:header="0" w:footer="633" w:gutter="0"/>
          <w:cols w:space="720"/>
        </w:sectPr>
      </w:pPr>
    </w:p>
    <w:p w:rsidR="0041439D" w:rsidRDefault="001E7814">
      <w:pPr>
        <w:spacing w:before="7"/>
        <w:rPr>
          <w:rFonts w:ascii="Helvetica Condensed" w:eastAsia="Helvetica Condensed" w:hAnsi="Helvetica Condensed" w:cs="Helvetica Condensed"/>
          <w:sz w:val="38"/>
          <w:szCs w:val="38"/>
        </w:rPr>
      </w:pPr>
      <w:r>
        <w:lastRenderedPageBreak/>
        <w:pict>
          <v:shape id="_x0000_s4394" type="#_x0000_t75" style="position:absolute;margin-left:301.35pt;margin-top:119pt;width:252.3pt;height:139.4pt;z-index:16192;mso-position-horizontal-relative:page;mso-position-vertical-relative:page">
            <v:imagedata r:id="rId308" o:title=""/>
            <w10:wrap anchorx="page" anchory="page"/>
          </v:shape>
        </w:pict>
      </w:r>
    </w:p>
    <w:p w:rsidR="0041439D" w:rsidRDefault="001E7814">
      <w:pPr>
        <w:pStyle w:val="Heading1"/>
        <w:ind w:left="200"/>
        <w:jc w:val="both"/>
        <w:rPr>
          <w:b w:val="0"/>
          <w:bCs w:val="0"/>
        </w:rPr>
      </w:pPr>
      <w:r>
        <w:rPr>
          <w:color w:val="008BCF"/>
        </w:rPr>
        <w:t>Rulers</w:t>
      </w:r>
    </w:p>
    <w:p w:rsidR="0041439D" w:rsidRDefault="001E7814">
      <w:pPr>
        <w:pStyle w:val="BodyText"/>
        <w:spacing w:before="194" w:line="247" w:lineRule="auto"/>
        <w:ind w:left="200"/>
        <w:jc w:val="both"/>
      </w:pPr>
      <w:r>
        <w:rPr>
          <w:color w:val="231F20"/>
        </w:rPr>
        <w:t>The rulers have both English and Metric units printed on</w:t>
      </w:r>
      <w:r>
        <w:rPr>
          <w:color w:val="231F20"/>
          <w:spacing w:val="-5"/>
        </w:rPr>
        <w:t xml:space="preserve"> </w:t>
      </w:r>
      <w:r>
        <w:rPr>
          <w:color w:val="231F20"/>
        </w:rPr>
        <w:t>them.</w:t>
      </w:r>
      <w:r>
        <w:rPr>
          <w:color w:val="231F20"/>
          <w:spacing w:val="-5"/>
        </w:rPr>
        <w:t xml:space="preserve"> </w:t>
      </w:r>
      <w:r>
        <w:rPr>
          <w:color w:val="231F20"/>
        </w:rPr>
        <w:t>Simply</w:t>
      </w:r>
      <w:r>
        <w:rPr>
          <w:color w:val="231F20"/>
          <w:spacing w:val="-5"/>
        </w:rPr>
        <w:t xml:space="preserve"> </w:t>
      </w:r>
      <w:r>
        <w:rPr>
          <w:color w:val="231F20"/>
        </w:rPr>
        <w:t>unscrew</w:t>
      </w:r>
      <w:r>
        <w:rPr>
          <w:color w:val="231F20"/>
          <w:spacing w:val="-5"/>
        </w:rPr>
        <w:t xml:space="preserve"> </w:t>
      </w:r>
      <w:r>
        <w:rPr>
          <w:color w:val="231F20"/>
        </w:rPr>
        <w:t>the</w:t>
      </w:r>
      <w:r>
        <w:rPr>
          <w:color w:val="231F20"/>
          <w:spacing w:val="-5"/>
        </w:rPr>
        <w:t xml:space="preserve"> </w:t>
      </w:r>
      <w:r>
        <w:rPr>
          <w:color w:val="231F20"/>
        </w:rPr>
        <w:t>rulers</w:t>
      </w:r>
      <w:r>
        <w:rPr>
          <w:color w:val="231F20"/>
          <w:spacing w:val="-5"/>
        </w:rPr>
        <w:t xml:space="preserve"> </w:t>
      </w:r>
      <w:r>
        <w:rPr>
          <w:color w:val="231F20"/>
        </w:rPr>
        <w:t>and</w:t>
      </w:r>
      <w:r>
        <w:rPr>
          <w:color w:val="231F20"/>
          <w:spacing w:val="-5"/>
        </w:rPr>
        <w:t xml:space="preserve"> </w:t>
      </w:r>
      <w:r>
        <w:rPr>
          <w:color w:val="231F20"/>
        </w:rPr>
        <w:t>flip</w:t>
      </w:r>
      <w:r>
        <w:rPr>
          <w:color w:val="231F20"/>
          <w:spacing w:val="-5"/>
        </w:rPr>
        <w:t xml:space="preserve"> </w:t>
      </w:r>
      <w:r>
        <w:rPr>
          <w:color w:val="231F20"/>
        </w:rPr>
        <w:t>them</w:t>
      </w:r>
      <w:r>
        <w:rPr>
          <w:color w:val="231F20"/>
          <w:spacing w:val="-5"/>
        </w:rPr>
        <w:t xml:space="preserve"> </w:t>
      </w:r>
      <w:r>
        <w:rPr>
          <w:color w:val="231F20"/>
        </w:rPr>
        <w:t>over if you want to change which units are displayed.</w:t>
      </w:r>
    </w:p>
    <w:p w:rsidR="0041439D" w:rsidRDefault="001E7814">
      <w:pPr>
        <w:spacing w:before="32"/>
        <w:ind w:right="330"/>
        <w:jc w:val="right"/>
        <w:rPr>
          <w:rFonts w:ascii="Helvetica Condensed" w:eastAsia="Helvetica Condensed" w:hAnsi="Helvetica Condensed" w:cs="Helvetica Condensed"/>
          <w:sz w:val="20"/>
          <w:szCs w:val="20"/>
        </w:rPr>
      </w:pPr>
      <w:r>
        <w:br w:type="column"/>
      </w:r>
      <w:r>
        <w:rPr>
          <w:rFonts w:ascii="Helvetica Condensed"/>
          <w:color w:val="6D6E71"/>
          <w:sz w:val="20"/>
        </w:rPr>
        <w:lastRenderedPageBreak/>
        <w:t>Rulers</w:t>
      </w:r>
    </w:p>
    <w:p w:rsidR="0041439D" w:rsidRDefault="0041439D">
      <w:pPr>
        <w:jc w:val="right"/>
        <w:rPr>
          <w:rFonts w:ascii="Helvetica Condensed" w:eastAsia="Helvetica Condensed" w:hAnsi="Helvetica Condensed" w:cs="Helvetica Condensed"/>
          <w:sz w:val="20"/>
          <w:szCs w:val="20"/>
        </w:rPr>
        <w:sectPr w:rsidR="0041439D">
          <w:type w:val="continuous"/>
          <w:pgSz w:w="12240" w:h="15840"/>
          <w:pgMar w:top="1380" w:right="600" w:bottom="280" w:left="880" w:header="720" w:footer="720" w:gutter="0"/>
          <w:cols w:num="2" w:space="720" w:equalWidth="0">
            <w:col w:w="4877" w:space="70"/>
            <w:col w:w="5813"/>
          </w:cols>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footerReference w:type="even" r:id="rId309"/>
          <w:pgSz w:w="12240" w:h="15840"/>
          <w:pgMar w:top="1500" w:right="1720" w:bottom="280" w:left="1720" w:header="0" w:footer="0" w:gutter="0"/>
          <w:cols w:space="720"/>
        </w:sectPr>
      </w:pPr>
    </w:p>
    <w:bookmarkStart w:id="175" w:name="Section_11:_Optional_Features"/>
    <w:bookmarkStart w:id="176" w:name="Vector_Cutting_Table/Vacuum_Hold-Down_Ta"/>
    <w:bookmarkStart w:id="177" w:name="_bookmark102"/>
    <w:bookmarkEnd w:id="175"/>
    <w:bookmarkEnd w:id="176"/>
    <w:bookmarkEnd w:id="177"/>
    <w:p w:rsidR="0041439D" w:rsidRDefault="001E7814">
      <w:pPr>
        <w:ind w:left="100" w:right="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4384" style="width:522pt;height:37.6pt;mso-position-horizontal-relative:char;mso-position-vertical-relative:line" coordsize="10440,752">
            <v:group id="_x0000_s4392" style="position:absolute;left:10;top:10;width:10420;height:661" coordorigin="10,10" coordsize="10420,661">
              <v:shape id="_x0000_s4393" style="position:absolute;left:10;top:10;width:10420;height:661" coordorigin="10,10" coordsize="10420,661" path="m10430,10l293,10,189,11r-76,6l32,63,11,189,10,293r,377l10147,670r104,-1l10327,664r81,-47l10429,492r1,-105l10430,10xe" fillcolor="#d1d3d4" stroked="f">
                <v:path arrowok="t"/>
              </v:shape>
            </v:group>
            <v:group id="_x0000_s4390" style="position:absolute;left:10;top:10;width:10420;height:661" coordorigin="10,10" coordsize="10420,661">
              <v:shape id="_x0000_s4391" style="position:absolute;left:10;top:10;width:10420;height:661" coordorigin="10,10" coordsize="10420,661" path="m293,10l189,11r-76,6l32,63,11,189,10,293r,377l10147,670r104,-1l10327,664r81,-47l10429,492r1,-105l10430,10,293,10xe" filled="f" strokecolor="#a7a9ac" strokeweight="1pt">
                <v:path arrowok="t"/>
              </v:shape>
            </v:group>
            <v:group id="_x0000_s4388" style="position:absolute;left:6261;top:619;width:3968;height:122" coordorigin="6261,619" coordsize="3968,122">
              <v:shape id="_x0000_s4389" style="position:absolute;left:6261;top:619;width:3968;height:122" coordorigin="6261,619" coordsize="3968,122" path="m6261,619r,122l10229,741r,-122l6261,619xe" fillcolor="#008bcf" stroked="f">
                <v:path arrowok="t"/>
              </v:shape>
            </v:group>
            <v:group id="_x0000_s4385" style="position:absolute;left:6261;top:619;width:3968;height:122" coordorigin="6261,619" coordsize="3968,122">
              <v:shape id="_x0000_s4387" style="position:absolute;left:6261;top:619;width:3968;height:122" coordorigin="6261,619" coordsize="3968,122" path="m6261,619r,122l10229,741r,-122l6261,619xe" filled="f" strokecolor="#a7a9ac" strokeweight="1pt">
                <v:path arrowok="t"/>
              </v:shape>
              <v:shape id="_x0000_s4386"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SECTION 11: OPTIONAL</w:t>
                      </w:r>
                      <w:r>
                        <w:rPr>
                          <w:rFonts w:ascii="Helvetica Condensed"/>
                          <w:b/>
                          <w:color w:val="231F20"/>
                          <w:spacing w:val="2"/>
                          <w:sz w:val="40"/>
                        </w:rPr>
                        <w:t xml:space="preserve"> </w:t>
                      </w:r>
                      <w:r>
                        <w:rPr>
                          <w:rFonts w:ascii="Helvetica Condensed"/>
                          <w:b/>
                          <w:color w:val="231F20"/>
                          <w:spacing w:val="-3"/>
                          <w:sz w:val="40"/>
                        </w:rPr>
                        <w:t>FEATURES</w:t>
                      </w:r>
                    </w:p>
                  </w:txbxContent>
                </v:textbox>
              </v:shape>
            </v:group>
            <w10:wrap type="none"/>
            <w10:anchorlock/>
          </v:group>
        </w:pict>
      </w:r>
    </w:p>
    <w:p w:rsidR="0041439D" w:rsidRDefault="001E7814">
      <w:pPr>
        <w:spacing w:before="21"/>
        <w:ind w:left="6653"/>
        <w:rPr>
          <w:rFonts w:ascii="Helvetica Condensed" w:eastAsia="Helvetica Condensed" w:hAnsi="Helvetica Condensed" w:cs="Helvetica Condensed"/>
          <w:sz w:val="20"/>
          <w:szCs w:val="20"/>
        </w:rPr>
      </w:pPr>
      <w:r>
        <w:rPr>
          <w:rFonts w:ascii="Helvetica Condensed"/>
          <w:color w:val="6D6E71"/>
          <w:sz w:val="20"/>
        </w:rPr>
        <w:t>Vector Cutting Table/Vacuum Hold-Down</w:t>
      </w:r>
      <w:r>
        <w:rPr>
          <w:rFonts w:ascii="Helvetica Condensed"/>
          <w:color w:val="6D6E71"/>
          <w:spacing w:val="-23"/>
          <w:sz w:val="20"/>
        </w:rPr>
        <w:t xml:space="preserve"> </w:t>
      </w:r>
      <w:r>
        <w:rPr>
          <w:rFonts w:ascii="Helvetica Condensed"/>
          <w:color w:val="6D6E71"/>
          <w:spacing w:val="-3"/>
          <w:sz w:val="20"/>
        </w:rPr>
        <w:t>Table</w:t>
      </w:r>
    </w:p>
    <w:p w:rsidR="0041439D" w:rsidRDefault="0041439D">
      <w:pPr>
        <w:spacing w:before="11"/>
        <w:rPr>
          <w:rFonts w:ascii="Helvetica Condensed" w:eastAsia="Helvetica Condensed" w:hAnsi="Helvetica Condensed" w:cs="Helvetica Condensed"/>
          <w:sz w:val="15"/>
          <w:szCs w:val="15"/>
        </w:rPr>
      </w:pPr>
    </w:p>
    <w:p w:rsidR="0041439D" w:rsidRDefault="001E7814">
      <w:pPr>
        <w:pStyle w:val="Heading1"/>
        <w:jc w:val="both"/>
        <w:rPr>
          <w:b w:val="0"/>
          <w:bCs w:val="0"/>
        </w:rPr>
      </w:pPr>
      <w:bookmarkStart w:id="178" w:name="_bookmark101"/>
      <w:bookmarkEnd w:id="178"/>
      <w:r>
        <w:rPr>
          <w:color w:val="008BCF"/>
        </w:rPr>
        <w:t xml:space="preserve">Vector Cutting </w:t>
      </w:r>
      <w:r>
        <w:rPr>
          <w:color w:val="008BCF"/>
          <w:spacing w:val="-3"/>
        </w:rPr>
        <w:t xml:space="preserve">Table/Vacuum </w:t>
      </w:r>
      <w:r>
        <w:rPr>
          <w:color w:val="008BCF"/>
        </w:rPr>
        <w:t>Hold-Down</w:t>
      </w:r>
      <w:r>
        <w:rPr>
          <w:color w:val="008BCF"/>
          <w:spacing w:val="-3"/>
        </w:rPr>
        <w:t xml:space="preserve"> </w:t>
      </w:r>
      <w:r>
        <w:rPr>
          <w:color w:val="008BCF"/>
          <w:spacing w:val="-6"/>
        </w:rPr>
        <w:t>Table</w:t>
      </w:r>
    </w:p>
    <w:p w:rsidR="0041439D" w:rsidRDefault="0041439D">
      <w:pPr>
        <w:spacing w:before="5"/>
        <w:rPr>
          <w:rFonts w:ascii="Helvetica Condensed" w:eastAsia="Helvetica Condensed" w:hAnsi="Helvetica Condensed" w:cs="Helvetica Condensed"/>
          <w:b/>
          <w:bCs/>
          <w:sz w:val="33"/>
          <w:szCs w:val="33"/>
        </w:rPr>
      </w:pPr>
    </w:p>
    <w:p w:rsidR="0041439D" w:rsidRDefault="001E7814">
      <w:pPr>
        <w:pStyle w:val="Heading2"/>
        <w:jc w:val="both"/>
        <w:rPr>
          <w:b w:val="0"/>
          <w:bCs w:val="0"/>
        </w:rPr>
      </w:pPr>
      <w:r>
        <w:pict>
          <v:shape id="_x0000_s4383" type="#_x0000_t75" style="position:absolute;left:0;text-align:left;margin-left:360.7pt;margin-top:13.6pt;width:215.3pt;height:141.1pt;z-index:16288;mso-position-horizontal-relative:page">
            <v:imagedata r:id="rId310" o:title=""/>
            <w10:wrap anchorx="page"/>
          </v:shape>
        </w:pict>
      </w:r>
      <w:r>
        <w:rPr>
          <w:color w:val="231F20"/>
        </w:rPr>
        <w:t>Vector Cutting</w:t>
      </w:r>
      <w:r>
        <w:rPr>
          <w:color w:val="231F20"/>
          <w:spacing w:val="-5"/>
        </w:rPr>
        <w:t xml:space="preserve"> Table</w:t>
      </w:r>
    </w:p>
    <w:p w:rsidR="0041439D" w:rsidRDefault="001E7814">
      <w:pPr>
        <w:pStyle w:val="BodyText"/>
        <w:spacing w:before="252" w:line="247" w:lineRule="auto"/>
        <w:ind w:right="4692"/>
        <w:jc w:val="both"/>
      </w:pPr>
      <w:r>
        <w:rPr>
          <w:color w:val="231F20"/>
        </w:rPr>
        <w:t xml:space="preserve">The optional Vector Cutting Table/Vacuum Hold-Down </w:t>
      </w:r>
      <w:r>
        <w:rPr>
          <w:color w:val="231F20"/>
          <w:spacing w:val="-4"/>
        </w:rPr>
        <w:t xml:space="preserve">Table </w:t>
      </w:r>
      <w:r>
        <w:rPr>
          <w:color w:val="231F20"/>
        </w:rPr>
        <w:t xml:space="preserve">is primarily used for vector cutting jobs where the laser penetrates all the way though the </w:t>
      </w:r>
      <w:proofErr w:type="gramStart"/>
      <w:r>
        <w:rPr>
          <w:color w:val="231F20"/>
        </w:rPr>
        <w:t>material being</w:t>
      </w:r>
      <w:proofErr w:type="gramEnd"/>
      <w:r>
        <w:rPr>
          <w:color w:val="231F20"/>
        </w:rPr>
        <w:t xml:space="preserve"> cut. The Vector Cutting </w:t>
      </w:r>
      <w:r>
        <w:rPr>
          <w:color w:val="231F20"/>
          <w:spacing w:val="-4"/>
        </w:rPr>
        <w:t xml:space="preserve">Table </w:t>
      </w:r>
      <w:r>
        <w:rPr>
          <w:color w:val="231F20"/>
        </w:rPr>
        <w:t>lifts your</w:t>
      </w:r>
      <w:r>
        <w:rPr>
          <w:color w:val="231F20"/>
          <w:spacing w:val="-8"/>
        </w:rPr>
        <w:t xml:space="preserve"> </w:t>
      </w:r>
      <w:r>
        <w:rPr>
          <w:color w:val="231F20"/>
        </w:rPr>
        <w:t>work</w:t>
      </w:r>
      <w:r>
        <w:rPr>
          <w:color w:val="231F20"/>
          <w:spacing w:val="-9"/>
        </w:rPr>
        <w:t xml:space="preserve"> </w:t>
      </w:r>
      <w:r>
        <w:rPr>
          <w:color w:val="231F20"/>
        </w:rPr>
        <w:t>material</w:t>
      </w:r>
      <w:r>
        <w:rPr>
          <w:color w:val="231F20"/>
          <w:spacing w:val="-8"/>
        </w:rPr>
        <w:t xml:space="preserve"> </w:t>
      </w:r>
      <w:r>
        <w:rPr>
          <w:color w:val="231F20"/>
        </w:rPr>
        <w:t>off</w:t>
      </w:r>
      <w:r>
        <w:rPr>
          <w:color w:val="231F20"/>
          <w:spacing w:val="-9"/>
        </w:rPr>
        <w:t xml:space="preserve"> </w:t>
      </w:r>
      <w:r>
        <w:rPr>
          <w:color w:val="231F20"/>
        </w:rPr>
        <w:t>of</w:t>
      </w:r>
      <w:r>
        <w:rPr>
          <w:color w:val="231F20"/>
          <w:spacing w:val="-8"/>
        </w:rPr>
        <w:t xml:space="preserve"> </w:t>
      </w:r>
      <w:r>
        <w:rPr>
          <w:color w:val="231F20"/>
        </w:rPr>
        <w:t>the</w:t>
      </w:r>
      <w:r>
        <w:rPr>
          <w:color w:val="231F20"/>
          <w:spacing w:val="-8"/>
        </w:rPr>
        <w:t xml:space="preserve"> </w:t>
      </w:r>
      <w:r>
        <w:rPr>
          <w:color w:val="231F20"/>
        </w:rPr>
        <w:t>flat</w:t>
      </w:r>
      <w:r>
        <w:rPr>
          <w:color w:val="231F20"/>
          <w:spacing w:val="-8"/>
        </w:rPr>
        <w:t xml:space="preserve"> </w:t>
      </w:r>
      <w:r>
        <w:rPr>
          <w:color w:val="231F20"/>
        </w:rPr>
        <w:t>task</w:t>
      </w:r>
      <w:r>
        <w:rPr>
          <w:color w:val="231F20"/>
          <w:spacing w:val="-8"/>
        </w:rPr>
        <w:t xml:space="preserve"> </w:t>
      </w:r>
      <w:r>
        <w:rPr>
          <w:color w:val="231F20"/>
        </w:rPr>
        <w:t>plate</w:t>
      </w:r>
      <w:r>
        <w:rPr>
          <w:color w:val="231F20"/>
          <w:spacing w:val="-9"/>
        </w:rPr>
        <w:t xml:space="preserve"> </w:t>
      </w:r>
      <w:r>
        <w:rPr>
          <w:color w:val="231F20"/>
        </w:rPr>
        <w:t>and</w:t>
      </w:r>
      <w:r>
        <w:rPr>
          <w:color w:val="231F20"/>
          <w:spacing w:val="-8"/>
        </w:rPr>
        <w:t xml:space="preserve"> </w:t>
      </w:r>
      <w:r>
        <w:rPr>
          <w:color w:val="231F20"/>
        </w:rPr>
        <w:t>allows</w:t>
      </w:r>
      <w:r>
        <w:rPr>
          <w:color w:val="231F20"/>
          <w:spacing w:val="-9"/>
        </w:rPr>
        <w:t xml:space="preserve"> </w:t>
      </w:r>
      <w:r>
        <w:rPr>
          <w:color w:val="231F20"/>
        </w:rPr>
        <w:t>the</w:t>
      </w:r>
      <w:r>
        <w:rPr>
          <w:color w:val="231F20"/>
          <w:spacing w:val="-8"/>
        </w:rPr>
        <w:t xml:space="preserve"> </w:t>
      </w:r>
      <w:r>
        <w:rPr>
          <w:color w:val="231F20"/>
        </w:rPr>
        <w:t>laser</w:t>
      </w:r>
      <w:r>
        <w:rPr>
          <w:color w:val="231F20"/>
          <w:spacing w:val="-8"/>
        </w:rPr>
        <w:t xml:space="preserve"> </w:t>
      </w:r>
      <w:r>
        <w:rPr>
          <w:color w:val="231F20"/>
        </w:rPr>
        <w:t>beam to penetrate all the way through the material without reflecting back up onto the backside of your work.</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Vacuum Hold-Down</w:t>
      </w:r>
      <w:r>
        <w:rPr>
          <w:color w:val="231F20"/>
          <w:spacing w:val="-5"/>
        </w:rPr>
        <w:t xml:space="preserve"> Table</w:t>
      </w:r>
    </w:p>
    <w:p w:rsidR="0041439D" w:rsidRDefault="001E7814">
      <w:pPr>
        <w:pStyle w:val="BodyText"/>
        <w:spacing w:before="252" w:line="247" w:lineRule="auto"/>
        <w:ind w:right="116"/>
        <w:jc w:val="both"/>
      </w:pPr>
      <w:r>
        <w:rPr>
          <w:color w:val="231F20"/>
        </w:rPr>
        <w:t xml:space="preserve">The exhaust system is designed so that it evacuates from both the top and the bottom of the Vector Cutting </w:t>
      </w:r>
      <w:r>
        <w:rPr>
          <w:color w:val="231F20"/>
          <w:spacing w:val="-3"/>
        </w:rPr>
        <w:t>Tab</w:t>
      </w:r>
      <w:r>
        <w:rPr>
          <w:color w:val="231F20"/>
          <w:spacing w:val="-3"/>
        </w:rPr>
        <w:t xml:space="preserve">le. </w:t>
      </w:r>
      <w:r>
        <w:rPr>
          <w:color w:val="231F20"/>
        </w:rPr>
        <w:t xml:space="preserve">The exhaust pulls air through the grid and forms enough of a vacuum that it will flatten slightly warped sheet stock, </w:t>
      </w:r>
      <w:r>
        <w:rPr>
          <w:color w:val="231F20"/>
          <w:spacing w:val="-3"/>
        </w:rPr>
        <w:t xml:space="preserve">paper, </w:t>
      </w:r>
      <w:r>
        <w:rPr>
          <w:color w:val="231F20"/>
        </w:rPr>
        <w:t xml:space="preserve">wood, aluminum sheet stock and other materials. As long as the exhaust is operating, and the Vector Cutting </w:t>
      </w:r>
      <w:r>
        <w:rPr>
          <w:color w:val="231F20"/>
          <w:spacing w:val="-4"/>
        </w:rPr>
        <w:t xml:space="preserve">Table </w:t>
      </w:r>
      <w:r>
        <w:rPr>
          <w:color w:val="231F20"/>
        </w:rPr>
        <w:t>is no more th</w:t>
      </w:r>
      <w:r>
        <w:rPr>
          <w:color w:val="231F20"/>
        </w:rPr>
        <w:t>an an inch (25.4 mm) below its highest point, the vacuum table will work. If you have a piece of sheet stock that does</w:t>
      </w:r>
      <w:r>
        <w:rPr>
          <w:color w:val="231F20"/>
          <w:spacing w:val="-11"/>
        </w:rPr>
        <w:t xml:space="preserve"> </w:t>
      </w:r>
      <w:r>
        <w:rPr>
          <w:color w:val="231F20"/>
        </w:rPr>
        <w:t>not</w:t>
      </w:r>
      <w:r>
        <w:rPr>
          <w:color w:val="231F20"/>
          <w:spacing w:val="-11"/>
        </w:rPr>
        <w:t xml:space="preserve"> </w:t>
      </w:r>
      <w:r>
        <w:rPr>
          <w:color w:val="231F20"/>
        </w:rPr>
        <w:t>flatten</w:t>
      </w:r>
      <w:r>
        <w:rPr>
          <w:color w:val="231F20"/>
          <w:spacing w:val="-11"/>
        </w:rPr>
        <w:t xml:space="preserve"> </w:t>
      </w:r>
      <w:r>
        <w:rPr>
          <w:color w:val="231F20"/>
        </w:rPr>
        <w:t>out</w:t>
      </w:r>
      <w:r>
        <w:rPr>
          <w:color w:val="231F20"/>
          <w:spacing w:val="-11"/>
        </w:rPr>
        <w:t xml:space="preserve"> </w:t>
      </w:r>
      <w:r>
        <w:rPr>
          <w:color w:val="231F20"/>
        </w:rPr>
        <w:t>because</w:t>
      </w:r>
      <w:r>
        <w:rPr>
          <w:color w:val="231F20"/>
          <w:spacing w:val="-11"/>
        </w:rPr>
        <w:t xml:space="preserve"> </w:t>
      </w:r>
      <w:r>
        <w:rPr>
          <w:color w:val="231F20"/>
        </w:rPr>
        <w:t>it</w:t>
      </w:r>
      <w:r>
        <w:rPr>
          <w:color w:val="231F20"/>
          <w:spacing w:val="-11"/>
        </w:rPr>
        <w:t xml:space="preserve"> </w:t>
      </w:r>
      <w:r>
        <w:rPr>
          <w:color w:val="231F20"/>
        </w:rPr>
        <w:t>is</w:t>
      </w:r>
      <w:r>
        <w:rPr>
          <w:color w:val="231F20"/>
          <w:spacing w:val="-11"/>
        </w:rPr>
        <w:t xml:space="preserve"> </w:t>
      </w:r>
      <w:r>
        <w:rPr>
          <w:color w:val="231F20"/>
        </w:rPr>
        <w:t>not</w:t>
      </w:r>
      <w:r>
        <w:rPr>
          <w:color w:val="231F20"/>
          <w:spacing w:val="-11"/>
        </w:rPr>
        <w:t xml:space="preserve"> </w:t>
      </w:r>
      <w:r>
        <w:rPr>
          <w:color w:val="231F20"/>
        </w:rPr>
        <w:t>covering</w:t>
      </w:r>
      <w:r>
        <w:rPr>
          <w:color w:val="231F20"/>
          <w:spacing w:val="-11"/>
        </w:rPr>
        <w:t xml:space="preserve"> </w:t>
      </w:r>
      <w:r>
        <w:rPr>
          <w:color w:val="231F20"/>
        </w:rPr>
        <w:t>enough</w:t>
      </w:r>
      <w:r>
        <w:rPr>
          <w:color w:val="231F20"/>
          <w:spacing w:val="-11"/>
        </w:rPr>
        <w:t xml:space="preserve"> </w:t>
      </w:r>
      <w:r>
        <w:rPr>
          <w:color w:val="231F20"/>
        </w:rPr>
        <w:t>of</w:t>
      </w:r>
      <w:r>
        <w:rPr>
          <w:color w:val="231F20"/>
          <w:spacing w:val="-11"/>
        </w:rPr>
        <w:t xml:space="preserve"> </w:t>
      </w:r>
      <w:r>
        <w:rPr>
          <w:color w:val="231F20"/>
        </w:rPr>
        <w:t>the</w:t>
      </w:r>
      <w:r>
        <w:rPr>
          <w:color w:val="231F20"/>
          <w:spacing w:val="-11"/>
        </w:rPr>
        <w:t xml:space="preserve"> </w:t>
      </w:r>
      <w:r>
        <w:rPr>
          <w:color w:val="231F20"/>
        </w:rPr>
        <w:t>grid</w:t>
      </w:r>
      <w:r>
        <w:rPr>
          <w:color w:val="231F20"/>
          <w:spacing w:val="-11"/>
        </w:rPr>
        <w:t xml:space="preserve"> </w:t>
      </w:r>
      <w:r>
        <w:rPr>
          <w:color w:val="231F20"/>
        </w:rPr>
        <w:t>holes,</w:t>
      </w:r>
      <w:r>
        <w:rPr>
          <w:color w:val="231F20"/>
          <w:spacing w:val="-11"/>
        </w:rPr>
        <w:t xml:space="preserve"> </w:t>
      </w:r>
      <w:r>
        <w:rPr>
          <w:color w:val="231F20"/>
        </w:rPr>
        <w:t>you</w:t>
      </w:r>
      <w:r>
        <w:rPr>
          <w:color w:val="231F20"/>
          <w:spacing w:val="-11"/>
        </w:rPr>
        <w:t xml:space="preserve"> </w:t>
      </w:r>
      <w:r>
        <w:rPr>
          <w:color w:val="231F20"/>
        </w:rPr>
        <w:t>can</w:t>
      </w:r>
      <w:r>
        <w:rPr>
          <w:color w:val="231F20"/>
          <w:spacing w:val="-11"/>
        </w:rPr>
        <w:t xml:space="preserve"> </w:t>
      </w:r>
      <w:r>
        <w:rPr>
          <w:color w:val="231F20"/>
        </w:rPr>
        <w:t>use</w:t>
      </w:r>
      <w:r>
        <w:rPr>
          <w:color w:val="231F20"/>
          <w:spacing w:val="-11"/>
        </w:rPr>
        <w:t xml:space="preserve"> </w:t>
      </w:r>
      <w:r>
        <w:rPr>
          <w:color w:val="231F20"/>
        </w:rPr>
        <w:t>any</w:t>
      </w:r>
      <w:r>
        <w:rPr>
          <w:color w:val="231F20"/>
          <w:spacing w:val="-11"/>
        </w:rPr>
        <w:t xml:space="preserve"> </w:t>
      </w:r>
      <w:r>
        <w:rPr>
          <w:color w:val="231F20"/>
        </w:rPr>
        <w:t>material</w:t>
      </w:r>
      <w:r>
        <w:rPr>
          <w:color w:val="231F20"/>
          <w:spacing w:val="-11"/>
        </w:rPr>
        <w:t xml:space="preserve"> </w:t>
      </w:r>
      <w:r>
        <w:rPr>
          <w:color w:val="231F20"/>
        </w:rPr>
        <w:t>(including</w:t>
      </w:r>
      <w:r>
        <w:rPr>
          <w:color w:val="231F20"/>
          <w:spacing w:val="-11"/>
        </w:rPr>
        <w:t xml:space="preserve"> </w:t>
      </w:r>
      <w:r>
        <w:rPr>
          <w:color w:val="231F20"/>
        </w:rPr>
        <w:t>paper)</w:t>
      </w:r>
      <w:r>
        <w:rPr>
          <w:color w:val="231F20"/>
          <w:spacing w:val="-11"/>
        </w:rPr>
        <w:t xml:space="preserve"> </w:t>
      </w:r>
      <w:r>
        <w:rPr>
          <w:color w:val="231F20"/>
        </w:rPr>
        <w:t>to</w:t>
      </w:r>
      <w:r>
        <w:rPr>
          <w:color w:val="231F20"/>
          <w:spacing w:val="-11"/>
        </w:rPr>
        <w:t xml:space="preserve"> </w:t>
      </w:r>
      <w:r>
        <w:rPr>
          <w:color w:val="231F20"/>
        </w:rPr>
        <w:t>cover the</w:t>
      </w:r>
      <w:r>
        <w:rPr>
          <w:color w:val="231F20"/>
          <w:spacing w:val="-5"/>
        </w:rPr>
        <w:t xml:space="preserve"> </w:t>
      </w:r>
      <w:r>
        <w:rPr>
          <w:color w:val="231F20"/>
        </w:rPr>
        <w:t>exposed</w:t>
      </w:r>
      <w:r>
        <w:rPr>
          <w:color w:val="231F20"/>
          <w:spacing w:val="-5"/>
        </w:rPr>
        <w:t xml:space="preserve"> </w:t>
      </w:r>
      <w:r>
        <w:rPr>
          <w:color w:val="231F20"/>
        </w:rPr>
        <w:t>grid.</w:t>
      </w:r>
      <w:r>
        <w:rPr>
          <w:color w:val="231F20"/>
          <w:spacing w:val="-5"/>
        </w:rPr>
        <w:t xml:space="preserve"> </w:t>
      </w:r>
      <w:r>
        <w:rPr>
          <w:color w:val="231F20"/>
        </w:rPr>
        <w:t>Simply</w:t>
      </w:r>
      <w:r>
        <w:rPr>
          <w:color w:val="231F20"/>
          <w:spacing w:val="-5"/>
        </w:rPr>
        <w:t xml:space="preserve"> </w:t>
      </w:r>
      <w:r>
        <w:rPr>
          <w:color w:val="231F20"/>
        </w:rPr>
        <w:t>blocking</w:t>
      </w:r>
      <w:r>
        <w:rPr>
          <w:color w:val="231F20"/>
          <w:spacing w:val="-5"/>
        </w:rPr>
        <w:t xml:space="preserve"> </w:t>
      </w:r>
      <w:r>
        <w:rPr>
          <w:color w:val="231F20"/>
        </w:rPr>
        <w:t>most</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grid</w:t>
      </w:r>
      <w:r>
        <w:rPr>
          <w:color w:val="231F20"/>
          <w:spacing w:val="-5"/>
        </w:rPr>
        <w:t xml:space="preserve"> </w:t>
      </w:r>
      <w:r>
        <w:rPr>
          <w:color w:val="231F20"/>
        </w:rPr>
        <w:t>holes</w:t>
      </w:r>
      <w:r>
        <w:rPr>
          <w:color w:val="231F20"/>
          <w:spacing w:val="-5"/>
        </w:rPr>
        <w:t xml:space="preserve"> </w:t>
      </w:r>
      <w:r>
        <w:rPr>
          <w:color w:val="231F20"/>
        </w:rPr>
        <w:t>will</w:t>
      </w:r>
      <w:r>
        <w:rPr>
          <w:color w:val="231F20"/>
          <w:spacing w:val="-5"/>
        </w:rPr>
        <w:t xml:space="preserve"> </w:t>
      </w:r>
      <w:r>
        <w:rPr>
          <w:color w:val="231F20"/>
        </w:rPr>
        <w:t>be</w:t>
      </w:r>
      <w:r>
        <w:rPr>
          <w:color w:val="231F20"/>
          <w:spacing w:val="-5"/>
        </w:rPr>
        <w:t xml:space="preserve"> </w:t>
      </w:r>
      <w:r>
        <w:rPr>
          <w:color w:val="231F20"/>
        </w:rPr>
        <w:t>enough</w:t>
      </w:r>
      <w:r>
        <w:rPr>
          <w:color w:val="231F20"/>
          <w:spacing w:val="-5"/>
        </w:rPr>
        <w:t xml:space="preserve"> </w:t>
      </w:r>
      <w:r>
        <w:rPr>
          <w:color w:val="231F20"/>
        </w:rPr>
        <w:t>to</w:t>
      </w:r>
      <w:r>
        <w:rPr>
          <w:color w:val="231F20"/>
          <w:spacing w:val="-5"/>
        </w:rPr>
        <w:t xml:space="preserve"> </w:t>
      </w:r>
      <w:r>
        <w:rPr>
          <w:color w:val="231F20"/>
        </w:rPr>
        <w:t>flatten</w:t>
      </w:r>
      <w:r>
        <w:rPr>
          <w:color w:val="231F20"/>
          <w:spacing w:val="-5"/>
        </w:rPr>
        <w:t xml:space="preserve"> </w:t>
      </w:r>
      <w:r>
        <w:rPr>
          <w:color w:val="231F20"/>
        </w:rPr>
        <w:t>most</w:t>
      </w:r>
      <w:r>
        <w:rPr>
          <w:color w:val="231F20"/>
          <w:spacing w:val="-5"/>
        </w:rPr>
        <w:t xml:space="preserve"> </w:t>
      </w:r>
      <w:r>
        <w:rPr>
          <w:color w:val="231F20"/>
        </w:rPr>
        <w:t>sheet</w:t>
      </w:r>
      <w:r>
        <w:rPr>
          <w:color w:val="231F20"/>
          <w:spacing w:val="-5"/>
        </w:rPr>
        <w:t xml:space="preserve"> </w:t>
      </w:r>
      <w:r>
        <w:rPr>
          <w:color w:val="231F20"/>
        </w:rPr>
        <w:t>stock</w:t>
      </w:r>
      <w:r>
        <w:rPr>
          <w:color w:val="231F20"/>
          <w:spacing w:val="-5"/>
        </w:rPr>
        <w:t xml:space="preserve"> </w:t>
      </w:r>
      <w:r>
        <w:rPr>
          <w:color w:val="231F20"/>
        </w:rPr>
        <w:t>as</w:t>
      </w:r>
      <w:r>
        <w:rPr>
          <w:color w:val="231F20"/>
          <w:spacing w:val="-5"/>
        </w:rPr>
        <w:t xml:space="preserve"> </w:t>
      </w:r>
      <w:r>
        <w:rPr>
          <w:color w:val="231F20"/>
        </w:rPr>
        <w:t>long</w:t>
      </w:r>
      <w:r>
        <w:rPr>
          <w:color w:val="231F20"/>
          <w:spacing w:val="-5"/>
        </w:rPr>
        <w:t xml:space="preserve"> </w:t>
      </w:r>
      <w:r>
        <w:rPr>
          <w:color w:val="231F20"/>
        </w:rPr>
        <w:t>as</w:t>
      </w:r>
      <w:r>
        <w:rPr>
          <w:color w:val="231F20"/>
          <w:spacing w:val="-5"/>
        </w:rPr>
        <w:t xml:space="preserve"> </w:t>
      </w:r>
      <w:r>
        <w:rPr>
          <w:color w:val="231F20"/>
        </w:rPr>
        <w:t>it</w:t>
      </w:r>
      <w:r>
        <w:rPr>
          <w:color w:val="231F20"/>
          <w:spacing w:val="-5"/>
        </w:rPr>
        <w:t xml:space="preserve"> </w:t>
      </w:r>
      <w:r>
        <w:rPr>
          <w:color w:val="231F20"/>
        </w:rPr>
        <w:t>is</w:t>
      </w:r>
      <w:r>
        <w:rPr>
          <w:color w:val="231F20"/>
          <w:spacing w:val="-5"/>
        </w:rPr>
        <w:t xml:space="preserve"> </w:t>
      </w:r>
      <w:r>
        <w:rPr>
          <w:color w:val="231F20"/>
        </w:rPr>
        <w:t>not</w:t>
      </w:r>
      <w:r>
        <w:rPr>
          <w:color w:val="231F20"/>
          <w:spacing w:val="-5"/>
        </w:rPr>
        <w:t xml:space="preserve"> </w:t>
      </w:r>
      <w:r>
        <w:rPr>
          <w:color w:val="231F20"/>
        </w:rPr>
        <w:t>too severely warped, bent or too rigid.</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Installation of the Vector Cutting</w:t>
      </w:r>
      <w:r>
        <w:rPr>
          <w:color w:val="231F20"/>
          <w:spacing w:val="-5"/>
        </w:rPr>
        <w:t xml:space="preserve"> Table</w:t>
      </w:r>
    </w:p>
    <w:p w:rsidR="0041439D" w:rsidRDefault="001E7814">
      <w:pPr>
        <w:pStyle w:val="BodyText"/>
        <w:spacing w:before="252" w:line="247" w:lineRule="auto"/>
        <w:ind w:right="5787"/>
        <w:jc w:val="both"/>
      </w:pPr>
      <w:r>
        <w:pict>
          <v:group id="_x0000_s4378" style="position:absolute;left:0;text-align:left;margin-left:306pt;margin-top:12.55pt;width:270pt;height:157.7pt;z-index:16312;mso-position-horizontal-relative:page" coordorigin="6120,251" coordsize="5400,3154">
            <v:shape id="_x0000_s4382" type="#_x0000_t75" style="position:absolute;left:6120;top:251;width:5400;height:3154">
              <v:imagedata r:id="rId311" o:title=""/>
            </v:shape>
            <v:group id="_x0000_s4379" style="position:absolute;left:9325;top:1233;width:479;height:277" coordorigin="9325,1233" coordsize="479,277">
              <v:shape id="_x0000_s4381" style="position:absolute;left:9325;top:1233;width:479;height:277" coordorigin="9325,1233" coordsize="479,277" path="m9425,1233r-58,1l9337,1245r-11,30l9325,1333r,77l9326,1468r11,29l9367,1508r58,2l9703,1510r58,-2l9791,1497r11,-29l9803,1410r,-77l9802,1275r-11,-30l9761,1234r-58,-1l9425,1233xe" filled="f" strokecolor="#ee2a24" strokeweight="2pt">
                <v:path arrowok="t"/>
              </v:shape>
              <v:shape id="_x0000_s4380" type="#_x0000_t75" style="position:absolute;left:7778;top:1933;width:403;height:288">
                <v:imagedata r:id="rId312" o:title=""/>
              </v:shape>
            </v:group>
            <w10:wrap anchorx="page"/>
          </v:group>
        </w:pict>
      </w:r>
      <w:r>
        <w:rPr>
          <w:color w:val="231F20"/>
        </w:rPr>
        <w:t xml:space="preserve">The rulers on the task plate have slots that align and hold the pins mounted to the bottom of the Vector Cutting </w:t>
      </w:r>
      <w:r>
        <w:rPr>
          <w:color w:val="231F20"/>
          <w:spacing w:val="-3"/>
        </w:rPr>
        <w:t xml:space="preserve">Table. </w:t>
      </w:r>
      <w:r>
        <w:rPr>
          <w:color w:val="231F20"/>
        </w:rPr>
        <w:t xml:space="preserve">The photo shows the slots in the rulers between the 2” and 3” marks. There are four slots on the X-axis and 3 slots on the </w:t>
      </w:r>
      <w:r>
        <w:rPr>
          <w:color w:val="231F20"/>
          <w:spacing w:val="-3"/>
        </w:rPr>
        <w:t xml:space="preserve">Y-axis. </w:t>
      </w:r>
      <w:r>
        <w:rPr>
          <w:color w:val="231F20"/>
        </w:rPr>
        <w:t xml:space="preserve">Simply align the pins in the bottom of the Vector Cutting </w:t>
      </w:r>
      <w:r>
        <w:rPr>
          <w:color w:val="231F20"/>
          <w:spacing w:val="-4"/>
        </w:rPr>
        <w:t xml:space="preserve">Table </w:t>
      </w:r>
      <w:r>
        <w:rPr>
          <w:color w:val="231F20"/>
        </w:rPr>
        <w:t xml:space="preserve">to these slots and press the Vector Cutting </w:t>
      </w:r>
      <w:r>
        <w:rPr>
          <w:color w:val="231F20"/>
          <w:spacing w:val="-4"/>
        </w:rPr>
        <w:t xml:space="preserve">Table </w:t>
      </w:r>
      <w:r>
        <w:rPr>
          <w:color w:val="231F20"/>
        </w:rPr>
        <w:t xml:space="preserve">firmly into the slots. </w:t>
      </w:r>
      <w:r>
        <w:rPr>
          <w:color w:val="231F20"/>
          <w:spacing w:val="-5"/>
        </w:rPr>
        <w:t xml:space="preserve">You </w:t>
      </w:r>
      <w:r>
        <w:rPr>
          <w:color w:val="231F20"/>
        </w:rPr>
        <w:t>should feel a tactile “click” when the table is properly seated.</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7"/>
        <w:rPr>
          <w:rFonts w:ascii="Helvetica Condensed" w:eastAsia="Helvetica Condensed" w:hAnsi="Helvetica Condensed" w:cs="Helvetica Condensed"/>
          <w:sz w:val="25"/>
          <w:szCs w:val="25"/>
        </w:rPr>
      </w:pPr>
    </w:p>
    <w:p w:rsidR="0041439D" w:rsidRDefault="001E7814">
      <w:pPr>
        <w:pStyle w:val="BodyText"/>
        <w:spacing w:before="58" w:line="247" w:lineRule="auto"/>
        <w:ind w:left="1144" w:right="116"/>
        <w:jc w:val="both"/>
      </w:pPr>
      <w:r>
        <w:pict>
          <v:group id="_x0000_s4370" style="position:absolute;left:0;text-align:left;margin-left:54.2pt;margin-top:5.35pt;width:42.8pt;height:37.25pt;z-index:16264;mso-position-horizontal-relative:page" coordorigin="1084,107" coordsize="856,745">
            <v:group id="_x0000_s4376" style="position:absolute;left:1099;top:121;width:827;height:716" coordorigin="1099,121" coordsize="827,716">
              <v:shape id="_x0000_s4377" style="position:absolute;left:1099;top:121;width:827;height:716" coordorigin="1099,121" coordsize="827,716" path="m1099,837l1512,121r413,716l1099,837xe" filled="f" strokecolor="#020303" strokeweight=".49636mm">
                <v:path arrowok="t"/>
              </v:shape>
            </v:group>
            <v:group id="_x0000_s4371" style="position:absolute;left:1391;top:339;width:242;height:425" coordorigin="1391,339" coordsize="242,425">
              <v:shape id="_x0000_s4375" style="position:absolute;left:1391;top:339;width:242;height:425" coordorigin="1391,339" coordsize="242,425" path="m1455,613r-4,1l1450,616r2,145l1452,762r2,1l1455,764r2,l1457,763r125,-73l1583,688r-1,-4l1580,683r-1,l1572,682r-17,-3l1538,674r17,-31l1484,643r-27,-30l1455,613xe" fillcolor="#ed2124" stroked="f">
                <v:path arrowok="t"/>
              </v:shape>
              <v:shape id="_x0000_s4374" style="position:absolute;left:1391;top:339;width:242;height:425" coordorigin="1391,339" coordsize="242,425" path="m1594,567r-72,l1484,643r71,l1594,567xe" fillcolor="#ed2124" stroked="f">
                <v:path arrowok="t"/>
              </v:shape>
              <v:shape id="_x0000_s4373" style="position:absolute;left:1391;top:339;width:242;height:425" coordorigin="1391,339" coordsize="242,425" path="m1487,339r-96,241l1522,567r72,l1625,509r-136,l1558,367r-28,-3l1507,354r-15,-10l1487,339xe" fillcolor="#ed2124" stroked="f">
                <v:path arrowok="t"/>
              </v:shape>
              <v:shape id="_x0000_s4372" style="position:absolute;left:1391;top:339;width:242;height:425" coordorigin="1391,339" coordsize="242,425" path="m1633,494r-144,15l1625,509r8,-15xe" fillcolor="#ed2124" stroked="f">
                <v:path arrowok="t"/>
              </v:shape>
            </v:group>
            <w10:wrap anchorx="page"/>
          </v:group>
        </w:pict>
      </w:r>
      <w:r>
        <w:rPr>
          <w:color w:val="231F20"/>
        </w:rPr>
        <w:t xml:space="preserve">Whenever you are vector cutting there </w:t>
      </w:r>
      <w:r>
        <w:rPr>
          <w:color w:val="231F20"/>
        </w:rPr>
        <w:t>is the potential for small pieces to fall through the grid and collect in the</w:t>
      </w:r>
      <w:r>
        <w:rPr>
          <w:color w:val="231F20"/>
          <w:spacing w:val="-3"/>
        </w:rPr>
        <w:t xml:space="preserve"> </w:t>
      </w:r>
      <w:r>
        <w:rPr>
          <w:color w:val="231F20"/>
        </w:rPr>
        <w:t>bottom</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Vector</w:t>
      </w:r>
      <w:r>
        <w:rPr>
          <w:color w:val="231F20"/>
          <w:spacing w:val="-3"/>
        </w:rPr>
        <w:t xml:space="preserve"> </w:t>
      </w:r>
      <w:r>
        <w:rPr>
          <w:color w:val="231F20"/>
        </w:rPr>
        <w:t>Cutting</w:t>
      </w:r>
      <w:r>
        <w:rPr>
          <w:color w:val="231F20"/>
          <w:spacing w:val="-3"/>
        </w:rPr>
        <w:t xml:space="preserve"> Table. </w:t>
      </w:r>
      <w:r>
        <w:rPr>
          <w:color w:val="231F20"/>
        </w:rPr>
        <w:t>These</w:t>
      </w:r>
      <w:r>
        <w:rPr>
          <w:color w:val="231F20"/>
          <w:spacing w:val="-3"/>
        </w:rPr>
        <w:t xml:space="preserve"> </w:t>
      </w:r>
      <w:r>
        <w:rPr>
          <w:color w:val="231F20"/>
        </w:rPr>
        <w:t>small</w:t>
      </w:r>
      <w:r>
        <w:rPr>
          <w:color w:val="231F20"/>
          <w:spacing w:val="-3"/>
        </w:rPr>
        <w:t xml:space="preserve"> </w:t>
      </w:r>
      <w:r>
        <w:rPr>
          <w:color w:val="231F20"/>
        </w:rPr>
        <w:t>pieces</w:t>
      </w:r>
      <w:r>
        <w:rPr>
          <w:color w:val="231F20"/>
          <w:spacing w:val="-3"/>
        </w:rPr>
        <w:t xml:space="preserve"> </w:t>
      </w:r>
      <w:r>
        <w:rPr>
          <w:color w:val="231F20"/>
        </w:rPr>
        <w:t>present</w:t>
      </w:r>
      <w:r>
        <w:rPr>
          <w:color w:val="231F20"/>
          <w:spacing w:val="-3"/>
        </w:rPr>
        <w:t xml:space="preserve"> </w:t>
      </w:r>
      <w:r>
        <w:rPr>
          <w:color w:val="231F20"/>
        </w:rPr>
        <w:t>a</w:t>
      </w:r>
      <w:r>
        <w:rPr>
          <w:color w:val="231F20"/>
          <w:spacing w:val="-3"/>
        </w:rPr>
        <w:t xml:space="preserve"> </w:t>
      </w:r>
      <w:r>
        <w:rPr>
          <w:color w:val="231F20"/>
        </w:rPr>
        <w:t>very</w:t>
      </w:r>
      <w:r>
        <w:rPr>
          <w:color w:val="231F20"/>
          <w:spacing w:val="-3"/>
        </w:rPr>
        <w:t xml:space="preserve"> </w:t>
      </w:r>
      <w:r>
        <w:rPr>
          <w:color w:val="231F20"/>
        </w:rPr>
        <w:t>dangerous</w:t>
      </w:r>
      <w:r>
        <w:rPr>
          <w:color w:val="231F20"/>
          <w:spacing w:val="-3"/>
        </w:rPr>
        <w:t xml:space="preserve"> </w:t>
      </w:r>
      <w:r>
        <w:rPr>
          <w:color w:val="231F20"/>
        </w:rPr>
        <w:t>fire</w:t>
      </w:r>
      <w:r>
        <w:rPr>
          <w:color w:val="231F20"/>
          <w:spacing w:val="-3"/>
        </w:rPr>
        <w:t xml:space="preserve"> </w:t>
      </w:r>
      <w:r>
        <w:rPr>
          <w:color w:val="231F20"/>
        </w:rPr>
        <w:t>hazard.</w:t>
      </w:r>
      <w:r>
        <w:rPr>
          <w:color w:val="231F20"/>
          <w:spacing w:val="-3"/>
        </w:rPr>
        <w:t xml:space="preserve"> </w:t>
      </w:r>
      <w:r>
        <w:rPr>
          <w:color w:val="231F20"/>
        </w:rPr>
        <w:t>Remove</w:t>
      </w:r>
      <w:r>
        <w:rPr>
          <w:color w:val="231F20"/>
          <w:spacing w:val="-3"/>
        </w:rPr>
        <w:t xml:space="preserve"> </w:t>
      </w:r>
      <w:r>
        <w:rPr>
          <w:color w:val="231F20"/>
        </w:rPr>
        <w:t xml:space="preserve">and dispose of the debris in the Vector Cutting </w:t>
      </w:r>
      <w:r>
        <w:rPr>
          <w:color w:val="231F20"/>
          <w:spacing w:val="-4"/>
        </w:rPr>
        <w:t xml:space="preserve">Table </w:t>
      </w:r>
      <w:r>
        <w:rPr>
          <w:color w:val="231F20"/>
        </w:rPr>
        <w:t>on a regular</w:t>
      </w:r>
      <w:r>
        <w:rPr>
          <w:color w:val="231F20"/>
          <w:spacing w:val="3"/>
        </w:rPr>
        <w:t xml:space="preserve"> </w:t>
      </w:r>
      <w:r>
        <w:rPr>
          <w:color w:val="231F20"/>
        </w:rPr>
        <w:t>basis.</w:t>
      </w:r>
    </w:p>
    <w:p w:rsidR="0041439D" w:rsidRDefault="0041439D">
      <w:pPr>
        <w:spacing w:line="247" w:lineRule="auto"/>
        <w:jc w:val="both"/>
        <w:sectPr w:rsidR="0041439D">
          <w:footerReference w:type="even" r:id="rId313"/>
          <w:footerReference w:type="default" r:id="rId314"/>
          <w:pgSz w:w="12240" w:h="15840"/>
          <w:pgMar w:top="740" w:right="600" w:bottom="820" w:left="980" w:header="0" w:footer="633" w:gutter="0"/>
          <w:pgNumType w:start="107"/>
          <w:cols w:space="720"/>
        </w:sectPr>
      </w:pPr>
    </w:p>
    <w:bookmarkStart w:id="179" w:name="Pin_Table"/>
    <w:bookmarkStart w:id="180" w:name="_bookmark103"/>
    <w:bookmarkEnd w:id="179"/>
    <w:bookmarkEnd w:id="180"/>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360" style="width:522pt;height:37.6pt;mso-position-horizontal-relative:char;mso-position-vertical-relative:line" coordsize="10440,752">
            <v:group id="_x0000_s4368" style="position:absolute;left:10;top:10;width:10420;height:661" coordorigin="10,10" coordsize="10420,661">
              <v:shape id="_x0000_s4369" style="position:absolute;left:10;top:10;width:10420;height:661" coordorigin="10,10" coordsize="10420,661" path="m10147,10l10,10r,377l11,492r6,75l63,648r126,21l293,670r10137,l10430,293r-1,-104l10423,113r-46,-81l10251,11r-104,-1xe" fillcolor="#d1d3d4" stroked="f">
                <v:path arrowok="t"/>
              </v:shape>
            </v:group>
            <v:group id="_x0000_s4366" style="position:absolute;left:10;top:10;width:10420;height:661" coordorigin="10,10" coordsize="10420,661">
              <v:shape id="_x0000_s4367" style="position:absolute;left:10;top:10;width:10420;height:661" coordorigin="10,10" coordsize="10420,661" path="m293,670l189,669r-76,-5l32,617,11,492,10,387,10,10r10137,l10251,11r76,6l10408,63r21,126l10430,293r,377l293,670xe" filled="f" strokecolor="#a7a9ac" strokeweight="1pt">
                <v:path arrowok="t"/>
              </v:shape>
            </v:group>
            <v:group id="_x0000_s4364" style="position:absolute;left:6218;top:619;width:3968;height:122" coordorigin="6218,619" coordsize="3968,122">
              <v:shape id="_x0000_s4365" style="position:absolute;left:6218;top:619;width:3968;height:122" coordorigin="6218,619" coordsize="3968,122" path="m6218,619r,122l10185,741r,-122l6218,619xe" fillcolor="#008bcf" stroked="f">
                <v:path arrowok="t"/>
              </v:shape>
            </v:group>
            <v:group id="_x0000_s4361" style="position:absolute;left:6218;top:619;width:3968;height:122" coordorigin="6218,619" coordsize="3968,122">
              <v:shape id="_x0000_s4363" style="position:absolute;left:6218;top:619;width:3968;height:122" coordorigin="6218,619" coordsize="3968,122" path="m6218,619r,122l10185,741r,-122l6218,619xe" filled="f" strokecolor="#a7a9ac" strokeweight="1pt">
                <v:path arrowok="t"/>
              </v:shape>
              <v:shape id="_x0000_s4362" type="#_x0000_t202" style="position:absolute;width:10440;height:752" filled="f" stroked="f">
                <v:textbox inset="0,0,0,0">
                  <w:txbxContent>
                    <w:p w:rsidR="0041439D" w:rsidRDefault="001E7814">
                      <w:pPr>
                        <w:spacing w:before="120"/>
                        <w:ind w:left="518"/>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pStyle w:val="Heading1"/>
        <w:ind w:right="-20"/>
        <w:rPr>
          <w:b w:val="0"/>
          <w:bCs w:val="0"/>
        </w:rPr>
      </w:pPr>
      <w:r>
        <w:rPr>
          <w:color w:val="008BCF"/>
        </w:rPr>
        <w:t>Pin</w:t>
      </w:r>
      <w:r>
        <w:rPr>
          <w:color w:val="008BCF"/>
          <w:spacing w:val="1"/>
        </w:rPr>
        <w:t xml:space="preserve"> </w:t>
      </w:r>
      <w:r>
        <w:rPr>
          <w:color w:val="008BCF"/>
          <w:spacing w:val="-6"/>
        </w:rPr>
        <w:t>Table</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 xml:space="preserve">Pin </w:t>
      </w:r>
      <w:r>
        <w:rPr>
          <w:rFonts w:ascii="Helvetica Condensed"/>
          <w:color w:val="6D6E71"/>
          <w:spacing w:val="-3"/>
          <w:sz w:val="20"/>
        </w:rPr>
        <w:t>Table</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1540" w:space="7924"/>
            <w:col w:w="1196"/>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right="117"/>
        <w:jc w:val="both"/>
      </w:pPr>
      <w:r>
        <w:rPr>
          <w:color w:val="231F20"/>
        </w:rPr>
        <w:t>The</w:t>
      </w:r>
      <w:r>
        <w:rPr>
          <w:color w:val="231F20"/>
          <w:spacing w:val="-11"/>
        </w:rPr>
        <w:t xml:space="preserve"> </w:t>
      </w:r>
      <w:r>
        <w:rPr>
          <w:color w:val="231F20"/>
        </w:rPr>
        <w:t>Pin</w:t>
      </w:r>
      <w:r>
        <w:rPr>
          <w:color w:val="231F20"/>
          <w:spacing w:val="-11"/>
        </w:rPr>
        <w:t xml:space="preserve"> </w:t>
      </w:r>
      <w:r>
        <w:rPr>
          <w:color w:val="231F20"/>
          <w:spacing w:val="-4"/>
        </w:rPr>
        <w:t>Table</w:t>
      </w:r>
      <w:r>
        <w:rPr>
          <w:color w:val="231F20"/>
          <w:spacing w:val="-11"/>
        </w:rPr>
        <w:t xml:space="preserve"> </w:t>
      </w:r>
      <w:r>
        <w:rPr>
          <w:color w:val="231F20"/>
        </w:rPr>
        <w:t>option</w:t>
      </w:r>
      <w:r>
        <w:rPr>
          <w:color w:val="231F20"/>
          <w:spacing w:val="-11"/>
        </w:rPr>
        <w:t xml:space="preserve"> </w:t>
      </w:r>
      <w:r>
        <w:rPr>
          <w:color w:val="231F20"/>
        </w:rPr>
        <w:t>offers</w:t>
      </w:r>
      <w:r>
        <w:rPr>
          <w:color w:val="231F20"/>
          <w:spacing w:val="-11"/>
        </w:rPr>
        <w:t xml:space="preserve"> </w:t>
      </w:r>
      <w:r>
        <w:rPr>
          <w:color w:val="231F20"/>
        </w:rPr>
        <w:t>a</w:t>
      </w:r>
      <w:r>
        <w:rPr>
          <w:color w:val="231F20"/>
          <w:spacing w:val="-11"/>
        </w:rPr>
        <w:t xml:space="preserve"> </w:t>
      </w:r>
      <w:r>
        <w:rPr>
          <w:color w:val="231F20"/>
        </w:rPr>
        <w:t>method</w:t>
      </w:r>
      <w:r>
        <w:rPr>
          <w:color w:val="231F20"/>
          <w:spacing w:val="-11"/>
        </w:rPr>
        <w:t xml:space="preserve"> </w:t>
      </w:r>
      <w:r>
        <w:rPr>
          <w:color w:val="231F20"/>
        </w:rPr>
        <w:t>for</w:t>
      </w:r>
      <w:r>
        <w:rPr>
          <w:color w:val="231F20"/>
          <w:spacing w:val="-11"/>
        </w:rPr>
        <w:t xml:space="preserve"> </w:t>
      </w:r>
      <w:r>
        <w:rPr>
          <w:color w:val="231F20"/>
        </w:rPr>
        <w:t>users</w:t>
      </w:r>
      <w:r>
        <w:rPr>
          <w:color w:val="231F20"/>
          <w:spacing w:val="-11"/>
        </w:rPr>
        <w:t xml:space="preserve"> </w:t>
      </w:r>
      <w:r>
        <w:rPr>
          <w:color w:val="231F20"/>
        </w:rPr>
        <w:t>to</w:t>
      </w:r>
      <w:r>
        <w:rPr>
          <w:color w:val="231F20"/>
          <w:spacing w:val="-11"/>
        </w:rPr>
        <w:t xml:space="preserve"> </w:t>
      </w:r>
      <w:r>
        <w:rPr>
          <w:color w:val="231F20"/>
        </w:rPr>
        <w:t>keep</w:t>
      </w:r>
      <w:r>
        <w:rPr>
          <w:color w:val="231F20"/>
          <w:spacing w:val="-11"/>
        </w:rPr>
        <w:t xml:space="preserve"> </w:t>
      </w:r>
      <w:r>
        <w:rPr>
          <w:color w:val="231F20"/>
        </w:rPr>
        <w:t>all</w:t>
      </w:r>
      <w:r>
        <w:rPr>
          <w:color w:val="231F20"/>
          <w:spacing w:val="-11"/>
        </w:rPr>
        <w:t xml:space="preserve"> </w:t>
      </w:r>
      <w:r>
        <w:rPr>
          <w:color w:val="231F20"/>
        </w:rPr>
        <w:t>back</w:t>
      </w:r>
      <w:r>
        <w:rPr>
          <w:color w:val="231F20"/>
          <w:spacing w:val="-11"/>
        </w:rPr>
        <w:t xml:space="preserve"> </w:t>
      </w:r>
      <w:r>
        <w:rPr>
          <w:color w:val="231F20"/>
        </w:rPr>
        <w:t>reflections</w:t>
      </w:r>
      <w:r>
        <w:rPr>
          <w:color w:val="231F20"/>
          <w:spacing w:val="-11"/>
        </w:rPr>
        <w:t xml:space="preserve"> </w:t>
      </w:r>
      <w:r>
        <w:rPr>
          <w:color w:val="231F20"/>
        </w:rPr>
        <w:t>of</w:t>
      </w:r>
      <w:r>
        <w:rPr>
          <w:color w:val="231F20"/>
          <w:spacing w:val="-11"/>
        </w:rPr>
        <w:t xml:space="preserve"> </w:t>
      </w:r>
      <w:r>
        <w:rPr>
          <w:color w:val="231F20"/>
        </w:rPr>
        <w:t>the</w:t>
      </w:r>
      <w:r>
        <w:rPr>
          <w:color w:val="231F20"/>
          <w:spacing w:val="-11"/>
        </w:rPr>
        <w:t xml:space="preserve"> </w:t>
      </w:r>
      <w:r>
        <w:rPr>
          <w:color w:val="231F20"/>
        </w:rPr>
        <w:t>laser</w:t>
      </w:r>
      <w:r>
        <w:rPr>
          <w:color w:val="231F20"/>
          <w:spacing w:val="-11"/>
        </w:rPr>
        <w:t xml:space="preserve"> </w:t>
      </w:r>
      <w:r>
        <w:rPr>
          <w:color w:val="231F20"/>
        </w:rPr>
        <w:t>beam</w:t>
      </w:r>
      <w:r>
        <w:rPr>
          <w:color w:val="231F20"/>
          <w:spacing w:val="-11"/>
        </w:rPr>
        <w:t xml:space="preserve"> </w:t>
      </w:r>
      <w:r>
        <w:rPr>
          <w:color w:val="231F20"/>
        </w:rPr>
        <w:t>from</w:t>
      </w:r>
      <w:r>
        <w:rPr>
          <w:color w:val="231F20"/>
          <w:spacing w:val="-11"/>
        </w:rPr>
        <w:t xml:space="preserve"> </w:t>
      </w:r>
      <w:r>
        <w:rPr>
          <w:color w:val="231F20"/>
        </w:rPr>
        <w:t>marking</w:t>
      </w:r>
      <w:r>
        <w:rPr>
          <w:color w:val="231F20"/>
          <w:spacing w:val="-11"/>
        </w:rPr>
        <w:t xml:space="preserve"> </w:t>
      </w:r>
      <w:r>
        <w:rPr>
          <w:color w:val="231F20"/>
        </w:rPr>
        <w:t>the</w:t>
      </w:r>
      <w:r>
        <w:rPr>
          <w:color w:val="231F20"/>
          <w:spacing w:val="-11"/>
        </w:rPr>
        <w:t xml:space="preserve"> </w:t>
      </w:r>
      <w:r>
        <w:rPr>
          <w:color w:val="231F20"/>
        </w:rPr>
        <w:t>sides</w:t>
      </w:r>
      <w:r>
        <w:rPr>
          <w:color w:val="231F20"/>
          <w:spacing w:val="-11"/>
        </w:rPr>
        <w:t xml:space="preserve"> </w:t>
      </w:r>
      <w:r>
        <w:rPr>
          <w:color w:val="231F20"/>
        </w:rPr>
        <w:t>or</w:t>
      </w:r>
      <w:r>
        <w:rPr>
          <w:color w:val="231F20"/>
          <w:spacing w:val="-11"/>
        </w:rPr>
        <w:t xml:space="preserve"> </w:t>
      </w:r>
      <w:r>
        <w:rPr>
          <w:color w:val="231F20"/>
        </w:rPr>
        <w:t>back of</w:t>
      </w:r>
      <w:r>
        <w:rPr>
          <w:color w:val="231F20"/>
          <w:spacing w:val="-6"/>
        </w:rPr>
        <w:t xml:space="preserve"> </w:t>
      </w:r>
      <w:r>
        <w:rPr>
          <w:color w:val="231F20"/>
        </w:rPr>
        <w:t>the</w:t>
      </w:r>
      <w:r>
        <w:rPr>
          <w:color w:val="231F20"/>
          <w:spacing w:val="-6"/>
        </w:rPr>
        <w:t xml:space="preserve"> </w:t>
      </w:r>
      <w:r>
        <w:rPr>
          <w:color w:val="231F20"/>
        </w:rPr>
        <w:t>material</w:t>
      </w:r>
      <w:r>
        <w:rPr>
          <w:color w:val="231F20"/>
          <w:spacing w:val="-6"/>
        </w:rPr>
        <w:t xml:space="preserve"> </w:t>
      </w:r>
      <w:r>
        <w:rPr>
          <w:color w:val="231F20"/>
        </w:rPr>
        <w:t>being</w:t>
      </w:r>
      <w:r>
        <w:rPr>
          <w:color w:val="231F20"/>
          <w:spacing w:val="-6"/>
        </w:rPr>
        <w:t xml:space="preserve"> </w:t>
      </w:r>
      <w:r>
        <w:rPr>
          <w:color w:val="231F20"/>
        </w:rPr>
        <w:t>cut.</w:t>
      </w:r>
      <w:r>
        <w:rPr>
          <w:color w:val="231F20"/>
          <w:spacing w:val="-6"/>
        </w:rPr>
        <w:t xml:space="preserve"> </w:t>
      </w:r>
      <w:r>
        <w:rPr>
          <w:color w:val="231F20"/>
        </w:rPr>
        <w:t>The</w:t>
      </w:r>
      <w:r>
        <w:rPr>
          <w:color w:val="231F20"/>
          <w:spacing w:val="-6"/>
        </w:rPr>
        <w:t xml:space="preserve"> </w:t>
      </w:r>
      <w:r>
        <w:rPr>
          <w:color w:val="231F20"/>
        </w:rPr>
        <w:t>Pin</w:t>
      </w:r>
      <w:r>
        <w:rPr>
          <w:color w:val="231F20"/>
          <w:spacing w:val="-6"/>
        </w:rPr>
        <w:t xml:space="preserve"> </w:t>
      </w:r>
      <w:r>
        <w:rPr>
          <w:color w:val="231F20"/>
          <w:spacing w:val="-4"/>
        </w:rPr>
        <w:t>Table</w:t>
      </w:r>
      <w:r>
        <w:rPr>
          <w:color w:val="231F20"/>
          <w:spacing w:val="-6"/>
        </w:rPr>
        <w:t xml:space="preserve"> </w:t>
      </w:r>
      <w:r>
        <w:rPr>
          <w:color w:val="231F20"/>
        </w:rPr>
        <w:t>lifts</w:t>
      </w:r>
      <w:r>
        <w:rPr>
          <w:color w:val="231F20"/>
          <w:spacing w:val="-6"/>
        </w:rPr>
        <w:t xml:space="preserve"> </w:t>
      </w:r>
      <w:r>
        <w:rPr>
          <w:color w:val="231F20"/>
        </w:rPr>
        <w:t>the</w:t>
      </w:r>
      <w:r>
        <w:rPr>
          <w:color w:val="231F20"/>
          <w:spacing w:val="-6"/>
        </w:rPr>
        <w:t xml:space="preserve"> </w:t>
      </w:r>
      <w:r>
        <w:rPr>
          <w:color w:val="231F20"/>
        </w:rPr>
        <w:t>cutting</w:t>
      </w:r>
      <w:r>
        <w:rPr>
          <w:color w:val="231F20"/>
          <w:spacing w:val="-6"/>
        </w:rPr>
        <w:t xml:space="preserve"> </w:t>
      </w:r>
      <w:r>
        <w:rPr>
          <w:color w:val="231F20"/>
        </w:rPr>
        <w:t>material</w:t>
      </w:r>
      <w:r>
        <w:rPr>
          <w:color w:val="231F20"/>
          <w:spacing w:val="-6"/>
        </w:rPr>
        <w:t xml:space="preserve"> </w:t>
      </w:r>
      <w:r>
        <w:rPr>
          <w:color w:val="231F20"/>
        </w:rPr>
        <w:t>completely</w:t>
      </w:r>
      <w:r>
        <w:rPr>
          <w:color w:val="231F20"/>
          <w:spacing w:val="-6"/>
        </w:rPr>
        <w:t xml:space="preserve"> </w:t>
      </w:r>
      <w:r>
        <w:rPr>
          <w:color w:val="231F20"/>
        </w:rPr>
        <w:t>off</w:t>
      </w:r>
      <w:r>
        <w:rPr>
          <w:color w:val="231F20"/>
          <w:spacing w:val="-6"/>
        </w:rPr>
        <w:t xml:space="preserve"> </w:t>
      </w:r>
      <w:r>
        <w:rPr>
          <w:color w:val="231F20"/>
        </w:rPr>
        <w:t>the</w:t>
      </w:r>
      <w:r>
        <w:rPr>
          <w:color w:val="231F20"/>
          <w:spacing w:val="-6"/>
        </w:rPr>
        <w:t xml:space="preserve"> </w:t>
      </w:r>
      <w:r>
        <w:rPr>
          <w:color w:val="231F20"/>
        </w:rPr>
        <w:t>table</w:t>
      </w:r>
      <w:r>
        <w:rPr>
          <w:color w:val="231F20"/>
          <w:spacing w:val="-6"/>
        </w:rPr>
        <w:t xml:space="preserve"> </w:t>
      </w:r>
      <w:r>
        <w:rPr>
          <w:color w:val="231F20"/>
        </w:rPr>
        <w:t>and</w:t>
      </w:r>
      <w:r>
        <w:rPr>
          <w:color w:val="231F20"/>
          <w:spacing w:val="-6"/>
        </w:rPr>
        <w:t xml:space="preserve"> </w:t>
      </w:r>
      <w:r>
        <w:rPr>
          <w:color w:val="231F20"/>
        </w:rPr>
        <w:t>provides</w:t>
      </w:r>
      <w:r>
        <w:rPr>
          <w:color w:val="231F20"/>
          <w:spacing w:val="-6"/>
        </w:rPr>
        <w:t xml:space="preserve"> </w:t>
      </w:r>
      <w:r>
        <w:rPr>
          <w:color w:val="231F20"/>
        </w:rPr>
        <w:t>a</w:t>
      </w:r>
      <w:r>
        <w:rPr>
          <w:color w:val="231F20"/>
          <w:spacing w:val="-6"/>
        </w:rPr>
        <w:t xml:space="preserve"> </w:t>
      </w:r>
      <w:r>
        <w:rPr>
          <w:color w:val="231F20"/>
        </w:rPr>
        <w:t>means</w:t>
      </w:r>
      <w:r>
        <w:rPr>
          <w:color w:val="231F20"/>
          <w:spacing w:val="-6"/>
        </w:rPr>
        <w:t xml:space="preserve"> </w:t>
      </w:r>
      <w:r>
        <w:rPr>
          <w:color w:val="231F20"/>
        </w:rPr>
        <w:t>to</w:t>
      </w:r>
      <w:r>
        <w:rPr>
          <w:color w:val="231F20"/>
          <w:spacing w:val="-6"/>
        </w:rPr>
        <w:t xml:space="preserve"> </w:t>
      </w:r>
      <w:r>
        <w:rPr>
          <w:color w:val="231F20"/>
        </w:rPr>
        <w:t>eliminate the tick marks that can be created when the laser beam comes into contact with the grid material.</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7"/>
        <w:rPr>
          <w:rFonts w:ascii="Helvetica Condensed" w:eastAsia="Helvetica Condensed" w:hAnsi="Helvetica Condensed" w:cs="Helvetica Condensed"/>
          <w:sz w:val="29"/>
          <w:szCs w:val="29"/>
        </w:rPr>
      </w:pPr>
    </w:p>
    <w:p w:rsidR="0041439D" w:rsidRDefault="001E7814">
      <w:pPr>
        <w:tabs>
          <w:tab w:val="left" w:pos="823"/>
        </w:tabs>
        <w:spacing w:before="61"/>
        <w:ind w:right="1471"/>
        <w:jc w:val="right"/>
        <w:rPr>
          <w:rFonts w:ascii="Helvetica Condensed" w:eastAsia="Helvetica Condensed" w:hAnsi="Helvetica Condensed" w:cs="Helvetica Condensed"/>
          <w:sz w:val="20"/>
          <w:szCs w:val="20"/>
        </w:rPr>
      </w:pPr>
      <w:r>
        <w:pict>
          <v:group id="_x0000_s4342" style="position:absolute;left:0;text-align:left;margin-left:66.95pt;margin-top:-165.45pt;width:382.2pt;height:274.6pt;z-index:-337720;mso-position-horizontal-relative:page" coordorigin="1339,-3309" coordsize="7644,5492">
            <v:shape id="_x0000_s4359" type="#_x0000_t75" style="position:absolute;left:1339;top:-3309;width:6571;height:5491">
              <v:imagedata r:id="rId315" o:title=""/>
            </v:shape>
            <v:shape id="_x0000_s4358" type="#_x0000_t75" style="position:absolute;left:8681;top:-2008;width:235;height:235">
              <v:imagedata r:id="rId250" o:title=""/>
            </v:shape>
            <v:group id="_x0000_s4355" style="position:absolute;left:6077;top:-1890;width:2637;height:2" coordorigin="6077,-1890" coordsize="2637,2">
              <v:shape id="_x0000_s4357" style="position:absolute;left:6077;top:-1890;width:2637;height:2" coordorigin="6077,-1890" coordsize="2637,0" path="m8713,-1890r-2636,e" filled="f" strokecolor="#ee2a24" strokeweight="1pt">
                <v:path arrowok="t"/>
              </v:shape>
              <v:shape id="_x0000_s4356" type="#_x0000_t75" style="position:absolute;left:8006;top:-1057;width:235;height:235">
                <v:imagedata r:id="rId208" o:title=""/>
              </v:shape>
            </v:group>
            <v:group id="_x0000_s4352" style="position:absolute;left:6682;top:-940;width:1325;height:2" coordorigin="6682,-940" coordsize="1325,2">
              <v:shape id="_x0000_s4354" style="position:absolute;left:6682;top:-940;width:1325;height:2" coordorigin="6682,-940" coordsize="1325,0" path="m8006,-940r-1324,e" filled="f" strokecolor="#ee2a24" strokeweight="1pt">
                <v:path arrowok="t"/>
              </v:shape>
              <v:shape id="_x0000_s4353" type="#_x0000_t75" style="position:absolute;left:8364;top:-222;width:235;height:235">
                <v:imagedata r:id="rId209" o:title=""/>
              </v:shape>
            </v:group>
            <v:group id="_x0000_s4349" style="position:absolute;left:7039;top:-105;width:1325;height:2" coordorigin="7039,-105" coordsize="1325,2">
              <v:shape id="_x0000_s4351" style="position:absolute;left:7039;top:-105;width:1325;height:2" coordorigin="7039,-105" coordsize="1325,0" path="m8364,-105r-1325,e" filled="f" strokecolor="#ee2a24" strokeweight="1pt">
                <v:path arrowok="t"/>
              </v:shape>
              <v:shape id="_x0000_s4350" type="#_x0000_t75" style="position:absolute;left:8681;top:1563;width:235;height:235">
                <v:imagedata r:id="rId208" o:title=""/>
              </v:shape>
            </v:group>
            <v:group id="_x0000_s4343" style="position:absolute;left:6077;top:1681;width:2637;height:2" coordorigin="6077,1681" coordsize="2637,2">
              <v:shape id="_x0000_s4348" style="position:absolute;left:6077;top:1681;width:2637;height:2" coordorigin="6077,1681" coordsize="2637,0" path="m8713,1681r-2636,e" filled="f" strokecolor="#ee2a24" strokeweight="1pt">
                <v:path arrowok="t"/>
              </v:shape>
              <v:shape id="_x0000_s4347" type="#_x0000_t202" style="position:absolute;left:6682;top:-2166;width:872;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Parts Lifter</w:t>
                      </w:r>
                    </w:p>
                  </w:txbxContent>
                </v:textbox>
              </v:shape>
              <v:shape id="_x0000_s4346" type="#_x0000_t202" style="position:absolute;left:6822;top:-1216;width:1056;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Pin (30 each)</w:t>
                      </w:r>
                    </w:p>
                  </w:txbxContent>
                </v:textbox>
              </v:shape>
              <v:shape id="_x0000_s4345" type="#_x0000_t202" style="position:absolute;left:7168;top:-324;width:1815;height:624"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Fence (4 each)</w:t>
                      </w:r>
                    </w:p>
                    <w:p w:rsidR="0041439D" w:rsidRDefault="001E7814">
                      <w:pPr>
                        <w:tabs>
                          <w:tab w:val="left" w:pos="1814"/>
                        </w:tabs>
                        <w:spacing w:before="175" w:line="238" w:lineRule="exact"/>
                        <w:ind w:left="651"/>
                        <w:rPr>
                          <w:rFonts w:ascii="Helvetica Condensed" w:eastAsia="Helvetica Condensed" w:hAnsi="Helvetica Condensed" w:cs="Helvetica Condensed"/>
                          <w:sz w:val="20"/>
                          <w:szCs w:val="20"/>
                        </w:rPr>
                      </w:pPr>
                      <w:r>
                        <w:rPr>
                          <w:rFonts w:ascii="Helvetica Condensed"/>
                          <w:color w:val="231F20"/>
                          <w:sz w:val="20"/>
                          <w:u w:val="single" w:color="EE2A24"/>
                        </w:rPr>
                        <w:t xml:space="preserve"> </w:t>
                      </w:r>
                      <w:r>
                        <w:rPr>
                          <w:rFonts w:ascii="Helvetica Condensed"/>
                          <w:color w:val="231F20"/>
                          <w:spacing w:val="-9"/>
                          <w:sz w:val="20"/>
                          <w:u w:val="single" w:color="EE2A24"/>
                        </w:rPr>
                        <w:t xml:space="preserve"> </w:t>
                      </w:r>
                      <w:r>
                        <w:rPr>
                          <w:rFonts w:ascii="Helvetica Condensed"/>
                          <w:color w:val="231F20"/>
                          <w:sz w:val="20"/>
                          <w:u w:val="single" w:color="EE2A24"/>
                        </w:rPr>
                        <w:t>Thumbscrew</w:t>
                      </w:r>
                      <w:r>
                        <w:rPr>
                          <w:rFonts w:ascii="Helvetica Condensed"/>
                          <w:color w:val="231F20"/>
                          <w:sz w:val="20"/>
                          <w:u w:val="single" w:color="EE2A24"/>
                        </w:rPr>
                        <w:tab/>
                      </w:r>
                    </w:p>
                  </w:txbxContent>
                </v:textbox>
              </v:shape>
              <v:shape id="_x0000_s4344" type="#_x0000_t202" style="position:absolute;left:6815;top:1405;width:153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 xml:space="preserve">Pin </w:t>
                      </w:r>
                      <w:r>
                        <w:rPr>
                          <w:rFonts w:ascii="Helvetica Condensed"/>
                          <w:color w:val="231F20"/>
                          <w:spacing w:val="-3"/>
                          <w:sz w:val="20"/>
                        </w:rPr>
                        <w:t>Table</w:t>
                      </w:r>
                      <w:r>
                        <w:rPr>
                          <w:rFonts w:ascii="Helvetica Condensed"/>
                          <w:color w:val="231F20"/>
                          <w:sz w:val="20"/>
                        </w:rPr>
                        <w:t xml:space="preserve"> Assembly</w:t>
                      </w:r>
                    </w:p>
                  </w:txbxContent>
                </v:textbox>
              </v:shape>
            </v:group>
            <w10:wrap anchorx="page"/>
          </v:group>
        </w:pict>
      </w:r>
      <w:r>
        <w:pict>
          <v:shape id="_x0000_s4341" type="#_x0000_t75" style="position:absolute;left:0;text-align:left;margin-left:490.3pt;margin-top:9.05pt;width:11.75pt;height:11.75pt;z-index:16504;mso-position-horizontal-relative:page">
            <v:imagedata r:id="rId250" o:title=""/>
            <w10:wrap anchorx="page"/>
          </v:shape>
        </w:pict>
      </w:r>
      <w:r>
        <w:rPr>
          <w:rFonts w:ascii="Helvetica Condensed"/>
          <w:color w:val="231F20"/>
          <w:sz w:val="20"/>
          <w:u w:val="single" w:color="EE2A24"/>
        </w:rPr>
        <w:t>(4 each)</w:t>
      </w:r>
      <w:r>
        <w:rPr>
          <w:rFonts w:ascii="Helvetica Condensed"/>
          <w:color w:val="231F20"/>
          <w:sz w:val="20"/>
          <w:u w:val="single" w:color="EE2A24"/>
        </w:rPr>
        <w:tab/>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12"/>
        <w:rPr>
          <w:rFonts w:ascii="Helvetica Condensed" w:eastAsia="Helvetica Condensed" w:hAnsi="Helvetica Condensed" w:cs="Helvetica Condensed"/>
          <w:sz w:val="16"/>
          <w:szCs w:val="16"/>
        </w:rPr>
      </w:pPr>
    </w:p>
    <w:p w:rsidR="0041439D" w:rsidRDefault="001E7814">
      <w:pPr>
        <w:pStyle w:val="BodyText"/>
        <w:spacing w:line="247" w:lineRule="auto"/>
        <w:ind w:right="117"/>
        <w:jc w:val="both"/>
      </w:pPr>
      <w:r>
        <w:rPr>
          <w:color w:val="231F20"/>
        </w:rPr>
        <w:t>The</w:t>
      </w:r>
      <w:r>
        <w:rPr>
          <w:color w:val="231F20"/>
          <w:spacing w:val="-5"/>
        </w:rPr>
        <w:t xml:space="preserve"> </w:t>
      </w:r>
      <w:r>
        <w:rPr>
          <w:color w:val="231F20"/>
        </w:rPr>
        <w:t>Pin</w:t>
      </w:r>
      <w:r>
        <w:rPr>
          <w:color w:val="231F20"/>
          <w:spacing w:val="-5"/>
        </w:rPr>
        <w:t xml:space="preserve"> </w:t>
      </w:r>
      <w:r>
        <w:rPr>
          <w:color w:val="231F20"/>
          <w:spacing w:val="-4"/>
        </w:rPr>
        <w:t>Table</w:t>
      </w:r>
      <w:r>
        <w:rPr>
          <w:color w:val="231F20"/>
          <w:spacing w:val="-5"/>
        </w:rPr>
        <w:t xml:space="preserve"> </w:t>
      </w:r>
      <w:r>
        <w:rPr>
          <w:color w:val="231F20"/>
        </w:rPr>
        <w:t>is</w:t>
      </w:r>
      <w:r>
        <w:rPr>
          <w:color w:val="231F20"/>
          <w:spacing w:val="-5"/>
        </w:rPr>
        <w:t xml:space="preserve"> </w:t>
      </w:r>
      <w:r>
        <w:rPr>
          <w:color w:val="231F20"/>
        </w:rPr>
        <w:t>a</w:t>
      </w:r>
      <w:r>
        <w:rPr>
          <w:color w:val="231F20"/>
          <w:spacing w:val="-5"/>
        </w:rPr>
        <w:t xml:space="preserve"> </w:t>
      </w:r>
      <w:r>
        <w:rPr>
          <w:color w:val="231F20"/>
        </w:rPr>
        <w:t>12”</w:t>
      </w:r>
      <w:r>
        <w:rPr>
          <w:color w:val="231F20"/>
          <w:spacing w:val="-5"/>
        </w:rPr>
        <w:t xml:space="preserve"> </w:t>
      </w:r>
      <w:r>
        <w:rPr>
          <w:color w:val="231F20"/>
        </w:rPr>
        <w:t>x</w:t>
      </w:r>
      <w:r>
        <w:rPr>
          <w:color w:val="231F20"/>
          <w:spacing w:val="-5"/>
        </w:rPr>
        <w:t xml:space="preserve"> </w:t>
      </w:r>
      <w:r>
        <w:rPr>
          <w:color w:val="231F20"/>
        </w:rPr>
        <w:t>12”</w:t>
      </w:r>
      <w:r>
        <w:rPr>
          <w:color w:val="231F20"/>
          <w:spacing w:val="-5"/>
        </w:rPr>
        <w:t xml:space="preserve"> </w:t>
      </w:r>
      <w:r>
        <w:rPr>
          <w:color w:val="231F20"/>
        </w:rPr>
        <w:t>(305</w:t>
      </w:r>
      <w:r>
        <w:rPr>
          <w:color w:val="231F20"/>
          <w:spacing w:val="-5"/>
        </w:rPr>
        <w:t xml:space="preserve"> </w:t>
      </w:r>
      <w:r>
        <w:rPr>
          <w:color w:val="231F20"/>
        </w:rPr>
        <w:t>x</w:t>
      </w:r>
      <w:r>
        <w:rPr>
          <w:color w:val="231F20"/>
          <w:spacing w:val="-5"/>
        </w:rPr>
        <w:t xml:space="preserve"> </w:t>
      </w:r>
      <w:r>
        <w:rPr>
          <w:color w:val="231F20"/>
        </w:rPr>
        <w:t>305</w:t>
      </w:r>
      <w:r>
        <w:rPr>
          <w:color w:val="231F20"/>
          <w:spacing w:val="-5"/>
        </w:rPr>
        <w:t xml:space="preserve"> </w:t>
      </w:r>
      <w:r>
        <w:rPr>
          <w:color w:val="231F20"/>
        </w:rPr>
        <w:t>mm)</w:t>
      </w:r>
      <w:r>
        <w:rPr>
          <w:color w:val="231F20"/>
          <w:spacing w:val="-5"/>
        </w:rPr>
        <w:t xml:space="preserve"> </w:t>
      </w:r>
      <w:r>
        <w:rPr>
          <w:color w:val="231F20"/>
        </w:rPr>
        <w:t>anodized</w:t>
      </w:r>
      <w:r>
        <w:rPr>
          <w:color w:val="231F20"/>
          <w:spacing w:val="-5"/>
        </w:rPr>
        <w:t xml:space="preserve"> </w:t>
      </w:r>
      <w:r>
        <w:rPr>
          <w:color w:val="231F20"/>
        </w:rPr>
        <w:t>aluminum</w:t>
      </w:r>
      <w:r>
        <w:rPr>
          <w:color w:val="231F20"/>
          <w:spacing w:val="-5"/>
        </w:rPr>
        <w:t xml:space="preserve"> </w:t>
      </w:r>
      <w:r>
        <w:rPr>
          <w:color w:val="231F20"/>
        </w:rPr>
        <w:t>table</w:t>
      </w:r>
      <w:r>
        <w:rPr>
          <w:color w:val="231F20"/>
          <w:spacing w:val="-5"/>
        </w:rPr>
        <w:t xml:space="preserve"> </w:t>
      </w:r>
      <w:r>
        <w:rPr>
          <w:color w:val="231F20"/>
        </w:rPr>
        <w:t>that</w:t>
      </w:r>
      <w:r>
        <w:rPr>
          <w:color w:val="231F20"/>
          <w:spacing w:val="-5"/>
        </w:rPr>
        <w:t xml:space="preserve"> </w:t>
      </w:r>
      <w:r>
        <w:rPr>
          <w:color w:val="231F20"/>
        </w:rPr>
        <w:t>holds</w:t>
      </w:r>
      <w:r>
        <w:rPr>
          <w:color w:val="231F20"/>
          <w:spacing w:val="-5"/>
        </w:rPr>
        <w:t xml:space="preserve"> </w:t>
      </w:r>
      <w:r>
        <w:rPr>
          <w:color w:val="231F20"/>
        </w:rPr>
        <w:t>movable</w:t>
      </w:r>
      <w:r>
        <w:rPr>
          <w:color w:val="231F20"/>
          <w:spacing w:val="-5"/>
        </w:rPr>
        <w:t xml:space="preserve"> </w:t>
      </w:r>
      <w:r>
        <w:rPr>
          <w:color w:val="231F20"/>
        </w:rPr>
        <w:t>support</w:t>
      </w:r>
      <w:r>
        <w:rPr>
          <w:color w:val="231F20"/>
          <w:spacing w:val="-5"/>
        </w:rPr>
        <w:t xml:space="preserve"> </w:t>
      </w:r>
      <w:r>
        <w:rPr>
          <w:color w:val="231F20"/>
        </w:rPr>
        <w:t>pins</w:t>
      </w:r>
      <w:r>
        <w:rPr>
          <w:color w:val="231F20"/>
          <w:spacing w:val="-5"/>
        </w:rPr>
        <w:t xml:space="preserve"> </w:t>
      </w:r>
      <w:r>
        <w:rPr>
          <w:color w:val="231F20"/>
        </w:rPr>
        <w:t>that</w:t>
      </w:r>
      <w:r>
        <w:rPr>
          <w:color w:val="231F20"/>
          <w:spacing w:val="-5"/>
        </w:rPr>
        <w:t xml:space="preserve"> </w:t>
      </w:r>
      <w:r>
        <w:rPr>
          <w:color w:val="231F20"/>
        </w:rPr>
        <w:t>can</w:t>
      </w:r>
      <w:r>
        <w:rPr>
          <w:color w:val="231F20"/>
          <w:spacing w:val="-5"/>
        </w:rPr>
        <w:t xml:space="preserve"> </w:t>
      </w:r>
      <w:r>
        <w:rPr>
          <w:color w:val="231F20"/>
        </w:rPr>
        <w:t>be</w:t>
      </w:r>
      <w:r>
        <w:rPr>
          <w:color w:val="231F20"/>
          <w:spacing w:val="-5"/>
        </w:rPr>
        <w:t xml:space="preserve"> </w:t>
      </w:r>
      <w:r>
        <w:rPr>
          <w:color w:val="231F20"/>
        </w:rPr>
        <w:t xml:space="preserve">placed </w:t>
      </w:r>
      <w:r>
        <w:rPr>
          <w:color w:val="231F20"/>
        </w:rPr>
        <w:t xml:space="preserve">anywhere on the table’s one inch (25.4 mm) grid pattern. The movable support pins allow the user to place the pins anywhere on the grid in such a way that they support the material being cut while avoiding the cutting path of the </w:t>
      </w:r>
      <w:r>
        <w:rPr>
          <w:color w:val="231F20"/>
          <w:spacing w:val="-3"/>
        </w:rPr>
        <w:t xml:space="preserve">laser. </w:t>
      </w:r>
      <w:r>
        <w:rPr>
          <w:color w:val="231F20"/>
        </w:rPr>
        <w:t>This method of supp</w:t>
      </w:r>
      <w:r>
        <w:rPr>
          <w:color w:val="231F20"/>
        </w:rPr>
        <w:t xml:space="preserve">orting the material produces cut edges that do not have any marks from laser reflections. By setting up a grid pattern in your graphics package to match the grid pattern of the Pin </w:t>
      </w:r>
      <w:r>
        <w:rPr>
          <w:color w:val="231F20"/>
          <w:spacing w:val="-3"/>
        </w:rPr>
        <w:t xml:space="preserve">Table, </w:t>
      </w:r>
      <w:r>
        <w:rPr>
          <w:color w:val="231F20"/>
        </w:rPr>
        <w:t>you can easily ensure that your cutting path will not contact the su</w:t>
      </w:r>
      <w:r>
        <w:rPr>
          <w:color w:val="231F20"/>
        </w:rPr>
        <w:t>pport pins.</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Assembly Instructions</w:t>
      </w:r>
    </w:p>
    <w:p w:rsidR="0041439D" w:rsidRDefault="001E7814">
      <w:pPr>
        <w:pStyle w:val="BodyText"/>
        <w:spacing w:before="252"/>
        <w:jc w:val="both"/>
      </w:pPr>
      <w:r>
        <w:rPr>
          <w:color w:val="231F20"/>
        </w:rPr>
        <w:t xml:space="preserve">After unpacking the Pin </w:t>
      </w:r>
      <w:r>
        <w:rPr>
          <w:color w:val="231F20"/>
          <w:spacing w:val="-3"/>
        </w:rPr>
        <w:t xml:space="preserve">Table, </w:t>
      </w:r>
      <w:r>
        <w:rPr>
          <w:color w:val="231F20"/>
        </w:rPr>
        <w:t xml:space="preserve">remove the four thumbscrews from the Pin </w:t>
      </w:r>
      <w:r>
        <w:rPr>
          <w:color w:val="231F20"/>
          <w:spacing w:val="-4"/>
        </w:rPr>
        <w:t>Table</w:t>
      </w:r>
      <w:r>
        <w:rPr>
          <w:color w:val="231F20"/>
          <w:spacing w:val="-6"/>
        </w:rPr>
        <w:t xml:space="preserve"> </w:t>
      </w:r>
      <w:r>
        <w:rPr>
          <w:color w:val="231F20"/>
        </w:rPr>
        <w:t>assembly.</w:t>
      </w:r>
    </w:p>
    <w:p w:rsidR="0041439D" w:rsidRDefault="001E7814">
      <w:pPr>
        <w:pStyle w:val="ListParagraph"/>
        <w:numPr>
          <w:ilvl w:val="0"/>
          <w:numId w:val="63"/>
        </w:numPr>
        <w:tabs>
          <w:tab w:val="left" w:pos="460"/>
        </w:tabs>
        <w:spacing w:before="177"/>
        <w:jc w:val="both"/>
        <w:rPr>
          <w:rFonts w:ascii="Helvetica Condensed" w:eastAsia="Helvetica Condensed" w:hAnsi="Helvetica Condensed" w:cs="Helvetica Condensed"/>
        </w:rPr>
      </w:pPr>
      <w:r>
        <w:rPr>
          <w:rFonts w:ascii="Helvetica Condensed"/>
          <w:color w:val="231F20"/>
        </w:rPr>
        <w:t>Install the four fences along the two sides using the thumbscrews you just removed.</w:t>
      </w:r>
    </w:p>
    <w:p w:rsidR="0041439D" w:rsidRDefault="001E7814">
      <w:pPr>
        <w:pStyle w:val="ListParagraph"/>
        <w:numPr>
          <w:ilvl w:val="0"/>
          <w:numId w:val="63"/>
        </w:numPr>
        <w:tabs>
          <w:tab w:val="left" w:pos="460"/>
        </w:tabs>
        <w:spacing w:before="177" w:line="247" w:lineRule="auto"/>
        <w:ind w:right="421"/>
        <w:rPr>
          <w:rFonts w:ascii="Helvetica Condensed" w:eastAsia="Helvetica Condensed" w:hAnsi="Helvetica Condensed" w:cs="Helvetica Condensed"/>
        </w:rPr>
      </w:pPr>
      <w:r>
        <w:rPr>
          <w:rFonts w:ascii="Helvetica Condensed"/>
          <w:color w:val="231F20"/>
        </w:rPr>
        <w:t xml:space="preserve">At this point the Pin </w:t>
      </w:r>
      <w:r>
        <w:rPr>
          <w:rFonts w:ascii="Helvetica Condensed"/>
          <w:color w:val="231F20"/>
          <w:spacing w:val="-4"/>
        </w:rPr>
        <w:t xml:space="preserve">Table </w:t>
      </w:r>
      <w:r>
        <w:rPr>
          <w:rFonts w:ascii="Helvetica Condensed"/>
          <w:color w:val="231F20"/>
        </w:rPr>
        <w:t>is almost ready to use. The next step involves placing the pins anywhere on the grid so that they support the piece you are going to be cutting, and are out of the laser beam cutting path.</w:t>
      </w:r>
    </w:p>
    <w:p w:rsidR="0041439D" w:rsidRDefault="0041439D">
      <w:pPr>
        <w:spacing w:before="6"/>
        <w:rPr>
          <w:rFonts w:ascii="Helvetica Condensed" w:eastAsia="Helvetica Condensed" w:hAnsi="Helvetica Condensed" w:cs="Helvetica Condensed"/>
        </w:rPr>
      </w:pPr>
    </w:p>
    <w:p w:rsidR="0041439D" w:rsidRDefault="001E7814">
      <w:pPr>
        <w:pStyle w:val="Heading5"/>
        <w:jc w:val="both"/>
        <w:rPr>
          <w:b w:val="0"/>
          <w:bCs w:val="0"/>
        </w:rPr>
      </w:pPr>
      <w:r>
        <w:rPr>
          <w:color w:val="231F20"/>
          <w:spacing w:val="-3"/>
        </w:rPr>
        <w:t>User’s</w:t>
      </w:r>
      <w:r>
        <w:rPr>
          <w:color w:val="231F20"/>
          <w:spacing w:val="5"/>
        </w:rPr>
        <w:t xml:space="preserve"> </w:t>
      </w:r>
      <w:r>
        <w:rPr>
          <w:color w:val="231F20"/>
        </w:rPr>
        <w:t>Guide</w:t>
      </w:r>
    </w:p>
    <w:p w:rsidR="0041439D" w:rsidRDefault="001E7814">
      <w:pPr>
        <w:pStyle w:val="ListParagraph"/>
        <w:numPr>
          <w:ilvl w:val="0"/>
          <w:numId w:val="62"/>
        </w:numPr>
        <w:tabs>
          <w:tab w:val="left" w:pos="460"/>
        </w:tabs>
        <w:spacing w:before="177"/>
        <w:jc w:val="both"/>
        <w:rPr>
          <w:rFonts w:ascii="Helvetica Condensed" w:eastAsia="Helvetica Condensed" w:hAnsi="Helvetica Condensed" w:cs="Helvetica Condensed"/>
        </w:rPr>
      </w:pPr>
      <w:r>
        <w:rPr>
          <w:rFonts w:ascii="Helvetica Condensed"/>
          <w:color w:val="231F20"/>
        </w:rPr>
        <w:t>Install as many pins as necessary to support your wor</w:t>
      </w:r>
      <w:r>
        <w:rPr>
          <w:rFonts w:ascii="Helvetica Condensed"/>
          <w:color w:val="231F20"/>
        </w:rPr>
        <w:t>k piece and waste</w:t>
      </w:r>
      <w:r>
        <w:rPr>
          <w:rFonts w:ascii="Helvetica Condensed"/>
          <w:color w:val="231F20"/>
          <w:spacing w:val="3"/>
        </w:rPr>
        <w:t xml:space="preserve"> </w:t>
      </w:r>
      <w:r>
        <w:rPr>
          <w:rFonts w:ascii="Helvetica Condensed"/>
          <w:color w:val="231F20"/>
        </w:rPr>
        <w:t>pieces.</w:t>
      </w:r>
    </w:p>
    <w:p w:rsidR="0041439D" w:rsidRDefault="0041439D">
      <w:pPr>
        <w:jc w:val="both"/>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331" style="width:522pt;height:37.6pt;mso-position-horizontal-relative:char;mso-position-vertical-relative:line" coordsize="10440,752">
            <v:group id="_x0000_s4339" style="position:absolute;left:10;top:10;width:10420;height:661" coordorigin="10,10" coordsize="10420,661">
              <v:shape id="_x0000_s4340" style="position:absolute;left:10;top:10;width:10420;height:661" coordorigin="10,10" coordsize="10420,661" path="m10430,10l293,10,189,11r-76,6l32,63,11,189,10,293r,377l10147,670r104,-1l10327,664r81,-47l10429,492r1,-105l10430,10xe" fillcolor="#d1d3d4" stroked="f">
                <v:path arrowok="t"/>
              </v:shape>
            </v:group>
            <v:group id="_x0000_s4337" style="position:absolute;left:10;top:10;width:10420;height:661" coordorigin="10,10" coordsize="10420,661">
              <v:shape id="_x0000_s4338" style="position:absolute;left:10;top:10;width:10420;height:661" coordorigin="10,10" coordsize="10420,661" path="m293,10l189,11r-76,6l32,63,11,189,10,293r,377l10147,670r104,-1l10327,664r81,-47l10429,492r1,-105l10430,10,293,10xe" filled="f" strokecolor="#a7a9ac" strokeweight="1pt">
                <v:path arrowok="t"/>
              </v:shape>
            </v:group>
            <v:group id="_x0000_s4335" style="position:absolute;left:6261;top:620;width:3968;height:122" coordorigin="6261,620" coordsize="3968,122">
              <v:shape id="_x0000_s4336" style="position:absolute;left:6261;top:620;width:3968;height:122" coordorigin="6261,620" coordsize="3968,122" path="m6261,620r,121l10229,741r,-121l6261,620xe" fillcolor="#008bcf" stroked="f">
                <v:path arrowok="t"/>
              </v:shape>
            </v:group>
            <v:group id="_x0000_s4332" style="position:absolute;left:6261;top:620;width:3968;height:122" coordorigin="6261,620" coordsize="3968,122">
              <v:shape id="_x0000_s4334" style="position:absolute;left:6261;top:620;width:3968;height:122" coordorigin="6261,620" coordsize="3968,122" path="m6261,620r,121l10229,741r,-121l6261,620xe" filled="f" strokecolor="#a7a9ac" strokeweight="1pt">
                <v:path arrowok="t"/>
              </v:shape>
              <v:shape id="_x0000_s4333" type="#_x0000_t202" style="position:absolute;width:10440;height:752" filled="f" stroked="f">
                <v:textbox inset="0,0,0,0">
                  <w:txbxContent>
                    <w:p w:rsidR="0041439D" w:rsidRDefault="001E7814">
                      <w:pPr>
                        <w:spacing w:before="84"/>
                        <w:ind w:left="561"/>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 xml:space="preserve">Pin </w:t>
      </w:r>
      <w:r>
        <w:rPr>
          <w:rFonts w:ascii="Helvetica Condensed"/>
          <w:color w:val="6D6E71"/>
          <w:spacing w:val="-3"/>
          <w:sz w:val="20"/>
        </w:rPr>
        <w:t>Table</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1"/>
          <w:numId w:val="62"/>
        </w:numPr>
        <w:tabs>
          <w:tab w:val="left" w:pos="724"/>
        </w:tabs>
        <w:spacing w:line="247" w:lineRule="auto"/>
        <w:ind w:right="379"/>
        <w:rPr>
          <w:rFonts w:ascii="Helvetica Condensed" w:eastAsia="Helvetica Condensed" w:hAnsi="Helvetica Condensed" w:cs="Helvetica Condensed"/>
        </w:rPr>
      </w:pPr>
      <w:r>
        <w:rPr>
          <w:rFonts w:ascii="Helvetica Condensed"/>
          <w:color w:val="231F20"/>
        </w:rPr>
        <w:t xml:space="preserve">The pins are held in place with plastic supports and need to be pressed firmly into place to be fully seated. </w:t>
      </w:r>
      <w:r>
        <w:rPr>
          <w:rFonts w:ascii="Helvetica Condensed"/>
          <w:color w:val="231F20"/>
          <w:spacing w:val="-5"/>
        </w:rPr>
        <w:t xml:space="preserve">You </w:t>
      </w:r>
      <w:r>
        <w:rPr>
          <w:rFonts w:ascii="Helvetica Condensed"/>
          <w:color w:val="231F20"/>
        </w:rPr>
        <w:t>may need to use a wooden block to press them in</w:t>
      </w:r>
      <w:r>
        <w:rPr>
          <w:rFonts w:ascii="Helvetica Condensed"/>
          <w:color w:val="231F20"/>
          <w:spacing w:val="4"/>
        </w:rPr>
        <w:t xml:space="preserve"> </w:t>
      </w:r>
      <w:r>
        <w:rPr>
          <w:rFonts w:ascii="Helvetica Condensed"/>
          <w:color w:val="231F20"/>
          <w:spacing w:val="-3"/>
        </w:rPr>
        <w:t>fully.</w:t>
      </w:r>
    </w:p>
    <w:p w:rsidR="0041439D" w:rsidRDefault="001E7814">
      <w:pPr>
        <w:pStyle w:val="ListParagraph"/>
        <w:numPr>
          <w:ilvl w:val="1"/>
          <w:numId w:val="62"/>
        </w:numPr>
        <w:tabs>
          <w:tab w:val="left" w:pos="724"/>
        </w:tabs>
        <w:spacing w:line="272" w:lineRule="exact"/>
        <w:rPr>
          <w:rFonts w:ascii="Helvetica Condensed" w:eastAsia="Helvetica Condensed" w:hAnsi="Helvetica Condensed" w:cs="Helvetica Condensed"/>
        </w:rPr>
      </w:pPr>
      <w:r>
        <w:rPr>
          <w:rFonts w:ascii="Helvetica Condensed"/>
          <w:color w:val="231F20"/>
        </w:rPr>
        <w:t>If all pins are not fully seated, the top of the pins will not be level and your work piece will</w:t>
      </w:r>
      <w:r>
        <w:rPr>
          <w:rFonts w:ascii="Helvetica Condensed"/>
          <w:color w:val="231F20"/>
          <w:spacing w:val="-1"/>
        </w:rPr>
        <w:t xml:space="preserve"> </w:t>
      </w:r>
      <w:r>
        <w:rPr>
          <w:rFonts w:ascii="Helvetica Condensed"/>
          <w:color w:val="231F20"/>
        </w:rPr>
        <w:t>wobble.</w:t>
      </w:r>
    </w:p>
    <w:p w:rsidR="0041439D" w:rsidRDefault="001E7814">
      <w:pPr>
        <w:pStyle w:val="ListParagraph"/>
        <w:numPr>
          <w:ilvl w:val="1"/>
          <w:numId w:val="62"/>
        </w:numPr>
        <w:tabs>
          <w:tab w:val="left" w:pos="724"/>
        </w:tabs>
        <w:spacing w:before="7" w:line="247" w:lineRule="auto"/>
        <w:ind w:right="184"/>
        <w:rPr>
          <w:rFonts w:ascii="Helvetica Condensed" w:eastAsia="Helvetica Condensed" w:hAnsi="Helvetica Condensed" w:cs="Helvetica Condensed"/>
        </w:rPr>
      </w:pPr>
      <w:r>
        <w:rPr>
          <w:rFonts w:ascii="Helvetica Condensed"/>
          <w:color w:val="231F20"/>
        </w:rPr>
        <w:t>The grid design allows you to strategically place the pins where they will support your work piece and stay out of the lasers path at the same</w:t>
      </w:r>
      <w:r>
        <w:rPr>
          <w:rFonts w:ascii="Helvetica Condensed"/>
          <w:color w:val="231F20"/>
          <w:spacing w:val="-1"/>
        </w:rPr>
        <w:t xml:space="preserve"> </w:t>
      </w:r>
      <w:r>
        <w:rPr>
          <w:rFonts w:ascii="Helvetica Condensed"/>
          <w:color w:val="231F20"/>
        </w:rPr>
        <w:t>time.</w:t>
      </w:r>
    </w:p>
    <w:p w:rsidR="0041439D" w:rsidRDefault="001E7814">
      <w:pPr>
        <w:pStyle w:val="ListParagraph"/>
        <w:numPr>
          <w:ilvl w:val="0"/>
          <w:numId w:val="62"/>
        </w:numPr>
        <w:tabs>
          <w:tab w:val="left" w:pos="460"/>
        </w:tabs>
        <w:spacing w:before="169" w:line="247" w:lineRule="auto"/>
        <w:ind w:right="289"/>
        <w:rPr>
          <w:rFonts w:ascii="Helvetica Condensed" w:eastAsia="Helvetica Condensed" w:hAnsi="Helvetica Condensed" w:cs="Helvetica Condensed"/>
        </w:rPr>
      </w:pPr>
      <w:r>
        <w:rPr>
          <w:rFonts w:ascii="Helvetica Condensed"/>
          <w:color w:val="231F20"/>
        </w:rPr>
        <w:t>On</w:t>
      </w:r>
      <w:r>
        <w:rPr>
          <w:rFonts w:ascii="Helvetica Condensed"/>
          <w:color w:val="231F20"/>
        </w:rPr>
        <w:t>ce the pins are located, place the pin table into the upper left corner of your laser system with the fences resting against the left and top edge guides (rulers). If the pin table is resting properly against the edge guides you will maintain your 0</w:t>
      </w:r>
      <w:proofErr w:type="gramStart"/>
      <w:r>
        <w:rPr>
          <w:rFonts w:ascii="Helvetica Condensed"/>
          <w:color w:val="231F20"/>
        </w:rPr>
        <w:t>,0</w:t>
      </w:r>
      <w:proofErr w:type="gramEnd"/>
      <w:r>
        <w:rPr>
          <w:rFonts w:ascii="Helvetica Condensed"/>
          <w:color w:val="231F20"/>
        </w:rPr>
        <w:t xml:space="preserve"> (zer</w:t>
      </w:r>
      <w:r>
        <w:rPr>
          <w:rFonts w:ascii="Helvetica Condensed"/>
          <w:color w:val="231F20"/>
        </w:rPr>
        <w:t>o, zero) Home Position in the upper left</w:t>
      </w:r>
      <w:r>
        <w:rPr>
          <w:rFonts w:ascii="Helvetica Condensed"/>
          <w:color w:val="231F20"/>
          <w:spacing w:val="4"/>
        </w:rPr>
        <w:t xml:space="preserve"> </w:t>
      </w:r>
      <w:r>
        <w:rPr>
          <w:rFonts w:ascii="Helvetica Condensed"/>
          <w:color w:val="231F20"/>
          <w:spacing w:val="-3"/>
        </w:rPr>
        <w:t>corner.</w:t>
      </w:r>
    </w:p>
    <w:p w:rsidR="0041439D" w:rsidRDefault="001E7814">
      <w:pPr>
        <w:pStyle w:val="ListParagraph"/>
        <w:numPr>
          <w:ilvl w:val="0"/>
          <w:numId w:val="62"/>
        </w:numPr>
        <w:tabs>
          <w:tab w:val="left" w:pos="460"/>
        </w:tabs>
        <w:spacing w:before="169" w:line="247" w:lineRule="auto"/>
        <w:ind w:right="270"/>
        <w:rPr>
          <w:rFonts w:ascii="Helvetica Condensed" w:eastAsia="Helvetica Condensed" w:hAnsi="Helvetica Condensed" w:cs="Helvetica Condensed"/>
        </w:rPr>
      </w:pPr>
      <w:r>
        <w:rPr>
          <w:rFonts w:ascii="Helvetica Condensed"/>
          <w:color w:val="231F20"/>
        </w:rPr>
        <w:t>Once the pin table is in your laser system, place your work piece onto the pin table so that the left and top edges of your material rest against the fences.</w:t>
      </w:r>
    </w:p>
    <w:p w:rsidR="0041439D" w:rsidRDefault="001E7814">
      <w:pPr>
        <w:pStyle w:val="ListParagraph"/>
        <w:numPr>
          <w:ilvl w:val="0"/>
          <w:numId w:val="62"/>
        </w:numPr>
        <w:tabs>
          <w:tab w:val="left" w:pos="460"/>
        </w:tabs>
        <w:spacing w:before="169" w:line="247" w:lineRule="auto"/>
        <w:ind w:right="763"/>
        <w:rPr>
          <w:rFonts w:ascii="Helvetica Condensed" w:eastAsia="Helvetica Condensed" w:hAnsi="Helvetica Condensed" w:cs="Helvetica Condensed"/>
        </w:rPr>
      </w:pPr>
      <w:r>
        <w:rPr>
          <w:rFonts w:ascii="Helvetica Condensed"/>
          <w:color w:val="231F20"/>
        </w:rPr>
        <w:t xml:space="preserve">Send your job to the </w:t>
      </w:r>
      <w:r>
        <w:rPr>
          <w:rFonts w:ascii="Helvetica Condensed"/>
          <w:color w:val="231F20"/>
          <w:spacing w:val="-3"/>
        </w:rPr>
        <w:t xml:space="preserve">laser. </w:t>
      </w:r>
      <w:r>
        <w:rPr>
          <w:rFonts w:ascii="Helvetica Condensed"/>
          <w:color w:val="231F20"/>
        </w:rPr>
        <w:t>If the pins are prope</w:t>
      </w:r>
      <w:r>
        <w:rPr>
          <w:rFonts w:ascii="Helvetica Condensed"/>
          <w:color w:val="231F20"/>
        </w:rPr>
        <w:t>rly located, your job will cut all edges cleanly without the laser contacting any of the pins.</w:t>
      </w:r>
    </w:p>
    <w:p w:rsidR="0041439D" w:rsidRDefault="001E7814">
      <w:pPr>
        <w:pStyle w:val="ListParagraph"/>
        <w:numPr>
          <w:ilvl w:val="0"/>
          <w:numId w:val="62"/>
        </w:numPr>
        <w:tabs>
          <w:tab w:val="left" w:pos="460"/>
        </w:tabs>
        <w:spacing w:before="169"/>
        <w:rPr>
          <w:rFonts w:ascii="Helvetica Condensed" w:eastAsia="Helvetica Condensed" w:hAnsi="Helvetica Condensed" w:cs="Helvetica Condensed"/>
        </w:rPr>
      </w:pPr>
      <w:r>
        <w:rPr>
          <w:rFonts w:ascii="Helvetica Condensed"/>
          <w:color w:val="231F20"/>
        </w:rPr>
        <w:t>When cutting is complete, use the handy Parts Lifter to lift your parts from the pin table.</w:t>
      </w:r>
    </w:p>
    <w:p w:rsidR="0041439D" w:rsidRDefault="001E7814">
      <w:pPr>
        <w:pStyle w:val="ListParagraph"/>
        <w:numPr>
          <w:ilvl w:val="0"/>
          <w:numId w:val="62"/>
        </w:numPr>
        <w:tabs>
          <w:tab w:val="left" w:pos="460"/>
        </w:tabs>
        <w:spacing w:before="177" w:line="247" w:lineRule="auto"/>
        <w:ind w:right="321"/>
        <w:rPr>
          <w:rFonts w:ascii="Helvetica Condensed" w:eastAsia="Helvetica Condensed" w:hAnsi="Helvetica Condensed" w:cs="Helvetica Condensed"/>
        </w:rPr>
      </w:pPr>
      <w:r>
        <w:rPr>
          <w:rFonts w:ascii="Helvetica Condensed" w:eastAsia="Helvetica Condensed" w:hAnsi="Helvetica Condensed" w:cs="Helvetica Condensed"/>
          <w:color w:val="231F20"/>
        </w:rPr>
        <w:t>When you’re ready for your next vector cutting job, you can remove th</w:t>
      </w:r>
      <w:r>
        <w:rPr>
          <w:rFonts w:ascii="Helvetica Condensed" w:eastAsia="Helvetica Condensed" w:hAnsi="Helvetica Condensed" w:cs="Helvetica Condensed"/>
          <w:color w:val="231F20"/>
        </w:rPr>
        <w:t>e pins and place them into a new position. The pins are designed to be held snugly in place by the plastic supports. It may be necessary to remove them with the use of pliers.</w:t>
      </w:r>
    </w:p>
    <w:p w:rsidR="0041439D" w:rsidRDefault="001E7814">
      <w:pPr>
        <w:pStyle w:val="ListParagraph"/>
        <w:numPr>
          <w:ilvl w:val="0"/>
          <w:numId w:val="62"/>
        </w:numPr>
        <w:tabs>
          <w:tab w:val="left" w:pos="460"/>
        </w:tabs>
        <w:spacing w:before="169"/>
        <w:rPr>
          <w:rFonts w:ascii="Helvetica Condensed" w:eastAsia="Helvetica Condensed" w:hAnsi="Helvetica Condensed" w:cs="Helvetica Condensed"/>
        </w:rPr>
      </w:pPr>
      <w:r>
        <w:rPr>
          <w:rFonts w:ascii="Helvetica Condensed"/>
          <w:color w:val="231F20"/>
        </w:rPr>
        <w:t xml:space="preserve">Additional pins can be purchased from Epilog. Ask for </w:t>
      </w:r>
      <w:r>
        <w:rPr>
          <w:rFonts w:ascii="Helvetica Condensed"/>
          <w:b/>
          <w:color w:val="231F20"/>
        </w:rPr>
        <w:t>P/N</w:t>
      </w:r>
      <w:r>
        <w:rPr>
          <w:rFonts w:ascii="Helvetica Condensed"/>
          <w:b/>
          <w:color w:val="231F20"/>
          <w:spacing w:val="-6"/>
        </w:rPr>
        <w:t xml:space="preserve"> </w:t>
      </w:r>
      <w:r>
        <w:rPr>
          <w:rFonts w:ascii="Helvetica Condensed"/>
          <w:b/>
          <w:color w:val="231F20"/>
        </w:rPr>
        <w:t>LF231</w:t>
      </w:r>
      <w:r>
        <w:rPr>
          <w:rFonts w:ascii="Helvetica Condensed"/>
          <w:color w:val="231F20"/>
        </w:rPr>
        <w:t>.</w:t>
      </w:r>
    </w:p>
    <w:p w:rsidR="0041439D" w:rsidRDefault="001E7814">
      <w:pPr>
        <w:pStyle w:val="ListParagraph"/>
        <w:numPr>
          <w:ilvl w:val="0"/>
          <w:numId w:val="62"/>
        </w:numPr>
        <w:tabs>
          <w:tab w:val="left" w:pos="460"/>
        </w:tabs>
        <w:spacing w:before="177" w:line="247" w:lineRule="auto"/>
        <w:ind w:right="388"/>
        <w:rPr>
          <w:rFonts w:ascii="Helvetica Condensed" w:eastAsia="Helvetica Condensed" w:hAnsi="Helvetica Condensed" w:cs="Helvetica Condensed"/>
        </w:rPr>
      </w:pPr>
      <w:r>
        <w:pict>
          <v:group id="_x0000_s4327" style="position:absolute;left:0;text-align:left;margin-left:369.1pt;margin-top:41.85pt;width:188.45pt;height:141.75pt;z-index:-337624;mso-position-horizontal-relative:page" coordorigin="7382,837" coordsize="3769,2835">
            <v:shape id="_x0000_s4330" type="#_x0000_t75" style="position:absolute;left:7382;top:837;width:3769;height:2835">
              <v:imagedata r:id="rId316" o:title=""/>
            </v:shape>
            <v:group id="_x0000_s4328" style="position:absolute;left:7566;top:2264;width:1169;height:106" coordorigin="7566,2264" coordsize="1169,106">
              <v:shape id="_x0000_s4329" style="position:absolute;left:7566;top:2264;width:1169;height:106" coordorigin="7566,2264" coordsize="1169,106" path="m7586,2264r-20,l7566,2284r,66l7566,2370r20,l8714,2370r20,l8734,2350r,-66l8734,2264r-20,l7586,2264xe" filled="f" strokecolor="#ee2a24" strokeweight="2pt">
                <v:path arrowok="t"/>
              </v:shape>
            </v:group>
            <w10:wrap anchorx="page"/>
          </v:group>
        </w:pict>
      </w:r>
      <w:r>
        <w:rPr>
          <w:rFonts w:ascii="Helvetica Condensed" w:eastAsia="Helvetica Condensed" w:hAnsi="Helvetica Condensed" w:cs="Helvetica Condensed"/>
          <w:color w:val="231F20"/>
        </w:rPr>
        <w:t xml:space="preserve">The Pin </w:t>
      </w:r>
      <w:r>
        <w:rPr>
          <w:rFonts w:ascii="Helvetica Condensed" w:eastAsia="Helvetica Condensed" w:hAnsi="Helvetica Condensed" w:cs="Helvetica Condensed"/>
          <w:color w:val="231F20"/>
          <w:spacing w:val="-4"/>
        </w:rPr>
        <w:t>Tab</w:t>
      </w:r>
      <w:r>
        <w:rPr>
          <w:rFonts w:ascii="Helvetica Condensed" w:eastAsia="Helvetica Condensed" w:hAnsi="Helvetica Condensed" w:cs="Helvetica Condensed"/>
          <w:color w:val="231F20"/>
          <w:spacing w:val="-4"/>
        </w:rPr>
        <w:t xml:space="preserve">le </w:t>
      </w:r>
      <w:r>
        <w:rPr>
          <w:rFonts w:ascii="Helvetica Condensed" w:eastAsia="Helvetica Condensed" w:hAnsi="Helvetica Condensed" w:cs="Helvetica Condensed"/>
          <w:color w:val="231F20"/>
        </w:rPr>
        <w:t xml:space="preserve">is designed so that multiple Pin </w:t>
      </w:r>
      <w:r>
        <w:rPr>
          <w:rFonts w:ascii="Helvetica Condensed" w:eastAsia="Helvetica Condensed" w:hAnsi="Helvetica Condensed" w:cs="Helvetica Condensed"/>
          <w:color w:val="231F20"/>
          <w:spacing w:val="-3"/>
        </w:rPr>
        <w:t xml:space="preserve">Tables </w:t>
      </w:r>
      <w:r>
        <w:rPr>
          <w:rFonts w:ascii="Helvetica Condensed" w:eastAsia="Helvetica Condensed" w:hAnsi="Helvetica Condensed" w:cs="Helvetica Condensed"/>
          <w:color w:val="231F20"/>
        </w:rPr>
        <w:t>can be set next to each other and maintain the 1” (24.4 mm) grid pattern.</w:t>
      </w:r>
    </w:p>
    <w:p w:rsidR="0041439D" w:rsidRDefault="0041439D">
      <w:pPr>
        <w:spacing w:before="6"/>
        <w:rPr>
          <w:rFonts w:ascii="Helvetica Condensed" w:eastAsia="Helvetica Condensed" w:hAnsi="Helvetica Condensed" w:cs="Helvetica Condensed"/>
        </w:rPr>
      </w:pPr>
    </w:p>
    <w:p w:rsidR="0041439D" w:rsidRDefault="001E7814">
      <w:pPr>
        <w:pStyle w:val="Heading5"/>
        <w:rPr>
          <w:b w:val="0"/>
          <w:bCs w:val="0"/>
        </w:rPr>
      </w:pPr>
      <w:r>
        <w:rPr>
          <w:color w:val="231F20"/>
        </w:rPr>
        <w:t>Using the Pin</w:t>
      </w:r>
      <w:r>
        <w:rPr>
          <w:color w:val="231F20"/>
          <w:spacing w:val="1"/>
        </w:rPr>
        <w:t xml:space="preserve"> </w:t>
      </w:r>
      <w:r>
        <w:rPr>
          <w:color w:val="231F20"/>
          <w:spacing w:val="-3"/>
        </w:rPr>
        <w:t>Table:</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BodyText"/>
        <w:tabs>
          <w:tab w:val="left" w:pos="10199"/>
        </w:tabs>
        <w:spacing w:line="247" w:lineRule="auto"/>
        <w:ind w:right="140"/>
      </w:pPr>
      <w:proofErr w:type="gramStart"/>
      <w:r>
        <w:rPr>
          <w:color w:val="231F20"/>
        </w:rPr>
        <w:t xml:space="preserve">In </w:t>
      </w:r>
      <w:r>
        <w:rPr>
          <w:color w:val="231F20"/>
          <w:spacing w:val="-3"/>
        </w:rPr>
        <w:t xml:space="preserve">CorelDRAW, </w:t>
      </w:r>
      <w:r>
        <w:rPr>
          <w:color w:val="231F20"/>
        </w:rPr>
        <w:t>set up a 12” x 12” (305 x 305 mm) page.</w:t>
      </w:r>
      <w:proofErr w:type="gramEnd"/>
      <w:r>
        <w:rPr>
          <w:color w:val="231F20"/>
        </w:rPr>
        <w:t xml:space="preserve">  </w:t>
      </w:r>
      <w:r>
        <w:rPr>
          <w:color w:val="231F20"/>
          <w:spacing w:val="26"/>
        </w:rPr>
        <w:t xml:space="preserve"> </w:t>
      </w:r>
      <w:r>
        <w:rPr>
          <w:color w:val="231F20"/>
        </w:rPr>
        <w:t>Select</w:t>
      </w:r>
      <w:r>
        <w:rPr>
          <w:color w:val="231F20"/>
          <w:spacing w:val="11"/>
        </w:rPr>
        <w:t xml:space="preserve"> </w:t>
      </w:r>
      <w:proofErr w:type="gramStart"/>
      <w:r>
        <w:rPr>
          <w:rFonts w:cs="Helvetica Condensed"/>
          <w:b/>
          <w:bCs/>
          <w:color w:val="231F20"/>
        </w:rPr>
        <w:t>View</w:t>
      </w:r>
      <w:r>
        <w:rPr>
          <w:color w:val="231F20"/>
        </w:rPr>
        <w:t>,</w:t>
      </w:r>
      <w:proofErr w:type="gramEnd"/>
      <w:r>
        <w:rPr>
          <w:color w:val="231F20"/>
        </w:rPr>
        <w:tab/>
        <w:t xml:space="preserve">and scroll down and click on </w:t>
      </w:r>
      <w:r>
        <w:rPr>
          <w:rFonts w:cs="Helvetica Condensed"/>
          <w:b/>
          <w:bCs/>
          <w:color w:val="231F20"/>
        </w:rPr>
        <w:t xml:space="preserve">Grid </w:t>
      </w:r>
      <w:r>
        <w:rPr>
          <w:color w:val="231F20"/>
        </w:rPr>
        <w:t xml:space="preserve">and </w:t>
      </w:r>
      <w:r>
        <w:rPr>
          <w:rFonts w:cs="Helvetica Condensed"/>
          <w:b/>
          <w:bCs/>
          <w:color w:val="231F20"/>
        </w:rPr>
        <w:t>Ruler</w:t>
      </w:r>
      <w:r>
        <w:rPr>
          <w:rFonts w:cs="Helvetica Condensed"/>
          <w:b/>
          <w:bCs/>
          <w:color w:val="231F20"/>
          <w:spacing w:val="-1"/>
        </w:rPr>
        <w:t xml:space="preserve"> </w:t>
      </w:r>
      <w:r>
        <w:rPr>
          <w:rFonts w:cs="Helvetica Condensed"/>
          <w:b/>
          <w:bCs/>
          <w:color w:val="231F20"/>
        </w:rPr>
        <w:t>Setup</w:t>
      </w:r>
      <w:r>
        <w:rPr>
          <w:color w:val="231F20"/>
        </w:rPr>
        <w:t>.</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5"/>
        <w:rPr>
          <w:rFonts w:ascii="Helvetica Condensed" w:eastAsia="Helvetica Condensed" w:hAnsi="Helvetica Condensed" w:cs="Helvetica Condensed"/>
          <w:sz w:val="25"/>
          <w:szCs w:val="25"/>
        </w:rPr>
      </w:pPr>
    </w:p>
    <w:p w:rsidR="0041439D" w:rsidRDefault="001E7814">
      <w:pPr>
        <w:pStyle w:val="BodyText"/>
        <w:tabs>
          <w:tab w:val="left" w:pos="10179"/>
        </w:tabs>
      </w:pPr>
      <w:r>
        <w:pict>
          <v:shape id="_x0000_s4326" type="#_x0000_t75" style="position:absolute;left:0;text-align:left;margin-left:372.25pt;margin-top:7.25pt;width:185.75pt;height:140.8pt;z-index:-337600;mso-position-horizontal-relative:page">
            <v:imagedata r:id="rId317" o:title=""/>
            <w10:wrap anchorx="page"/>
          </v:shape>
        </w:pict>
      </w:r>
      <w:r>
        <w:rPr>
          <w:color w:val="231F20"/>
        </w:rPr>
        <w:t>Set</w:t>
      </w:r>
      <w:r>
        <w:rPr>
          <w:color w:val="231F20"/>
          <w:spacing w:val="-5"/>
        </w:rPr>
        <w:t xml:space="preserve"> </w:t>
      </w:r>
      <w:r>
        <w:rPr>
          <w:color w:val="231F20"/>
        </w:rPr>
        <w:t>the</w:t>
      </w:r>
      <w:r>
        <w:rPr>
          <w:color w:val="231F20"/>
          <w:spacing w:val="-5"/>
        </w:rPr>
        <w:t xml:space="preserve"> </w:t>
      </w:r>
      <w:r>
        <w:rPr>
          <w:color w:val="231F20"/>
        </w:rPr>
        <w:t>Frequency</w:t>
      </w:r>
      <w:r>
        <w:rPr>
          <w:color w:val="231F20"/>
          <w:spacing w:val="-5"/>
        </w:rPr>
        <w:t xml:space="preserve"> </w:t>
      </w:r>
      <w:r>
        <w:rPr>
          <w:color w:val="231F20"/>
        </w:rPr>
        <w:t>to</w:t>
      </w:r>
      <w:r>
        <w:rPr>
          <w:color w:val="231F20"/>
          <w:spacing w:val="-5"/>
        </w:rPr>
        <w:t xml:space="preserve"> </w:t>
      </w:r>
      <w:r>
        <w:rPr>
          <w:color w:val="231F20"/>
        </w:rPr>
        <w:t>1.0</w:t>
      </w:r>
      <w:r>
        <w:rPr>
          <w:color w:val="231F20"/>
          <w:spacing w:val="-5"/>
        </w:rPr>
        <w:t xml:space="preserve"> </w:t>
      </w:r>
      <w:r>
        <w:rPr>
          <w:color w:val="231F20"/>
        </w:rPr>
        <w:t>per</w:t>
      </w:r>
      <w:r>
        <w:rPr>
          <w:color w:val="231F20"/>
          <w:spacing w:val="-5"/>
        </w:rPr>
        <w:t xml:space="preserve"> </w:t>
      </w:r>
      <w:r>
        <w:rPr>
          <w:color w:val="231F20"/>
        </w:rPr>
        <w:t>inch</w:t>
      </w:r>
      <w:r>
        <w:rPr>
          <w:color w:val="231F20"/>
          <w:spacing w:val="-5"/>
        </w:rPr>
        <w:t xml:space="preserve"> </w:t>
      </w:r>
      <w:r>
        <w:rPr>
          <w:color w:val="231F20"/>
        </w:rPr>
        <w:t>(both</w:t>
      </w:r>
      <w:r>
        <w:rPr>
          <w:color w:val="231F20"/>
          <w:spacing w:val="-5"/>
        </w:rPr>
        <w:t xml:space="preserve"> </w:t>
      </w:r>
      <w:r>
        <w:rPr>
          <w:color w:val="231F20"/>
        </w:rPr>
        <w:t>Horizontal</w:t>
      </w:r>
      <w:r>
        <w:rPr>
          <w:color w:val="231F20"/>
          <w:spacing w:val="-5"/>
        </w:rPr>
        <w:t xml:space="preserve"> </w:t>
      </w:r>
      <w:r>
        <w:rPr>
          <w:color w:val="231F20"/>
        </w:rPr>
        <w:t>and</w:t>
      </w:r>
      <w:r>
        <w:rPr>
          <w:color w:val="231F20"/>
          <w:spacing w:val="-5"/>
        </w:rPr>
        <w:t xml:space="preserve"> </w:t>
      </w:r>
      <w:r>
        <w:rPr>
          <w:color w:val="231F20"/>
        </w:rPr>
        <w:t>Vertical),</w:t>
      </w:r>
      <w:r>
        <w:rPr>
          <w:color w:val="231F20"/>
          <w:spacing w:val="-5"/>
        </w:rPr>
        <w:t xml:space="preserve"> </w:t>
      </w:r>
      <w:r>
        <w:rPr>
          <w:color w:val="231F20"/>
        </w:rPr>
        <w:t>and</w:t>
      </w:r>
      <w:r>
        <w:rPr>
          <w:color w:val="231F20"/>
          <w:spacing w:val="-5"/>
        </w:rPr>
        <w:t xml:space="preserve"> </w:t>
      </w:r>
      <w:r>
        <w:rPr>
          <w:color w:val="231F20"/>
        </w:rPr>
        <w:t>put</w:t>
      </w:r>
      <w:r>
        <w:rPr>
          <w:color w:val="231F20"/>
        </w:rPr>
        <w:tab/>
        <w:t>a</w:t>
      </w:r>
    </w:p>
    <w:p w:rsidR="0041439D" w:rsidRDefault="001E7814">
      <w:pPr>
        <w:pStyle w:val="BodyText"/>
        <w:tabs>
          <w:tab w:val="left" w:pos="10179"/>
        </w:tabs>
        <w:spacing w:before="7" w:line="247" w:lineRule="auto"/>
        <w:ind w:right="380"/>
      </w:pPr>
      <w:proofErr w:type="gramStart"/>
      <w:r>
        <w:rPr>
          <w:color w:val="231F20"/>
        </w:rPr>
        <w:t>check</w:t>
      </w:r>
      <w:proofErr w:type="gramEnd"/>
      <w:r>
        <w:rPr>
          <w:color w:val="231F20"/>
        </w:rPr>
        <w:t xml:space="preserve"> mark in the Show grid box. Click </w:t>
      </w:r>
      <w:r>
        <w:rPr>
          <w:b/>
          <w:color w:val="231F20"/>
        </w:rPr>
        <w:t>OK</w:t>
      </w:r>
      <w:r>
        <w:rPr>
          <w:color w:val="231F20"/>
        </w:rPr>
        <w:t xml:space="preserve">. </w:t>
      </w:r>
      <w:r>
        <w:rPr>
          <w:color w:val="231F20"/>
          <w:spacing w:val="-4"/>
        </w:rPr>
        <w:t xml:space="preserve">Your </w:t>
      </w:r>
      <w:r>
        <w:rPr>
          <w:color w:val="231F20"/>
        </w:rPr>
        <w:t>Corel page</w:t>
      </w:r>
      <w:r>
        <w:rPr>
          <w:color w:val="231F20"/>
          <w:spacing w:val="-30"/>
        </w:rPr>
        <w:t xml:space="preserve"> </w:t>
      </w:r>
      <w:r>
        <w:rPr>
          <w:color w:val="231F20"/>
        </w:rPr>
        <w:t>now</w:t>
      </w:r>
      <w:r>
        <w:rPr>
          <w:color w:val="231F20"/>
          <w:spacing w:val="-3"/>
        </w:rPr>
        <w:t xml:space="preserve"> </w:t>
      </w:r>
      <w:r>
        <w:rPr>
          <w:color w:val="231F20"/>
        </w:rPr>
        <w:t>shows</w:t>
      </w:r>
      <w:r>
        <w:rPr>
          <w:color w:val="231F20"/>
        </w:rPr>
        <w:tab/>
        <w:t>a grid pattern that matches the grid of the Pin</w:t>
      </w:r>
      <w:r>
        <w:rPr>
          <w:color w:val="231F20"/>
          <w:spacing w:val="1"/>
        </w:rPr>
        <w:t xml:space="preserve"> </w:t>
      </w:r>
      <w:r>
        <w:rPr>
          <w:color w:val="231F20"/>
          <w:spacing w:val="-3"/>
        </w:rPr>
        <w:t>Table.</w:t>
      </w:r>
    </w:p>
    <w:p w:rsidR="0041439D" w:rsidRDefault="0041439D">
      <w:pPr>
        <w:spacing w:line="247" w:lineRule="auto"/>
        <w:sectPr w:rsidR="0041439D">
          <w:pgSz w:w="12240" w:h="15840"/>
          <w:pgMar w:top="740" w:right="600" w:bottom="820" w:left="980" w:header="0" w:footer="633" w:gutter="0"/>
          <w:cols w:space="720"/>
        </w:sectPr>
      </w:pPr>
    </w:p>
    <w:bookmarkStart w:id="181" w:name="_bookmark104"/>
    <w:bookmarkEnd w:id="181"/>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316" style="width:522pt;height:37.6pt;mso-position-horizontal-relative:char;mso-position-vertical-relative:line" coordsize="10440,752">
            <v:group id="_x0000_s4324" style="position:absolute;left:10;top:10;width:10420;height:661" coordorigin="10,10" coordsize="10420,661">
              <v:shape id="_x0000_s4325" style="position:absolute;left:10;top:10;width:10420;height:661" coordorigin="10,10" coordsize="10420,661" path="m10147,10l10,10r,377l11,492r6,75l63,648r126,21l293,670r10137,l10430,293r-1,-104l10423,113r-46,-81l10251,11r-104,-1xe" fillcolor="#d1d3d4" stroked="f">
                <v:path arrowok="t"/>
              </v:shape>
            </v:group>
            <v:group id="_x0000_s4322" style="position:absolute;left:10;top:10;width:10420;height:661" coordorigin="10,10" coordsize="10420,661">
              <v:shape id="_x0000_s4323" style="position:absolute;left:10;top:10;width:10420;height:661" coordorigin="10,10" coordsize="10420,661" path="m293,670l189,669r-76,-5l32,617,11,492,10,387,10,10r10137,l10251,11r76,6l10408,63r21,126l10430,293r,377l293,670xe" filled="f" strokecolor="#a7a9ac" strokeweight="1pt">
                <v:path arrowok="t"/>
              </v:shape>
            </v:group>
            <v:group id="_x0000_s4320" style="position:absolute;left:6218;top:619;width:3968;height:122" coordorigin="6218,619" coordsize="3968,122">
              <v:shape id="_x0000_s4321" style="position:absolute;left:6218;top:619;width:3968;height:122" coordorigin="6218,619" coordsize="3968,122" path="m6218,619r,122l10185,741r,-122l6218,619xe" fillcolor="#008bcf" stroked="f">
                <v:path arrowok="t"/>
              </v:shape>
            </v:group>
            <v:group id="_x0000_s4317" style="position:absolute;left:6218;top:619;width:3968;height:122" coordorigin="6218,619" coordsize="3968,122">
              <v:shape id="_x0000_s4319" style="position:absolute;left:6218;top:619;width:3968;height:122" coordorigin="6218,619" coordsize="3968,122" path="m6218,619r,122l10185,741r,-122l6218,619xe" filled="f" strokecolor="#a7a9ac" strokeweight="1pt">
                <v:path arrowok="t"/>
              </v:shape>
              <v:shape id="_x0000_s4318" type="#_x0000_t202" style="position:absolute;width:10440;height:752" filled="f" stroked="f">
                <v:textbox inset="0,0,0,0">
                  <w:txbxContent>
                    <w:p w:rsidR="0041439D" w:rsidRDefault="001E7814">
                      <w:pPr>
                        <w:spacing w:before="120"/>
                        <w:ind w:left="518"/>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rPr>
          <w:rFonts w:ascii="Helvetica Condensed" w:eastAsia="Helvetica Condensed" w:hAnsi="Helvetica Condensed" w:cs="Helvetica Condensed"/>
        </w:rPr>
      </w:pP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line="247" w:lineRule="auto"/>
        <w:jc w:val="both"/>
      </w:pPr>
      <w:r>
        <w:pict>
          <v:shape id="_x0000_s4315" type="#_x0000_t75" style="position:absolute;left:0;text-align:left;margin-left:366.7pt;margin-top:1.3pt;width:191.3pt;height:147.7pt;z-index:16672;mso-position-horizontal-relative:page">
            <v:imagedata r:id="rId318" o:title=""/>
            <w10:wrap anchorx="page"/>
          </v:shape>
        </w:pict>
      </w:r>
      <w:r>
        <w:rPr>
          <w:color w:val="231F20"/>
        </w:rPr>
        <w:t>Set up your artwork on the grid so that the vector lines do not cross the path of any of the pins. The small black circles within the letter “B” show the location of the pins. Notice that you do not need</w:t>
      </w:r>
      <w:r>
        <w:rPr>
          <w:color w:val="231F20"/>
        </w:rPr>
        <w:t xml:space="preserve"> to place pins in every available space, they just need to be placed where they will support the work piece. For this piece we have also supported the middle of the “B” to show how to support the waste pieces if you do not want them to fall out after cutti</w:t>
      </w:r>
      <w:r>
        <w:rPr>
          <w:color w:val="231F20"/>
        </w:rPr>
        <w:t>ng. The circles outside of the “B” are to support the long piece</w:t>
      </w:r>
      <w:r>
        <w:rPr>
          <w:color w:val="231F20"/>
          <w:spacing w:val="-19"/>
        </w:rPr>
        <w:t xml:space="preserve"> </w:t>
      </w:r>
      <w:r>
        <w:rPr>
          <w:color w:val="231F20"/>
        </w:rPr>
        <w:t>of wood that we are going to use for cutting.</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10"/>
        <w:rPr>
          <w:rFonts w:ascii="Helvetica Condensed" w:eastAsia="Helvetica Condensed" w:hAnsi="Helvetica Condensed" w:cs="Helvetica Condensed"/>
          <w:sz w:val="24"/>
          <w:szCs w:val="24"/>
        </w:rPr>
      </w:pPr>
    </w:p>
    <w:p w:rsidR="0041439D" w:rsidRDefault="001E7814">
      <w:pPr>
        <w:pStyle w:val="BodyText"/>
        <w:spacing w:line="247" w:lineRule="auto"/>
        <w:ind w:right="36"/>
        <w:jc w:val="both"/>
      </w:pPr>
      <w:r>
        <w:pict>
          <v:shape id="_x0000_s4314" type="#_x0000_t75" style="position:absolute;left:0;text-align:left;margin-left:364.8pt;margin-top:-10.85pt;width:193.2pt;height:145.2pt;z-index:16696;mso-position-horizontal-relative:page">
            <v:imagedata r:id="rId319" o:title=""/>
            <w10:wrap anchorx="page"/>
          </v:shape>
        </w:pict>
      </w:r>
      <w:r>
        <w:rPr>
          <w:color w:val="231F20"/>
        </w:rPr>
        <w:t xml:space="preserve">The next photo shows the Pin </w:t>
      </w:r>
      <w:r>
        <w:rPr>
          <w:color w:val="231F20"/>
          <w:spacing w:val="-4"/>
        </w:rPr>
        <w:t xml:space="preserve">Table </w:t>
      </w:r>
      <w:r>
        <w:rPr>
          <w:color w:val="231F20"/>
        </w:rPr>
        <w:t>in the machine with the letter “B” cut out and resting on the pins.</w:t>
      </w:r>
    </w:p>
    <w:p w:rsidR="0041439D" w:rsidRDefault="001E7814">
      <w:pPr>
        <w:spacing w:before="17"/>
        <w:ind w:right="381"/>
        <w:jc w:val="right"/>
        <w:rPr>
          <w:rFonts w:ascii="Helvetica Condensed" w:eastAsia="Helvetica Condensed" w:hAnsi="Helvetica Condensed" w:cs="Helvetica Condensed"/>
          <w:sz w:val="20"/>
          <w:szCs w:val="20"/>
        </w:rPr>
      </w:pPr>
      <w:r>
        <w:br w:type="column"/>
      </w:r>
      <w:r>
        <w:rPr>
          <w:rFonts w:ascii="Helvetica Condensed"/>
          <w:color w:val="6D6E71"/>
          <w:sz w:val="20"/>
        </w:rPr>
        <w:lastRenderedPageBreak/>
        <w:t xml:space="preserve">Pin </w:t>
      </w:r>
      <w:r>
        <w:rPr>
          <w:rFonts w:ascii="Helvetica Condensed"/>
          <w:color w:val="6D6E71"/>
          <w:spacing w:val="-3"/>
          <w:sz w:val="20"/>
        </w:rPr>
        <w:t>Table</w:t>
      </w:r>
    </w:p>
    <w:p w:rsidR="0041439D" w:rsidRDefault="0041439D">
      <w:pPr>
        <w:jc w:val="right"/>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6536" w:space="40"/>
            <w:col w:w="4084"/>
          </w:cols>
        </w:sectPr>
      </w:pPr>
    </w:p>
    <w:bookmarkStart w:id="182" w:name="Fusion_Rim-Drive_Rotary_Attachment"/>
    <w:bookmarkStart w:id="183" w:name="_bookmark105"/>
    <w:bookmarkEnd w:id="182"/>
    <w:bookmarkEnd w:id="183"/>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304" style="width:522pt;height:37.6pt;mso-position-horizontal-relative:char;mso-position-vertical-relative:line" coordsize="10440,752">
            <v:group id="_x0000_s4312" style="position:absolute;left:10;top:10;width:10420;height:661" coordorigin="10,10" coordsize="10420,661">
              <v:shape id="_x0000_s4313" style="position:absolute;left:10;top:10;width:10420;height:661" coordorigin="10,10" coordsize="10420,661" path="m10430,10l293,10,189,11r-76,6l32,63,11,189,10,293r,377l10147,670r104,-1l10327,664r81,-47l10429,492r1,-105l10430,10xe" fillcolor="#d1d3d4" stroked="f">
                <v:path arrowok="t"/>
              </v:shape>
            </v:group>
            <v:group id="_x0000_s4310" style="position:absolute;left:10;top:10;width:10420;height:661" coordorigin="10,10" coordsize="10420,661">
              <v:shape id="_x0000_s4311" style="position:absolute;left:10;top:10;width:10420;height:661" coordorigin="10,10" coordsize="10420,661" path="m293,10l189,11r-76,6l32,63,11,189,10,293r,377l10147,670r104,-1l10327,664r81,-47l10429,492r1,-105l10430,10,293,10xe" filled="f" strokecolor="#a7a9ac" strokeweight="1pt">
                <v:path arrowok="t"/>
              </v:shape>
            </v:group>
            <v:group id="_x0000_s4308" style="position:absolute;left:6261;top:620;width:3968;height:122" coordorigin="6261,620" coordsize="3968,122">
              <v:shape id="_x0000_s4309" style="position:absolute;left:6261;top:620;width:3968;height:122" coordorigin="6261,620" coordsize="3968,122" path="m6261,620r,121l10229,741r,-121l6261,620xe" fillcolor="#008bcf" stroked="f">
                <v:path arrowok="t"/>
              </v:shape>
            </v:group>
            <v:group id="_x0000_s4305" style="position:absolute;left:6261;top:620;width:3968;height:122" coordorigin="6261,620" coordsize="3968,122">
              <v:shape id="_x0000_s4307" style="position:absolute;left:6261;top:620;width:3968;height:122" coordorigin="6261,620" coordsize="3968,122" path="m6261,620r,121l10229,741r,-121l6261,620xe" filled="f" strokecolor="#a7a9ac" strokeweight="1pt">
                <v:path arrowok="t"/>
              </v:shape>
              <v:shape id="_x0000_s4306" type="#_x0000_t202" style="position:absolute;width:10440;height:752" filled="f" stroked="f">
                <v:textbox inset="0,0,0,0">
                  <w:txbxContent>
                    <w:p w:rsidR="0041439D" w:rsidRDefault="001E7814">
                      <w:pPr>
                        <w:spacing w:before="84"/>
                        <w:ind w:left="561"/>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633" w:gutter="0"/>
          <w:cols w:space="720"/>
        </w:sectPr>
      </w:pPr>
    </w:p>
    <w:p w:rsidR="0041439D" w:rsidRDefault="0041439D">
      <w:pPr>
        <w:spacing w:before="8"/>
        <w:rPr>
          <w:rFonts w:ascii="Helvetica Condensed" w:eastAsia="Helvetica Condensed" w:hAnsi="Helvetica Condensed" w:cs="Helvetica Condensed"/>
          <w:sz w:val="37"/>
          <w:szCs w:val="37"/>
        </w:rPr>
      </w:pPr>
    </w:p>
    <w:p w:rsidR="0041439D" w:rsidRDefault="001E7814">
      <w:pPr>
        <w:pStyle w:val="Heading1"/>
        <w:ind w:right="-20"/>
        <w:rPr>
          <w:b w:val="0"/>
          <w:bCs w:val="0"/>
        </w:rPr>
      </w:pPr>
      <w:r>
        <w:rPr>
          <w:color w:val="008BCF"/>
        </w:rPr>
        <w:t>Fusion Rim-Drive Rotary</w:t>
      </w:r>
      <w:r>
        <w:rPr>
          <w:color w:val="008BCF"/>
          <w:spacing w:val="6"/>
        </w:rPr>
        <w:t xml:space="preserve"> </w:t>
      </w:r>
      <w:r>
        <w:rPr>
          <w:color w:val="008BCF"/>
        </w:rPr>
        <w:t>Attachment</w:t>
      </w:r>
    </w:p>
    <w:p w:rsidR="0041439D" w:rsidRDefault="001E7814">
      <w:pPr>
        <w:spacing w:before="21"/>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Fusion Rim-Drive Rotary</w:t>
      </w:r>
      <w:r>
        <w:rPr>
          <w:rFonts w:ascii="Helvetica Condensed"/>
          <w:color w:val="6D6E71"/>
          <w:spacing w:val="3"/>
          <w:sz w:val="20"/>
        </w:rPr>
        <w:t xml:space="preserve"> </w:t>
      </w:r>
      <w:r>
        <w:rPr>
          <w:rFonts w:ascii="Helvetica Condensed"/>
          <w:color w:val="6D6E71"/>
          <w:sz w:val="20"/>
        </w:rPr>
        <w:t>Attachment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5775" w:space="1555"/>
            <w:col w:w="3330"/>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jc w:val="both"/>
      </w:pPr>
      <w:r>
        <w:rPr>
          <w:color w:val="231F20"/>
        </w:rPr>
        <w:t>The optional Fusion Rim-Drive Rotary Attachment allows you to mark and engrave on cylindrical</w:t>
      </w:r>
      <w:r>
        <w:rPr>
          <w:color w:val="231F20"/>
          <w:spacing w:val="2"/>
        </w:rPr>
        <w:t xml:space="preserve"> </w:t>
      </w:r>
      <w:r>
        <w:rPr>
          <w:color w:val="231F20"/>
        </w:rPr>
        <w:t>objects.</w:t>
      </w: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Firmware Preparation</w:t>
      </w:r>
    </w:p>
    <w:p w:rsidR="0041439D" w:rsidRDefault="001E7814">
      <w:pPr>
        <w:pStyle w:val="BodyText"/>
        <w:spacing w:before="252" w:line="247" w:lineRule="auto"/>
        <w:ind w:right="116"/>
        <w:jc w:val="both"/>
        <w:rPr>
          <w:rFonts w:cs="Helvetica Condensed"/>
        </w:rPr>
      </w:pPr>
      <w:r>
        <w:rPr>
          <w:color w:val="231F20"/>
        </w:rPr>
        <w:t xml:space="preserve">Make sure your Fusion firmware is version 1.0.0.7 or higher to operate the Rotary Attachment. The firmware version is one of the menu items under the Config menu items on the Fusion Control Panel. </w:t>
      </w:r>
      <w:r>
        <w:rPr>
          <w:color w:val="231F20"/>
          <w:spacing w:val="-9"/>
        </w:rPr>
        <w:t xml:space="preserve">To </w:t>
      </w:r>
      <w:r>
        <w:rPr>
          <w:color w:val="231F20"/>
        </w:rPr>
        <w:t xml:space="preserve">upgrade your firmware go to the Epilog web site at </w:t>
      </w:r>
      <w:hyperlink r:id="rId320">
        <w:r>
          <w:rPr>
            <w:color w:val="231F20"/>
            <w:u w:val="single" w:color="231F20"/>
          </w:rPr>
          <w:t>www.epiloglaser.com/tech-support/epilog-drivers.htm</w:t>
        </w:r>
        <w:r>
          <w:rPr>
            <w:color w:val="231F20"/>
          </w:rPr>
          <w:t>.</w:t>
        </w:r>
      </w:hyperlink>
      <w:r>
        <w:rPr>
          <w:color w:val="231F20"/>
        </w:rPr>
        <w:t xml:space="preserve"> Further instructions are available in </w:t>
      </w:r>
      <w:hyperlink w:anchor="_bookmark141" w:history="1">
        <w:r>
          <w:rPr>
            <w:rFonts w:cs="Helvetica Condensed"/>
            <w:b/>
            <w:bCs/>
            <w:color w:val="231F20"/>
          </w:rPr>
          <w:t>“</w:t>
        </w:r>
        <w:proofErr w:type="gramStart"/>
        <w:r>
          <w:rPr>
            <w:rFonts w:cs="Helvetica Condensed"/>
            <w:b/>
            <w:bCs/>
            <w:color w:val="231F20"/>
          </w:rPr>
          <w:t>Section :</w:t>
        </w:r>
        <w:proofErr w:type="gramEnd"/>
      </w:hyperlink>
      <w:r>
        <w:rPr>
          <w:rFonts w:cs="Helvetica Condensed"/>
          <w:b/>
          <w:bCs/>
          <w:color w:val="231F20"/>
        </w:rPr>
        <w:t xml:space="preserve"> </w:t>
      </w:r>
      <w:hyperlink w:anchor="_bookmark141" w:history="1">
        <w:r>
          <w:rPr>
            <w:rFonts w:cs="Helvetica Condensed"/>
            <w:b/>
            <w:bCs/>
            <w:color w:val="231F20"/>
          </w:rPr>
          <w:t>Upgrading the Ope</w:t>
        </w:r>
        <w:r>
          <w:rPr>
            <w:rFonts w:cs="Helvetica Condensed"/>
            <w:b/>
            <w:bCs/>
            <w:color w:val="231F20"/>
          </w:rPr>
          <w:t>rational Firmware” on page 149</w:t>
        </w:r>
      </w:hyperlink>
      <w:r>
        <w:rPr>
          <w:rFonts w:cs="Helvetica Condensed"/>
          <w:b/>
          <w:bCs/>
          <w:color w:val="231F20"/>
        </w:rPr>
        <w:t>.</w:t>
      </w:r>
    </w:p>
    <w:p w:rsidR="0041439D" w:rsidRDefault="0041439D">
      <w:pPr>
        <w:rPr>
          <w:rFonts w:ascii="Helvetica Condensed" w:eastAsia="Helvetica Condensed" w:hAnsi="Helvetica Condensed" w:cs="Helvetica Condensed"/>
          <w:b/>
          <w:bCs/>
        </w:rPr>
      </w:pPr>
    </w:p>
    <w:p w:rsidR="0041439D" w:rsidRDefault="0041439D">
      <w:pPr>
        <w:spacing w:before="3"/>
        <w:rPr>
          <w:rFonts w:ascii="Helvetica Condensed" w:eastAsia="Helvetica Condensed" w:hAnsi="Helvetica Condensed" w:cs="Helvetica Condensed"/>
          <w:b/>
          <w:bCs/>
          <w:sz w:val="18"/>
          <w:szCs w:val="18"/>
        </w:rPr>
      </w:pPr>
    </w:p>
    <w:p w:rsidR="0041439D" w:rsidRDefault="001E7814">
      <w:pPr>
        <w:pStyle w:val="Heading2"/>
        <w:jc w:val="both"/>
        <w:rPr>
          <w:b w:val="0"/>
          <w:bCs w:val="0"/>
        </w:rPr>
      </w:pPr>
      <w:r>
        <w:rPr>
          <w:color w:val="231F20"/>
        </w:rPr>
        <w:t>Rotary Attachment</w:t>
      </w:r>
      <w:r>
        <w:rPr>
          <w:color w:val="231F20"/>
          <w:spacing w:val="5"/>
        </w:rPr>
        <w:t xml:space="preserve"> </w:t>
      </w:r>
      <w:r>
        <w:rPr>
          <w:color w:val="231F20"/>
        </w:rPr>
        <w:t>Installation</w:t>
      </w:r>
    </w:p>
    <w:p w:rsidR="0041439D" w:rsidRDefault="001E7814">
      <w:pPr>
        <w:pStyle w:val="BodyText"/>
        <w:spacing w:before="252"/>
        <w:jc w:val="both"/>
      </w:pPr>
      <w:r>
        <w:rPr>
          <w:color w:val="231F20"/>
        </w:rPr>
        <w:t>Lower the engraving table far enough so the Rotary Attachment will not interfere with the lens</w:t>
      </w:r>
      <w:r>
        <w:rPr>
          <w:color w:val="231F20"/>
          <w:spacing w:val="6"/>
        </w:rPr>
        <w:t xml:space="preserve"> </w:t>
      </w:r>
      <w:r>
        <w:rPr>
          <w:color w:val="231F20"/>
        </w:rPr>
        <w:t>carriage.</w:t>
      </w:r>
    </w:p>
    <w:p w:rsidR="0041439D" w:rsidRDefault="0041439D">
      <w:pPr>
        <w:spacing w:before="6"/>
        <w:rPr>
          <w:rFonts w:ascii="Helvetica Condensed" w:eastAsia="Helvetica Condensed" w:hAnsi="Helvetica Condensed" w:cs="Helvetica Condensed"/>
          <w:sz w:val="18"/>
          <w:szCs w:val="18"/>
        </w:rPr>
      </w:pPr>
    </w:p>
    <w:p w:rsidR="0041439D" w:rsidRDefault="001E7814">
      <w:pPr>
        <w:pStyle w:val="BodyText"/>
        <w:spacing w:before="57" w:line="247" w:lineRule="auto"/>
        <w:ind w:left="1144" w:right="114"/>
      </w:pPr>
      <w:r>
        <w:pict>
          <v:group id="_x0000_s4292" style="position:absolute;left:0;text-align:left;margin-left:54.2pt;margin-top:-1.7pt;width:42.8pt;height:37.25pt;z-index:16768;mso-position-horizontal-relative:page" coordorigin="1084,-34" coordsize="856,745">
            <v:group id="_x0000_s4302" style="position:absolute;left:1099;top:-19;width:827;height:716" coordorigin="1099,-19" coordsize="827,716">
              <v:shape id="_x0000_s4303" style="position:absolute;left:1099;top:-19;width:827;height:716" coordorigin="1099,-19" coordsize="827,716" path="m1099,696l1512,-19r413,715l1099,696xe" filled="f" strokecolor="#020303" strokeweight=".49672mm">
                <v:path arrowok="t"/>
              </v:shape>
            </v:group>
            <v:group id="_x0000_s4293" style="position:absolute;left:1280;top:239;width:345;height:407" coordorigin="1280,239" coordsize="345,407">
              <v:shape id="_x0000_s4301" style="position:absolute;left:1280;top:239;width:345;height:407" coordorigin="1280,239" coordsize="345,407" path="m1358,518r-64,27l1280,582r2,14l1329,642r29,4l1373,645r52,-30l1344,615r-12,-4l1316,598r-4,-8l1312,574r5,-8l1332,554r12,-4l1436,550r,-19l1404,531r-10,-6l1383,521r-12,-2l1358,518xe" fillcolor="#008bcf" stroked="f">
                <v:path arrowok="t"/>
              </v:shape>
              <v:shape id="_x0000_s4300" style="position:absolute;left:1280;top:239;width:345;height:407" coordorigin="1280,239" coordsize="345,407" path="m1436,550r-65,l1384,554r15,12l1404,574r,16l1399,598r-15,13l1371,615r54,l1429,608r5,-12l1436,583r,-33xe" fillcolor="#008bcf" stroked="f">
                <v:path arrowok="t"/>
              </v:shape>
              <v:shape id="_x0000_s4299" style="position:absolute;left:1280;top:239;width:345;height:407" coordorigin="1280,239" coordsize="345,407" path="m1600,585r-107,l1504,593r13,5l1532,602r15,1l1562,602r14,-4l1589,593r11,-8xe" fillcolor="#008bcf" stroked="f">
                <v:path arrowok="t"/>
              </v:shape>
              <v:shape id="_x0000_s4298" style="position:absolute;left:1280;top:239;width:345;height:407" coordorigin="1280,239" coordsize="345,407" path="m1547,475r-64,27l1469,539r2,13l1475,565r8,11l1493,585r107,l1610,576r3,-5l1533,571r-12,-4l1513,561r-8,-6l1501,547r,-17l1505,523r16,-13l1533,506r91,l1624,487r-31,l1582,482r-11,-4l1559,476r-12,-1xe" fillcolor="#008bcf" stroked="f">
                <v:path arrowok="t"/>
              </v:shape>
              <v:shape id="_x0000_s4297" style="position:absolute;left:1280;top:239;width:345;height:407" coordorigin="1280,239" coordsize="345,407" path="m1624,506r-64,l1572,510r9,7l1588,523r5,7l1593,547r-5,8l1572,567r-12,4l1613,571r5,-6l1623,553r1,-14l1624,506xe" fillcolor="#008bcf" stroked="f">
                <v:path arrowok="t"/>
              </v:shape>
              <v:shape id="_x0000_s4296" style="position:absolute;left:1280;top:239;width:345;height:407" coordorigin="1280,239" coordsize="345,407" path="m1613,239r-196,46l1416,285r-1,1l1413,286r,1l1404,531r32,l1436,359r82,-20l1436,339r,-26l1593,276r31,l1624,256r,-2l1623,252r,l1621,244r-8,-5xe" fillcolor="#008bcf" stroked="f">
                <v:path arrowok="t"/>
              </v:shape>
              <v:shape id="_x0000_s4295" style="position:absolute;left:1280;top:239;width:345;height:407" coordorigin="1280,239" coordsize="345,407" path="m1624,322r-31,l1593,487r31,l1624,322xe" fillcolor="#008bcf" stroked="f">
                <v:path arrowok="t"/>
              </v:shape>
              <v:shape id="_x0000_s4294" style="position:absolute;left:1280;top:239;width:345;height:407" coordorigin="1280,239" coordsize="345,407" path="m1624,276r-31,l1593,302r-157,37l1518,339r75,-17l1624,322r,-46xe" fillcolor="#008bcf" stroked="f">
                <v:path arrowok="t"/>
              </v:shape>
            </v:group>
            <w10:wrap anchorx="page"/>
          </v:group>
        </w:pict>
      </w:r>
      <w:r>
        <w:rPr>
          <w:rFonts w:cs="Helvetica Condensed"/>
          <w:b/>
          <w:bCs/>
          <w:color w:val="231F20"/>
        </w:rPr>
        <w:t>An</w:t>
      </w:r>
      <w:r>
        <w:rPr>
          <w:rFonts w:cs="Helvetica Condensed"/>
          <w:b/>
          <w:bCs/>
          <w:color w:val="231F20"/>
          <w:spacing w:val="-6"/>
        </w:rPr>
        <w:t xml:space="preserve"> </w:t>
      </w:r>
      <w:r>
        <w:rPr>
          <w:rFonts w:cs="Helvetica Condensed"/>
          <w:b/>
          <w:bCs/>
          <w:color w:val="231F20"/>
        </w:rPr>
        <w:t>important</w:t>
      </w:r>
      <w:r>
        <w:rPr>
          <w:rFonts w:cs="Helvetica Condensed"/>
          <w:b/>
          <w:bCs/>
          <w:color w:val="231F20"/>
          <w:spacing w:val="-6"/>
        </w:rPr>
        <w:t xml:space="preserve"> </w:t>
      </w:r>
      <w:r>
        <w:rPr>
          <w:rFonts w:cs="Helvetica Condensed"/>
          <w:b/>
          <w:bCs/>
          <w:color w:val="231F20"/>
        </w:rPr>
        <w:t>note:</w:t>
      </w:r>
      <w:r>
        <w:rPr>
          <w:rFonts w:cs="Helvetica Condensed"/>
          <w:b/>
          <w:bCs/>
          <w:color w:val="231F20"/>
          <w:spacing w:val="-6"/>
        </w:rPr>
        <w:t xml:space="preserve"> </w:t>
      </w:r>
      <w:r>
        <w:rPr>
          <w:color w:val="231F20"/>
          <w:spacing w:val="-5"/>
        </w:rPr>
        <w:t>Turn</w:t>
      </w:r>
      <w:r>
        <w:rPr>
          <w:color w:val="231F20"/>
          <w:spacing w:val="-6"/>
        </w:rPr>
        <w:t xml:space="preserve"> </w:t>
      </w:r>
      <w:r>
        <w:rPr>
          <w:color w:val="231F20"/>
        </w:rPr>
        <w:t>off</w:t>
      </w:r>
      <w:r>
        <w:rPr>
          <w:color w:val="231F20"/>
          <w:spacing w:val="-6"/>
        </w:rPr>
        <w:t xml:space="preserve"> </w:t>
      </w:r>
      <w:r>
        <w:rPr>
          <w:color w:val="231F20"/>
        </w:rPr>
        <w:t>the</w:t>
      </w:r>
      <w:r>
        <w:rPr>
          <w:color w:val="231F20"/>
          <w:spacing w:val="-6"/>
        </w:rPr>
        <w:t xml:space="preserve"> </w:t>
      </w:r>
      <w:r>
        <w:rPr>
          <w:color w:val="231F20"/>
        </w:rPr>
        <w:t>power</w:t>
      </w:r>
      <w:r>
        <w:rPr>
          <w:color w:val="231F20"/>
          <w:spacing w:val="-6"/>
        </w:rPr>
        <w:t xml:space="preserve"> </w:t>
      </w:r>
      <w:r>
        <w:rPr>
          <w:color w:val="231F20"/>
        </w:rPr>
        <w:t>to</w:t>
      </w:r>
      <w:r>
        <w:rPr>
          <w:color w:val="231F20"/>
          <w:spacing w:val="-6"/>
        </w:rPr>
        <w:t xml:space="preserve"> </w:t>
      </w:r>
      <w:r>
        <w:rPr>
          <w:color w:val="231F20"/>
        </w:rPr>
        <w:t>the</w:t>
      </w:r>
      <w:r>
        <w:rPr>
          <w:color w:val="231F20"/>
          <w:spacing w:val="-6"/>
        </w:rPr>
        <w:t xml:space="preserve"> </w:t>
      </w:r>
      <w:r>
        <w:rPr>
          <w:color w:val="231F20"/>
        </w:rPr>
        <w:t>engraver.</w:t>
      </w:r>
      <w:r>
        <w:rPr>
          <w:color w:val="231F20"/>
          <w:spacing w:val="-6"/>
        </w:rPr>
        <w:t xml:space="preserve"> </w:t>
      </w:r>
      <w:r>
        <w:rPr>
          <w:color w:val="231F20"/>
          <w:spacing w:val="-4"/>
        </w:rPr>
        <w:t>It’s</w:t>
      </w:r>
      <w:r>
        <w:rPr>
          <w:color w:val="231F20"/>
          <w:spacing w:val="-6"/>
        </w:rPr>
        <w:t xml:space="preserve"> </w:t>
      </w:r>
      <w:r>
        <w:rPr>
          <w:color w:val="231F20"/>
        </w:rPr>
        <w:t>important</w:t>
      </w:r>
      <w:r>
        <w:rPr>
          <w:color w:val="231F20"/>
          <w:spacing w:val="-6"/>
        </w:rPr>
        <w:t xml:space="preserve"> </w:t>
      </w:r>
      <w:r>
        <w:rPr>
          <w:color w:val="231F20"/>
        </w:rPr>
        <w:t>that</w:t>
      </w:r>
      <w:r>
        <w:rPr>
          <w:color w:val="231F20"/>
          <w:spacing w:val="-6"/>
        </w:rPr>
        <w:t xml:space="preserve"> </w:t>
      </w:r>
      <w:r>
        <w:rPr>
          <w:color w:val="231F20"/>
        </w:rPr>
        <w:t>the</w:t>
      </w:r>
      <w:r>
        <w:rPr>
          <w:color w:val="231F20"/>
          <w:spacing w:val="-6"/>
        </w:rPr>
        <w:t xml:space="preserve"> </w:t>
      </w:r>
      <w:r>
        <w:rPr>
          <w:color w:val="231F20"/>
        </w:rPr>
        <w:t>laser</w:t>
      </w:r>
      <w:r>
        <w:rPr>
          <w:color w:val="231F20"/>
          <w:spacing w:val="-6"/>
        </w:rPr>
        <w:t xml:space="preserve"> </w:t>
      </w:r>
      <w:r>
        <w:rPr>
          <w:color w:val="231F20"/>
        </w:rPr>
        <w:t>system</w:t>
      </w:r>
      <w:r>
        <w:rPr>
          <w:color w:val="231F20"/>
          <w:spacing w:val="-6"/>
        </w:rPr>
        <w:t xml:space="preserve"> </w:t>
      </w:r>
      <w:r>
        <w:rPr>
          <w:color w:val="231F20"/>
        </w:rPr>
        <w:t>is</w:t>
      </w:r>
      <w:r>
        <w:rPr>
          <w:color w:val="231F20"/>
          <w:spacing w:val="-6"/>
        </w:rPr>
        <w:t xml:space="preserve"> </w:t>
      </w:r>
      <w:r>
        <w:rPr>
          <w:color w:val="231F20"/>
        </w:rPr>
        <w:t>turned</w:t>
      </w:r>
      <w:r>
        <w:rPr>
          <w:color w:val="231F20"/>
          <w:spacing w:val="-6"/>
        </w:rPr>
        <w:t xml:space="preserve"> </w:t>
      </w:r>
      <w:r>
        <w:rPr>
          <w:color w:val="231F20"/>
        </w:rPr>
        <w:t>off</w:t>
      </w:r>
      <w:r>
        <w:rPr>
          <w:color w:val="231F20"/>
          <w:spacing w:val="-6"/>
        </w:rPr>
        <w:t xml:space="preserve"> </w:t>
      </w:r>
      <w:r>
        <w:rPr>
          <w:color w:val="231F20"/>
        </w:rPr>
        <w:t>before installing (or removing) the Rotary</w:t>
      </w:r>
      <w:r>
        <w:rPr>
          <w:color w:val="231F20"/>
          <w:spacing w:val="3"/>
        </w:rPr>
        <w:t xml:space="preserve"> </w:t>
      </w:r>
      <w:r>
        <w:rPr>
          <w:color w:val="231F20"/>
        </w:rPr>
        <w:t>Attachment.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2"/>
      </w:pPr>
      <w:r>
        <w:pict>
          <v:group id="_x0000_s4288" style="position:absolute;left:0;text-align:left;margin-left:356.35pt;margin-top:27.4pt;width:219.85pt;height:129.15pt;z-index:-337408;mso-position-horizontal-relative:page" coordorigin="7127,548" coordsize="4397,2583">
            <v:shape id="_x0000_s4291" type="#_x0000_t75" style="position:absolute;left:7127;top:548;width:4397;height:2583">
              <v:imagedata r:id="rId321" o:title=""/>
            </v:shape>
            <v:group id="_x0000_s4289" style="position:absolute;left:10388;top:1486;width:585;height:641" coordorigin="10388,1486" coordsize="585,641">
              <v:shape id="_x0000_s4290" style="position:absolute;left:10388;top:1486;width:585;height:641" coordorigin="10388,1486" coordsize="585,641" path="m10558,1486r-98,3l10409,1507r-18,51l10388,1656r,300l10391,2055r18,50l10460,2124r98,2l10803,2126r98,-2l10952,2105r18,-50l10973,1956r,-300l10970,1558r-18,-51l10901,1489r-98,-3l10558,1486xe" filled="f" strokecolor="#ee2a24" strokeweight="2pt">
                <v:path arrowok="t"/>
              </v:shape>
            </v:group>
            <w10:wrap anchorx="page"/>
          </v:group>
        </w:pict>
      </w:r>
      <w:r>
        <w:rPr>
          <w:color w:val="231F20"/>
        </w:rPr>
        <w:t>Place</w:t>
      </w:r>
      <w:r>
        <w:rPr>
          <w:color w:val="231F20"/>
          <w:spacing w:val="-7"/>
        </w:rPr>
        <w:t xml:space="preserve"> </w:t>
      </w:r>
      <w:r>
        <w:rPr>
          <w:color w:val="231F20"/>
        </w:rPr>
        <w:t>the</w:t>
      </w:r>
      <w:r>
        <w:rPr>
          <w:color w:val="231F20"/>
          <w:spacing w:val="-7"/>
        </w:rPr>
        <w:t xml:space="preserve"> </w:t>
      </w:r>
      <w:r>
        <w:rPr>
          <w:color w:val="231F20"/>
        </w:rPr>
        <w:t>Rotary</w:t>
      </w:r>
      <w:r>
        <w:rPr>
          <w:color w:val="231F20"/>
          <w:spacing w:val="-7"/>
        </w:rPr>
        <w:t xml:space="preserve"> </w:t>
      </w:r>
      <w:r>
        <w:rPr>
          <w:color w:val="231F20"/>
        </w:rPr>
        <w:t>Attachment</w:t>
      </w:r>
      <w:r>
        <w:rPr>
          <w:color w:val="231F20"/>
          <w:spacing w:val="-7"/>
        </w:rPr>
        <w:t xml:space="preserve"> </w:t>
      </w:r>
      <w:r>
        <w:rPr>
          <w:color w:val="231F20"/>
        </w:rPr>
        <w:t>in</w:t>
      </w:r>
      <w:r>
        <w:rPr>
          <w:color w:val="231F20"/>
          <w:spacing w:val="-7"/>
        </w:rPr>
        <w:t xml:space="preserve"> </w:t>
      </w:r>
      <w:r>
        <w:rPr>
          <w:color w:val="231F20"/>
        </w:rPr>
        <w:t>the</w:t>
      </w:r>
      <w:r>
        <w:rPr>
          <w:color w:val="231F20"/>
          <w:spacing w:val="-7"/>
        </w:rPr>
        <w:t xml:space="preserve"> </w:t>
      </w:r>
      <w:r>
        <w:rPr>
          <w:color w:val="231F20"/>
        </w:rPr>
        <w:t>upper</w:t>
      </w:r>
      <w:r>
        <w:rPr>
          <w:color w:val="231F20"/>
          <w:spacing w:val="-7"/>
        </w:rPr>
        <w:t xml:space="preserve"> </w:t>
      </w:r>
      <w:r>
        <w:rPr>
          <w:color w:val="231F20"/>
        </w:rPr>
        <w:t>left</w:t>
      </w:r>
      <w:r>
        <w:rPr>
          <w:color w:val="231F20"/>
          <w:spacing w:val="-7"/>
        </w:rPr>
        <w:t xml:space="preserve"> </w:t>
      </w:r>
      <w:r>
        <w:rPr>
          <w:color w:val="231F20"/>
        </w:rPr>
        <w:t>corner</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table</w:t>
      </w:r>
      <w:r>
        <w:rPr>
          <w:color w:val="231F20"/>
          <w:spacing w:val="-7"/>
        </w:rPr>
        <w:t xml:space="preserve"> </w:t>
      </w:r>
      <w:r>
        <w:rPr>
          <w:color w:val="231F20"/>
        </w:rPr>
        <w:t>so</w:t>
      </w:r>
      <w:r>
        <w:rPr>
          <w:color w:val="231F20"/>
          <w:spacing w:val="-7"/>
        </w:rPr>
        <w:t xml:space="preserve"> </w:t>
      </w:r>
      <w:r>
        <w:rPr>
          <w:color w:val="231F20"/>
        </w:rPr>
        <w:t>that</w:t>
      </w:r>
      <w:r>
        <w:rPr>
          <w:color w:val="231F20"/>
          <w:spacing w:val="-7"/>
        </w:rPr>
        <w:t xml:space="preserve"> </w:t>
      </w:r>
      <w:r>
        <w:rPr>
          <w:color w:val="231F20"/>
        </w:rPr>
        <w:t>the</w:t>
      </w:r>
      <w:r>
        <w:rPr>
          <w:color w:val="231F20"/>
          <w:spacing w:val="-7"/>
        </w:rPr>
        <w:t xml:space="preserve"> </w:t>
      </w:r>
      <w:r>
        <w:rPr>
          <w:color w:val="231F20"/>
        </w:rPr>
        <w:t>baseplate</w:t>
      </w:r>
      <w:r>
        <w:rPr>
          <w:color w:val="231F20"/>
          <w:spacing w:val="-7"/>
        </w:rPr>
        <w:t xml:space="preserve"> </w:t>
      </w:r>
      <w:r>
        <w:rPr>
          <w:color w:val="231F20"/>
        </w:rPr>
        <w:t>is</w:t>
      </w:r>
      <w:r>
        <w:rPr>
          <w:color w:val="231F20"/>
          <w:spacing w:val="-7"/>
        </w:rPr>
        <w:t xml:space="preserve"> </w:t>
      </w:r>
      <w:r>
        <w:rPr>
          <w:color w:val="231F20"/>
        </w:rPr>
        <w:t>positioned</w:t>
      </w:r>
      <w:r>
        <w:rPr>
          <w:color w:val="231F20"/>
          <w:spacing w:val="-7"/>
        </w:rPr>
        <w:t xml:space="preserve"> </w:t>
      </w:r>
      <w:r>
        <w:rPr>
          <w:color w:val="231F20"/>
        </w:rPr>
        <w:t>against</w:t>
      </w:r>
      <w:r>
        <w:rPr>
          <w:color w:val="231F20"/>
          <w:spacing w:val="-7"/>
        </w:rPr>
        <w:t xml:space="preserve"> </w:t>
      </w:r>
      <w:r>
        <w:rPr>
          <w:color w:val="231F20"/>
        </w:rPr>
        <w:t>the</w:t>
      </w:r>
      <w:r>
        <w:rPr>
          <w:color w:val="231F20"/>
          <w:spacing w:val="-7"/>
        </w:rPr>
        <w:t xml:space="preserve"> </w:t>
      </w:r>
      <w:r>
        <w:rPr>
          <w:color w:val="231F20"/>
        </w:rPr>
        <w:t>sides</w:t>
      </w:r>
      <w:r>
        <w:rPr>
          <w:color w:val="231F20"/>
          <w:spacing w:val="-7"/>
        </w:rPr>
        <w:t xml:space="preserve"> </w:t>
      </w:r>
      <w:r>
        <w:rPr>
          <w:color w:val="231F20"/>
        </w:rPr>
        <w:t>of</w:t>
      </w:r>
      <w:r>
        <w:rPr>
          <w:color w:val="231F20"/>
          <w:spacing w:val="-7"/>
        </w:rPr>
        <w:t xml:space="preserve"> </w:t>
      </w:r>
      <w:r>
        <w:rPr>
          <w:color w:val="231F20"/>
        </w:rPr>
        <w:t xml:space="preserve">the </w:t>
      </w:r>
      <w:r>
        <w:rPr>
          <w:color w:val="231F20"/>
        </w:rPr>
        <w:t xml:space="preserve">left and top rulers. The rotary rests on the table against the  </w:t>
      </w:r>
      <w:r>
        <w:rPr>
          <w:color w:val="231F20"/>
          <w:spacing w:val="24"/>
        </w:rPr>
        <w:t xml:space="preserve"> </w:t>
      </w:r>
      <w:r>
        <w:rPr>
          <w:color w:val="231F20"/>
        </w:rPr>
        <w:t>rulers</w:t>
      </w:r>
    </w:p>
    <w:p w:rsidR="0041439D" w:rsidRDefault="001E7814">
      <w:pPr>
        <w:pStyle w:val="BodyText"/>
        <w:spacing w:line="272" w:lineRule="exact"/>
        <w:jc w:val="both"/>
      </w:pPr>
      <w:proofErr w:type="gramStart"/>
      <w:r>
        <w:rPr>
          <w:color w:val="231F20"/>
        </w:rPr>
        <w:t>and</w:t>
      </w:r>
      <w:proofErr w:type="gramEnd"/>
      <w:r>
        <w:rPr>
          <w:color w:val="231F20"/>
        </w:rPr>
        <w:t xml:space="preserve"> does not need to be locked in place.</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4780"/>
        <w:jc w:val="both"/>
      </w:pPr>
      <w:r>
        <w:rPr>
          <w:color w:val="231F20"/>
        </w:rPr>
        <w:t>With the Fusion powered off, mate both cable connectors to the connectors located at the right side of the cabinet as shown in the photo.</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10"/>
        <w:rPr>
          <w:rFonts w:ascii="Helvetica Condensed" w:eastAsia="Helvetica Condensed" w:hAnsi="Helvetica Condensed" w:cs="Helvetica Condensed"/>
          <w:sz w:val="24"/>
          <w:szCs w:val="24"/>
        </w:rPr>
      </w:pPr>
    </w:p>
    <w:p w:rsidR="0041439D" w:rsidRDefault="001E7814">
      <w:pPr>
        <w:pStyle w:val="BodyText"/>
        <w:spacing w:line="247" w:lineRule="auto"/>
        <w:ind w:right="106"/>
      </w:pPr>
      <w:r>
        <w:pict>
          <v:shape id="_x0000_s4287" type="#_x0000_t75" style="position:absolute;left:0;text-align:left;margin-left:355.75pt;margin-top:16pt;width:221.05pt;height:141.9pt;z-index:-337384;mso-position-horizontal-relative:page">
            <v:imagedata r:id="rId322" o:title=""/>
            <w10:wrap anchorx="page"/>
          </v:shape>
        </w:pict>
      </w:r>
      <w:r>
        <w:rPr>
          <w:color w:val="231F20"/>
        </w:rPr>
        <w:t xml:space="preserve">Once the Rotary Attachment cables are connected you can power on the laser system. The Fusion senses that the Rotary has been installed. During machine initialization the lens  </w:t>
      </w:r>
      <w:r>
        <w:rPr>
          <w:color w:val="231F20"/>
          <w:spacing w:val="50"/>
        </w:rPr>
        <w:t xml:space="preserve"> </w:t>
      </w:r>
      <w:r>
        <w:rPr>
          <w:color w:val="231F20"/>
        </w:rPr>
        <w:t>carriage</w:t>
      </w:r>
    </w:p>
    <w:p w:rsidR="0041439D" w:rsidRDefault="001E7814">
      <w:pPr>
        <w:pStyle w:val="BodyText"/>
        <w:spacing w:line="247" w:lineRule="auto"/>
        <w:ind w:right="4652"/>
      </w:pPr>
      <w:proofErr w:type="gramStart"/>
      <w:r>
        <w:rPr>
          <w:color w:val="231F20"/>
        </w:rPr>
        <w:t>will</w:t>
      </w:r>
      <w:proofErr w:type="gramEnd"/>
      <w:r>
        <w:rPr>
          <w:color w:val="231F20"/>
        </w:rPr>
        <w:t xml:space="preserve"> find its new Home Position over the center of the Rotary Attachment, as shown to the right.</w:t>
      </w:r>
    </w:p>
    <w:p w:rsidR="0041439D" w:rsidRDefault="0041439D">
      <w:pPr>
        <w:spacing w:line="247" w:lineRule="auto"/>
        <w:sectPr w:rsidR="0041439D">
          <w:type w:val="continuous"/>
          <w:pgSz w:w="12240" w:h="15840"/>
          <w:pgMar w:top="1380" w:right="600" w:bottom="280" w:left="980" w:header="720" w:footer="720" w:gutter="0"/>
          <w:cols w:space="720"/>
        </w:sectPr>
      </w:pPr>
    </w:p>
    <w:bookmarkStart w:id="184" w:name="_bookmark106"/>
    <w:bookmarkEnd w:id="184"/>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277" style="width:522pt;height:37.6pt;mso-position-horizontal-relative:char;mso-position-vertical-relative:line" coordsize="10440,752">
            <v:group id="_x0000_s4285" style="position:absolute;left:10;top:10;width:10420;height:661" coordorigin="10,10" coordsize="10420,661">
              <v:shape id="_x0000_s4286" style="position:absolute;left:10;top:10;width:10420;height:661" coordorigin="10,10" coordsize="10420,661" path="m10147,10l10,10r,377l11,492r6,75l63,648r126,21l293,670r10137,l10430,293r-1,-104l10423,113r-46,-81l10251,11r-104,-1xe" fillcolor="#d1d3d4" stroked="f">
                <v:path arrowok="t"/>
              </v:shape>
            </v:group>
            <v:group id="_x0000_s4283" style="position:absolute;left:10;top:10;width:10420;height:661" coordorigin="10,10" coordsize="10420,661">
              <v:shape id="_x0000_s4284" style="position:absolute;left:10;top:10;width:10420;height:661" coordorigin="10,10" coordsize="10420,661" path="m293,670l189,669r-76,-5l32,617,11,492,10,387,10,10r10137,l10251,11r76,6l10408,63r21,126l10430,293r,377l293,670xe" filled="f" strokecolor="#a7a9ac" strokeweight="1pt">
                <v:path arrowok="t"/>
              </v:shape>
            </v:group>
            <v:group id="_x0000_s4281" style="position:absolute;left:6218;top:619;width:3968;height:122" coordorigin="6218,619" coordsize="3968,122">
              <v:shape id="_x0000_s4282" style="position:absolute;left:6218;top:619;width:3968;height:122" coordorigin="6218,619" coordsize="3968,122" path="m6218,619r,122l10185,741r,-122l6218,619xe" fillcolor="#008bcf" stroked="f">
                <v:path arrowok="t"/>
              </v:shape>
            </v:group>
            <v:group id="_x0000_s4278" style="position:absolute;left:6218;top:619;width:3968;height:122" coordorigin="6218,619" coordsize="3968,122">
              <v:shape id="_x0000_s4280" style="position:absolute;left:6218;top:619;width:3968;height:122" coordorigin="6218,619" coordsize="3968,122" path="m6218,619r,122l10185,741r,-122l6218,619xe" filled="f" strokecolor="#a7a9ac" strokeweight="1pt">
                <v:path arrowok="t"/>
              </v:shape>
              <v:shape id="_x0000_s4279" type="#_x0000_t202" style="position:absolute;width:10440;height:752" filled="f" stroked="f">
                <v:textbox inset="0,0,0,0">
                  <w:txbxContent>
                    <w:p w:rsidR="0041439D" w:rsidRDefault="001E7814">
                      <w:pPr>
                        <w:spacing w:before="120"/>
                        <w:ind w:left="518"/>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3"/>
        <w:rPr>
          <w:rFonts w:ascii="Helvetica Condensed" w:eastAsia="Helvetica Condensed" w:hAnsi="Helvetica Condensed" w:cs="Helvetica Condensed"/>
          <w:sz w:val="38"/>
          <w:szCs w:val="38"/>
        </w:rPr>
      </w:pPr>
    </w:p>
    <w:p w:rsidR="0041439D" w:rsidRDefault="001E7814">
      <w:pPr>
        <w:pStyle w:val="Heading2"/>
        <w:ind w:right="-20"/>
        <w:rPr>
          <w:b w:val="0"/>
          <w:bCs w:val="0"/>
        </w:rPr>
      </w:pPr>
      <w:r>
        <w:rPr>
          <w:color w:val="231F20"/>
        </w:rPr>
        <w:t>Initial Setup (Setting Home</w:t>
      </w:r>
      <w:r>
        <w:rPr>
          <w:color w:val="231F20"/>
        </w:rPr>
        <w:t>: First time use only)</w:t>
      </w:r>
    </w:p>
    <w:p w:rsidR="0041439D" w:rsidRDefault="001E7814">
      <w:pPr>
        <w:pStyle w:val="BodyText"/>
        <w:spacing w:before="252"/>
        <w:ind w:right="-20"/>
      </w:pPr>
      <w:r>
        <w:rPr>
          <w:color w:val="231F20"/>
        </w:rPr>
        <w:t>New installations may need to establish the Rotary Home</w:t>
      </w:r>
      <w:r>
        <w:rPr>
          <w:color w:val="231F20"/>
          <w:spacing w:val="3"/>
        </w:rPr>
        <w:t xml:space="preserve"> </w:t>
      </w:r>
      <w:r>
        <w:rPr>
          <w:color w:val="231F20"/>
        </w:rPr>
        <w:t>Position.</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Fusion Rim-Drive Rotary</w:t>
      </w:r>
      <w:r>
        <w:rPr>
          <w:rFonts w:ascii="Helvetica Condensed"/>
          <w:color w:val="6D6E71"/>
          <w:spacing w:val="3"/>
          <w:sz w:val="20"/>
        </w:rPr>
        <w:t xml:space="preserve"> </w:t>
      </w:r>
      <w:r>
        <w:rPr>
          <w:rFonts w:ascii="Helvetica Condensed"/>
          <w:color w:val="6D6E71"/>
          <w:sz w:val="20"/>
        </w:rPr>
        <w:t>Attachment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6350" w:space="929"/>
            <w:col w:w="3381"/>
          </w:cols>
        </w:sectPr>
      </w:pPr>
    </w:p>
    <w:p w:rsidR="0041439D" w:rsidRDefault="0041439D">
      <w:pPr>
        <w:spacing w:before="6"/>
        <w:rPr>
          <w:rFonts w:ascii="Helvetica Condensed" w:eastAsia="Helvetica Condensed" w:hAnsi="Helvetica Condensed" w:cs="Helvetica Condensed"/>
          <w:sz w:val="18"/>
          <w:szCs w:val="18"/>
        </w:rPr>
      </w:pPr>
    </w:p>
    <w:p w:rsidR="0041439D" w:rsidRDefault="001E7814">
      <w:pPr>
        <w:pStyle w:val="BodyText"/>
        <w:spacing w:before="58" w:line="247" w:lineRule="auto"/>
        <w:ind w:right="116"/>
        <w:jc w:val="both"/>
      </w:pPr>
      <w:r>
        <w:rPr>
          <w:color w:val="231F20"/>
        </w:rPr>
        <w:t>Install</w:t>
      </w:r>
      <w:r>
        <w:rPr>
          <w:color w:val="231F20"/>
          <w:spacing w:val="-2"/>
        </w:rPr>
        <w:t xml:space="preserve"> </w:t>
      </w:r>
      <w:r>
        <w:rPr>
          <w:color w:val="231F20"/>
        </w:rPr>
        <w:t>the</w:t>
      </w:r>
      <w:r>
        <w:rPr>
          <w:color w:val="231F20"/>
          <w:spacing w:val="-2"/>
        </w:rPr>
        <w:t xml:space="preserve"> </w:t>
      </w:r>
      <w:r>
        <w:rPr>
          <w:color w:val="231F20"/>
        </w:rPr>
        <w:t>rotary</w:t>
      </w:r>
      <w:r>
        <w:rPr>
          <w:color w:val="231F20"/>
          <w:spacing w:val="-2"/>
        </w:rPr>
        <w:t xml:space="preserve"> </w:t>
      </w:r>
      <w:r>
        <w:rPr>
          <w:color w:val="231F20"/>
        </w:rPr>
        <w:t>and</w:t>
      </w:r>
      <w:r>
        <w:rPr>
          <w:color w:val="231F20"/>
          <w:spacing w:val="-2"/>
        </w:rPr>
        <w:t xml:space="preserve"> </w:t>
      </w:r>
      <w:r>
        <w:rPr>
          <w:color w:val="231F20"/>
        </w:rPr>
        <w:t>power</w:t>
      </w:r>
      <w:r>
        <w:rPr>
          <w:color w:val="231F20"/>
          <w:spacing w:val="-2"/>
        </w:rPr>
        <w:t xml:space="preserve"> </w:t>
      </w:r>
      <w:r>
        <w:rPr>
          <w:color w:val="231F20"/>
        </w:rPr>
        <w:t>up</w:t>
      </w:r>
      <w:r>
        <w:rPr>
          <w:color w:val="231F20"/>
          <w:spacing w:val="-2"/>
        </w:rPr>
        <w:t xml:space="preserve"> </w:t>
      </w:r>
      <w:r>
        <w:rPr>
          <w:color w:val="231F20"/>
        </w:rPr>
        <w:t>the</w:t>
      </w:r>
      <w:r>
        <w:rPr>
          <w:color w:val="231F20"/>
          <w:spacing w:val="-2"/>
        </w:rPr>
        <w:t xml:space="preserve"> </w:t>
      </w:r>
      <w:r>
        <w:rPr>
          <w:color w:val="231F20"/>
        </w:rPr>
        <w:t>system.</w:t>
      </w:r>
      <w:r>
        <w:rPr>
          <w:color w:val="231F20"/>
          <w:spacing w:val="-2"/>
        </w:rPr>
        <w:t xml:space="preserve"> </w:t>
      </w:r>
      <w:r>
        <w:rPr>
          <w:color w:val="231F20"/>
        </w:rPr>
        <w:t>The</w:t>
      </w:r>
      <w:r>
        <w:rPr>
          <w:color w:val="231F20"/>
          <w:spacing w:val="-2"/>
        </w:rPr>
        <w:t xml:space="preserve"> </w:t>
      </w:r>
      <w:r>
        <w:rPr>
          <w:color w:val="231F20"/>
        </w:rPr>
        <w:t>X-beam</w:t>
      </w:r>
      <w:r>
        <w:rPr>
          <w:color w:val="231F20"/>
          <w:spacing w:val="-2"/>
        </w:rPr>
        <w:t xml:space="preserve"> </w:t>
      </w:r>
      <w:r>
        <w:rPr>
          <w:color w:val="231F20"/>
        </w:rPr>
        <w:t>will</w:t>
      </w:r>
      <w:r>
        <w:rPr>
          <w:color w:val="231F20"/>
          <w:spacing w:val="-2"/>
        </w:rPr>
        <w:t xml:space="preserve"> </w:t>
      </w:r>
      <w:r>
        <w:rPr>
          <w:color w:val="231F20"/>
        </w:rPr>
        <w:t>go</w:t>
      </w:r>
      <w:r>
        <w:rPr>
          <w:color w:val="231F20"/>
          <w:spacing w:val="-2"/>
        </w:rPr>
        <w:t xml:space="preserve"> </w:t>
      </w:r>
      <w:r>
        <w:rPr>
          <w:color w:val="231F20"/>
        </w:rPr>
        <w:t>through</w:t>
      </w:r>
      <w:r>
        <w:rPr>
          <w:color w:val="231F20"/>
          <w:spacing w:val="-2"/>
        </w:rPr>
        <w:t xml:space="preserve"> </w:t>
      </w:r>
      <w:r>
        <w:rPr>
          <w:color w:val="231F20"/>
        </w:rPr>
        <w:t>its</w:t>
      </w:r>
      <w:r>
        <w:rPr>
          <w:color w:val="231F20"/>
          <w:spacing w:val="-2"/>
        </w:rPr>
        <w:t xml:space="preserve"> </w:t>
      </w:r>
      <w:r>
        <w:rPr>
          <w:color w:val="231F20"/>
        </w:rPr>
        <w:t>standard</w:t>
      </w:r>
      <w:r>
        <w:rPr>
          <w:color w:val="231F20"/>
          <w:spacing w:val="-2"/>
        </w:rPr>
        <w:t xml:space="preserve"> </w:t>
      </w:r>
      <w:r>
        <w:rPr>
          <w:color w:val="231F20"/>
        </w:rPr>
        <w:t>power</w:t>
      </w:r>
      <w:r>
        <w:rPr>
          <w:color w:val="231F20"/>
          <w:spacing w:val="-2"/>
        </w:rPr>
        <w:t xml:space="preserve"> </w:t>
      </w:r>
      <w:r>
        <w:rPr>
          <w:color w:val="231F20"/>
        </w:rPr>
        <w:t>up</w:t>
      </w:r>
      <w:r>
        <w:rPr>
          <w:color w:val="231F20"/>
          <w:spacing w:val="-2"/>
        </w:rPr>
        <w:t xml:space="preserve"> </w:t>
      </w:r>
      <w:r>
        <w:rPr>
          <w:color w:val="231F20"/>
        </w:rPr>
        <w:t>sequence</w:t>
      </w:r>
      <w:r>
        <w:rPr>
          <w:color w:val="231F20"/>
          <w:spacing w:val="-2"/>
        </w:rPr>
        <w:t xml:space="preserve"> </w:t>
      </w:r>
      <w:r>
        <w:rPr>
          <w:color w:val="231F20"/>
        </w:rPr>
        <w:t>and</w:t>
      </w:r>
      <w:r>
        <w:rPr>
          <w:color w:val="231F20"/>
          <w:spacing w:val="-2"/>
        </w:rPr>
        <w:t xml:space="preserve"> </w:t>
      </w:r>
      <w:r>
        <w:rPr>
          <w:color w:val="231F20"/>
        </w:rPr>
        <w:t>will</w:t>
      </w:r>
      <w:r>
        <w:rPr>
          <w:color w:val="231F20"/>
          <w:spacing w:val="-2"/>
        </w:rPr>
        <w:t xml:space="preserve"> </w:t>
      </w:r>
      <w:r>
        <w:rPr>
          <w:color w:val="231F20"/>
        </w:rPr>
        <w:t>come</w:t>
      </w:r>
      <w:r>
        <w:rPr>
          <w:color w:val="231F20"/>
          <w:spacing w:val="-2"/>
        </w:rPr>
        <w:t xml:space="preserve"> </w:t>
      </w:r>
      <w:r>
        <w:rPr>
          <w:color w:val="231F20"/>
        </w:rPr>
        <w:t>to rest</w:t>
      </w:r>
      <w:r>
        <w:rPr>
          <w:color w:val="231F20"/>
          <w:spacing w:val="-6"/>
        </w:rPr>
        <w:t xml:space="preserve"> </w:t>
      </w:r>
      <w:r>
        <w:rPr>
          <w:color w:val="231F20"/>
        </w:rPr>
        <w:t>over</w:t>
      </w:r>
      <w:r>
        <w:rPr>
          <w:color w:val="231F20"/>
          <w:spacing w:val="-6"/>
        </w:rPr>
        <w:t xml:space="preserve"> </w:t>
      </w:r>
      <w:r>
        <w:rPr>
          <w:color w:val="231F20"/>
        </w:rPr>
        <w:t>the</w:t>
      </w:r>
      <w:r>
        <w:rPr>
          <w:color w:val="231F20"/>
          <w:spacing w:val="-6"/>
        </w:rPr>
        <w:t xml:space="preserve"> </w:t>
      </w:r>
      <w:r>
        <w:rPr>
          <w:color w:val="231F20"/>
        </w:rPr>
        <w:t>rotary.</w:t>
      </w:r>
      <w:r>
        <w:rPr>
          <w:color w:val="231F20"/>
          <w:spacing w:val="-6"/>
        </w:rPr>
        <w:t xml:space="preserve"> </w:t>
      </w:r>
      <w:r>
        <w:rPr>
          <w:color w:val="231F20"/>
          <w:spacing w:val="-5"/>
        </w:rPr>
        <w:t>Turn</w:t>
      </w:r>
      <w:r>
        <w:rPr>
          <w:color w:val="231F20"/>
          <w:spacing w:val="-6"/>
        </w:rPr>
        <w:t xml:space="preserve"> </w:t>
      </w:r>
      <w:r>
        <w:rPr>
          <w:color w:val="231F20"/>
        </w:rPr>
        <w:t>on</w:t>
      </w:r>
      <w:r>
        <w:rPr>
          <w:color w:val="231F20"/>
          <w:spacing w:val="-6"/>
        </w:rPr>
        <w:t xml:space="preserve"> </w:t>
      </w:r>
      <w:r>
        <w:rPr>
          <w:color w:val="231F20"/>
        </w:rPr>
        <w:t>the</w:t>
      </w:r>
      <w:r>
        <w:rPr>
          <w:color w:val="231F20"/>
          <w:spacing w:val="-5"/>
        </w:rPr>
        <w:t xml:space="preserve"> </w:t>
      </w:r>
      <w:r>
        <w:rPr>
          <w:b/>
          <w:color w:val="231F20"/>
        </w:rPr>
        <w:t>Red</w:t>
      </w:r>
      <w:r>
        <w:rPr>
          <w:b/>
          <w:color w:val="231F20"/>
          <w:spacing w:val="-6"/>
        </w:rPr>
        <w:t xml:space="preserve"> </w:t>
      </w:r>
      <w:r>
        <w:rPr>
          <w:b/>
          <w:color w:val="231F20"/>
        </w:rPr>
        <w:t>Dot</w:t>
      </w:r>
      <w:r>
        <w:rPr>
          <w:b/>
          <w:color w:val="231F20"/>
          <w:spacing w:val="-6"/>
        </w:rPr>
        <w:t xml:space="preserve"> </w:t>
      </w:r>
      <w:r>
        <w:rPr>
          <w:b/>
          <w:color w:val="231F20"/>
        </w:rPr>
        <w:t>Pointer</w:t>
      </w:r>
      <w:r>
        <w:rPr>
          <w:b/>
          <w:color w:val="231F20"/>
          <w:spacing w:val="-6"/>
        </w:rPr>
        <w:t xml:space="preserve"> </w:t>
      </w:r>
      <w:r>
        <w:rPr>
          <w:color w:val="231F20"/>
        </w:rPr>
        <w:t>from</w:t>
      </w:r>
      <w:r>
        <w:rPr>
          <w:color w:val="231F20"/>
          <w:spacing w:val="-6"/>
        </w:rPr>
        <w:t xml:space="preserve"> </w:t>
      </w:r>
      <w:r>
        <w:rPr>
          <w:color w:val="231F20"/>
        </w:rPr>
        <w:t>the</w:t>
      </w:r>
      <w:r>
        <w:rPr>
          <w:color w:val="231F20"/>
          <w:spacing w:val="-6"/>
        </w:rPr>
        <w:t xml:space="preserve"> </w:t>
      </w:r>
      <w:r>
        <w:rPr>
          <w:color w:val="231F20"/>
        </w:rPr>
        <w:t>Control</w:t>
      </w:r>
      <w:r>
        <w:rPr>
          <w:color w:val="231F20"/>
          <w:spacing w:val="-6"/>
        </w:rPr>
        <w:t xml:space="preserve"> </w:t>
      </w:r>
      <w:r>
        <w:rPr>
          <w:color w:val="231F20"/>
        </w:rPr>
        <w:t>Panel</w:t>
      </w:r>
      <w:r>
        <w:rPr>
          <w:color w:val="231F20"/>
          <w:spacing w:val="-6"/>
        </w:rPr>
        <w:t xml:space="preserve"> </w:t>
      </w:r>
      <w:r>
        <w:rPr>
          <w:color w:val="231F20"/>
        </w:rPr>
        <w:t>(you</w:t>
      </w:r>
      <w:r>
        <w:rPr>
          <w:color w:val="231F20"/>
          <w:spacing w:val="-6"/>
        </w:rPr>
        <w:t xml:space="preserve"> </w:t>
      </w:r>
      <w:r>
        <w:rPr>
          <w:color w:val="231F20"/>
        </w:rPr>
        <w:t>may</w:t>
      </w:r>
      <w:r>
        <w:rPr>
          <w:color w:val="231F20"/>
          <w:spacing w:val="-6"/>
        </w:rPr>
        <w:t xml:space="preserve"> </w:t>
      </w:r>
      <w:r>
        <w:rPr>
          <w:color w:val="231F20"/>
        </w:rPr>
        <w:t>need</w:t>
      </w:r>
      <w:r>
        <w:rPr>
          <w:color w:val="231F20"/>
          <w:spacing w:val="-6"/>
        </w:rPr>
        <w:t xml:space="preserve"> </w:t>
      </w:r>
      <w:r>
        <w:rPr>
          <w:color w:val="231F20"/>
        </w:rPr>
        <w:t>to</w:t>
      </w:r>
      <w:r>
        <w:rPr>
          <w:color w:val="231F20"/>
          <w:spacing w:val="-6"/>
        </w:rPr>
        <w:t xml:space="preserve"> </w:t>
      </w:r>
      <w:r>
        <w:rPr>
          <w:color w:val="231F20"/>
        </w:rPr>
        <w:t>raise</w:t>
      </w:r>
      <w:r>
        <w:rPr>
          <w:color w:val="231F20"/>
          <w:spacing w:val="-6"/>
        </w:rPr>
        <w:t xml:space="preserve"> </w:t>
      </w:r>
      <w:r>
        <w:rPr>
          <w:color w:val="231F20"/>
        </w:rPr>
        <w:t>the</w:t>
      </w:r>
      <w:r>
        <w:rPr>
          <w:color w:val="231F20"/>
          <w:spacing w:val="-6"/>
        </w:rPr>
        <w:t xml:space="preserve"> </w:t>
      </w:r>
      <w:r>
        <w:rPr>
          <w:color w:val="231F20"/>
        </w:rPr>
        <w:t>table</w:t>
      </w:r>
      <w:r>
        <w:rPr>
          <w:color w:val="231F20"/>
          <w:spacing w:val="-6"/>
        </w:rPr>
        <w:t xml:space="preserve"> </w:t>
      </w:r>
      <w:r>
        <w:rPr>
          <w:color w:val="231F20"/>
        </w:rPr>
        <w:t>to</w:t>
      </w:r>
      <w:r>
        <w:rPr>
          <w:color w:val="231F20"/>
          <w:spacing w:val="-6"/>
        </w:rPr>
        <w:t xml:space="preserve"> </w:t>
      </w:r>
      <w:r>
        <w:rPr>
          <w:color w:val="231F20"/>
        </w:rPr>
        <w:t>focus</w:t>
      </w:r>
      <w:r>
        <w:rPr>
          <w:color w:val="231F20"/>
          <w:spacing w:val="-6"/>
        </w:rPr>
        <w:t xml:space="preserve"> </w:t>
      </w:r>
      <w:r>
        <w:rPr>
          <w:color w:val="231F20"/>
        </w:rPr>
        <w:t>the</w:t>
      </w:r>
      <w:r>
        <w:rPr>
          <w:color w:val="231F20"/>
          <w:spacing w:val="-6"/>
        </w:rPr>
        <w:t xml:space="preserve"> </w:t>
      </w:r>
      <w:r>
        <w:rPr>
          <w:color w:val="231F20"/>
        </w:rPr>
        <w:t xml:space="preserve">Red </w:t>
      </w:r>
      <w:r>
        <w:rPr>
          <w:color w:val="231F20"/>
        </w:rPr>
        <w:t>Dot Pointer). The red dot will show you the location of your home position. For proper operation, the Home Position should be at the front edge of the black bumper as shown below. If your red dot is not at this location, you will need to adjust the X and Y</w:t>
      </w:r>
      <w:r>
        <w:rPr>
          <w:color w:val="231F20"/>
        </w:rPr>
        <w:t xml:space="preserve"> axis settings to establish the correct rotary home</w:t>
      </w:r>
      <w:r>
        <w:rPr>
          <w:color w:val="231F20"/>
          <w:spacing w:val="3"/>
        </w:rPr>
        <w:t xml:space="preserve"> </w:t>
      </w:r>
      <w:r>
        <w:rPr>
          <w:color w:val="231F20"/>
        </w:rPr>
        <w:t>position.</w:t>
      </w:r>
    </w:p>
    <w:p w:rsidR="0041439D" w:rsidRDefault="0041439D">
      <w:pPr>
        <w:spacing w:before="9"/>
        <w:rPr>
          <w:rFonts w:ascii="Helvetica Condensed" w:eastAsia="Helvetica Condensed" w:hAnsi="Helvetica Condensed" w:cs="Helvetica Condensed"/>
          <w:sz w:val="16"/>
          <w:szCs w:val="16"/>
        </w:rPr>
      </w:pPr>
    </w:p>
    <w:p w:rsidR="0041439D" w:rsidRDefault="001E7814">
      <w:pPr>
        <w:ind w:left="24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273" style="width:211.7pt;height:103.6pt;mso-position-horizontal-relative:char;mso-position-vertical-relative:line" coordsize="4234,2072">
            <v:shape id="_x0000_s4276" type="#_x0000_t75" style="position:absolute;width:4234;height:2071">
              <v:imagedata r:id="rId323" o:title=""/>
            </v:shape>
            <v:group id="_x0000_s4274" style="position:absolute;left:2065;top:466;width:570;height:385" coordorigin="2065,466" coordsize="570,385">
              <v:shape id="_x0000_s4275" style="position:absolute;left:2065;top:466;width:570;height:385" coordorigin="2065,466" coordsize="570,385" path="m2225,466r-93,3l2085,486r-18,48l2065,626r,65l2067,783r18,48l2132,848r93,3l2475,851r92,-3l2615,831r17,-48l2635,691r,-65l2632,534r-17,-48l2567,469r-92,-3l2225,466xe" filled="f" strokecolor="#ee2a24" strokeweight="2pt">
                <v:path arrowok="t"/>
              </v:shape>
            </v:group>
            <w10:wrap type="none"/>
            <w10:anchorlock/>
          </v:group>
        </w:pict>
      </w:r>
    </w:p>
    <w:p w:rsidR="0041439D" w:rsidRDefault="0041439D">
      <w:pPr>
        <w:spacing w:before="4"/>
        <w:rPr>
          <w:rFonts w:ascii="Helvetica Condensed" w:eastAsia="Helvetica Condensed" w:hAnsi="Helvetica Condensed" w:cs="Helvetica Condensed"/>
          <w:sz w:val="18"/>
          <w:szCs w:val="18"/>
        </w:rPr>
      </w:pPr>
    </w:p>
    <w:p w:rsidR="0041439D" w:rsidRDefault="001E7814">
      <w:pPr>
        <w:pStyle w:val="BodyText"/>
        <w:spacing w:line="247" w:lineRule="auto"/>
        <w:ind w:right="117"/>
        <w:jc w:val="both"/>
      </w:pPr>
      <w:r>
        <w:pict>
          <v:group id="_x0000_s4259" style="position:absolute;left:0;text-align:left;margin-left:50.35pt;margin-top:58.45pt;width:445pt;height:176.3pt;z-index:17056;mso-position-horizontal-relative:page" coordorigin="1007,1169" coordsize="8900,3526">
            <v:shape id="_x0000_s4272" type="#_x0000_t75" style="position:absolute;left:1007;top:1169;width:7872;height:3526">
              <v:imagedata r:id="rId324" o:title=""/>
            </v:shape>
            <v:shape id="_x0000_s4271" type="#_x0000_t75" style="position:absolute;left:5108;top:2644;width:235;height:209">
              <v:imagedata r:id="rId325" o:title=""/>
            </v:shape>
            <v:group id="_x0000_s4268" style="position:absolute;left:3103;top:2740;width:2006;height:2" coordorigin="3103,2740" coordsize="2006,2">
              <v:shape id="_x0000_s4270" style="position:absolute;left:3103;top:2740;width:2006;height:2" coordorigin="3103,2740" coordsize="2006,0" path="m5108,2740r-2005,e" filled="f" strokecolor="#ee2a24" strokeweight="1pt">
                <v:path arrowok="t"/>
              </v:shape>
              <v:shape id="_x0000_s4269" type="#_x0000_t75" style="position:absolute;left:9671;top:2994;width:235;height:209">
                <v:imagedata r:id="rId326" o:title=""/>
              </v:shape>
            </v:group>
            <v:group id="_x0000_s4260" style="position:absolute;left:7665;top:3089;width:2006;height:2" coordorigin="7665,3089" coordsize="2006,2">
              <v:shape id="_x0000_s4267" style="position:absolute;left:7665;top:3089;width:2006;height:2" coordorigin="7665,3089" coordsize="2006,0" path="m9671,3089r-2006,e" filled="f" strokecolor="#ee2a24" strokeweight="1pt">
                <v:path arrowok="t"/>
              </v:shape>
              <v:shape id="_x0000_s4266" type="#_x0000_t202" style="position:absolute;left:1627;top:1396;width:2928;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u w:val="single" w:color="231F20"/>
                        </w:rPr>
                        <w:t>Home Position in the Wrong Position</w:t>
                      </w:r>
                    </w:p>
                  </w:txbxContent>
                </v:textbox>
              </v:shape>
              <v:shape id="_x0000_s4265" type="#_x0000_t202" style="position:absolute;left:5832;top:1396;width:2972;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u w:val="single" w:color="231F20"/>
                        </w:rPr>
                        <w:t>Home Position in the Correct Position</w:t>
                      </w:r>
                    </w:p>
                  </w:txbxContent>
                </v:textbox>
              </v:shape>
              <v:shape id="_x0000_s4264" type="#_x0000_t202" style="position:absolute;left:3283;top:1904;width:1595;height:76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Move the Red Dot</w:t>
                      </w:r>
                    </w:p>
                    <w:p w:rsidR="0041439D" w:rsidRDefault="001E7814">
                      <w:pPr>
                        <w:spacing w:line="280" w:lineRule="atLeast"/>
                        <w:rPr>
                          <w:rFonts w:ascii="Helvetica Condensed" w:eastAsia="Helvetica Condensed" w:hAnsi="Helvetica Condensed" w:cs="Helvetica Condensed"/>
                          <w:sz w:val="20"/>
                          <w:szCs w:val="20"/>
                        </w:rPr>
                      </w:pPr>
                      <w:proofErr w:type="gramStart"/>
                      <w:r>
                        <w:rPr>
                          <w:rFonts w:ascii="Helvetica Condensed"/>
                          <w:color w:val="231F20"/>
                          <w:sz w:val="20"/>
                        </w:rPr>
                        <w:t>Pointer down and to the right.</w:t>
                      </w:r>
                      <w:proofErr w:type="gramEnd"/>
                    </w:p>
                  </w:txbxContent>
                </v:textbox>
              </v:shape>
              <v:shape id="_x0000_s4263" type="#_x0000_t202" style="position:absolute;left:7785;top:2264;width:1922;height:76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The Red Dot Pointer has</w:t>
                      </w:r>
                    </w:p>
                    <w:p w:rsidR="0041439D" w:rsidRDefault="001E7814">
                      <w:pPr>
                        <w:spacing w:line="280" w:lineRule="atLeast"/>
                        <w:ind w:right="31"/>
                        <w:rPr>
                          <w:rFonts w:ascii="Helvetica Condensed" w:eastAsia="Helvetica Condensed" w:hAnsi="Helvetica Condensed" w:cs="Helvetica Condensed"/>
                          <w:sz w:val="20"/>
                          <w:szCs w:val="20"/>
                        </w:rPr>
                      </w:pPr>
                      <w:proofErr w:type="gramStart"/>
                      <w:r>
                        <w:rPr>
                          <w:rFonts w:ascii="Helvetica Condensed"/>
                          <w:color w:val="231F20"/>
                          <w:sz w:val="20"/>
                        </w:rPr>
                        <w:t>been</w:t>
                      </w:r>
                      <w:proofErr w:type="gramEnd"/>
                      <w:r>
                        <w:rPr>
                          <w:rFonts w:ascii="Helvetica Condensed"/>
                          <w:color w:val="231F20"/>
                          <w:sz w:val="20"/>
                        </w:rPr>
                        <w:t xml:space="preserve"> moved to the front edge of the</w:t>
                      </w:r>
                      <w:r>
                        <w:rPr>
                          <w:rFonts w:ascii="Helvetica Condensed"/>
                          <w:color w:val="231F20"/>
                          <w:spacing w:val="6"/>
                          <w:sz w:val="20"/>
                        </w:rPr>
                        <w:t xml:space="preserve"> </w:t>
                      </w:r>
                      <w:r>
                        <w:rPr>
                          <w:rFonts w:ascii="Helvetica Condensed"/>
                          <w:color w:val="231F20"/>
                          <w:spacing w:val="-3"/>
                          <w:sz w:val="20"/>
                        </w:rPr>
                        <w:t>bumper.</w:t>
                      </w:r>
                    </w:p>
                  </w:txbxContent>
                </v:textbox>
              </v:shape>
              <v:shape id="_x0000_s4262" type="#_x0000_t202" style="position:absolute;left:1796;top:4018;width:385;height:220" filled="f" stroked="f">
                <v:textbox inset="0,0,0,0">
                  <w:txbxContent>
                    <w:p w:rsidR="0041439D" w:rsidRDefault="001E7814">
                      <w:pPr>
                        <w:spacing w:line="220" w:lineRule="exact"/>
                        <w:rPr>
                          <w:rFonts w:ascii="Helvetica Condensed" w:eastAsia="Helvetica Condensed" w:hAnsi="Helvetica Condensed" w:cs="Helvetica Condensed"/>
                        </w:rPr>
                      </w:pPr>
                      <w:r>
                        <w:rPr>
                          <w:rFonts w:ascii="Helvetica Condensed"/>
                          <w:color w:val="231F20"/>
                        </w:rPr>
                        <w:t>- &lt;--</w:t>
                      </w:r>
                    </w:p>
                  </w:txbxContent>
                </v:textbox>
              </v:shape>
              <v:shape id="_x0000_s4261" type="#_x0000_t202" style="position:absolute;left:2401;top:4069;width:1204;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X Rotary</w:t>
                      </w:r>
                      <w:r>
                        <w:rPr>
                          <w:rFonts w:ascii="Helvetica Condensed"/>
                          <w:color w:val="231F20"/>
                          <w:spacing w:val="3"/>
                          <w:sz w:val="20"/>
                        </w:rPr>
                        <w:t xml:space="preserve"> </w:t>
                      </w:r>
                      <w:r>
                        <w:rPr>
                          <w:rFonts w:ascii="Helvetica Condensed"/>
                          <w:color w:val="231F20"/>
                          <w:sz w:val="20"/>
                        </w:rPr>
                        <w:t>Home</w:t>
                      </w:r>
                    </w:p>
                  </w:txbxContent>
                </v:textbox>
              </v:shape>
            </v:group>
            <w10:wrap anchorx="page"/>
          </v:group>
        </w:pict>
      </w:r>
      <w:r>
        <w:pict>
          <v:shape id="_x0000_s4258" type="#_x0000_t202" style="position:absolute;left:0;text-align:left;margin-left:56.4pt;margin-top:84.5pt;width:13pt;height:23.1pt;z-index:17080;mso-position-horizontal-relative:page" filled="f" stroked="f">
            <v:textbox style="layout-flow:vertical" inset="0,0,0,0">
              <w:txbxContent>
                <w:p w:rsidR="0041439D" w:rsidRDefault="001E7814">
                  <w:pPr>
                    <w:pStyle w:val="BodyText"/>
                    <w:spacing w:line="251" w:lineRule="exact"/>
                    <w:ind w:left="20"/>
                  </w:pPr>
                  <w:r>
                    <w:rPr>
                      <w:color w:val="231F20"/>
                    </w:rPr>
                    <w:t>+ &lt;--</w:t>
                  </w:r>
                </w:p>
              </w:txbxContent>
            </v:textbox>
            <w10:wrap anchorx="page"/>
          </v:shape>
        </w:pict>
      </w:r>
      <w:r>
        <w:pict>
          <v:shape id="_x0000_s4257" type="#_x0000_t202" style="position:absolute;left:0;text-align:left;margin-left:54.25pt;margin-top:111.25pt;width:13.9pt;height:85.25pt;z-index:17128;mso-position-horizontal-relative:page" filled="f" stroked="f">
            <v:textbox style="layout-flow:vertical;mso-layout-flow-alt:bottom-to-top" inset="0,0,0,0">
              <w:txbxContent>
                <w:p w:rsidR="0041439D" w:rsidRDefault="001E7814">
                  <w:pPr>
                    <w:spacing w:line="267" w:lineRule="exact"/>
                    <w:ind w:left="20"/>
                    <w:rPr>
                      <w:rFonts w:ascii="Helvetica Condensed" w:eastAsia="Helvetica Condensed" w:hAnsi="Helvetica Condensed" w:cs="Helvetica Condensed"/>
                      <w:sz w:val="20"/>
                      <w:szCs w:val="20"/>
                    </w:rPr>
                  </w:pPr>
                  <w:r>
                    <w:rPr>
                      <w:rFonts w:ascii="Helvetica Condensed"/>
                      <w:color w:val="231F20"/>
                      <w:position w:val="2"/>
                    </w:rPr>
                    <w:t>- &lt;--</w:t>
                  </w:r>
                  <w:r>
                    <w:rPr>
                      <w:rFonts w:ascii="Helvetica Condensed"/>
                      <w:color w:val="231F20"/>
                      <w:spacing w:val="21"/>
                      <w:position w:val="2"/>
                    </w:rPr>
                    <w:t xml:space="preserve"> </w:t>
                  </w:r>
                  <w:r>
                    <w:rPr>
                      <w:rFonts w:ascii="Helvetica Condensed"/>
                      <w:color w:val="231F20"/>
                      <w:sz w:val="20"/>
                    </w:rPr>
                    <w:t>Y Rota</w:t>
                  </w:r>
                  <w:r>
                    <w:rPr>
                      <w:rFonts w:ascii="Helvetica Condensed"/>
                      <w:color w:val="231F20"/>
                      <w:spacing w:val="3"/>
                      <w:sz w:val="20"/>
                    </w:rPr>
                    <w:t>r</w:t>
                  </w:r>
                  <w:r>
                    <w:rPr>
                      <w:rFonts w:ascii="Helvetica Condensed"/>
                      <w:color w:val="231F20"/>
                      <w:sz w:val="20"/>
                    </w:rPr>
                    <w:t>y Home</w:t>
                  </w:r>
                </w:p>
              </w:txbxContent>
            </v:textbox>
            <w10:wrap anchorx="page"/>
          </v:shape>
        </w:pict>
      </w:r>
      <w:r>
        <w:rPr>
          <w:color w:val="231F20"/>
          <w:spacing w:val="-9"/>
        </w:rPr>
        <w:t xml:space="preserve">To </w:t>
      </w:r>
      <w:r>
        <w:rPr>
          <w:color w:val="231F20"/>
        </w:rPr>
        <w:t>establish the Rotary Home setting at the front of the black bumper we will use the Red Dot Pointer to show us where our Home Position is and then how far we need to adjust our settings. Once you have set and saved the X and Y Rotary Home Position you shoul</w:t>
      </w:r>
      <w:r>
        <w:rPr>
          <w:color w:val="231F20"/>
        </w:rPr>
        <w:t>d not have to set it again.</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9"/>
        <w:rPr>
          <w:rFonts w:ascii="Helvetica Condensed" w:eastAsia="Helvetica Condensed" w:hAnsi="Helvetica Condensed" w:cs="Helvetica Condensed"/>
          <w:sz w:val="21"/>
          <w:szCs w:val="21"/>
        </w:rPr>
      </w:pPr>
    </w:p>
    <w:p w:rsidR="0041439D" w:rsidRDefault="001E7814">
      <w:pPr>
        <w:pStyle w:val="ListParagraph"/>
        <w:numPr>
          <w:ilvl w:val="0"/>
          <w:numId w:val="61"/>
        </w:numPr>
        <w:tabs>
          <w:tab w:val="left" w:pos="460"/>
        </w:tabs>
        <w:jc w:val="both"/>
        <w:rPr>
          <w:rFonts w:ascii="Helvetica Condensed" w:eastAsia="Helvetica Condensed" w:hAnsi="Helvetica Condensed" w:cs="Helvetica Condensed"/>
        </w:rPr>
      </w:pPr>
      <w:r>
        <w:pict>
          <v:shape id="_x0000_s4256" type="#_x0000_t136" style="position:absolute;left:0;text-align:left;margin-left:193.45pt;margin-top:-44.95pt;width:21.1pt;height:11pt;rotation:180;z-index:17104;mso-position-horizontal-relative:page" fillcolor="#231f20" stroked="f">
            <o:extrusion v:ext="view" autorotationcenter="t"/>
            <v:textpath style="font-family:&quot;&amp;quot&quot;;font-size:11pt;v-text-kern:t;mso-text-shadow:auto" string="+ &lt;--"/>
            <w10:wrap anchorx="page"/>
          </v:shape>
        </w:pict>
      </w:r>
      <w:r>
        <w:rPr>
          <w:rFonts w:ascii="Helvetica Condensed"/>
          <w:color w:val="231F20"/>
          <w:spacing w:val="-5"/>
        </w:rPr>
        <w:t xml:space="preserve">Turn </w:t>
      </w:r>
      <w:r>
        <w:rPr>
          <w:rFonts w:ascii="Helvetica Condensed"/>
          <w:color w:val="231F20"/>
        </w:rPr>
        <w:t xml:space="preserve">on the </w:t>
      </w:r>
      <w:r>
        <w:rPr>
          <w:rFonts w:ascii="Helvetica Condensed"/>
          <w:b/>
          <w:color w:val="231F20"/>
        </w:rPr>
        <w:t xml:space="preserve">Red Dot Pointer </w:t>
      </w:r>
      <w:r>
        <w:rPr>
          <w:rFonts w:ascii="Helvetica Condensed"/>
          <w:color w:val="231F20"/>
        </w:rPr>
        <w:t>from the Fusion Control</w:t>
      </w:r>
      <w:r>
        <w:rPr>
          <w:rFonts w:ascii="Helvetica Condensed"/>
          <w:color w:val="231F20"/>
          <w:spacing w:val="8"/>
        </w:rPr>
        <w:t xml:space="preserve"> </w:t>
      </w:r>
      <w:r>
        <w:rPr>
          <w:rFonts w:ascii="Helvetica Condensed"/>
          <w:color w:val="231F20"/>
        </w:rPr>
        <w:t>Panel.</w:t>
      </w:r>
    </w:p>
    <w:p w:rsidR="0041439D" w:rsidRDefault="001E7814">
      <w:pPr>
        <w:pStyle w:val="ListParagraph"/>
        <w:numPr>
          <w:ilvl w:val="0"/>
          <w:numId w:val="61"/>
        </w:numPr>
        <w:tabs>
          <w:tab w:val="left" w:pos="460"/>
        </w:tabs>
        <w:spacing w:before="177"/>
        <w:jc w:val="both"/>
        <w:rPr>
          <w:rFonts w:ascii="Helvetica Condensed" w:eastAsia="Helvetica Condensed" w:hAnsi="Helvetica Condensed" w:cs="Helvetica Condensed"/>
        </w:rPr>
      </w:pPr>
      <w:r>
        <w:rPr>
          <w:rFonts w:ascii="Helvetica Condensed"/>
          <w:color w:val="231F20"/>
        </w:rPr>
        <w:t xml:space="preserve">Go to </w:t>
      </w:r>
      <w:r>
        <w:rPr>
          <w:rFonts w:ascii="Helvetica Condensed"/>
          <w:b/>
          <w:color w:val="231F20"/>
        </w:rPr>
        <w:t xml:space="preserve">Jog </w:t>
      </w:r>
      <w:r>
        <w:rPr>
          <w:rFonts w:ascii="Helvetica Condensed"/>
          <w:color w:val="231F20"/>
        </w:rPr>
        <w:t>on the Fusion Control Panel.</w:t>
      </w:r>
    </w:p>
    <w:p w:rsidR="0041439D" w:rsidRDefault="001E7814">
      <w:pPr>
        <w:pStyle w:val="ListParagraph"/>
        <w:numPr>
          <w:ilvl w:val="0"/>
          <w:numId w:val="61"/>
        </w:numPr>
        <w:tabs>
          <w:tab w:val="left" w:pos="460"/>
        </w:tabs>
        <w:spacing w:before="177"/>
        <w:jc w:val="both"/>
        <w:rPr>
          <w:rFonts w:ascii="Helvetica Condensed" w:eastAsia="Helvetica Condensed" w:hAnsi="Helvetica Condensed" w:cs="Helvetica Condensed"/>
        </w:rPr>
      </w:pPr>
      <w:r>
        <w:rPr>
          <w:rFonts w:ascii="Helvetica Condensed"/>
          <w:color w:val="231F20"/>
        </w:rPr>
        <w:t xml:space="preserve">Use the </w:t>
      </w:r>
      <w:r>
        <w:rPr>
          <w:rFonts w:ascii="Helvetica Condensed"/>
          <w:b/>
          <w:color w:val="231F20"/>
        </w:rPr>
        <w:t xml:space="preserve">Joystick </w:t>
      </w:r>
      <w:r>
        <w:rPr>
          <w:rFonts w:ascii="Helvetica Condensed"/>
          <w:color w:val="231F20"/>
        </w:rPr>
        <w:t>to move the carriage so that the Red Dot Pointer is at the front edge of the black</w:t>
      </w:r>
      <w:r>
        <w:rPr>
          <w:rFonts w:ascii="Helvetica Condensed"/>
          <w:color w:val="231F20"/>
          <w:spacing w:val="4"/>
        </w:rPr>
        <w:t xml:space="preserve"> </w:t>
      </w:r>
      <w:r>
        <w:rPr>
          <w:rFonts w:ascii="Helvetica Condensed"/>
          <w:color w:val="231F20"/>
          <w:spacing w:val="-3"/>
        </w:rPr>
        <w:t>bumper.</w:t>
      </w:r>
    </w:p>
    <w:p w:rsidR="0041439D" w:rsidRDefault="001E7814">
      <w:pPr>
        <w:pStyle w:val="ListParagraph"/>
        <w:numPr>
          <w:ilvl w:val="0"/>
          <w:numId w:val="61"/>
        </w:numPr>
        <w:tabs>
          <w:tab w:val="left" w:pos="460"/>
        </w:tabs>
        <w:spacing w:before="177" w:line="247" w:lineRule="auto"/>
        <w:ind w:right="285"/>
        <w:rPr>
          <w:rFonts w:ascii="Helvetica Condensed" w:eastAsia="Helvetica Condensed" w:hAnsi="Helvetica Condensed" w:cs="Helvetica Condensed"/>
        </w:rPr>
      </w:pPr>
      <w:r>
        <w:rPr>
          <w:rFonts w:ascii="Helvetica Condensed"/>
          <w:color w:val="231F20"/>
        </w:rPr>
        <w:t xml:space="preserve">The LCD on the Control Panel shows a digital readout of the location of the Red Dot </w:t>
      </w:r>
      <w:r>
        <w:rPr>
          <w:rFonts w:ascii="Helvetica Condensed"/>
          <w:color w:val="231F20"/>
          <w:spacing w:val="-3"/>
        </w:rPr>
        <w:t xml:space="preserve">Pointer. </w:t>
      </w:r>
      <w:r>
        <w:rPr>
          <w:rFonts w:ascii="Helvetica Condensed"/>
          <w:color w:val="231F20"/>
        </w:rPr>
        <w:t>The number displayed on the left is the X-</w:t>
      </w:r>
      <w:proofErr w:type="gramStart"/>
      <w:r>
        <w:rPr>
          <w:rFonts w:ascii="Helvetica Condensed"/>
          <w:color w:val="231F20"/>
        </w:rPr>
        <w:t>axis,</w:t>
      </w:r>
      <w:proofErr w:type="gramEnd"/>
      <w:r>
        <w:rPr>
          <w:rFonts w:ascii="Helvetica Condensed"/>
          <w:color w:val="231F20"/>
        </w:rPr>
        <w:t xml:space="preserve"> the number on the right is the </w:t>
      </w:r>
      <w:r>
        <w:rPr>
          <w:rFonts w:ascii="Helvetica Condensed"/>
          <w:color w:val="231F20"/>
          <w:spacing w:val="-3"/>
        </w:rPr>
        <w:t xml:space="preserve">Y-axis. </w:t>
      </w:r>
      <w:r>
        <w:rPr>
          <w:rFonts w:ascii="Helvetica Condensed"/>
          <w:b/>
          <w:color w:val="231F20"/>
        </w:rPr>
        <w:t>Write down these two numbers including the plus or minus sign associated wit</w:t>
      </w:r>
      <w:r>
        <w:rPr>
          <w:rFonts w:ascii="Helvetica Condensed"/>
          <w:b/>
          <w:color w:val="231F20"/>
        </w:rPr>
        <w:t>h</w:t>
      </w:r>
      <w:r>
        <w:rPr>
          <w:rFonts w:ascii="Helvetica Condensed"/>
          <w:b/>
          <w:color w:val="231F20"/>
          <w:spacing w:val="-1"/>
        </w:rPr>
        <w:t xml:space="preserve"> </w:t>
      </w:r>
      <w:r>
        <w:rPr>
          <w:rFonts w:ascii="Helvetica Condensed"/>
          <w:b/>
          <w:color w:val="231F20"/>
        </w:rPr>
        <w:t>each</w:t>
      </w:r>
      <w:r>
        <w:rPr>
          <w:rFonts w:ascii="Helvetica Condensed"/>
          <w:color w:val="231F20"/>
        </w:rPr>
        <w:t>.</w:t>
      </w:r>
    </w:p>
    <w:p w:rsidR="0041439D" w:rsidRDefault="001E7814">
      <w:pPr>
        <w:pStyle w:val="ListParagraph"/>
        <w:numPr>
          <w:ilvl w:val="0"/>
          <w:numId w:val="61"/>
        </w:numPr>
        <w:tabs>
          <w:tab w:val="left" w:pos="460"/>
        </w:tabs>
        <w:spacing w:before="169"/>
        <w:jc w:val="both"/>
        <w:rPr>
          <w:rFonts w:ascii="Helvetica Condensed" w:eastAsia="Helvetica Condensed" w:hAnsi="Helvetica Condensed" w:cs="Helvetica Condensed"/>
        </w:rPr>
      </w:pPr>
      <w:r>
        <w:rPr>
          <w:rFonts w:ascii="Helvetica Condensed"/>
          <w:color w:val="231F20"/>
        </w:rPr>
        <w:t xml:space="preserve">Go to </w:t>
      </w:r>
      <w:r>
        <w:rPr>
          <w:rFonts w:ascii="Helvetica Condensed"/>
          <w:b/>
          <w:color w:val="231F20"/>
        </w:rPr>
        <w:t xml:space="preserve">Config </w:t>
      </w:r>
      <w:r>
        <w:rPr>
          <w:rFonts w:ascii="Helvetica Condensed"/>
          <w:color w:val="231F20"/>
        </w:rPr>
        <w:t>on the Fusion Control</w:t>
      </w:r>
      <w:r>
        <w:rPr>
          <w:rFonts w:ascii="Helvetica Condensed"/>
          <w:color w:val="231F20"/>
          <w:spacing w:val="-13"/>
        </w:rPr>
        <w:t xml:space="preserve"> </w:t>
      </w:r>
      <w:r>
        <w:rPr>
          <w:rFonts w:ascii="Helvetica Condensed"/>
          <w:color w:val="231F20"/>
        </w:rPr>
        <w:t>Panel.</w:t>
      </w:r>
    </w:p>
    <w:p w:rsidR="0041439D" w:rsidRDefault="0041439D">
      <w:pPr>
        <w:jc w:val="both"/>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246" style="width:522pt;height:37.6pt;mso-position-horizontal-relative:char;mso-position-vertical-relative:line" coordsize="10440,752">
            <v:group id="_x0000_s4254" style="position:absolute;left:10;top:10;width:10420;height:661" coordorigin="10,10" coordsize="10420,661">
              <v:shape id="_x0000_s4255" style="position:absolute;left:10;top:10;width:10420;height:661" coordorigin="10,10" coordsize="10420,661" path="m10430,10l293,10,189,11r-76,6l32,63,11,189,10,293r,377l10147,670r104,-1l10327,664r81,-47l10429,492r1,-105l10430,10xe" fillcolor="#d1d3d4" stroked="f">
                <v:path arrowok="t"/>
              </v:shape>
            </v:group>
            <v:group id="_x0000_s4252" style="position:absolute;left:10;top:10;width:10420;height:661" coordorigin="10,10" coordsize="10420,661">
              <v:shape id="_x0000_s4253" style="position:absolute;left:10;top:10;width:10420;height:661" coordorigin="10,10" coordsize="10420,661" path="m293,10l189,11r-76,6l32,63,11,189,10,293r,377l10147,670r104,-1l10327,664r81,-47l10429,492r1,-105l10430,10,293,10xe" filled="f" strokecolor="#a7a9ac" strokeweight="1pt">
                <v:path arrowok="t"/>
              </v:shape>
            </v:group>
            <v:group id="_x0000_s4250" style="position:absolute;left:6261;top:620;width:3968;height:122" coordorigin="6261,620" coordsize="3968,122">
              <v:shape id="_x0000_s4251" style="position:absolute;left:6261;top:620;width:3968;height:122" coordorigin="6261,620" coordsize="3968,122" path="m6261,620r,121l10229,741r,-121l6261,620xe" fillcolor="#008bcf" stroked="f">
                <v:path arrowok="t"/>
              </v:shape>
            </v:group>
            <v:group id="_x0000_s4247" style="position:absolute;left:6261;top:620;width:3968;height:122" coordorigin="6261,620" coordsize="3968,122">
              <v:shape id="_x0000_s4249" style="position:absolute;left:6261;top:620;width:3968;height:122" coordorigin="6261,620" coordsize="3968,122" path="m6261,620r,121l10229,741r,-121l6261,620xe" filled="f" strokecolor="#a7a9ac" strokeweight="1pt">
                <v:path arrowok="t"/>
              </v:shape>
              <v:shape id="_x0000_s4248" type="#_x0000_t202" style="position:absolute;width:10440;height:752" filled="f" stroked="f">
                <v:textbox inset="0,0,0,0">
                  <w:txbxContent>
                    <w:p w:rsidR="0041439D" w:rsidRDefault="001E7814">
                      <w:pPr>
                        <w:spacing w:before="84"/>
                        <w:ind w:left="561"/>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Fusion Rim-Drive Rotary</w:t>
      </w:r>
      <w:r>
        <w:rPr>
          <w:rFonts w:ascii="Helvetica Condensed"/>
          <w:color w:val="6D6E71"/>
          <w:spacing w:val="3"/>
          <w:sz w:val="20"/>
        </w:rPr>
        <w:t xml:space="preserve"> </w:t>
      </w:r>
      <w:r>
        <w:rPr>
          <w:rFonts w:ascii="Helvetica Condensed"/>
          <w:color w:val="6D6E71"/>
          <w:sz w:val="20"/>
        </w:rPr>
        <w:t>Attachment</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61"/>
        </w:numPr>
        <w:tabs>
          <w:tab w:val="left" w:pos="460"/>
        </w:tabs>
        <w:rPr>
          <w:rFonts w:ascii="Helvetica Condensed" w:eastAsia="Helvetica Condensed" w:hAnsi="Helvetica Condensed" w:cs="Helvetica Condensed"/>
        </w:rPr>
      </w:pPr>
      <w:r>
        <w:rPr>
          <w:rFonts w:ascii="Helvetica Condensed"/>
          <w:color w:val="231F20"/>
        </w:rPr>
        <w:t xml:space="preserve">Tilt the Joystick down to scroll to the </w:t>
      </w:r>
      <w:r>
        <w:rPr>
          <w:rFonts w:ascii="Helvetica Condensed"/>
          <w:b/>
          <w:color w:val="231F20"/>
        </w:rPr>
        <w:t xml:space="preserve">X Rotary Home </w:t>
      </w:r>
      <w:r>
        <w:rPr>
          <w:rFonts w:ascii="Helvetica Condensed"/>
          <w:color w:val="231F20"/>
        </w:rPr>
        <w:t>menu. New installations will show a value of</w:t>
      </w:r>
      <w:r>
        <w:rPr>
          <w:rFonts w:ascii="Helvetica Condensed"/>
          <w:color w:val="231F20"/>
          <w:spacing w:val="-2"/>
        </w:rPr>
        <w:t xml:space="preserve"> </w:t>
      </w:r>
      <w:r>
        <w:rPr>
          <w:rFonts w:ascii="Helvetica Condensed"/>
          <w:color w:val="231F20"/>
        </w:rPr>
        <w:t>0.000.</w:t>
      </w:r>
    </w:p>
    <w:p w:rsidR="0041439D" w:rsidRDefault="001E7814">
      <w:pPr>
        <w:pStyle w:val="ListParagraph"/>
        <w:numPr>
          <w:ilvl w:val="0"/>
          <w:numId w:val="61"/>
        </w:numPr>
        <w:tabs>
          <w:tab w:val="left" w:pos="460"/>
        </w:tabs>
        <w:spacing w:before="177" w:line="247" w:lineRule="auto"/>
        <w:ind w:right="367"/>
        <w:jc w:val="both"/>
        <w:rPr>
          <w:rFonts w:ascii="Helvetica Condensed" w:eastAsia="Helvetica Condensed" w:hAnsi="Helvetica Condensed" w:cs="Helvetica Condensed"/>
        </w:rPr>
      </w:pPr>
      <w:proofErr w:type="gramStart"/>
      <w:r>
        <w:rPr>
          <w:rFonts w:ascii="Helvetica Condensed"/>
          <w:b/>
          <w:color w:val="231F20"/>
        </w:rPr>
        <w:t>Center click</w:t>
      </w:r>
      <w:proofErr w:type="gramEnd"/>
      <w:r>
        <w:rPr>
          <w:rFonts w:ascii="Helvetica Condensed"/>
          <w:b/>
          <w:color w:val="231F20"/>
        </w:rPr>
        <w:t xml:space="preserve"> the Joystick</w:t>
      </w:r>
      <w:r>
        <w:rPr>
          <w:rFonts w:ascii="Helvetica Condensed"/>
          <w:color w:val="231F20"/>
        </w:rPr>
        <w:t xml:space="preserve">. A flashing cursor will appear below the number displayed. </w:t>
      </w:r>
      <w:r>
        <w:rPr>
          <w:rFonts w:ascii="Helvetica Condensed"/>
          <w:b/>
          <w:color w:val="231F20"/>
        </w:rPr>
        <w:t xml:space="preserve">Tilt the Joystick </w:t>
      </w:r>
      <w:r>
        <w:rPr>
          <w:rFonts w:ascii="Helvetica Condensed"/>
          <w:color w:val="231F20"/>
        </w:rPr>
        <w:t>up or down to increment or decrement the number so that it matches the number you recorded above for the Red Dot Pointer X-axis value.</w:t>
      </w:r>
    </w:p>
    <w:p w:rsidR="0041439D" w:rsidRDefault="001E7814">
      <w:pPr>
        <w:pStyle w:val="ListParagraph"/>
        <w:numPr>
          <w:ilvl w:val="0"/>
          <w:numId w:val="61"/>
        </w:numPr>
        <w:tabs>
          <w:tab w:val="left" w:pos="460"/>
        </w:tabs>
        <w:spacing w:before="169"/>
        <w:rPr>
          <w:rFonts w:ascii="Helvetica Condensed" w:eastAsia="Helvetica Condensed" w:hAnsi="Helvetica Condensed" w:cs="Helvetica Condensed"/>
        </w:rPr>
      </w:pPr>
      <w:r>
        <w:rPr>
          <w:rFonts w:ascii="Helvetica Condensed"/>
          <w:color w:val="231F20"/>
        </w:rPr>
        <w:t xml:space="preserve">Press the </w:t>
      </w:r>
      <w:r>
        <w:rPr>
          <w:rFonts w:ascii="Helvetica Condensed"/>
          <w:b/>
          <w:color w:val="231F20"/>
        </w:rPr>
        <w:t xml:space="preserve">Go </w:t>
      </w:r>
      <w:r>
        <w:rPr>
          <w:rFonts w:ascii="Helvetica Condensed"/>
          <w:color w:val="231F20"/>
        </w:rPr>
        <w:t>button.</w:t>
      </w:r>
    </w:p>
    <w:p w:rsidR="0041439D" w:rsidRDefault="001E7814">
      <w:pPr>
        <w:pStyle w:val="ListParagraph"/>
        <w:numPr>
          <w:ilvl w:val="0"/>
          <w:numId w:val="61"/>
        </w:numPr>
        <w:tabs>
          <w:tab w:val="left" w:pos="460"/>
        </w:tabs>
        <w:spacing w:before="177"/>
        <w:rPr>
          <w:rFonts w:ascii="Helvetica Condensed" w:eastAsia="Helvetica Condensed" w:hAnsi="Helvetica Condensed" w:cs="Helvetica Condensed"/>
        </w:rPr>
      </w:pPr>
      <w:r>
        <w:rPr>
          <w:rFonts w:ascii="Helvetica Condensed"/>
          <w:color w:val="231F20"/>
        </w:rPr>
        <w:t xml:space="preserve">Use the </w:t>
      </w:r>
      <w:r>
        <w:rPr>
          <w:rFonts w:ascii="Helvetica Condensed"/>
          <w:b/>
          <w:color w:val="231F20"/>
        </w:rPr>
        <w:t xml:space="preserve">Joystick </w:t>
      </w:r>
      <w:r>
        <w:rPr>
          <w:rFonts w:ascii="Helvetica Condensed"/>
          <w:color w:val="231F20"/>
        </w:rPr>
        <w:t>to sc</w:t>
      </w:r>
      <w:r>
        <w:rPr>
          <w:rFonts w:ascii="Helvetica Condensed"/>
          <w:color w:val="231F20"/>
        </w:rPr>
        <w:t xml:space="preserve">roll down to the </w:t>
      </w:r>
      <w:r>
        <w:rPr>
          <w:rFonts w:ascii="Helvetica Condensed"/>
          <w:b/>
          <w:color w:val="231F20"/>
        </w:rPr>
        <w:t xml:space="preserve">Y Rotary Home </w:t>
      </w:r>
      <w:r>
        <w:rPr>
          <w:rFonts w:ascii="Helvetica Condensed"/>
          <w:color w:val="231F20"/>
        </w:rPr>
        <w:t>menu. New installations will show a value of</w:t>
      </w:r>
      <w:r>
        <w:rPr>
          <w:rFonts w:ascii="Helvetica Condensed"/>
          <w:color w:val="231F20"/>
          <w:spacing w:val="2"/>
        </w:rPr>
        <w:t xml:space="preserve"> </w:t>
      </w:r>
      <w:r>
        <w:rPr>
          <w:rFonts w:ascii="Helvetica Condensed"/>
          <w:color w:val="231F20"/>
        </w:rPr>
        <w:t>0.000.</w:t>
      </w:r>
    </w:p>
    <w:p w:rsidR="0041439D" w:rsidRDefault="001E7814">
      <w:pPr>
        <w:pStyle w:val="ListParagraph"/>
        <w:numPr>
          <w:ilvl w:val="0"/>
          <w:numId w:val="61"/>
        </w:numPr>
        <w:tabs>
          <w:tab w:val="left" w:pos="460"/>
        </w:tabs>
        <w:spacing w:before="177" w:line="247" w:lineRule="auto"/>
        <w:ind w:right="298"/>
        <w:rPr>
          <w:rFonts w:ascii="Helvetica Condensed" w:eastAsia="Helvetica Condensed" w:hAnsi="Helvetica Condensed" w:cs="Helvetica Condensed"/>
        </w:rPr>
      </w:pPr>
      <w:proofErr w:type="gramStart"/>
      <w:r>
        <w:rPr>
          <w:rFonts w:ascii="Helvetica Condensed"/>
          <w:b/>
          <w:color w:val="231F20"/>
        </w:rPr>
        <w:t>Center click</w:t>
      </w:r>
      <w:proofErr w:type="gramEnd"/>
      <w:r>
        <w:rPr>
          <w:rFonts w:ascii="Helvetica Condensed"/>
          <w:b/>
          <w:color w:val="231F20"/>
        </w:rPr>
        <w:t xml:space="preserve"> the Joystick</w:t>
      </w:r>
      <w:r>
        <w:rPr>
          <w:rFonts w:ascii="Helvetica Condensed"/>
          <w:color w:val="231F20"/>
        </w:rPr>
        <w:t xml:space="preserve">. A flashing cursor will appear below the number displayed. </w:t>
      </w:r>
      <w:r>
        <w:rPr>
          <w:rFonts w:ascii="Helvetica Condensed"/>
          <w:b/>
          <w:color w:val="231F20"/>
        </w:rPr>
        <w:t xml:space="preserve">Tilt the Joystick </w:t>
      </w:r>
      <w:r>
        <w:rPr>
          <w:rFonts w:ascii="Helvetica Condensed"/>
          <w:color w:val="231F20"/>
        </w:rPr>
        <w:t>to</w:t>
      </w:r>
      <w:r>
        <w:rPr>
          <w:rFonts w:ascii="Helvetica Condensed"/>
          <w:color w:val="231F20"/>
          <w:spacing w:val="-6"/>
        </w:rPr>
        <w:t xml:space="preserve"> </w:t>
      </w:r>
      <w:r>
        <w:rPr>
          <w:rFonts w:ascii="Helvetica Condensed"/>
          <w:color w:val="231F20"/>
        </w:rPr>
        <w:t xml:space="preserve">increment </w:t>
      </w:r>
      <w:r>
        <w:rPr>
          <w:rFonts w:ascii="Helvetica Condensed"/>
          <w:color w:val="231F20"/>
        </w:rPr>
        <w:t xml:space="preserve">or decrement the number so that it matches the number you recorded above for the Red Dot Pointer </w:t>
      </w:r>
      <w:r>
        <w:rPr>
          <w:rFonts w:ascii="Helvetica Condensed"/>
          <w:color w:val="231F20"/>
          <w:spacing w:val="-3"/>
        </w:rPr>
        <w:t>Y-axis</w:t>
      </w:r>
      <w:r>
        <w:rPr>
          <w:rFonts w:ascii="Helvetica Condensed"/>
          <w:color w:val="231F20"/>
          <w:spacing w:val="1"/>
        </w:rPr>
        <w:t xml:space="preserve"> </w:t>
      </w:r>
      <w:r>
        <w:rPr>
          <w:rFonts w:ascii="Helvetica Condensed"/>
          <w:color w:val="231F20"/>
        </w:rPr>
        <w:t>value.</w:t>
      </w:r>
    </w:p>
    <w:p w:rsidR="0041439D" w:rsidRDefault="001E7814">
      <w:pPr>
        <w:pStyle w:val="ListParagraph"/>
        <w:numPr>
          <w:ilvl w:val="0"/>
          <w:numId w:val="61"/>
        </w:numPr>
        <w:tabs>
          <w:tab w:val="left" w:pos="460"/>
        </w:tabs>
        <w:spacing w:before="169"/>
        <w:rPr>
          <w:rFonts w:ascii="Helvetica Condensed" w:eastAsia="Helvetica Condensed" w:hAnsi="Helvetica Condensed" w:cs="Helvetica Condensed"/>
        </w:rPr>
      </w:pPr>
      <w:r>
        <w:rPr>
          <w:rFonts w:ascii="Helvetica Condensed"/>
          <w:color w:val="231F20"/>
        </w:rPr>
        <w:t xml:space="preserve">Press the </w:t>
      </w:r>
      <w:r>
        <w:rPr>
          <w:rFonts w:ascii="Helvetica Condensed"/>
          <w:b/>
          <w:color w:val="231F20"/>
        </w:rPr>
        <w:t xml:space="preserve">Go </w:t>
      </w:r>
      <w:r>
        <w:rPr>
          <w:rFonts w:ascii="Helvetica Condensed"/>
          <w:color w:val="231F20"/>
        </w:rPr>
        <w:t>button.</w:t>
      </w:r>
    </w:p>
    <w:p w:rsidR="0041439D" w:rsidRDefault="001E7814">
      <w:pPr>
        <w:pStyle w:val="ListParagraph"/>
        <w:numPr>
          <w:ilvl w:val="0"/>
          <w:numId w:val="61"/>
        </w:numPr>
        <w:tabs>
          <w:tab w:val="left" w:pos="460"/>
        </w:tabs>
        <w:spacing w:before="177"/>
        <w:rPr>
          <w:rFonts w:ascii="Helvetica Condensed" w:eastAsia="Helvetica Condensed" w:hAnsi="Helvetica Condensed" w:cs="Helvetica Condensed"/>
        </w:rPr>
      </w:pPr>
      <w:r>
        <w:rPr>
          <w:rFonts w:ascii="Helvetica Condensed"/>
          <w:color w:val="231F20"/>
        </w:rPr>
        <w:t xml:space="preserve">Use the </w:t>
      </w:r>
      <w:r>
        <w:rPr>
          <w:rFonts w:ascii="Helvetica Condensed"/>
          <w:b/>
          <w:color w:val="231F20"/>
        </w:rPr>
        <w:t xml:space="preserve">Joystick </w:t>
      </w:r>
      <w:r>
        <w:rPr>
          <w:rFonts w:ascii="Helvetica Condensed"/>
          <w:color w:val="231F20"/>
        </w:rPr>
        <w:t xml:space="preserve">to scroll back up to the </w:t>
      </w:r>
      <w:r>
        <w:rPr>
          <w:rFonts w:ascii="Helvetica Condensed"/>
          <w:b/>
          <w:color w:val="231F20"/>
        </w:rPr>
        <w:t xml:space="preserve">Restore XY Home </w:t>
      </w:r>
      <w:r>
        <w:rPr>
          <w:rFonts w:ascii="Helvetica Condensed"/>
          <w:color w:val="231F20"/>
        </w:rPr>
        <w:t>menu</w:t>
      </w:r>
      <w:r>
        <w:rPr>
          <w:rFonts w:ascii="Helvetica Condensed"/>
          <w:color w:val="231F20"/>
          <w:spacing w:val="-1"/>
        </w:rPr>
        <w:t xml:space="preserve"> </w:t>
      </w:r>
      <w:r>
        <w:rPr>
          <w:rFonts w:ascii="Helvetica Condensed"/>
          <w:color w:val="231F20"/>
        </w:rPr>
        <w:t>item.</w:t>
      </w:r>
    </w:p>
    <w:p w:rsidR="0041439D" w:rsidRDefault="001E7814">
      <w:pPr>
        <w:pStyle w:val="ListParagraph"/>
        <w:numPr>
          <w:ilvl w:val="0"/>
          <w:numId w:val="61"/>
        </w:numPr>
        <w:tabs>
          <w:tab w:val="left" w:pos="460"/>
        </w:tabs>
        <w:spacing w:before="177" w:line="247" w:lineRule="auto"/>
        <w:ind w:right="606"/>
        <w:rPr>
          <w:rFonts w:ascii="Helvetica Condensed" w:eastAsia="Helvetica Condensed" w:hAnsi="Helvetica Condensed" w:cs="Helvetica Condensed"/>
        </w:rPr>
      </w:pPr>
      <w:r>
        <w:rPr>
          <w:rFonts w:ascii="Helvetica Condensed"/>
          <w:b/>
          <w:color w:val="231F20"/>
        </w:rPr>
        <w:t xml:space="preserve">Center click </w:t>
      </w:r>
      <w:r>
        <w:rPr>
          <w:rFonts w:ascii="Helvetica Condensed"/>
          <w:color w:val="231F20"/>
        </w:rPr>
        <w:t xml:space="preserve">to save the new X and Y values. The carriage will now move back and to the left to establish a new Home Position. </w:t>
      </w:r>
      <w:r>
        <w:rPr>
          <w:rFonts w:ascii="Helvetica Condensed"/>
          <w:color w:val="231F20"/>
          <w:spacing w:val="-4"/>
        </w:rPr>
        <w:t xml:space="preserve">Your </w:t>
      </w:r>
      <w:r>
        <w:rPr>
          <w:rFonts w:ascii="Helvetica Condensed"/>
          <w:color w:val="231F20"/>
        </w:rPr>
        <w:t>Red Dot Pointer should now be located at the front center of the black</w:t>
      </w:r>
      <w:r>
        <w:rPr>
          <w:rFonts w:ascii="Helvetica Condensed"/>
          <w:color w:val="231F20"/>
          <w:spacing w:val="11"/>
        </w:rPr>
        <w:t xml:space="preserve"> </w:t>
      </w:r>
      <w:r>
        <w:rPr>
          <w:rFonts w:ascii="Helvetica Condensed"/>
          <w:color w:val="231F20"/>
          <w:spacing w:val="-3"/>
        </w:rPr>
        <w:t>bumper.</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rPr>
          <w:b w:val="0"/>
          <w:bCs w:val="0"/>
        </w:rPr>
      </w:pPr>
      <w:r>
        <w:rPr>
          <w:color w:val="231F20"/>
        </w:rPr>
        <w:t>Rim-Drive Rotary</w:t>
      </w:r>
      <w:r>
        <w:rPr>
          <w:color w:val="231F20"/>
          <w:spacing w:val="5"/>
        </w:rPr>
        <w:t xml:space="preserve"> </w:t>
      </w:r>
      <w:r>
        <w:rPr>
          <w:color w:val="231F20"/>
        </w:rPr>
        <w:t>Setup</w:t>
      </w:r>
    </w:p>
    <w:p w:rsidR="0041439D" w:rsidRDefault="001E7814">
      <w:pPr>
        <w:pStyle w:val="BodyText"/>
        <w:spacing w:before="252" w:line="247" w:lineRule="auto"/>
        <w:ind w:right="116"/>
        <w:jc w:val="both"/>
      </w:pPr>
      <w:r>
        <w:rPr>
          <w:color w:val="231F20"/>
        </w:rPr>
        <w:t>The</w:t>
      </w:r>
      <w:r>
        <w:rPr>
          <w:color w:val="231F20"/>
          <w:spacing w:val="-4"/>
        </w:rPr>
        <w:t xml:space="preserve"> </w:t>
      </w:r>
      <w:r>
        <w:rPr>
          <w:color w:val="231F20"/>
        </w:rPr>
        <w:t>wheels</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left</w:t>
      </w:r>
      <w:r>
        <w:rPr>
          <w:color w:val="231F20"/>
          <w:spacing w:val="-4"/>
        </w:rPr>
        <w:t xml:space="preserve"> </w:t>
      </w:r>
      <w:r>
        <w:rPr>
          <w:color w:val="231F20"/>
        </w:rPr>
        <w:t>are</w:t>
      </w:r>
      <w:r>
        <w:rPr>
          <w:color w:val="231F20"/>
          <w:spacing w:val="-4"/>
        </w:rPr>
        <w:t xml:space="preserve"> </w:t>
      </w:r>
      <w:r>
        <w:rPr>
          <w:color w:val="231F20"/>
        </w:rPr>
        <w:t>the</w:t>
      </w:r>
      <w:r>
        <w:rPr>
          <w:color w:val="231F20"/>
          <w:spacing w:val="-4"/>
        </w:rPr>
        <w:t xml:space="preserve"> </w:t>
      </w:r>
      <w:r>
        <w:rPr>
          <w:color w:val="231F20"/>
        </w:rPr>
        <w:t>dri</w:t>
      </w:r>
      <w:r>
        <w:rPr>
          <w:color w:val="231F20"/>
        </w:rPr>
        <w:t>ve</w:t>
      </w:r>
      <w:r>
        <w:rPr>
          <w:color w:val="231F20"/>
          <w:spacing w:val="-4"/>
        </w:rPr>
        <w:t xml:space="preserve"> </w:t>
      </w:r>
      <w:r>
        <w:rPr>
          <w:color w:val="231F20"/>
        </w:rPr>
        <w:t>wheels</w:t>
      </w:r>
      <w:r>
        <w:rPr>
          <w:color w:val="231F20"/>
          <w:spacing w:val="-4"/>
        </w:rPr>
        <w:t xml:space="preserve"> </w:t>
      </w:r>
      <w:r>
        <w:rPr>
          <w:color w:val="231F20"/>
        </w:rPr>
        <w:t>which</w:t>
      </w:r>
      <w:r>
        <w:rPr>
          <w:color w:val="231F20"/>
          <w:spacing w:val="-4"/>
        </w:rPr>
        <w:t xml:space="preserve"> </w:t>
      </w:r>
      <w:r>
        <w:rPr>
          <w:color w:val="231F20"/>
        </w:rPr>
        <w:t>spin</w:t>
      </w:r>
      <w:r>
        <w:rPr>
          <w:color w:val="231F20"/>
          <w:spacing w:val="-4"/>
        </w:rPr>
        <w:t xml:space="preserve"> </w:t>
      </w:r>
      <w:r>
        <w:rPr>
          <w:color w:val="231F20"/>
        </w:rPr>
        <w:t>the</w:t>
      </w:r>
      <w:r>
        <w:rPr>
          <w:color w:val="231F20"/>
          <w:spacing w:val="-4"/>
        </w:rPr>
        <w:t xml:space="preserve"> </w:t>
      </w:r>
      <w:r>
        <w:rPr>
          <w:color w:val="231F20"/>
        </w:rPr>
        <w:t>cylinder.</w:t>
      </w:r>
      <w:r>
        <w:rPr>
          <w:color w:val="231F20"/>
          <w:spacing w:val="-4"/>
        </w:rPr>
        <w:t xml:space="preserve"> </w:t>
      </w:r>
      <w:r>
        <w:rPr>
          <w:color w:val="231F20"/>
        </w:rPr>
        <w:t>The</w:t>
      </w:r>
      <w:r>
        <w:rPr>
          <w:color w:val="231F20"/>
          <w:spacing w:val="-4"/>
        </w:rPr>
        <w:t xml:space="preserve"> </w:t>
      </w:r>
      <w:r>
        <w:rPr>
          <w:color w:val="231F20"/>
        </w:rPr>
        <w:t>wheels</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right</w:t>
      </w:r>
      <w:r>
        <w:rPr>
          <w:color w:val="231F20"/>
          <w:spacing w:val="-4"/>
        </w:rPr>
        <w:t xml:space="preserve"> </w:t>
      </w:r>
      <w:r>
        <w:rPr>
          <w:color w:val="231F20"/>
        </w:rPr>
        <w:t>are</w:t>
      </w:r>
      <w:r>
        <w:rPr>
          <w:color w:val="231F20"/>
          <w:spacing w:val="-4"/>
        </w:rPr>
        <w:t xml:space="preserve"> </w:t>
      </w:r>
      <w:r>
        <w:rPr>
          <w:color w:val="231F20"/>
        </w:rPr>
        <w:t>for</w:t>
      </w:r>
      <w:r>
        <w:rPr>
          <w:color w:val="231F20"/>
          <w:spacing w:val="-4"/>
        </w:rPr>
        <w:t xml:space="preserve"> </w:t>
      </w:r>
      <w:r>
        <w:rPr>
          <w:color w:val="231F20"/>
        </w:rPr>
        <w:t>support.</w:t>
      </w:r>
      <w:r>
        <w:rPr>
          <w:color w:val="231F20"/>
          <w:spacing w:val="-4"/>
        </w:rPr>
        <w:t xml:space="preserve"> </w:t>
      </w:r>
      <w:r>
        <w:rPr>
          <w:color w:val="231F20"/>
        </w:rPr>
        <w:t>The</w:t>
      </w:r>
      <w:r>
        <w:rPr>
          <w:color w:val="231F20"/>
          <w:spacing w:val="-4"/>
        </w:rPr>
        <w:t xml:space="preserve"> </w:t>
      </w:r>
      <w:r>
        <w:rPr>
          <w:color w:val="231F20"/>
        </w:rPr>
        <w:t>right</w:t>
      </w:r>
      <w:r>
        <w:rPr>
          <w:color w:val="231F20"/>
          <w:spacing w:val="-4"/>
        </w:rPr>
        <w:t xml:space="preserve"> </w:t>
      </w:r>
      <w:r>
        <w:rPr>
          <w:color w:val="231F20"/>
        </w:rPr>
        <w:t xml:space="preserve">side </w:t>
      </w:r>
      <w:r>
        <w:rPr>
          <w:color w:val="231F20"/>
        </w:rPr>
        <w:t>wheels are mounted on a scissor jack so they can be raised or lowered to level the top surface of your cylinder with the X-beam. The scissor jack can be moved left and right to accommodate cylinders of different lengths.</w:t>
      </w:r>
    </w:p>
    <w:p w:rsidR="0041439D" w:rsidRDefault="0041439D">
      <w:pPr>
        <w:spacing w:before="11"/>
        <w:rPr>
          <w:rFonts w:ascii="Helvetica Condensed" w:eastAsia="Helvetica Condensed" w:hAnsi="Helvetica Condensed" w:cs="Helvetica Condensed"/>
          <w:sz w:val="12"/>
          <w:szCs w:val="12"/>
        </w:rPr>
      </w:pPr>
    </w:p>
    <w:p w:rsidR="0041439D" w:rsidRDefault="001E7814">
      <w:pPr>
        <w:ind w:left="27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236" style="width:495.05pt;height:169pt;mso-position-horizontal-relative:char;mso-position-vertical-relative:line" coordsize="9901,3380">
            <v:shape id="_x0000_s4245" type="#_x0000_t75" style="position:absolute;left:2505;width:4454;height:3379">
              <v:imagedata r:id="rId327" o:title=""/>
            </v:shape>
            <v:shape id="_x0000_s4244" type="#_x0000_t75" style="position:absolute;top:2808;width:235;height:235">
              <v:imagedata r:id="rId208" o:title=""/>
            </v:shape>
            <v:group id="_x0000_s4241" style="position:absolute;left:203;top:2926;width:4146;height:2" coordorigin="203,2926" coordsize="4146,2">
              <v:shape id="_x0000_s4243" style="position:absolute;left:203;top:2926;width:4146;height:2" coordorigin="203,2926" coordsize="4146,0" path="m203,2926r4146,e" filled="f" strokecolor="#ee2a24" strokeweight="1pt">
                <v:path arrowok="t"/>
              </v:shape>
              <v:shape id="_x0000_s4242" type="#_x0000_t75" style="position:absolute;left:9666;top:2044;width:235;height:235">
                <v:imagedata r:id="rId250" o:title=""/>
              </v:shape>
            </v:group>
            <v:group id="_x0000_s4237" style="position:absolute;left:5552;top:2162;width:4146;height:2" coordorigin="5552,2162" coordsize="4146,2">
              <v:shape id="_x0000_s4240" style="position:absolute;left:5552;top:2162;width:4146;height:2" coordorigin="5552,2162" coordsize="4146,0" path="m9697,2162r-4145,e" filled="f" strokecolor="#ee2a24" strokeweight="1pt">
                <v:path arrowok="t"/>
              </v:shape>
              <v:shape id="_x0000_s4239" type="#_x0000_t202" style="position:absolute;left:7045;top:1570;width:2317;height:48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 xml:space="preserve">Squeeze the tabs to move </w:t>
                      </w:r>
                      <w:r>
                        <w:rPr>
                          <w:rFonts w:ascii="Helvetica Condensed"/>
                          <w:color w:val="231F20"/>
                          <w:sz w:val="20"/>
                        </w:rPr>
                        <w:t>the</w:t>
                      </w:r>
                    </w:p>
                    <w:p w:rsidR="0041439D" w:rsidRDefault="001E7814">
                      <w:pPr>
                        <w:spacing w:before="32" w:line="238" w:lineRule="exact"/>
                        <w:rPr>
                          <w:rFonts w:ascii="Helvetica Condensed" w:eastAsia="Helvetica Condensed" w:hAnsi="Helvetica Condensed" w:cs="Helvetica Condensed"/>
                          <w:sz w:val="20"/>
                          <w:szCs w:val="20"/>
                        </w:rPr>
                      </w:pPr>
                      <w:proofErr w:type="gramStart"/>
                      <w:r>
                        <w:rPr>
                          <w:rFonts w:ascii="Helvetica Condensed"/>
                          <w:color w:val="231F20"/>
                          <w:sz w:val="20"/>
                        </w:rPr>
                        <w:t>scissor</w:t>
                      </w:r>
                      <w:proofErr w:type="gramEnd"/>
                      <w:r>
                        <w:rPr>
                          <w:rFonts w:ascii="Helvetica Condensed"/>
                          <w:color w:val="231F20"/>
                          <w:sz w:val="20"/>
                        </w:rPr>
                        <w:t xml:space="preserve"> jack left and right.</w:t>
                      </w:r>
                    </w:p>
                  </w:txbxContent>
                </v:textbox>
              </v:shape>
              <v:shape id="_x0000_s4238" type="#_x0000_t202" style="position:absolute;left:358;top:2402;width:1917;height:48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Rotate the knob to lift or</w:t>
                      </w:r>
                    </w:p>
                    <w:p w:rsidR="0041439D" w:rsidRDefault="001E7814">
                      <w:pPr>
                        <w:spacing w:before="32" w:line="238" w:lineRule="exact"/>
                        <w:rPr>
                          <w:rFonts w:ascii="Helvetica Condensed" w:eastAsia="Helvetica Condensed" w:hAnsi="Helvetica Condensed" w:cs="Helvetica Condensed"/>
                          <w:sz w:val="20"/>
                          <w:szCs w:val="20"/>
                        </w:rPr>
                      </w:pPr>
                      <w:proofErr w:type="gramStart"/>
                      <w:r>
                        <w:rPr>
                          <w:rFonts w:ascii="Helvetica Condensed"/>
                          <w:color w:val="231F20"/>
                          <w:sz w:val="20"/>
                        </w:rPr>
                        <w:t>lower</w:t>
                      </w:r>
                      <w:proofErr w:type="gramEnd"/>
                      <w:r>
                        <w:rPr>
                          <w:rFonts w:ascii="Helvetica Condensed"/>
                          <w:color w:val="231F20"/>
                          <w:sz w:val="20"/>
                        </w:rPr>
                        <w:t xml:space="preserve"> the scissor jack.</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633"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226" style="width:522pt;height:37.6pt;mso-position-horizontal-relative:char;mso-position-vertical-relative:line" coordsize="10440,752">
            <v:group id="_x0000_s4234" style="position:absolute;left:10;top:10;width:10420;height:661" coordorigin="10,10" coordsize="10420,661">
              <v:shape id="_x0000_s4235" style="position:absolute;left:10;top:10;width:10420;height:661" coordorigin="10,10" coordsize="10420,661" path="m10147,10l10,10r,377l11,492r6,75l63,648r126,21l293,670r10137,l10430,293r-1,-104l10423,113r-46,-81l10251,11r-104,-1xe" fillcolor="#d1d3d4" stroked="f">
                <v:path arrowok="t"/>
              </v:shape>
            </v:group>
            <v:group id="_x0000_s4232" style="position:absolute;left:10;top:10;width:10420;height:661" coordorigin="10,10" coordsize="10420,661">
              <v:shape id="_x0000_s4233" style="position:absolute;left:10;top:10;width:10420;height:661" coordorigin="10,10" coordsize="10420,661" path="m293,670l189,669r-76,-5l32,617,11,492,10,387,10,10r10137,l10251,11r76,6l10408,63r21,126l10430,293r,377l293,670xe" filled="f" strokecolor="#a7a9ac" strokeweight="1pt">
                <v:path arrowok="t"/>
              </v:shape>
            </v:group>
            <v:group id="_x0000_s4230" style="position:absolute;left:6218;top:619;width:3968;height:122" coordorigin="6218,619" coordsize="3968,122">
              <v:shape id="_x0000_s4231" style="position:absolute;left:6218;top:619;width:3968;height:122" coordorigin="6218,619" coordsize="3968,122" path="m6218,619r,122l10185,741r,-122l6218,619xe" fillcolor="#008bcf" stroked="f">
                <v:path arrowok="t"/>
              </v:shape>
            </v:group>
            <v:group id="_x0000_s4227" style="position:absolute;left:6218;top:619;width:3968;height:122" coordorigin="6218,619" coordsize="3968,122">
              <v:shape id="_x0000_s4229" style="position:absolute;left:6218;top:619;width:3968;height:122" coordorigin="6218,619" coordsize="3968,122" path="m6218,619r,122l10185,741r,-122l6218,619xe" filled="f" strokecolor="#a7a9ac" strokeweight="1pt">
                <v:path arrowok="t"/>
              </v:shape>
              <v:shape id="_x0000_s4228" type="#_x0000_t202" style="position:absolute;width:10440;height:752" filled="f" stroked="f">
                <v:textbox inset="0,0,0,0">
                  <w:txbxContent>
                    <w:p w:rsidR="0041439D" w:rsidRDefault="001E7814">
                      <w:pPr>
                        <w:spacing w:before="120"/>
                        <w:ind w:left="518"/>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Fusion Rim-Drive Rotary</w:t>
      </w:r>
      <w:r>
        <w:rPr>
          <w:rFonts w:ascii="Helvetica Condensed"/>
          <w:color w:val="6D6E71"/>
          <w:spacing w:val="3"/>
          <w:sz w:val="20"/>
        </w:rPr>
        <w:t xml:space="preserve"> </w:t>
      </w:r>
      <w:r>
        <w:rPr>
          <w:rFonts w:ascii="Helvetica Condensed"/>
          <w:color w:val="6D6E71"/>
          <w:sz w:val="20"/>
        </w:rPr>
        <w:t>Attachment</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BodyText"/>
        <w:spacing w:before="58" w:line="247" w:lineRule="auto"/>
        <w:ind w:right="117"/>
        <w:jc w:val="both"/>
      </w:pPr>
      <w:r>
        <w:rPr>
          <w:color w:val="231F20"/>
        </w:rPr>
        <w:t>In most cases you will want to load your cylinder with the larger diameter on the left (drive wheel side). The scissor jack is used to elevate the right side of your cylinder so that t</w:t>
      </w:r>
      <w:r>
        <w:rPr>
          <w:color w:val="231F20"/>
        </w:rPr>
        <w:t xml:space="preserve">he top surface is horizontal. Load your cylinder onto the Rotary Attachment so that it is just touching the black </w:t>
      </w:r>
      <w:r>
        <w:rPr>
          <w:color w:val="231F20"/>
          <w:spacing w:val="-3"/>
        </w:rPr>
        <w:t xml:space="preserve">bumper. </w:t>
      </w:r>
      <w:r>
        <w:rPr>
          <w:color w:val="231F20"/>
        </w:rPr>
        <w:t>Using the clamp to hold the glass in place is optional. Some odd shaped</w:t>
      </w:r>
      <w:r>
        <w:rPr>
          <w:color w:val="231F20"/>
          <w:spacing w:val="-4"/>
        </w:rPr>
        <w:t xml:space="preserve"> </w:t>
      </w:r>
      <w:r>
        <w:rPr>
          <w:color w:val="231F20"/>
        </w:rPr>
        <w:t>glasses</w:t>
      </w:r>
      <w:r>
        <w:rPr>
          <w:color w:val="231F20"/>
          <w:spacing w:val="-4"/>
        </w:rPr>
        <w:t xml:space="preserve"> </w:t>
      </w:r>
      <w:r>
        <w:rPr>
          <w:color w:val="231F20"/>
        </w:rPr>
        <w:t>rotate</w:t>
      </w:r>
      <w:r>
        <w:rPr>
          <w:color w:val="231F20"/>
          <w:spacing w:val="-4"/>
        </w:rPr>
        <w:t xml:space="preserve"> </w:t>
      </w:r>
      <w:r>
        <w:rPr>
          <w:color w:val="231F20"/>
        </w:rPr>
        <w:t>better</w:t>
      </w:r>
      <w:r>
        <w:rPr>
          <w:color w:val="231F20"/>
          <w:spacing w:val="-4"/>
        </w:rPr>
        <w:t xml:space="preserve"> </w:t>
      </w:r>
      <w:r>
        <w:rPr>
          <w:color w:val="231F20"/>
        </w:rPr>
        <w:t>if</w:t>
      </w:r>
      <w:r>
        <w:rPr>
          <w:color w:val="231F20"/>
          <w:spacing w:val="-4"/>
        </w:rPr>
        <w:t xml:space="preserve"> </w:t>
      </w:r>
      <w:r>
        <w:rPr>
          <w:color w:val="231F20"/>
        </w:rPr>
        <w:t>they</w:t>
      </w:r>
      <w:r>
        <w:rPr>
          <w:color w:val="231F20"/>
          <w:spacing w:val="-4"/>
        </w:rPr>
        <w:t xml:space="preserve"> </w:t>
      </w:r>
      <w:r>
        <w:rPr>
          <w:color w:val="231F20"/>
        </w:rPr>
        <w:t>are</w:t>
      </w:r>
      <w:r>
        <w:rPr>
          <w:color w:val="231F20"/>
          <w:spacing w:val="-4"/>
        </w:rPr>
        <w:t xml:space="preserve"> </w:t>
      </w:r>
      <w:r>
        <w:rPr>
          <w:color w:val="231F20"/>
        </w:rPr>
        <w:t>clamped</w:t>
      </w:r>
      <w:r>
        <w:rPr>
          <w:color w:val="231F20"/>
          <w:spacing w:val="-4"/>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rPr>
        <w:t>drive</w:t>
      </w:r>
      <w:r>
        <w:rPr>
          <w:color w:val="231F20"/>
          <w:spacing w:val="-4"/>
        </w:rPr>
        <w:t xml:space="preserve"> </w:t>
      </w:r>
      <w:r>
        <w:rPr>
          <w:color w:val="231F20"/>
        </w:rPr>
        <w:t>wheels,</w:t>
      </w:r>
      <w:r>
        <w:rPr>
          <w:color w:val="231F20"/>
          <w:spacing w:val="-4"/>
        </w:rPr>
        <w:t xml:space="preserve"> </w:t>
      </w:r>
      <w:r>
        <w:rPr>
          <w:color w:val="231F20"/>
        </w:rPr>
        <w:t>but</w:t>
      </w:r>
      <w:r>
        <w:rPr>
          <w:color w:val="231F20"/>
          <w:spacing w:val="-4"/>
        </w:rPr>
        <w:t xml:space="preserve"> </w:t>
      </w:r>
      <w:r>
        <w:rPr>
          <w:color w:val="231F20"/>
        </w:rPr>
        <w:t>most</w:t>
      </w:r>
      <w:r>
        <w:rPr>
          <w:color w:val="231F20"/>
          <w:spacing w:val="-4"/>
        </w:rPr>
        <w:t xml:space="preserve"> </w:t>
      </w:r>
      <w:r>
        <w:rPr>
          <w:color w:val="231F20"/>
        </w:rPr>
        <w:t>glasses</w:t>
      </w:r>
      <w:r>
        <w:rPr>
          <w:color w:val="231F20"/>
          <w:spacing w:val="-4"/>
        </w:rPr>
        <w:t xml:space="preserve"> </w:t>
      </w:r>
      <w:r>
        <w:rPr>
          <w:color w:val="231F20"/>
        </w:rPr>
        <w:t>and</w:t>
      </w:r>
      <w:r>
        <w:rPr>
          <w:color w:val="231F20"/>
          <w:spacing w:val="-4"/>
        </w:rPr>
        <w:t xml:space="preserve"> </w:t>
      </w:r>
      <w:r>
        <w:rPr>
          <w:color w:val="231F20"/>
        </w:rPr>
        <w:t>other</w:t>
      </w:r>
      <w:r>
        <w:rPr>
          <w:color w:val="231F20"/>
          <w:spacing w:val="-4"/>
        </w:rPr>
        <w:t xml:space="preserve"> </w:t>
      </w:r>
      <w:r>
        <w:rPr>
          <w:color w:val="231F20"/>
        </w:rPr>
        <w:t>cylindrical</w:t>
      </w:r>
      <w:r>
        <w:rPr>
          <w:color w:val="231F20"/>
          <w:spacing w:val="-4"/>
        </w:rPr>
        <w:t xml:space="preserve"> </w:t>
      </w:r>
      <w:r>
        <w:rPr>
          <w:color w:val="231F20"/>
        </w:rPr>
        <w:t>objects</w:t>
      </w:r>
      <w:r>
        <w:rPr>
          <w:color w:val="231F20"/>
          <w:spacing w:val="-4"/>
        </w:rPr>
        <w:t xml:space="preserve"> </w:t>
      </w:r>
      <w:r>
        <w:rPr>
          <w:color w:val="231F20"/>
        </w:rPr>
        <w:t>do</w:t>
      </w:r>
      <w:r>
        <w:rPr>
          <w:color w:val="231F20"/>
          <w:spacing w:val="-4"/>
        </w:rPr>
        <w:t xml:space="preserve"> </w:t>
      </w:r>
      <w:r>
        <w:rPr>
          <w:color w:val="231F20"/>
        </w:rPr>
        <w:t>not require clamping.</w:t>
      </w:r>
    </w:p>
    <w:p w:rsidR="0041439D" w:rsidRDefault="0041439D">
      <w:pPr>
        <w:spacing w:before="9"/>
        <w:rPr>
          <w:rFonts w:ascii="Helvetica Condensed" w:eastAsia="Helvetica Condensed" w:hAnsi="Helvetica Condensed" w:cs="Helvetica Condensed"/>
          <w:sz w:val="8"/>
          <w:szCs w:val="8"/>
        </w:rPr>
      </w:pPr>
    </w:p>
    <w:p w:rsidR="0041439D" w:rsidRDefault="001E7814">
      <w:pPr>
        <w:ind w:left="238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220" style="width:407.8pt;height:136.35pt;mso-position-horizontal-relative:char;mso-position-vertical-relative:line" coordsize="8156,2727">
            <v:shape id="_x0000_s4225" type="#_x0000_t75" style="position:absolute;left:3936;width:4219;height:2726">
              <v:imagedata r:id="rId328" o:title=""/>
            </v:shape>
            <v:shape id="_x0000_s4224" type="#_x0000_t75" style="position:absolute;top:1832;width:235;height:235">
              <v:imagedata r:id="rId208" o:title=""/>
            </v:shape>
            <v:group id="_x0000_s4221" style="position:absolute;left:235;top:1940;width:5919;height:2" coordorigin="235,1940" coordsize="5919,2">
              <v:shape id="_x0000_s4223" style="position:absolute;left:235;top:1940;width:5919;height:2" coordorigin="235,1940" coordsize="5919,0" path="m235,1940r5919,e" filled="f" strokecolor="#ee2a24" strokeweight="1pt">
                <v:path arrowok="t"/>
              </v:shape>
              <v:shape id="_x0000_s4222" type="#_x0000_t202" style="position:absolute;width:8156;height:2727" filled="f" stroked="f">
                <v:textbox inset="0,0,0,0">
                  <w:txbxContent>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26"/>
                          <w:szCs w:val="26"/>
                        </w:rPr>
                      </w:pPr>
                    </w:p>
                    <w:p w:rsidR="0041439D" w:rsidRDefault="001E7814">
                      <w:pPr>
                        <w:spacing w:line="271" w:lineRule="auto"/>
                        <w:ind w:left="379" w:right="4725"/>
                        <w:rPr>
                          <w:rFonts w:ascii="Helvetica Condensed" w:eastAsia="Helvetica Condensed" w:hAnsi="Helvetica Condensed" w:cs="Helvetica Condensed"/>
                          <w:sz w:val="20"/>
                          <w:szCs w:val="20"/>
                        </w:rPr>
                      </w:pPr>
                      <w:r>
                        <w:rPr>
                          <w:rFonts w:ascii="Helvetica Condensed"/>
                          <w:color w:val="231F20"/>
                          <w:sz w:val="20"/>
                        </w:rPr>
                        <w:t>This photo shows the clamp holding a glass against the drive wheels. Use the</w:t>
                      </w:r>
                    </w:p>
                    <w:p w:rsidR="0041439D" w:rsidRDefault="001E7814">
                      <w:pPr>
                        <w:spacing w:line="248" w:lineRule="exact"/>
                        <w:ind w:left="379"/>
                        <w:rPr>
                          <w:rFonts w:ascii="Helvetica Condensed" w:eastAsia="Helvetica Condensed" w:hAnsi="Helvetica Condensed" w:cs="Helvetica Condensed"/>
                          <w:sz w:val="20"/>
                          <w:szCs w:val="20"/>
                        </w:rPr>
                      </w:pPr>
                      <w:proofErr w:type="gramStart"/>
                      <w:r>
                        <w:rPr>
                          <w:rFonts w:ascii="Helvetica Condensed"/>
                          <w:color w:val="231F20"/>
                          <w:sz w:val="20"/>
                        </w:rPr>
                        <w:t>thumbscrews</w:t>
                      </w:r>
                      <w:proofErr w:type="gramEnd"/>
                      <w:r>
                        <w:rPr>
                          <w:rFonts w:ascii="Helvetica Condensed"/>
                          <w:color w:val="231F20"/>
                          <w:sz w:val="20"/>
                        </w:rPr>
                        <w:t xml:space="preserve"> to adjust the clamp in and out.</w:t>
                      </w:r>
                    </w:p>
                  </w:txbxContent>
                </v:textbox>
              </v:shape>
            </v:group>
            <w10:wrap type="none"/>
            <w10:anchorlock/>
          </v:group>
        </w:pict>
      </w:r>
    </w:p>
    <w:p w:rsidR="0041439D" w:rsidRDefault="0041439D">
      <w:pPr>
        <w:spacing w:before="2"/>
        <w:rPr>
          <w:rFonts w:ascii="Helvetica Condensed" w:eastAsia="Helvetica Condensed" w:hAnsi="Helvetica Condensed" w:cs="Helvetica Condensed"/>
          <w:sz w:val="27"/>
          <w:szCs w:val="27"/>
        </w:rPr>
      </w:pPr>
    </w:p>
    <w:p w:rsidR="0041439D" w:rsidRDefault="001E7814">
      <w:pPr>
        <w:ind w:left="130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214" style="width:454.8pt;height:128.9pt;mso-position-horizontal-relative:char;mso-position-vertical-relative:line" coordsize="9096,2578">
            <v:shape id="_x0000_s4219" type="#_x0000_t75" style="position:absolute;left:4814;width:4282;height:2578">
              <v:imagedata r:id="rId329" o:title=""/>
            </v:shape>
            <v:shape id="_x0000_s4218" type="#_x0000_t75" style="position:absolute;top:1289;width:235;height:235">
              <v:imagedata r:id="rId210" o:title=""/>
            </v:shape>
            <v:group id="_x0000_s4215" style="position:absolute;left:235;top:1396;width:5919;height:2" coordorigin="235,1396" coordsize="5919,2">
              <v:shape id="_x0000_s4217" style="position:absolute;left:235;top:1396;width:5919;height:2" coordorigin="235,1396" coordsize="5919,0" path="m235,1396r5919,e" filled="f" strokecolor="#ee2a24" strokeweight="1pt">
                <v:path arrowok="t"/>
              </v:shape>
              <v:shape id="_x0000_s4216" type="#_x0000_t202" style="position:absolute;width:9096;height:2578" filled="f" stroked="f">
                <v:textbox inset="0,0,0,0">
                  <w:txbxContent>
                    <w:p w:rsidR="0041439D" w:rsidRDefault="0041439D">
                      <w:pPr>
                        <w:spacing w:before="7"/>
                        <w:rPr>
                          <w:rFonts w:ascii="Helvetica Condensed" w:eastAsia="Helvetica Condensed" w:hAnsi="Helvetica Condensed" w:cs="Helvetica Condensed"/>
                          <w:sz w:val="19"/>
                          <w:szCs w:val="19"/>
                        </w:rPr>
                      </w:pPr>
                    </w:p>
                    <w:p w:rsidR="0041439D" w:rsidRDefault="001E7814">
                      <w:pPr>
                        <w:spacing w:line="271" w:lineRule="auto"/>
                        <w:ind w:left="394" w:right="4569"/>
                        <w:rPr>
                          <w:rFonts w:ascii="Helvetica Condensed" w:eastAsia="Helvetica Condensed" w:hAnsi="Helvetica Condensed" w:cs="Helvetica Condensed"/>
                          <w:sz w:val="20"/>
                          <w:szCs w:val="20"/>
                        </w:rPr>
                      </w:pPr>
                      <w:r>
                        <w:rPr>
                          <w:rFonts w:ascii="Helvetica Condensed"/>
                          <w:color w:val="231F20"/>
                          <w:sz w:val="20"/>
                        </w:rPr>
                        <w:t>Many glasses, like this one, do not require the use of the clamp. The clamp is used mostly for hard to rotate cylinders or very lightweight objects that need more than just gravity to hold them in place.</w:t>
                      </w:r>
                    </w:p>
                  </w:txbxContent>
                </v:textbox>
              </v:shape>
            </v:group>
            <w10:wrap type="none"/>
            <w10:anchorlock/>
          </v:group>
        </w:pict>
      </w:r>
    </w:p>
    <w:p w:rsidR="0041439D" w:rsidRDefault="001E7814">
      <w:pPr>
        <w:pStyle w:val="BodyText"/>
        <w:spacing w:before="123" w:line="247" w:lineRule="auto"/>
        <w:ind w:right="117"/>
        <w:jc w:val="both"/>
      </w:pPr>
      <w:r>
        <w:rPr>
          <w:color w:val="231F20"/>
        </w:rPr>
        <w:t>Use the scissor jack to raise the right side of the cylinder so that the engraving/cutting surface is horizontal. The photos below show the same flashlight at a severe angle to horizontal. If your cylinder is not horizon</w:t>
      </w:r>
      <w:r>
        <w:rPr>
          <w:color w:val="231F20"/>
        </w:rPr>
        <w:t>tal to the X-beam the laser will lose focus as the carriage head moves across the flashlight. This causes the engraving quality on the right hand side to suffer</w:t>
      </w:r>
      <w:r>
        <w:rPr>
          <w:color w:val="231F20"/>
          <w:spacing w:val="-13"/>
        </w:rPr>
        <w:t xml:space="preserve"> </w:t>
      </w:r>
      <w:r>
        <w:rPr>
          <w:color w:val="231F20"/>
        </w:rPr>
        <w:t>dramatically.</w:t>
      </w:r>
    </w:p>
    <w:p w:rsidR="0041439D" w:rsidRDefault="0041439D">
      <w:pPr>
        <w:rPr>
          <w:rFonts w:ascii="Helvetica Condensed" w:eastAsia="Helvetica Condensed" w:hAnsi="Helvetica Condensed" w:cs="Helvetica Condensed"/>
          <w:sz w:val="20"/>
          <w:szCs w:val="20"/>
        </w:rPr>
      </w:pPr>
    </w:p>
    <w:p w:rsidR="0041439D" w:rsidRDefault="0041439D">
      <w:pPr>
        <w:spacing w:before="7"/>
        <w:rPr>
          <w:rFonts w:ascii="Helvetica Condensed" w:eastAsia="Helvetica Condensed" w:hAnsi="Helvetica Condensed" w:cs="Helvetica Condensed"/>
          <w:sz w:val="18"/>
          <w:szCs w:val="18"/>
        </w:rPr>
      </w:pPr>
    </w:p>
    <w:p w:rsidR="0041439D" w:rsidRDefault="001E7814">
      <w:pPr>
        <w:tabs>
          <w:tab w:val="left" w:pos="5202"/>
        </w:tabs>
        <w:ind w:left="100" w:right="28"/>
        <w:rPr>
          <w:rFonts w:ascii="Helvetica Condensed" w:eastAsia="Helvetica Condensed" w:hAnsi="Helvetica Condensed" w:cs="Helvetica Condensed"/>
          <w:sz w:val="20"/>
          <w:szCs w:val="20"/>
        </w:rPr>
      </w:pPr>
      <w:r>
        <w:rPr>
          <w:rFonts w:ascii="Helvetica Condensed"/>
          <w:noProof/>
          <w:sz w:val="20"/>
        </w:rPr>
        <w:drawing>
          <wp:inline distT="0" distB="0" distL="0" distR="0">
            <wp:extent cx="3001691" cy="1520952"/>
            <wp:effectExtent l="0" t="0" r="0" b="0"/>
            <wp:docPr id="73"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78.jpeg"/>
                    <pic:cNvPicPr/>
                  </pic:nvPicPr>
                  <pic:blipFill>
                    <a:blip r:embed="rId330" cstate="print"/>
                    <a:stretch>
                      <a:fillRect/>
                    </a:stretch>
                  </pic:blipFill>
                  <pic:spPr>
                    <a:xfrm>
                      <a:off x="0" y="0"/>
                      <a:ext cx="3001691" cy="1520952"/>
                    </a:xfrm>
                    <a:prstGeom prst="rect">
                      <a:avLst/>
                    </a:prstGeom>
                  </pic:spPr>
                </pic:pic>
              </a:graphicData>
            </a:graphic>
          </wp:inline>
        </w:drawing>
      </w:r>
      <w:r>
        <w:rPr>
          <w:rFonts w:ascii="Helvetica Condensed"/>
          <w:sz w:val="20"/>
        </w:rPr>
        <w:tab/>
      </w:r>
      <w:r>
        <w:rPr>
          <w:rFonts w:ascii="Helvetica Condensed"/>
          <w:noProof/>
          <w:sz w:val="20"/>
        </w:rPr>
        <w:drawing>
          <wp:inline distT="0" distB="0" distL="0" distR="0">
            <wp:extent cx="3135311" cy="1517903"/>
            <wp:effectExtent l="0" t="0" r="0" b="0"/>
            <wp:docPr id="75"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79.jpeg"/>
                    <pic:cNvPicPr/>
                  </pic:nvPicPr>
                  <pic:blipFill>
                    <a:blip r:embed="rId331" cstate="print"/>
                    <a:stretch>
                      <a:fillRect/>
                    </a:stretch>
                  </pic:blipFill>
                  <pic:spPr>
                    <a:xfrm>
                      <a:off x="0" y="0"/>
                      <a:ext cx="3135311" cy="1517903"/>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1E7814">
      <w:pPr>
        <w:spacing w:before="86" w:line="271" w:lineRule="auto"/>
        <w:ind w:left="100" w:right="148"/>
        <w:rPr>
          <w:rFonts w:ascii="Helvetica Condensed" w:eastAsia="Helvetica Condensed" w:hAnsi="Helvetica Condensed" w:cs="Helvetica Condensed"/>
          <w:sz w:val="20"/>
          <w:szCs w:val="20"/>
        </w:rPr>
      </w:pPr>
      <w:r>
        <w:rPr>
          <w:rFonts w:ascii="Helvetica Condensed"/>
          <w:b/>
          <w:color w:val="231F20"/>
          <w:sz w:val="20"/>
        </w:rPr>
        <w:lastRenderedPageBreak/>
        <w:t xml:space="preserve">Incorrect Setup: </w:t>
      </w:r>
      <w:r>
        <w:rPr>
          <w:rFonts w:ascii="Helvetica Condensed"/>
          <w:color w:val="231F20"/>
          <w:sz w:val="20"/>
        </w:rPr>
        <w:t>The flashlight is not horizontal. Raise the right side of the flashlight by turning the jack</w:t>
      </w:r>
      <w:r>
        <w:rPr>
          <w:rFonts w:ascii="Helvetica Condensed"/>
          <w:color w:val="231F20"/>
          <w:spacing w:val="-8"/>
          <w:sz w:val="20"/>
        </w:rPr>
        <w:t xml:space="preserve"> </w:t>
      </w:r>
      <w:r>
        <w:rPr>
          <w:rFonts w:ascii="Helvetica Condensed"/>
          <w:color w:val="231F20"/>
          <w:sz w:val="20"/>
        </w:rPr>
        <w:t>screw.</w:t>
      </w:r>
    </w:p>
    <w:p w:rsidR="0041439D" w:rsidRDefault="001E7814">
      <w:pPr>
        <w:spacing w:before="86"/>
        <w:ind w:left="128"/>
        <w:rPr>
          <w:rFonts w:ascii="Helvetica Condensed" w:eastAsia="Helvetica Condensed" w:hAnsi="Helvetica Condensed" w:cs="Helvetica Condensed"/>
          <w:sz w:val="20"/>
          <w:szCs w:val="20"/>
        </w:rPr>
      </w:pPr>
      <w:r>
        <w:br w:type="column"/>
      </w:r>
      <w:r>
        <w:rPr>
          <w:rFonts w:ascii="Helvetica Condensed"/>
          <w:b/>
          <w:color w:val="231F20"/>
          <w:sz w:val="20"/>
        </w:rPr>
        <w:lastRenderedPageBreak/>
        <w:t xml:space="preserve">Correct Setup: </w:t>
      </w:r>
      <w:r>
        <w:rPr>
          <w:rFonts w:ascii="Helvetica Condensed"/>
          <w:color w:val="231F20"/>
          <w:sz w:val="20"/>
        </w:rPr>
        <w:t>The flashlight is horizontal to the X-beam</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4818" w:space="284"/>
            <w:col w:w="5558"/>
          </w:cols>
        </w:sectPr>
      </w:pPr>
    </w:p>
    <w:p w:rsidR="0041439D" w:rsidRDefault="001E7814">
      <w:pPr>
        <w:ind w:left="1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204" style="width:522pt;height:37.6pt;mso-position-horizontal-relative:char;mso-position-vertical-relative:line" coordsize="10440,752">
            <v:group id="_x0000_s4212" style="position:absolute;left:10;top:10;width:10420;height:661" coordorigin="10,10" coordsize="10420,661">
              <v:shape id="_x0000_s4213" style="position:absolute;left:10;top:10;width:10420;height:661" coordorigin="10,10" coordsize="10420,661" path="m10430,10l293,10,189,11r-76,6l32,63,11,189,10,293r,377l10147,670r104,-1l10327,664r81,-47l10429,492r1,-105l10430,10xe" fillcolor="#d1d3d4" stroked="f">
                <v:path arrowok="t"/>
              </v:shape>
            </v:group>
            <v:group id="_x0000_s4210" style="position:absolute;left:10;top:10;width:10420;height:661" coordorigin="10,10" coordsize="10420,661">
              <v:shape id="_x0000_s4211" style="position:absolute;left:10;top:10;width:10420;height:661" coordorigin="10,10" coordsize="10420,661" path="m293,10l189,11r-76,6l32,63,11,189,10,293r,377l10147,670r104,-1l10327,664r81,-47l10429,492r1,-105l10430,10,293,10xe" filled="f" strokecolor="#a7a9ac" strokeweight="1pt">
                <v:path arrowok="t"/>
              </v:shape>
            </v:group>
            <v:group id="_x0000_s4208" style="position:absolute;left:6261;top:620;width:3968;height:122" coordorigin="6261,620" coordsize="3968,122">
              <v:shape id="_x0000_s4209" style="position:absolute;left:6261;top:620;width:3968;height:122" coordorigin="6261,620" coordsize="3968,122" path="m6261,620r,121l10229,741r,-121l6261,620xe" fillcolor="#008bcf" stroked="f">
                <v:path arrowok="t"/>
              </v:shape>
            </v:group>
            <v:group id="_x0000_s4205" style="position:absolute;left:6261;top:620;width:3968;height:122" coordorigin="6261,620" coordsize="3968,122">
              <v:shape id="_x0000_s4207" style="position:absolute;left:6261;top:620;width:3968;height:122" coordorigin="6261,620" coordsize="3968,122" path="m6261,620r,121l10229,741r,-121l6261,620xe" filled="f" strokecolor="#a7a9ac" strokeweight="1pt">
                <v:path arrowok="t"/>
              </v:shape>
              <v:shape id="_x0000_s4206" type="#_x0000_t202" style="position:absolute;width:10440;height:752" filled="f" stroked="f">
                <v:textbox inset="0,0,0,0">
                  <w:txbxContent>
                    <w:p w:rsidR="0041439D" w:rsidRDefault="001E7814">
                      <w:pPr>
                        <w:spacing w:before="84"/>
                        <w:ind w:left="561"/>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220" w:bottom="820" w:left="980" w:header="0" w:footer="633"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Heading2"/>
        <w:ind w:right="-20"/>
        <w:rPr>
          <w:b w:val="0"/>
          <w:bCs w:val="0"/>
        </w:rPr>
      </w:pPr>
      <w:r>
        <w:rPr>
          <w:color w:val="231F20"/>
        </w:rPr>
        <w:t>Setting Focus with the Rotary</w:t>
      </w:r>
      <w:r>
        <w:rPr>
          <w:color w:val="231F20"/>
          <w:spacing w:val="5"/>
        </w:rPr>
        <w:t xml:space="preserve"> </w:t>
      </w:r>
      <w:r>
        <w:rPr>
          <w:color w:val="231F20"/>
        </w:rPr>
        <w:t>Attachment</w:t>
      </w:r>
    </w:p>
    <w:p w:rsidR="0041439D" w:rsidRDefault="001E7814">
      <w:pPr>
        <w:spacing w:before="21"/>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Fusion Rim-Drive Rotary</w:t>
      </w:r>
      <w:r>
        <w:rPr>
          <w:rFonts w:ascii="Helvetica Condensed"/>
          <w:color w:val="6D6E71"/>
          <w:spacing w:val="3"/>
          <w:sz w:val="20"/>
        </w:rPr>
        <w:t xml:space="preserve"> </w:t>
      </w:r>
      <w:r>
        <w:rPr>
          <w:rFonts w:ascii="Helvetica Condensed"/>
          <w:color w:val="6D6E71"/>
          <w:sz w:val="20"/>
        </w:rPr>
        <w:t>Attachment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220" w:bottom="280" w:left="980" w:header="720" w:footer="720" w:gutter="0"/>
          <w:cols w:num="2" w:space="720" w:equalWidth="0">
            <w:col w:w="5484" w:space="1846"/>
            <w:col w:w="3710"/>
          </w:cols>
        </w:sectPr>
      </w:pPr>
    </w:p>
    <w:p w:rsidR="0041439D" w:rsidRDefault="0041439D">
      <w:pPr>
        <w:spacing w:before="8"/>
        <w:rPr>
          <w:rFonts w:ascii="Helvetica Condensed" w:eastAsia="Helvetica Condensed" w:hAnsi="Helvetica Condensed" w:cs="Helvetica Condensed"/>
          <w:sz w:val="15"/>
          <w:szCs w:val="15"/>
        </w:rPr>
      </w:pPr>
    </w:p>
    <w:p w:rsidR="0041439D" w:rsidRDefault="001E7814">
      <w:pPr>
        <w:pStyle w:val="BodyText"/>
        <w:spacing w:before="57"/>
        <w:jc w:val="both"/>
        <w:rPr>
          <w:rFonts w:cs="Helvetica Condensed"/>
        </w:rPr>
      </w:pPr>
      <w:r>
        <w:rPr>
          <w:color w:val="231F20"/>
        </w:rPr>
        <w:t>With</w:t>
      </w:r>
      <w:r>
        <w:rPr>
          <w:color w:val="231F20"/>
          <w:spacing w:val="-3"/>
        </w:rPr>
        <w:t xml:space="preserve"> </w:t>
      </w:r>
      <w:r>
        <w:rPr>
          <w:color w:val="231F20"/>
        </w:rPr>
        <w:t>your</w:t>
      </w:r>
      <w:r>
        <w:rPr>
          <w:color w:val="231F20"/>
          <w:spacing w:val="-3"/>
        </w:rPr>
        <w:t xml:space="preserve"> </w:t>
      </w:r>
      <w:r>
        <w:rPr>
          <w:color w:val="231F20"/>
        </w:rPr>
        <w:t>cylinder</w:t>
      </w:r>
      <w:r>
        <w:rPr>
          <w:color w:val="231F20"/>
          <w:spacing w:val="-3"/>
        </w:rPr>
        <w:t xml:space="preserve"> </w:t>
      </w:r>
      <w:r>
        <w:rPr>
          <w:color w:val="231F20"/>
        </w:rPr>
        <w:t>in</w:t>
      </w:r>
      <w:r>
        <w:rPr>
          <w:color w:val="231F20"/>
          <w:spacing w:val="-3"/>
        </w:rPr>
        <w:t xml:space="preserve"> </w:t>
      </w:r>
      <w:r>
        <w:rPr>
          <w:color w:val="231F20"/>
        </w:rPr>
        <w:t>place</w:t>
      </w:r>
      <w:r>
        <w:rPr>
          <w:color w:val="231F20"/>
          <w:spacing w:val="-3"/>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Rotary</w:t>
      </w:r>
      <w:r>
        <w:rPr>
          <w:color w:val="231F20"/>
          <w:spacing w:val="-3"/>
        </w:rPr>
        <w:t xml:space="preserve"> </w:t>
      </w:r>
      <w:r>
        <w:rPr>
          <w:color w:val="231F20"/>
        </w:rPr>
        <w:t>Attachment,</w:t>
      </w:r>
      <w:r>
        <w:rPr>
          <w:color w:val="231F20"/>
          <w:spacing w:val="-3"/>
        </w:rPr>
        <w:t xml:space="preserve"> </w:t>
      </w:r>
      <w:r>
        <w:rPr>
          <w:color w:val="231F20"/>
        </w:rPr>
        <w:t>place</w:t>
      </w:r>
      <w:r>
        <w:rPr>
          <w:color w:val="231F20"/>
          <w:spacing w:val="-3"/>
        </w:rPr>
        <w:t xml:space="preserve"> </w:t>
      </w:r>
      <w:r>
        <w:rPr>
          <w:color w:val="231F20"/>
        </w:rPr>
        <w:t>the</w:t>
      </w:r>
      <w:r>
        <w:rPr>
          <w:color w:val="231F20"/>
          <w:spacing w:val="-3"/>
        </w:rPr>
        <w:t xml:space="preserve"> </w:t>
      </w:r>
      <w:r>
        <w:rPr>
          <w:color w:val="231F20"/>
        </w:rPr>
        <w:t>focus</w:t>
      </w:r>
      <w:r>
        <w:rPr>
          <w:color w:val="231F20"/>
          <w:spacing w:val="-3"/>
        </w:rPr>
        <w:t xml:space="preserve"> </w:t>
      </w:r>
      <w:r>
        <w:rPr>
          <w:color w:val="231F20"/>
        </w:rPr>
        <w:t>gauge</w:t>
      </w:r>
      <w:r>
        <w:rPr>
          <w:color w:val="231F20"/>
          <w:spacing w:val="-3"/>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lens</w:t>
      </w:r>
      <w:r>
        <w:rPr>
          <w:color w:val="231F20"/>
          <w:spacing w:val="-3"/>
        </w:rPr>
        <w:t xml:space="preserve"> </w:t>
      </w:r>
      <w:r>
        <w:rPr>
          <w:color w:val="231F20"/>
        </w:rPr>
        <w:t>carriage</w:t>
      </w:r>
      <w:r>
        <w:rPr>
          <w:color w:val="231F20"/>
          <w:spacing w:val="-3"/>
        </w:rPr>
        <w:t xml:space="preserve"> </w:t>
      </w:r>
      <w:r>
        <w:rPr>
          <w:color w:val="231F20"/>
        </w:rPr>
        <w:t>and</w:t>
      </w:r>
      <w:r>
        <w:rPr>
          <w:color w:val="231F20"/>
          <w:spacing w:val="-3"/>
        </w:rPr>
        <w:t xml:space="preserve"> </w:t>
      </w:r>
      <w:r>
        <w:rPr>
          <w:color w:val="231F20"/>
        </w:rPr>
        <w:t>then</w:t>
      </w:r>
      <w:r>
        <w:rPr>
          <w:color w:val="231F20"/>
          <w:spacing w:val="-3"/>
        </w:rPr>
        <w:t xml:space="preserve"> </w:t>
      </w:r>
      <w:r>
        <w:rPr>
          <w:color w:val="231F20"/>
        </w:rPr>
        <w:t>scroll</w:t>
      </w:r>
      <w:r>
        <w:rPr>
          <w:color w:val="231F20"/>
          <w:spacing w:val="-3"/>
        </w:rPr>
        <w:t xml:space="preserve"> </w:t>
      </w:r>
      <w:r>
        <w:rPr>
          <w:color w:val="231F20"/>
        </w:rPr>
        <w:t>to</w:t>
      </w:r>
      <w:r>
        <w:rPr>
          <w:color w:val="231F20"/>
          <w:spacing w:val="-3"/>
        </w:rPr>
        <w:t xml:space="preserve"> </w:t>
      </w:r>
      <w:r>
        <w:rPr>
          <w:b/>
          <w:color w:val="231F20"/>
        </w:rPr>
        <w:t>Focus</w:t>
      </w:r>
    </w:p>
    <w:p w:rsidR="0041439D" w:rsidRDefault="001E7814">
      <w:pPr>
        <w:spacing w:before="7"/>
        <w:ind w:left="100"/>
        <w:jc w:val="both"/>
        <w:rPr>
          <w:rFonts w:ascii="Helvetica Condensed" w:eastAsia="Helvetica Condensed" w:hAnsi="Helvetica Condensed" w:cs="Helvetica Condensed"/>
        </w:rPr>
      </w:pPr>
      <w:r>
        <w:pict>
          <v:group id="_x0000_s4199" style="position:absolute;left:0;text-align:left;margin-left:176.2pt;margin-top:24pt;width:273.8pt;height:82.95pt;z-index:17560;mso-position-horizontal-relative:page" coordorigin="3524,480" coordsize="5476,1659">
            <v:shape id="_x0000_s4203" type="#_x0000_t75" style="position:absolute;left:3524;top:480;width:5476;height:1659">
              <v:imagedata r:id="rId219" o:title=""/>
            </v:shape>
            <v:shape id="_x0000_s4202" type="#_x0000_t202" style="position:absolute;left:4105;top:1449;width:257;height:220" filled="f" stroked="f">
              <v:textbox inset="0,0,0,0">
                <w:txbxContent>
                  <w:p w:rsidR="0041439D" w:rsidRDefault="001E7814">
                    <w:pPr>
                      <w:spacing w:line="220" w:lineRule="exact"/>
                      <w:rPr>
                        <w:rFonts w:ascii="Helvetica Condensed" w:eastAsia="Helvetica Condensed" w:hAnsi="Helvetica Condensed" w:cs="Helvetica Condensed"/>
                      </w:rPr>
                    </w:pPr>
                    <w:r>
                      <w:rPr>
                        <w:rFonts w:ascii="Helvetica Condensed"/>
                        <w:color w:val="231F20"/>
                        <w:w w:val="95"/>
                      </w:rPr>
                      <w:t>&lt;--</w:t>
                    </w:r>
                  </w:p>
                </w:txbxContent>
              </v:textbox>
            </v:shape>
            <v:shape id="_x0000_s4201" type="#_x0000_t202" style="position:absolute;left:4559;top:1011;width:738;height:720" filled="f" stroked="f">
              <v:textbox inset="0,0,0,0">
                <w:txbxContent>
                  <w:p w:rsidR="0041439D" w:rsidRDefault="001E7814">
                    <w:pPr>
                      <w:spacing w:line="335" w:lineRule="exact"/>
                      <w:rPr>
                        <w:rFonts w:ascii="Helvetica Condensed" w:eastAsia="Helvetica Condensed" w:hAnsi="Helvetica Condensed" w:cs="Helvetica Condensed"/>
                        <w:sz w:val="32"/>
                        <w:szCs w:val="32"/>
                      </w:rPr>
                    </w:pPr>
                    <w:r>
                      <w:rPr>
                        <w:rFonts w:ascii="Helvetica Condensed"/>
                        <w:color w:val="231F20"/>
                        <w:sz w:val="32"/>
                      </w:rPr>
                      <w:t>GO 0</w:t>
                    </w:r>
                  </w:p>
                  <w:p w:rsidR="0041439D" w:rsidRDefault="001E7814">
                    <w:pPr>
                      <w:spacing w:before="3" w:line="381" w:lineRule="exact"/>
                      <w:rPr>
                        <w:rFonts w:ascii="Helvetica Condensed" w:eastAsia="Helvetica Condensed" w:hAnsi="Helvetica Condensed" w:cs="Helvetica Condensed"/>
                        <w:sz w:val="32"/>
                        <w:szCs w:val="32"/>
                      </w:rPr>
                    </w:pPr>
                    <w:r>
                      <w:rPr>
                        <w:rFonts w:ascii="Helvetica Condensed"/>
                        <w:color w:val="231F20"/>
                        <w:sz w:val="32"/>
                      </w:rPr>
                      <w:t>SET 0</w:t>
                    </w:r>
                  </w:p>
                </w:txbxContent>
              </v:textbox>
            </v:shape>
            <v:shape id="_x0000_s4200" type="#_x0000_t202" style="position:absolute;left:6459;top:1011;width:1334;height:720" filled="f" stroked="f">
              <v:textbox inset="0,0,0,0">
                <w:txbxContent>
                  <w:p w:rsidR="0041439D" w:rsidRDefault="001E7814">
                    <w:pPr>
                      <w:spacing w:line="335" w:lineRule="exact"/>
                      <w:rPr>
                        <w:rFonts w:ascii="Helvetica Condensed" w:eastAsia="Helvetica Condensed" w:hAnsi="Helvetica Condensed" w:cs="Helvetica Condensed"/>
                        <w:sz w:val="32"/>
                        <w:szCs w:val="32"/>
                      </w:rPr>
                    </w:pPr>
                    <w:r>
                      <w:rPr>
                        <w:rFonts w:ascii="Helvetica Condensed"/>
                        <w:color w:val="231F20"/>
                        <w:w w:val="95"/>
                        <w:sz w:val="32"/>
                      </w:rPr>
                      <w:t>MOVEOUT</w:t>
                    </w:r>
                  </w:p>
                  <w:p w:rsidR="0041439D" w:rsidRDefault="001E7814">
                    <w:pPr>
                      <w:spacing w:before="3" w:line="381" w:lineRule="exact"/>
                      <w:rPr>
                        <w:rFonts w:ascii="Helvetica Condensed" w:eastAsia="Helvetica Condensed" w:hAnsi="Helvetica Condensed" w:cs="Helvetica Condensed"/>
                        <w:sz w:val="32"/>
                        <w:szCs w:val="32"/>
                      </w:rPr>
                    </w:pPr>
                    <w:r>
                      <w:rPr>
                        <w:rFonts w:ascii="Helvetica Condensed"/>
                        <w:color w:val="231F20"/>
                        <w:sz w:val="32"/>
                      </w:rPr>
                      <w:t>RESTORE</w:t>
                    </w:r>
                  </w:p>
                </w:txbxContent>
              </v:textbox>
            </v:shape>
            <w10:wrap anchorx="page"/>
          </v:group>
        </w:pict>
      </w:r>
      <w:r>
        <w:pict>
          <v:shape id="_x0000_s4198" type="#_x0000_t202" style="position:absolute;left:0;text-align:left;margin-left:207.3pt;margin-top:46.65pt;width:13pt;height:14.85pt;z-index:17584;mso-position-horizontal-relative:page" filled="f" stroked="f">
            <v:textbox style="layout-flow:vertical" inset="0,0,0,0">
              <w:txbxContent>
                <w:p w:rsidR="0041439D" w:rsidRDefault="001E7814">
                  <w:pPr>
                    <w:pStyle w:val="BodyText"/>
                    <w:spacing w:line="251" w:lineRule="exact"/>
                    <w:ind w:left="20"/>
                  </w:pPr>
                  <w:r>
                    <w:rPr>
                      <w:color w:val="231F20"/>
                    </w:rPr>
                    <w:t>&lt;--</w:t>
                  </w:r>
                </w:p>
              </w:txbxContent>
            </v:textbox>
            <w10:wrap anchorx="page"/>
          </v:shape>
        </w:pict>
      </w:r>
      <w:r>
        <w:pict>
          <v:shape id="_x0000_s4197" type="#_x0000_t202" style="position:absolute;left:0;text-align:left;margin-left:399.4pt;margin-top:51.25pt;width:13pt;height:14.85pt;z-index:17632;mso-position-horizontal-relative:page" filled="f" stroked="f">
            <v:textbox style="layout-flow:vertical;mso-layout-flow-alt:bottom-to-top" inset="0,0,0,0">
              <w:txbxContent>
                <w:p w:rsidR="0041439D" w:rsidRDefault="001E7814">
                  <w:pPr>
                    <w:pStyle w:val="BodyText"/>
                    <w:spacing w:line="251" w:lineRule="exact"/>
                    <w:ind w:left="20"/>
                  </w:pPr>
                  <w:r>
                    <w:rPr>
                      <w:color w:val="231F20"/>
                    </w:rPr>
                    <w:t>&lt;--</w:t>
                  </w:r>
                </w:p>
              </w:txbxContent>
            </v:textbox>
            <w10:wrap anchorx="page"/>
          </v:shape>
        </w:pict>
      </w:r>
      <w:proofErr w:type="gramStart"/>
      <w:r>
        <w:rPr>
          <w:rFonts w:ascii="Helvetica Condensed"/>
          <w:color w:val="231F20"/>
        </w:rPr>
        <w:t>mode</w:t>
      </w:r>
      <w:proofErr w:type="gramEnd"/>
      <w:r>
        <w:rPr>
          <w:rFonts w:ascii="Helvetica Condensed"/>
          <w:color w:val="231F20"/>
        </w:rPr>
        <w:t xml:space="preserve"> on the Fusion Control Panel. </w:t>
      </w:r>
      <w:r>
        <w:rPr>
          <w:rFonts w:ascii="Helvetica Condensed"/>
          <w:b/>
          <w:color w:val="231F20"/>
        </w:rPr>
        <w:t xml:space="preserve">Double center click the Joystick </w:t>
      </w:r>
      <w:r>
        <w:rPr>
          <w:rFonts w:ascii="Helvetica Condensed"/>
          <w:color w:val="231F20"/>
        </w:rPr>
        <w:t>to bring up the Focus</w:t>
      </w:r>
      <w:r>
        <w:rPr>
          <w:rFonts w:ascii="Helvetica Condensed"/>
          <w:color w:val="231F20"/>
          <w:spacing w:val="-2"/>
        </w:rPr>
        <w:t xml:space="preserve"> </w:t>
      </w:r>
      <w:r>
        <w:rPr>
          <w:rFonts w:ascii="Helvetica Condensed"/>
          <w:color w:val="231F20"/>
        </w:rPr>
        <w:t>submenu.</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3"/>
        <w:rPr>
          <w:rFonts w:ascii="Helvetica Condensed" w:eastAsia="Helvetica Condensed" w:hAnsi="Helvetica Condensed" w:cs="Helvetica Condensed"/>
          <w:sz w:val="27"/>
          <w:szCs w:val="27"/>
        </w:rPr>
      </w:pPr>
    </w:p>
    <w:p w:rsidR="0041439D" w:rsidRDefault="001E7814">
      <w:pPr>
        <w:pStyle w:val="BodyText"/>
        <w:spacing w:line="247" w:lineRule="auto"/>
        <w:ind w:right="4915"/>
        <w:jc w:val="both"/>
      </w:pPr>
      <w:r>
        <w:pict>
          <v:shape id="_x0000_s4196" type="#_x0000_t75" style="position:absolute;left:0;text-align:left;margin-left:368.65pt;margin-top:-1.8pt;width:207.35pt;height:153.6pt;z-index:17464;mso-position-horizontal-relative:page">
            <v:imagedata r:id="rId332" o:title=""/>
            <w10:wrap anchorx="page"/>
          </v:shape>
        </w:pict>
      </w:r>
      <w:r>
        <w:pict>
          <v:shape id="_x0000_s4195" type="#_x0000_t136" style="position:absolute;left:0;text-align:left;margin-left:400.15pt;margin-top:-55.15pt;width:12.85pt;height:11pt;rotation:180;z-index:17608;mso-position-horizontal-relative:page" fillcolor="#231f20" stroked="f">
            <o:extrusion v:ext="view" autorotationcenter="t"/>
            <v:textpath style="font-family:&quot;&amp;quot&quot;;font-size:11pt;v-text-kern:t;mso-text-shadow:auto" string="&lt;--"/>
            <w10:wrap anchorx="page"/>
          </v:shape>
        </w:pict>
      </w:r>
      <w:r>
        <w:rPr>
          <w:color w:val="231F20"/>
        </w:rPr>
        <w:t xml:space="preserve">The sub-menu shows that </w:t>
      </w:r>
      <w:proofErr w:type="gramStart"/>
      <w:r>
        <w:rPr>
          <w:color w:val="231F20"/>
        </w:rPr>
        <w:t>a down tilt of the Joystick will</w:t>
      </w:r>
      <w:proofErr w:type="gramEnd"/>
      <w:r>
        <w:rPr>
          <w:color w:val="231F20"/>
        </w:rPr>
        <w:t xml:space="preserve"> “Moveout” the X-beam. The Moveout command will move the lens carriage back from Home so that the focus gauge is centered over the</w:t>
      </w:r>
      <w:r>
        <w:rPr>
          <w:color w:val="231F20"/>
          <w:spacing w:val="-17"/>
        </w:rPr>
        <w:t xml:space="preserve"> </w:t>
      </w:r>
      <w:r>
        <w:rPr>
          <w:color w:val="231F20"/>
        </w:rPr>
        <w:t>cylinder.</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4914"/>
        <w:jc w:val="both"/>
      </w:pPr>
      <w:r>
        <w:rPr>
          <w:color w:val="231F20"/>
        </w:rPr>
        <w:t>In addition to moving the lens carriage back the Moveout c</w:t>
      </w:r>
      <w:r>
        <w:rPr>
          <w:color w:val="231F20"/>
        </w:rPr>
        <w:t xml:space="preserve">ommand also disables the </w:t>
      </w:r>
      <w:r>
        <w:rPr>
          <w:color w:val="231F20"/>
          <w:spacing w:val="-3"/>
        </w:rPr>
        <w:t xml:space="preserve">X-motor. </w:t>
      </w:r>
      <w:r>
        <w:rPr>
          <w:color w:val="231F20"/>
        </w:rPr>
        <w:t>This allows you to move the carriage by hand in the X-axis (left to right). The Moveout function allows you to easily focus along the entire length of your cylinder. By moving the lens</w:t>
      </w:r>
      <w:r>
        <w:rPr>
          <w:color w:val="231F20"/>
          <w:spacing w:val="-10"/>
        </w:rPr>
        <w:t xml:space="preserve"> </w:t>
      </w:r>
      <w:r>
        <w:rPr>
          <w:color w:val="231F20"/>
        </w:rPr>
        <w:t>carriage</w:t>
      </w:r>
      <w:r>
        <w:rPr>
          <w:color w:val="231F20"/>
          <w:spacing w:val="-10"/>
        </w:rPr>
        <w:t xml:space="preserve"> </w:t>
      </w:r>
      <w:r>
        <w:rPr>
          <w:color w:val="231F20"/>
        </w:rPr>
        <w:t>back</w:t>
      </w:r>
      <w:r>
        <w:rPr>
          <w:color w:val="231F20"/>
          <w:spacing w:val="-10"/>
        </w:rPr>
        <w:t xml:space="preserve"> </w:t>
      </w:r>
      <w:r>
        <w:rPr>
          <w:color w:val="231F20"/>
        </w:rPr>
        <w:t>and</w:t>
      </w:r>
      <w:r>
        <w:rPr>
          <w:color w:val="231F20"/>
          <w:spacing w:val="-10"/>
        </w:rPr>
        <w:t xml:space="preserve"> </w:t>
      </w:r>
      <w:r>
        <w:rPr>
          <w:color w:val="231F20"/>
        </w:rPr>
        <w:t>forth</w:t>
      </w:r>
      <w:r>
        <w:rPr>
          <w:color w:val="231F20"/>
          <w:spacing w:val="-10"/>
        </w:rPr>
        <w:t xml:space="preserve"> </w:t>
      </w:r>
      <w:r>
        <w:rPr>
          <w:color w:val="231F20"/>
        </w:rPr>
        <w:t>and</w:t>
      </w:r>
      <w:r>
        <w:rPr>
          <w:color w:val="231F20"/>
          <w:spacing w:val="-10"/>
        </w:rPr>
        <w:t xml:space="preserve"> </w:t>
      </w:r>
      <w:r>
        <w:rPr>
          <w:color w:val="231F20"/>
        </w:rPr>
        <w:t>adjusting</w:t>
      </w:r>
      <w:r>
        <w:rPr>
          <w:color w:val="231F20"/>
          <w:spacing w:val="-10"/>
        </w:rPr>
        <w:t xml:space="preserve"> </w:t>
      </w:r>
      <w:r>
        <w:rPr>
          <w:color w:val="231F20"/>
        </w:rPr>
        <w:t>the</w:t>
      </w:r>
      <w:r>
        <w:rPr>
          <w:color w:val="231F20"/>
          <w:spacing w:val="-10"/>
        </w:rPr>
        <w:t xml:space="preserve"> </w:t>
      </w:r>
      <w:r>
        <w:rPr>
          <w:color w:val="231F20"/>
        </w:rPr>
        <w:t>scissor</w:t>
      </w:r>
      <w:r>
        <w:rPr>
          <w:color w:val="231F20"/>
          <w:spacing w:val="-10"/>
        </w:rPr>
        <w:t xml:space="preserve"> </w:t>
      </w:r>
      <w:r>
        <w:rPr>
          <w:color w:val="231F20"/>
        </w:rPr>
        <w:t>jack</w:t>
      </w:r>
      <w:r>
        <w:rPr>
          <w:color w:val="231F20"/>
          <w:spacing w:val="-10"/>
        </w:rPr>
        <w:t xml:space="preserve"> </w:t>
      </w:r>
      <w:r>
        <w:rPr>
          <w:color w:val="231F20"/>
        </w:rPr>
        <w:t>you</w:t>
      </w:r>
      <w:r>
        <w:rPr>
          <w:color w:val="231F20"/>
          <w:spacing w:val="-10"/>
        </w:rPr>
        <w:t xml:space="preserve"> </w:t>
      </w:r>
      <w:r>
        <w:rPr>
          <w:color w:val="231F20"/>
        </w:rPr>
        <w:t>are</w:t>
      </w:r>
      <w:r>
        <w:rPr>
          <w:color w:val="231F20"/>
          <w:spacing w:val="-10"/>
        </w:rPr>
        <w:t xml:space="preserve"> </w:t>
      </w:r>
      <w:r>
        <w:rPr>
          <w:color w:val="231F20"/>
        </w:rPr>
        <w:t>able to focus along the entire length of your cylinder. The following photo shows</w:t>
      </w:r>
      <w:r>
        <w:rPr>
          <w:color w:val="231F20"/>
          <w:spacing w:val="-5"/>
        </w:rPr>
        <w:t xml:space="preserve"> </w:t>
      </w:r>
      <w:r>
        <w:rPr>
          <w:color w:val="231F20"/>
        </w:rPr>
        <w:t>a</w:t>
      </w:r>
      <w:r>
        <w:rPr>
          <w:color w:val="231F20"/>
          <w:spacing w:val="-5"/>
        </w:rPr>
        <w:t xml:space="preserve"> </w:t>
      </w:r>
      <w:r>
        <w:rPr>
          <w:color w:val="231F20"/>
        </w:rPr>
        <w:t>typical</w:t>
      </w:r>
      <w:r>
        <w:rPr>
          <w:color w:val="231F20"/>
          <w:spacing w:val="-5"/>
        </w:rPr>
        <w:t xml:space="preserve"> </w:t>
      </w:r>
      <w:r>
        <w:rPr>
          <w:color w:val="231F20"/>
        </w:rPr>
        <w:t>setup</w:t>
      </w:r>
      <w:r>
        <w:rPr>
          <w:color w:val="231F20"/>
          <w:spacing w:val="-5"/>
        </w:rPr>
        <w:t xml:space="preserve"> </w:t>
      </w:r>
      <w:r>
        <w:rPr>
          <w:color w:val="231F20"/>
        </w:rPr>
        <w:t>for</w:t>
      </w:r>
      <w:r>
        <w:rPr>
          <w:color w:val="231F20"/>
          <w:spacing w:val="-5"/>
        </w:rPr>
        <w:t xml:space="preserve"> </w:t>
      </w:r>
      <w:r>
        <w:rPr>
          <w:color w:val="231F20"/>
        </w:rPr>
        <w:t>focusing</w:t>
      </w:r>
      <w:r>
        <w:rPr>
          <w:color w:val="231F20"/>
          <w:spacing w:val="-5"/>
        </w:rPr>
        <w:t xml:space="preserve"> </w:t>
      </w:r>
      <w:r>
        <w:rPr>
          <w:color w:val="231F20"/>
        </w:rPr>
        <w:t>on</w:t>
      </w:r>
      <w:r>
        <w:rPr>
          <w:color w:val="231F20"/>
          <w:spacing w:val="-5"/>
        </w:rPr>
        <w:t xml:space="preserve"> </w:t>
      </w:r>
      <w:r>
        <w:rPr>
          <w:color w:val="231F20"/>
        </w:rPr>
        <w:t>a</w:t>
      </w:r>
      <w:r>
        <w:rPr>
          <w:color w:val="231F20"/>
          <w:spacing w:val="-5"/>
        </w:rPr>
        <w:t xml:space="preserve"> </w:t>
      </w:r>
      <w:r>
        <w:rPr>
          <w:color w:val="231F20"/>
        </w:rPr>
        <w:t>mug</w:t>
      </w:r>
      <w:r>
        <w:rPr>
          <w:color w:val="231F20"/>
          <w:spacing w:val="-5"/>
        </w:rPr>
        <w:t xml:space="preserve"> </w:t>
      </w:r>
      <w:r>
        <w:rPr>
          <w:color w:val="231F20"/>
        </w:rPr>
        <w:t>with</w:t>
      </w:r>
      <w:r>
        <w:rPr>
          <w:color w:val="231F20"/>
          <w:spacing w:val="-5"/>
        </w:rPr>
        <w:t xml:space="preserve"> </w:t>
      </w:r>
      <w:r>
        <w:rPr>
          <w:color w:val="231F20"/>
        </w:rPr>
        <w:t>a</w:t>
      </w:r>
      <w:r>
        <w:rPr>
          <w:color w:val="231F20"/>
          <w:spacing w:val="-5"/>
        </w:rPr>
        <w:t xml:space="preserve"> </w:t>
      </w:r>
      <w:r>
        <w:rPr>
          <w:color w:val="231F20"/>
        </w:rPr>
        <w:t>handle.</w:t>
      </w:r>
      <w:r>
        <w:rPr>
          <w:color w:val="231F20"/>
          <w:spacing w:val="-5"/>
        </w:rPr>
        <w:t xml:space="preserve"> </w:t>
      </w:r>
      <w:r>
        <w:rPr>
          <w:color w:val="231F20"/>
        </w:rPr>
        <w:t>Notice</w:t>
      </w:r>
      <w:r>
        <w:rPr>
          <w:color w:val="231F20"/>
          <w:spacing w:val="-5"/>
        </w:rPr>
        <w:t xml:space="preserve"> </w:t>
      </w:r>
      <w:r>
        <w:rPr>
          <w:color w:val="231F20"/>
        </w:rPr>
        <w:t>that we used the scissor jack to raise the right end of the glass.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244"/>
      </w:pPr>
      <w:proofErr w:type="gramStart"/>
      <w:r>
        <w:rPr>
          <w:color w:val="231F20"/>
        </w:rPr>
        <w:t>When you are finishe</w:t>
      </w:r>
      <w:r>
        <w:rPr>
          <w:color w:val="231F20"/>
        </w:rPr>
        <w:t xml:space="preserve">d focusing press the </w:t>
      </w:r>
      <w:r>
        <w:rPr>
          <w:b/>
          <w:color w:val="231F20"/>
        </w:rPr>
        <w:t xml:space="preserve">Reset </w:t>
      </w:r>
      <w:r>
        <w:rPr>
          <w:color w:val="231F20"/>
        </w:rPr>
        <w:t>button on the Control Panel.</w:t>
      </w:r>
      <w:proofErr w:type="gramEnd"/>
      <w:r>
        <w:rPr>
          <w:color w:val="231F20"/>
        </w:rPr>
        <w:t xml:space="preserve"> Pressing Reset will send the lens carriage back to its standard Home Position at the front of the black </w:t>
      </w:r>
      <w:r>
        <w:rPr>
          <w:color w:val="231F20"/>
          <w:spacing w:val="-3"/>
        </w:rPr>
        <w:t xml:space="preserve">bumper. </w:t>
      </w:r>
      <w:r>
        <w:rPr>
          <w:color w:val="231F20"/>
          <w:spacing w:val="-5"/>
        </w:rPr>
        <w:t xml:space="preserve">You </w:t>
      </w:r>
      <w:r>
        <w:rPr>
          <w:color w:val="231F20"/>
        </w:rPr>
        <w:t>are now ready to start the</w:t>
      </w:r>
      <w:r>
        <w:rPr>
          <w:color w:val="231F20"/>
          <w:spacing w:val="14"/>
        </w:rPr>
        <w:t xml:space="preserve"> </w:t>
      </w:r>
      <w:r>
        <w:rPr>
          <w:color w:val="231F20"/>
        </w:rPr>
        <w:t>job.</w:t>
      </w:r>
    </w:p>
    <w:p w:rsidR="0041439D" w:rsidRDefault="0041439D">
      <w:pPr>
        <w:spacing w:line="247" w:lineRule="auto"/>
        <w:sectPr w:rsidR="0041439D">
          <w:type w:val="continuous"/>
          <w:pgSz w:w="12240" w:h="15840"/>
          <w:pgMar w:top="1380" w:right="220" w:bottom="280" w:left="980" w:header="720" w:footer="720" w:gutter="0"/>
          <w:cols w:space="720"/>
        </w:sectPr>
      </w:pPr>
    </w:p>
    <w:bookmarkStart w:id="185" w:name="_bookmark107"/>
    <w:bookmarkEnd w:id="185"/>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185" style="width:522pt;height:37.6pt;mso-position-horizontal-relative:char;mso-position-vertical-relative:line" coordsize="10440,752">
            <v:group id="_x0000_s4193" style="position:absolute;left:10;top:10;width:10420;height:661" coordorigin="10,10" coordsize="10420,661">
              <v:shape id="_x0000_s4194" style="position:absolute;left:10;top:10;width:10420;height:661" coordorigin="10,10" coordsize="10420,661" path="m10147,10l10,10r,377l11,492r6,75l63,648r126,21l293,670r10137,l10430,293r-1,-104l10423,113r-46,-81l10251,11r-104,-1xe" fillcolor="#d1d3d4" stroked="f">
                <v:path arrowok="t"/>
              </v:shape>
            </v:group>
            <v:group id="_x0000_s4191" style="position:absolute;left:10;top:10;width:10420;height:661" coordorigin="10,10" coordsize="10420,661">
              <v:shape id="_x0000_s4192" style="position:absolute;left:10;top:10;width:10420;height:661" coordorigin="10,10" coordsize="10420,661" path="m293,670l189,669r-76,-5l32,617,11,492,10,387,10,10r10137,l10251,11r76,6l10408,63r21,126l10430,293r,377l293,670xe" filled="f" strokecolor="#a7a9ac" strokeweight="1pt">
                <v:path arrowok="t"/>
              </v:shape>
            </v:group>
            <v:group id="_x0000_s4189" style="position:absolute;left:6218;top:619;width:3968;height:122" coordorigin="6218,619" coordsize="3968,122">
              <v:shape id="_x0000_s4190" style="position:absolute;left:6218;top:619;width:3968;height:122" coordorigin="6218,619" coordsize="3968,122" path="m6218,619r,122l10185,741r,-122l6218,619xe" fillcolor="#008bcf" stroked="f">
                <v:path arrowok="t"/>
              </v:shape>
            </v:group>
            <v:group id="_x0000_s4186" style="position:absolute;left:6218;top:619;width:3968;height:122" coordorigin="6218,619" coordsize="3968,122">
              <v:shape id="_x0000_s4188" style="position:absolute;left:6218;top:619;width:3968;height:122" coordorigin="6218,619" coordsize="3968,122" path="m6218,619r,122l10185,741r,-122l6218,619xe" filled="f" strokecolor="#a7a9ac" strokeweight="1pt">
                <v:path arrowok="t"/>
              </v:shape>
              <v:shape id="_x0000_s4187" type="#_x0000_t202" style="position:absolute;width:10440;height:752" filled="f" stroked="f">
                <v:textbox inset="0,0,0,0">
                  <w:txbxContent>
                    <w:p w:rsidR="0041439D" w:rsidRDefault="001E7814">
                      <w:pPr>
                        <w:spacing w:before="120"/>
                        <w:ind w:left="518"/>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3"/>
        <w:rPr>
          <w:rFonts w:ascii="Helvetica Condensed" w:eastAsia="Helvetica Condensed" w:hAnsi="Helvetica Condensed" w:cs="Helvetica Condensed"/>
          <w:sz w:val="38"/>
          <w:szCs w:val="38"/>
        </w:rPr>
      </w:pPr>
    </w:p>
    <w:p w:rsidR="0041439D" w:rsidRDefault="001E7814">
      <w:pPr>
        <w:pStyle w:val="Heading2"/>
        <w:ind w:right="-20"/>
        <w:rPr>
          <w:b w:val="0"/>
          <w:bCs w:val="0"/>
        </w:rPr>
      </w:pPr>
      <w:r>
        <w:rPr>
          <w:color w:val="231F20"/>
        </w:rPr>
        <w:t>Removing the Drive Wheel</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Fusion Rim-Drive Rotary</w:t>
      </w:r>
      <w:r>
        <w:rPr>
          <w:rFonts w:ascii="Helvetica Condensed"/>
          <w:color w:val="6D6E71"/>
          <w:spacing w:val="3"/>
          <w:sz w:val="20"/>
        </w:rPr>
        <w:t xml:space="preserve"> </w:t>
      </w:r>
      <w:r>
        <w:rPr>
          <w:rFonts w:ascii="Helvetica Condensed"/>
          <w:color w:val="6D6E71"/>
          <w:sz w:val="20"/>
        </w:rPr>
        <w:t>Attachment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3594" w:space="3686"/>
            <w:col w:w="3380"/>
          </w:cols>
        </w:sectPr>
      </w:pPr>
    </w:p>
    <w:p w:rsidR="0041439D" w:rsidRDefault="0041439D">
      <w:pPr>
        <w:spacing w:before="8"/>
        <w:rPr>
          <w:rFonts w:ascii="Helvetica Condensed" w:eastAsia="Helvetica Condensed" w:hAnsi="Helvetica Condensed" w:cs="Helvetica Condensed"/>
          <w:sz w:val="15"/>
          <w:szCs w:val="15"/>
        </w:rPr>
      </w:pPr>
    </w:p>
    <w:p w:rsidR="0041439D" w:rsidRDefault="001E7814">
      <w:pPr>
        <w:pStyle w:val="BodyText"/>
        <w:spacing w:before="58" w:line="247" w:lineRule="auto"/>
        <w:ind w:right="118"/>
        <w:jc w:val="both"/>
      </w:pPr>
      <w:r>
        <w:rPr>
          <w:color w:val="231F20"/>
        </w:rPr>
        <w:t>The</w:t>
      </w:r>
      <w:r>
        <w:rPr>
          <w:color w:val="231F20"/>
          <w:spacing w:val="-7"/>
        </w:rPr>
        <w:t xml:space="preserve"> </w:t>
      </w:r>
      <w:r>
        <w:rPr>
          <w:color w:val="231F20"/>
        </w:rPr>
        <w:t>drive</w:t>
      </w:r>
      <w:r>
        <w:rPr>
          <w:color w:val="231F20"/>
          <w:spacing w:val="-7"/>
        </w:rPr>
        <w:t xml:space="preserve"> </w:t>
      </w:r>
      <w:r>
        <w:rPr>
          <w:color w:val="231F20"/>
        </w:rPr>
        <w:t>wheels</w:t>
      </w:r>
      <w:r>
        <w:rPr>
          <w:color w:val="231F20"/>
          <w:spacing w:val="-7"/>
        </w:rPr>
        <w:t xml:space="preserve"> </w:t>
      </w:r>
      <w:r>
        <w:rPr>
          <w:color w:val="231F20"/>
        </w:rPr>
        <w:t>are</w:t>
      </w:r>
      <w:r>
        <w:rPr>
          <w:color w:val="231F20"/>
          <w:spacing w:val="-7"/>
        </w:rPr>
        <w:t xml:space="preserve"> </w:t>
      </w:r>
      <w:r>
        <w:rPr>
          <w:color w:val="231F20"/>
        </w:rPr>
        <w:t>each</w:t>
      </w:r>
      <w:r>
        <w:rPr>
          <w:color w:val="231F20"/>
          <w:spacing w:val="-7"/>
        </w:rPr>
        <w:t xml:space="preserve"> </w:t>
      </w:r>
      <w:r>
        <w:rPr>
          <w:color w:val="231F20"/>
        </w:rPr>
        <w:t>two-piece</w:t>
      </w:r>
      <w:r>
        <w:rPr>
          <w:color w:val="231F20"/>
          <w:spacing w:val="-7"/>
        </w:rPr>
        <w:t xml:space="preserve"> </w:t>
      </w:r>
      <w:r>
        <w:rPr>
          <w:color w:val="231F20"/>
        </w:rPr>
        <w:t>assemblies</w:t>
      </w:r>
      <w:r>
        <w:rPr>
          <w:color w:val="231F20"/>
          <w:spacing w:val="-7"/>
        </w:rPr>
        <w:t xml:space="preserve"> </w:t>
      </w:r>
      <w:r>
        <w:rPr>
          <w:color w:val="231F20"/>
        </w:rPr>
        <w:t>when</w:t>
      </w:r>
      <w:r>
        <w:rPr>
          <w:color w:val="231F20"/>
          <w:spacing w:val="-7"/>
        </w:rPr>
        <w:t xml:space="preserve"> </w:t>
      </w:r>
      <w:r>
        <w:rPr>
          <w:color w:val="231F20"/>
        </w:rPr>
        <w:t>fully</w:t>
      </w:r>
      <w:r>
        <w:rPr>
          <w:color w:val="231F20"/>
          <w:spacing w:val="-7"/>
        </w:rPr>
        <w:t xml:space="preserve"> </w:t>
      </w:r>
      <w:r>
        <w:rPr>
          <w:color w:val="231F20"/>
        </w:rPr>
        <w:t>assembled.</w:t>
      </w:r>
      <w:r>
        <w:rPr>
          <w:color w:val="231F20"/>
          <w:spacing w:val="-7"/>
        </w:rPr>
        <w:t xml:space="preserve"> </w:t>
      </w:r>
      <w:r>
        <w:rPr>
          <w:color w:val="231F20"/>
        </w:rPr>
        <w:t>Removing</w:t>
      </w:r>
      <w:r>
        <w:rPr>
          <w:color w:val="231F20"/>
          <w:spacing w:val="-7"/>
        </w:rPr>
        <w:t xml:space="preserve"> </w:t>
      </w:r>
      <w:r>
        <w:rPr>
          <w:color w:val="231F20"/>
        </w:rPr>
        <w:t>the</w:t>
      </w:r>
      <w:r>
        <w:rPr>
          <w:color w:val="231F20"/>
          <w:spacing w:val="-7"/>
        </w:rPr>
        <w:t xml:space="preserve"> </w:t>
      </w:r>
      <w:r>
        <w:rPr>
          <w:color w:val="231F20"/>
        </w:rPr>
        <w:t>front</w:t>
      </w:r>
      <w:r>
        <w:rPr>
          <w:color w:val="231F20"/>
          <w:spacing w:val="-7"/>
        </w:rPr>
        <w:t xml:space="preserve"> </w:t>
      </w:r>
      <w:r>
        <w:rPr>
          <w:color w:val="231F20"/>
        </w:rPr>
        <w:t>part</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drive</w:t>
      </w:r>
      <w:r>
        <w:rPr>
          <w:color w:val="231F20"/>
          <w:spacing w:val="-7"/>
        </w:rPr>
        <w:t xml:space="preserve"> </w:t>
      </w:r>
      <w:r>
        <w:rPr>
          <w:color w:val="231F20"/>
        </w:rPr>
        <w:t>wheel</w:t>
      </w:r>
      <w:r>
        <w:rPr>
          <w:color w:val="231F20"/>
          <w:spacing w:val="-7"/>
        </w:rPr>
        <w:t xml:space="preserve"> </w:t>
      </w:r>
      <w:r>
        <w:rPr>
          <w:color w:val="231F20"/>
        </w:rPr>
        <w:t>enables the</w:t>
      </w:r>
      <w:r>
        <w:rPr>
          <w:color w:val="231F20"/>
          <w:spacing w:val="-6"/>
        </w:rPr>
        <w:t xml:space="preserve"> </w:t>
      </w:r>
      <w:r>
        <w:rPr>
          <w:color w:val="231F20"/>
        </w:rPr>
        <w:t>user</w:t>
      </w:r>
      <w:r>
        <w:rPr>
          <w:color w:val="231F20"/>
          <w:spacing w:val="-6"/>
        </w:rPr>
        <w:t xml:space="preserve"> </w:t>
      </w:r>
      <w:r>
        <w:rPr>
          <w:color w:val="231F20"/>
        </w:rPr>
        <w:t>to</w:t>
      </w:r>
      <w:r>
        <w:rPr>
          <w:color w:val="231F20"/>
          <w:spacing w:val="-6"/>
        </w:rPr>
        <w:t xml:space="preserve"> </w:t>
      </w:r>
      <w:r>
        <w:rPr>
          <w:color w:val="231F20"/>
        </w:rPr>
        <w:t>accommodate</w:t>
      </w:r>
      <w:r>
        <w:rPr>
          <w:color w:val="231F20"/>
          <w:spacing w:val="-6"/>
        </w:rPr>
        <w:t xml:space="preserve"> </w:t>
      </w:r>
      <w:r>
        <w:rPr>
          <w:color w:val="231F20"/>
        </w:rPr>
        <w:t>a</w:t>
      </w:r>
      <w:r>
        <w:rPr>
          <w:color w:val="231F20"/>
          <w:spacing w:val="-6"/>
        </w:rPr>
        <w:t xml:space="preserve"> </w:t>
      </w:r>
      <w:r>
        <w:rPr>
          <w:color w:val="231F20"/>
        </w:rPr>
        <w:t>wide</w:t>
      </w:r>
      <w:r>
        <w:rPr>
          <w:color w:val="231F20"/>
          <w:spacing w:val="-6"/>
        </w:rPr>
        <w:t xml:space="preserve"> </w:t>
      </w:r>
      <w:r>
        <w:rPr>
          <w:color w:val="231F20"/>
        </w:rPr>
        <w:t>variety</w:t>
      </w:r>
      <w:r>
        <w:rPr>
          <w:color w:val="231F20"/>
          <w:spacing w:val="-6"/>
        </w:rPr>
        <w:t xml:space="preserve"> </w:t>
      </w:r>
      <w:r>
        <w:rPr>
          <w:color w:val="231F20"/>
        </w:rPr>
        <w:t>of</w:t>
      </w:r>
      <w:r>
        <w:rPr>
          <w:color w:val="231F20"/>
          <w:spacing w:val="-6"/>
        </w:rPr>
        <w:t xml:space="preserve"> </w:t>
      </w:r>
      <w:r>
        <w:rPr>
          <w:color w:val="231F20"/>
        </w:rPr>
        <w:t>mugs</w:t>
      </w:r>
      <w:r>
        <w:rPr>
          <w:color w:val="231F20"/>
          <w:spacing w:val="-6"/>
        </w:rPr>
        <w:t xml:space="preserve"> </w:t>
      </w:r>
      <w:r>
        <w:rPr>
          <w:color w:val="231F20"/>
        </w:rPr>
        <w:t>with</w:t>
      </w:r>
      <w:r>
        <w:rPr>
          <w:color w:val="231F20"/>
          <w:spacing w:val="-6"/>
        </w:rPr>
        <w:t xml:space="preserve"> </w:t>
      </w:r>
      <w:r>
        <w:rPr>
          <w:color w:val="231F20"/>
        </w:rPr>
        <w:t>handles.</w:t>
      </w:r>
      <w:r>
        <w:rPr>
          <w:color w:val="231F20"/>
          <w:spacing w:val="-6"/>
        </w:rPr>
        <w:t xml:space="preserve"> </w:t>
      </w:r>
      <w:r>
        <w:rPr>
          <w:color w:val="231F20"/>
        </w:rPr>
        <w:t>Not</w:t>
      </w:r>
      <w:r>
        <w:rPr>
          <w:color w:val="231F20"/>
          <w:spacing w:val="-6"/>
        </w:rPr>
        <w:t xml:space="preserve"> </w:t>
      </w:r>
      <w:r>
        <w:rPr>
          <w:color w:val="231F20"/>
        </w:rPr>
        <w:t>all</w:t>
      </w:r>
      <w:r>
        <w:rPr>
          <w:color w:val="231F20"/>
          <w:spacing w:val="-6"/>
        </w:rPr>
        <w:t xml:space="preserve"> </w:t>
      </w:r>
      <w:r>
        <w:rPr>
          <w:color w:val="231F20"/>
        </w:rPr>
        <w:t>mugs</w:t>
      </w:r>
      <w:r>
        <w:rPr>
          <w:color w:val="231F20"/>
          <w:spacing w:val="-6"/>
        </w:rPr>
        <w:t xml:space="preserve"> </w:t>
      </w:r>
      <w:r>
        <w:rPr>
          <w:color w:val="231F20"/>
        </w:rPr>
        <w:t>with</w:t>
      </w:r>
      <w:r>
        <w:rPr>
          <w:color w:val="231F20"/>
          <w:spacing w:val="-6"/>
        </w:rPr>
        <w:t xml:space="preserve"> </w:t>
      </w:r>
      <w:r>
        <w:rPr>
          <w:color w:val="231F20"/>
        </w:rPr>
        <w:t>handles</w:t>
      </w:r>
      <w:r>
        <w:rPr>
          <w:color w:val="231F20"/>
          <w:spacing w:val="-6"/>
        </w:rPr>
        <w:t xml:space="preserve"> </w:t>
      </w:r>
      <w:r>
        <w:rPr>
          <w:color w:val="231F20"/>
        </w:rPr>
        <w:t>require</w:t>
      </w:r>
      <w:r>
        <w:rPr>
          <w:color w:val="231F20"/>
          <w:spacing w:val="-6"/>
        </w:rPr>
        <w:t xml:space="preserve"> </w:t>
      </w:r>
      <w:r>
        <w:rPr>
          <w:color w:val="231F20"/>
        </w:rPr>
        <w:t>the</w:t>
      </w:r>
      <w:r>
        <w:rPr>
          <w:color w:val="231F20"/>
          <w:spacing w:val="-6"/>
        </w:rPr>
        <w:t xml:space="preserve"> </w:t>
      </w:r>
      <w:r>
        <w:rPr>
          <w:color w:val="231F20"/>
        </w:rPr>
        <w:t>front</w:t>
      </w:r>
      <w:r>
        <w:rPr>
          <w:color w:val="231F20"/>
          <w:spacing w:val="-6"/>
        </w:rPr>
        <w:t xml:space="preserve"> </w:t>
      </w:r>
      <w:r>
        <w:rPr>
          <w:color w:val="231F20"/>
        </w:rPr>
        <w:t>drive</w:t>
      </w:r>
      <w:r>
        <w:rPr>
          <w:color w:val="231F20"/>
          <w:spacing w:val="-6"/>
        </w:rPr>
        <w:t xml:space="preserve"> </w:t>
      </w:r>
      <w:r>
        <w:rPr>
          <w:color w:val="231F20"/>
        </w:rPr>
        <w:t>wheels</w:t>
      </w:r>
      <w:r>
        <w:rPr>
          <w:color w:val="231F20"/>
          <w:spacing w:val="-6"/>
        </w:rPr>
        <w:t xml:space="preserve"> </w:t>
      </w:r>
      <w:r>
        <w:rPr>
          <w:color w:val="231F20"/>
        </w:rPr>
        <w:t>to be removed, but for certain types of mugs removing the front wheels adds flexibility to the Rotary</w:t>
      </w:r>
      <w:r>
        <w:rPr>
          <w:color w:val="231F20"/>
          <w:spacing w:val="3"/>
        </w:rPr>
        <w:t xml:space="preserve"> </w:t>
      </w:r>
      <w:r>
        <w:rPr>
          <w:color w:val="231F20"/>
        </w:rPr>
        <w:t>Atta</w:t>
      </w:r>
      <w:r>
        <w:rPr>
          <w:color w:val="231F20"/>
        </w:rPr>
        <w:t>chment.</w:t>
      </w:r>
    </w:p>
    <w:p w:rsidR="0041439D" w:rsidRDefault="0041439D">
      <w:pPr>
        <w:spacing w:before="11"/>
        <w:rPr>
          <w:rFonts w:ascii="Helvetica Condensed" w:eastAsia="Helvetica Condensed" w:hAnsi="Helvetica Condensed" w:cs="Helvetica Condensed"/>
        </w:rPr>
      </w:pPr>
    </w:p>
    <w:p w:rsidR="0041439D" w:rsidRDefault="001E7814">
      <w:pPr>
        <w:tabs>
          <w:tab w:val="left" w:pos="5304"/>
        </w:tabs>
        <w:ind w:left="589"/>
        <w:rPr>
          <w:rFonts w:ascii="Helvetica Condensed" w:eastAsia="Helvetica Condensed" w:hAnsi="Helvetica Condensed" w:cs="Helvetica Condensed"/>
          <w:sz w:val="20"/>
          <w:szCs w:val="20"/>
        </w:rPr>
      </w:pPr>
      <w:r>
        <w:rPr>
          <w:rFonts w:ascii="Helvetica Condensed"/>
          <w:noProof/>
          <w:sz w:val="20"/>
        </w:rPr>
        <w:drawing>
          <wp:inline distT="0" distB="0" distL="0" distR="0">
            <wp:extent cx="2815205" cy="1996439"/>
            <wp:effectExtent l="0" t="0" r="0" b="0"/>
            <wp:docPr id="77"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81.jpeg"/>
                    <pic:cNvPicPr/>
                  </pic:nvPicPr>
                  <pic:blipFill>
                    <a:blip r:embed="rId333" cstate="print"/>
                    <a:stretch>
                      <a:fillRect/>
                    </a:stretch>
                  </pic:blipFill>
                  <pic:spPr>
                    <a:xfrm>
                      <a:off x="0" y="0"/>
                      <a:ext cx="2815205" cy="1996439"/>
                    </a:xfrm>
                    <a:prstGeom prst="rect">
                      <a:avLst/>
                    </a:prstGeom>
                  </pic:spPr>
                </pic:pic>
              </a:graphicData>
            </a:graphic>
          </wp:inline>
        </w:drawing>
      </w:r>
      <w:r>
        <w:rPr>
          <w:rFonts w:ascii="Helvetica Condensed"/>
          <w:sz w:val="20"/>
        </w:rPr>
        <w:tab/>
      </w:r>
      <w:r>
        <w:rPr>
          <w:rFonts w:ascii="Helvetica Condensed"/>
          <w:noProof/>
          <w:position w:val="5"/>
          <w:sz w:val="20"/>
        </w:rPr>
        <w:drawing>
          <wp:inline distT="0" distB="0" distL="0" distR="0">
            <wp:extent cx="2697480" cy="1962912"/>
            <wp:effectExtent l="0" t="0" r="0" b="0"/>
            <wp:docPr id="79"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82.jpeg"/>
                    <pic:cNvPicPr/>
                  </pic:nvPicPr>
                  <pic:blipFill>
                    <a:blip r:embed="rId334" cstate="print"/>
                    <a:stretch>
                      <a:fillRect/>
                    </a:stretch>
                  </pic:blipFill>
                  <pic:spPr>
                    <a:xfrm>
                      <a:off x="0" y="0"/>
                      <a:ext cx="2697480" cy="1962912"/>
                    </a:xfrm>
                    <a:prstGeom prst="rect">
                      <a:avLst/>
                    </a:prstGeom>
                  </pic:spPr>
                </pic:pic>
              </a:graphicData>
            </a:graphic>
          </wp:inline>
        </w:drawing>
      </w:r>
    </w:p>
    <w:p w:rsidR="0041439D" w:rsidRDefault="0041439D">
      <w:pPr>
        <w:spacing w:before="8"/>
        <w:rPr>
          <w:rFonts w:ascii="Helvetica Condensed" w:eastAsia="Helvetica Condensed" w:hAnsi="Helvetica Condensed" w:cs="Helvetica Condensed"/>
          <w:sz w:val="6"/>
          <w:szCs w:val="6"/>
        </w:rPr>
      </w:pPr>
    </w:p>
    <w:p w:rsidR="0041439D" w:rsidRDefault="0041439D">
      <w:pPr>
        <w:rPr>
          <w:rFonts w:ascii="Helvetica Condensed" w:eastAsia="Helvetica Condensed" w:hAnsi="Helvetica Condensed" w:cs="Helvetica Condensed"/>
          <w:sz w:val="6"/>
          <w:szCs w:val="6"/>
        </w:rPr>
        <w:sectPr w:rsidR="0041439D">
          <w:type w:val="continuous"/>
          <w:pgSz w:w="12240" w:h="15840"/>
          <w:pgMar w:top="1380" w:right="960" w:bottom="280" w:left="620" w:header="720" w:footer="720" w:gutter="0"/>
          <w:cols w:space="720"/>
        </w:sectPr>
      </w:pPr>
    </w:p>
    <w:p w:rsidR="0041439D" w:rsidRDefault="001E7814">
      <w:pPr>
        <w:spacing w:before="61" w:line="271" w:lineRule="auto"/>
        <w:ind w:left="589" w:right="28"/>
        <w:rPr>
          <w:rFonts w:ascii="Helvetica Condensed" w:eastAsia="Helvetica Condensed" w:hAnsi="Helvetica Condensed" w:cs="Helvetica Condensed"/>
          <w:sz w:val="20"/>
          <w:szCs w:val="20"/>
        </w:rPr>
      </w:pPr>
      <w:r>
        <w:rPr>
          <w:rFonts w:ascii="Helvetica Condensed"/>
          <w:color w:val="231F20"/>
          <w:sz w:val="20"/>
        </w:rPr>
        <w:lastRenderedPageBreak/>
        <w:t>There are two small thumbscrews that attach each front drive wheel to the back drive wheel. Loosen the two small thumbscrews on each wheel to remove the front wheel.</w:t>
      </w:r>
    </w:p>
    <w:p w:rsidR="0041439D" w:rsidRDefault="001E7814">
      <w:pPr>
        <w:pStyle w:val="Heading2"/>
        <w:spacing w:before="148"/>
        <w:ind w:right="28"/>
        <w:rPr>
          <w:b w:val="0"/>
          <w:bCs w:val="0"/>
        </w:rPr>
      </w:pPr>
      <w:r>
        <w:rPr>
          <w:color w:val="231F20"/>
        </w:rPr>
        <w:t>Artwork Layout</w:t>
      </w:r>
    </w:p>
    <w:p w:rsidR="0041439D" w:rsidRDefault="001E7814">
      <w:pPr>
        <w:spacing w:before="61" w:line="271" w:lineRule="auto"/>
        <w:ind w:left="137" w:right="1157"/>
        <w:jc w:val="both"/>
        <w:rPr>
          <w:rFonts w:ascii="Helvetica Condensed" w:eastAsia="Helvetica Condensed" w:hAnsi="Helvetica Condensed" w:cs="Helvetica Condensed"/>
          <w:sz w:val="20"/>
          <w:szCs w:val="20"/>
        </w:rPr>
      </w:pPr>
      <w:r>
        <w:br w:type="column"/>
      </w:r>
      <w:r>
        <w:rPr>
          <w:rFonts w:ascii="Helvetica Condensed"/>
          <w:color w:val="231F20"/>
          <w:sz w:val="20"/>
        </w:rPr>
        <w:lastRenderedPageBreak/>
        <w:t>This photo shows a mug with a handle positioned on the Rotary Attachment with the removable portion of the drive wheel shown in the foreground.</w:t>
      </w:r>
    </w:p>
    <w:p w:rsidR="0041439D" w:rsidRDefault="0041439D">
      <w:pPr>
        <w:spacing w:line="271" w:lineRule="auto"/>
        <w:jc w:val="both"/>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5025" w:space="179"/>
            <w:col w:w="5456"/>
          </w:cols>
        </w:sectPr>
      </w:pPr>
    </w:p>
    <w:p w:rsidR="0041439D" w:rsidRDefault="0041439D">
      <w:pPr>
        <w:spacing w:before="8"/>
        <w:rPr>
          <w:rFonts w:ascii="Helvetica Condensed" w:eastAsia="Helvetica Condensed" w:hAnsi="Helvetica Condensed" w:cs="Helvetica Condensed"/>
          <w:sz w:val="15"/>
          <w:szCs w:val="15"/>
        </w:rPr>
      </w:pPr>
    </w:p>
    <w:p w:rsidR="0041439D" w:rsidRDefault="001E7814">
      <w:pPr>
        <w:pStyle w:val="BodyText"/>
        <w:spacing w:before="58" w:line="247" w:lineRule="auto"/>
        <w:ind w:right="116"/>
        <w:jc w:val="both"/>
      </w:pPr>
      <w:r>
        <w:rPr>
          <w:color w:val="231F20"/>
        </w:rPr>
        <w:t>Because the Rotary Attachment automatically compensates for the diameter of the glass, a</w:t>
      </w:r>
      <w:r>
        <w:rPr>
          <w:color w:val="231F20"/>
        </w:rPr>
        <w:t xml:space="preserve">rtwork setup is relatively </w:t>
      </w:r>
      <w:r>
        <w:rPr>
          <w:color w:val="231F20"/>
          <w:spacing w:val="-3"/>
        </w:rPr>
        <w:t xml:space="preserve">easy. </w:t>
      </w:r>
      <w:r>
        <w:rPr>
          <w:color w:val="231F20"/>
        </w:rPr>
        <w:t>The most important thing to remember when working with the rotary is that your artwork needs to be rotated 90</w:t>
      </w:r>
      <w:r>
        <w:rPr>
          <w:color w:val="231F20"/>
          <w:spacing w:val="-17"/>
        </w:rPr>
        <w:t xml:space="preserve"> </w:t>
      </w:r>
      <w:r>
        <w:rPr>
          <w:color w:val="231F20"/>
        </w:rPr>
        <w:t>degrees to</w:t>
      </w:r>
      <w:r>
        <w:rPr>
          <w:color w:val="231F20"/>
          <w:spacing w:val="-8"/>
        </w:rPr>
        <w:t xml:space="preserve"> </w:t>
      </w:r>
      <w:r>
        <w:rPr>
          <w:color w:val="231F20"/>
        </w:rPr>
        <w:t>the</w:t>
      </w:r>
      <w:r>
        <w:rPr>
          <w:color w:val="231F20"/>
          <w:spacing w:val="-8"/>
        </w:rPr>
        <w:t xml:space="preserve"> </w:t>
      </w:r>
      <w:r>
        <w:rPr>
          <w:color w:val="231F20"/>
        </w:rPr>
        <w:t>way</w:t>
      </w:r>
      <w:r>
        <w:rPr>
          <w:color w:val="231F20"/>
          <w:spacing w:val="-8"/>
        </w:rPr>
        <w:t xml:space="preserve"> </w:t>
      </w:r>
      <w:r>
        <w:rPr>
          <w:color w:val="231F20"/>
        </w:rPr>
        <w:t>it</w:t>
      </w:r>
      <w:r>
        <w:rPr>
          <w:color w:val="231F20"/>
          <w:spacing w:val="-8"/>
        </w:rPr>
        <w:t xml:space="preserve"> </w:t>
      </w:r>
      <w:r>
        <w:rPr>
          <w:color w:val="231F20"/>
        </w:rPr>
        <w:t>would</w:t>
      </w:r>
      <w:r>
        <w:rPr>
          <w:color w:val="231F20"/>
          <w:spacing w:val="-8"/>
        </w:rPr>
        <w:t xml:space="preserve"> </w:t>
      </w:r>
      <w:r>
        <w:rPr>
          <w:color w:val="231F20"/>
        </w:rPr>
        <w:t>normally</w:t>
      </w:r>
      <w:r>
        <w:rPr>
          <w:color w:val="231F20"/>
          <w:spacing w:val="-8"/>
        </w:rPr>
        <w:t xml:space="preserve"> </w:t>
      </w:r>
      <w:r>
        <w:rPr>
          <w:color w:val="231F20"/>
        </w:rPr>
        <w:t>be</w:t>
      </w:r>
      <w:r>
        <w:rPr>
          <w:color w:val="231F20"/>
          <w:spacing w:val="-8"/>
        </w:rPr>
        <w:t xml:space="preserve"> </w:t>
      </w:r>
      <w:r>
        <w:rPr>
          <w:color w:val="231F20"/>
        </w:rPr>
        <w:t>setup</w:t>
      </w:r>
      <w:r>
        <w:rPr>
          <w:color w:val="231F20"/>
          <w:spacing w:val="-8"/>
        </w:rPr>
        <w:t xml:space="preserve"> </w:t>
      </w:r>
      <w:r>
        <w:rPr>
          <w:color w:val="231F20"/>
        </w:rPr>
        <w:t>for</w:t>
      </w:r>
      <w:r>
        <w:rPr>
          <w:color w:val="231F20"/>
          <w:spacing w:val="-8"/>
        </w:rPr>
        <w:t xml:space="preserve"> </w:t>
      </w:r>
      <w:r>
        <w:rPr>
          <w:color w:val="231F20"/>
        </w:rPr>
        <w:t>flat</w:t>
      </w:r>
      <w:r>
        <w:rPr>
          <w:color w:val="231F20"/>
          <w:spacing w:val="-8"/>
        </w:rPr>
        <w:t xml:space="preserve"> </w:t>
      </w:r>
      <w:r>
        <w:rPr>
          <w:color w:val="231F20"/>
        </w:rPr>
        <w:t>work.</w:t>
      </w:r>
      <w:r>
        <w:rPr>
          <w:color w:val="231F20"/>
          <w:spacing w:val="-8"/>
        </w:rPr>
        <w:t xml:space="preserve"> </w:t>
      </w:r>
      <w:r>
        <w:rPr>
          <w:color w:val="231F20"/>
        </w:rPr>
        <w:t>There</w:t>
      </w:r>
      <w:r>
        <w:rPr>
          <w:color w:val="231F20"/>
          <w:spacing w:val="-8"/>
        </w:rPr>
        <w:t xml:space="preserve"> </w:t>
      </w:r>
      <w:r>
        <w:rPr>
          <w:color w:val="231F20"/>
        </w:rPr>
        <w:t>are</w:t>
      </w:r>
      <w:r>
        <w:rPr>
          <w:color w:val="231F20"/>
          <w:spacing w:val="-8"/>
        </w:rPr>
        <w:t xml:space="preserve"> </w:t>
      </w:r>
      <w:r>
        <w:rPr>
          <w:color w:val="231F20"/>
        </w:rPr>
        <w:t>several</w:t>
      </w:r>
      <w:r>
        <w:rPr>
          <w:color w:val="231F20"/>
          <w:spacing w:val="-8"/>
        </w:rPr>
        <w:t xml:space="preserve"> </w:t>
      </w:r>
      <w:r>
        <w:rPr>
          <w:color w:val="231F20"/>
        </w:rPr>
        <w:t>visual</w:t>
      </w:r>
      <w:r>
        <w:rPr>
          <w:color w:val="231F20"/>
          <w:spacing w:val="-8"/>
        </w:rPr>
        <w:t xml:space="preserve"> </w:t>
      </w:r>
      <w:r>
        <w:rPr>
          <w:color w:val="231F20"/>
        </w:rPr>
        <w:t>tools</w:t>
      </w:r>
      <w:r>
        <w:rPr>
          <w:color w:val="231F20"/>
          <w:spacing w:val="-8"/>
        </w:rPr>
        <w:t xml:space="preserve"> </w:t>
      </w:r>
      <w:r>
        <w:rPr>
          <w:color w:val="231F20"/>
        </w:rPr>
        <w:t>later</w:t>
      </w:r>
      <w:r>
        <w:rPr>
          <w:color w:val="231F20"/>
          <w:spacing w:val="-8"/>
        </w:rPr>
        <w:t xml:space="preserve"> </w:t>
      </w:r>
      <w:r>
        <w:rPr>
          <w:color w:val="231F20"/>
        </w:rPr>
        <w:t>in</w:t>
      </w:r>
      <w:r>
        <w:rPr>
          <w:color w:val="231F20"/>
          <w:spacing w:val="-8"/>
        </w:rPr>
        <w:t xml:space="preserve"> </w:t>
      </w:r>
      <w:r>
        <w:rPr>
          <w:color w:val="231F20"/>
        </w:rPr>
        <w:t>this</w:t>
      </w:r>
      <w:r>
        <w:rPr>
          <w:color w:val="231F20"/>
          <w:spacing w:val="-8"/>
        </w:rPr>
        <w:t xml:space="preserve"> </w:t>
      </w:r>
      <w:r>
        <w:rPr>
          <w:color w:val="231F20"/>
        </w:rPr>
        <w:t>procedure</w:t>
      </w:r>
      <w:r>
        <w:rPr>
          <w:color w:val="231F20"/>
          <w:spacing w:val="-8"/>
        </w:rPr>
        <w:t xml:space="preserve"> </w:t>
      </w:r>
      <w:r>
        <w:rPr>
          <w:color w:val="231F20"/>
        </w:rPr>
        <w:t>that</w:t>
      </w:r>
      <w:r>
        <w:rPr>
          <w:color w:val="231F20"/>
          <w:spacing w:val="-8"/>
        </w:rPr>
        <w:t xml:space="preserve"> </w:t>
      </w:r>
      <w:r>
        <w:rPr>
          <w:color w:val="231F20"/>
        </w:rPr>
        <w:t>will</w:t>
      </w:r>
      <w:r>
        <w:rPr>
          <w:color w:val="231F20"/>
          <w:spacing w:val="-8"/>
        </w:rPr>
        <w:t xml:space="preserve"> </w:t>
      </w:r>
      <w:r>
        <w:rPr>
          <w:color w:val="231F20"/>
        </w:rPr>
        <w:t>help</w:t>
      </w:r>
      <w:r>
        <w:rPr>
          <w:color w:val="231F20"/>
          <w:spacing w:val="-8"/>
        </w:rPr>
        <w:t xml:space="preserve"> </w:t>
      </w:r>
      <w:r>
        <w:rPr>
          <w:color w:val="231F20"/>
        </w:rPr>
        <w:t>make artwork setup</w:t>
      </w:r>
      <w:r>
        <w:rPr>
          <w:color w:val="231F20"/>
          <w:spacing w:val="2"/>
        </w:rPr>
        <w:t xml:space="preserve"> </w:t>
      </w:r>
      <w:r>
        <w:rPr>
          <w:color w:val="231F20"/>
          <w:spacing w:val="-3"/>
        </w:rPr>
        <w:t>easy.</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60"/>
        </w:numPr>
        <w:tabs>
          <w:tab w:val="left" w:pos="460"/>
        </w:tabs>
        <w:spacing w:before="176" w:line="247" w:lineRule="auto"/>
        <w:ind w:right="4552"/>
        <w:rPr>
          <w:rFonts w:ascii="Helvetica Condensed" w:eastAsia="Helvetica Condensed" w:hAnsi="Helvetica Condensed" w:cs="Helvetica Condensed"/>
        </w:rPr>
      </w:pPr>
      <w:r>
        <w:pict>
          <v:group id="_x0000_s4182" style="position:absolute;left:0;text-align:left;margin-left:349.6pt;margin-top:.15pt;width:207.9pt;height:214.7pt;z-index:17704;mso-position-horizontal-relative:page" coordorigin="6992,3" coordsize="4158,4294">
            <v:shape id="_x0000_s4184" type="#_x0000_t75" style="position:absolute;left:7053;top:3;width:4097;height:2112">
              <v:imagedata r:id="rId335" o:title=""/>
            </v:shape>
            <v:shape id="_x0000_s4183" type="#_x0000_t75" style="position:absolute;left:6992;top:2185;width:4147;height:2112">
              <v:imagedata r:id="rId336" o:title=""/>
            </v:shape>
            <w10:wrap anchorx="page"/>
          </v:group>
        </w:pict>
      </w:r>
      <w:r>
        <w:rPr>
          <w:rFonts w:ascii="Helvetica Condensed" w:eastAsia="Helvetica Condensed" w:hAnsi="Helvetica Condensed" w:cs="Helvetica Condensed"/>
          <w:b/>
          <w:bCs/>
          <w:color w:val="231F20"/>
        </w:rPr>
        <w:t xml:space="preserve">Set the width of your page (in the X direction) to the length of the glass you are engraving. </w:t>
      </w:r>
      <w:r>
        <w:rPr>
          <w:rFonts w:ascii="Helvetica Condensed" w:eastAsia="Helvetica Condensed" w:hAnsi="Helvetica Condensed" w:cs="Helvetica Condensed"/>
          <w:color w:val="231F20"/>
        </w:rPr>
        <w:t>For this glass the width of the page is 6” (152 mm).</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60"/>
        </w:numPr>
        <w:tabs>
          <w:tab w:val="left" w:pos="460"/>
        </w:tabs>
        <w:spacing w:before="197" w:line="247" w:lineRule="auto"/>
        <w:ind w:right="4564"/>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Set the height of your page (in the Y direction) to the circumference of the glass you are engraving. </w:t>
      </w:r>
      <w:r>
        <w:rPr>
          <w:rFonts w:ascii="Helvetica Condensed" w:eastAsia="Helvetica Condensed" w:hAnsi="Helvetica Condensed" w:cs="Helvetica Condensed"/>
          <w:color w:val="231F20"/>
        </w:rPr>
        <w:t>Use a flexible tape measurer to find the circumference of the glass at its</w:t>
      </w:r>
      <w:r>
        <w:rPr>
          <w:rFonts w:ascii="Helvetica Condensed" w:eastAsia="Helvetica Condensed" w:hAnsi="Helvetica Condensed" w:cs="Helvetica Condensed"/>
          <w:color w:val="231F20"/>
          <w:spacing w:val="-5"/>
        </w:rPr>
        <w:t xml:space="preserve"> </w:t>
      </w:r>
      <w:r>
        <w:rPr>
          <w:rFonts w:ascii="Helvetica Condensed" w:eastAsia="Helvetica Condensed" w:hAnsi="Helvetica Condensed" w:cs="Helvetica Condensed"/>
          <w:color w:val="231F20"/>
        </w:rPr>
        <w:t>largest diameter. For this glass, the height of the page is 11” (279</w:t>
      </w:r>
      <w:r>
        <w:rPr>
          <w:rFonts w:ascii="Helvetica Condensed" w:eastAsia="Helvetica Condensed" w:hAnsi="Helvetica Condensed" w:cs="Helvetica Condensed"/>
          <w:color w:val="231F20"/>
          <w:spacing w:val="-17"/>
        </w:rPr>
        <w:t xml:space="preserve"> </w:t>
      </w:r>
      <w:r>
        <w:rPr>
          <w:rFonts w:ascii="Helvetica Condensed" w:eastAsia="Helvetica Condensed" w:hAnsi="Helvetica Condensed" w:cs="Helvetica Condensed"/>
          <w:color w:val="231F20"/>
        </w:rPr>
        <w:t>mm).</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bookmarkStart w:id="186" w:name="_bookmark108"/>
    <w:bookmarkEnd w:id="186"/>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172" style="width:522pt;height:37.6pt;mso-position-horizontal-relative:char;mso-position-vertical-relative:line" coordsize="10440,752">
            <v:group id="_x0000_s4180" style="position:absolute;left:10;top:10;width:10420;height:661" coordorigin="10,10" coordsize="10420,661">
              <v:shape id="_x0000_s4181" style="position:absolute;left:10;top:10;width:10420;height:661" coordorigin="10,10" coordsize="10420,661" path="m10430,10l293,10,189,11r-76,6l32,63,11,189,10,293r,377l10147,670r104,-1l10327,664r81,-47l10429,492r1,-105l10430,10xe" fillcolor="#d1d3d4" stroked="f">
                <v:path arrowok="t"/>
              </v:shape>
            </v:group>
            <v:group id="_x0000_s4178" style="position:absolute;left:10;top:10;width:10420;height:661" coordorigin="10,10" coordsize="10420,661">
              <v:shape id="_x0000_s4179" style="position:absolute;left:10;top:10;width:10420;height:661" coordorigin="10,10" coordsize="10420,661" path="m293,10l189,11r-76,6l32,63,11,189,10,293r,377l10147,670r104,-1l10327,664r81,-47l10429,492r1,-105l10430,10,293,10xe" filled="f" strokecolor="#a7a9ac" strokeweight="1pt">
                <v:path arrowok="t"/>
              </v:shape>
            </v:group>
            <v:group id="_x0000_s4176" style="position:absolute;left:6261;top:620;width:3968;height:122" coordorigin="6261,620" coordsize="3968,122">
              <v:shape id="_x0000_s4177" style="position:absolute;left:6261;top:620;width:3968;height:122" coordorigin="6261,620" coordsize="3968,122" path="m6261,620r,121l10229,741r,-121l6261,620xe" fillcolor="#008bcf" stroked="f">
                <v:path arrowok="t"/>
              </v:shape>
            </v:group>
            <v:group id="_x0000_s4173" style="position:absolute;left:6261;top:620;width:3968;height:122" coordorigin="6261,620" coordsize="3968,122">
              <v:shape id="_x0000_s4175" style="position:absolute;left:6261;top:620;width:3968;height:122" coordorigin="6261,620" coordsize="3968,122" path="m6261,620r,121l10229,741r,-121l6261,620xe" filled="f" strokecolor="#a7a9ac" strokeweight="1pt">
                <v:path arrowok="t"/>
              </v:shape>
              <v:shape id="_x0000_s4174" type="#_x0000_t202" style="position:absolute;width:10440;height:752" filled="f" stroked="f">
                <v:textbox inset="0,0,0,0">
                  <w:txbxContent>
                    <w:p w:rsidR="0041439D" w:rsidRDefault="001E7814">
                      <w:pPr>
                        <w:spacing w:before="84"/>
                        <w:ind w:left="561"/>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Fusion Rim-Drive Rotary</w:t>
      </w:r>
      <w:r>
        <w:rPr>
          <w:rFonts w:ascii="Helvetica Condensed"/>
          <w:color w:val="6D6E71"/>
          <w:spacing w:val="3"/>
          <w:sz w:val="20"/>
        </w:rPr>
        <w:t xml:space="preserve"> </w:t>
      </w:r>
      <w:r>
        <w:rPr>
          <w:rFonts w:ascii="Helvetica Condensed"/>
          <w:color w:val="6D6E71"/>
          <w:sz w:val="20"/>
        </w:rPr>
        <w:t>Attachment</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60"/>
        </w:numPr>
        <w:tabs>
          <w:tab w:val="left" w:pos="460"/>
        </w:tabs>
        <w:spacing w:line="247" w:lineRule="auto"/>
        <w:ind w:right="257"/>
        <w:rPr>
          <w:rFonts w:ascii="Helvetica Condensed" w:eastAsia="Helvetica Condensed" w:hAnsi="Helvetica Condensed" w:cs="Helvetica Condensed"/>
        </w:rPr>
      </w:pPr>
      <w:r>
        <w:rPr>
          <w:rFonts w:ascii="Helvetica Condensed"/>
          <w:b/>
          <w:color w:val="231F20"/>
        </w:rPr>
        <w:t>Place your artwork close to the top edge of the page</w:t>
      </w:r>
      <w:r>
        <w:rPr>
          <w:rFonts w:ascii="Helvetica Condensed"/>
          <w:color w:val="231F20"/>
        </w:rPr>
        <w:t>. When the job starts, the first part of the process is for the cylinder to rotate through any white space that is between the top o</w:t>
      </w:r>
      <w:r>
        <w:rPr>
          <w:rFonts w:ascii="Helvetica Condensed"/>
          <w:color w:val="231F20"/>
        </w:rPr>
        <w:t>f your page and the top of your artwork. Once it has rotated through the white space it will begin to laser your artwork.</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60" w:right="306"/>
      </w:pPr>
      <w:r>
        <w:rPr>
          <w:color w:val="231F20"/>
        </w:rPr>
        <w:t xml:space="preserve">The edge of the black bumper on your Rotary Attachment corresponds to the left edge of your page in CorelDraw. Set your cylinder on the Rotary Attachment so that it just touches the black </w:t>
      </w:r>
      <w:r>
        <w:rPr>
          <w:color w:val="231F20"/>
          <w:spacing w:val="-3"/>
        </w:rPr>
        <w:t xml:space="preserve">bumper. </w:t>
      </w:r>
      <w:r>
        <w:rPr>
          <w:color w:val="231F20"/>
        </w:rPr>
        <w:t>The “top” of a cylinder can be at either end of the Rotary A</w:t>
      </w:r>
      <w:r>
        <w:rPr>
          <w:color w:val="231F20"/>
        </w:rPr>
        <w:t>ttachment. It is useful to visualize the orientation of the cylinder when it is being engraved.</w:t>
      </w:r>
    </w:p>
    <w:p w:rsidR="0041439D" w:rsidRDefault="0041439D">
      <w:pPr>
        <w:spacing w:before="10"/>
        <w:rPr>
          <w:rFonts w:ascii="Helvetica Condensed" w:eastAsia="Helvetica Condensed" w:hAnsi="Helvetica Condensed" w:cs="Helvetica Condensed"/>
        </w:rPr>
      </w:pPr>
    </w:p>
    <w:p w:rsidR="0041439D" w:rsidRDefault="001E7814">
      <w:pPr>
        <w:tabs>
          <w:tab w:val="left" w:pos="5276"/>
        </w:tabs>
        <w:ind w:left="1360"/>
        <w:rPr>
          <w:rFonts w:ascii="Helvetica Condensed" w:eastAsia="Helvetica Condensed" w:hAnsi="Helvetica Condensed" w:cs="Helvetica Condensed"/>
          <w:sz w:val="20"/>
          <w:szCs w:val="20"/>
        </w:rPr>
      </w:pPr>
      <w:r>
        <w:rPr>
          <w:rFonts w:ascii="Helvetica Condensed"/>
          <w:noProof/>
          <w:sz w:val="20"/>
        </w:rPr>
        <w:drawing>
          <wp:inline distT="0" distB="0" distL="0" distR="0">
            <wp:extent cx="2100088" cy="1621536"/>
            <wp:effectExtent l="0" t="0" r="0" b="0"/>
            <wp:docPr id="81"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85.jpeg"/>
                    <pic:cNvPicPr/>
                  </pic:nvPicPr>
                  <pic:blipFill>
                    <a:blip r:embed="rId337" cstate="print"/>
                    <a:stretch>
                      <a:fillRect/>
                    </a:stretch>
                  </pic:blipFill>
                  <pic:spPr>
                    <a:xfrm>
                      <a:off x="0" y="0"/>
                      <a:ext cx="2100088" cy="1621536"/>
                    </a:xfrm>
                    <a:prstGeom prst="rect">
                      <a:avLst/>
                    </a:prstGeom>
                  </pic:spPr>
                </pic:pic>
              </a:graphicData>
            </a:graphic>
          </wp:inline>
        </w:drawing>
      </w:r>
      <w:r>
        <w:rPr>
          <w:rFonts w:ascii="Helvetica Condensed"/>
          <w:sz w:val="20"/>
        </w:rPr>
        <w:tab/>
      </w:r>
      <w:r>
        <w:rPr>
          <w:rFonts w:ascii="Helvetica Condensed"/>
          <w:noProof/>
          <w:position w:val="14"/>
          <w:sz w:val="20"/>
        </w:rPr>
        <w:drawing>
          <wp:inline distT="0" distB="0" distL="0" distR="0">
            <wp:extent cx="2002552" cy="1530096"/>
            <wp:effectExtent l="0" t="0" r="0" b="0"/>
            <wp:docPr id="83"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86.jpeg"/>
                    <pic:cNvPicPr/>
                  </pic:nvPicPr>
                  <pic:blipFill>
                    <a:blip r:embed="rId338" cstate="print"/>
                    <a:stretch>
                      <a:fillRect/>
                    </a:stretch>
                  </pic:blipFill>
                  <pic:spPr>
                    <a:xfrm>
                      <a:off x="0" y="0"/>
                      <a:ext cx="2002552" cy="1530096"/>
                    </a:xfrm>
                    <a:prstGeom prst="rect">
                      <a:avLst/>
                    </a:prstGeom>
                  </pic:spPr>
                </pic:pic>
              </a:graphicData>
            </a:graphic>
          </wp:inline>
        </w:drawing>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9"/>
        <w:rPr>
          <w:rFonts w:ascii="Helvetica Condensed" w:eastAsia="Helvetica Condensed" w:hAnsi="Helvetica Condensed" w:cs="Helvetica Condensed"/>
          <w:sz w:val="20"/>
          <w:szCs w:val="20"/>
        </w:rPr>
      </w:pPr>
    </w:p>
    <w:p w:rsidR="0041439D" w:rsidRDefault="001E7814">
      <w:pPr>
        <w:pStyle w:val="BodyText"/>
        <w:spacing w:line="247" w:lineRule="auto"/>
        <w:ind w:right="5629"/>
      </w:pPr>
      <w:r>
        <w:pict>
          <v:shape id="_x0000_s4171" type="#_x0000_t75" style="position:absolute;left:0;text-align:left;margin-left:310.3pt;margin-top:-38.05pt;width:265.7pt;height:126.65pt;z-index:17776;mso-position-horizontal-relative:page">
            <v:imagedata r:id="rId339" o:title=""/>
            <w10:wrap anchorx="page"/>
          </v:shape>
        </w:pict>
      </w:r>
      <w:r>
        <w:rPr>
          <w:color w:val="231F20"/>
        </w:rPr>
        <w:t>In this example, the bottom of the logo will engrave 4” (100 mm) up from the bottom of the bottle.</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sz w:val="20"/>
          <w:szCs w:val="20"/>
        </w:rPr>
      </w:pPr>
    </w:p>
    <w:p w:rsidR="0041439D" w:rsidRDefault="001E7814">
      <w:pPr>
        <w:pStyle w:val="Heading2"/>
        <w:spacing w:line="254" w:lineRule="auto"/>
        <w:ind w:right="2511"/>
        <w:rPr>
          <w:b w:val="0"/>
          <w:bCs w:val="0"/>
        </w:rPr>
      </w:pPr>
      <w:r>
        <w:rPr>
          <w:color w:val="231F20"/>
        </w:rPr>
        <w:t xml:space="preserve">Stretching or Shrinking </w:t>
      </w:r>
      <w:r>
        <w:rPr>
          <w:color w:val="231F20"/>
          <w:spacing w:val="-5"/>
        </w:rPr>
        <w:t xml:space="preserve">Your </w:t>
      </w:r>
      <w:r>
        <w:rPr>
          <w:color w:val="231F20"/>
        </w:rPr>
        <w:t>Artwork for Object</w:t>
      </w:r>
      <w:r>
        <w:rPr>
          <w:color w:val="231F20"/>
        </w:rPr>
        <w:t>s with Multiple Circumferences</w:t>
      </w:r>
    </w:p>
    <w:p w:rsidR="0041439D" w:rsidRDefault="001E7814">
      <w:pPr>
        <w:pStyle w:val="BodyText"/>
        <w:spacing w:before="228" w:line="247" w:lineRule="auto"/>
        <w:ind w:right="2878"/>
        <w:jc w:val="both"/>
      </w:pPr>
      <w:r>
        <w:pict>
          <v:shape id="_x0000_s4170" type="#_x0000_t75" style="position:absolute;left:0;text-align:left;margin-left:451.45pt;margin-top:7.9pt;width:124.55pt;height:182.4pt;z-index:17800;mso-position-horizontal-relative:page">
            <v:imagedata r:id="rId340" o:title=""/>
            <w10:wrap anchorx="page"/>
          </v:shape>
        </w:pict>
      </w:r>
      <w:r>
        <w:rPr>
          <w:color w:val="231F20"/>
        </w:rPr>
        <w:t>The</w:t>
      </w:r>
      <w:r>
        <w:rPr>
          <w:color w:val="231F20"/>
          <w:spacing w:val="-11"/>
        </w:rPr>
        <w:t xml:space="preserve"> </w:t>
      </w:r>
      <w:r>
        <w:rPr>
          <w:color w:val="231F20"/>
        </w:rPr>
        <w:t>instructions</w:t>
      </w:r>
      <w:r>
        <w:rPr>
          <w:color w:val="231F20"/>
          <w:spacing w:val="-11"/>
        </w:rPr>
        <w:t xml:space="preserve"> </w:t>
      </w:r>
      <w:r>
        <w:rPr>
          <w:color w:val="231F20"/>
        </w:rPr>
        <w:t>below</w:t>
      </w:r>
      <w:r>
        <w:rPr>
          <w:color w:val="231F20"/>
          <w:spacing w:val="-11"/>
        </w:rPr>
        <w:t xml:space="preserve"> </w:t>
      </w:r>
      <w:r>
        <w:rPr>
          <w:color w:val="231F20"/>
        </w:rPr>
        <w:t>show</w:t>
      </w:r>
      <w:r>
        <w:rPr>
          <w:color w:val="231F20"/>
          <w:spacing w:val="-11"/>
        </w:rPr>
        <w:t xml:space="preserve"> </w:t>
      </w:r>
      <w:r>
        <w:rPr>
          <w:color w:val="231F20"/>
        </w:rPr>
        <w:t>you</w:t>
      </w:r>
      <w:r>
        <w:rPr>
          <w:color w:val="231F20"/>
          <w:spacing w:val="-11"/>
        </w:rPr>
        <w:t xml:space="preserve"> </w:t>
      </w:r>
      <w:r>
        <w:rPr>
          <w:color w:val="231F20"/>
        </w:rPr>
        <w:t>how</w:t>
      </w:r>
      <w:r>
        <w:rPr>
          <w:color w:val="231F20"/>
          <w:spacing w:val="-11"/>
        </w:rPr>
        <w:t xml:space="preserve"> </w:t>
      </w:r>
      <w:r>
        <w:rPr>
          <w:color w:val="231F20"/>
        </w:rPr>
        <w:t>to</w:t>
      </w:r>
      <w:r>
        <w:rPr>
          <w:color w:val="231F20"/>
          <w:spacing w:val="-11"/>
        </w:rPr>
        <w:t xml:space="preserve"> </w:t>
      </w:r>
      <w:r>
        <w:rPr>
          <w:color w:val="231F20"/>
        </w:rPr>
        <w:t>shrink</w:t>
      </w:r>
      <w:r>
        <w:rPr>
          <w:color w:val="231F20"/>
          <w:spacing w:val="-11"/>
        </w:rPr>
        <w:t xml:space="preserve"> </w:t>
      </w:r>
      <w:r>
        <w:rPr>
          <w:color w:val="231F20"/>
        </w:rPr>
        <w:t>or</w:t>
      </w:r>
      <w:r>
        <w:rPr>
          <w:color w:val="231F20"/>
          <w:spacing w:val="-11"/>
        </w:rPr>
        <w:t xml:space="preserve"> </w:t>
      </w:r>
      <w:r>
        <w:rPr>
          <w:color w:val="231F20"/>
        </w:rPr>
        <w:t>expand</w:t>
      </w:r>
      <w:r>
        <w:rPr>
          <w:color w:val="231F20"/>
          <w:spacing w:val="-11"/>
        </w:rPr>
        <w:t xml:space="preserve"> </w:t>
      </w:r>
      <w:r>
        <w:rPr>
          <w:color w:val="231F20"/>
        </w:rPr>
        <w:t>your</w:t>
      </w:r>
      <w:r>
        <w:rPr>
          <w:color w:val="231F20"/>
          <w:spacing w:val="-11"/>
        </w:rPr>
        <w:t xml:space="preserve"> </w:t>
      </w:r>
      <w:r>
        <w:rPr>
          <w:color w:val="231F20"/>
        </w:rPr>
        <w:t>artwork</w:t>
      </w:r>
      <w:r>
        <w:rPr>
          <w:color w:val="231F20"/>
          <w:spacing w:val="-11"/>
        </w:rPr>
        <w:t xml:space="preserve"> </w:t>
      </w:r>
      <w:r>
        <w:rPr>
          <w:color w:val="231F20"/>
        </w:rPr>
        <w:t>to</w:t>
      </w:r>
      <w:r>
        <w:rPr>
          <w:color w:val="231F20"/>
          <w:spacing w:val="-11"/>
        </w:rPr>
        <w:t xml:space="preserve"> </w:t>
      </w:r>
      <w:r>
        <w:rPr>
          <w:color w:val="231F20"/>
        </w:rPr>
        <w:t>accommodate</w:t>
      </w:r>
      <w:r>
        <w:rPr>
          <w:color w:val="231F20"/>
          <w:spacing w:val="-11"/>
        </w:rPr>
        <w:t xml:space="preserve"> </w:t>
      </w:r>
      <w:r>
        <w:rPr>
          <w:color w:val="231F20"/>
        </w:rPr>
        <w:t>a cylinder</w:t>
      </w:r>
      <w:r>
        <w:rPr>
          <w:color w:val="231F20"/>
          <w:spacing w:val="-16"/>
        </w:rPr>
        <w:t xml:space="preserve"> </w:t>
      </w:r>
      <w:r>
        <w:rPr>
          <w:color w:val="231F20"/>
        </w:rPr>
        <w:t>where</w:t>
      </w:r>
      <w:r>
        <w:rPr>
          <w:color w:val="231F20"/>
          <w:spacing w:val="-16"/>
        </w:rPr>
        <w:t xml:space="preserve"> </w:t>
      </w:r>
      <w:r>
        <w:rPr>
          <w:color w:val="231F20"/>
        </w:rPr>
        <w:t>the</w:t>
      </w:r>
      <w:r>
        <w:rPr>
          <w:color w:val="231F20"/>
          <w:spacing w:val="-16"/>
        </w:rPr>
        <w:t xml:space="preserve"> </w:t>
      </w:r>
      <w:r>
        <w:rPr>
          <w:color w:val="231F20"/>
        </w:rPr>
        <w:t>area</w:t>
      </w:r>
      <w:r>
        <w:rPr>
          <w:color w:val="231F20"/>
          <w:spacing w:val="-16"/>
        </w:rPr>
        <w:t xml:space="preserve"> </w:t>
      </w:r>
      <w:r>
        <w:rPr>
          <w:color w:val="231F20"/>
        </w:rPr>
        <w:t>being</w:t>
      </w:r>
      <w:r>
        <w:rPr>
          <w:color w:val="231F20"/>
          <w:spacing w:val="-16"/>
        </w:rPr>
        <w:t xml:space="preserve"> </w:t>
      </w:r>
      <w:r>
        <w:rPr>
          <w:color w:val="231F20"/>
        </w:rPr>
        <w:t>engraved</w:t>
      </w:r>
      <w:r>
        <w:rPr>
          <w:color w:val="231F20"/>
          <w:spacing w:val="-16"/>
        </w:rPr>
        <w:t xml:space="preserve"> </w:t>
      </w:r>
      <w:r>
        <w:rPr>
          <w:color w:val="231F20"/>
        </w:rPr>
        <w:t>is</w:t>
      </w:r>
      <w:r>
        <w:rPr>
          <w:color w:val="231F20"/>
          <w:spacing w:val="-16"/>
        </w:rPr>
        <w:t xml:space="preserve"> </w:t>
      </w:r>
      <w:r>
        <w:rPr>
          <w:color w:val="231F20"/>
        </w:rPr>
        <w:t>a</w:t>
      </w:r>
      <w:r>
        <w:rPr>
          <w:color w:val="231F20"/>
          <w:spacing w:val="-16"/>
        </w:rPr>
        <w:t xml:space="preserve"> </w:t>
      </w:r>
      <w:r>
        <w:rPr>
          <w:color w:val="231F20"/>
        </w:rPr>
        <w:t>different</w:t>
      </w:r>
      <w:r>
        <w:rPr>
          <w:color w:val="231F20"/>
          <w:spacing w:val="-16"/>
        </w:rPr>
        <w:t xml:space="preserve"> </w:t>
      </w:r>
      <w:r>
        <w:rPr>
          <w:color w:val="231F20"/>
        </w:rPr>
        <w:t>circumference</w:t>
      </w:r>
      <w:r>
        <w:rPr>
          <w:color w:val="231F20"/>
          <w:spacing w:val="-16"/>
        </w:rPr>
        <w:t xml:space="preserve"> </w:t>
      </w:r>
      <w:r>
        <w:rPr>
          <w:color w:val="231F20"/>
        </w:rPr>
        <w:t>than</w:t>
      </w:r>
      <w:r>
        <w:rPr>
          <w:color w:val="231F20"/>
          <w:spacing w:val="-16"/>
        </w:rPr>
        <w:t xml:space="preserve"> </w:t>
      </w:r>
      <w:r>
        <w:rPr>
          <w:color w:val="231F20"/>
        </w:rPr>
        <w:t>the</w:t>
      </w:r>
      <w:r>
        <w:rPr>
          <w:color w:val="231F20"/>
          <w:spacing w:val="-16"/>
        </w:rPr>
        <w:t xml:space="preserve"> </w:t>
      </w:r>
      <w:r>
        <w:rPr>
          <w:color w:val="231F20"/>
        </w:rPr>
        <w:t xml:space="preserve">circumference </w:t>
      </w:r>
      <w:r>
        <w:rPr>
          <w:color w:val="231F20"/>
        </w:rPr>
        <w:t>at the drive wheels. The Rotary Attachment works with the assumption that the cylinder is the same circumference from end to end and that your artwork doesn’t need to be stretched. But some cylinders have a big difference in circumference from the middle t</w:t>
      </w:r>
      <w:r>
        <w:rPr>
          <w:color w:val="231F20"/>
        </w:rPr>
        <w:t>o the</w:t>
      </w:r>
      <w:r>
        <w:rPr>
          <w:color w:val="231F20"/>
          <w:spacing w:val="-11"/>
        </w:rPr>
        <w:t xml:space="preserve"> </w:t>
      </w:r>
      <w:r>
        <w:rPr>
          <w:color w:val="231F20"/>
        </w:rPr>
        <w:t>end</w:t>
      </w:r>
      <w:r>
        <w:rPr>
          <w:color w:val="231F20"/>
          <w:spacing w:val="-11"/>
        </w:rPr>
        <w:t xml:space="preserve"> </w:t>
      </w:r>
      <w:r>
        <w:rPr>
          <w:color w:val="231F20"/>
        </w:rPr>
        <w:t>that</w:t>
      </w:r>
      <w:r>
        <w:rPr>
          <w:color w:val="231F20"/>
          <w:spacing w:val="-11"/>
        </w:rPr>
        <w:t xml:space="preserve"> </w:t>
      </w:r>
      <w:r>
        <w:rPr>
          <w:color w:val="231F20"/>
        </w:rPr>
        <w:t>affects</w:t>
      </w:r>
      <w:r>
        <w:rPr>
          <w:color w:val="231F20"/>
          <w:spacing w:val="-11"/>
        </w:rPr>
        <w:t xml:space="preserve"> </w:t>
      </w:r>
      <w:r>
        <w:rPr>
          <w:color w:val="231F20"/>
        </w:rPr>
        <w:t>how</w:t>
      </w:r>
      <w:r>
        <w:rPr>
          <w:color w:val="231F20"/>
          <w:spacing w:val="-11"/>
        </w:rPr>
        <w:t xml:space="preserve"> </w:t>
      </w:r>
      <w:r>
        <w:rPr>
          <w:color w:val="231F20"/>
        </w:rPr>
        <w:t>the</w:t>
      </w:r>
      <w:r>
        <w:rPr>
          <w:color w:val="231F20"/>
          <w:spacing w:val="-11"/>
        </w:rPr>
        <w:t xml:space="preserve"> </w:t>
      </w:r>
      <w:r>
        <w:rPr>
          <w:color w:val="231F20"/>
        </w:rPr>
        <w:t>engraved</w:t>
      </w:r>
      <w:r>
        <w:rPr>
          <w:color w:val="231F20"/>
          <w:spacing w:val="-11"/>
        </w:rPr>
        <w:t xml:space="preserve"> </w:t>
      </w:r>
      <w:r>
        <w:rPr>
          <w:color w:val="231F20"/>
        </w:rPr>
        <w:t>image</w:t>
      </w:r>
      <w:r>
        <w:rPr>
          <w:color w:val="231F20"/>
          <w:spacing w:val="-11"/>
        </w:rPr>
        <w:t xml:space="preserve"> </w:t>
      </w:r>
      <w:r>
        <w:rPr>
          <w:color w:val="231F20"/>
        </w:rPr>
        <w:t>looks.</w:t>
      </w:r>
      <w:r>
        <w:rPr>
          <w:color w:val="231F20"/>
          <w:spacing w:val="-11"/>
        </w:rPr>
        <w:t xml:space="preserve"> </w:t>
      </w:r>
      <w:r>
        <w:rPr>
          <w:color w:val="231F20"/>
        </w:rPr>
        <w:t>It</w:t>
      </w:r>
      <w:r>
        <w:rPr>
          <w:color w:val="231F20"/>
          <w:spacing w:val="-11"/>
        </w:rPr>
        <w:t xml:space="preserve"> </w:t>
      </w:r>
      <w:r>
        <w:rPr>
          <w:color w:val="231F20"/>
        </w:rPr>
        <w:t>is</w:t>
      </w:r>
      <w:r>
        <w:rPr>
          <w:color w:val="231F20"/>
          <w:spacing w:val="-11"/>
        </w:rPr>
        <w:t xml:space="preserve"> </w:t>
      </w:r>
      <w:r>
        <w:rPr>
          <w:color w:val="231F20"/>
        </w:rPr>
        <w:t>sometimes</w:t>
      </w:r>
      <w:r>
        <w:rPr>
          <w:color w:val="231F20"/>
          <w:spacing w:val="-11"/>
        </w:rPr>
        <w:t xml:space="preserve"> </w:t>
      </w:r>
      <w:r>
        <w:rPr>
          <w:color w:val="231F20"/>
        </w:rPr>
        <w:t>necessary</w:t>
      </w:r>
      <w:r>
        <w:rPr>
          <w:color w:val="231F20"/>
          <w:spacing w:val="-11"/>
        </w:rPr>
        <w:t xml:space="preserve"> </w:t>
      </w:r>
      <w:r>
        <w:rPr>
          <w:color w:val="231F20"/>
        </w:rPr>
        <w:t>to</w:t>
      </w:r>
      <w:r>
        <w:rPr>
          <w:color w:val="231F20"/>
          <w:spacing w:val="-11"/>
        </w:rPr>
        <w:t xml:space="preserve"> </w:t>
      </w:r>
      <w:r>
        <w:rPr>
          <w:color w:val="231F20"/>
        </w:rPr>
        <w:t>stretch</w:t>
      </w:r>
      <w:r>
        <w:rPr>
          <w:color w:val="231F20"/>
          <w:spacing w:val="-11"/>
        </w:rPr>
        <w:t xml:space="preserve"> </w:t>
      </w:r>
      <w:r>
        <w:rPr>
          <w:color w:val="231F20"/>
        </w:rPr>
        <w:t>or shrink</w:t>
      </w:r>
      <w:r>
        <w:rPr>
          <w:color w:val="231F20"/>
          <w:spacing w:val="-9"/>
        </w:rPr>
        <w:t xml:space="preserve"> </w:t>
      </w:r>
      <w:r>
        <w:rPr>
          <w:color w:val="231F20"/>
        </w:rPr>
        <w:t>your</w:t>
      </w:r>
      <w:r>
        <w:rPr>
          <w:color w:val="231F20"/>
          <w:spacing w:val="-9"/>
        </w:rPr>
        <w:t xml:space="preserve"> </w:t>
      </w:r>
      <w:r>
        <w:rPr>
          <w:color w:val="231F20"/>
        </w:rPr>
        <w:t>artwork</w:t>
      </w:r>
      <w:r>
        <w:rPr>
          <w:color w:val="231F20"/>
          <w:spacing w:val="-9"/>
        </w:rPr>
        <w:t xml:space="preserve"> </w:t>
      </w:r>
      <w:r>
        <w:rPr>
          <w:color w:val="231F20"/>
        </w:rPr>
        <w:t>so</w:t>
      </w:r>
      <w:r>
        <w:rPr>
          <w:color w:val="231F20"/>
          <w:spacing w:val="-9"/>
        </w:rPr>
        <w:t xml:space="preserve"> </w:t>
      </w:r>
      <w:r>
        <w:rPr>
          <w:color w:val="231F20"/>
        </w:rPr>
        <w:t>it</w:t>
      </w:r>
      <w:r>
        <w:rPr>
          <w:color w:val="231F20"/>
          <w:spacing w:val="-9"/>
        </w:rPr>
        <w:t xml:space="preserve"> </w:t>
      </w:r>
      <w:r>
        <w:rPr>
          <w:color w:val="231F20"/>
        </w:rPr>
        <w:t>looks</w:t>
      </w:r>
      <w:r>
        <w:rPr>
          <w:color w:val="231F20"/>
          <w:spacing w:val="-9"/>
        </w:rPr>
        <w:t xml:space="preserve"> </w:t>
      </w:r>
      <w:r>
        <w:rPr>
          <w:color w:val="231F20"/>
        </w:rPr>
        <w:t>proportional</w:t>
      </w:r>
      <w:r>
        <w:rPr>
          <w:color w:val="231F20"/>
          <w:spacing w:val="-9"/>
        </w:rPr>
        <w:t xml:space="preserve"> </w:t>
      </w:r>
      <w:r>
        <w:rPr>
          <w:color w:val="231F20"/>
        </w:rPr>
        <w:t>on</w:t>
      </w:r>
      <w:r>
        <w:rPr>
          <w:color w:val="231F20"/>
          <w:spacing w:val="-9"/>
        </w:rPr>
        <w:t xml:space="preserve"> </w:t>
      </w:r>
      <w:r>
        <w:rPr>
          <w:color w:val="231F20"/>
        </w:rPr>
        <w:t>odd</w:t>
      </w:r>
      <w:r>
        <w:rPr>
          <w:color w:val="231F20"/>
          <w:spacing w:val="-9"/>
        </w:rPr>
        <w:t xml:space="preserve"> </w:t>
      </w:r>
      <w:r>
        <w:rPr>
          <w:color w:val="231F20"/>
        </w:rPr>
        <w:t>shaped</w:t>
      </w:r>
      <w:r>
        <w:rPr>
          <w:color w:val="231F20"/>
          <w:spacing w:val="-9"/>
        </w:rPr>
        <w:t xml:space="preserve"> </w:t>
      </w:r>
      <w:r>
        <w:rPr>
          <w:color w:val="231F20"/>
        </w:rPr>
        <w:t>items.</w:t>
      </w:r>
      <w:r>
        <w:rPr>
          <w:color w:val="231F20"/>
          <w:spacing w:val="-9"/>
        </w:rPr>
        <w:t xml:space="preserve"> </w:t>
      </w:r>
      <w:r>
        <w:rPr>
          <w:color w:val="231F20"/>
        </w:rPr>
        <w:t>The</w:t>
      </w:r>
      <w:r>
        <w:rPr>
          <w:color w:val="231F20"/>
          <w:spacing w:val="-9"/>
        </w:rPr>
        <w:t xml:space="preserve"> </w:t>
      </w:r>
      <w:r>
        <w:rPr>
          <w:color w:val="231F20"/>
        </w:rPr>
        <w:t>photo</w:t>
      </w:r>
      <w:r>
        <w:rPr>
          <w:color w:val="231F20"/>
          <w:spacing w:val="-9"/>
        </w:rPr>
        <w:t xml:space="preserve"> </w:t>
      </w:r>
      <w:r>
        <w:rPr>
          <w:color w:val="231F20"/>
        </w:rPr>
        <w:t>below</w:t>
      </w:r>
      <w:r>
        <w:rPr>
          <w:color w:val="231F20"/>
          <w:spacing w:val="-9"/>
        </w:rPr>
        <w:t xml:space="preserve"> </w:t>
      </w:r>
      <w:r>
        <w:rPr>
          <w:color w:val="231F20"/>
        </w:rPr>
        <w:t>shows a glass that fits this</w:t>
      </w:r>
      <w:r>
        <w:rPr>
          <w:color w:val="231F20"/>
          <w:spacing w:val="-10"/>
        </w:rPr>
        <w:t xml:space="preserve"> </w:t>
      </w:r>
      <w:r>
        <w:rPr>
          <w:color w:val="231F20"/>
        </w:rPr>
        <w:t>category.</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2877"/>
        <w:jc w:val="both"/>
      </w:pPr>
      <w:r>
        <w:rPr>
          <w:color w:val="231F20"/>
        </w:rPr>
        <w:t>This glass has a circumference of 4” (100 mm) at the ends and a circumference of 3.2” (81 mm) in the middle where we want to engrave. Most artwork will look acceptable on this</w:t>
      </w:r>
      <w:r>
        <w:rPr>
          <w:color w:val="231F20"/>
          <w:spacing w:val="-7"/>
        </w:rPr>
        <w:t xml:space="preserve"> </w:t>
      </w:r>
      <w:r>
        <w:rPr>
          <w:color w:val="231F20"/>
        </w:rPr>
        <w:t>glass</w:t>
      </w:r>
      <w:r>
        <w:rPr>
          <w:color w:val="231F20"/>
          <w:spacing w:val="-7"/>
        </w:rPr>
        <w:t xml:space="preserve"> </w:t>
      </w:r>
      <w:r>
        <w:rPr>
          <w:color w:val="231F20"/>
        </w:rPr>
        <w:t>without</w:t>
      </w:r>
      <w:r>
        <w:rPr>
          <w:color w:val="231F20"/>
          <w:spacing w:val="-7"/>
        </w:rPr>
        <w:t xml:space="preserve"> </w:t>
      </w:r>
      <w:r>
        <w:rPr>
          <w:color w:val="231F20"/>
        </w:rPr>
        <w:t>stretching</w:t>
      </w:r>
      <w:r>
        <w:rPr>
          <w:color w:val="231F20"/>
          <w:spacing w:val="-7"/>
        </w:rPr>
        <w:t xml:space="preserve"> </w:t>
      </w:r>
      <w:r>
        <w:rPr>
          <w:color w:val="231F20"/>
        </w:rPr>
        <w:t>or</w:t>
      </w:r>
      <w:r>
        <w:rPr>
          <w:color w:val="231F20"/>
          <w:spacing w:val="-7"/>
        </w:rPr>
        <w:t xml:space="preserve"> </w:t>
      </w:r>
      <w:r>
        <w:rPr>
          <w:color w:val="231F20"/>
        </w:rPr>
        <w:t>shrinking,</w:t>
      </w:r>
      <w:r>
        <w:rPr>
          <w:color w:val="231F20"/>
          <w:spacing w:val="-7"/>
        </w:rPr>
        <w:t xml:space="preserve"> </w:t>
      </w:r>
      <w:r>
        <w:rPr>
          <w:color w:val="231F20"/>
        </w:rPr>
        <w:t>but</w:t>
      </w:r>
      <w:r>
        <w:rPr>
          <w:color w:val="231F20"/>
          <w:spacing w:val="-7"/>
        </w:rPr>
        <w:t xml:space="preserve"> </w:t>
      </w:r>
      <w:r>
        <w:rPr>
          <w:color w:val="231F20"/>
        </w:rPr>
        <w:t>because</w:t>
      </w:r>
      <w:r>
        <w:rPr>
          <w:color w:val="231F20"/>
          <w:spacing w:val="-7"/>
        </w:rPr>
        <w:t xml:space="preserve"> </w:t>
      </w:r>
      <w:r>
        <w:rPr>
          <w:color w:val="231F20"/>
        </w:rPr>
        <w:t>the</w:t>
      </w:r>
      <w:r>
        <w:rPr>
          <w:color w:val="231F20"/>
          <w:spacing w:val="-7"/>
        </w:rPr>
        <w:t xml:space="preserve"> </w:t>
      </w:r>
      <w:r>
        <w:rPr>
          <w:color w:val="231F20"/>
        </w:rPr>
        <w:t>middle</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glass</w:t>
      </w:r>
      <w:r>
        <w:rPr>
          <w:color w:val="231F20"/>
          <w:spacing w:val="-7"/>
        </w:rPr>
        <w:t xml:space="preserve"> </w:t>
      </w:r>
      <w:r>
        <w:rPr>
          <w:color w:val="231F20"/>
        </w:rPr>
        <w:t>is</w:t>
      </w:r>
      <w:r>
        <w:rPr>
          <w:color w:val="231F20"/>
          <w:spacing w:val="-7"/>
        </w:rPr>
        <w:t xml:space="preserve"> </w:t>
      </w:r>
      <w:r>
        <w:rPr>
          <w:color w:val="231F20"/>
        </w:rPr>
        <w:t>a</w:t>
      </w:r>
      <w:r>
        <w:rPr>
          <w:color w:val="231F20"/>
          <w:spacing w:val="-7"/>
        </w:rPr>
        <w:t xml:space="preserve"> </w:t>
      </w:r>
      <w:r>
        <w:rPr>
          <w:color w:val="231F20"/>
        </w:rPr>
        <w:t>smaller diameter</w:t>
      </w:r>
      <w:r>
        <w:rPr>
          <w:color w:val="231F20"/>
          <w:spacing w:val="29"/>
        </w:rPr>
        <w:t xml:space="preserve"> </w:t>
      </w:r>
      <w:r>
        <w:rPr>
          <w:color w:val="231F20"/>
        </w:rPr>
        <w:t>than</w:t>
      </w:r>
      <w:r>
        <w:rPr>
          <w:color w:val="231F20"/>
          <w:spacing w:val="29"/>
        </w:rPr>
        <w:t xml:space="preserve"> </w:t>
      </w:r>
      <w:r>
        <w:rPr>
          <w:color w:val="231F20"/>
        </w:rPr>
        <w:t>the</w:t>
      </w:r>
      <w:r>
        <w:rPr>
          <w:color w:val="231F20"/>
          <w:spacing w:val="29"/>
        </w:rPr>
        <w:t xml:space="preserve"> </w:t>
      </w:r>
      <w:r>
        <w:rPr>
          <w:color w:val="231F20"/>
        </w:rPr>
        <w:t>ends,</w:t>
      </w:r>
      <w:r>
        <w:rPr>
          <w:color w:val="231F20"/>
          <w:spacing w:val="29"/>
        </w:rPr>
        <w:t xml:space="preserve"> </w:t>
      </w:r>
      <w:r>
        <w:rPr>
          <w:color w:val="231F20"/>
        </w:rPr>
        <w:t>some</w:t>
      </w:r>
      <w:r>
        <w:rPr>
          <w:color w:val="231F20"/>
          <w:spacing w:val="29"/>
        </w:rPr>
        <w:t xml:space="preserve"> </w:t>
      </w:r>
      <w:r>
        <w:rPr>
          <w:color w:val="231F20"/>
        </w:rPr>
        <w:t>artwork</w:t>
      </w:r>
      <w:r>
        <w:rPr>
          <w:color w:val="231F20"/>
          <w:spacing w:val="29"/>
        </w:rPr>
        <w:t xml:space="preserve"> </w:t>
      </w:r>
      <w:r>
        <w:rPr>
          <w:color w:val="231F20"/>
        </w:rPr>
        <w:t>will</w:t>
      </w:r>
      <w:r>
        <w:rPr>
          <w:color w:val="231F20"/>
          <w:spacing w:val="29"/>
        </w:rPr>
        <w:t xml:space="preserve"> </w:t>
      </w:r>
      <w:r>
        <w:rPr>
          <w:color w:val="231F20"/>
        </w:rPr>
        <w:t>look</w:t>
      </w:r>
      <w:r>
        <w:rPr>
          <w:color w:val="231F20"/>
          <w:spacing w:val="29"/>
        </w:rPr>
        <w:t xml:space="preserve"> </w:t>
      </w:r>
      <w:r>
        <w:rPr>
          <w:color w:val="231F20"/>
        </w:rPr>
        <w:t>compressed</w:t>
      </w:r>
      <w:r>
        <w:rPr>
          <w:color w:val="231F20"/>
          <w:spacing w:val="29"/>
        </w:rPr>
        <w:t xml:space="preserve"> </w:t>
      </w:r>
      <w:r>
        <w:rPr>
          <w:color w:val="231F20"/>
        </w:rPr>
        <w:t>(more</w:t>
      </w:r>
      <w:r>
        <w:rPr>
          <w:color w:val="231F20"/>
          <w:spacing w:val="29"/>
        </w:rPr>
        <w:t xml:space="preserve"> </w:t>
      </w:r>
      <w:r>
        <w:rPr>
          <w:color w:val="231F20"/>
        </w:rPr>
        <w:t>as</w:t>
      </w:r>
      <w:r>
        <w:rPr>
          <w:color w:val="231F20"/>
          <w:spacing w:val="29"/>
        </w:rPr>
        <w:t xml:space="preserve"> </w:t>
      </w:r>
      <w:r>
        <w:rPr>
          <w:color w:val="231F20"/>
        </w:rPr>
        <w:t>an</w:t>
      </w:r>
      <w:r>
        <w:rPr>
          <w:color w:val="231F20"/>
          <w:spacing w:val="29"/>
        </w:rPr>
        <w:t xml:space="preserve"> </w:t>
      </w:r>
      <w:r>
        <w:rPr>
          <w:color w:val="231F20"/>
        </w:rPr>
        <w:t>oval</w:t>
      </w:r>
      <w:r>
        <w:rPr>
          <w:color w:val="231F20"/>
          <w:spacing w:val="29"/>
        </w:rPr>
        <w:t xml:space="preserve"> </w:t>
      </w:r>
      <w:r>
        <w:rPr>
          <w:color w:val="231F20"/>
        </w:rPr>
        <w:t>than</w:t>
      </w:r>
      <w:r>
        <w:rPr>
          <w:color w:val="231F20"/>
          <w:spacing w:val="29"/>
        </w:rPr>
        <w:t xml:space="preserve"> </w:t>
      </w:r>
      <w:r>
        <w:rPr>
          <w:color w:val="231F20"/>
        </w:rPr>
        <w:t>a</w:t>
      </w:r>
    </w:p>
    <w:p w:rsidR="0041439D" w:rsidRDefault="0041439D">
      <w:pPr>
        <w:spacing w:line="247" w:lineRule="auto"/>
        <w:jc w:val="both"/>
        <w:sectPr w:rsidR="0041439D">
          <w:pgSz w:w="12240" w:h="15840"/>
          <w:pgMar w:top="740" w:right="600" w:bottom="820" w:left="980" w:header="0" w:footer="633" w:gutter="0"/>
          <w:cols w:space="720"/>
        </w:sectPr>
      </w:pPr>
    </w:p>
    <w:bookmarkStart w:id="187" w:name="_bookmark109"/>
    <w:bookmarkEnd w:id="187"/>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160" style="width:522pt;height:37.6pt;mso-position-horizontal-relative:char;mso-position-vertical-relative:line" coordsize="10440,752">
            <v:group id="_x0000_s4168" style="position:absolute;left:10;top:10;width:10420;height:661" coordorigin="10,10" coordsize="10420,661">
              <v:shape id="_x0000_s4169" style="position:absolute;left:10;top:10;width:10420;height:661" coordorigin="10,10" coordsize="10420,661" path="m10147,10l10,10r,377l11,492r6,75l63,648r126,21l293,670r10137,l10430,293r-1,-104l10423,113r-46,-81l10251,11r-104,-1xe" fillcolor="#d1d3d4" stroked="f">
                <v:path arrowok="t"/>
              </v:shape>
            </v:group>
            <v:group id="_x0000_s4166" style="position:absolute;left:10;top:10;width:10420;height:661" coordorigin="10,10" coordsize="10420,661">
              <v:shape id="_x0000_s4167" style="position:absolute;left:10;top:10;width:10420;height:661" coordorigin="10,10" coordsize="10420,661" path="m293,670l189,669r-76,-5l32,617,11,492,10,387,10,10r10137,l10251,11r76,6l10408,63r21,126l10430,293r,377l293,670xe" filled="f" strokecolor="#a7a9ac" strokeweight="1pt">
                <v:path arrowok="t"/>
              </v:shape>
            </v:group>
            <v:group id="_x0000_s4164" style="position:absolute;left:6218;top:619;width:3968;height:122" coordorigin="6218,619" coordsize="3968,122">
              <v:shape id="_x0000_s4165" style="position:absolute;left:6218;top:619;width:3968;height:122" coordorigin="6218,619" coordsize="3968,122" path="m6218,619r,122l10185,741r,-122l6218,619xe" fillcolor="#008bcf" stroked="f">
                <v:path arrowok="t"/>
              </v:shape>
            </v:group>
            <v:group id="_x0000_s4161" style="position:absolute;left:6218;top:619;width:3968;height:122" coordorigin="6218,619" coordsize="3968,122">
              <v:shape id="_x0000_s4163" style="position:absolute;left:6218;top:619;width:3968;height:122" coordorigin="6218,619" coordsize="3968,122" path="m6218,619r,122l10185,741r,-122l6218,619xe" filled="f" strokecolor="#a7a9ac" strokeweight="1pt">
                <v:path arrowok="t"/>
              </v:shape>
              <v:shape id="_x0000_s4162" type="#_x0000_t202" style="position:absolute;width:10440;height:752" filled="f" stroked="f">
                <v:textbox inset="0,0,0,0">
                  <w:txbxContent>
                    <w:p w:rsidR="0041439D" w:rsidRDefault="001E7814">
                      <w:pPr>
                        <w:spacing w:before="120"/>
                        <w:ind w:left="518"/>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Fusion Rim-Drive Rotary</w:t>
      </w:r>
      <w:r>
        <w:rPr>
          <w:rFonts w:ascii="Helvetica Condensed"/>
          <w:color w:val="6D6E71"/>
          <w:spacing w:val="3"/>
          <w:sz w:val="20"/>
        </w:rPr>
        <w:t xml:space="preserve"> </w:t>
      </w:r>
      <w:r>
        <w:rPr>
          <w:rFonts w:ascii="Helvetica Condensed"/>
          <w:color w:val="6D6E71"/>
          <w:sz w:val="20"/>
        </w:rPr>
        <w:t>Attachment</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BodyText"/>
        <w:spacing w:before="58" w:line="247" w:lineRule="auto"/>
        <w:ind w:right="117"/>
        <w:jc w:val="both"/>
      </w:pPr>
      <w:proofErr w:type="gramStart"/>
      <w:r>
        <w:rPr>
          <w:color w:val="231F20"/>
        </w:rPr>
        <w:t>circle</w:t>
      </w:r>
      <w:proofErr w:type="gramEnd"/>
      <w:r>
        <w:rPr>
          <w:color w:val="231F20"/>
        </w:rPr>
        <w:t xml:space="preserve">), so we’ll want to adjust the artwork before engraving. </w:t>
      </w:r>
      <w:r>
        <w:rPr>
          <w:color w:val="231F20"/>
          <w:spacing w:val="-9"/>
        </w:rPr>
        <w:t xml:space="preserve">To </w:t>
      </w:r>
      <w:r>
        <w:rPr>
          <w:color w:val="231F20"/>
        </w:rPr>
        <w:t xml:space="preserve">determine how much to adjust your artwork, we’ll </w:t>
      </w:r>
      <w:proofErr w:type="gramStart"/>
      <w:r>
        <w:rPr>
          <w:color w:val="231F20"/>
        </w:rPr>
        <w:t>need  to</w:t>
      </w:r>
      <w:proofErr w:type="gramEnd"/>
      <w:r>
        <w:rPr>
          <w:color w:val="231F20"/>
        </w:rPr>
        <w:t xml:space="preserve"> do a simple calculation that tells us the percentage of stre</w:t>
      </w:r>
      <w:r>
        <w:rPr>
          <w:color w:val="231F20"/>
        </w:rPr>
        <w:t xml:space="preserve">tch or shrinkage we need to perform. </w:t>
      </w:r>
      <w:r>
        <w:rPr>
          <w:color w:val="231F20"/>
          <w:spacing w:val="-5"/>
        </w:rPr>
        <w:t xml:space="preserve">You </w:t>
      </w:r>
      <w:r>
        <w:rPr>
          <w:color w:val="231F20"/>
        </w:rPr>
        <w:t>can use either the diameter or the circumference to make the calculation; just don’t mix the</w:t>
      </w:r>
      <w:r>
        <w:rPr>
          <w:color w:val="231F20"/>
          <w:spacing w:val="-5"/>
        </w:rPr>
        <w:t xml:space="preserve"> </w:t>
      </w:r>
      <w:r>
        <w:rPr>
          <w:color w:val="231F20"/>
        </w:rPr>
        <w:t>two.</w:t>
      </w:r>
    </w:p>
    <w:p w:rsidR="0041439D" w:rsidRDefault="0041439D">
      <w:pPr>
        <w:spacing w:line="247" w:lineRule="auto"/>
        <w:jc w:val="both"/>
        <w:sectPr w:rsidR="0041439D">
          <w:pgSz w:w="12240" w:h="15840"/>
          <w:pgMar w:top="740" w:right="960" w:bottom="820" w:left="620" w:header="0" w:footer="635" w:gutter="0"/>
          <w:cols w:space="720"/>
        </w:sectPr>
      </w:pP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color w:val="231F20"/>
        </w:rPr>
        <w:t xml:space="preserve">Determining whether you use diameter or circumference is a matter of which one is easier to measure. If you want to measure circumference, use a flexible ruler and wrap it around the glass. </w:t>
      </w:r>
      <w:r>
        <w:rPr>
          <w:color w:val="231F20"/>
          <w:spacing w:val="-9"/>
        </w:rPr>
        <w:t xml:space="preserve">To </w:t>
      </w:r>
      <w:r>
        <w:rPr>
          <w:color w:val="231F20"/>
        </w:rPr>
        <w:t>calculate circumference, measure the diameter and multiply by P</w:t>
      </w:r>
      <w:r>
        <w:rPr>
          <w:color w:val="231F20"/>
        </w:rPr>
        <w:t>i</w:t>
      </w:r>
      <w:r>
        <w:rPr>
          <w:color w:val="231F20"/>
          <w:spacing w:val="5"/>
        </w:rPr>
        <w:t xml:space="preserve"> </w:t>
      </w:r>
      <w:r>
        <w:rPr>
          <w:color w:val="231F20"/>
        </w:rPr>
        <w:t>(3.1416):</w:t>
      </w:r>
    </w:p>
    <w:p w:rsidR="0041439D" w:rsidRDefault="0041439D">
      <w:pPr>
        <w:spacing w:before="6"/>
        <w:rPr>
          <w:rFonts w:ascii="Helvetica Condensed" w:eastAsia="Helvetica Condensed" w:hAnsi="Helvetica Condensed" w:cs="Helvetica Condensed"/>
        </w:rPr>
      </w:pPr>
    </w:p>
    <w:p w:rsidR="0041439D" w:rsidRDefault="001E7814">
      <w:pPr>
        <w:pStyle w:val="Heading5"/>
        <w:jc w:val="both"/>
        <w:rPr>
          <w:b w:val="0"/>
          <w:bCs w:val="0"/>
        </w:rPr>
      </w:pPr>
      <w:r>
        <w:rPr>
          <w:color w:val="231F20"/>
        </w:rPr>
        <w:t>Circumference = Diameter x 3.1416.</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Heading5"/>
        <w:jc w:val="both"/>
        <w:rPr>
          <w:b w:val="0"/>
          <w:bCs w:val="0"/>
        </w:rPr>
      </w:pPr>
      <w:r>
        <w:rPr>
          <w:color w:val="231F20"/>
        </w:rPr>
        <w:t>For objects with a larger middle section:</w:t>
      </w:r>
    </w:p>
    <w:p w:rsidR="0041439D" w:rsidRDefault="001E7814">
      <w:pPr>
        <w:pStyle w:val="BodyText"/>
        <w:spacing w:before="7" w:line="247" w:lineRule="auto"/>
        <w:jc w:val="both"/>
      </w:pPr>
      <w:r>
        <w:rPr>
          <w:color w:val="231F20"/>
        </w:rPr>
        <w:t>Shrink the artwork by dividing the drive wheel side diameter by the middle diameter and multiply by 100 to calculate the percentage of adjustment. For our example th</w:t>
      </w:r>
      <w:r>
        <w:rPr>
          <w:color w:val="231F20"/>
        </w:rPr>
        <w:t>e calculation</w:t>
      </w:r>
      <w:r>
        <w:rPr>
          <w:color w:val="231F20"/>
          <w:spacing w:val="-19"/>
        </w:rPr>
        <w:t xml:space="preserve"> </w:t>
      </w:r>
      <w:r>
        <w:rPr>
          <w:color w:val="231F20"/>
        </w:rPr>
        <w:t>is:</w:t>
      </w:r>
    </w:p>
    <w:p w:rsidR="0041439D" w:rsidRDefault="001E7814">
      <w:pPr>
        <w:spacing w:before="100" w:line="259" w:lineRule="auto"/>
        <w:ind w:left="100" w:right="597" w:firstLine="303"/>
        <w:rPr>
          <w:rFonts w:ascii="Helvetica Condensed" w:eastAsia="Helvetica Condensed" w:hAnsi="Helvetica Condensed" w:cs="Helvetica Condensed"/>
          <w:sz w:val="12"/>
          <w:szCs w:val="12"/>
        </w:rPr>
      </w:pPr>
      <w:r>
        <w:br w:type="column"/>
      </w:r>
      <w:r>
        <w:rPr>
          <w:rFonts w:ascii="Helvetica Condensed" w:eastAsia="Helvetica Condensed" w:hAnsi="Helvetica Condensed" w:cs="Helvetica Condensed"/>
          <w:color w:val="231F20"/>
          <w:sz w:val="12"/>
          <w:szCs w:val="12"/>
        </w:rPr>
        <w:lastRenderedPageBreak/>
        <w:t>Middle Section Diameter = 4.2” (106.7mm)</w:t>
      </w:r>
    </w:p>
    <w:p w:rsidR="0041439D" w:rsidRDefault="0041439D">
      <w:pPr>
        <w:rPr>
          <w:rFonts w:ascii="Helvetica Condensed" w:eastAsia="Helvetica Condensed" w:hAnsi="Helvetica Condensed" w:cs="Helvetica Condensed"/>
          <w:sz w:val="12"/>
          <w:szCs w:val="12"/>
        </w:rPr>
      </w:pPr>
    </w:p>
    <w:p w:rsidR="0041439D" w:rsidRDefault="0041439D">
      <w:pPr>
        <w:spacing w:before="1"/>
        <w:rPr>
          <w:rFonts w:ascii="Helvetica Condensed" w:eastAsia="Helvetica Condensed" w:hAnsi="Helvetica Condensed" w:cs="Helvetica Condensed"/>
          <w:sz w:val="11"/>
          <w:szCs w:val="11"/>
        </w:rPr>
      </w:pPr>
    </w:p>
    <w:p w:rsidR="0041439D" w:rsidRDefault="001E7814">
      <w:pPr>
        <w:spacing w:line="259" w:lineRule="auto"/>
        <w:ind w:left="208" w:right="609" w:firstLine="191"/>
        <w:rPr>
          <w:rFonts w:ascii="Helvetica Condensed" w:eastAsia="Helvetica Condensed" w:hAnsi="Helvetica Condensed" w:cs="Helvetica Condensed"/>
          <w:sz w:val="12"/>
          <w:szCs w:val="12"/>
        </w:rPr>
      </w:pPr>
      <w:r>
        <w:pict>
          <v:group id="_x0000_s4142" style="position:absolute;left:0;text-align:left;margin-left:452.6pt;margin-top:-22.35pt;width:99.4pt;height:169.35pt;z-index:-336256;mso-position-horizontal-relative:page" coordorigin="9052,-447" coordsize="1988,3387">
            <v:shape id="_x0000_s4159" type="#_x0000_t75" style="position:absolute;left:9052;top:434;width:1987;height:2506">
              <v:imagedata r:id="rId341" o:title=""/>
            </v:shape>
            <v:group id="_x0000_s4157" style="position:absolute;left:9120;top:-437;width:2;height:2261" coordorigin="9120,-437" coordsize="2,2261">
              <v:shape id="_x0000_s4158" style="position:absolute;left:9120;top:-437;width:2;height:2261" coordorigin="9120,-437" coordsize="0,2261" path="m9120,-437r,2261e" filled="f" strokecolor="#231f20" strokeweight="1pt">
                <v:path arrowok="t"/>
              </v:shape>
            </v:group>
            <v:group id="_x0000_s4155" style="position:absolute;left:10917;top:-437;width:2;height:2215" coordorigin="10917,-437" coordsize="2,2215">
              <v:shape id="_x0000_s4156" style="position:absolute;left:10917;top:-437;width:2;height:2215" coordorigin="10917,-437" coordsize="0,2215" path="m10917,-437r,2214e" filled="f" strokecolor="#231f20" strokeweight="1pt">
                <v:path arrowok="t"/>
              </v:shape>
            </v:group>
            <v:group id="_x0000_s4153" style="position:absolute;left:9364;top:63;width:2;height:631" coordorigin="9364,63" coordsize="2,631">
              <v:shape id="_x0000_s4154" style="position:absolute;left:9364;top:63;width:2;height:631" coordorigin="9364,63" coordsize="0,631" path="m9364,63r,630e" filled="f" strokecolor="#231f20" strokeweight="1pt">
                <v:path arrowok="t"/>
              </v:shape>
            </v:group>
            <v:group id="_x0000_s4151" style="position:absolute;left:10740;width:2;height:631" coordorigin="10740" coordsize="2,631">
              <v:shape id="_x0000_s4152" style="position:absolute;left:10740;width:2;height:631" coordorigin="10740" coordsize="0,631" path="m10740,r,630e" filled="f" strokecolor="#231f20" strokeweight="1pt">
                <v:path arrowok="t"/>
              </v:shape>
            </v:group>
            <v:group id="_x0000_s4149" style="position:absolute;left:9120;top:-203;width:287;height:2" coordorigin="9120,-203" coordsize="287,2">
              <v:shape id="_x0000_s4150" style="position:absolute;left:9120;top:-203;width:287;height:2" coordorigin="9120,-203" coordsize="287,0" path="m9120,-203r286,e" filled="f" strokecolor="#231f20" strokeweight="1pt">
                <v:path arrowok="t"/>
              </v:shape>
            </v:group>
            <v:group id="_x0000_s4147" style="position:absolute;left:10621;top:-213;width:287;height:2" coordorigin="10621,-213" coordsize="287,2">
              <v:shape id="_x0000_s4148" style="position:absolute;left:10621;top:-213;width:287;height:2" coordorigin="10621,-213" coordsize="287,0" path="m10621,-213r287,e" filled="f" strokecolor="#231f20" strokeweight="1pt">
                <v:path arrowok="t"/>
              </v:shape>
            </v:group>
            <v:group id="_x0000_s4145" style="position:absolute;left:9354;top:378;width:287;height:2" coordorigin="9354,378" coordsize="287,2">
              <v:shape id="_x0000_s4146" style="position:absolute;left:9354;top:378;width:287;height:2" coordorigin="9354,378" coordsize="287,0" path="m9354,378r287,e" filled="f" strokecolor="#231f20" strokeweight="1pt">
                <v:path arrowok="t"/>
              </v:shape>
            </v:group>
            <v:group id="_x0000_s4143" style="position:absolute;left:10463;top:378;width:287;height:2" coordorigin="10463,378" coordsize="287,2">
              <v:shape id="_x0000_s4144" style="position:absolute;left:10463;top:378;width:287;height:2" coordorigin="10463,378" coordsize="287,0" path="m10463,378r287,e" filled="f" strokecolor="#231f20" strokeweight="1pt">
                <v:path arrowok="t"/>
              </v:shape>
            </v:group>
            <w10:wrap anchorx="page"/>
          </v:group>
        </w:pict>
      </w:r>
      <w:r>
        <w:rPr>
          <w:rFonts w:ascii="Helvetica Condensed" w:eastAsia="Helvetica Condensed" w:hAnsi="Helvetica Condensed" w:cs="Helvetica Condensed"/>
          <w:color w:val="231F20"/>
          <w:sz w:val="12"/>
          <w:szCs w:val="12"/>
        </w:rPr>
        <w:t>Drive Wheel Side Diameter = 3” (76.2 mm)</w:t>
      </w:r>
    </w:p>
    <w:p w:rsidR="0041439D" w:rsidRDefault="0041439D">
      <w:pPr>
        <w:spacing w:line="259" w:lineRule="auto"/>
        <w:rPr>
          <w:rFonts w:ascii="Helvetica Condensed" w:eastAsia="Helvetica Condensed" w:hAnsi="Helvetica Condensed" w:cs="Helvetica Condensed"/>
          <w:sz w:val="12"/>
          <w:szCs w:val="12"/>
        </w:rPr>
        <w:sectPr w:rsidR="0041439D">
          <w:type w:val="continuous"/>
          <w:pgSz w:w="12240" w:h="15840"/>
          <w:pgMar w:top="1380" w:right="960" w:bottom="280" w:left="620" w:header="720" w:footer="720" w:gutter="0"/>
          <w:cols w:num="2" w:space="720" w:equalWidth="0">
            <w:col w:w="8126" w:space="507"/>
            <w:col w:w="2027"/>
          </w:cols>
        </w:sectPr>
      </w:pPr>
    </w:p>
    <w:p w:rsidR="0041439D" w:rsidRDefault="001E7814">
      <w:pPr>
        <w:spacing w:before="50"/>
        <w:ind w:right="67"/>
        <w:jc w:val="right"/>
        <w:rPr>
          <w:rFonts w:ascii="Helvetica Condensed" w:eastAsia="Helvetica Condensed" w:hAnsi="Helvetica Condensed" w:cs="Helvetica Condensed"/>
          <w:sz w:val="20"/>
          <w:szCs w:val="20"/>
        </w:rPr>
      </w:pPr>
      <w:r>
        <w:rPr>
          <w:rFonts w:ascii="Helvetica Condensed" w:eastAsia="Helvetica Condensed" w:hAnsi="Helvetica Condensed" w:cs="Helvetica Condensed"/>
          <w:color w:val="231F20"/>
          <w:w w:val="95"/>
          <w:sz w:val="20"/>
          <w:szCs w:val="20"/>
        </w:rPr>
        <w:lastRenderedPageBreak/>
        <w:t>3”</w:t>
      </w:r>
    </w:p>
    <w:p w:rsidR="0041439D" w:rsidRDefault="0041439D">
      <w:pPr>
        <w:spacing w:before="2"/>
        <w:rPr>
          <w:rFonts w:ascii="Helvetica Condensed" w:eastAsia="Helvetica Condensed" w:hAnsi="Helvetica Condensed" w:cs="Helvetica Condensed"/>
          <w:sz w:val="3"/>
          <w:szCs w:val="3"/>
        </w:rPr>
      </w:pPr>
    </w:p>
    <w:p w:rsidR="0041439D" w:rsidRDefault="001E7814">
      <w:pPr>
        <w:spacing w:line="20" w:lineRule="exact"/>
        <w:ind w:left="2451"/>
        <w:rPr>
          <w:rFonts w:ascii="Helvetica Condensed" w:eastAsia="Helvetica Condensed" w:hAnsi="Helvetica Condensed" w:cs="Helvetica Condensed"/>
          <w:sz w:val="2"/>
          <w:szCs w:val="2"/>
        </w:rPr>
      </w:pPr>
      <w:r>
        <w:rPr>
          <w:rFonts w:ascii="Helvetica Condensed" w:eastAsia="Helvetica Condensed" w:hAnsi="Helvetica Condensed" w:cs="Helvetica Condensed"/>
          <w:sz w:val="2"/>
          <w:szCs w:val="2"/>
        </w:rPr>
      </w:r>
      <w:r>
        <w:rPr>
          <w:rFonts w:ascii="Helvetica Condensed" w:eastAsia="Helvetica Condensed" w:hAnsi="Helvetica Condensed" w:cs="Helvetica Condensed"/>
          <w:sz w:val="2"/>
          <w:szCs w:val="2"/>
        </w:rPr>
        <w:pict>
          <v:group id="_x0000_s4139" style="width:19pt;height:1pt;mso-position-horizontal-relative:char;mso-position-vertical-relative:line" coordsize="380,20">
            <v:group id="_x0000_s4140" style="position:absolute;left:10;top:10;width:360;height:2" coordorigin="10,10" coordsize="360,2">
              <v:shape id="_x0000_s4141" style="position:absolute;left:10;top:10;width:360;height:2" coordorigin="10,10" coordsize="360,0" path="m10,10r360,e" filled="f" strokecolor="#231f20" strokeweight="1pt">
                <v:path arrowok="t"/>
              </v:shape>
            </v:group>
            <w10:wrap type="none"/>
            <w10:anchorlock/>
          </v:group>
        </w:pict>
      </w:r>
    </w:p>
    <w:p w:rsidR="0041439D" w:rsidRDefault="001E7814">
      <w:pPr>
        <w:spacing w:before="32"/>
        <w:jc w:val="right"/>
        <w:rPr>
          <w:rFonts w:ascii="Helvetica Condensed" w:eastAsia="Helvetica Condensed" w:hAnsi="Helvetica Condensed" w:cs="Helvetica Condensed"/>
          <w:sz w:val="20"/>
          <w:szCs w:val="20"/>
        </w:rPr>
      </w:pPr>
      <w:r>
        <w:rPr>
          <w:rFonts w:ascii="Helvetica Condensed" w:eastAsia="Helvetica Condensed" w:hAnsi="Helvetica Condensed" w:cs="Helvetica Condensed"/>
          <w:color w:val="231F20"/>
          <w:sz w:val="20"/>
          <w:szCs w:val="20"/>
        </w:rPr>
        <w:t>4.2”</w:t>
      </w:r>
    </w:p>
    <w:p w:rsidR="0041439D" w:rsidRDefault="001E7814">
      <w:pPr>
        <w:spacing w:before="10"/>
        <w:rPr>
          <w:rFonts w:ascii="Helvetica Condensed" w:eastAsia="Helvetica Condensed" w:hAnsi="Helvetica Condensed" w:cs="Helvetica Condensed"/>
          <w:sz w:val="14"/>
          <w:szCs w:val="14"/>
        </w:rPr>
      </w:pPr>
      <w:r>
        <w:br w:type="column"/>
      </w:r>
    </w:p>
    <w:p w:rsidR="0041439D" w:rsidRDefault="001E7814">
      <w:pPr>
        <w:ind w:left="69"/>
        <w:rPr>
          <w:rFonts w:ascii="Helvetica Condensed" w:eastAsia="Helvetica Condensed" w:hAnsi="Helvetica Condensed" w:cs="Helvetica Condensed"/>
          <w:sz w:val="20"/>
          <w:szCs w:val="20"/>
        </w:rPr>
      </w:pPr>
      <w:r>
        <w:rPr>
          <w:rFonts w:ascii="Helvetica Condensed"/>
          <w:color w:val="231F20"/>
          <w:sz w:val="20"/>
        </w:rPr>
        <w:t>= .715 x 100 = 71.5%</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2833" w:space="40"/>
            <w:col w:w="7787"/>
          </w:cols>
        </w:sectPr>
      </w:pPr>
    </w:p>
    <w:p w:rsidR="0041439D" w:rsidRDefault="0041439D">
      <w:pPr>
        <w:spacing w:before="8"/>
        <w:rPr>
          <w:rFonts w:ascii="Helvetica Condensed" w:eastAsia="Helvetica Condensed" w:hAnsi="Helvetica Condensed" w:cs="Helvetica Condensed"/>
          <w:sz w:val="11"/>
          <w:szCs w:val="11"/>
        </w:rPr>
      </w:pPr>
    </w:p>
    <w:p w:rsidR="0041439D" w:rsidRDefault="001E7814">
      <w:pPr>
        <w:pStyle w:val="BodyText"/>
        <w:spacing w:before="58" w:line="247" w:lineRule="auto"/>
        <w:ind w:right="2531"/>
      </w:pPr>
      <w:r>
        <w:rPr>
          <w:color w:val="231F20"/>
        </w:rPr>
        <w:t>Because our calculation percentage is less than 100, we need to shrink the artwork to 71.5% of its original size. Adjust the size of your artwork in one axis</w:t>
      </w:r>
      <w:r>
        <w:rPr>
          <w:color w:val="231F20"/>
          <w:spacing w:val="2"/>
        </w:rPr>
        <w:t xml:space="preserve"> </w:t>
      </w:r>
      <w:r>
        <w:rPr>
          <w:color w:val="231F20"/>
          <w:spacing w:val="-3"/>
        </w:rPr>
        <w:t>only.</w:t>
      </w:r>
    </w:p>
    <w:p w:rsidR="0041439D" w:rsidRDefault="0041439D">
      <w:pPr>
        <w:spacing w:before="6"/>
        <w:rPr>
          <w:rFonts w:ascii="Helvetica Condensed" w:eastAsia="Helvetica Condensed" w:hAnsi="Helvetica Condensed" w:cs="Helvetica Condensed"/>
        </w:rPr>
      </w:pPr>
    </w:p>
    <w:p w:rsidR="0041439D" w:rsidRDefault="001E7814">
      <w:pPr>
        <w:pStyle w:val="Heading5"/>
        <w:rPr>
          <w:b w:val="0"/>
          <w:bCs w:val="0"/>
        </w:rPr>
      </w:pPr>
      <w:r>
        <w:rPr>
          <w:color w:val="231F20"/>
        </w:rPr>
        <w:t>For objects with a smaller middle section:</w:t>
      </w:r>
    </w:p>
    <w:p w:rsidR="0041439D" w:rsidRDefault="001E7814">
      <w:pPr>
        <w:pStyle w:val="BodyText"/>
        <w:spacing w:line="280" w:lineRule="atLeast"/>
        <w:ind w:right="105"/>
      </w:pPr>
      <w:r>
        <w:rPr>
          <w:color w:val="231F20"/>
        </w:rPr>
        <w:t>Expand the artwork by dividing the drive wheel side diameter by the middle diameter and multiply by 100 to calculate the percentage of adjustment. For our example the calculation</w:t>
      </w:r>
      <w:r>
        <w:rPr>
          <w:color w:val="231F20"/>
          <w:spacing w:val="-5"/>
        </w:rPr>
        <w:t xml:space="preserve"> </w:t>
      </w:r>
      <w:r>
        <w:rPr>
          <w:color w:val="231F20"/>
        </w:rPr>
        <w:t>is:</w:t>
      </w:r>
    </w:p>
    <w:p w:rsidR="0041439D" w:rsidRDefault="0041439D">
      <w:pPr>
        <w:spacing w:line="280" w:lineRule="atLeast"/>
        <w:sectPr w:rsidR="0041439D">
          <w:type w:val="continuous"/>
          <w:pgSz w:w="12240" w:h="15840"/>
          <w:pgMar w:top="1380" w:right="960" w:bottom="280" w:left="620" w:header="720" w:footer="720" w:gutter="0"/>
          <w:cols w:space="720"/>
        </w:sectPr>
      </w:pPr>
    </w:p>
    <w:p w:rsidR="0041439D" w:rsidRDefault="001E7814">
      <w:pPr>
        <w:spacing w:before="77"/>
        <w:jc w:val="right"/>
        <w:rPr>
          <w:rFonts w:ascii="Helvetica Condensed" w:eastAsia="Helvetica Condensed" w:hAnsi="Helvetica Condensed" w:cs="Helvetica Condensed"/>
          <w:sz w:val="20"/>
          <w:szCs w:val="20"/>
        </w:rPr>
      </w:pPr>
      <w:r>
        <w:rPr>
          <w:rFonts w:ascii="Helvetica Condensed" w:eastAsia="Helvetica Condensed" w:hAnsi="Helvetica Condensed" w:cs="Helvetica Condensed"/>
          <w:color w:val="231F20"/>
          <w:sz w:val="20"/>
          <w:szCs w:val="20"/>
        </w:rPr>
        <w:lastRenderedPageBreak/>
        <w:t>3.5”</w:t>
      </w:r>
    </w:p>
    <w:p w:rsidR="0041439D" w:rsidRDefault="0041439D">
      <w:pPr>
        <w:spacing w:before="5"/>
        <w:rPr>
          <w:rFonts w:ascii="Helvetica Condensed" w:eastAsia="Helvetica Condensed" w:hAnsi="Helvetica Condensed" w:cs="Helvetica Condensed"/>
          <w:sz w:val="3"/>
          <w:szCs w:val="3"/>
        </w:rPr>
      </w:pPr>
    </w:p>
    <w:p w:rsidR="0041439D" w:rsidRDefault="001E7814">
      <w:pPr>
        <w:spacing w:line="20" w:lineRule="exact"/>
        <w:ind w:left="2223"/>
        <w:rPr>
          <w:rFonts w:ascii="Helvetica Condensed" w:eastAsia="Helvetica Condensed" w:hAnsi="Helvetica Condensed" w:cs="Helvetica Condensed"/>
          <w:sz w:val="2"/>
          <w:szCs w:val="2"/>
        </w:rPr>
      </w:pPr>
      <w:r>
        <w:rPr>
          <w:rFonts w:ascii="Helvetica Condensed" w:eastAsia="Helvetica Condensed" w:hAnsi="Helvetica Condensed" w:cs="Helvetica Condensed"/>
          <w:sz w:val="2"/>
          <w:szCs w:val="2"/>
        </w:rPr>
      </w:r>
      <w:r>
        <w:rPr>
          <w:rFonts w:ascii="Helvetica Condensed" w:eastAsia="Helvetica Condensed" w:hAnsi="Helvetica Condensed" w:cs="Helvetica Condensed"/>
          <w:sz w:val="2"/>
          <w:szCs w:val="2"/>
        </w:rPr>
        <w:pict>
          <v:group id="_x0000_s4136" style="width:19pt;height:1pt;mso-position-horizontal-relative:char;mso-position-vertical-relative:line" coordsize="380,20">
            <v:group id="_x0000_s4137" style="position:absolute;left:10;top:10;width:360;height:2" coordorigin="10,10" coordsize="360,2">
              <v:shape id="_x0000_s4138" style="position:absolute;left:10;top:10;width:360;height:2" coordorigin="10,10" coordsize="360,0" path="m10,10r360,e" filled="f" strokecolor="#231f20" strokeweight="1pt">
                <v:path arrowok="t"/>
              </v:shape>
            </v:group>
            <w10:wrap type="none"/>
            <w10:anchorlock/>
          </v:group>
        </w:pict>
      </w:r>
    </w:p>
    <w:p w:rsidR="0041439D" w:rsidRDefault="001E7814">
      <w:pPr>
        <w:spacing w:before="32"/>
        <w:ind w:right="14"/>
        <w:jc w:val="right"/>
        <w:rPr>
          <w:rFonts w:ascii="Helvetica Condensed" w:eastAsia="Helvetica Condensed" w:hAnsi="Helvetica Condensed" w:cs="Helvetica Condensed"/>
          <w:sz w:val="20"/>
          <w:szCs w:val="20"/>
        </w:rPr>
      </w:pPr>
      <w:r>
        <w:rPr>
          <w:rFonts w:ascii="Helvetica Condensed" w:eastAsia="Helvetica Condensed" w:hAnsi="Helvetica Condensed" w:cs="Helvetica Condensed"/>
          <w:color w:val="231F20"/>
          <w:sz w:val="20"/>
          <w:szCs w:val="20"/>
        </w:rPr>
        <w:t>2.7”</w:t>
      </w:r>
    </w:p>
    <w:p w:rsidR="0041439D" w:rsidRDefault="001E7814">
      <w:pPr>
        <w:spacing w:before="2"/>
        <w:rPr>
          <w:rFonts w:ascii="Helvetica Condensed" w:eastAsia="Helvetica Condensed" w:hAnsi="Helvetica Condensed" w:cs="Helvetica Condensed"/>
          <w:sz w:val="17"/>
          <w:szCs w:val="17"/>
        </w:rPr>
      </w:pPr>
      <w:r>
        <w:br w:type="column"/>
      </w:r>
    </w:p>
    <w:p w:rsidR="0041439D" w:rsidRDefault="001E7814">
      <w:pPr>
        <w:ind w:left="52" w:right="-19"/>
        <w:rPr>
          <w:rFonts w:ascii="Helvetica Condensed" w:eastAsia="Helvetica Condensed" w:hAnsi="Helvetica Condensed" w:cs="Helvetica Condensed"/>
          <w:sz w:val="20"/>
          <w:szCs w:val="20"/>
        </w:rPr>
      </w:pPr>
      <w:r>
        <w:rPr>
          <w:rFonts w:ascii="Helvetica Condensed"/>
          <w:color w:val="231F20"/>
          <w:sz w:val="20"/>
        </w:rPr>
        <w:t>= 1.296 x 100 = 129.6%</w:t>
      </w:r>
    </w:p>
    <w:p w:rsidR="0041439D" w:rsidRDefault="001E7814">
      <w:pPr>
        <w:spacing w:line="74" w:lineRule="exact"/>
        <w:ind w:left="2256" w:right="332"/>
        <w:jc w:val="center"/>
        <w:rPr>
          <w:rFonts w:ascii="Helvetica Condensed" w:eastAsia="Helvetica Condensed" w:hAnsi="Helvetica Condensed" w:cs="Helvetica Condensed"/>
          <w:sz w:val="12"/>
          <w:szCs w:val="12"/>
        </w:rPr>
      </w:pPr>
      <w:r>
        <w:br w:type="column"/>
      </w:r>
      <w:r>
        <w:rPr>
          <w:rFonts w:ascii="Helvetica Condensed"/>
          <w:color w:val="231F20"/>
          <w:sz w:val="12"/>
        </w:rPr>
        <w:lastRenderedPageBreak/>
        <w:t>Drive Wheel Side</w:t>
      </w:r>
    </w:p>
    <w:p w:rsidR="0041439D" w:rsidRDefault="001E7814">
      <w:pPr>
        <w:spacing w:before="11"/>
        <w:ind w:left="2256" w:right="332"/>
        <w:jc w:val="center"/>
        <w:rPr>
          <w:rFonts w:ascii="Helvetica Condensed" w:eastAsia="Helvetica Condensed" w:hAnsi="Helvetica Condensed" w:cs="Helvetica Condensed"/>
          <w:sz w:val="12"/>
          <w:szCs w:val="12"/>
        </w:rPr>
      </w:pPr>
      <w:r>
        <w:pict>
          <v:group id="_x0000_s4118" style="position:absolute;left:0;text-align:left;margin-left:471.85pt;margin-top:.5pt;width:86.2pt;height:170.9pt;z-index:-336280;mso-position-horizontal-relative:page" coordorigin="9437,10" coordsize="1724,3418">
            <v:shape id="_x0000_s4135" type="#_x0000_t75" style="position:absolute;left:9437;top:918;width:1723;height:2510">
              <v:imagedata r:id="rId342" o:title=""/>
            </v:shape>
            <v:group id="_x0000_s4133" style="position:absolute;left:9506;top:20;width:2;height:1376" coordorigin="9506,20" coordsize="2,1376">
              <v:shape id="_x0000_s4134" style="position:absolute;left:9506;top:20;width:2;height:1376" coordorigin="9506,20" coordsize="0,1376" path="m9506,20r,1376e" filled="f" strokecolor="#231f20" strokeweight="1pt">
                <v:path arrowok="t"/>
              </v:shape>
            </v:group>
            <v:group id="_x0000_s4131" style="position:absolute;left:11130;top:39;width:2;height:1367" coordorigin="11130,39" coordsize="2,1367">
              <v:shape id="_x0000_s4132" style="position:absolute;left:11130;top:39;width:2;height:1367" coordorigin="11130,39" coordsize="0,1367" path="m11130,39r,1367e" filled="f" strokecolor="#231f20" strokeweight="1pt">
                <v:path arrowok="t"/>
              </v:shape>
            </v:group>
            <v:group id="_x0000_s4129" style="position:absolute;left:9779;top:531;width:2;height:1751" coordorigin="9779,531" coordsize="2,1751">
              <v:shape id="_x0000_s4130" style="position:absolute;left:9779;top:531;width:2;height:1751" coordorigin="9779,531" coordsize="0,1751" path="m9779,531r,1750e" filled="f" strokecolor="#231f20" strokeweight="1pt">
                <v:path arrowok="t"/>
              </v:shape>
            </v:group>
            <v:group id="_x0000_s4127" style="position:absolute;left:10906;top:529;width:2;height:1644" coordorigin="10906,529" coordsize="2,1644">
              <v:shape id="_x0000_s4128" style="position:absolute;left:10906;top:529;width:2;height:1644" coordorigin="10906,529" coordsize="0,1644" path="m10906,529r,1644e" filled="f" strokecolor="#231f20" strokeweight="1pt">
                <v:path arrowok="t"/>
              </v:shape>
            </v:group>
            <v:group id="_x0000_s4125" style="position:absolute;left:9512;top:255;width:287;height:2" coordorigin="9512,255" coordsize="287,2">
              <v:shape id="_x0000_s4126" style="position:absolute;left:9512;top:255;width:287;height:2" coordorigin="9512,255" coordsize="287,0" path="m9512,255r287,e" filled="f" strokecolor="#231f20" strokeweight="1pt">
                <v:path arrowok="t"/>
              </v:shape>
            </v:group>
            <v:group id="_x0000_s4123" style="position:absolute;left:10834;top:245;width:287;height:2" coordorigin="10834,245" coordsize="287,2">
              <v:shape id="_x0000_s4124" style="position:absolute;left:10834;top:245;width:287;height:2" coordorigin="10834,245" coordsize="287,0" path="m10834,245r286,e" filled="f" strokecolor="#231f20" strokeweight="1pt">
                <v:path arrowok="t"/>
              </v:shape>
            </v:group>
            <v:group id="_x0000_s4121" style="position:absolute;left:9769;top:836;width:287;height:2" coordorigin="9769,836" coordsize="287,2">
              <v:shape id="_x0000_s4122" style="position:absolute;left:9769;top:836;width:287;height:2" coordorigin="9769,836" coordsize="287,0" path="m9769,836r287,e" filled="f" strokecolor="#231f20" strokeweight="1pt">
                <v:path arrowok="t"/>
              </v:shape>
            </v:group>
            <v:group id="_x0000_s4119" style="position:absolute;left:10619;top:836;width:287;height:2" coordorigin="10619,836" coordsize="287,2">
              <v:shape id="_x0000_s4120" style="position:absolute;left:10619;top:836;width:287;height:2" coordorigin="10619,836" coordsize="287,0" path="m10619,836r287,e" filled="f" strokecolor="#231f20" strokeweight="1pt">
                <v:path arrowok="t"/>
              </v:shape>
            </v:group>
            <w10:wrap anchorx="page"/>
          </v:group>
        </w:pict>
      </w:r>
      <w:r>
        <w:rPr>
          <w:rFonts w:ascii="Helvetica Condensed" w:eastAsia="Helvetica Condensed" w:hAnsi="Helvetica Condensed" w:cs="Helvetica Condensed"/>
          <w:color w:val="231F20"/>
          <w:sz w:val="12"/>
          <w:szCs w:val="12"/>
        </w:rPr>
        <w:t>Diameter = 3.5” (89 mm)</w:t>
      </w:r>
    </w:p>
    <w:p w:rsidR="0041439D" w:rsidRDefault="0041439D">
      <w:pPr>
        <w:rPr>
          <w:rFonts w:ascii="Helvetica Condensed" w:eastAsia="Helvetica Condensed" w:hAnsi="Helvetica Condensed" w:cs="Helvetica Condensed"/>
          <w:sz w:val="12"/>
          <w:szCs w:val="12"/>
        </w:rPr>
      </w:pPr>
    </w:p>
    <w:p w:rsidR="0041439D" w:rsidRDefault="0041439D">
      <w:pPr>
        <w:spacing w:before="10"/>
        <w:rPr>
          <w:rFonts w:ascii="Helvetica Condensed" w:eastAsia="Helvetica Condensed" w:hAnsi="Helvetica Condensed" w:cs="Helvetica Condensed"/>
          <w:sz w:val="10"/>
          <w:szCs w:val="10"/>
        </w:rPr>
      </w:pPr>
    </w:p>
    <w:p w:rsidR="0041439D" w:rsidRDefault="001E7814">
      <w:pPr>
        <w:spacing w:line="256" w:lineRule="auto"/>
        <w:ind w:left="2505" w:right="578"/>
        <w:jc w:val="center"/>
        <w:rPr>
          <w:rFonts w:ascii="Helvetica Condensed" w:eastAsia="Helvetica Condensed" w:hAnsi="Helvetica Condensed" w:cs="Helvetica Condensed"/>
          <w:sz w:val="12"/>
          <w:szCs w:val="12"/>
        </w:rPr>
      </w:pPr>
      <w:r>
        <w:rPr>
          <w:rFonts w:ascii="Helvetica Condensed" w:eastAsia="Helvetica Condensed" w:hAnsi="Helvetica Condensed" w:cs="Helvetica Condensed"/>
          <w:color w:val="231F20"/>
          <w:sz w:val="12"/>
          <w:szCs w:val="12"/>
        </w:rPr>
        <w:t>Middle Section 2.7” (68.6 mm)</w:t>
      </w:r>
    </w:p>
    <w:p w:rsidR="0041439D" w:rsidRDefault="0041439D">
      <w:pPr>
        <w:spacing w:line="256" w:lineRule="auto"/>
        <w:jc w:val="center"/>
        <w:rPr>
          <w:rFonts w:ascii="Helvetica Condensed" w:eastAsia="Helvetica Condensed" w:hAnsi="Helvetica Condensed" w:cs="Helvetica Condensed"/>
          <w:sz w:val="12"/>
          <w:szCs w:val="12"/>
        </w:rPr>
        <w:sectPr w:rsidR="0041439D">
          <w:type w:val="continuous"/>
          <w:pgSz w:w="12240" w:h="15840"/>
          <w:pgMar w:top="1380" w:right="960" w:bottom="280" w:left="620" w:header="720" w:footer="720" w:gutter="0"/>
          <w:cols w:num="3" w:space="720" w:equalWidth="0">
            <w:col w:w="2622" w:space="40"/>
            <w:col w:w="1959" w:space="2220"/>
            <w:col w:w="3819"/>
          </w:cols>
        </w:sectPr>
      </w:pPr>
    </w:p>
    <w:p w:rsidR="0041439D" w:rsidRDefault="001E7814">
      <w:pPr>
        <w:pStyle w:val="BodyText"/>
        <w:spacing w:before="11" w:line="247" w:lineRule="auto"/>
        <w:ind w:right="2101"/>
      </w:pPr>
      <w:r>
        <w:rPr>
          <w:color w:val="231F20"/>
        </w:rPr>
        <w:lastRenderedPageBreak/>
        <w:t>Because our calculation percentage is greater than 100, we need to expand the artwork to</w:t>
      </w:r>
      <w:r>
        <w:rPr>
          <w:color w:val="231F20"/>
          <w:spacing w:val="-35"/>
        </w:rPr>
        <w:t xml:space="preserve"> </w:t>
      </w:r>
      <w:r>
        <w:rPr>
          <w:color w:val="231F20"/>
        </w:rPr>
        <w:t>129.6% of its original size. Adjust the size of your artwork in one axis</w:t>
      </w:r>
      <w:r>
        <w:rPr>
          <w:color w:val="231F20"/>
          <w:spacing w:val="2"/>
        </w:rPr>
        <w:t xml:space="preserve"> </w:t>
      </w:r>
      <w:r>
        <w:rPr>
          <w:color w:val="231F20"/>
          <w:spacing w:val="-3"/>
        </w:rPr>
        <w:t>only.</w:t>
      </w:r>
    </w:p>
    <w:p w:rsidR="0041439D" w:rsidRDefault="0041439D">
      <w:pPr>
        <w:spacing w:before="6"/>
        <w:rPr>
          <w:rFonts w:ascii="Helvetica Condensed" w:eastAsia="Helvetica Condensed" w:hAnsi="Helvetica Condensed" w:cs="Helvetica Condensed"/>
        </w:rPr>
      </w:pPr>
    </w:p>
    <w:p w:rsidR="0041439D" w:rsidRDefault="001E7814">
      <w:pPr>
        <w:pStyle w:val="Heading5"/>
        <w:jc w:val="both"/>
        <w:rPr>
          <w:b w:val="0"/>
          <w:bCs w:val="0"/>
        </w:rPr>
      </w:pPr>
      <w:r>
        <w:rPr>
          <w:color w:val="231F20"/>
        </w:rPr>
        <w:t>Other considerations:</w:t>
      </w:r>
    </w:p>
    <w:p w:rsidR="0041439D" w:rsidRDefault="001E7814">
      <w:pPr>
        <w:pStyle w:val="BodyText"/>
        <w:spacing w:before="7" w:line="247" w:lineRule="auto"/>
        <w:ind w:right="2110"/>
        <w:jc w:val="both"/>
      </w:pPr>
      <w:r>
        <w:rPr>
          <w:color w:val="231F20"/>
        </w:rPr>
        <w:t>In these two examples you’ll notice that the “middle” varies depending on where you measure. Because of this, you’ll never be able to get every piece of artwork perfectly sized. Depending on how</w:t>
      </w:r>
      <w:r>
        <w:rPr>
          <w:color w:val="231F20"/>
          <w:spacing w:val="-12"/>
        </w:rPr>
        <w:t xml:space="preserve"> </w:t>
      </w:r>
      <w:r>
        <w:rPr>
          <w:color w:val="231F20"/>
        </w:rPr>
        <w:t>much</w:t>
      </w:r>
      <w:r>
        <w:rPr>
          <w:color w:val="231F20"/>
          <w:spacing w:val="-12"/>
        </w:rPr>
        <w:t xml:space="preserve"> </w:t>
      </w:r>
      <w:r>
        <w:rPr>
          <w:color w:val="231F20"/>
        </w:rPr>
        <w:t>room</w:t>
      </w:r>
      <w:r>
        <w:rPr>
          <w:color w:val="231F20"/>
          <w:spacing w:val="-12"/>
        </w:rPr>
        <w:t xml:space="preserve"> </w:t>
      </w:r>
      <w:r>
        <w:rPr>
          <w:color w:val="231F20"/>
        </w:rPr>
        <w:t>the</w:t>
      </w:r>
      <w:r>
        <w:rPr>
          <w:color w:val="231F20"/>
          <w:spacing w:val="-12"/>
        </w:rPr>
        <w:t xml:space="preserve"> </w:t>
      </w:r>
      <w:r>
        <w:rPr>
          <w:color w:val="231F20"/>
        </w:rPr>
        <w:t>artwork</w:t>
      </w:r>
      <w:r>
        <w:rPr>
          <w:color w:val="231F20"/>
          <w:spacing w:val="-12"/>
        </w:rPr>
        <w:t xml:space="preserve"> </w:t>
      </w:r>
      <w:r>
        <w:rPr>
          <w:color w:val="231F20"/>
        </w:rPr>
        <w:t>takes</w:t>
      </w:r>
      <w:r>
        <w:rPr>
          <w:color w:val="231F20"/>
          <w:spacing w:val="-12"/>
        </w:rPr>
        <w:t xml:space="preserve"> </w:t>
      </w:r>
      <w:r>
        <w:rPr>
          <w:color w:val="231F20"/>
        </w:rPr>
        <w:t>up,</w:t>
      </w:r>
      <w:r>
        <w:rPr>
          <w:color w:val="231F20"/>
          <w:spacing w:val="-12"/>
        </w:rPr>
        <w:t xml:space="preserve"> </w:t>
      </w:r>
      <w:r>
        <w:rPr>
          <w:color w:val="231F20"/>
        </w:rPr>
        <w:t>you</w:t>
      </w:r>
      <w:r>
        <w:rPr>
          <w:color w:val="231F20"/>
          <w:spacing w:val="-12"/>
        </w:rPr>
        <w:t xml:space="preserve"> </w:t>
      </w:r>
      <w:r>
        <w:rPr>
          <w:color w:val="231F20"/>
        </w:rPr>
        <w:t>may</w:t>
      </w:r>
      <w:r>
        <w:rPr>
          <w:color w:val="231F20"/>
          <w:spacing w:val="-12"/>
        </w:rPr>
        <w:t xml:space="preserve"> </w:t>
      </w:r>
      <w:r>
        <w:rPr>
          <w:color w:val="231F20"/>
        </w:rPr>
        <w:t>want</w:t>
      </w:r>
      <w:r>
        <w:rPr>
          <w:color w:val="231F20"/>
          <w:spacing w:val="-12"/>
        </w:rPr>
        <w:t xml:space="preserve"> </w:t>
      </w:r>
      <w:r>
        <w:rPr>
          <w:color w:val="231F20"/>
        </w:rPr>
        <w:t>to</w:t>
      </w:r>
      <w:r>
        <w:rPr>
          <w:color w:val="231F20"/>
          <w:spacing w:val="-12"/>
        </w:rPr>
        <w:t xml:space="preserve"> </w:t>
      </w:r>
      <w:r>
        <w:rPr>
          <w:color w:val="231F20"/>
        </w:rPr>
        <w:t>experiment</w:t>
      </w:r>
      <w:r>
        <w:rPr>
          <w:color w:val="231F20"/>
          <w:spacing w:val="-12"/>
        </w:rPr>
        <w:t xml:space="preserve"> </w:t>
      </w:r>
      <w:r>
        <w:rPr>
          <w:color w:val="231F20"/>
        </w:rPr>
        <w:t>with</w:t>
      </w:r>
      <w:r>
        <w:rPr>
          <w:color w:val="231F20"/>
          <w:spacing w:val="-12"/>
        </w:rPr>
        <w:t xml:space="preserve"> </w:t>
      </w:r>
      <w:r>
        <w:rPr>
          <w:color w:val="231F20"/>
        </w:rPr>
        <w:t>the</w:t>
      </w:r>
      <w:r>
        <w:rPr>
          <w:color w:val="231F20"/>
          <w:spacing w:val="-12"/>
        </w:rPr>
        <w:t xml:space="preserve"> </w:t>
      </w:r>
      <w:r>
        <w:rPr>
          <w:color w:val="231F20"/>
        </w:rPr>
        <w:t>expansion</w:t>
      </w:r>
      <w:r>
        <w:rPr>
          <w:color w:val="231F20"/>
          <w:spacing w:val="-12"/>
        </w:rPr>
        <w:t xml:space="preserve"> </w:t>
      </w:r>
      <w:r>
        <w:rPr>
          <w:color w:val="231F20"/>
        </w:rPr>
        <w:t>or</w:t>
      </w:r>
      <w:r>
        <w:rPr>
          <w:color w:val="231F20"/>
          <w:spacing w:val="-12"/>
        </w:rPr>
        <w:t xml:space="preserve"> </w:t>
      </w:r>
      <w:r>
        <w:rPr>
          <w:color w:val="231F20"/>
        </w:rPr>
        <w:t>shrinkage of your artwork to fit your particular glass shape.</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Rotary</w:t>
      </w:r>
      <w:r>
        <w:rPr>
          <w:color w:val="231F20"/>
          <w:spacing w:val="5"/>
        </w:rPr>
        <w:t xml:space="preserve"> </w:t>
      </w:r>
      <w:r>
        <w:rPr>
          <w:color w:val="231F20"/>
        </w:rPr>
        <w:t>Removal</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59"/>
        </w:numPr>
        <w:tabs>
          <w:tab w:val="left" w:pos="460"/>
        </w:tabs>
        <w:jc w:val="both"/>
        <w:rPr>
          <w:rFonts w:ascii="Helvetica Condensed" w:eastAsia="Helvetica Condensed" w:hAnsi="Helvetica Condensed" w:cs="Helvetica Condensed"/>
        </w:rPr>
      </w:pPr>
      <w:r>
        <w:rPr>
          <w:rFonts w:ascii="Helvetica Condensed"/>
          <w:b/>
          <w:color w:val="231F20"/>
          <w:spacing w:val="-5"/>
        </w:rPr>
        <w:t xml:space="preserve">Turn </w:t>
      </w:r>
      <w:r>
        <w:rPr>
          <w:rFonts w:ascii="Helvetica Condensed"/>
          <w:b/>
          <w:color w:val="231F20"/>
        </w:rPr>
        <w:t xml:space="preserve">off the power </w:t>
      </w:r>
      <w:r>
        <w:rPr>
          <w:rFonts w:ascii="Helvetica Condensed"/>
          <w:color w:val="231F20"/>
        </w:rPr>
        <w:t>before removing the Rotary</w:t>
      </w:r>
      <w:r>
        <w:rPr>
          <w:rFonts w:ascii="Helvetica Condensed"/>
          <w:color w:val="231F20"/>
          <w:spacing w:val="11"/>
        </w:rPr>
        <w:t xml:space="preserve"> </w:t>
      </w:r>
      <w:r>
        <w:rPr>
          <w:rFonts w:ascii="Helvetica Condensed"/>
          <w:color w:val="231F20"/>
        </w:rPr>
        <w:t>Attachment.</w:t>
      </w:r>
    </w:p>
    <w:p w:rsidR="0041439D" w:rsidRDefault="001E7814">
      <w:pPr>
        <w:pStyle w:val="ListParagraph"/>
        <w:numPr>
          <w:ilvl w:val="0"/>
          <w:numId w:val="59"/>
        </w:numPr>
        <w:tabs>
          <w:tab w:val="left" w:pos="460"/>
        </w:tabs>
        <w:spacing w:before="177"/>
        <w:jc w:val="both"/>
        <w:rPr>
          <w:rFonts w:ascii="Helvetica Condensed" w:eastAsia="Helvetica Condensed" w:hAnsi="Helvetica Condensed" w:cs="Helvetica Condensed"/>
        </w:rPr>
      </w:pPr>
      <w:r>
        <w:rPr>
          <w:rFonts w:ascii="Helvetica Condensed"/>
          <w:b/>
          <w:color w:val="231F20"/>
        </w:rPr>
        <w:t xml:space="preserve">Unplug and remove </w:t>
      </w:r>
      <w:r>
        <w:rPr>
          <w:rFonts w:ascii="Helvetica Condensed"/>
          <w:color w:val="231F20"/>
        </w:rPr>
        <w:t>the Rotary</w:t>
      </w:r>
      <w:r>
        <w:rPr>
          <w:rFonts w:ascii="Helvetica Condensed"/>
          <w:color w:val="231F20"/>
          <w:spacing w:val="3"/>
        </w:rPr>
        <w:t xml:space="preserve"> </w:t>
      </w:r>
      <w:r>
        <w:rPr>
          <w:rFonts w:ascii="Helvetica Condensed"/>
          <w:color w:val="231F20"/>
        </w:rPr>
        <w:t>Attachment.</w:t>
      </w:r>
    </w:p>
    <w:p w:rsidR="0041439D" w:rsidRDefault="001E7814">
      <w:pPr>
        <w:pStyle w:val="ListParagraph"/>
        <w:numPr>
          <w:ilvl w:val="0"/>
          <w:numId w:val="59"/>
        </w:numPr>
        <w:tabs>
          <w:tab w:val="left" w:pos="460"/>
        </w:tabs>
        <w:spacing w:before="177"/>
        <w:jc w:val="both"/>
        <w:rPr>
          <w:rFonts w:ascii="Helvetica Condensed" w:eastAsia="Helvetica Condensed" w:hAnsi="Helvetica Condensed" w:cs="Helvetica Condensed"/>
        </w:rPr>
      </w:pPr>
      <w:r>
        <w:rPr>
          <w:rFonts w:ascii="Helvetica Condensed"/>
          <w:b/>
          <w:color w:val="231F20"/>
          <w:spacing w:val="-5"/>
        </w:rPr>
        <w:t xml:space="preserve">Turn </w:t>
      </w:r>
      <w:r>
        <w:rPr>
          <w:rFonts w:ascii="Helvetica Condensed"/>
          <w:b/>
          <w:color w:val="231F20"/>
        </w:rPr>
        <w:t xml:space="preserve">on the machine </w:t>
      </w:r>
      <w:r>
        <w:rPr>
          <w:rFonts w:ascii="Helvetica Condensed"/>
          <w:color w:val="231F20"/>
        </w:rPr>
        <w:t>and the home position will return t</w:t>
      </w:r>
      <w:r>
        <w:rPr>
          <w:rFonts w:ascii="Helvetica Condensed"/>
          <w:color w:val="231F20"/>
        </w:rPr>
        <w:t>o the 0</w:t>
      </w:r>
      <w:proofErr w:type="gramStart"/>
      <w:r>
        <w:rPr>
          <w:rFonts w:ascii="Helvetica Condensed"/>
          <w:color w:val="231F20"/>
        </w:rPr>
        <w:t>,0</w:t>
      </w:r>
      <w:proofErr w:type="gramEnd"/>
      <w:r>
        <w:rPr>
          <w:rFonts w:ascii="Helvetica Condensed"/>
          <w:color w:val="231F20"/>
          <w:spacing w:val="8"/>
        </w:rPr>
        <w:t xml:space="preserve"> </w:t>
      </w:r>
      <w:r>
        <w:rPr>
          <w:rFonts w:ascii="Helvetica Condensed"/>
          <w:color w:val="231F20"/>
        </w:rPr>
        <w:t>point.</w:t>
      </w:r>
    </w:p>
    <w:p w:rsidR="0041439D" w:rsidRDefault="0041439D">
      <w:pPr>
        <w:jc w:val="both"/>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bookmarkStart w:id="188" w:name="3-Jaw_Chuck_Rotary_Attachment_"/>
    <w:bookmarkStart w:id="189" w:name="_bookmark111"/>
    <w:bookmarkEnd w:id="188"/>
    <w:bookmarkEnd w:id="18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108" style="width:522pt;height:37.6pt;mso-position-horizontal-relative:char;mso-position-vertical-relative:line" coordsize="10440,752">
            <v:group id="_x0000_s4116" style="position:absolute;left:10;top:10;width:10420;height:661" coordorigin="10,10" coordsize="10420,661">
              <v:shape id="_x0000_s4117" style="position:absolute;left:10;top:10;width:10420;height:661" coordorigin="10,10" coordsize="10420,661" path="m10430,10l293,10,189,11r-76,6l32,63,11,189,10,293r,377l10147,670r104,-1l10327,664r81,-47l10429,492r1,-105l10430,10xe" fillcolor="#d1d3d4" stroked="f">
                <v:path arrowok="t"/>
              </v:shape>
            </v:group>
            <v:group id="_x0000_s4114" style="position:absolute;left:10;top:10;width:10420;height:661" coordorigin="10,10" coordsize="10420,661">
              <v:shape id="_x0000_s4115" style="position:absolute;left:10;top:10;width:10420;height:661" coordorigin="10,10" coordsize="10420,661" path="m293,10l189,11r-76,6l32,63,11,189,10,293r,377l10147,670r104,-1l10327,664r81,-47l10429,492r1,-105l10430,10,293,10xe" filled="f" strokecolor="#a7a9ac" strokeweight="1pt">
                <v:path arrowok="t"/>
              </v:shape>
            </v:group>
            <v:group id="_x0000_s4112" style="position:absolute;left:6261;top:620;width:3968;height:122" coordorigin="6261,620" coordsize="3968,122">
              <v:shape id="_x0000_s4113" style="position:absolute;left:6261;top:620;width:3968;height:122" coordorigin="6261,620" coordsize="3968,122" path="m6261,620r,121l10229,741r,-121l6261,620xe" fillcolor="#008bcf" stroked="f">
                <v:path arrowok="t"/>
              </v:shape>
            </v:group>
            <v:group id="_x0000_s4109" style="position:absolute;left:6261;top:620;width:3968;height:122" coordorigin="6261,620" coordsize="3968,122">
              <v:shape id="_x0000_s4111" style="position:absolute;left:6261;top:620;width:3968;height:122" coordorigin="6261,620" coordsize="3968,122" path="m6261,620r,121l10229,741r,-121l6261,620xe" filled="f" strokecolor="#a7a9ac" strokeweight="1pt">
                <v:path arrowok="t"/>
              </v:shape>
              <v:shape id="_x0000_s4110" type="#_x0000_t202" style="position:absolute;width:10440;height:752" filled="f" stroked="f">
                <v:textbox inset="0,0,0,0">
                  <w:txbxContent>
                    <w:p w:rsidR="0041439D" w:rsidRDefault="001E7814">
                      <w:pPr>
                        <w:spacing w:before="84"/>
                        <w:ind w:left="561"/>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633" w:gutter="0"/>
          <w:cols w:space="720"/>
        </w:sectPr>
      </w:pPr>
    </w:p>
    <w:p w:rsidR="0041439D" w:rsidRDefault="0041439D">
      <w:pPr>
        <w:spacing w:before="8"/>
        <w:rPr>
          <w:rFonts w:ascii="Helvetica Condensed" w:eastAsia="Helvetica Condensed" w:hAnsi="Helvetica Condensed" w:cs="Helvetica Condensed"/>
          <w:sz w:val="37"/>
          <w:szCs w:val="37"/>
        </w:rPr>
      </w:pPr>
    </w:p>
    <w:p w:rsidR="0041439D" w:rsidRDefault="001E7814">
      <w:pPr>
        <w:pStyle w:val="Heading1"/>
        <w:ind w:right="-20"/>
        <w:rPr>
          <w:b w:val="0"/>
          <w:bCs w:val="0"/>
        </w:rPr>
      </w:pPr>
      <w:bookmarkStart w:id="190" w:name="_bookmark110"/>
      <w:bookmarkEnd w:id="190"/>
      <w:r>
        <w:rPr>
          <w:color w:val="008BCF"/>
        </w:rPr>
        <w:t>3-Jaw Chuck Rotary</w:t>
      </w:r>
      <w:r>
        <w:rPr>
          <w:color w:val="008BCF"/>
          <w:spacing w:val="6"/>
        </w:rPr>
        <w:t xml:space="preserve"> </w:t>
      </w:r>
      <w:r>
        <w:rPr>
          <w:color w:val="008BCF"/>
        </w:rPr>
        <w:t>Attachment</w:t>
      </w:r>
    </w:p>
    <w:p w:rsidR="0041439D" w:rsidRDefault="001E7814">
      <w:pPr>
        <w:spacing w:before="21"/>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3-Jaw Chuck Rotary</w:t>
      </w:r>
      <w:r>
        <w:rPr>
          <w:rFonts w:ascii="Helvetica Condensed"/>
          <w:color w:val="6D6E71"/>
          <w:spacing w:val="3"/>
          <w:sz w:val="20"/>
        </w:rPr>
        <w:t xml:space="preserve"> </w:t>
      </w:r>
      <w:r>
        <w:rPr>
          <w:rFonts w:ascii="Helvetica Condensed"/>
          <w:color w:val="6D6E71"/>
          <w:sz w:val="20"/>
        </w:rPr>
        <w:t>Attachment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5015" w:space="2670"/>
            <w:col w:w="2975"/>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right="116"/>
        <w:jc w:val="both"/>
      </w:pPr>
      <w:r>
        <w:rPr>
          <w:color w:val="231F20"/>
        </w:rPr>
        <w:t>The 3-Jaw Chuck style rotary is an extremely versatile tool for marking and engraving cylindrical objects. It comes with a variety</w:t>
      </w:r>
      <w:r>
        <w:rPr>
          <w:color w:val="231F20"/>
          <w:spacing w:val="-4"/>
        </w:rPr>
        <w:t xml:space="preserve"> </w:t>
      </w:r>
      <w:r>
        <w:rPr>
          <w:color w:val="231F20"/>
        </w:rPr>
        <w:t>of</w:t>
      </w:r>
      <w:r>
        <w:rPr>
          <w:color w:val="231F20"/>
          <w:spacing w:val="-4"/>
        </w:rPr>
        <w:t xml:space="preserve"> </w:t>
      </w:r>
      <w:r>
        <w:rPr>
          <w:color w:val="231F20"/>
        </w:rPr>
        <w:t>interchangeable</w:t>
      </w:r>
      <w:r>
        <w:rPr>
          <w:color w:val="231F20"/>
          <w:spacing w:val="-4"/>
        </w:rPr>
        <w:t xml:space="preserve"> </w:t>
      </w:r>
      <w:r>
        <w:rPr>
          <w:color w:val="231F20"/>
        </w:rPr>
        <w:t>components</w:t>
      </w:r>
      <w:r>
        <w:rPr>
          <w:color w:val="231F20"/>
          <w:spacing w:val="-4"/>
        </w:rPr>
        <w:t xml:space="preserve"> </w:t>
      </w:r>
      <w:r>
        <w:rPr>
          <w:color w:val="231F20"/>
        </w:rPr>
        <w:t>that</w:t>
      </w:r>
      <w:r>
        <w:rPr>
          <w:color w:val="231F20"/>
          <w:spacing w:val="-4"/>
        </w:rPr>
        <w:t xml:space="preserve"> </w:t>
      </w:r>
      <w:r>
        <w:rPr>
          <w:color w:val="231F20"/>
        </w:rPr>
        <w:t>make</w:t>
      </w:r>
      <w:r>
        <w:rPr>
          <w:color w:val="231F20"/>
          <w:spacing w:val="-4"/>
        </w:rPr>
        <w:t xml:space="preserve"> </w:t>
      </w:r>
      <w:r>
        <w:rPr>
          <w:color w:val="231F20"/>
        </w:rPr>
        <w:t>it</w:t>
      </w:r>
      <w:r>
        <w:rPr>
          <w:color w:val="231F20"/>
          <w:spacing w:val="-4"/>
        </w:rPr>
        <w:t xml:space="preserve"> </w:t>
      </w:r>
      <w:r>
        <w:rPr>
          <w:color w:val="231F20"/>
        </w:rPr>
        <w:t>easy</w:t>
      </w:r>
      <w:r>
        <w:rPr>
          <w:color w:val="231F20"/>
          <w:spacing w:val="-4"/>
        </w:rPr>
        <w:t xml:space="preserve"> </w:t>
      </w:r>
      <w:r>
        <w:rPr>
          <w:color w:val="231F20"/>
        </w:rPr>
        <w:t>to</w:t>
      </w:r>
      <w:r>
        <w:rPr>
          <w:color w:val="231F20"/>
          <w:spacing w:val="-4"/>
        </w:rPr>
        <w:t xml:space="preserve"> </w:t>
      </w:r>
      <w:r>
        <w:rPr>
          <w:color w:val="231F20"/>
        </w:rPr>
        <w:t>hold</w:t>
      </w:r>
      <w:r>
        <w:rPr>
          <w:color w:val="231F20"/>
          <w:spacing w:val="-4"/>
        </w:rPr>
        <w:t xml:space="preserve"> </w:t>
      </w:r>
      <w:r>
        <w:rPr>
          <w:color w:val="231F20"/>
        </w:rPr>
        <w:t>different</w:t>
      </w:r>
      <w:r>
        <w:rPr>
          <w:color w:val="231F20"/>
          <w:spacing w:val="-4"/>
        </w:rPr>
        <w:t xml:space="preserve"> </w:t>
      </w:r>
      <w:r>
        <w:rPr>
          <w:color w:val="231F20"/>
        </w:rPr>
        <w:t>sized</w:t>
      </w:r>
      <w:r>
        <w:rPr>
          <w:color w:val="231F20"/>
          <w:spacing w:val="-4"/>
        </w:rPr>
        <w:t xml:space="preserve"> </w:t>
      </w:r>
      <w:r>
        <w:rPr>
          <w:color w:val="231F20"/>
        </w:rPr>
        <w:t>and</w:t>
      </w:r>
      <w:r>
        <w:rPr>
          <w:color w:val="231F20"/>
          <w:spacing w:val="-4"/>
        </w:rPr>
        <w:t xml:space="preserve"> </w:t>
      </w:r>
      <w:r>
        <w:rPr>
          <w:color w:val="231F20"/>
        </w:rPr>
        <w:t>shaped</w:t>
      </w:r>
      <w:r>
        <w:rPr>
          <w:color w:val="231F20"/>
          <w:spacing w:val="-4"/>
        </w:rPr>
        <w:t xml:space="preserve"> </w:t>
      </w:r>
      <w:r>
        <w:rPr>
          <w:color w:val="231F20"/>
        </w:rPr>
        <w:t>cylinders.</w:t>
      </w:r>
      <w:r>
        <w:rPr>
          <w:color w:val="231F20"/>
          <w:spacing w:val="-4"/>
        </w:rPr>
        <w:t xml:space="preserve"> </w:t>
      </w:r>
      <w:r>
        <w:rPr>
          <w:color w:val="231F20"/>
        </w:rPr>
        <w:t>There</w:t>
      </w:r>
      <w:r>
        <w:rPr>
          <w:color w:val="231F20"/>
          <w:spacing w:val="-4"/>
        </w:rPr>
        <w:t xml:space="preserve"> </w:t>
      </w:r>
      <w:r>
        <w:rPr>
          <w:color w:val="231F20"/>
        </w:rPr>
        <w:t>are</w:t>
      </w:r>
      <w:r>
        <w:rPr>
          <w:color w:val="231F20"/>
          <w:spacing w:val="-4"/>
        </w:rPr>
        <w:t xml:space="preserve"> </w:t>
      </w:r>
      <w:r>
        <w:rPr>
          <w:color w:val="231F20"/>
        </w:rPr>
        <w:t>two</w:t>
      </w:r>
      <w:r>
        <w:rPr>
          <w:color w:val="231F20"/>
          <w:spacing w:val="-4"/>
        </w:rPr>
        <w:t xml:space="preserve"> </w:t>
      </w:r>
      <w:r>
        <w:rPr>
          <w:color w:val="231F20"/>
        </w:rPr>
        <w:t>basic setups:</w:t>
      </w:r>
    </w:p>
    <w:p w:rsidR="0041439D" w:rsidRDefault="001E7814">
      <w:pPr>
        <w:pStyle w:val="ListParagraph"/>
        <w:numPr>
          <w:ilvl w:val="0"/>
          <w:numId w:val="58"/>
        </w:numPr>
        <w:tabs>
          <w:tab w:val="left" w:pos="460"/>
        </w:tabs>
        <w:spacing w:before="169"/>
        <w:rPr>
          <w:rFonts w:ascii="Helvetica Condensed" w:eastAsia="Helvetica Condensed" w:hAnsi="Helvetica Condensed" w:cs="Helvetica Condensed"/>
        </w:rPr>
      </w:pPr>
      <w:r>
        <w:pict>
          <v:shape id="_x0000_s4107" type="#_x0000_t75" style="position:absolute;left:0;text-align:left;margin-left:362.15pt;margin-top:18.25pt;width:195.85pt;height:107.9pt;z-index:18040;mso-position-horizontal-relative:page">
            <v:imagedata r:id="rId343" o:title=""/>
            <w10:wrap anchorx="page"/>
          </v:shape>
        </w:pict>
      </w:r>
      <w:r>
        <w:rPr>
          <w:rFonts w:ascii="Helvetica Condensed"/>
          <w:color w:val="231F20"/>
        </w:rPr>
        <w:t>3-</w:t>
      </w:r>
      <w:r>
        <w:rPr>
          <w:rFonts w:ascii="Helvetica Condensed"/>
          <w:color w:val="231F20"/>
        </w:rPr>
        <w:t>Jaw Chuck</w:t>
      </w:r>
    </w:p>
    <w:p w:rsidR="0041439D" w:rsidRDefault="001E7814">
      <w:pPr>
        <w:pStyle w:val="ListParagraph"/>
        <w:numPr>
          <w:ilvl w:val="0"/>
          <w:numId w:val="58"/>
        </w:numPr>
        <w:tabs>
          <w:tab w:val="left" w:pos="460"/>
        </w:tabs>
        <w:spacing w:before="177"/>
        <w:rPr>
          <w:rFonts w:ascii="Helvetica Condensed" w:eastAsia="Helvetica Condensed" w:hAnsi="Helvetica Condensed" w:cs="Helvetica Condensed"/>
        </w:rPr>
      </w:pPr>
      <w:r>
        <w:rPr>
          <w:rFonts w:ascii="Helvetica Condensed"/>
          <w:color w:val="231F20"/>
        </w:rPr>
        <w:t>Fixture plates</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4652"/>
      </w:pPr>
      <w:r>
        <w:rPr>
          <w:color w:val="231F20"/>
        </w:rPr>
        <w:t>This photo shows the basic setup with the 3-Jaw Chuck on the left and the centering fixture on the right.</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5"/>
        <w:rPr>
          <w:rFonts w:ascii="Helvetica Condensed" w:eastAsia="Helvetica Condensed" w:hAnsi="Helvetica Condensed" w:cs="Helvetica Condensed"/>
          <w:sz w:val="25"/>
          <w:szCs w:val="25"/>
        </w:rPr>
      </w:pPr>
    </w:p>
    <w:p w:rsidR="0041439D" w:rsidRDefault="001E7814">
      <w:pPr>
        <w:pStyle w:val="BodyText"/>
        <w:spacing w:line="247" w:lineRule="auto"/>
        <w:ind w:right="4652"/>
      </w:pPr>
      <w:r>
        <w:pict>
          <v:shape id="_x0000_s4106" type="#_x0000_t75" style="position:absolute;left:0;text-align:left;margin-left:362.15pt;margin-top:-31.2pt;width:195.85pt;height:108.5pt;z-index:18016;mso-position-horizontal-relative:page">
            <v:imagedata r:id="rId344" o:title=""/>
            <w10:wrap anchorx="page"/>
          </v:shape>
        </w:pict>
      </w:r>
      <w:r>
        <w:rPr>
          <w:color w:val="231F20"/>
        </w:rPr>
        <w:t>This photo shows the 3-Jaw Chuck style Rotary Attachment with</w:t>
      </w:r>
      <w:r>
        <w:rPr>
          <w:color w:val="231F20"/>
          <w:spacing w:val="-27"/>
        </w:rPr>
        <w:t xml:space="preserve"> </w:t>
      </w:r>
      <w:r>
        <w:rPr>
          <w:color w:val="231F20"/>
        </w:rPr>
        <w:t>the large fixture plates installed.</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19"/>
          <w:szCs w:val="19"/>
        </w:rPr>
      </w:pPr>
    </w:p>
    <w:p w:rsidR="0041439D" w:rsidRDefault="001E7814">
      <w:pPr>
        <w:pStyle w:val="Heading2"/>
        <w:rPr>
          <w:b w:val="0"/>
          <w:bCs w:val="0"/>
        </w:rPr>
      </w:pPr>
      <w:r>
        <w:rPr>
          <w:color w:val="231F20"/>
        </w:rPr>
        <w:t>Fixture Plates and Additional Components</w:t>
      </w:r>
    </w:p>
    <w:p w:rsidR="0041439D" w:rsidRDefault="001E7814">
      <w:pPr>
        <w:pStyle w:val="BodyText"/>
        <w:spacing w:before="252"/>
      </w:pPr>
      <w:r>
        <w:rPr>
          <w:color w:val="231F20"/>
        </w:rPr>
        <w:t>The following fixture plates and additional components are included with all 3-Jaw Chuck Rotary</w:t>
      </w:r>
      <w:r>
        <w:rPr>
          <w:color w:val="231F20"/>
          <w:spacing w:val="3"/>
        </w:rPr>
        <w:t xml:space="preserve"> </w:t>
      </w:r>
      <w:r>
        <w:rPr>
          <w:color w:val="231F20"/>
        </w:rPr>
        <w:t>Attachments</w:t>
      </w:r>
    </w:p>
    <w:p w:rsidR="0041439D" w:rsidRDefault="001E7814">
      <w:pPr>
        <w:pStyle w:val="ListParagraph"/>
        <w:numPr>
          <w:ilvl w:val="0"/>
          <w:numId w:val="57"/>
        </w:numPr>
        <w:tabs>
          <w:tab w:val="left" w:pos="460"/>
        </w:tabs>
        <w:spacing w:before="177"/>
        <w:rPr>
          <w:rFonts w:ascii="Helvetica Condensed" w:eastAsia="Helvetica Condensed" w:hAnsi="Helvetica Condensed" w:cs="Helvetica Condensed"/>
        </w:rPr>
      </w:pPr>
      <w:r>
        <w:pict>
          <v:group id="_x0000_s4069" style="position:absolute;left:0;text-align:left;margin-left:266.65pt;margin-top:10.65pt;width:305.8pt;height:161.3pt;z-index:18232;mso-position-horizontal-relative:page" coordorigin="5333,213" coordsize="6116,3226">
            <v:shape id="_x0000_s4105" type="#_x0000_t75" style="position:absolute;left:5342;top:213;width:6106;height:3226">
              <v:imagedata r:id="rId345" o:title=""/>
            </v:shape>
            <v:group id="_x0000_s4103" style="position:absolute;left:5343;top:835;width:438;height:438" coordorigin="5343,835" coordsize="438,438">
              <v:shape id="_x0000_s4104" style="position:absolute;left:5343;top:835;width:438;height:438" coordorigin="5343,835" coordsize="438,438" path="m5561,835r-69,11l5432,877r-47,47l5354,984r-11,69l5354,1123r31,60l5432,1230r60,31l5561,1272r70,-11l5691,1230r47,-47l5769,1123r11,-70l5769,984r-31,-60l5691,877r-60,-31l5561,835xe" fillcolor="#008bcf" stroked="f">
                <v:path arrowok="t"/>
              </v:shape>
            </v:group>
            <v:group id="_x0000_s4101" style="position:absolute;left:5343;top:835;width:438;height:438" coordorigin="5343,835" coordsize="438,438">
              <v:shape id="_x0000_s4102" style="position:absolute;left:5343;top:835;width:438;height:438" coordorigin="5343,835" coordsize="438,438" path="m5561,1272r70,-11l5691,1230r47,-47l5769,1123r11,-70l5769,984r-31,-60l5691,877r-60,-31l5561,835r-69,11l5432,877r-47,47l5354,984r-11,69l5354,1123r31,60l5432,1230r60,31l5561,1272xe" filled="f" strokecolor="#a7a9ac" strokeweight="1pt">
                <v:path arrowok="t"/>
              </v:shape>
            </v:group>
            <v:group id="_x0000_s4099" style="position:absolute;left:7612;top:373;width:438;height:438" coordorigin="7612,373" coordsize="438,438">
              <v:shape id="_x0000_s4100" style="position:absolute;left:7612;top:373;width:438;height:438" coordorigin="7612,373" coordsize="438,438" path="m7830,373r-69,12l7701,416r-47,47l7623,523r-11,69l7623,661r31,60l7701,769r60,31l7830,811r69,-11l7959,769r48,-48l8038,661r11,-69l8038,523r-31,-60l7959,416r-60,-31l7830,373xe" fillcolor="#008bcf" stroked="f">
                <v:path arrowok="t"/>
              </v:shape>
            </v:group>
            <v:group id="_x0000_s4097" style="position:absolute;left:7612;top:373;width:438;height:438" coordorigin="7612,373" coordsize="438,438">
              <v:shape id="_x0000_s4098" style="position:absolute;left:7612;top:373;width:438;height:438" coordorigin="7612,373" coordsize="438,438" path="m7830,811r69,-11l7959,769r48,-48l8038,661r11,-69l8038,523r-31,-60l7959,416r-60,-31l7830,373r-69,12l7701,416r-47,47l7623,523r-11,69l7623,661r31,60l7701,769r60,31l7830,811xe" filled="f" strokecolor="#a7a9ac" strokeweight="1pt">
                <v:path arrowok="t"/>
              </v:shape>
            </v:group>
            <v:group id="_x0000_s4095" style="position:absolute;left:8655;top:1080;width:438;height:438" coordorigin="8655,1080" coordsize="438,438">
              <v:shape id="_x0000_s4096" style="position:absolute;left:8655;top:1080;width:438;height:438" coordorigin="8655,1080" coordsize="438,438" path="m8873,1080r-69,11l8744,1122r-47,47l8666,1229r-11,69l8666,1367r31,60l8744,1475r60,31l8873,1517r70,-11l9003,1475r47,-48l9081,1367r11,-69l9081,1229r-31,-60l9003,1122r-60,-31l8873,1080xe" fillcolor="#008bcf" stroked="f">
                <v:path arrowok="t"/>
              </v:shape>
            </v:group>
            <v:group id="_x0000_s4093" style="position:absolute;left:8655;top:1080;width:438;height:438" coordorigin="8655,1080" coordsize="438,438">
              <v:shape id="_x0000_s4094" style="position:absolute;left:8655;top:1080;width:438;height:438" coordorigin="8655,1080" coordsize="438,438" path="m8873,1517r70,-11l9003,1475r47,-48l9081,1367r11,-69l9081,1229r-31,-60l9003,1122r-60,-31l8873,1080r-69,11l8744,1122r-47,47l8666,1229r-11,69l8666,1367r31,60l8744,1475r60,31l8873,1517xe" filled="f" strokecolor="#a7a9ac" strokeweight="1pt">
                <v:path arrowok="t"/>
              </v:shape>
            </v:group>
            <v:group id="_x0000_s4091" style="position:absolute;left:5660;top:2959;width:438;height:438" coordorigin="5660,2959" coordsize="438,438">
              <v:shape id="_x0000_s4092" style="position:absolute;left:5660;top:2959;width:438;height:438" coordorigin="5660,2959" coordsize="438,438" path="m5878,2959r-69,11l5749,3001r-47,48l5671,3109r-11,69l5671,3247r31,60l5749,3354r60,31l5878,3396r69,-11l6007,3354r48,-47l6086,3247r11,-69l6086,3109r-31,-60l6007,3001r-60,-31l5878,2959xe" fillcolor="#008bcf" stroked="f">
                <v:path arrowok="t"/>
              </v:shape>
            </v:group>
            <v:group id="_x0000_s4089" style="position:absolute;left:5660;top:2959;width:438;height:438" coordorigin="5660,2959" coordsize="438,438">
              <v:shape id="_x0000_s4090" style="position:absolute;left:5660;top:2959;width:438;height:438" coordorigin="5660,2959" coordsize="438,438" path="m5878,3396r69,-11l6007,3354r48,-47l6086,3247r11,-69l6086,3109r-31,-60l6007,3001r-60,-31l5878,2959r-69,11l5749,3001r-47,48l5671,3109r-11,69l5671,3247r31,60l5749,3354r60,31l5878,3396xe" filled="f" strokecolor="#a7a9ac" strokeweight="1pt">
                <v:path arrowok="t"/>
              </v:shape>
            </v:group>
            <v:group id="_x0000_s4087" style="position:absolute;left:6757;top:2959;width:438;height:438" coordorigin="6757,2959" coordsize="438,438">
              <v:shape id="_x0000_s4088" style="position:absolute;left:6757;top:2959;width:438;height:438" coordorigin="6757,2959" coordsize="438,438" path="m6976,2959r-69,11l6847,3001r-47,48l6769,3109r-12,69l6769,3247r31,60l6847,3354r60,31l6976,3396r69,-11l7105,3354r48,-47l7184,3247r11,-69l7184,3109r-31,-60l7105,3001r-60,-31l6976,2959xe" fillcolor="#008bcf" stroked="f">
                <v:path arrowok="t"/>
              </v:shape>
            </v:group>
            <v:group id="_x0000_s4085" style="position:absolute;left:6757;top:2959;width:438;height:438" coordorigin="6757,2959" coordsize="438,438">
              <v:shape id="_x0000_s4086" style="position:absolute;left:6757;top:2959;width:438;height:438" coordorigin="6757,2959" coordsize="438,438" path="m6976,3396r69,-11l7105,3354r48,-47l7184,3247r11,-69l7184,3109r-31,-60l7105,3001r-60,-31l6976,2959r-69,11l6847,3001r-47,48l6769,3109r-12,69l6769,3247r31,60l6847,3354r60,31l6976,3396xe" filled="f" strokecolor="#a7a9ac" strokeweight="1pt">
                <v:path arrowok="t"/>
              </v:shape>
            </v:group>
            <v:group id="_x0000_s4083" style="position:absolute;left:7840;top:2584;width:438;height:438" coordorigin="7840,2584" coordsize="438,438">
              <v:shape id="_x0000_s4084" style="position:absolute;left:7840;top:2584;width:438;height:438" coordorigin="7840,2584" coordsize="438,438" path="m8059,2584r-69,11l7930,2627r-48,47l7851,2734r-11,69l7851,2872r31,60l7930,2980r60,31l8059,3022r69,-11l8188,2980r48,-48l8267,2872r11,-69l8267,2734r-31,-60l8188,2627r-60,-32l8059,2584xe" fillcolor="#008bcf" stroked="f">
                <v:path arrowok="t"/>
              </v:shape>
            </v:group>
            <v:group id="_x0000_s4081" style="position:absolute;left:7840;top:2584;width:438;height:438" coordorigin="7840,2584" coordsize="438,438">
              <v:shape id="_x0000_s4082" style="position:absolute;left:7840;top:2584;width:438;height:438" coordorigin="7840,2584" coordsize="438,438" path="m8059,3022r69,-11l8188,2980r48,-48l8267,2872r11,-69l8267,2734r-31,-60l8188,2627r-60,-32l8059,2584r-69,11l7930,2627r-48,47l7851,2734r-11,69l7851,2872r31,60l7930,2980r60,31l8059,3022xe" filled="f" strokecolor="#a7a9ac" strokeweight="1pt">
                <v:path arrowok="t"/>
              </v:shape>
            </v:group>
            <v:group id="_x0000_s4079" style="position:absolute;left:10525;top:590;width:438;height:438" coordorigin="10525,590" coordsize="438,438">
              <v:shape id="_x0000_s4080" style="position:absolute;left:10525;top:590;width:438;height:438" coordorigin="10525,590" coordsize="438,438" path="m10744,590r-69,11l10615,632r-47,47l10537,740r-12,69l10537,878r31,60l10615,985r60,31l10744,1027r69,-11l10873,985r48,-47l10952,878r11,-69l10952,740r-31,-61l10873,632r-60,-31l10744,590xe" fillcolor="#008bcf" stroked="f">
                <v:path arrowok="t"/>
              </v:shape>
            </v:group>
            <v:group id="_x0000_s4070" style="position:absolute;left:10525;top:590;width:438;height:438" coordorigin="10525,590" coordsize="438,438">
              <v:shape id="_x0000_s4078" style="position:absolute;left:10525;top:590;width:438;height:438" coordorigin="10525,590" coordsize="438,438" path="m10744,1027r69,-11l10873,985r48,-47l10952,878r11,-69l10952,740r-31,-61l10873,632r-60,-31l10744,590r-69,11l10615,632r-47,47l10537,740r-12,69l10537,878r31,60l10615,985r60,31l10744,1027xe" filled="f" strokecolor="#a7a9ac" strokeweight="1pt">
                <v:path arrowok="t"/>
              </v:shape>
              <v:shape id="_x0000_s4077" type="#_x0000_t202" style="position:absolute;left:7774;top:499;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2</w:t>
                      </w:r>
                    </w:p>
                  </w:txbxContent>
                </v:textbox>
              </v:shape>
              <v:shape id="_x0000_s4076" type="#_x0000_t202" style="position:absolute;left:10687;top:716;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7</w:t>
                      </w:r>
                    </w:p>
                  </w:txbxContent>
                </v:textbox>
              </v:shape>
              <v:shape id="_x0000_s4075" type="#_x0000_t202" style="position:absolute;left:5505;top:961;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1</w:t>
                      </w:r>
                    </w:p>
                  </w:txbxContent>
                </v:textbox>
              </v:shape>
              <v:shape id="_x0000_s4074" type="#_x0000_t202" style="position:absolute;left:8817;top:1206;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3</w:t>
                      </w:r>
                    </w:p>
                  </w:txbxContent>
                </v:textbox>
              </v:shape>
              <v:shape id="_x0000_s4073" type="#_x0000_t202" style="position:absolute;left:8002;top:2710;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6</w:t>
                      </w:r>
                    </w:p>
                  </w:txbxContent>
                </v:textbox>
              </v:shape>
              <v:shape id="_x0000_s4072" type="#_x0000_t202" style="position:absolute;left:5822;top:3085;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4</w:t>
                      </w:r>
                    </w:p>
                  </w:txbxContent>
                </v:textbox>
              </v:shape>
              <v:shape id="_x0000_s4071" type="#_x0000_t202" style="position:absolute;left:6919;top:3085;width:100;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b/>
                          <w:color w:val="FFFFFF"/>
                          <w:w w:val="95"/>
                          <w:sz w:val="20"/>
                        </w:rPr>
                        <w:t>5</w:t>
                      </w:r>
                    </w:p>
                  </w:txbxContent>
                </v:textbox>
              </v:shape>
            </v:group>
            <w10:wrap anchorx="page"/>
          </v:group>
        </w:pict>
      </w:r>
      <w:r>
        <w:rPr>
          <w:rFonts w:ascii="Helvetica Condensed"/>
          <w:color w:val="231F20"/>
        </w:rPr>
        <w:t>Small fixture plates (2 each)</w:t>
      </w:r>
    </w:p>
    <w:p w:rsidR="0041439D" w:rsidRDefault="001E7814">
      <w:pPr>
        <w:pStyle w:val="ListParagraph"/>
        <w:numPr>
          <w:ilvl w:val="0"/>
          <w:numId w:val="57"/>
        </w:numPr>
        <w:tabs>
          <w:tab w:val="left" w:pos="460"/>
        </w:tabs>
        <w:spacing w:before="177"/>
        <w:rPr>
          <w:rFonts w:ascii="Helvetica Condensed" w:eastAsia="Helvetica Condensed" w:hAnsi="Helvetica Condensed" w:cs="Helvetica Condensed"/>
        </w:rPr>
      </w:pPr>
      <w:r>
        <w:rPr>
          <w:rFonts w:ascii="Helvetica Condensed"/>
          <w:color w:val="231F20"/>
        </w:rPr>
        <w:t>Large fixture plates (2 each)</w:t>
      </w:r>
    </w:p>
    <w:p w:rsidR="0041439D" w:rsidRDefault="001E7814">
      <w:pPr>
        <w:pStyle w:val="ListParagraph"/>
        <w:numPr>
          <w:ilvl w:val="0"/>
          <w:numId w:val="57"/>
        </w:numPr>
        <w:tabs>
          <w:tab w:val="left" w:pos="460"/>
        </w:tabs>
        <w:spacing w:before="177"/>
        <w:rPr>
          <w:rFonts w:ascii="Helvetica Condensed" w:eastAsia="Helvetica Condensed" w:hAnsi="Helvetica Condensed" w:cs="Helvetica Condensed"/>
        </w:rPr>
      </w:pPr>
      <w:r>
        <w:rPr>
          <w:rFonts w:ascii="Helvetica Condensed"/>
          <w:color w:val="231F20"/>
        </w:rPr>
        <w:t>Idle-side centering fixture (1 each)</w:t>
      </w:r>
    </w:p>
    <w:p w:rsidR="0041439D" w:rsidRDefault="001E7814">
      <w:pPr>
        <w:pStyle w:val="ListParagraph"/>
        <w:numPr>
          <w:ilvl w:val="0"/>
          <w:numId w:val="57"/>
        </w:numPr>
        <w:tabs>
          <w:tab w:val="left" w:pos="460"/>
        </w:tabs>
        <w:spacing w:before="177"/>
        <w:rPr>
          <w:rFonts w:ascii="Helvetica Condensed" w:eastAsia="Helvetica Condensed" w:hAnsi="Helvetica Condensed" w:cs="Helvetica Condensed"/>
        </w:rPr>
      </w:pPr>
      <w:r>
        <w:rPr>
          <w:rFonts w:ascii="Helvetica Condensed"/>
          <w:color w:val="231F20"/>
        </w:rPr>
        <w:t>Plate spindle (1 each)</w:t>
      </w:r>
    </w:p>
    <w:p w:rsidR="0041439D" w:rsidRDefault="001E7814">
      <w:pPr>
        <w:pStyle w:val="ListParagraph"/>
        <w:numPr>
          <w:ilvl w:val="0"/>
          <w:numId w:val="57"/>
        </w:numPr>
        <w:tabs>
          <w:tab w:val="left" w:pos="460"/>
        </w:tabs>
        <w:spacing w:before="177"/>
        <w:rPr>
          <w:rFonts w:ascii="Helvetica Condensed" w:eastAsia="Helvetica Condensed" w:hAnsi="Helvetica Condensed" w:cs="Helvetica Condensed"/>
        </w:rPr>
      </w:pPr>
      <w:r>
        <w:rPr>
          <w:rFonts w:ascii="Helvetica Condensed"/>
          <w:color w:val="231F20"/>
        </w:rPr>
        <w:t>Plate fixture thumb screws (2 each)</w:t>
      </w:r>
    </w:p>
    <w:p w:rsidR="0041439D" w:rsidRDefault="001E7814">
      <w:pPr>
        <w:pStyle w:val="ListParagraph"/>
        <w:numPr>
          <w:ilvl w:val="0"/>
          <w:numId w:val="57"/>
        </w:numPr>
        <w:tabs>
          <w:tab w:val="left" w:pos="460"/>
        </w:tabs>
        <w:spacing w:before="177"/>
        <w:rPr>
          <w:rFonts w:ascii="Helvetica Condensed" w:eastAsia="Helvetica Condensed" w:hAnsi="Helvetica Condensed" w:cs="Helvetica Condensed"/>
        </w:rPr>
      </w:pPr>
      <w:r>
        <w:rPr>
          <w:rFonts w:ascii="Helvetica Condensed"/>
          <w:color w:val="231F20"/>
        </w:rPr>
        <w:t>3-Jaw tightening pins (2 each)</w:t>
      </w:r>
    </w:p>
    <w:p w:rsidR="0041439D" w:rsidRDefault="001E7814">
      <w:pPr>
        <w:pStyle w:val="ListParagraph"/>
        <w:numPr>
          <w:ilvl w:val="0"/>
          <w:numId w:val="57"/>
        </w:numPr>
        <w:tabs>
          <w:tab w:val="left" w:pos="460"/>
        </w:tabs>
        <w:spacing w:before="177" w:line="247" w:lineRule="auto"/>
        <w:ind w:right="6483"/>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3” Lens for CO2 Fusion </w:t>
      </w:r>
      <w:r>
        <w:rPr>
          <w:rFonts w:ascii="Helvetica Condensed" w:eastAsia="Helvetica Condensed" w:hAnsi="Helvetica Condensed" w:cs="Helvetica Condensed"/>
          <w:color w:val="231F20"/>
          <w:spacing w:val="-3"/>
        </w:rPr>
        <w:t xml:space="preserve">only. </w:t>
      </w:r>
      <w:r>
        <w:rPr>
          <w:rFonts w:ascii="Helvetica Condensed" w:eastAsia="Helvetica Condensed" w:hAnsi="Helvetica Condensed" w:cs="Helvetica Condensed"/>
          <w:color w:val="231F20"/>
        </w:rPr>
        <w:t xml:space="preserve">Always install </w:t>
      </w:r>
      <w:r>
        <w:rPr>
          <w:rFonts w:ascii="Helvetica Condensed" w:eastAsia="Helvetica Condensed" w:hAnsi="Helvetica Condensed" w:cs="Helvetica Condensed"/>
          <w:color w:val="231F20"/>
        </w:rPr>
        <w:t>this 3” lens whenever using the 3-Jaw Chuck style rotary in the CO2 Fusion.</w:t>
      </w:r>
      <w:r>
        <w:rPr>
          <w:rFonts w:ascii="Helvetica Condensed" w:eastAsia="Helvetica Condensed" w:hAnsi="Helvetica Condensed" w:cs="Helvetica Condensed"/>
          <w:color w:val="231F20"/>
          <w:spacing w:val="3"/>
        </w:rPr>
        <w:t xml:space="preserve"> </w:t>
      </w:r>
      <w:r>
        <w:rPr>
          <w:rFonts w:ascii="Helvetica Condensed" w:eastAsia="Helvetica Condensed" w:hAnsi="Helvetica Condensed" w:cs="Helvetica Condensed"/>
          <w:color w:val="231F20"/>
        </w:rPr>
        <w:t>Use</w:t>
      </w:r>
    </w:p>
    <w:p w:rsidR="0041439D" w:rsidRDefault="001E7814">
      <w:pPr>
        <w:pStyle w:val="BodyText"/>
        <w:spacing w:line="272" w:lineRule="exact"/>
        <w:ind w:left="460"/>
      </w:pPr>
      <w:proofErr w:type="gramStart"/>
      <w:r>
        <w:rPr>
          <w:color w:val="231F20"/>
        </w:rPr>
        <w:t>the</w:t>
      </w:r>
      <w:proofErr w:type="gramEnd"/>
      <w:r>
        <w:rPr>
          <w:color w:val="231F20"/>
        </w:rPr>
        <w:t xml:space="preserve"> standard 2” lens for all non-3-Jaw Chuck Rotary</w:t>
      </w:r>
      <w:r>
        <w:rPr>
          <w:color w:val="231F20"/>
          <w:spacing w:val="3"/>
        </w:rPr>
        <w:t xml:space="preserve"> </w:t>
      </w:r>
      <w:r>
        <w:rPr>
          <w:color w:val="231F20"/>
        </w:rPr>
        <w:t>jobs.</w:t>
      </w:r>
    </w:p>
    <w:p w:rsidR="0041439D" w:rsidRDefault="0041439D">
      <w:pPr>
        <w:spacing w:line="272" w:lineRule="exact"/>
        <w:sectPr w:rsidR="0041439D">
          <w:type w:val="continuous"/>
          <w:pgSz w:w="12240" w:h="15840"/>
          <w:pgMar w:top="1380" w:right="600" w:bottom="280" w:left="980" w:header="720" w:footer="720" w:gutter="0"/>
          <w:cols w:space="720"/>
        </w:sectPr>
      </w:pPr>
    </w:p>
    <w:bookmarkStart w:id="191" w:name="_bookmark112"/>
    <w:bookmarkEnd w:id="191"/>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059" style="width:522pt;height:37.6pt;mso-position-horizontal-relative:char;mso-position-vertical-relative:line" coordsize="10440,752">
            <v:group id="_x0000_s4067" style="position:absolute;left:10;top:10;width:10420;height:661" coordorigin="10,10" coordsize="10420,661">
              <v:shape id="_x0000_s4068" style="position:absolute;left:10;top:10;width:10420;height:661" coordorigin="10,10" coordsize="10420,661" path="m10147,10l10,10r,377l11,492r6,75l63,648r126,21l293,670r10137,l10430,293r-1,-104l10423,113r-46,-81l10251,11r-104,-1xe" fillcolor="#d1d3d4" stroked="f">
                <v:path arrowok="t"/>
              </v:shape>
            </v:group>
            <v:group id="_x0000_s4065" style="position:absolute;left:10;top:10;width:10420;height:661" coordorigin="10,10" coordsize="10420,661">
              <v:shape id="_x0000_s4066" style="position:absolute;left:10;top:10;width:10420;height:661" coordorigin="10,10" coordsize="10420,661" path="m293,670l189,669r-76,-5l32,617,11,492,10,387,10,10r10137,l10251,11r76,6l10408,63r21,126l10430,293r,377l293,670xe" filled="f" strokecolor="#a7a9ac" strokeweight="1pt">
                <v:path arrowok="t"/>
              </v:shape>
            </v:group>
            <v:group id="_x0000_s4063" style="position:absolute;left:6218;top:619;width:3968;height:122" coordorigin="6218,619" coordsize="3968,122">
              <v:shape id="_x0000_s4064" style="position:absolute;left:6218;top:619;width:3968;height:122" coordorigin="6218,619" coordsize="3968,122" path="m6218,619r,122l10185,741r,-122l6218,619xe" fillcolor="#008bcf" stroked="f">
                <v:path arrowok="t"/>
              </v:shape>
            </v:group>
            <v:group id="_x0000_s4060" style="position:absolute;left:6218;top:619;width:3968;height:122" coordorigin="6218,619" coordsize="3968,122">
              <v:shape id="_x0000_s4062" style="position:absolute;left:6218;top:619;width:3968;height:122" coordorigin="6218,619" coordsize="3968,122" path="m6218,619r,122l10185,741r,-122l6218,619xe" filled="f" strokecolor="#a7a9ac" strokeweight="1pt">
                <v:path arrowok="t"/>
              </v:shape>
              <v:shape id="_x0000_s4061"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3"/>
        <w:rPr>
          <w:rFonts w:ascii="Helvetica Condensed" w:eastAsia="Helvetica Condensed" w:hAnsi="Helvetica Condensed" w:cs="Helvetica Condensed"/>
          <w:sz w:val="38"/>
          <w:szCs w:val="38"/>
        </w:rPr>
      </w:pPr>
    </w:p>
    <w:p w:rsidR="0041439D" w:rsidRDefault="001E7814">
      <w:pPr>
        <w:pStyle w:val="Heading2"/>
        <w:jc w:val="both"/>
        <w:rPr>
          <w:b w:val="0"/>
          <w:bCs w:val="0"/>
        </w:rPr>
      </w:pPr>
      <w:r>
        <w:rPr>
          <w:color w:val="231F20"/>
        </w:rPr>
        <w:t>Firmware Preparation</w:t>
      </w:r>
    </w:p>
    <w:p w:rsidR="0041439D" w:rsidRDefault="001E7814">
      <w:pPr>
        <w:pStyle w:val="BodyText"/>
        <w:spacing w:before="252" w:line="247" w:lineRule="auto"/>
        <w:jc w:val="both"/>
      </w:pPr>
      <w:r>
        <w:rPr>
          <w:color w:val="231F20"/>
        </w:rPr>
        <w:t>Make sure your Fusion firmware is version 1.0.0.9 or higher to operate the Rotary Attachment. The firmware version</w:t>
      </w:r>
      <w:r>
        <w:rPr>
          <w:color w:val="231F20"/>
          <w:spacing w:val="-7"/>
        </w:rPr>
        <w:t xml:space="preserve"> </w:t>
      </w:r>
      <w:r>
        <w:rPr>
          <w:color w:val="231F20"/>
        </w:rPr>
        <w:t>is</w:t>
      </w:r>
      <w:r>
        <w:rPr>
          <w:color w:val="231F20"/>
          <w:spacing w:val="-7"/>
        </w:rPr>
        <w:t xml:space="preserve"> </w:t>
      </w:r>
      <w:r>
        <w:rPr>
          <w:color w:val="231F20"/>
        </w:rPr>
        <w:t>one</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menu</w:t>
      </w:r>
      <w:r>
        <w:rPr>
          <w:color w:val="231F20"/>
          <w:spacing w:val="-7"/>
        </w:rPr>
        <w:t xml:space="preserve"> </w:t>
      </w:r>
      <w:r>
        <w:rPr>
          <w:color w:val="231F20"/>
        </w:rPr>
        <w:t>items</w:t>
      </w:r>
      <w:r>
        <w:rPr>
          <w:color w:val="231F20"/>
          <w:spacing w:val="-7"/>
        </w:rPr>
        <w:t xml:space="preserve"> </w:t>
      </w:r>
      <w:r>
        <w:rPr>
          <w:color w:val="231F20"/>
        </w:rPr>
        <w:t>under</w:t>
      </w:r>
      <w:r>
        <w:rPr>
          <w:color w:val="231F20"/>
          <w:spacing w:val="-7"/>
        </w:rPr>
        <w:t xml:space="preserve"> </w:t>
      </w:r>
      <w:r>
        <w:rPr>
          <w:color w:val="231F20"/>
        </w:rPr>
        <w:t>the</w:t>
      </w:r>
      <w:r>
        <w:rPr>
          <w:color w:val="231F20"/>
          <w:spacing w:val="-7"/>
        </w:rPr>
        <w:t xml:space="preserve"> </w:t>
      </w:r>
      <w:r>
        <w:rPr>
          <w:color w:val="231F20"/>
        </w:rPr>
        <w:t>Config</w:t>
      </w:r>
      <w:r>
        <w:rPr>
          <w:color w:val="231F20"/>
          <w:spacing w:val="-7"/>
        </w:rPr>
        <w:t xml:space="preserve"> </w:t>
      </w:r>
      <w:r>
        <w:rPr>
          <w:color w:val="231F20"/>
        </w:rPr>
        <w:t>menu items on the Fusion Co</w:t>
      </w:r>
      <w:r>
        <w:rPr>
          <w:color w:val="231F20"/>
        </w:rPr>
        <w:t xml:space="preserve">ntrol Panel. </w:t>
      </w:r>
      <w:r>
        <w:rPr>
          <w:color w:val="231F20"/>
          <w:spacing w:val="-9"/>
        </w:rPr>
        <w:t xml:space="preserve">To </w:t>
      </w:r>
      <w:r>
        <w:rPr>
          <w:color w:val="231F20"/>
        </w:rPr>
        <w:t>upgrade your firmware</w:t>
      </w:r>
      <w:r>
        <w:rPr>
          <w:color w:val="231F20"/>
          <w:spacing w:val="-14"/>
        </w:rPr>
        <w:t xml:space="preserve"> </w:t>
      </w:r>
      <w:r>
        <w:rPr>
          <w:color w:val="231F20"/>
        </w:rPr>
        <w:t>follow</w:t>
      </w:r>
      <w:r>
        <w:rPr>
          <w:color w:val="231F20"/>
          <w:spacing w:val="-13"/>
        </w:rPr>
        <w:t xml:space="preserve"> </w:t>
      </w:r>
      <w:r>
        <w:rPr>
          <w:color w:val="231F20"/>
        </w:rPr>
        <w:t>the</w:t>
      </w:r>
      <w:r>
        <w:rPr>
          <w:color w:val="231F20"/>
          <w:spacing w:val="-14"/>
        </w:rPr>
        <w:t xml:space="preserve"> </w:t>
      </w:r>
      <w:r>
        <w:rPr>
          <w:color w:val="231F20"/>
        </w:rPr>
        <w:t>instructions</w:t>
      </w:r>
      <w:r>
        <w:rPr>
          <w:color w:val="231F20"/>
          <w:spacing w:val="-14"/>
        </w:rPr>
        <w:t xml:space="preserve"> </w:t>
      </w:r>
      <w:r>
        <w:rPr>
          <w:color w:val="231F20"/>
        </w:rPr>
        <w:t>at</w:t>
      </w:r>
      <w:r>
        <w:rPr>
          <w:color w:val="231F20"/>
          <w:spacing w:val="-14"/>
        </w:rPr>
        <w:t xml:space="preserve"> </w:t>
      </w:r>
      <w:hyperlink w:anchor="_bookmark141" w:history="1">
        <w:r>
          <w:rPr>
            <w:rFonts w:cs="Helvetica Condensed"/>
            <w:b/>
            <w:bCs/>
            <w:color w:val="231F20"/>
          </w:rPr>
          <w:t>“</w:t>
        </w:r>
        <w:proofErr w:type="gramStart"/>
        <w:r>
          <w:rPr>
            <w:rFonts w:cs="Helvetica Condensed"/>
            <w:b/>
            <w:bCs/>
            <w:color w:val="231F20"/>
          </w:rPr>
          <w:t>Section</w:t>
        </w:r>
        <w:r>
          <w:rPr>
            <w:rFonts w:cs="Helvetica Condensed"/>
            <w:b/>
            <w:bCs/>
            <w:color w:val="231F20"/>
            <w:spacing w:val="-14"/>
          </w:rPr>
          <w:t xml:space="preserve"> </w:t>
        </w:r>
        <w:r>
          <w:rPr>
            <w:rFonts w:cs="Helvetica Condensed"/>
            <w:b/>
            <w:bCs/>
            <w:color w:val="231F20"/>
          </w:rPr>
          <w:t>:</w:t>
        </w:r>
        <w:proofErr w:type="gramEnd"/>
        <w:r>
          <w:rPr>
            <w:rFonts w:cs="Helvetica Condensed"/>
            <w:b/>
            <w:bCs/>
            <w:color w:val="231F20"/>
            <w:spacing w:val="-14"/>
          </w:rPr>
          <w:t xml:space="preserve"> </w:t>
        </w:r>
        <w:r>
          <w:rPr>
            <w:rFonts w:cs="Helvetica Condensed"/>
            <w:b/>
            <w:bCs/>
            <w:color w:val="231F20"/>
          </w:rPr>
          <w:t>Upgrading</w:t>
        </w:r>
      </w:hyperlink>
      <w:r>
        <w:rPr>
          <w:rFonts w:cs="Helvetica Condensed"/>
          <w:b/>
          <w:bCs/>
          <w:color w:val="231F20"/>
        </w:rPr>
        <w:t xml:space="preserve"> </w:t>
      </w:r>
      <w:hyperlink w:anchor="_bookmark141" w:history="1">
        <w:r>
          <w:rPr>
            <w:rFonts w:cs="Helvetica Condensed"/>
            <w:b/>
            <w:bCs/>
            <w:color w:val="231F20"/>
          </w:rPr>
          <w:t>the Operational Firmware” on page 149</w:t>
        </w:r>
      </w:hyperlink>
      <w:r>
        <w:rPr>
          <w:color w:val="231F20"/>
        </w:rPr>
        <w:t>.</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spacing w:line="254" w:lineRule="auto"/>
        <w:ind w:right="662"/>
        <w:rPr>
          <w:b w:val="0"/>
          <w:bCs w:val="0"/>
        </w:rPr>
      </w:pPr>
      <w:r>
        <w:rPr>
          <w:color w:val="231F20"/>
        </w:rPr>
        <w:t>3-Jaw Chuck Rotary Attachment Installation</w:t>
      </w:r>
    </w:p>
    <w:p w:rsidR="0041439D" w:rsidRDefault="0041439D">
      <w:pPr>
        <w:spacing w:before="1"/>
        <w:rPr>
          <w:rFonts w:ascii="Helvetica Condensed" w:eastAsia="Helvetica Condensed" w:hAnsi="Helvetica Condensed" w:cs="Helvetica Condensed"/>
          <w:b/>
          <w:bCs/>
          <w:sz w:val="32"/>
          <w:szCs w:val="32"/>
        </w:rPr>
      </w:pPr>
    </w:p>
    <w:p w:rsidR="0041439D" w:rsidRDefault="001E7814">
      <w:pPr>
        <w:pStyle w:val="ListParagraph"/>
        <w:numPr>
          <w:ilvl w:val="0"/>
          <w:numId w:val="56"/>
        </w:numPr>
        <w:tabs>
          <w:tab w:val="left" w:pos="460"/>
        </w:tabs>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Install the 3” lens.</w:t>
      </w:r>
    </w:p>
    <w:p w:rsidR="0041439D" w:rsidRDefault="001E7814">
      <w:pPr>
        <w:pStyle w:val="ListParagraph"/>
        <w:numPr>
          <w:ilvl w:val="0"/>
          <w:numId w:val="56"/>
        </w:numPr>
        <w:tabs>
          <w:tab w:val="left" w:pos="460"/>
        </w:tabs>
        <w:spacing w:before="177"/>
        <w:jc w:val="both"/>
        <w:rPr>
          <w:rFonts w:ascii="Helvetica Condensed" w:eastAsia="Helvetica Condensed" w:hAnsi="Helvetica Condensed" w:cs="Helvetica Condensed"/>
        </w:rPr>
      </w:pPr>
      <w:r>
        <w:rPr>
          <w:rFonts w:ascii="Helvetica Condensed"/>
          <w:color w:val="231F20"/>
        </w:rPr>
        <w:t>Lower the engraving table to its lowest point.</w:t>
      </w:r>
    </w:p>
    <w:p w:rsidR="0041439D" w:rsidRDefault="001E7814">
      <w:pPr>
        <w:pStyle w:val="ListParagraph"/>
        <w:numPr>
          <w:ilvl w:val="0"/>
          <w:numId w:val="56"/>
        </w:numPr>
        <w:tabs>
          <w:tab w:val="left" w:pos="460"/>
        </w:tabs>
        <w:spacing w:before="177"/>
        <w:jc w:val="both"/>
        <w:rPr>
          <w:rFonts w:ascii="Helvetica Condensed" w:eastAsia="Helvetica Condensed" w:hAnsi="Helvetica Condensed" w:cs="Helvetica Condensed"/>
        </w:rPr>
      </w:pPr>
      <w:r>
        <w:rPr>
          <w:rFonts w:ascii="Helvetica Condensed"/>
          <w:color w:val="231F20"/>
          <w:spacing w:val="-5"/>
        </w:rPr>
        <w:t xml:space="preserve">Turn </w:t>
      </w:r>
      <w:r>
        <w:rPr>
          <w:rFonts w:ascii="Helvetica Condensed"/>
          <w:color w:val="231F20"/>
        </w:rPr>
        <w:t>off power to the</w:t>
      </w:r>
      <w:r>
        <w:rPr>
          <w:rFonts w:ascii="Helvetica Condensed"/>
          <w:color w:val="231F20"/>
          <w:spacing w:val="8"/>
        </w:rPr>
        <w:t xml:space="preserve"> </w:t>
      </w:r>
      <w:r>
        <w:rPr>
          <w:rFonts w:ascii="Helvetica Condensed"/>
          <w:color w:val="231F20"/>
        </w:rPr>
        <w:t>Fusion.</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jc w:val="both"/>
      </w:pPr>
      <w:r>
        <w:rPr>
          <w:color w:val="231F20"/>
        </w:rPr>
        <w:t>These are explained in detail in the following section.</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jc w:val="both"/>
      </w:pPr>
      <w:r>
        <w:rPr>
          <w:b/>
          <w:color w:val="231F20"/>
        </w:rPr>
        <w:t xml:space="preserve">Important! </w:t>
      </w:r>
      <w:r>
        <w:rPr>
          <w:color w:val="231F20"/>
        </w:rPr>
        <w:t>It is important that you power down the machine before inserting the rotary connector at the table. The Fusion laser system will not recognize the Rotary Attachment until the system is rebooted and</w:t>
      </w:r>
      <w:r>
        <w:rPr>
          <w:color w:val="231F20"/>
          <w:spacing w:val="-13"/>
        </w:rPr>
        <w:t xml:space="preserve"> </w:t>
      </w:r>
      <w:r>
        <w:rPr>
          <w:color w:val="231F20"/>
        </w:rPr>
        <w:t>you could damage the electronics if the rotary is installe</w:t>
      </w:r>
      <w:r>
        <w:rPr>
          <w:color w:val="231F20"/>
        </w:rPr>
        <w:t>d while the laser system is powered on.</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3” Lens Installation</w:t>
      </w:r>
    </w:p>
    <w:p w:rsidR="0041439D" w:rsidRDefault="001E7814">
      <w:pPr>
        <w:pStyle w:val="BodyText"/>
        <w:spacing w:before="252" w:line="247" w:lineRule="auto"/>
        <w:jc w:val="both"/>
      </w:pPr>
      <w:r>
        <w:rPr>
          <w:color w:val="231F20"/>
        </w:rPr>
        <w:t>When installing the 3-Jaw Chuck, install the 3” lens included with the additional components. The CO2 Fusion 3-Jaw Rotary Attachment requires the use a 3” lens. The crash bar on the standard 2”</w:t>
      </w:r>
      <w:r>
        <w:rPr>
          <w:color w:val="231F20"/>
        </w:rPr>
        <w:t xml:space="preserve"> lens on the CO2 Fusion</w:t>
      </w:r>
      <w:r>
        <w:rPr>
          <w:color w:val="231F20"/>
          <w:spacing w:val="-10"/>
        </w:rPr>
        <w:t xml:space="preserve"> </w:t>
      </w:r>
      <w:r>
        <w:rPr>
          <w:color w:val="231F20"/>
        </w:rPr>
        <w:t>interferes</w:t>
      </w:r>
      <w:r>
        <w:rPr>
          <w:color w:val="231F20"/>
          <w:spacing w:val="-10"/>
        </w:rPr>
        <w:t xml:space="preserve"> </w:t>
      </w:r>
      <w:r>
        <w:rPr>
          <w:color w:val="231F20"/>
        </w:rPr>
        <w:t>with</w:t>
      </w:r>
      <w:r>
        <w:rPr>
          <w:color w:val="231F20"/>
          <w:spacing w:val="-10"/>
        </w:rPr>
        <w:t xml:space="preserve"> </w:t>
      </w:r>
      <w:r>
        <w:rPr>
          <w:color w:val="231F20"/>
        </w:rPr>
        <w:t>the</w:t>
      </w:r>
      <w:r>
        <w:rPr>
          <w:color w:val="231F20"/>
          <w:spacing w:val="-10"/>
        </w:rPr>
        <w:t xml:space="preserve"> </w:t>
      </w:r>
      <w:r>
        <w:rPr>
          <w:color w:val="231F20"/>
        </w:rPr>
        <w:t>Rotary</w:t>
      </w:r>
      <w:r>
        <w:rPr>
          <w:color w:val="231F20"/>
          <w:spacing w:val="-10"/>
        </w:rPr>
        <w:t xml:space="preserve"> </w:t>
      </w:r>
      <w:r>
        <w:rPr>
          <w:color w:val="231F20"/>
        </w:rPr>
        <w:t>Attachment</w:t>
      </w:r>
      <w:r>
        <w:rPr>
          <w:color w:val="231F20"/>
          <w:spacing w:val="-10"/>
        </w:rPr>
        <w:t xml:space="preserve"> </w:t>
      </w:r>
      <w:r>
        <w:rPr>
          <w:color w:val="231F20"/>
        </w:rPr>
        <w:t>and</w:t>
      </w:r>
      <w:r>
        <w:rPr>
          <w:color w:val="231F20"/>
          <w:spacing w:val="-10"/>
        </w:rPr>
        <w:t xml:space="preserve"> </w:t>
      </w:r>
      <w:r>
        <w:rPr>
          <w:color w:val="231F20"/>
        </w:rPr>
        <w:t>cannot be used.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144"/>
        <w:jc w:val="both"/>
      </w:pPr>
      <w:r>
        <w:pict>
          <v:group id="_x0000_s4047" style="position:absolute;left:0;text-align:left;margin-left:36.2pt;margin-top:7.8pt;width:42.8pt;height:37.25pt;z-index:18328;mso-position-horizontal-relative:page" coordorigin="724,156" coordsize="856,745">
            <v:group id="_x0000_s4057" style="position:absolute;left:739;top:170;width:827;height:716" coordorigin="739,170" coordsize="827,716">
              <v:shape id="_x0000_s4058" style="position:absolute;left:739;top:170;width:827;height:716" coordorigin="739,170" coordsize="827,716" path="m739,886l1152,170r413,716l739,886xe" filled="f" strokecolor="#020303" strokeweight=".49672mm">
                <v:path arrowok="t"/>
              </v:shape>
            </v:group>
            <v:group id="_x0000_s4048" style="position:absolute;left:920;top:429;width:345;height:407" coordorigin="920,429" coordsize="345,407">
              <v:shape id="_x0000_s4056" style="position:absolute;left:920;top:429;width:345;height:407" coordorigin="920,429" coordsize="345,407" path="m998,708r-64,27l920,772r2,13l969,831r29,5l1013,835r52,-31l984,804r-12,-4l956,788r-4,-8l952,764r5,-8l972,744r12,-4l1076,740r,-20l1044,720r-10,-5l1023,711r-12,-2l998,708xe" fillcolor="#008bcf" stroked="f">
                <v:path arrowok="t"/>
              </v:shape>
              <v:shape id="_x0000_s4055" style="position:absolute;left:920;top:429;width:345;height:407" coordorigin="920,429" coordsize="345,407" path="m1076,740r-65,l1024,744r15,12l1044,764r,16l1039,788r-15,12l1011,804r54,l1069,798r5,-12l1076,773r,-33xe" fillcolor="#008bcf" stroked="f">
                <v:path arrowok="t"/>
              </v:shape>
              <v:shape id="_x0000_s4054" style="position:absolute;left:920;top:429;width:345;height:407" coordorigin="920,429" coordsize="345,407" path="m1240,775r-107,l1144,782r13,6l1172,791r15,2l1202,791r14,-3l1229,782r11,-7xe" fillcolor="#008bcf" stroked="f">
                <v:path arrowok="t"/>
              </v:shape>
              <v:shape id="_x0000_s4053" style="position:absolute;left:920;top:429;width:345;height:407" coordorigin="920,429" coordsize="345,407" path="m1187,664r-64,28l1109,729r2,13l1115,754r8,12l1133,775r107,l1250,766r3,-5l1173,761r-12,-4l1153,750r-8,-6l1141,737r,-17l1145,713r16,-13l1173,696r91,l1264,677r-31,l1222,672r-11,-4l1199,665r-12,-1xe" fillcolor="#008bcf" stroked="f">
                <v:path arrowok="t"/>
              </v:shape>
              <v:shape id="_x0000_s4052" style="position:absolute;left:920;top:429;width:345;height:407" coordorigin="920,429" coordsize="345,407" path="m1264,696r-64,l1212,700r9,7l1228,713r5,7l1233,737r-5,8l1212,757r-12,4l1253,761r5,-6l1263,742r1,-13l1264,696xe" fillcolor="#008bcf" stroked="f">
                <v:path arrowok="t"/>
              </v:shape>
              <v:shape id="_x0000_s4051" style="position:absolute;left:920;top:429;width:345;height:407" coordorigin="920,429" coordsize="345,407" path="m1253,429r-196,46l1056,475r-1,1l1053,476r,1l1052,477r-1,1l1050,478r,1l1049,479r-5,241l1076,720r,-171l1158,529r-82,l1076,503r157,-37l1264,466r,-21l1264,444r-1,-2l1263,442r-2,-8l1253,429xe" fillcolor="#008bcf" stroked="f">
                <v:path arrowok="t"/>
              </v:shape>
              <v:shape id="_x0000_s4050" style="position:absolute;left:920;top:429;width:345;height:407" coordorigin="920,429" coordsize="345,407" path="m1264,512r-31,l1233,677r31,l1264,512xe" fillcolor="#008bcf" stroked="f">
                <v:path arrowok="t"/>
              </v:shape>
              <v:shape id="_x0000_s4049" style="position:absolute;left:920;top:429;width:345;height:407" coordorigin="920,429" coordsize="345,407" path="m1264,466r-31,l1233,492r-157,37l1158,529r75,-17l1264,512r,-46xe" fillcolor="#008bcf" stroked="f">
                <v:path arrowok="t"/>
              </v:shape>
            </v:group>
            <w10:wrap anchorx="page"/>
          </v:group>
        </w:pict>
      </w:r>
      <w:r>
        <w:rPr>
          <w:color w:val="231F20"/>
        </w:rPr>
        <w:t>If you have the dual-source CO2</w:t>
      </w:r>
      <w:r>
        <w:rPr>
          <w:color w:val="231F20"/>
          <w:spacing w:val="5"/>
        </w:rPr>
        <w:t xml:space="preserve"> </w:t>
      </w:r>
      <w:r>
        <w:rPr>
          <w:color w:val="231F20"/>
        </w:rPr>
        <w:t>and</w:t>
      </w:r>
      <w:r>
        <w:rPr>
          <w:color w:val="231F20"/>
          <w:spacing w:val="19"/>
        </w:rPr>
        <w:t xml:space="preserve"> </w:t>
      </w:r>
      <w:r>
        <w:rPr>
          <w:color w:val="231F20"/>
        </w:rPr>
        <w:t xml:space="preserve">Fiber </w:t>
      </w:r>
      <w:r>
        <w:rPr>
          <w:color w:val="231F20"/>
          <w:spacing w:val="-3"/>
        </w:rPr>
        <w:t xml:space="preserve">laser, </w:t>
      </w:r>
      <w:r>
        <w:rPr>
          <w:color w:val="231F20"/>
        </w:rPr>
        <w:t>the system comes with a 3” lens already</w:t>
      </w:r>
      <w:r>
        <w:rPr>
          <w:color w:val="231F20"/>
          <w:spacing w:val="-11"/>
        </w:rPr>
        <w:t xml:space="preserve"> </w:t>
      </w:r>
      <w:r>
        <w:rPr>
          <w:color w:val="231F20"/>
        </w:rPr>
        <w:t>installed.</w:t>
      </w:r>
      <w:r>
        <w:rPr>
          <w:color w:val="231F20"/>
          <w:spacing w:val="-11"/>
        </w:rPr>
        <w:t xml:space="preserve"> </w:t>
      </w:r>
      <w:r>
        <w:rPr>
          <w:color w:val="231F20"/>
        </w:rPr>
        <w:t>There</w:t>
      </w:r>
      <w:r>
        <w:rPr>
          <w:color w:val="231F20"/>
          <w:spacing w:val="-11"/>
        </w:rPr>
        <w:t xml:space="preserve"> </w:t>
      </w:r>
      <w:r>
        <w:rPr>
          <w:color w:val="231F20"/>
        </w:rPr>
        <w:t>is</w:t>
      </w:r>
      <w:r>
        <w:rPr>
          <w:color w:val="231F20"/>
          <w:spacing w:val="-11"/>
        </w:rPr>
        <w:t xml:space="preserve"> </w:t>
      </w:r>
      <w:r>
        <w:rPr>
          <w:color w:val="231F20"/>
        </w:rPr>
        <w:t>no</w:t>
      </w:r>
      <w:r>
        <w:rPr>
          <w:color w:val="231F20"/>
          <w:spacing w:val="-11"/>
        </w:rPr>
        <w:t xml:space="preserve"> </w:t>
      </w:r>
      <w:r>
        <w:rPr>
          <w:color w:val="231F20"/>
        </w:rPr>
        <w:t>need</w:t>
      </w:r>
      <w:r>
        <w:rPr>
          <w:color w:val="231F20"/>
          <w:spacing w:val="-11"/>
        </w:rPr>
        <w:t xml:space="preserve"> </w:t>
      </w:r>
      <w:r>
        <w:rPr>
          <w:color w:val="231F20"/>
        </w:rPr>
        <w:t>to</w:t>
      </w:r>
      <w:r>
        <w:rPr>
          <w:color w:val="231F20"/>
          <w:spacing w:val="-11"/>
        </w:rPr>
        <w:t xml:space="preserve"> </w:t>
      </w:r>
      <w:r>
        <w:rPr>
          <w:color w:val="231F20"/>
        </w:rPr>
        <w:t>change lenses.</w:t>
      </w:r>
    </w:p>
    <w:p w:rsidR="0041439D" w:rsidRDefault="001E7814">
      <w:pPr>
        <w:spacing w:before="17"/>
        <w:ind w:left="2109"/>
        <w:rPr>
          <w:rFonts w:ascii="Helvetica Condensed" w:eastAsia="Helvetica Condensed" w:hAnsi="Helvetica Condensed" w:cs="Helvetica Condensed"/>
          <w:sz w:val="20"/>
          <w:szCs w:val="20"/>
        </w:rPr>
      </w:pPr>
      <w:r>
        <w:br w:type="column"/>
      </w:r>
      <w:r>
        <w:rPr>
          <w:rFonts w:ascii="Helvetica Condensed"/>
          <w:color w:val="6D6E71"/>
          <w:sz w:val="20"/>
        </w:rPr>
        <w:lastRenderedPageBreak/>
        <w:t>3-Jaw Chuck Rotary</w:t>
      </w:r>
      <w:r>
        <w:rPr>
          <w:rFonts w:ascii="Helvetica Condensed"/>
          <w:color w:val="6D6E71"/>
          <w:spacing w:val="3"/>
          <w:sz w:val="20"/>
        </w:rPr>
        <w:t xml:space="preserve"> </w:t>
      </w:r>
      <w:r>
        <w:rPr>
          <w:rFonts w:ascii="Helvetica Condensed"/>
          <w:color w:val="6D6E71"/>
          <w:sz w:val="20"/>
        </w:rPr>
        <w:t>Attachment</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55"/>
        </w:numPr>
        <w:tabs>
          <w:tab w:val="left" w:pos="460"/>
        </w:tabs>
        <w:spacing w:line="247" w:lineRule="auto"/>
        <w:ind w:right="309"/>
        <w:rPr>
          <w:rFonts w:ascii="Helvetica Condensed" w:eastAsia="Helvetica Condensed" w:hAnsi="Helvetica Condensed" w:cs="Helvetica Condensed"/>
        </w:rPr>
      </w:pPr>
      <w:r>
        <w:pict>
          <v:group id="_x0000_s4040" style="position:absolute;left:0;text-align:left;margin-left:296.25pt;margin-top:14.9pt;width:.75pt;height:594.05pt;z-index:18304;mso-position-horizontal-relative:page" coordorigin="5925,298" coordsize="15,11881">
            <v:group id="_x0000_s4045" style="position:absolute;left:5933;top:350;width:2;height:11799" coordorigin="5933,350" coordsize="2,11799">
              <v:shape id="_x0000_s4046" style="position:absolute;left:5933;top:350;width:2;height:11799" coordorigin="5933,350" coordsize="0,11799" path="m5933,350r,11798e" filled="f" strokecolor="#6d6e71">
                <v:stroke dashstyle="dash"/>
                <v:path arrowok="t"/>
              </v:shape>
            </v:group>
            <v:group id="_x0000_s4043" style="position:absolute;left:5933;top:305;width:2;height:2" coordorigin="5933,305" coordsize="2,2">
              <v:shape id="_x0000_s4044" style="position:absolute;left:5933;top:305;width:2;height:2" coordorigin="5933,305" coordsize="0,0" path="m5933,305r,e" filled="f" strokecolor="#6d6e71">
                <v:path arrowok="t"/>
              </v:shape>
            </v:group>
            <v:group id="_x0000_s4041" style="position:absolute;left:5933;top:12171;width:2;height:2" coordorigin="5933,12171" coordsize="2,2">
              <v:shape id="_x0000_s4042" style="position:absolute;left:5933;top:12171;width:2;height:2" coordorigin="5933,12171" coordsize="0,0" path="m5933,12171r,e" filled="f" strokecolor="#6d6e71">
                <v:path arrowok="t"/>
              </v:shape>
            </v:group>
            <w10:wrap anchorx="page"/>
          </v:group>
        </w:pict>
      </w:r>
      <w:r>
        <w:rPr>
          <w:rFonts w:ascii="Helvetica Condensed" w:eastAsia="Helvetica Condensed" w:hAnsi="Helvetica Condensed" w:cs="Helvetica Condensed"/>
          <w:color w:val="231F20"/>
        </w:rPr>
        <w:t>Remove the standard 2” lens. Notice that the 2” lens incorporates the crash bar and the Air Assist tube.</w:t>
      </w:r>
    </w:p>
    <w:p w:rsidR="0041439D" w:rsidRDefault="0041439D">
      <w:pPr>
        <w:spacing w:before="5"/>
        <w:rPr>
          <w:rFonts w:ascii="Helvetica Condensed" w:eastAsia="Helvetica Condensed" w:hAnsi="Helvetica Condensed" w:cs="Helvetica Condensed"/>
          <w:sz w:val="19"/>
          <w:szCs w:val="19"/>
        </w:rPr>
      </w:pPr>
    </w:p>
    <w:p w:rsidR="0041439D" w:rsidRDefault="001E7814">
      <w:pPr>
        <w:ind w:left="237"/>
        <w:rPr>
          <w:rFonts w:ascii="Helvetica Condensed" w:eastAsia="Helvetica Condensed" w:hAnsi="Helvetica Condensed" w:cs="Helvetica Condensed"/>
          <w:sz w:val="20"/>
          <w:szCs w:val="20"/>
        </w:rPr>
      </w:pPr>
      <w:r>
        <w:rPr>
          <w:rFonts w:ascii="Helvetica Condensed"/>
          <w:noProof/>
          <w:sz w:val="20"/>
        </w:rPr>
        <w:drawing>
          <wp:inline distT="0" distB="0" distL="0" distR="0">
            <wp:extent cx="1525951" cy="1139190"/>
            <wp:effectExtent l="0" t="0" r="0" b="0"/>
            <wp:docPr id="85"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294.jpeg"/>
                    <pic:cNvPicPr/>
                  </pic:nvPicPr>
                  <pic:blipFill>
                    <a:blip r:embed="rId346" cstate="print"/>
                    <a:stretch>
                      <a:fillRect/>
                    </a:stretch>
                  </pic:blipFill>
                  <pic:spPr>
                    <a:xfrm>
                      <a:off x="0" y="0"/>
                      <a:ext cx="1525951" cy="1139190"/>
                    </a:xfrm>
                    <a:prstGeom prst="rect">
                      <a:avLst/>
                    </a:prstGeom>
                  </pic:spPr>
                </pic:pic>
              </a:graphicData>
            </a:graphic>
          </wp:inline>
        </w:drawing>
      </w:r>
      <w:r>
        <w:rPr>
          <w:rFonts w:ascii="Times New Roman"/>
          <w:spacing w:val="22"/>
          <w:sz w:val="20"/>
        </w:rPr>
        <w:t xml:space="preserve"> </w:t>
      </w:r>
      <w:r>
        <w:rPr>
          <w:rFonts w:ascii="Helvetica Condensed"/>
          <w:noProof/>
          <w:spacing w:val="22"/>
          <w:sz w:val="20"/>
        </w:rPr>
        <w:drawing>
          <wp:inline distT="0" distB="0" distL="0" distR="0">
            <wp:extent cx="1343869" cy="1143000"/>
            <wp:effectExtent l="0" t="0" r="0" b="0"/>
            <wp:docPr id="8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295.jpeg"/>
                    <pic:cNvPicPr/>
                  </pic:nvPicPr>
                  <pic:blipFill>
                    <a:blip r:embed="rId347" cstate="print"/>
                    <a:stretch>
                      <a:fillRect/>
                    </a:stretch>
                  </pic:blipFill>
                  <pic:spPr>
                    <a:xfrm>
                      <a:off x="0" y="0"/>
                      <a:ext cx="1343869" cy="1143000"/>
                    </a:xfrm>
                    <a:prstGeom prst="rect">
                      <a:avLst/>
                    </a:prstGeom>
                  </pic:spPr>
                </pic:pic>
              </a:graphicData>
            </a:graphic>
          </wp:inline>
        </w:drawing>
      </w:r>
    </w:p>
    <w:p w:rsidR="0041439D" w:rsidRDefault="0041439D">
      <w:pPr>
        <w:spacing w:before="7"/>
        <w:rPr>
          <w:rFonts w:ascii="Helvetica Condensed" w:eastAsia="Helvetica Condensed" w:hAnsi="Helvetica Condensed" w:cs="Helvetica Condensed"/>
          <w:sz w:val="29"/>
          <w:szCs w:val="29"/>
        </w:rPr>
      </w:pPr>
    </w:p>
    <w:p w:rsidR="0041439D" w:rsidRDefault="001E7814">
      <w:pPr>
        <w:pStyle w:val="ListParagraph"/>
        <w:numPr>
          <w:ilvl w:val="0"/>
          <w:numId w:val="55"/>
        </w:numPr>
        <w:tabs>
          <w:tab w:val="left" w:pos="460"/>
        </w:tabs>
        <w:spacing w:line="247" w:lineRule="auto"/>
        <w:ind w:right="229"/>
        <w:rPr>
          <w:rFonts w:ascii="Helvetica Condensed" w:eastAsia="Helvetica Condensed" w:hAnsi="Helvetica Condensed" w:cs="Helvetica Condensed"/>
        </w:rPr>
      </w:pPr>
      <w:r>
        <w:rPr>
          <w:rFonts w:ascii="Helvetica Condensed" w:eastAsia="Helvetica Condensed" w:hAnsi="Helvetica Condensed" w:cs="Helvetica Condensed"/>
          <w:color w:val="231F20"/>
        </w:rPr>
        <w:t>Install the 3” lens. Notice that the 3” lens does not include the Crash Bar or Air Assist tube.</w:t>
      </w:r>
    </w:p>
    <w:p w:rsidR="0041439D" w:rsidRDefault="0041439D">
      <w:pPr>
        <w:spacing w:before="6"/>
        <w:rPr>
          <w:rFonts w:ascii="Helvetica Condensed" w:eastAsia="Helvetica Condensed" w:hAnsi="Helvetica Condensed" w:cs="Helvetica Condensed"/>
        </w:rPr>
      </w:pPr>
    </w:p>
    <w:p w:rsidR="0041439D" w:rsidRDefault="001E7814">
      <w:pPr>
        <w:pStyle w:val="Heading5"/>
        <w:rPr>
          <w:b w:val="0"/>
          <w:bCs w:val="0"/>
        </w:rPr>
      </w:pPr>
      <w:r>
        <w:rPr>
          <w:color w:val="231F20"/>
        </w:rPr>
        <w:t xml:space="preserve">Lower </w:t>
      </w:r>
      <w:r>
        <w:rPr>
          <w:color w:val="231F20"/>
          <w:spacing w:val="-4"/>
        </w:rPr>
        <w:t xml:space="preserve">Table </w:t>
      </w:r>
      <w:r>
        <w:rPr>
          <w:color w:val="231F20"/>
        </w:rPr>
        <w:t xml:space="preserve">and </w:t>
      </w:r>
      <w:r>
        <w:rPr>
          <w:color w:val="231F20"/>
          <w:spacing w:val="-5"/>
        </w:rPr>
        <w:t xml:space="preserve">Turn </w:t>
      </w:r>
      <w:proofErr w:type="gramStart"/>
      <w:r>
        <w:rPr>
          <w:color w:val="231F20"/>
        </w:rPr>
        <w:t>Off</w:t>
      </w:r>
      <w:proofErr w:type="gramEnd"/>
      <w:r>
        <w:rPr>
          <w:color w:val="231F20"/>
          <w:spacing w:val="15"/>
        </w:rPr>
        <w:t xml:space="preserve"> </w:t>
      </w:r>
      <w:r>
        <w:rPr>
          <w:color w:val="231F20"/>
        </w:rPr>
        <w:t>Power</w:t>
      </w:r>
    </w:p>
    <w:p w:rsidR="0041439D" w:rsidRDefault="001E7814">
      <w:pPr>
        <w:pStyle w:val="ListParagraph"/>
        <w:numPr>
          <w:ilvl w:val="0"/>
          <w:numId w:val="54"/>
        </w:numPr>
        <w:tabs>
          <w:tab w:val="left" w:pos="460"/>
        </w:tabs>
        <w:spacing w:before="177"/>
        <w:rPr>
          <w:rFonts w:ascii="Helvetica Condensed" w:eastAsia="Helvetica Condensed" w:hAnsi="Helvetica Condensed" w:cs="Helvetica Condensed"/>
        </w:rPr>
      </w:pPr>
      <w:r>
        <w:rPr>
          <w:rFonts w:ascii="Helvetica Condensed"/>
          <w:color w:val="231F20"/>
        </w:rPr>
        <w:t>Lower the engraving table to its lowest point.</w:t>
      </w:r>
    </w:p>
    <w:p w:rsidR="0041439D" w:rsidRDefault="001E7814">
      <w:pPr>
        <w:pStyle w:val="ListParagraph"/>
        <w:numPr>
          <w:ilvl w:val="0"/>
          <w:numId w:val="54"/>
        </w:numPr>
        <w:tabs>
          <w:tab w:val="left" w:pos="460"/>
        </w:tabs>
        <w:spacing w:before="177"/>
        <w:rPr>
          <w:rFonts w:ascii="Helvetica Condensed" w:eastAsia="Helvetica Condensed" w:hAnsi="Helvetica Condensed" w:cs="Helvetica Condensed"/>
        </w:rPr>
      </w:pPr>
      <w:r>
        <w:rPr>
          <w:rFonts w:ascii="Helvetica Condensed"/>
          <w:color w:val="231F20"/>
          <w:spacing w:val="-5"/>
        </w:rPr>
        <w:t xml:space="preserve">Turn </w:t>
      </w:r>
      <w:r>
        <w:rPr>
          <w:rFonts w:ascii="Helvetica Condensed"/>
          <w:color w:val="231F20"/>
        </w:rPr>
        <w:t>off power to the</w:t>
      </w:r>
      <w:r>
        <w:rPr>
          <w:rFonts w:ascii="Helvetica Condensed"/>
          <w:color w:val="231F20"/>
          <w:spacing w:val="8"/>
        </w:rPr>
        <w:t xml:space="preserve"> </w:t>
      </w:r>
      <w:r>
        <w:rPr>
          <w:rFonts w:ascii="Helvetica Condensed"/>
          <w:color w:val="231F20"/>
        </w:rPr>
        <w:t>Fusion.</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117"/>
        <w:jc w:val="both"/>
      </w:pPr>
      <w:r>
        <w:rPr>
          <w:b/>
          <w:color w:val="231F20"/>
        </w:rPr>
        <w:t xml:space="preserve">Important! </w:t>
      </w:r>
      <w:r>
        <w:rPr>
          <w:color w:val="231F20"/>
        </w:rPr>
        <w:t>It is important that you power down the machine before inserting the rotary connector at the table.</w:t>
      </w:r>
      <w:r>
        <w:rPr>
          <w:color w:val="231F20"/>
          <w:spacing w:val="37"/>
        </w:rPr>
        <w:t xml:space="preserve"> </w:t>
      </w:r>
      <w:r>
        <w:rPr>
          <w:color w:val="231F20"/>
        </w:rPr>
        <w:t>The</w:t>
      </w:r>
      <w:r>
        <w:rPr>
          <w:color w:val="231F20"/>
          <w:spacing w:val="37"/>
        </w:rPr>
        <w:t xml:space="preserve"> </w:t>
      </w:r>
      <w:r>
        <w:rPr>
          <w:color w:val="231F20"/>
        </w:rPr>
        <w:t>Fusion</w:t>
      </w:r>
      <w:r>
        <w:rPr>
          <w:color w:val="231F20"/>
          <w:spacing w:val="37"/>
        </w:rPr>
        <w:t xml:space="preserve"> </w:t>
      </w:r>
      <w:r>
        <w:rPr>
          <w:color w:val="231F20"/>
        </w:rPr>
        <w:t>laser</w:t>
      </w:r>
      <w:r>
        <w:rPr>
          <w:color w:val="231F20"/>
          <w:spacing w:val="37"/>
        </w:rPr>
        <w:t xml:space="preserve"> </w:t>
      </w:r>
      <w:r>
        <w:rPr>
          <w:color w:val="231F20"/>
        </w:rPr>
        <w:t>system</w:t>
      </w:r>
      <w:r>
        <w:rPr>
          <w:color w:val="231F20"/>
          <w:spacing w:val="37"/>
        </w:rPr>
        <w:t xml:space="preserve"> </w:t>
      </w:r>
      <w:r>
        <w:rPr>
          <w:color w:val="231F20"/>
        </w:rPr>
        <w:t>will</w:t>
      </w:r>
      <w:r>
        <w:rPr>
          <w:color w:val="231F20"/>
          <w:spacing w:val="37"/>
        </w:rPr>
        <w:t xml:space="preserve"> </w:t>
      </w:r>
      <w:r>
        <w:rPr>
          <w:color w:val="231F20"/>
        </w:rPr>
        <w:t>not</w:t>
      </w:r>
      <w:r>
        <w:rPr>
          <w:color w:val="231F20"/>
          <w:spacing w:val="37"/>
        </w:rPr>
        <w:t xml:space="preserve"> </w:t>
      </w:r>
      <w:r>
        <w:rPr>
          <w:color w:val="231F20"/>
        </w:rPr>
        <w:t>recognize</w:t>
      </w:r>
      <w:r>
        <w:rPr>
          <w:color w:val="231F20"/>
          <w:spacing w:val="37"/>
        </w:rPr>
        <w:t xml:space="preserve"> </w:t>
      </w:r>
      <w:r>
        <w:rPr>
          <w:color w:val="231F20"/>
        </w:rPr>
        <w:t>the</w:t>
      </w:r>
    </w:p>
    <w:p w:rsidR="0041439D" w:rsidRDefault="0041439D">
      <w:pPr>
        <w:spacing w:before="8"/>
        <w:rPr>
          <w:rFonts w:ascii="Helvetica Condensed" w:eastAsia="Helvetica Condensed" w:hAnsi="Helvetica Condensed" w:cs="Helvetica Condensed"/>
          <w:sz w:val="14"/>
          <w:szCs w:val="14"/>
        </w:rPr>
      </w:pPr>
    </w:p>
    <w:p w:rsidR="0041439D" w:rsidRDefault="001E7814">
      <w:pPr>
        <w:ind w:left="114"/>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951988" cy="1802892"/>
            <wp:effectExtent l="0" t="0" r="0" b="0"/>
            <wp:docPr id="89"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296.jpeg"/>
                    <pic:cNvPicPr/>
                  </pic:nvPicPr>
                  <pic:blipFill>
                    <a:blip r:embed="rId348" cstate="print"/>
                    <a:stretch>
                      <a:fillRect/>
                    </a:stretch>
                  </pic:blipFill>
                  <pic:spPr>
                    <a:xfrm>
                      <a:off x="0" y="0"/>
                      <a:ext cx="2951988" cy="1802892"/>
                    </a:xfrm>
                    <a:prstGeom prst="rect">
                      <a:avLst/>
                    </a:prstGeom>
                  </pic:spPr>
                </pic:pic>
              </a:graphicData>
            </a:graphic>
          </wp:inline>
        </w:drawing>
      </w:r>
    </w:p>
    <w:p w:rsidR="0041439D" w:rsidRDefault="0041439D">
      <w:pPr>
        <w:spacing w:before="3"/>
        <w:rPr>
          <w:rFonts w:ascii="Helvetica Condensed" w:eastAsia="Helvetica Condensed" w:hAnsi="Helvetica Condensed" w:cs="Helvetica Condensed"/>
          <w:sz w:val="27"/>
          <w:szCs w:val="27"/>
        </w:rPr>
      </w:pPr>
    </w:p>
    <w:p w:rsidR="0041439D" w:rsidRDefault="001E7814">
      <w:pPr>
        <w:pStyle w:val="BodyText"/>
        <w:spacing w:line="247" w:lineRule="auto"/>
        <w:ind w:right="117"/>
        <w:jc w:val="both"/>
      </w:pPr>
      <w:r>
        <w:rPr>
          <w:color w:val="231F20"/>
        </w:rPr>
        <w:t>Rotary Attachment until the system is rebooted and</w:t>
      </w:r>
      <w:r>
        <w:rPr>
          <w:color w:val="231F20"/>
          <w:spacing w:val="-13"/>
        </w:rPr>
        <w:t xml:space="preserve"> </w:t>
      </w:r>
      <w:r>
        <w:rPr>
          <w:color w:val="231F20"/>
        </w:rPr>
        <w:t>you could damage the electronics if the rotary is installed while the laser system is powered on.</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54"/>
        </w:numPr>
        <w:tabs>
          <w:tab w:val="left" w:pos="460"/>
        </w:tabs>
        <w:spacing w:before="176" w:line="247" w:lineRule="auto"/>
        <w:ind w:right="521"/>
        <w:rPr>
          <w:rFonts w:ascii="Helvetica Condensed" w:eastAsia="Helvetica Condensed" w:hAnsi="Helvetica Condensed" w:cs="Helvetica Condensed"/>
        </w:rPr>
      </w:pPr>
      <w:r>
        <w:rPr>
          <w:rFonts w:ascii="Helvetica Condensed"/>
          <w:color w:val="231F20"/>
        </w:rPr>
        <w:t xml:space="preserve">With the Fusion powered off, place the Rotary Attachment so that the baseplate butts up tight against the </w:t>
      </w:r>
      <w:r>
        <w:rPr>
          <w:rFonts w:ascii="Helvetica Condensed"/>
          <w:color w:val="231F20"/>
        </w:rPr>
        <w:t>left-side and upper rulers.</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4916" w:space="709"/>
            <w:col w:w="5035"/>
          </w:cols>
        </w:sectPr>
      </w:pPr>
    </w:p>
    <w:bookmarkStart w:id="192" w:name="_bookmark113"/>
    <w:bookmarkEnd w:id="192"/>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030" style="width:522pt;height:37.6pt;mso-position-horizontal-relative:char;mso-position-vertical-relative:line" coordsize="10440,752">
            <v:group id="_x0000_s4038" style="position:absolute;left:10;top:10;width:10420;height:661" coordorigin="10,10" coordsize="10420,661">
              <v:shape id="_x0000_s4039" style="position:absolute;left:10;top:10;width:10420;height:661" coordorigin="10,10" coordsize="10420,661" path="m10430,10l293,10,189,11r-76,6l32,63,11,189,10,293r,377l10147,670r104,-1l10327,664r81,-47l10429,492r1,-105l10430,10xe" fillcolor="#d1d3d4" stroked="f">
                <v:path arrowok="t"/>
              </v:shape>
            </v:group>
            <v:group id="_x0000_s4036" style="position:absolute;left:10;top:10;width:10420;height:661" coordorigin="10,10" coordsize="10420,661">
              <v:shape id="_x0000_s4037" style="position:absolute;left:10;top:10;width:10420;height:661" coordorigin="10,10" coordsize="10420,661" path="m293,10l189,11r-76,6l32,63,11,189,10,293r,377l10147,670r104,-1l10327,664r81,-47l10429,492r1,-105l10430,10,293,10xe" filled="f" strokecolor="#a7a9ac" strokeweight="1pt">
                <v:path arrowok="t"/>
              </v:shape>
            </v:group>
            <v:group id="_x0000_s4034" style="position:absolute;left:6261;top:619;width:3968;height:122" coordorigin="6261,619" coordsize="3968,122">
              <v:shape id="_x0000_s4035" style="position:absolute;left:6261;top:619;width:3968;height:122" coordorigin="6261,619" coordsize="3968,122" path="m6261,619r,122l10229,741r,-122l6261,619xe" fillcolor="#008bcf" stroked="f">
                <v:path arrowok="t"/>
              </v:shape>
            </v:group>
            <v:group id="_x0000_s4031" style="position:absolute;left:6261;top:619;width:3968;height:122" coordorigin="6261,619" coordsize="3968,122">
              <v:shape id="_x0000_s4033" style="position:absolute;left:6261;top:619;width:3968;height:122" coordorigin="6261,619" coordsize="3968,122" path="m6261,619r,122l10229,741r,-122l6261,619xe" filled="f" strokecolor="#a7a9ac" strokeweight="1pt">
                <v:path arrowok="t"/>
              </v:shape>
              <v:shape id="_x0000_s4032" type="#_x0000_t202" style="position:absolute;width:10440;height:752" filled="f" stroked="f">
                <v:textbox inset="0,0,0,0">
                  <w:txbxContent>
                    <w:p w:rsidR="0041439D" w:rsidRDefault="001E7814">
                      <w:pPr>
                        <w:spacing w:before="84"/>
                        <w:ind w:left="475"/>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3-Jaw Chuck Rotary</w:t>
      </w:r>
      <w:r>
        <w:rPr>
          <w:rFonts w:ascii="Helvetica Condensed"/>
          <w:color w:val="6D6E71"/>
          <w:spacing w:val="3"/>
          <w:sz w:val="20"/>
        </w:rPr>
        <w:t xml:space="preserve"> </w:t>
      </w:r>
      <w:r>
        <w:rPr>
          <w:rFonts w:ascii="Helvetica Condensed"/>
          <w:color w:val="6D6E71"/>
          <w:sz w:val="20"/>
        </w:rPr>
        <w:t>Attachment</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820" w:left="980" w:header="0" w:footer="633" w:gutter="0"/>
          <w:cols w:space="720"/>
        </w:sectPr>
      </w:pPr>
    </w:p>
    <w:p w:rsidR="0041439D" w:rsidRDefault="001E7814">
      <w:pPr>
        <w:pStyle w:val="ListParagraph"/>
        <w:numPr>
          <w:ilvl w:val="0"/>
          <w:numId w:val="54"/>
        </w:numPr>
        <w:tabs>
          <w:tab w:val="left" w:pos="460"/>
        </w:tabs>
        <w:spacing w:before="58" w:line="247" w:lineRule="auto"/>
        <w:ind w:right="146"/>
        <w:rPr>
          <w:rFonts w:ascii="Helvetica Condensed" w:eastAsia="Helvetica Condensed" w:hAnsi="Helvetica Condensed" w:cs="Helvetica Condensed"/>
        </w:rPr>
      </w:pPr>
      <w:r>
        <w:rPr>
          <w:rFonts w:ascii="Helvetica Condensed"/>
          <w:color w:val="231F20"/>
        </w:rPr>
        <w:lastRenderedPageBreak/>
        <w:t>Insert both connectors into the receptacles on the right side of the machine.</w:t>
      </w:r>
    </w:p>
    <w:p w:rsidR="0041439D" w:rsidRDefault="0041439D">
      <w:pPr>
        <w:spacing w:before="12"/>
        <w:rPr>
          <w:rFonts w:ascii="Helvetica Condensed" w:eastAsia="Helvetica Condensed" w:hAnsi="Helvetica Condensed" w:cs="Helvetica Condensed"/>
          <w:sz w:val="4"/>
          <w:szCs w:val="4"/>
        </w:rPr>
      </w:pPr>
    </w:p>
    <w:p w:rsidR="0041439D" w:rsidRDefault="001E7814">
      <w:pPr>
        <w:ind w:left="50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026" style="width:205.45pt;height:131.55pt;mso-position-horizontal-relative:char;mso-position-vertical-relative:line" coordsize="4109,2631">
            <v:shape id="_x0000_s4029" type="#_x0000_t75" style="position:absolute;width:4109;height:2630">
              <v:imagedata r:id="rId349" o:title=""/>
            </v:shape>
            <v:group id="_x0000_s4027" style="position:absolute;left:2293;top:797;width:692;height:692" coordorigin="2293,797" coordsize="692,692">
              <v:shape id="_x0000_s4028" style="position:absolute;left:2293;top:797;width:692;height:692" coordorigin="2293,797" coordsize="692,692" path="m2463,797r-98,3l2314,819r-19,50l2293,968r,351l2295,1417r19,51l2365,1486r98,3l2814,1489r99,-3l2963,1468r19,-51l2984,1319r,-351l2982,869r-19,-50l2913,800r-99,-3l2463,797xe" filled="f" strokecolor="#ee2a24" strokeweight="2pt">
                <v:path arrowok="t"/>
              </v:shape>
            </v:group>
            <w10:wrap type="none"/>
            <w10:anchorlock/>
          </v:group>
        </w:pict>
      </w:r>
    </w:p>
    <w:p w:rsidR="0041439D" w:rsidRDefault="0041439D">
      <w:pPr>
        <w:spacing w:before="7"/>
        <w:rPr>
          <w:rFonts w:ascii="Helvetica Condensed" w:eastAsia="Helvetica Condensed" w:hAnsi="Helvetica Condensed" w:cs="Helvetica Condensed"/>
          <w:sz w:val="21"/>
          <w:szCs w:val="21"/>
        </w:rPr>
      </w:pPr>
    </w:p>
    <w:p w:rsidR="0041439D" w:rsidRDefault="001E7814">
      <w:pPr>
        <w:pStyle w:val="ListParagraph"/>
        <w:numPr>
          <w:ilvl w:val="0"/>
          <w:numId w:val="54"/>
        </w:numPr>
        <w:tabs>
          <w:tab w:val="left" w:pos="460"/>
        </w:tabs>
        <w:spacing w:line="247" w:lineRule="auto"/>
        <w:ind w:right="111"/>
        <w:rPr>
          <w:rFonts w:ascii="Helvetica Condensed" w:eastAsia="Helvetica Condensed" w:hAnsi="Helvetica Condensed" w:cs="Helvetica Condensed"/>
        </w:rPr>
      </w:pPr>
      <w:r>
        <w:rPr>
          <w:rFonts w:ascii="Helvetica Condensed"/>
          <w:color w:val="231F20"/>
        </w:rPr>
        <w:t>Once the Rotary Attachment is plugged in you can power on the Fusion.</w:t>
      </w:r>
    </w:p>
    <w:p w:rsidR="0041439D" w:rsidRDefault="001E7814">
      <w:pPr>
        <w:pStyle w:val="ListParagraph"/>
        <w:numPr>
          <w:ilvl w:val="0"/>
          <w:numId w:val="54"/>
        </w:numPr>
        <w:tabs>
          <w:tab w:val="left" w:pos="460"/>
        </w:tabs>
        <w:spacing w:before="169" w:line="247" w:lineRule="auto"/>
        <w:ind w:right="136"/>
        <w:rPr>
          <w:rFonts w:ascii="Helvetica Condensed" w:eastAsia="Helvetica Condensed" w:hAnsi="Helvetica Condensed" w:cs="Helvetica Condensed"/>
        </w:rPr>
      </w:pPr>
      <w:r>
        <w:rPr>
          <w:rFonts w:ascii="Helvetica Condensed"/>
          <w:color w:val="231F20"/>
        </w:rPr>
        <w:t>When the Fusion powers on with the Rotary Attachment installed, the carriage moves to the Rotary Home Position, which is directly above the 3-Jaw Chu</w:t>
      </w:r>
      <w:r>
        <w:rPr>
          <w:rFonts w:ascii="Helvetica Condensed"/>
          <w:color w:val="231F20"/>
        </w:rPr>
        <w:t>ck.</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spacing w:line="254" w:lineRule="auto"/>
        <w:ind w:right="394"/>
        <w:rPr>
          <w:b w:val="0"/>
          <w:bCs w:val="0"/>
        </w:rPr>
      </w:pPr>
      <w:r>
        <w:rPr>
          <w:color w:val="231F20"/>
        </w:rPr>
        <w:t>Initial Setup (Setting Home - First Time Use</w:t>
      </w:r>
      <w:r>
        <w:rPr>
          <w:color w:val="231F20"/>
          <w:spacing w:val="-6"/>
        </w:rPr>
        <w:t xml:space="preserve"> </w:t>
      </w:r>
      <w:r>
        <w:rPr>
          <w:color w:val="231F20"/>
        </w:rPr>
        <w:t>Only)</w:t>
      </w:r>
    </w:p>
    <w:p w:rsidR="0041439D" w:rsidRDefault="001E7814">
      <w:pPr>
        <w:pStyle w:val="BodyText"/>
        <w:spacing w:before="228" w:line="247" w:lineRule="auto"/>
        <w:jc w:val="both"/>
      </w:pPr>
      <w:r>
        <w:rPr>
          <w:color w:val="231F20"/>
        </w:rPr>
        <w:t>New installations may need to establish the Rotary Home Position. The following instructions show how to set a Home Position for the 3-Jaw Rotary Attachment. For most users this is not necessary because they set a new Home Position for every rotary job the</w:t>
      </w:r>
      <w:r>
        <w:rPr>
          <w:color w:val="231F20"/>
        </w:rPr>
        <w:t>y run using the</w:t>
      </w:r>
      <w:r>
        <w:rPr>
          <w:color w:val="231F20"/>
          <w:spacing w:val="-13"/>
        </w:rPr>
        <w:t xml:space="preserve"> </w:t>
      </w:r>
      <w:r>
        <w:rPr>
          <w:color w:val="231F20"/>
        </w:rPr>
        <w:t>Center-Center</w:t>
      </w:r>
      <w:r>
        <w:rPr>
          <w:color w:val="231F20"/>
          <w:spacing w:val="-13"/>
        </w:rPr>
        <w:t xml:space="preserve"> </w:t>
      </w:r>
      <w:r>
        <w:rPr>
          <w:color w:val="231F20"/>
        </w:rPr>
        <w:t>engraving</w:t>
      </w:r>
      <w:r>
        <w:rPr>
          <w:color w:val="231F20"/>
          <w:spacing w:val="-13"/>
        </w:rPr>
        <w:t xml:space="preserve"> </w:t>
      </w:r>
      <w:r>
        <w:rPr>
          <w:color w:val="231F20"/>
        </w:rPr>
        <w:t>feature</w:t>
      </w:r>
      <w:r>
        <w:rPr>
          <w:color w:val="231F20"/>
          <w:spacing w:val="-13"/>
        </w:rPr>
        <w:t xml:space="preserve"> </w:t>
      </w:r>
      <w:r>
        <w:rPr>
          <w:color w:val="231F20"/>
        </w:rPr>
        <w:t>in</w:t>
      </w:r>
      <w:r>
        <w:rPr>
          <w:color w:val="231F20"/>
          <w:spacing w:val="-13"/>
        </w:rPr>
        <w:t xml:space="preserve"> </w:t>
      </w:r>
      <w:r>
        <w:rPr>
          <w:color w:val="231F20"/>
        </w:rPr>
        <w:t>the</w:t>
      </w:r>
      <w:r>
        <w:rPr>
          <w:color w:val="231F20"/>
          <w:spacing w:val="-13"/>
        </w:rPr>
        <w:t xml:space="preserve"> </w:t>
      </w:r>
      <w:r>
        <w:rPr>
          <w:color w:val="231F20"/>
          <w:spacing w:val="-3"/>
        </w:rPr>
        <w:t>driver.</w:t>
      </w:r>
      <w:r>
        <w:rPr>
          <w:color w:val="231F20"/>
          <w:spacing w:val="-13"/>
        </w:rPr>
        <w:t xml:space="preserve"> </w:t>
      </w:r>
      <w:r>
        <w:rPr>
          <w:color w:val="231F20"/>
        </w:rPr>
        <w:t>Center- Center</w:t>
      </w:r>
      <w:r>
        <w:rPr>
          <w:color w:val="231F20"/>
          <w:spacing w:val="-6"/>
        </w:rPr>
        <w:t xml:space="preserve"> </w:t>
      </w:r>
      <w:r>
        <w:rPr>
          <w:color w:val="231F20"/>
        </w:rPr>
        <w:t>engraving</w:t>
      </w:r>
      <w:r>
        <w:rPr>
          <w:color w:val="231F20"/>
          <w:spacing w:val="-6"/>
        </w:rPr>
        <w:t xml:space="preserve"> </w:t>
      </w:r>
      <w:r>
        <w:rPr>
          <w:color w:val="231F20"/>
        </w:rPr>
        <w:t>is</w:t>
      </w:r>
      <w:r>
        <w:rPr>
          <w:color w:val="231F20"/>
          <w:spacing w:val="-6"/>
        </w:rPr>
        <w:t xml:space="preserve"> </w:t>
      </w:r>
      <w:r>
        <w:rPr>
          <w:color w:val="231F20"/>
        </w:rPr>
        <w:t>explained</w:t>
      </w:r>
      <w:r>
        <w:rPr>
          <w:color w:val="231F20"/>
          <w:spacing w:val="-6"/>
        </w:rPr>
        <w:t xml:space="preserve"> </w:t>
      </w:r>
      <w:r>
        <w:rPr>
          <w:color w:val="231F20"/>
        </w:rPr>
        <w:t>later</w:t>
      </w:r>
      <w:r>
        <w:rPr>
          <w:color w:val="231F20"/>
          <w:spacing w:val="-6"/>
        </w:rPr>
        <w:t xml:space="preserve"> </w:t>
      </w:r>
      <w:r>
        <w:rPr>
          <w:color w:val="231F20"/>
        </w:rPr>
        <w:t>in</w:t>
      </w:r>
      <w:r>
        <w:rPr>
          <w:color w:val="231F20"/>
          <w:spacing w:val="-6"/>
        </w:rPr>
        <w:t xml:space="preserve"> </w:t>
      </w:r>
      <w:r>
        <w:rPr>
          <w:color w:val="231F20"/>
        </w:rPr>
        <w:t>these</w:t>
      </w:r>
      <w:r>
        <w:rPr>
          <w:color w:val="231F20"/>
          <w:spacing w:val="-6"/>
        </w:rPr>
        <w:t xml:space="preserve"> </w:t>
      </w:r>
      <w:r>
        <w:rPr>
          <w:color w:val="231F20"/>
        </w:rPr>
        <w:t>instructions. The concept of why Center-Center is used is hard to explain, but rest assured that it will become obvious on your very first 3</w:t>
      </w:r>
      <w:r>
        <w:rPr>
          <w:color w:val="231F20"/>
        </w:rPr>
        <w:t>-Jaw Chuck Rotary</w:t>
      </w:r>
      <w:r>
        <w:rPr>
          <w:color w:val="231F20"/>
          <w:spacing w:val="5"/>
        </w:rPr>
        <w:t xml:space="preserve"> </w:t>
      </w:r>
      <w:r>
        <w:rPr>
          <w:color w:val="231F20"/>
        </w:rPr>
        <w:t>job.</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color w:val="231F20"/>
        </w:rPr>
        <w:t>Install the rotary and power on the system. The system will go through its standard power up</w:t>
      </w:r>
      <w:r>
        <w:rPr>
          <w:color w:val="231F20"/>
          <w:spacing w:val="11"/>
        </w:rPr>
        <w:t xml:space="preserve"> </w:t>
      </w:r>
      <w:r>
        <w:rPr>
          <w:color w:val="231F20"/>
        </w:rPr>
        <w:t>sequence.</w:t>
      </w:r>
      <w:r>
        <w:rPr>
          <w:color w:val="231F20"/>
          <w:spacing w:val="33"/>
        </w:rPr>
        <w:t xml:space="preserve"> </w:t>
      </w:r>
      <w:r>
        <w:rPr>
          <w:color w:val="231F20"/>
        </w:rPr>
        <w:t>The carriage</w:t>
      </w:r>
      <w:r>
        <w:rPr>
          <w:color w:val="231F20"/>
          <w:spacing w:val="-8"/>
        </w:rPr>
        <w:t xml:space="preserve"> </w:t>
      </w:r>
      <w:r>
        <w:rPr>
          <w:color w:val="231F20"/>
        </w:rPr>
        <w:t>will</w:t>
      </w:r>
      <w:r>
        <w:rPr>
          <w:color w:val="231F20"/>
          <w:spacing w:val="-8"/>
        </w:rPr>
        <w:t xml:space="preserve"> </w:t>
      </w:r>
      <w:r>
        <w:rPr>
          <w:color w:val="231F20"/>
        </w:rPr>
        <w:t>come</w:t>
      </w:r>
      <w:r>
        <w:rPr>
          <w:color w:val="231F20"/>
          <w:spacing w:val="-8"/>
        </w:rPr>
        <w:t xml:space="preserve"> </w:t>
      </w:r>
      <w:r>
        <w:rPr>
          <w:color w:val="231F20"/>
        </w:rPr>
        <w:t>to</w:t>
      </w:r>
      <w:r>
        <w:rPr>
          <w:color w:val="231F20"/>
          <w:spacing w:val="-8"/>
        </w:rPr>
        <w:t xml:space="preserve"> </w:t>
      </w:r>
      <w:r>
        <w:rPr>
          <w:color w:val="231F20"/>
        </w:rPr>
        <w:t>rest</w:t>
      </w:r>
      <w:r>
        <w:rPr>
          <w:color w:val="231F20"/>
          <w:spacing w:val="-8"/>
        </w:rPr>
        <w:t xml:space="preserve"> </w:t>
      </w:r>
      <w:r>
        <w:rPr>
          <w:color w:val="231F20"/>
        </w:rPr>
        <w:t>directly</w:t>
      </w:r>
      <w:r>
        <w:rPr>
          <w:color w:val="231F20"/>
          <w:spacing w:val="-8"/>
        </w:rPr>
        <w:t xml:space="preserve"> </w:t>
      </w:r>
      <w:r>
        <w:rPr>
          <w:color w:val="231F20"/>
        </w:rPr>
        <w:t>over</w:t>
      </w:r>
      <w:r>
        <w:rPr>
          <w:color w:val="231F20"/>
          <w:spacing w:val="-8"/>
        </w:rPr>
        <w:t xml:space="preserve"> </w:t>
      </w:r>
      <w:r>
        <w:rPr>
          <w:color w:val="231F20"/>
        </w:rPr>
        <w:t>the</w:t>
      </w:r>
      <w:r>
        <w:rPr>
          <w:color w:val="231F20"/>
          <w:spacing w:val="-8"/>
        </w:rPr>
        <w:t xml:space="preserve"> </w:t>
      </w:r>
      <w:r>
        <w:rPr>
          <w:color w:val="231F20"/>
        </w:rPr>
        <w:t>rotary</w:t>
      </w:r>
      <w:r>
        <w:rPr>
          <w:color w:val="231F20"/>
          <w:spacing w:val="-8"/>
        </w:rPr>
        <w:t xml:space="preserve"> </w:t>
      </w:r>
      <w:r>
        <w:rPr>
          <w:color w:val="231F20"/>
        </w:rPr>
        <w:t xml:space="preserve">instead </w:t>
      </w:r>
      <w:r>
        <w:rPr>
          <w:color w:val="231F20"/>
        </w:rPr>
        <w:t>of in the upper left corner and the table will move to its lowest position.</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color w:val="231F20"/>
          <w:spacing w:val="-5"/>
        </w:rPr>
        <w:t xml:space="preserve">Turn </w:t>
      </w:r>
      <w:r>
        <w:rPr>
          <w:color w:val="231F20"/>
        </w:rPr>
        <w:t xml:space="preserve">on the </w:t>
      </w:r>
      <w:r>
        <w:rPr>
          <w:b/>
          <w:color w:val="231F20"/>
        </w:rPr>
        <w:t xml:space="preserve">Red Dot Pointer </w:t>
      </w:r>
      <w:r>
        <w:rPr>
          <w:color w:val="231F20"/>
        </w:rPr>
        <w:t>(you will need to raise the table</w:t>
      </w:r>
      <w:r>
        <w:rPr>
          <w:color w:val="231F20"/>
          <w:spacing w:val="36"/>
        </w:rPr>
        <w:t xml:space="preserve"> </w:t>
      </w:r>
      <w:r>
        <w:rPr>
          <w:color w:val="231F20"/>
        </w:rPr>
        <w:t>to</w:t>
      </w:r>
      <w:r>
        <w:rPr>
          <w:color w:val="231F20"/>
          <w:spacing w:val="36"/>
        </w:rPr>
        <w:t xml:space="preserve"> </w:t>
      </w:r>
      <w:r>
        <w:rPr>
          <w:color w:val="231F20"/>
        </w:rPr>
        <w:t>focus</w:t>
      </w:r>
      <w:r>
        <w:rPr>
          <w:color w:val="231F20"/>
          <w:spacing w:val="36"/>
        </w:rPr>
        <w:t xml:space="preserve"> </w:t>
      </w:r>
      <w:r>
        <w:rPr>
          <w:color w:val="231F20"/>
        </w:rPr>
        <w:t>the</w:t>
      </w:r>
      <w:r>
        <w:rPr>
          <w:color w:val="231F20"/>
          <w:spacing w:val="36"/>
        </w:rPr>
        <w:t xml:space="preserve"> </w:t>
      </w:r>
      <w:r>
        <w:rPr>
          <w:color w:val="231F20"/>
        </w:rPr>
        <w:t>Red</w:t>
      </w:r>
      <w:r>
        <w:rPr>
          <w:color w:val="231F20"/>
          <w:spacing w:val="36"/>
        </w:rPr>
        <w:t xml:space="preserve"> </w:t>
      </w:r>
      <w:r>
        <w:rPr>
          <w:color w:val="231F20"/>
        </w:rPr>
        <w:t>Dot</w:t>
      </w:r>
      <w:r>
        <w:rPr>
          <w:color w:val="231F20"/>
          <w:spacing w:val="36"/>
        </w:rPr>
        <w:t xml:space="preserve"> </w:t>
      </w:r>
      <w:r>
        <w:rPr>
          <w:color w:val="231F20"/>
        </w:rPr>
        <w:t>Pointer).</w:t>
      </w:r>
      <w:r>
        <w:rPr>
          <w:color w:val="231F20"/>
          <w:spacing w:val="36"/>
        </w:rPr>
        <w:t xml:space="preserve"> </w:t>
      </w:r>
      <w:r>
        <w:rPr>
          <w:color w:val="231F20"/>
        </w:rPr>
        <w:t>The</w:t>
      </w:r>
      <w:r>
        <w:rPr>
          <w:color w:val="231F20"/>
          <w:spacing w:val="36"/>
        </w:rPr>
        <w:t xml:space="preserve"> </w:t>
      </w:r>
      <w:r>
        <w:rPr>
          <w:color w:val="231F20"/>
        </w:rPr>
        <w:t>red</w:t>
      </w:r>
      <w:r>
        <w:rPr>
          <w:color w:val="231F20"/>
          <w:spacing w:val="36"/>
        </w:rPr>
        <w:t xml:space="preserve"> </w:t>
      </w:r>
      <w:r>
        <w:rPr>
          <w:color w:val="231F20"/>
        </w:rPr>
        <w:t>dot</w:t>
      </w:r>
      <w:r>
        <w:rPr>
          <w:color w:val="231F20"/>
          <w:spacing w:val="36"/>
        </w:rPr>
        <w:t xml:space="preserve"> </w:t>
      </w:r>
      <w:r>
        <w:rPr>
          <w:color w:val="231F20"/>
        </w:rPr>
        <w:t>will show</w:t>
      </w:r>
      <w:r>
        <w:rPr>
          <w:color w:val="231F20"/>
          <w:spacing w:val="-13"/>
        </w:rPr>
        <w:t xml:space="preserve"> </w:t>
      </w:r>
      <w:r>
        <w:rPr>
          <w:color w:val="231F20"/>
        </w:rPr>
        <w:t>you</w:t>
      </w:r>
      <w:r>
        <w:rPr>
          <w:color w:val="231F20"/>
          <w:spacing w:val="-13"/>
        </w:rPr>
        <w:t xml:space="preserve"> </w:t>
      </w:r>
      <w:r>
        <w:rPr>
          <w:color w:val="231F20"/>
        </w:rPr>
        <w:t>the</w:t>
      </w:r>
      <w:r>
        <w:rPr>
          <w:color w:val="231F20"/>
          <w:spacing w:val="-13"/>
        </w:rPr>
        <w:t xml:space="preserve"> </w:t>
      </w:r>
      <w:r>
        <w:rPr>
          <w:color w:val="231F20"/>
        </w:rPr>
        <w:t>location</w:t>
      </w:r>
      <w:r>
        <w:rPr>
          <w:color w:val="231F20"/>
          <w:spacing w:val="-13"/>
        </w:rPr>
        <w:t xml:space="preserve"> </w:t>
      </w:r>
      <w:r>
        <w:rPr>
          <w:color w:val="231F20"/>
        </w:rPr>
        <w:t>of</w:t>
      </w:r>
      <w:r>
        <w:rPr>
          <w:color w:val="231F20"/>
          <w:spacing w:val="-13"/>
        </w:rPr>
        <w:t xml:space="preserve"> </w:t>
      </w:r>
      <w:r>
        <w:rPr>
          <w:color w:val="231F20"/>
        </w:rPr>
        <w:t>your</w:t>
      </w:r>
      <w:r>
        <w:rPr>
          <w:color w:val="231F20"/>
          <w:spacing w:val="-13"/>
        </w:rPr>
        <w:t xml:space="preserve"> </w:t>
      </w:r>
      <w:r>
        <w:rPr>
          <w:color w:val="231F20"/>
        </w:rPr>
        <w:t>Home</w:t>
      </w:r>
      <w:r>
        <w:rPr>
          <w:color w:val="231F20"/>
          <w:spacing w:val="-13"/>
        </w:rPr>
        <w:t xml:space="preserve"> </w:t>
      </w:r>
      <w:r>
        <w:rPr>
          <w:color w:val="231F20"/>
        </w:rPr>
        <w:t>Position.</w:t>
      </w:r>
      <w:r>
        <w:rPr>
          <w:color w:val="231F20"/>
          <w:spacing w:val="-13"/>
        </w:rPr>
        <w:t xml:space="preserve"> </w:t>
      </w:r>
      <w:r>
        <w:rPr>
          <w:color w:val="231F20"/>
        </w:rPr>
        <w:t>For</w:t>
      </w:r>
      <w:r>
        <w:rPr>
          <w:color w:val="231F20"/>
          <w:spacing w:val="-13"/>
        </w:rPr>
        <w:t xml:space="preserve"> </w:t>
      </w:r>
      <w:r>
        <w:rPr>
          <w:color w:val="231F20"/>
        </w:rPr>
        <w:t>proper</w:t>
      </w:r>
    </w:p>
    <w:p w:rsidR="0041439D" w:rsidRDefault="001E7814">
      <w:pPr>
        <w:pStyle w:val="BodyText"/>
        <w:spacing w:before="58" w:line="247" w:lineRule="auto"/>
        <w:ind w:right="117"/>
        <w:jc w:val="both"/>
      </w:pPr>
      <w:r>
        <w:br w:type="column"/>
      </w:r>
      <w:proofErr w:type="gramStart"/>
      <w:r>
        <w:rPr>
          <w:color w:val="231F20"/>
        </w:rPr>
        <w:lastRenderedPageBreak/>
        <w:t>operation</w:t>
      </w:r>
      <w:proofErr w:type="gramEnd"/>
      <w:r>
        <w:rPr>
          <w:color w:val="231F20"/>
        </w:rPr>
        <w:t xml:space="preserve"> most users set the Home Position at the</w:t>
      </w:r>
      <w:r>
        <w:rPr>
          <w:color w:val="231F20"/>
          <w:spacing w:val="-9"/>
        </w:rPr>
        <w:t xml:space="preserve"> </w:t>
      </w:r>
      <w:r>
        <w:rPr>
          <w:color w:val="231F20"/>
        </w:rPr>
        <w:t xml:space="preserve">edge of either the clamp or the jaws. </w:t>
      </w:r>
      <w:r>
        <w:rPr>
          <w:color w:val="231F20"/>
          <w:spacing w:val="-3"/>
        </w:rPr>
        <w:t xml:space="preserve">However, </w:t>
      </w:r>
      <w:r>
        <w:rPr>
          <w:color w:val="231F20"/>
        </w:rPr>
        <w:t>depending on your specific application it can be set anywhere you want. Our experience shows that most users prefer the edge of the jaws.</w:t>
      </w:r>
    </w:p>
    <w:p w:rsidR="0041439D" w:rsidRDefault="0041439D">
      <w:pPr>
        <w:spacing w:before="1"/>
        <w:rPr>
          <w:rFonts w:ascii="Helvetica Condensed" w:eastAsia="Helvetica Condensed" w:hAnsi="Helvetica Condensed" w:cs="Helvetica Condensed"/>
          <w:sz w:val="5"/>
          <w:szCs w:val="5"/>
        </w:rPr>
      </w:pPr>
    </w:p>
    <w:p w:rsidR="0041439D" w:rsidRDefault="001E7814">
      <w:pPr>
        <w:ind w:left="1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018" style="width:240.75pt;height:141.15pt;mso-position-horizontal-relative:char;mso-position-vertical-relative:line" coordsize="4815,2823">
            <v:shape id="_x0000_s4025" type="#_x0000_t75" style="position:absolute;width:3159;height:2822">
              <v:imagedata r:id="rId350" o:title=""/>
            </v:shape>
            <v:shape id="_x0000_s4024" type="#_x0000_t75" style="position:absolute;left:4580;top:2030;width:235;height:235">
              <v:imagedata r:id="rId250" o:title=""/>
            </v:shape>
            <v:group id="_x0000_s4019" style="position:absolute;left:2468;top:2148;width:2119;height:2" coordorigin="2468,2148" coordsize="2119,2">
              <v:shape id="_x0000_s4023" style="position:absolute;left:2468;top:2148;width:2119;height:2" coordorigin="2468,2148" coordsize="2119,0" path="m4586,2148r-2118,e" filled="f" strokecolor="#ee2a24" strokeweight="1pt">
                <v:path arrowok="t"/>
              </v:shape>
              <v:shape id="_x0000_s4022" type="#_x0000_t75" style="position:absolute;left:4580;top:1368;width:235;height:235">
                <v:imagedata r:id="rId208" o:title=""/>
              </v:shape>
              <v:shape id="_x0000_s4021" type="#_x0000_t202" style="position:absolute;left:2741;top:1290;width:1815;height:200" filled="f" stroked="f">
                <v:textbox inset="0,0,0,0">
                  <w:txbxContent>
                    <w:p w:rsidR="0041439D" w:rsidRDefault="001E7814">
                      <w:pPr>
                        <w:tabs>
                          <w:tab w:val="left" w:pos="721"/>
                          <w:tab w:val="left" w:pos="1814"/>
                        </w:tabs>
                        <w:spacing w:line="200" w:lineRule="exact"/>
                        <w:rPr>
                          <w:rFonts w:ascii="Helvetica Condensed" w:eastAsia="Helvetica Condensed" w:hAnsi="Helvetica Condensed" w:cs="Helvetica Condensed"/>
                          <w:sz w:val="20"/>
                          <w:szCs w:val="20"/>
                        </w:rPr>
                      </w:pPr>
                      <w:r>
                        <w:rPr>
                          <w:rFonts w:ascii="Helvetica Condensed"/>
                          <w:color w:val="231F20"/>
                          <w:sz w:val="20"/>
                          <w:u w:val="single" w:color="EE2A24"/>
                        </w:rPr>
                        <w:t xml:space="preserve"> </w:t>
                      </w:r>
                      <w:r>
                        <w:rPr>
                          <w:rFonts w:ascii="Helvetica Condensed"/>
                          <w:color w:val="231F20"/>
                          <w:sz w:val="20"/>
                          <w:u w:val="single" w:color="EE2A24"/>
                        </w:rPr>
                        <w:tab/>
                        <w:t>Edge of Jaw</w:t>
                      </w:r>
                      <w:r>
                        <w:rPr>
                          <w:rFonts w:ascii="Helvetica Condensed"/>
                          <w:color w:val="231F20"/>
                          <w:sz w:val="20"/>
                          <w:u w:val="single" w:color="EE2A24"/>
                        </w:rPr>
                        <w:tab/>
                      </w:r>
                    </w:p>
                  </w:txbxContent>
                </v:textbox>
              </v:shape>
              <v:shape id="_x0000_s4020" type="#_x0000_t202" style="position:absolute;left:3433;top:1901;width:1134;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Edge of Chuck</w:t>
                      </w:r>
                    </w:p>
                  </w:txbxContent>
                </v:textbox>
              </v:shape>
            </v:group>
            <w10:wrap type="none"/>
            <w10:anchorlock/>
          </v:group>
        </w:pict>
      </w:r>
    </w:p>
    <w:p w:rsidR="0041439D" w:rsidRDefault="001E7814">
      <w:pPr>
        <w:pStyle w:val="BodyText"/>
        <w:spacing w:before="181" w:line="247" w:lineRule="auto"/>
        <w:ind w:right="118"/>
        <w:jc w:val="both"/>
      </w:pPr>
      <w:r>
        <w:pict>
          <v:group id="_x0000_s4011" style="position:absolute;left:0;text-align:left;margin-left:315pt;margin-top:-199.8pt;width:.75pt;height:594.05pt;z-index:18496;mso-position-horizontal-relative:page" coordorigin="6300,-3996" coordsize="15,11881">
            <v:group id="_x0000_s4016" style="position:absolute;left:6308;top:-3944;width:2;height:11799" coordorigin="6308,-3944" coordsize="2,11799">
              <v:shape id="_x0000_s4017" style="position:absolute;left:6308;top:-3944;width:2;height:11799" coordorigin="6308,-3944" coordsize="0,11799" path="m6308,-3944r,11798e" filled="f" strokecolor="#6d6e71">
                <v:stroke dashstyle="dash"/>
                <v:path arrowok="t"/>
              </v:shape>
            </v:group>
            <v:group id="_x0000_s4014" style="position:absolute;left:6308;top:-3989;width:2;height:2" coordorigin="6308,-3989" coordsize="2,2">
              <v:shape id="_x0000_s4015" style="position:absolute;left:6308;top:-3989;width:2;height:2" coordorigin="6308,-3989" coordsize="0,0" path="m6308,-3989r,e" filled="f" strokecolor="#6d6e71">
                <v:path arrowok="t"/>
              </v:shape>
            </v:group>
            <v:group id="_x0000_s4012" style="position:absolute;left:6308;top:7877;width:2;height:2" coordorigin="6308,7877" coordsize="2,2">
              <v:shape id="_x0000_s4013" style="position:absolute;left:6308;top:7877;width:2;height:2" coordorigin="6308,7877" coordsize="0,0" path="m6308,7877r,e" filled="f" strokecolor="#6d6e71">
                <v:path arrowok="t"/>
              </v:shape>
            </v:group>
            <w10:wrap anchorx="page"/>
          </v:group>
        </w:pict>
      </w:r>
      <w:r>
        <w:rPr>
          <w:color w:val="231F20"/>
          <w:spacing w:val="-4"/>
        </w:rPr>
        <w:t>Your</w:t>
      </w:r>
      <w:r>
        <w:rPr>
          <w:color w:val="231F20"/>
          <w:spacing w:val="-7"/>
        </w:rPr>
        <w:t xml:space="preserve"> </w:t>
      </w:r>
      <w:r>
        <w:rPr>
          <w:color w:val="231F20"/>
        </w:rPr>
        <w:t>X-Home</w:t>
      </w:r>
      <w:r>
        <w:rPr>
          <w:color w:val="231F20"/>
          <w:spacing w:val="-7"/>
        </w:rPr>
        <w:t xml:space="preserve"> </w:t>
      </w:r>
      <w:r>
        <w:rPr>
          <w:color w:val="231F20"/>
        </w:rPr>
        <w:t>Position</w:t>
      </w:r>
      <w:r>
        <w:rPr>
          <w:color w:val="231F20"/>
          <w:spacing w:val="-7"/>
        </w:rPr>
        <w:t xml:space="preserve"> </w:t>
      </w:r>
      <w:r>
        <w:rPr>
          <w:color w:val="231F20"/>
        </w:rPr>
        <w:t>defines</w:t>
      </w:r>
      <w:r>
        <w:rPr>
          <w:color w:val="231F20"/>
          <w:spacing w:val="-7"/>
        </w:rPr>
        <w:t xml:space="preserve"> </w:t>
      </w:r>
      <w:r>
        <w:rPr>
          <w:color w:val="231F20"/>
        </w:rPr>
        <w:t>the</w:t>
      </w:r>
      <w:r>
        <w:rPr>
          <w:color w:val="231F20"/>
          <w:spacing w:val="-7"/>
        </w:rPr>
        <w:t xml:space="preserve"> </w:t>
      </w:r>
      <w:r>
        <w:rPr>
          <w:color w:val="231F20"/>
        </w:rPr>
        <w:t>left</w:t>
      </w:r>
      <w:r>
        <w:rPr>
          <w:color w:val="231F20"/>
          <w:spacing w:val="-7"/>
        </w:rPr>
        <w:t xml:space="preserve"> </w:t>
      </w:r>
      <w:r>
        <w:rPr>
          <w:color w:val="231F20"/>
        </w:rPr>
        <w:t>edge</w:t>
      </w:r>
      <w:r>
        <w:rPr>
          <w:color w:val="231F20"/>
          <w:spacing w:val="-7"/>
        </w:rPr>
        <w:t xml:space="preserve"> </w:t>
      </w:r>
      <w:r>
        <w:rPr>
          <w:color w:val="231F20"/>
        </w:rPr>
        <w:t>of</w:t>
      </w:r>
      <w:r>
        <w:rPr>
          <w:color w:val="231F20"/>
          <w:spacing w:val="-7"/>
        </w:rPr>
        <w:t xml:space="preserve"> </w:t>
      </w:r>
      <w:r>
        <w:rPr>
          <w:color w:val="231F20"/>
        </w:rPr>
        <w:t>your</w:t>
      </w:r>
      <w:r>
        <w:rPr>
          <w:color w:val="231F20"/>
          <w:spacing w:val="-7"/>
        </w:rPr>
        <w:t xml:space="preserve"> </w:t>
      </w:r>
      <w:r>
        <w:rPr>
          <w:color w:val="231F20"/>
        </w:rPr>
        <w:t>page in your graphics software.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spacing w:val="-9"/>
        </w:rPr>
        <w:t xml:space="preserve">To </w:t>
      </w:r>
      <w:r>
        <w:rPr>
          <w:color w:val="231F20"/>
        </w:rPr>
        <w:t>establish the Rotary Home setting at the edge of the jaws we will use the Red Dot Pointer to show us where our Home Position i</w:t>
      </w:r>
      <w:r>
        <w:rPr>
          <w:color w:val="231F20"/>
        </w:rPr>
        <w:t>s and then how much we need to adjust our settings.</w:t>
      </w:r>
    </w:p>
    <w:p w:rsidR="0041439D" w:rsidRDefault="001E7814">
      <w:pPr>
        <w:pStyle w:val="ListParagraph"/>
        <w:numPr>
          <w:ilvl w:val="0"/>
          <w:numId w:val="53"/>
        </w:numPr>
        <w:tabs>
          <w:tab w:val="left" w:pos="460"/>
        </w:tabs>
        <w:spacing w:before="169" w:line="247" w:lineRule="auto"/>
        <w:ind w:right="690"/>
        <w:rPr>
          <w:rFonts w:ascii="Helvetica Condensed" w:eastAsia="Helvetica Condensed" w:hAnsi="Helvetica Condensed" w:cs="Helvetica Condensed"/>
        </w:rPr>
      </w:pPr>
      <w:r>
        <w:rPr>
          <w:rFonts w:ascii="Helvetica Condensed"/>
          <w:color w:val="231F20"/>
          <w:spacing w:val="-5"/>
        </w:rPr>
        <w:t xml:space="preserve">Turn </w:t>
      </w:r>
      <w:r>
        <w:rPr>
          <w:rFonts w:ascii="Helvetica Condensed"/>
          <w:color w:val="231F20"/>
        </w:rPr>
        <w:t xml:space="preserve">on the </w:t>
      </w:r>
      <w:r>
        <w:rPr>
          <w:rFonts w:ascii="Helvetica Condensed"/>
          <w:b/>
          <w:color w:val="231F20"/>
        </w:rPr>
        <w:t xml:space="preserve">Red Dot Pointer </w:t>
      </w:r>
      <w:r>
        <w:rPr>
          <w:rFonts w:ascii="Helvetica Condensed"/>
          <w:color w:val="231F20"/>
        </w:rPr>
        <w:t>from the Fusion Control Panel.</w:t>
      </w:r>
    </w:p>
    <w:p w:rsidR="0041439D" w:rsidRDefault="001E7814">
      <w:pPr>
        <w:pStyle w:val="ListParagraph"/>
        <w:numPr>
          <w:ilvl w:val="0"/>
          <w:numId w:val="53"/>
        </w:numPr>
        <w:tabs>
          <w:tab w:val="left" w:pos="460"/>
        </w:tabs>
        <w:spacing w:before="169"/>
        <w:rPr>
          <w:rFonts w:ascii="Helvetica Condensed" w:eastAsia="Helvetica Condensed" w:hAnsi="Helvetica Condensed" w:cs="Helvetica Condensed"/>
        </w:rPr>
      </w:pPr>
      <w:r>
        <w:rPr>
          <w:rFonts w:ascii="Helvetica Condensed"/>
          <w:color w:val="231F20"/>
        </w:rPr>
        <w:t xml:space="preserve">Go to </w:t>
      </w:r>
      <w:r>
        <w:rPr>
          <w:rFonts w:ascii="Helvetica Condensed"/>
          <w:b/>
          <w:color w:val="231F20"/>
        </w:rPr>
        <w:t xml:space="preserve">Jog </w:t>
      </w:r>
      <w:r>
        <w:rPr>
          <w:rFonts w:ascii="Helvetica Condensed"/>
          <w:color w:val="231F20"/>
        </w:rPr>
        <w:t>on the Control Panel.</w:t>
      </w:r>
    </w:p>
    <w:p w:rsidR="0041439D" w:rsidRDefault="001E7814">
      <w:pPr>
        <w:pStyle w:val="ListParagraph"/>
        <w:numPr>
          <w:ilvl w:val="0"/>
          <w:numId w:val="53"/>
        </w:numPr>
        <w:tabs>
          <w:tab w:val="left" w:pos="460"/>
        </w:tabs>
        <w:spacing w:before="177" w:line="247" w:lineRule="auto"/>
        <w:ind w:right="277"/>
        <w:jc w:val="both"/>
        <w:rPr>
          <w:rFonts w:ascii="Helvetica Condensed" w:eastAsia="Helvetica Condensed" w:hAnsi="Helvetica Condensed" w:cs="Helvetica Condensed"/>
        </w:rPr>
      </w:pPr>
      <w:r>
        <w:rPr>
          <w:rFonts w:ascii="Helvetica Condensed"/>
          <w:color w:val="231F20"/>
        </w:rPr>
        <w:t xml:space="preserve">Use the </w:t>
      </w:r>
      <w:r>
        <w:rPr>
          <w:rFonts w:ascii="Helvetica Condensed"/>
          <w:b/>
          <w:color w:val="231F20"/>
        </w:rPr>
        <w:t xml:space="preserve">Joystick </w:t>
      </w:r>
      <w:r>
        <w:rPr>
          <w:rFonts w:ascii="Helvetica Condensed"/>
          <w:color w:val="231F20"/>
        </w:rPr>
        <w:t>to move the carriage so that the Red Dot Pointer is at the front edge of the jaws or the clamp. Make sure the red dot is also centered front to back. This exercise is easier to perform if you have a cylinder in place.</w:t>
      </w:r>
    </w:p>
    <w:p w:rsidR="0041439D" w:rsidRDefault="001E7814">
      <w:pPr>
        <w:pStyle w:val="ListParagraph"/>
        <w:numPr>
          <w:ilvl w:val="0"/>
          <w:numId w:val="53"/>
        </w:numPr>
        <w:tabs>
          <w:tab w:val="left" w:pos="460"/>
        </w:tabs>
        <w:spacing w:before="169" w:line="247" w:lineRule="auto"/>
        <w:ind w:right="287"/>
        <w:rPr>
          <w:rFonts w:ascii="Helvetica Condensed" w:eastAsia="Helvetica Condensed" w:hAnsi="Helvetica Condensed" w:cs="Helvetica Condensed"/>
        </w:rPr>
      </w:pPr>
      <w:r>
        <w:rPr>
          <w:rFonts w:ascii="Helvetica Condensed"/>
          <w:color w:val="231F20"/>
        </w:rPr>
        <w:t>The LCD on the Control Panel shows a d</w:t>
      </w:r>
      <w:r>
        <w:rPr>
          <w:rFonts w:ascii="Helvetica Condensed"/>
          <w:color w:val="231F20"/>
        </w:rPr>
        <w:t xml:space="preserve">igital readout of the location of the Red Dot </w:t>
      </w:r>
      <w:r>
        <w:rPr>
          <w:rFonts w:ascii="Helvetica Condensed"/>
          <w:color w:val="231F20"/>
          <w:spacing w:val="-3"/>
        </w:rPr>
        <w:t xml:space="preserve">Pointer. </w:t>
      </w:r>
      <w:r>
        <w:rPr>
          <w:rFonts w:ascii="Helvetica Condensed"/>
          <w:color w:val="231F20"/>
        </w:rPr>
        <w:t>The number displayed on the left is the X-</w:t>
      </w:r>
      <w:proofErr w:type="gramStart"/>
      <w:r>
        <w:rPr>
          <w:rFonts w:ascii="Helvetica Condensed"/>
          <w:color w:val="231F20"/>
        </w:rPr>
        <w:t>axis,</w:t>
      </w:r>
      <w:proofErr w:type="gramEnd"/>
      <w:r>
        <w:rPr>
          <w:rFonts w:ascii="Helvetica Condensed"/>
          <w:color w:val="231F20"/>
        </w:rPr>
        <w:t xml:space="preserve"> the number on the right is the </w:t>
      </w:r>
      <w:r>
        <w:rPr>
          <w:rFonts w:ascii="Helvetica Condensed"/>
          <w:color w:val="231F20"/>
          <w:spacing w:val="-3"/>
        </w:rPr>
        <w:t xml:space="preserve">Y-axis. </w:t>
      </w:r>
      <w:r>
        <w:rPr>
          <w:rFonts w:ascii="Helvetica Condensed"/>
          <w:b/>
          <w:color w:val="231F20"/>
        </w:rPr>
        <w:t xml:space="preserve">Write down these two numbers </w:t>
      </w:r>
      <w:r>
        <w:rPr>
          <w:rFonts w:ascii="Helvetica Condensed"/>
          <w:color w:val="231F20"/>
        </w:rPr>
        <w:t>including the plus or minus sign associated with each.</w:t>
      </w:r>
    </w:p>
    <w:p w:rsidR="0041439D" w:rsidRDefault="001E7814">
      <w:pPr>
        <w:pStyle w:val="ListParagraph"/>
        <w:numPr>
          <w:ilvl w:val="0"/>
          <w:numId w:val="53"/>
        </w:numPr>
        <w:tabs>
          <w:tab w:val="left" w:pos="460"/>
        </w:tabs>
        <w:spacing w:before="169"/>
        <w:rPr>
          <w:rFonts w:ascii="Helvetica Condensed" w:eastAsia="Helvetica Condensed" w:hAnsi="Helvetica Condensed" w:cs="Helvetica Condensed"/>
        </w:rPr>
      </w:pPr>
      <w:r>
        <w:rPr>
          <w:rFonts w:ascii="Helvetica Condensed"/>
          <w:color w:val="231F20"/>
        </w:rPr>
        <w:t xml:space="preserve">Go to </w:t>
      </w:r>
      <w:r>
        <w:rPr>
          <w:rFonts w:ascii="Helvetica Condensed"/>
          <w:b/>
          <w:color w:val="231F20"/>
        </w:rPr>
        <w:t xml:space="preserve">Config </w:t>
      </w:r>
      <w:r>
        <w:rPr>
          <w:rFonts w:ascii="Helvetica Condensed"/>
          <w:color w:val="231F20"/>
        </w:rPr>
        <w:t>on the Fusion Con</w:t>
      </w:r>
      <w:r>
        <w:rPr>
          <w:rFonts w:ascii="Helvetica Condensed"/>
          <w:color w:val="231F20"/>
        </w:rPr>
        <w:t>trol</w:t>
      </w:r>
      <w:r>
        <w:rPr>
          <w:rFonts w:ascii="Helvetica Condensed"/>
          <w:color w:val="231F20"/>
          <w:spacing w:val="-13"/>
        </w:rPr>
        <w:t xml:space="preserve"> </w:t>
      </w:r>
      <w:r>
        <w:rPr>
          <w:rFonts w:ascii="Helvetica Condensed"/>
          <w:color w:val="231F20"/>
        </w:rPr>
        <w:t>Panel.</w:t>
      </w:r>
    </w:p>
    <w:p w:rsidR="0041439D" w:rsidRDefault="001E7814">
      <w:pPr>
        <w:pStyle w:val="ListParagraph"/>
        <w:numPr>
          <w:ilvl w:val="0"/>
          <w:numId w:val="53"/>
        </w:numPr>
        <w:tabs>
          <w:tab w:val="left" w:pos="460"/>
        </w:tabs>
        <w:spacing w:before="177" w:line="247" w:lineRule="auto"/>
        <w:ind w:right="434"/>
        <w:rPr>
          <w:rFonts w:ascii="Helvetica Condensed" w:eastAsia="Helvetica Condensed" w:hAnsi="Helvetica Condensed" w:cs="Helvetica Condensed"/>
        </w:rPr>
      </w:pPr>
      <w:r>
        <w:rPr>
          <w:rFonts w:ascii="Helvetica Condensed"/>
          <w:color w:val="231F20"/>
        </w:rPr>
        <w:t xml:space="preserve">Tilt the Joystick down to scroll to the </w:t>
      </w:r>
      <w:r>
        <w:rPr>
          <w:rFonts w:ascii="Helvetica Condensed"/>
          <w:b/>
          <w:color w:val="231F20"/>
        </w:rPr>
        <w:t>X R</w:t>
      </w:r>
      <w:r>
        <w:rPr>
          <w:rFonts w:ascii="Helvetica Condensed"/>
          <w:b/>
          <w:color w:val="231F20"/>
          <w:spacing w:val="-5"/>
        </w:rPr>
        <w:t xml:space="preserve"> </w:t>
      </w:r>
      <w:r>
        <w:rPr>
          <w:rFonts w:ascii="Helvetica Condensed"/>
          <w:b/>
          <w:color w:val="231F20"/>
        </w:rPr>
        <w:t xml:space="preserve">Home </w:t>
      </w:r>
      <w:r>
        <w:rPr>
          <w:rFonts w:ascii="Helvetica Condensed"/>
          <w:color w:val="231F20"/>
        </w:rPr>
        <w:t>menu. New installations will show a value of 0.000.</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4916" w:space="709"/>
            <w:col w:w="5035"/>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4001" style="width:522pt;height:37.6pt;mso-position-horizontal-relative:char;mso-position-vertical-relative:line" coordsize="10440,752">
            <v:group id="_x0000_s4009" style="position:absolute;left:10;top:10;width:10420;height:661" coordorigin="10,10" coordsize="10420,661">
              <v:shape id="_x0000_s4010" style="position:absolute;left:10;top:10;width:10420;height:661" coordorigin="10,10" coordsize="10420,661" path="m10147,10l10,10r,377l11,492r6,75l63,648r126,21l293,670r10137,l10430,293r-1,-104l10423,113r-46,-81l10251,11r-104,-1xe" fillcolor="#d1d3d4" stroked="f">
                <v:path arrowok="t"/>
              </v:shape>
            </v:group>
            <v:group id="_x0000_s4007" style="position:absolute;left:10;top:10;width:10420;height:661" coordorigin="10,10" coordsize="10420,661">
              <v:shape id="_x0000_s4008" style="position:absolute;left:10;top:10;width:10420;height:661" coordorigin="10,10" coordsize="10420,661" path="m293,670l189,669r-76,-5l32,617,11,492,10,387,10,10r10137,l10251,11r76,6l10408,63r21,126l10430,293r,377l293,670xe" filled="f" strokecolor="#a7a9ac" strokeweight="1pt">
                <v:path arrowok="t"/>
              </v:shape>
            </v:group>
            <v:group id="_x0000_s4005" style="position:absolute;left:6218;top:619;width:3968;height:122" coordorigin="6218,619" coordsize="3968,122">
              <v:shape id="_x0000_s4006" style="position:absolute;left:6218;top:619;width:3968;height:122" coordorigin="6218,619" coordsize="3968,122" path="m6218,619r,122l10185,741r,-122l6218,619xe" fillcolor="#008bcf" stroked="f">
                <v:path arrowok="t"/>
              </v:shape>
            </v:group>
            <v:group id="_x0000_s4002" style="position:absolute;left:6218;top:619;width:3968;height:122" coordorigin="6218,619" coordsize="3968,122">
              <v:shape id="_x0000_s4004" style="position:absolute;left:6218;top:619;width:3968;height:122" coordorigin="6218,619" coordsize="3968,122" path="m6218,619r,122l10185,741r,-122l6218,619xe" filled="f" strokecolor="#a7a9ac" strokeweight="1pt">
                <v:path arrowok="t"/>
              </v:shape>
              <v:shape id="_x0000_s4003"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3-Jaw Chuck Rotary</w:t>
      </w:r>
      <w:r>
        <w:rPr>
          <w:rFonts w:ascii="Helvetica Condensed"/>
          <w:color w:val="6D6E71"/>
          <w:spacing w:val="3"/>
          <w:sz w:val="20"/>
        </w:rPr>
        <w:t xml:space="preserve"> </w:t>
      </w:r>
      <w:r>
        <w:rPr>
          <w:rFonts w:ascii="Helvetica Condensed"/>
          <w:color w:val="6D6E71"/>
          <w:sz w:val="20"/>
        </w:rPr>
        <w:t>Attachment</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620" w:header="0" w:footer="635" w:gutter="0"/>
          <w:cols w:space="720"/>
        </w:sectPr>
      </w:pPr>
    </w:p>
    <w:p w:rsidR="0041439D" w:rsidRDefault="001E7814">
      <w:pPr>
        <w:pStyle w:val="ListParagraph"/>
        <w:numPr>
          <w:ilvl w:val="0"/>
          <w:numId w:val="53"/>
        </w:numPr>
        <w:tabs>
          <w:tab w:val="left" w:pos="460"/>
        </w:tabs>
        <w:spacing w:before="57" w:line="247" w:lineRule="auto"/>
        <w:ind w:right="92"/>
        <w:rPr>
          <w:rFonts w:ascii="Helvetica Condensed" w:eastAsia="Helvetica Condensed" w:hAnsi="Helvetica Condensed" w:cs="Helvetica Condensed"/>
        </w:rPr>
      </w:pPr>
      <w:proofErr w:type="gramStart"/>
      <w:r>
        <w:rPr>
          <w:rFonts w:ascii="Helvetica Condensed"/>
          <w:b/>
          <w:color w:val="231F20"/>
        </w:rPr>
        <w:lastRenderedPageBreak/>
        <w:t>Center click</w:t>
      </w:r>
      <w:proofErr w:type="gramEnd"/>
      <w:r>
        <w:rPr>
          <w:rFonts w:ascii="Helvetica Condensed"/>
          <w:b/>
          <w:color w:val="231F20"/>
        </w:rPr>
        <w:t xml:space="preserve"> </w:t>
      </w:r>
      <w:r>
        <w:rPr>
          <w:rFonts w:ascii="Helvetica Condensed"/>
          <w:color w:val="231F20"/>
        </w:rPr>
        <w:t>the Joystick. A flashing cursor will appear below the number displayed. Tilt the</w:t>
      </w:r>
      <w:r>
        <w:rPr>
          <w:rFonts w:ascii="Helvetica Condensed"/>
          <w:color w:val="231F20"/>
          <w:spacing w:val="-4"/>
        </w:rPr>
        <w:t xml:space="preserve"> </w:t>
      </w:r>
      <w:r>
        <w:rPr>
          <w:rFonts w:ascii="Helvetica Condensed"/>
          <w:color w:val="231F20"/>
        </w:rPr>
        <w:t>Joystick up or down to increment or decrement the number so that it matches the n</w:t>
      </w:r>
      <w:r>
        <w:rPr>
          <w:rFonts w:ascii="Helvetica Condensed"/>
          <w:color w:val="231F20"/>
        </w:rPr>
        <w:t>umber you recorded above for the Red Dot Pointer X-axis value.</w:t>
      </w:r>
    </w:p>
    <w:p w:rsidR="0041439D" w:rsidRDefault="001E7814">
      <w:pPr>
        <w:pStyle w:val="ListParagraph"/>
        <w:numPr>
          <w:ilvl w:val="0"/>
          <w:numId w:val="53"/>
        </w:numPr>
        <w:tabs>
          <w:tab w:val="left" w:pos="460"/>
        </w:tabs>
        <w:spacing w:before="169"/>
        <w:rPr>
          <w:rFonts w:ascii="Helvetica Condensed" w:eastAsia="Helvetica Condensed" w:hAnsi="Helvetica Condensed" w:cs="Helvetica Condensed"/>
        </w:rPr>
      </w:pPr>
      <w:r>
        <w:rPr>
          <w:rFonts w:ascii="Helvetica Condensed"/>
          <w:color w:val="231F20"/>
        </w:rPr>
        <w:t xml:space="preserve">Press the </w:t>
      </w:r>
      <w:r>
        <w:rPr>
          <w:rFonts w:ascii="Helvetica Condensed"/>
          <w:b/>
          <w:color w:val="231F20"/>
        </w:rPr>
        <w:t xml:space="preserve">Go </w:t>
      </w:r>
      <w:r>
        <w:rPr>
          <w:rFonts w:ascii="Helvetica Condensed"/>
          <w:color w:val="231F20"/>
        </w:rPr>
        <w:t xml:space="preserve">button to </w:t>
      </w:r>
      <w:proofErr w:type="gramStart"/>
      <w:r>
        <w:rPr>
          <w:rFonts w:ascii="Helvetica Condensed"/>
          <w:color w:val="231F20"/>
        </w:rPr>
        <w:t>Save</w:t>
      </w:r>
      <w:proofErr w:type="gramEnd"/>
      <w:r>
        <w:rPr>
          <w:rFonts w:ascii="Helvetica Condensed"/>
          <w:color w:val="231F20"/>
        </w:rPr>
        <w:t xml:space="preserve"> the setting.</w:t>
      </w:r>
    </w:p>
    <w:p w:rsidR="0041439D" w:rsidRDefault="001E7814">
      <w:pPr>
        <w:pStyle w:val="ListParagraph"/>
        <w:numPr>
          <w:ilvl w:val="0"/>
          <w:numId w:val="53"/>
        </w:numPr>
        <w:tabs>
          <w:tab w:val="left" w:pos="460"/>
        </w:tabs>
        <w:spacing w:before="177" w:line="247" w:lineRule="auto"/>
        <w:ind w:right="228"/>
        <w:rPr>
          <w:rFonts w:ascii="Helvetica Condensed" w:eastAsia="Helvetica Condensed" w:hAnsi="Helvetica Condensed" w:cs="Helvetica Condensed"/>
        </w:rPr>
      </w:pPr>
      <w:r>
        <w:rPr>
          <w:rFonts w:ascii="Helvetica Condensed"/>
          <w:color w:val="231F20"/>
          <w:spacing w:val="-3"/>
        </w:rPr>
        <w:t xml:space="preserve">Now, </w:t>
      </w:r>
      <w:r>
        <w:rPr>
          <w:rFonts w:ascii="Helvetica Condensed"/>
          <w:color w:val="231F20"/>
        </w:rPr>
        <w:t xml:space="preserve">tilt the Joystick down to scroll to the </w:t>
      </w:r>
      <w:r>
        <w:rPr>
          <w:rFonts w:ascii="Helvetica Condensed"/>
          <w:b/>
          <w:color w:val="231F20"/>
        </w:rPr>
        <w:t xml:space="preserve">Y R Home </w:t>
      </w:r>
      <w:r>
        <w:rPr>
          <w:rFonts w:ascii="Helvetica Condensed"/>
          <w:color w:val="231F20"/>
        </w:rPr>
        <w:t>menu. New installations will show a value of 0.000.</w:t>
      </w:r>
    </w:p>
    <w:p w:rsidR="0041439D" w:rsidRDefault="001E7814">
      <w:pPr>
        <w:pStyle w:val="ListParagraph"/>
        <w:numPr>
          <w:ilvl w:val="0"/>
          <w:numId w:val="53"/>
        </w:numPr>
        <w:tabs>
          <w:tab w:val="left" w:pos="515"/>
        </w:tabs>
        <w:spacing w:before="169" w:line="247" w:lineRule="auto"/>
        <w:ind w:right="63"/>
        <w:rPr>
          <w:rFonts w:ascii="Helvetica Condensed" w:eastAsia="Helvetica Condensed" w:hAnsi="Helvetica Condensed" w:cs="Helvetica Condensed"/>
        </w:rPr>
      </w:pPr>
      <w:proofErr w:type="gramStart"/>
      <w:r>
        <w:rPr>
          <w:rFonts w:ascii="Helvetica Condensed"/>
          <w:b/>
          <w:color w:val="231F20"/>
        </w:rPr>
        <w:t>Center click</w:t>
      </w:r>
      <w:proofErr w:type="gramEnd"/>
      <w:r>
        <w:rPr>
          <w:rFonts w:ascii="Helvetica Condensed"/>
          <w:b/>
          <w:color w:val="231F20"/>
        </w:rPr>
        <w:t xml:space="preserve"> </w:t>
      </w:r>
      <w:r>
        <w:rPr>
          <w:rFonts w:ascii="Helvetica Condensed"/>
          <w:color w:val="231F20"/>
        </w:rPr>
        <w:t xml:space="preserve">the Joystick. A flashing cursor will appear below the number displayed. Tilt the Joystick to increment or decrement the number so that it matches the number you recorded above for the Red Dot Pointer </w:t>
      </w:r>
      <w:r>
        <w:rPr>
          <w:rFonts w:ascii="Helvetica Condensed"/>
          <w:color w:val="231F20"/>
          <w:spacing w:val="-3"/>
        </w:rPr>
        <w:t>Y-axis</w:t>
      </w:r>
      <w:r>
        <w:rPr>
          <w:rFonts w:ascii="Helvetica Condensed"/>
          <w:color w:val="231F20"/>
          <w:spacing w:val="1"/>
        </w:rPr>
        <w:t xml:space="preserve"> </w:t>
      </w:r>
      <w:r>
        <w:rPr>
          <w:rFonts w:ascii="Helvetica Condensed"/>
          <w:color w:val="231F20"/>
        </w:rPr>
        <w:t>value.</w:t>
      </w:r>
    </w:p>
    <w:p w:rsidR="0041439D" w:rsidRDefault="001E7814">
      <w:pPr>
        <w:pStyle w:val="ListParagraph"/>
        <w:numPr>
          <w:ilvl w:val="0"/>
          <w:numId w:val="53"/>
        </w:numPr>
        <w:tabs>
          <w:tab w:val="left" w:pos="460"/>
        </w:tabs>
        <w:spacing w:before="169"/>
        <w:rPr>
          <w:rFonts w:ascii="Helvetica Condensed" w:eastAsia="Helvetica Condensed" w:hAnsi="Helvetica Condensed" w:cs="Helvetica Condensed"/>
        </w:rPr>
      </w:pPr>
      <w:r>
        <w:rPr>
          <w:rFonts w:ascii="Helvetica Condensed"/>
          <w:color w:val="231F20"/>
        </w:rPr>
        <w:t xml:space="preserve">Press the </w:t>
      </w:r>
      <w:r>
        <w:rPr>
          <w:rFonts w:ascii="Helvetica Condensed"/>
          <w:b/>
          <w:color w:val="231F20"/>
        </w:rPr>
        <w:t xml:space="preserve">Go </w:t>
      </w:r>
      <w:r>
        <w:rPr>
          <w:rFonts w:ascii="Helvetica Condensed"/>
          <w:color w:val="231F20"/>
        </w:rPr>
        <w:t xml:space="preserve">button to </w:t>
      </w:r>
      <w:proofErr w:type="gramStart"/>
      <w:r>
        <w:rPr>
          <w:rFonts w:ascii="Helvetica Condensed"/>
          <w:color w:val="231F20"/>
        </w:rPr>
        <w:t>Save</w:t>
      </w:r>
      <w:proofErr w:type="gramEnd"/>
      <w:r>
        <w:rPr>
          <w:rFonts w:ascii="Helvetica Condensed"/>
          <w:color w:val="231F20"/>
        </w:rPr>
        <w:t xml:space="preserve"> the setting.</w:t>
      </w:r>
    </w:p>
    <w:p w:rsidR="0041439D" w:rsidRDefault="001E7814">
      <w:pPr>
        <w:pStyle w:val="ListParagraph"/>
        <w:numPr>
          <w:ilvl w:val="0"/>
          <w:numId w:val="53"/>
        </w:numPr>
        <w:tabs>
          <w:tab w:val="left" w:pos="460"/>
        </w:tabs>
        <w:spacing w:before="177" w:line="247" w:lineRule="auto"/>
        <w:ind w:right="214"/>
        <w:rPr>
          <w:rFonts w:ascii="Helvetica Condensed" w:eastAsia="Helvetica Condensed" w:hAnsi="Helvetica Condensed" w:cs="Helvetica Condensed"/>
        </w:rPr>
      </w:pPr>
      <w:r>
        <w:rPr>
          <w:rFonts w:ascii="Helvetica Condensed"/>
          <w:color w:val="231F20"/>
        </w:rPr>
        <w:t>T</w:t>
      </w:r>
      <w:r>
        <w:rPr>
          <w:rFonts w:ascii="Helvetica Condensed"/>
          <w:color w:val="231F20"/>
        </w:rPr>
        <w:t>ilt the Joystick up to scroll back to the Restore</w:t>
      </w:r>
      <w:r>
        <w:rPr>
          <w:rFonts w:ascii="Helvetica Condensed"/>
          <w:color w:val="231F20"/>
          <w:spacing w:val="-4"/>
        </w:rPr>
        <w:t xml:space="preserve"> </w:t>
      </w:r>
      <w:r>
        <w:rPr>
          <w:rFonts w:ascii="Helvetica Condensed"/>
          <w:color w:val="231F20"/>
        </w:rPr>
        <w:t>XY Home menu item.</w:t>
      </w:r>
    </w:p>
    <w:p w:rsidR="0041439D" w:rsidRDefault="001E7814">
      <w:pPr>
        <w:pStyle w:val="ListParagraph"/>
        <w:numPr>
          <w:ilvl w:val="0"/>
          <w:numId w:val="53"/>
        </w:numPr>
        <w:tabs>
          <w:tab w:val="left" w:pos="515"/>
        </w:tabs>
        <w:spacing w:before="169" w:line="247" w:lineRule="auto"/>
        <w:ind w:right="472"/>
        <w:rPr>
          <w:rFonts w:ascii="Helvetica Condensed" w:eastAsia="Helvetica Condensed" w:hAnsi="Helvetica Condensed" w:cs="Helvetica Condensed"/>
        </w:rPr>
      </w:pPr>
      <w:r>
        <w:rPr>
          <w:rFonts w:ascii="Helvetica Condensed"/>
          <w:b/>
          <w:color w:val="231F20"/>
        </w:rPr>
        <w:t xml:space="preserve">Center click </w:t>
      </w:r>
      <w:r>
        <w:rPr>
          <w:rFonts w:ascii="Helvetica Condensed"/>
          <w:color w:val="231F20"/>
        </w:rPr>
        <w:t xml:space="preserve">to save the new X and Y values. The carriage will now move back and to the left to establish a new Home Position. </w:t>
      </w:r>
      <w:r>
        <w:rPr>
          <w:rFonts w:ascii="Helvetica Condensed"/>
          <w:color w:val="231F20"/>
          <w:spacing w:val="-4"/>
        </w:rPr>
        <w:t xml:space="preserve">Your </w:t>
      </w:r>
      <w:r>
        <w:rPr>
          <w:rFonts w:ascii="Helvetica Condensed"/>
          <w:color w:val="231F20"/>
        </w:rPr>
        <w:t>Red</w:t>
      </w:r>
      <w:r>
        <w:rPr>
          <w:rFonts w:ascii="Helvetica Condensed"/>
          <w:color w:val="231F20"/>
          <w:spacing w:val="7"/>
        </w:rPr>
        <w:t xml:space="preserve"> </w:t>
      </w:r>
      <w:r>
        <w:rPr>
          <w:rFonts w:ascii="Helvetica Condensed"/>
          <w:color w:val="231F20"/>
        </w:rPr>
        <w:t>Dot</w:t>
      </w:r>
    </w:p>
    <w:p w:rsidR="0041439D" w:rsidRDefault="001E7814">
      <w:pPr>
        <w:pStyle w:val="BodyText"/>
        <w:spacing w:line="272" w:lineRule="exact"/>
        <w:ind w:left="460" w:right="88"/>
      </w:pPr>
      <w:r>
        <w:rPr>
          <w:color w:val="231F20"/>
        </w:rPr>
        <w:t>Pointer should now be located at its new locati</w:t>
      </w:r>
      <w:r>
        <w:rPr>
          <w:color w:val="231F20"/>
        </w:rPr>
        <w:t>on.</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jc w:val="both"/>
      </w:pPr>
      <w:r>
        <w:rPr>
          <w:color w:val="231F20"/>
        </w:rPr>
        <w:t>Once you have set and saved the X and Y Rotary Home Position you should not have to set it again, but you can always use the procedure above to adjust</w:t>
      </w:r>
      <w:r>
        <w:rPr>
          <w:color w:val="231F20"/>
          <w:spacing w:val="20"/>
        </w:rPr>
        <w:t xml:space="preserve"> </w:t>
      </w:r>
      <w:r>
        <w:rPr>
          <w:color w:val="231F20"/>
        </w:rPr>
        <w:t>your</w:t>
      </w:r>
      <w:r>
        <w:rPr>
          <w:color w:val="231F20"/>
          <w:spacing w:val="50"/>
        </w:rPr>
        <w:t xml:space="preserve"> </w:t>
      </w:r>
      <w:r>
        <w:rPr>
          <w:color w:val="231F20"/>
        </w:rPr>
        <w:t>Home Position.</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rFonts w:cs="Helvetica Condensed"/>
          <w:b/>
          <w:bCs/>
          <w:color w:val="231F20"/>
        </w:rPr>
        <w:t xml:space="preserve">Note: </w:t>
      </w:r>
      <w:r>
        <w:rPr>
          <w:color w:val="231F20"/>
        </w:rPr>
        <w:t>Many users do not worry about a fixed Home Position on the clamping style</w:t>
      </w:r>
      <w:r>
        <w:rPr>
          <w:color w:val="231F20"/>
        </w:rPr>
        <w:t xml:space="preserve"> rotary. Instead users find that each new rotary job requires an entirely different clamping method than the last and setting a</w:t>
      </w:r>
      <w:r>
        <w:rPr>
          <w:color w:val="231F20"/>
          <w:spacing w:val="33"/>
        </w:rPr>
        <w:t xml:space="preserve"> </w:t>
      </w:r>
      <w:r>
        <w:rPr>
          <w:color w:val="231F20"/>
        </w:rPr>
        <w:t>fixed</w:t>
      </w:r>
      <w:r>
        <w:rPr>
          <w:color w:val="231F20"/>
          <w:spacing w:val="18"/>
        </w:rPr>
        <w:t xml:space="preserve"> </w:t>
      </w:r>
      <w:r>
        <w:rPr>
          <w:color w:val="231F20"/>
        </w:rPr>
        <w:t>Home Position just isn’t important. Instead, they use the</w:t>
      </w:r>
      <w:r>
        <w:rPr>
          <w:color w:val="231F20"/>
          <w:spacing w:val="-9"/>
        </w:rPr>
        <w:t xml:space="preserve"> </w:t>
      </w:r>
      <w:r>
        <w:rPr>
          <w:color w:val="231F20"/>
        </w:rPr>
        <w:t xml:space="preserve">Center- </w:t>
      </w:r>
      <w:r>
        <w:rPr>
          <w:color w:val="231F20"/>
        </w:rPr>
        <w:t>Center feature in the driver and establish a new home position for each job. This is easy to do.</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52"/>
        </w:numPr>
        <w:tabs>
          <w:tab w:val="left" w:pos="460"/>
        </w:tabs>
        <w:spacing w:before="176"/>
        <w:rPr>
          <w:rFonts w:ascii="Helvetica Condensed" w:eastAsia="Helvetica Condensed" w:hAnsi="Helvetica Condensed" w:cs="Helvetica Condensed"/>
        </w:rPr>
      </w:pPr>
      <w:r>
        <w:rPr>
          <w:rFonts w:ascii="Helvetica Condensed"/>
          <w:color w:val="231F20"/>
        </w:rPr>
        <w:t>Clamp your cylinder into the Rotary</w:t>
      </w:r>
      <w:r>
        <w:rPr>
          <w:rFonts w:ascii="Helvetica Condensed"/>
          <w:color w:val="231F20"/>
          <w:spacing w:val="3"/>
        </w:rPr>
        <w:t xml:space="preserve"> </w:t>
      </w:r>
      <w:r>
        <w:rPr>
          <w:rFonts w:ascii="Helvetica Condensed"/>
          <w:color w:val="231F20"/>
        </w:rPr>
        <w:t>Attachment.</w:t>
      </w:r>
    </w:p>
    <w:p w:rsidR="0041439D" w:rsidRDefault="001E7814">
      <w:pPr>
        <w:pStyle w:val="ListParagraph"/>
        <w:numPr>
          <w:ilvl w:val="0"/>
          <w:numId w:val="52"/>
        </w:numPr>
        <w:tabs>
          <w:tab w:val="left" w:pos="460"/>
        </w:tabs>
        <w:spacing w:before="177"/>
        <w:rPr>
          <w:rFonts w:ascii="Helvetica Condensed" w:eastAsia="Helvetica Condensed" w:hAnsi="Helvetica Condensed" w:cs="Helvetica Condensed"/>
        </w:rPr>
      </w:pPr>
      <w:r>
        <w:rPr>
          <w:rFonts w:ascii="Helvetica Condensed"/>
          <w:color w:val="231F20"/>
        </w:rPr>
        <w:t>Focus on your</w:t>
      </w:r>
      <w:r>
        <w:rPr>
          <w:rFonts w:ascii="Helvetica Condensed"/>
          <w:color w:val="231F20"/>
          <w:spacing w:val="-17"/>
        </w:rPr>
        <w:t xml:space="preserve"> </w:t>
      </w:r>
      <w:r>
        <w:rPr>
          <w:rFonts w:ascii="Helvetica Condensed"/>
          <w:color w:val="231F20"/>
        </w:rPr>
        <w:t>cylinder.</w:t>
      </w:r>
    </w:p>
    <w:p w:rsidR="0041439D" w:rsidRDefault="001E7814">
      <w:pPr>
        <w:pStyle w:val="ListParagraph"/>
        <w:numPr>
          <w:ilvl w:val="0"/>
          <w:numId w:val="52"/>
        </w:numPr>
        <w:tabs>
          <w:tab w:val="left" w:pos="460"/>
        </w:tabs>
        <w:spacing w:before="177"/>
        <w:rPr>
          <w:rFonts w:ascii="Helvetica Condensed" w:eastAsia="Helvetica Condensed" w:hAnsi="Helvetica Condensed" w:cs="Helvetica Condensed"/>
        </w:rPr>
      </w:pPr>
      <w:r>
        <w:rPr>
          <w:rFonts w:ascii="Helvetica Condensed"/>
          <w:color w:val="231F20"/>
          <w:spacing w:val="-5"/>
        </w:rPr>
        <w:t xml:space="preserve">Turn </w:t>
      </w:r>
      <w:r>
        <w:rPr>
          <w:rFonts w:ascii="Helvetica Condensed"/>
          <w:color w:val="231F20"/>
        </w:rPr>
        <w:t xml:space="preserve">on the </w:t>
      </w:r>
      <w:r>
        <w:rPr>
          <w:rFonts w:ascii="Helvetica Condensed"/>
          <w:b/>
          <w:color w:val="231F20"/>
        </w:rPr>
        <w:t>Red Dot</w:t>
      </w:r>
      <w:r>
        <w:rPr>
          <w:rFonts w:ascii="Helvetica Condensed"/>
          <w:b/>
          <w:color w:val="231F20"/>
          <w:spacing w:val="8"/>
        </w:rPr>
        <w:t xml:space="preserve"> </w:t>
      </w:r>
      <w:r>
        <w:rPr>
          <w:rFonts w:ascii="Helvetica Condensed"/>
          <w:b/>
          <w:color w:val="231F20"/>
        </w:rPr>
        <w:t>Pointer</w:t>
      </w:r>
      <w:r>
        <w:rPr>
          <w:rFonts w:ascii="Helvetica Condensed"/>
          <w:color w:val="231F20"/>
        </w:rPr>
        <w:t>.</w:t>
      </w:r>
    </w:p>
    <w:p w:rsidR="0041439D" w:rsidRDefault="001E7814">
      <w:pPr>
        <w:pStyle w:val="ListParagraph"/>
        <w:numPr>
          <w:ilvl w:val="0"/>
          <w:numId w:val="52"/>
        </w:numPr>
        <w:tabs>
          <w:tab w:val="left" w:pos="460"/>
        </w:tabs>
        <w:spacing w:before="177"/>
        <w:rPr>
          <w:rFonts w:ascii="Helvetica Condensed" w:eastAsia="Helvetica Condensed" w:hAnsi="Helvetica Condensed" w:cs="Helvetica Condensed"/>
        </w:rPr>
      </w:pPr>
      <w:r>
        <w:rPr>
          <w:rFonts w:ascii="Helvetica Condensed"/>
          <w:color w:val="231F20"/>
        </w:rPr>
        <w:t xml:space="preserve">Use the </w:t>
      </w:r>
      <w:r>
        <w:rPr>
          <w:rFonts w:ascii="Helvetica Condensed"/>
          <w:b/>
          <w:color w:val="231F20"/>
        </w:rPr>
        <w:t xml:space="preserve">Jog </w:t>
      </w:r>
      <w:r>
        <w:rPr>
          <w:rFonts w:ascii="Helvetica Condensed"/>
          <w:color w:val="231F20"/>
        </w:rPr>
        <w:t>feature to move the red dot to a point</w:t>
      </w:r>
    </w:p>
    <w:p w:rsidR="0041439D" w:rsidRDefault="001E7814">
      <w:pPr>
        <w:pStyle w:val="BodyText"/>
        <w:spacing w:before="58" w:line="247" w:lineRule="auto"/>
        <w:ind w:left="460" w:right="373"/>
      </w:pPr>
      <w:r>
        <w:br w:type="column"/>
      </w:r>
      <w:proofErr w:type="gramStart"/>
      <w:r>
        <w:rPr>
          <w:color w:val="231F20"/>
        </w:rPr>
        <w:lastRenderedPageBreak/>
        <w:t>along</w:t>
      </w:r>
      <w:proofErr w:type="gramEnd"/>
      <w:r>
        <w:rPr>
          <w:color w:val="231F20"/>
        </w:rPr>
        <w:t xml:space="preserve"> your cylinder that defines the center point of your mark.</w:t>
      </w:r>
    </w:p>
    <w:p w:rsidR="0041439D" w:rsidRDefault="001E7814">
      <w:pPr>
        <w:pStyle w:val="ListParagraph"/>
        <w:numPr>
          <w:ilvl w:val="0"/>
          <w:numId w:val="52"/>
        </w:numPr>
        <w:tabs>
          <w:tab w:val="left" w:pos="460"/>
        </w:tabs>
        <w:spacing w:before="169"/>
        <w:rPr>
          <w:rFonts w:ascii="Helvetica Condensed" w:eastAsia="Helvetica Condensed" w:hAnsi="Helvetica Condensed" w:cs="Helvetica Condensed"/>
        </w:rPr>
      </w:pPr>
      <w:r>
        <w:pict>
          <v:group id="_x0000_s3994" style="position:absolute;left:0;text-align:left;margin-left:296.25pt;margin-top:-13.15pt;width:.75pt;height:594.05pt;z-index:18568;mso-position-horizontal-relative:page" coordorigin="5925,-263" coordsize="15,11881">
            <v:group id="_x0000_s3999" style="position:absolute;left:5933;top:-211;width:2;height:11799" coordorigin="5933,-211" coordsize="2,11799">
              <v:shape id="_x0000_s4000" style="position:absolute;left:5933;top:-211;width:2;height:11799" coordorigin="5933,-211" coordsize="0,11799" path="m5933,-211r,11798e" filled="f" strokecolor="#6d6e71">
                <v:stroke dashstyle="dash"/>
                <v:path arrowok="t"/>
              </v:shape>
            </v:group>
            <v:group id="_x0000_s3997" style="position:absolute;left:5933;top:-256;width:2;height:2" coordorigin="5933,-256" coordsize="2,2">
              <v:shape id="_x0000_s3998" style="position:absolute;left:5933;top:-256;width:2;height:2" coordorigin="5933,-256" coordsize="0,0" path="m5933,-256r,e" filled="f" strokecolor="#6d6e71">
                <v:path arrowok="t"/>
              </v:shape>
            </v:group>
            <v:group id="_x0000_s3995" style="position:absolute;left:5933;top:11610;width:2;height:2" coordorigin="5933,11610" coordsize="2,2">
              <v:shape id="_x0000_s3996" style="position:absolute;left:5933;top:11610;width:2;height:2" coordorigin="5933,11610" coordsize="0,0" path="m5933,11610r,e" filled="f" strokecolor="#6d6e71">
                <v:path arrowok="t"/>
              </v:shape>
            </v:group>
            <w10:wrap anchorx="page"/>
          </v:group>
        </w:pict>
      </w:r>
      <w:r>
        <w:rPr>
          <w:rFonts w:ascii="Helvetica Condensed"/>
          <w:color w:val="231F20"/>
        </w:rPr>
        <w:t>Center click to set that point as your home position.</w:t>
      </w:r>
    </w:p>
    <w:p w:rsidR="0041439D" w:rsidRDefault="001E7814">
      <w:pPr>
        <w:pStyle w:val="ListParagraph"/>
        <w:numPr>
          <w:ilvl w:val="0"/>
          <w:numId w:val="52"/>
        </w:numPr>
        <w:tabs>
          <w:tab w:val="left" w:pos="460"/>
        </w:tabs>
        <w:spacing w:before="177" w:line="247" w:lineRule="auto"/>
        <w:ind w:right="215"/>
        <w:rPr>
          <w:rFonts w:ascii="Helvetica Condensed" w:eastAsia="Helvetica Condensed" w:hAnsi="Helvetica Condensed" w:cs="Helvetica Condensed"/>
        </w:rPr>
      </w:pPr>
      <w:r>
        <w:rPr>
          <w:rFonts w:ascii="Helvetica Condensed"/>
          <w:color w:val="231F20"/>
        </w:rPr>
        <w:t>Use the Center-Center feature in the driver when</w:t>
      </w:r>
      <w:r>
        <w:rPr>
          <w:rFonts w:ascii="Helvetica Condensed"/>
          <w:color w:val="231F20"/>
          <w:spacing w:val="-9"/>
        </w:rPr>
        <w:t xml:space="preserve"> </w:t>
      </w:r>
      <w:r>
        <w:rPr>
          <w:rFonts w:ascii="Helvetica Condensed"/>
          <w:color w:val="231F20"/>
        </w:rPr>
        <w:t>you are ready to print.</w:t>
      </w:r>
    </w:p>
    <w:p w:rsidR="0041439D" w:rsidRDefault="0041439D">
      <w:pPr>
        <w:spacing w:before="6"/>
        <w:rPr>
          <w:rFonts w:ascii="Helvetica Condensed" w:eastAsia="Helvetica Condensed" w:hAnsi="Helvetica Condensed" w:cs="Helvetica Condensed"/>
        </w:rPr>
      </w:pPr>
    </w:p>
    <w:p w:rsidR="0041439D" w:rsidRDefault="001E7814">
      <w:pPr>
        <w:spacing w:line="247" w:lineRule="auto"/>
        <w:ind w:left="100" w:right="117"/>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For more information on the Center-Center feature please </w:t>
      </w:r>
      <w:r>
        <w:rPr>
          <w:rFonts w:ascii="Helvetica Condensed" w:eastAsia="Helvetica Condensed" w:hAnsi="Helvetica Condensed" w:cs="Helvetica Condensed"/>
          <w:color w:val="231F20"/>
        </w:rPr>
        <w:t xml:space="preserve">refer to </w:t>
      </w:r>
      <w:hyperlink w:anchor="_bookmark93" w:history="1">
        <w:r>
          <w:rPr>
            <w:rFonts w:ascii="Helvetica Condensed" w:eastAsia="Helvetica Condensed" w:hAnsi="Helvetica Condensed" w:cs="Helvetica Condensed"/>
            <w:b/>
            <w:bCs/>
            <w:color w:val="231F20"/>
          </w:rPr>
          <w:t>“Center Engraving” on page 99</w:t>
        </w:r>
      </w:hyperlink>
      <w:r>
        <w:rPr>
          <w:rFonts w:ascii="Helvetica Condensed" w:eastAsia="Helvetica Condensed" w:hAnsi="Helvetica Condensed" w:cs="Helvetica Condensed"/>
          <w:b/>
          <w:bCs/>
          <w:color w:val="231F20"/>
        </w:rPr>
        <w:t xml:space="preserve"> </w:t>
      </w:r>
      <w:r>
        <w:rPr>
          <w:rFonts w:ascii="Helvetica Condensed" w:eastAsia="Helvetica Condensed" w:hAnsi="Helvetica Condensed" w:cs="Helvetica Condensed"/>
          <w:color w:val="231F20"/>
        </w:rPr>
        <w:t>in this owner’s manual.</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spacing w:line="254" w:lineRule="auto"/>
        <w:ind w:right="961"/>
        <w:rPr>
          <w:b w:val="0"/>
          <w:bCs w:val="0"/>
        </w:rPr>
      </w:pPr>
      <w:r>
        <w:rPr>
          <w:color w:val="231F20"/>
        </w:rPr>
        <w:t>3-Jaw Chuck Rotary Attachment Setup</w:t>
      </w:r>
    </w:p>
    <w:p w:rsidR="0041439D" w:rsidRDefault="0041439D">
      <w:pPr>
        <w:spacing w:before="1"/>
        <w:rPr>
          <w:rFonts w:ascii="Helvetica Condensed" w:eastAsia="Helvetica Condensed" w:hAnsi="Helvetica Condensed" w:cs="Helvetica Condensed"/>
          <w:b/>
          <w:bCs/>
          <w:sz w:val="32"/>
          <w:szCs w:val="32"/>
        </w:rPr>
      </w:pPr>
    </w:p>
    <w:p w:rsidR="0041439D" w:rsidRDefault="001E7814">
      <w:pPr>
        <w:pStyle w:val="ListParagraph"/>
        <w:numPr>
          <w:ilvl w:val="0"/>
          <w:numId w:val="51"/>
        </w:numPr>
        <w:tabs>
          <w:tab w:val="left" w:pos="515"/>
        </w:tabs>
        <w:spacing w:line="247" w:lineRule="auto"/>
        <w:ind w:right="384" w:hanging="360"/>
        <w:rPr>
          <w:rFonts w:ascii="Helvetica Condensed" w:eastAsia="Helvetica Condensed" w:hAnsi="Helvetica Condensed" w:cs="Helvetica Condensed"/>
        </w:rPr>
      </w:pPr>
      <w:r>
        <w:rPr>
          <w:rFonts w:ascii="Helvetica Condensed"/>
          <w:b/>
          <w:color w:val="231F20"/>
        </w:rPr>
        <w:t xml:space="preserve">Measure your Cylinder: </w:t>
      </w:r>
      <w:r>
        <w:rPr>
          <w:rFonts w:ascii="Helvetica Condensed"/>
          <w:color w:val="231F20"/>
        </w:rPr>
        <w:t>the cylinder diameter will be used in the print</w:t>
      </w:r>
      <w:r>
        <w:rPr>
          <w:rFonts w:ascii="Helvetica Condensed"/>
          <w:color w:val="231F20"/>
          <w:spacing w:val="4"/>
        </w:rPr>
        <w:t xml:space="preserve"> </w:t>
      </w:r>
      <w:r>
        <w:rPr>
          <w:rFonts w:ascii="Helvetica Condensed"/>
          <w:color w:val="231F20"/>
          <w:spacing w:val="-3"/>
        </w:rPr>
        <w:t>driver.</w:t>
      </w:r>
    </w:p>
    <w:p w:rsidR="0041439D" w:rsidRDefault="0041439D">
      <w:pPr>
        <w:spacing w:before="3"/>
        <w:rPr>
          <w:rFonts w:ascii="Helvetica Condensed" w:eastAsia="Helvetica Condensed" w:hAnsi="Helvetica Condensed" w:cs="Helvetica Condensed"/>
          <w:sz w:val="8"/>
          <w:szCs w:val="8"/>
        </w:rPr>
      </w:pPr>
    </w:p>
    <w:p w:rsidR="0041439D" w:rsidRDefault="001E7814">
      <w:pPr>
        <w:ind w:left="1004"/>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1950707" cy="1743455"/>
            <wp:effectExtent l="0" t="0" r="0" b="0"/>
            <wp:docPr id="9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299.jpeg"/>
                    <pic:cNvPicPr/>
                  </pic:nvPicPr>
                  <pic:blipFill>
                    <a:blip r:embed="rId351" cstate="print"/>
                    <a:stretch>
                      <a:fillRect/>
                    </a:stretch>
                  </pic:blipFill>
                  <pic:spPr>
                    <a:xfrm>
                      <a:off x="0" y="0"/>
                      <a:ext cx="1950707" cy="1743455"/>
                    </a:xfrm>
                    <a:prstGeom prst="rect">
                      <a:avLst/>
                    </a:prstGeom>
                  </pic:spPr>
                </pic:pic>
              </a:graphicData>
            </a:graphic>
          </wp:inline>
        </w:drawing>
      </w:r>
    </w:p>
    <w:p w:rsidR="0041439D" w:rsidRDefault="001E7814">
      <w:pPr>
        <w:pStyle w:val="ListParagraph"/>
        <w:numPr>
          <w:ilvl w:val="0"/>
          <w:numId w:val="51"/>
        </w:numPr>
        <w:tabs>
          <w:tab w:val="left" w:pos="515"/>
        </w:tabs>
        <w:spacing w:before="120" w:line="247" w:lineRule="auto"/>
        <w:ind w:right="379" w:hanging="360"/>
        <w:rPr>
          <w:rFonts w:ascii="Helvetica Condensed" w:eastAsia="Helvetica Condensed" w:hAnsi="Helvetica Condensed" w:cs="Helvetica Condensed"/>
        </w:rPr>
      </w:pPr>
      <w:r>
        <w:pict>
          <v:shape id="_x0000_s3993" type="#_x0000_t75" style="position:absolute;left:0;text-align:left;margin-left:359pt;margin-top:91.35pt;width:154.1pt;height:132.5pt;z-index:18592;mso-position-horizontal-relative:page">
            <v:imagedata r:id="rId352" o:title=""/>
            <w10:wrap anchorx="page"/>
          </v:shape>
        </w:pict>
      </w:r>
      <w:r>
        <w:rPr>
          <w:rFonts w:ascii="Helvetica Condensed"/>
          <w:b/>
          <w:color w:val="231F20"/>
        </w:rPr>
        <w:t xml:space="preserve">Adjust the Rotary for Cylinder Length: </w:t>
      </w:r>
      <w:r>
        <w:rPr>
          <w:rFonts w:ascii="Helvetica Condensed"/>
          <w:color w:val="231F20"/>
        </w:rPr>
        <w:t xml:space="preserve">depress the blue anodized idle-side handle to move the support mechanism left or right to accommodate different length cylinders. There are photos later in this section that show the different configurations available for the </w:t>
      </w:r>
      <w:r>
        <w:rPr>
          <w:rFonts w:ascii="Helvetica Condensed"/>
          <w:color w:val="231F20"/>
          <w:spacing w:val="-3"/>
        </w:rPr>
        <w:t xml:space="preserve">Y-Axis </w:t>
      </w:r>
      <w:r>
        <w:rPr>
          <w:rFonts w:ascii="Helvetica Condensed"/>
          <w:color w:val="231F20"/>
        </w:rPr>
        <w:t>idle side</w:t>
      </w:r>
      <w:r>
        <w:rPr>
          <w:rFonts w:ascii="Helvetica Condensed"/>
          <w:color w:val="231F20"/>
          <w:spacing w:val="4"/>
        </w:rPr>
        <w:t xml:space="preserve"> </w:t>
      </w:r>
      <w:r>
        <w:rPr>
          <w:rFonts w:ascii="Helvetica Condensed"/>
          <w:color w:val="231F20"/>
        </w:rPr>
        <w:t>support.</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96" w:space="349"/>
            <w:col w:w="5215"/>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983" style="width:522pt;height:37.6pt;mso-position-horizontal-relative:char;mso-position-vertical-relative:line" coordsize="10440,752">
            <v:group id="_x0000_s3991" style="position:absolute;left:10;top:10;width:10420;height:661" coordorigin="10,10" coordsize="10420,661">
              <v:shape id="_x0000_s3992" style="position:absolute;left:10;top:10;width:10420;height:661" coordorigin="10,10" coordsize="10420,661" path="m10430,10l293,10,189,11r-76,6l32,63,11,189,10,293r,377l10147,670r104,-1l10327,664r81,-47l10429,492r1,-105l10430,10xe" fillcolor="#d1d3d4" stroked="f">
                <v:path arrowok="t"/>
              </v:shape>
            </v:group>
            <v:group id="_x0000_s3989" style="position:absolute;left:10;top:10;width:10420;height:661" coordorigin="10,10" coordsize="10420,661">
              <v:shape id="_x0000_s3990" style="position:absolute;left:10;top:10;width:10420;height:661" coordorigin="10,10" coordsize="10420,661" path="m293,10l189,11r-76,6l32,63,11,189,10,293r,377l10147,670r104,-1l10327,664r81,-47l10429,492r1,-105l10430,10,293,10xe" filled="f" strokecolor="#a7a9ac" strokeweight="1pt">
                <v:path arrowok="t"/>
              </v:shape>
            </v:group>
            <v:group id="_x0000_s3987" style="position:absolute;left:6261;top:620;width:3968;height:122" coordorigin="6261,620" coordsize="3968,122">
              <v:shape id="_x0000_s3988" style="position:absolute;left:6261;top:620;width:3968;height:122" coordorigin="6261,620" coordsize="3968,122" path="m6261,620r,121l10229,741r,-121l6261,620xe" fillcolor="#008bcf" stroked="f">
                <v:path arrowok="t"/>
              </v:shape>
            </v:group>
            <v:group id="_x0000_s3984" style="position:absolute;left:6261;top:620;width:3968;height:122" coordorigin="6261,620" coordsize="3968,122">
              <v:shape id="_x0000_s3986" style="position:absolute;left:6261;top:620;width:3968;height:122" coordorigin="6261,620" coordsize="3968,122" path="m6261,620r,121l10229,741r,-121l6261,620xe" filled="f" strokecolor="#a7a9ac" strokeweight="1pt">
                <v:path arrowok="t"/>
              </v:shape>
              <v:shape id="_x0000_s3985" type="#_x0000_t202" style="position:absolute;width:10440;height:752" filled="f" stroked="f">
                <v:textbox inset="0,0,0,0">
                  <w:txbxContent>
                    <w:p w:rsidR="0041439D" w:rsidRDefault="001E7814">
                      <w:pPr>
                        <w:spacing w:before="84"/>
                        <w:ind w:left="561"/>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3-Jaw Chuck Rotary</w:t>
      </w:r>
      <w:r>
        <w:rPr>
          <w:rFonts w:ascii="Helvetica Condensed"/>
          <w:color w:val="6D6E71"/>
          <w:spacing w:val="3"/>
          <w:sz w:val="20"/>
        </w:rPr>
        <w:t xml:space="preserve"> </w:t>
      </w:r>
      <w:r>
        <w:rPr>
          <w:rFonts w:ascii="Helvetica Condensed"/>
          <w:color w:val="6D6E71"/>
          <w:sz w:val="20"/>
        </w:rPr>
        <w:t>Attachment</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ListParagraph"/>
        <w:numPr>
          <w:ilvl w:val="0"/>
          <w:numId w:val="51"/>
        </w:numPr>
        <w:tabs>
          <w:tab w:val="left" w:pos="460"/>
        </w:tabs>
        <w:spacing w:before="57" w:line="247" w:lineRule="auto"/>
        <w:ind w:right="3678" w:hanging="360"/>
        <w:rPr>
          <w:rFonts w:ascii="Helvetica Condensed" w:eastAsia="Helvetica Condensed" w:hAnsi="Helvetica Condensed" w:cs="Helvetica Condensed"/>
        </w:rPr>
      </w:pPr>
      <w:r>
        <w:pict>
          <v:shape id="_x0000_s3982" type="#_x0000_t75" style="position:absolute;left:0;text-align:left;margin-left:422pt;margin-top:4.95pt;width:154pt;height:138.25pt;z-index:18760;mso-position-horizontal-relative:page">
            <v:imagedata r:id="rId353" o:title=""/>
            <w10:wrap anchorx="page"/>
          </v:shape>
        </w:pict>
      </w:r>
      <w:r>
        <w:rPr>
          <w:rFonts w:ascii="Helvetica Condensed"/>
          <w:b/>
          <w:color w:val="231F20"/>
        </w:rPr>
        <w:t xml:space="preserve">Clamp your Cylinder: </w:t>
      </w:r>
      <w:r>
        <w:rPr>
          <w:rFonts w:ascii="Helvetica Condensed"/>
          <w:color w:val="231F20"/>
        </w:rPr>
        <w:t>insert your cylinder into the 3-Jaw Chuck and tighten the chuck so the cylinder is held firmly in place.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60" w:right="3570"/>
      </w:pPr>
      <w:r>
        <w:rPr>
          <w:color w:val="231F20"/>
          <w:spacing w:val="-5"/>
        </w:rPr>
        <w:t xml:space="preserve">You </w:t>
      </w:r>
      <w:r>
        <w:rPr>
          <w:color w:val="231F20"/>
        </w:rPr>
        <w:t>will need to use the two tightening pins that are provided with</w:t>
      </w:r>
      <w:r>
        <w:rPr>
          <w:color w:val="231F20"/>
          <w:spacing w:val="6"/>
        </w:rPr>
        <w:t xml:space="preserve"> </w:t>
      </w:r>
      <w:r>
        <w:rPr>
          <w:color w:val="231F20"/>
        </w:rPr>
        <w:t>the chuck in order to clamp the cylinder tightly into place.</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5"/>
        <w:rPr>
          <w:rFonts w:ascii="Helvetica Condensed" w:eastAsia="Helvetica Condensed" w:hAnsi="Helvetica Condensed" w:cs="Helvetica Condensed"/>
          <w:sz w:val="25"/>
          <w:szCs w:val="25"/>
        </w:rPr>
      </w:pPr>
    </w:p>
    <w:p w:rsidR="0041439D" w:rsidRDefault="001E7814">
      <w:pPr>
        <w:pStyle w:val="BodyText"/>
      </w:pPr>
      <w:r>
        <w:rPr>
          <w:color w:val="231F20"/>
        </w:rPr>
        <w:t>Cylinders can be held from the outside diameter or the inside</w:t>
      </w:r>
      <w:r>
        <w:rPr>
          <w:color w:val="231F20"/>
          <w:spacing w:val="-17"/>
        </w:rPr>
        <w:t xml:space="preserve"> </w:t>
      </w:r>
      <w:r>
        <w:rPr>
          <w:color w:val="231F20"/>
        </w:rPr>
        <w:t>diameter.</w:t>
      </w:r>
    </w:p>
    <w:p w:rsidR="0041439D" w:rsidRDefault="0041439D">
      <w:pPr>
        <w:spacing w:before="3"/>
        <w:rPr>
          <w:rFonts w:ascii="Helvetica Condensed" w:eastAsia="Helvetica Condensed" w:hAnsi="Helvetica Condensed" w:cs="Helvetica Condensed"/>
          <w:sz w:val="9"/>
          <w:szCs w:val="9"/>
        </w:rPr>
      </w:pPr>
    </w:p>
    <w:p w:rsidR="0041439D" w:rsidRDefault="001E7814">
      <w:pPr>
        <w:ind w:left="1741"/>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4059936" cy="1304544"/>
            <wp:effectExtent l="0" t="0" r="0" b="0"/>
            <wp:docPr id="93"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302.jpeg"/>
                    <pic:cNvPicPr/>
                  </pic:nvPicPr>
                  <pic:blipFill>
                    <a:blip r:embed="rId354" cstate="print"/>
                    <a:stretch>
                      <a:fillRect/>
                    </a:stretch>
                  </pic:blipFill>
                  <pic:spPr>
                    <a:xfrm>
                      <a:off x="0" y="0"/>
                      <a:ext cx="4059936" cy="1304544"/>
                    </a:xfrm>
                    <a:prstGeom prst="rect">
                      <a:avLst/>
                    </a:prstGeom>
                  </pic:spPr>
                </pic:pic>
              </a:graphicData>
            </a:graphic>
          </wp:inline>
        </w:drawing>
      </w:r>
    </w:p>
    <w:p w:rsidR="0041439D" w:rsidRDefault="0041439D">
      <w:pPr>
        <w:spacing w:before="2"/>
        <w:rPr>
          <w:rFonts w:ascii="Helvetica Condensed" w:eastAsia="Helvetica Condensed" w:hAnsi="Helvetica Condensed" w:cs="Helvetica Condensed"/>
          <w:sz w:val="24"/>
          <w:szCs w:val="24"/>
        </w:rPr>
      </w:pPr>
    </w:p>
    <w:p w:rsidR="0041439D" w:rsidRDefault="001E7814">
      <w:pPr>
        <w:pStyle w:val="BodyText"/>
        <w:spacing w:before="58"/>
        <w:jc w:val="both"/>
      </w:pPr>
      <w:r>
        <w:rPr>
          <w:color w:val="231F20"/>
        </w:rPr>
        <w:t>The</w:t>
      </w:r>
      <w:r>
        <w:rPr>
          <w:color w:val="231F20"/>
          <w:spacing w:val="-5"/>
        </w:rPr>
        <w:t xml:space="preserve"> </w:t>
      </w:r>
      <w:r>
        <w:rPr>
          <w:color w:val="231F20"/>
        </w:rPr>
        <w:t>chuck</w:t>
      </w:r>
      <w:r>
        <w:rPr>
          <w:color w:val="231F20"/>
          <w:spacing w:val="-5"/>
        </w:rPr>
        <w:t xml:space="preserve"> </w:t>
      </w:r>
      <w:r>
        <w:rPr>
          <w:color w:val="231F20"/>
        </w:rPr>
        <w:t>jaws</w:t>
      </w:r>
      <w:r>
        <w:rPr>
          <w:color w:val="231F20"/>
          <w:spacing w:val="-5"/>
        </w:rPr>
        <w:t xml:space="preserve"> </w:t>
      </w:r>
      <w:r>
        <w:rPr>
          <w:color w:val="231F20"/>
        </w:rPr>
        <w:t>can</w:t>
      </w:r>
      <w:r>
        <w:rPr>
          <w:color w:val="231F20"/>
          <w:spacing w:val="-5"/>
        </w:rPr>
        <w:t xml:space="preserve"> </w:t>
      </w:r>
      <w:r>
        <w:rPr>
          <w:color w:val="231F20"/>
        </w:rPr>
        <w:t>be</w:t>
      </w:r>
      <w:r>
        <w:rPr>
          <w:color w:val="231F20"/>
          <w:spacing w:val="-5"/>
        </w:rPr>
        <w:t xml:space="preserve"> </w:t>
      </w:r>
      <w:r>
        <w:rPr>
          <w:color w:val="231F20"/>
        </w:rPr>
        <w:t>flipped</w:t>
      </w:r>
      <w:r>
        <w:rPr>
          <w:color w:val="231F20"/>
          <w:spacing w:val="-5"/>
        </w:rPr>
        <w:t xml:space="preserve"> </w:t>
      </w:r>
      <w:r>
        <w:rPr>
          <w:color w:val="231F20"/>
        </w:rPr>
        <w:t>from</w:t>
      </w:r>
      <w:r>
        <w:rPr>
          <w:color w:val="231F20"/>
          <w:spacing w:val="-5"/>
        </w:rPr>
        <w:t xml:space="preserve"> </w:t>
      </w:r>
      <w:r>
        <w:rPr>
          <w:color w:val="231F20"/>
        </w:rPr>
        <w:t>Standard</w:t>
      </w:r>
      <w:r>
        <w:rPr>
          <w:color w:val="231F20"/>
          <w:spacing w:val="-5"/>
        </w:rPr>
        <w:t xml:space="preserve"> </w:t>
      </w:r>
      <w:r>
        <w:rPr>
          <w:color w:val="231F20"/>
        </w:rPr>
        <w:t>mode</w:t>
      </w:r>
      <w:r>
        <w:rPr>
          <w:color w:val="231F20"/>
          <w:spacing w:val="-5"/>
        </w:rPr>
        <w:t xml:space="preserve"> </w:t>
      </w:r>
      <w:r>
        <w:rPr>
          <w:color w:val="231F20"/>
        </w:rPr>
        <w:t>to</w:t>
      </w:r>
      <w:r>
        <w:rPr>
          <w:color w:val="231F20"/>
          <w:spacing w:val="-5"/>
        </w:rPr>
        <w:t xml:space="preserve"> </w:t>
      </w:r>
      <w:r>
        <w:rPr>
          <w:color w:val="231F20"/>
        </w:rPr>
        <w:t>Wide</w:t>
      </w:r>
      <w:r>
        <w:rPr>
          <w:color w:val="231F20"/>
          <w:spacing w:val="-5"/>
        </w:rPr>
        <w:t xml:space="preserve"> </w:t>
      </w:r>
      <w:r>
        <w:rPr>
          <w:color w:val="231F20"/>
        </w:rPr>
        <w:t>mode</w:t>
      </w:r>
      <w:r>
        <w:rPr>
          <w:color w:val="231F20"/>
          <w:spacing w:val="-5"/>
        </w:rPr>
        <w:t xml:space="preserve"> </w:t>
      </w:r>
      <w:r>
        <w:rPr>
          <w:color w:val="231F20"/>
        </w:rPr>
        <w:t>(180</w:t>
      </w:r>
      <w:r>
        <w:rPr>
          <w:color w:val="231F20"/>
          <w:spacing w:val="-5"/>
        </w:rPr>
        <w:t xml:space="preserve"> </w:t>
      </w:r>
      <w:r>
        <w:rPr>
          <w:color w:val="231F20"/>
        </w:rPr>
        <w:t>degrees)</w:t>
      </w:r>
      <w:r>
        <w:rPr>
          <w:color w:val="231F20"/>
          <w:spacing w:val="-5"/>
        </w:rPr>
        <w:t xml:space="preserve"> </w:t>
      </w:r>
      <w:r>
        <w:rPr>
          <w:color w:val="231F20"/>
        </w:rPr>
        <w:t>to</w:t>
      </w:r>
      <w:r>
        <w:rPr>
          <w:color w:val="231F20"/>
          <w:spacing w:val="-5"/>
        </w:rPr>
        <w:t xml:space="preserve"> </w:t>
      </w:r>
      <w:r>
        <w:rPr>
          <w:color w:val="231F20"/>
        </w:rPr>
        <w:t>accommodate</w:t>
      </w:r>
      <w:r>
        <w:rPr>
          <w:color w:val="231F20"/>
          <w:spacing w:val="-5"/>
        </w:rPr>
        <w:t xml:space="preserve"> </w:t>
      </w:r>
      <w:r>
        <w:rPr>
          <w:color w:val="231F20"/>
        </w:rPr>
        <w:t>larger</w:t>
      </w:r>
      <w:r>
        <w:rPr>
          <w:color w:val="231F20"/>
          <w:spacing w:val="-5"/>
        </w:rPr>
        <w:t xml:space="preserve"> </w:t>
      </w:r>
      <w:r>
        <w:rPr>
          <w:color w:val="231F20"/>
        </w:rPr>
        <w:t>radius</w:t>
      </w:r>
      <w:r>
        <w:rPr>
          <w:color w:val="231F20"/>
          <w:spacing w:val="-5"/>
        </w:rPr>
        <w:t xml:space="preserve"> </w:t>
      </w:r>
      <w:r>
        <w:rPr>
          <w:color w:val="231F20"/>
        </w:rPr>
        <w:t>cylinders.</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115"/>
        <w:jc w:val="both"/>
      </w:pPr>
      <w:r>
        <w:rPr>
          <w:color w:val="231F20"/>
        </w:rPr>
        <w:t>Notice that there is a stamped number on each side of each jaw and next to each slot. For wide-radius turning, simply remove jaws 1 and 3, flip them, and then insert jaw 1 into slot 3 and jaw 3 into slot 1. Remove jaw 2, flip it and return it to slot 2. Th</w:t>
      </w:r>
      <w:r>
        <w:rPr>
          <w:color w:val="231F20"/>
        </w:rPr>
        <w:t xml:space="preserve">e jaws do not need to be inserted all the way just yet. </w:t>
      </w:r>
      <w:r>
        <w:rPr>
          <w:color w:val="231F20"/>
          <w:spacing w:val="-5"/>
        </w:rPr>
        <w:t xml:space="preserve">You </w:t>
      </w:r>
      <w:r>
        <w:rPr>
          <w:color w:val="231F20"/>
        </w:rPr>
        <w:t>will need to rotate the cam to capture the jaws in ascending order (1</w:t>
      </w:r>
      <w:proofErr w:type="gramStart"/>
      <w:r>
        <w:rPr>
          <w:color w:val="231F20"/>
        </w:rPr>
        <w:t>,2,3</w:t>
      </w:r>
      <w:proofErr w:type="gramEnd"/>
      <w:r>
        <w:rPr>
          <w:color w:val="231F20"/>
        </w:rPr>
        <w:t xml:space="preserve">). Rotate the cam so that it catches jaw 1 first, </w:t>
      </w:r>
      <w:proofErr w:type="gramStart"/>
      <w:r>
        <w:rPr>
          <w:color w:val="231F20"/>
        </w:rPr>
        <w:t>then</w:t>
      </w:r>
      <w:proofErr w:type="gramEnd"/>
      <w:r>
        <w:rPr>
          <w:color w:val="231F20"/>
        </w:rPr>
        <w:t xml:space="preserve"> jaw 2, then jaw 3.</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Pay particular attention to aligning the numbers</w:t>
      </w:r>
      <w:r>
        <w:rPr>
          <w:color w:val="231F20"/>
        </w:rPr>
        <w:t xml:space="preserve"> as shown on the diagram when flipping the jaws! Failure to align the correct jaw in the correct slot will result in uneven spacing of the jaws when they are tightened.</w:t>
      </w: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4"/>
          <w:szCs w:val="14"/>
        </w:rPr>
      </w:pPr>
    </w:p>
    <w:p w:rsidR="0041439D" w:rsidRDefault="001E7814">
      <w:pPr>
        <w:ind w:left="180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966" style="width:396pt;height:121.7pt;mso-position-horizontal-relative:char;mso-position-vertical-relative:line" coordsize="7920,2434">
            <v:shape id="_x0000_s3981" type="#_x0000_t75" style="position:absolute;width:6432;height:2434">
              <v:imagedata r:id="rId355" o:title=""/>
            </v:shape>
            <v:shape id="_x0000_s3980" type="#_x0000_t75" style="position:absolute;left:7001;top:2059;width:235;height:235">
              <v:imagedata r:id="rId208" o:title=""/>
            </v:shape>
            <v:group id="_x0000_s3977" style="position:absolute;left:5005;top:2177;width:1996;height:2" coordorigin="5005,2177" coordsize="1996,2">
              <v:shape id="_x0000_s3979" style="position:absolute;left:5005;top:2177;width:1996;height:2" coordorigin="5005,2177" coordsize="1996,0" path="m7001,2177r-1996,e" filled="f" strokecolor="#ee2a24" strokeweight="1pt">
                <v:path arrowok="t"/>
              </v:shape>
              <v:shape id="_x0000_s3978" type="#_x0000_t75" style="position:absolute;left:7684;top:982;width:235;height:235">
                <v:imagedata r:id="rId250" o:title=""/>
              </v:shape>
            </v:group>
            <v:group id="_x0000_s3974" style="position:absolute;left:6432;top:1099;width:1271;height:2" coordorigin="6432,1099" coordsize="1271,2">
              <v:shape id="_x0000_s3976" style="position:absolute;left:6432;top:1099;width:1271;height:2" coordorigin="6432,1099" coordsize="1271,0" path="m7703,1099r-1271,e" filled="f" strokecolor="#ee2a24" strokeweight="1pt">
                <v:path arrowok="t"/>
              </v:shape>
              <v:shape id="_x0000_s3975" type="#_x0000_t75" style="position:absolute;left:5636;top:122;width:235;height:235">
                <v:imagedata r:id="rId208" o:title=""/>
              </v:shape>
            </v:group>
            <v:group id="_x0000_s3972" style="position:absolute;left:4906;top:239;width:2;height:731" coordorigin="4906,239" coordsize="2,731">
              <v:shape id="_x0000_s3973" style="position:absolute;left:4906;top:239;width:2;height:731" coordorigin="4906,239" coordsize="0,731" path="m4906,239r,731e" filled="f" strokecolor="#ee2a24" strokeweight="1pt">
                <v:path arrowok="t"/>
              </v:shape>
            </v:group>
            <v:group id="_x0000_s3967" style="position:absolute;left:4906;top:249;width:731;height:2" coordorigin="4906,249" coordsize="731,2">
              <v:shape id="_x0000_s3971" style="position:absolute;left:4906;top:249;width:731;height:2" coordorigin="4906,249" coordsize="731,0" path="m5636,249r-730,e" filled="f" strokecolor="#ee2a24" strokeweight="1pt">
                <v:path arrowok="t"/>
              </v:shape>
              <v:shape id="_x0000_s3970" type="#_x0000_t202" style="position:absolute;left:5131;top:32;width:312;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w w:val="95"/>
                          <w:sz w:val="20"/>
                        </w:rPr>
                        <w:t>Slot</w:t>
                      </w:r>
                    </w:p>
                  </w:txbxContent>
                </v:textbox>
              </v:shape>
              <v:shape id="_x0000_s3969" type="#_x0000_t202" style="position:absolute;left:7067;top:850;width:311;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w w:val="95"/>
                          <w:sz w:val="20"/>
                        </w:rPr>
                        <w:t>Jaw</w:t>
                      </w:r>
                    </w:p>
                  </w:txbxContent>
                </v:textbox>
              </v:shape>
              <v:shape id="_x0000_s3968" type="#_x0000_t202" style="position:absolute;left:6432;top:1938;width:356;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w w:val="95"/>
                          <w:sz w:val="20"/>
                        </w:rPr>
                        <w:t>Cam</w:t>
                      </w:r>
                    </w:p>
                  </w:txbxContent>
                </v:textbox>
              </v:shape>
            </v:group>
            <w10:wrap type="none"/>
            <w10:anchorlock/>
          </v:group>
        </w:pict>
      </w:r>
    </w:p>
    <w:p w:rsidR="0041439D" w:rsidRDefault="001E7814">
      <w:pPr>
        <w:tabs>
          <w:tab w:val="left" w:pos="6154"/>
        </w:tabs>
        <w:spacing w:line="198" w:lineRule="exact"/>
        <w:ind w:left="3146"/>
        <w:rPr>
          <w:rFonts w:ascii="Helvetica Condensed" w:eastAsia="Helvetica Condensed" w:hAnsi="Helvetica Condensed" w:cs="Helvetica Condensed"/>
          <w:sz w:val="20"/>
          <w:szCs w:val="20"/>
        </w:rPr>
      </w:pPr>
      <w:r>
        <w:rPr>
          <w:rFonts w:ascii="Helvetica Condensed"/>
          <w:color w:val="231F20"/>
          <w:sz w:val="20"/>
        </w:rPr>
        <w:t>Standard</w:t>
      </w:r>
      <w:r>
        <w:rPr>
          <w:rFonts w:ascii="Helvetica Condensed"/>
          <w:color w:val="231F20"/>
          <w:sz w:val="20"/>
        </w:rPr>
        <w:tab/>
        <w:t>Wide</w:t>
      </w:r>
    </w:p>
    <w:p w:rsidR="0041439D" w:rsidRDefault="0041439D">
      <w:pPr>
        <w:spacing w:line="198" w:lineRule="exact"/>
        <w:rPr>
          <w:rFonts w:ascii="Helvetica Condensed" w:eastAsia="Helvetica Condensed" w:hAnsi="Helvetica Condensed" w:cs="Helvetica Condensed"/>
          <w:sz w:val="20"/>
          <w:szCs w:val="20"/>
        </w:rPr>
        <w:sectPr w:rsidR="0041439D">
          <w:pgSz w:w="12240" w:h="15840"/>
          <w:pgMar w:top="740" w:right="600" w:bottom="820" w:left="980" w:header="0" w:footer="633" w:gutter="0"/>
          <w:cols w:space="720"/>
        </w:sectPr>
      </w:pPr>
    </w:p>
    <w:bookmarkStart w:id="193" w:name="_bookmark114"/>
    <w:bookmarkEnd w:id="193"/>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956" style="width:522pt;height:37.6pt;mso-position-horizontal-relative:char;mso-position-vertical-relative:line" coordsize="10440,752">
            <v:group id="_x0000_s3964" style="position:absolute;left:10;top:10;width:10420;height:661" coordorigin="10,10" coordsize="10420,661">
              <v:shape id="_x0000_s3965" style="position:absolute;left:10;top:10;width:10420;height:661" coordorigin="10,10" coordsize="10420,661" path="m10147,10l10,10r,377l11,492r6,75l63,648r126,21l293,670r10137,l10430,293r-1,-104l10423,113r-46,-81l10251,11r-104,-1xe" fillcolor="#d1d3d4" stroked="f">
                <v:path arrowok="t"/>
              </v:shape>
            </v:group>
            <v:group id="_x0000_s3962" style="position:absolute;left:10;top:10;width:10420;height:661" coordorigin="10,10" coordsize="10420,661">
              <v:shape id="_x0000_s3963" style="position:absolute;left:10;top:10;width:10420;height:661" coordorigin="10,10" coordsize="10420,661" path="m293,670l189,669r-76,-5l32,617,11,492,10,387,10,10r10137,l10251,11r76,6l10408,63r21,126l10430,293r,377l293,670xe" filled="f" strokecolor="#a7a9ac" strokeweight="1pt">
                <v:path arrowok="t"/>
              </v:shape>
            </v:group>
            <v:group id="_x0000_s3960" style="position:absolute;left:6218;top:619;width:3968;height:122" coordorigin="6218,619" coordsize="3968,122">
              <v:shape id="_x0000_s3961" style="position:absolute;left:6218;top:619;width:3968;height:122" coordorigin="6218,619" coordsize="3968,122" path="m6218,619r,122l10185,741r,-122l6218,619xe" fillcolor="#008bcf" stroked="f">
                <v:path arrowok="t"/>
              </v:shape>
            </v:group>
            <v:group id="_x0000_s3957" style="position:absolute;left:6218;top:619;width:3968;height:122" coordorigin="6218,619" coordsize="3968,122">
              <v:shape id="_x0000_s3959" style="position:absolute;left:6218;top:619;width:3968;height:122" coordorigin="6218,619" coordsize="3968,122" path="m6218,619r,122l10185,741r,-122l6218,619xe" filled="f" strokecolor="#a7a9ac" strokeweight="1pt">
                <v:path arrowok="t"/>
              </v:shape>
              <v:shape id="_x0000_s3958" type="#_x0000_t202" style="position:absolute;width:10440;height:752" filled="f" stroked="f">
                <v:textbox inset="0,0,0,0">
                  <w:txbxContent>
                    <w:p w:rsidR="0041439D" w:rsidRDefault="001E7814">
                      <w:pPr>
                        <w:spacing w:before="120"/>
                        <w:ind w:left="518"/>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3"/>
        <w:rPr>
          <w:rFonts w:ascii="Helvetica Condensed" w:eastAsia="Helvetica Condensed" w:hAnsi="Helvetica Condensed" w:cs="Helvetica Condensed"/>
          <w:sz w:val="38"/>
          <w:szCs w:val="38"/>
        </w:rPr>
      </w:pPr>
    </w:p>
    <w:p w:rsidR="0041439D" w:rsidRDefault="001E7814">
      <w:pPr>
        <w:pStyle w:val="Heading2"/>
        <w:ind w:right="-20"/>
        <w:rPr>
          <w:b w:val="0"/>
          <w:bCs w:val="0"/>
        </w:rPr>
      </w:pPr>
      <w:r>
        <w:rPr>
          <w:color w:val="231F20"/>
        </w:rPr>
        <w:t>3-Jaw Chuck Diameter Capacities</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3-Jaw Chuck Rotary</w:t>
      </w:r>
      <w:r>
        <w:rPr>
          <w:rFonts w:ascii="Helvetica Condensed"/>
          <w:color w:val="6D6E71"/>
          <w:spacing w:val="3"/>
          <w:sz w:val="20"/>
        </w:rPr>
        <w:t xml:space="preserve"> </w:t>
      </w:r>
      <w:r>
        <w:rPr>
          <w:rFonts w:ascii="Helvetica Condensed"/>
          <w:color w:val="6D6E71"/>
          <w:sz w:val="20"/>
        </w:rPr>
        <w:t>Attachment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4483" w:space="3152"/>
            <w:col w:w="3025"/>
          </w:cols>
        </w:sectPr>
      </w:pPr>
    </w:p>
    <w:p w:rsidR="0041439D" w:rsidRDefault="0041439D">
      <w:pPr>
        <w:spacing w:before="8"/>
        <w:rPr>
          <w:rFonts w:ascii="Helvetica Condensed" w:eastAsia="Helvetica Condensed" w:hAnsi="Helvetica Condensed" w:cs="Helvetica Condensed"/>
          <w:sz w:val="15"/>
          <w:szCs w:val="15"/>
        </w:rPr>
      </w:pPr>
    </w:p>
    <w:p w:rsidR="0041439D" w:rsidRDefault="001E7814">
      <w:pPr>
        <w:pStyle w:val="BodyText"/>
        <w:spacing w:before="58" w:line="247" w:lineRule="auto"/>
        <w:ind w:right="110"/>
      </w:pPr>
      <w:r>
        <w:rPr>
          <w:color w:val="231F20"/>
        </w:rPr>
        <w:t>The 3-Jaw Chuck allows four different ways to hold your object based on cylinder diameter and whether you are holding it from the inside or outside</w:t>
      </w:r>
      <w:r>
        <w:rPr>
          <w:color w:val="231F20"/>
          <w:spacing w:val="-17"/>
        </w:rPr>
        <w:t xml:space="preserve"> </w:t>
      </w:r>
      <w:r>
        <w:rPr>
          <w:color w:val="231F20"/>
        </w:rPr>
        <w:t>diameter.</w:t>
      </w:r>
    </w:p>
    <w:p w:rsidR="0041439D" w:rsidRDefault="0041439D">
      <w:pPr>
        <w:spacing w:before="12"/>
        <w:rPr>
          <w:rFonts w:ascii="Helvetica Condensed" w:eastAsia="Helvetica Condensed" w:hAnsi="Helvetica Condensed" w:cs="Helvetica Condensed"/>
          <w:sz w:val="23"/>
          <w:szCs w:val="23"/>
        </w:rPr>
      </w:pPr>
    </w:p>
    <w:tbl>
      <w:tblPr>
        <w:tblW w:w="0" w:type="auto"/>
        <w:tblInd w:w="100" w:type="dxa"/>
        <w:tblLayout w:type="fixed"/>
        <w:tblCellMar>
          <w:left w:w="0" w:type="dxa"/>
          <w:right w:w="0" w:type="dxa"/>
        </w:tblCellMar>
        <w:tblLook w:val="01E0" w:firstRow="1" w:lastRow="1" w:firstColumn="1" w:lastColumn="1" w:noHBand="0" w:noVBand="0"/>
      </w:tblPr>
      <w:tblGrid>
        <w:gridCol w:w="3353"/>
        <w:gridCol w:w="3353"/>
        <w:gridCol w:w="3353"/>
      </w:tblGrid>
      <w:tr w:rsidR="0041439D">
        <w:trPr>
          <w:trHeight w:hRule="exact" w:val="336"/>
        </w:trPr>
        <w:tc>
          <w:tcPr>
            <w:tcW w:w="3353" w:type="dxa"/>
            <w:tcBorders>
              <w:top w:val="single" w:sz="8" w:space="0" w:color="231F20"/>
              <w:left w:val="single" w:sz="8" w:space="0" w:color="231F20"/>
              <w:bottom w:val="single" w:sz="8" w:space="0" w:color="231F20"/>
              <w:right w:val="single" w:sz="8" w:space="0" w:color="231F20"/>
            </w:tcBorders>
          </w:tcPr>
          <w:p w:rsidR="0041439D" w:rsidRDefault="0041439D"/>
        </w:tc>
        <w:tc>
          <w:tcPr>
            <w:tcW w:w="3353"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ind w:left="70"/>
              <w:rPr>
                <w:rFonts w:ascii="Helvetica Condensed" w:eastAsia="Helvetica Condensed" w:hAnsi="Helvetica Condensed" w:cs="Helvetica Condensed"/>
              </w:rPr>
            </w:pPr>
            <w:r>
              <w:rPr>
                <w:rFonts w:ascii="Helvetica Condensed"/>
                <w:color w:val="231F20"/>
              </w:rPr>
              <w:t>Jaws in Standard Mode</w:t>
            </w:r>
          </w:p>
        </w:tc>
        <w:tc>
          <w:tcPr>
            <w:tcW w:w="3353"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ind w:left="70"/>
              <w:rPr>
                <w:rFonts w:ascii="Helvetica Condensed" w:eastAsia="Helvetica Condensed" w:hAnsi="Helvetica Condensed" w:cs="Helvetica Condensed"/>
              </w:rPr>
            </w:pPr>
            <w:r>
              <w:rPr>
                <w:rFonts w:ascii="Helvetica Condensed"/>
                <w:color w:val="231F20"/>
              </w:rPr>
              <w:t>Jaws in Wide Mode</w:t>
            </w:r>
          </w:p>
        </w:tc>
      </w:tr>
      <w:tr w:rsidR="0041439D">
        <w:trPr>
          <w:trHeight w:hRule="exact" w:val="336"/>
        </w:trPr>
        <w:tc>
          <w:tcPr>
            <w:tcW w:w="3353"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ind w:left="70"/>
              <w:rPr>
                <w:rFonts w:ascii="Helvetica Condensed" w:eastAsia="Helvetica Condensed" w:hAnsi="Helvetica Condensed" w:cs="Helvetica Condensed"/>
              </w:rPr>
            </w:pPr>
            <w:r>
              <w:rPr>
                <w:rFonts w:ascii="Helvetica Condensed"/>
                <w:color w:val="231F20"/>
              </w:rPr>
              <w:t>Piece Held From Inside</w:t>
            </w:r>
            <w:r>
              <w:rPr>
                <w:rFonts w:ascii="Helvetica Condensed"/>
                <w:color w:val="231F20"/>
                <w:spacing w:val="-1"/>
              </w:rPr>
              <w:t xml:space="preserve"> </w:t>
            </w:r>
            <w:r>
              <w:rPr>
                <w:rFonts w:ascii="Helvetica Condensed"/>
                <w:color w:val="231F20"/>
              </w:rPr>
              <w:t>Diameter</w:t>
            </w:r>
          </w:p>
        </w:tc>
        <w:tc>
          <w:tcPr>
            <w:tcW w:w="3353"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ind w:left="70"/>
              <w:rPr>
                <w:rFonts w:ascii="Helvetica Condensed" w:eastAsia="Helvetica Condensed" w:hAnsi="Helvetica Condensed" w:cs="Helvetica Condensed"/>
              </w:rPr>
            </w:pPr>
            <w:r>
              <w:rPr>
                <w:rFonts w:ascii="Helvetica Condensed" w:eastAsia="Helvetica Condensed" w:hAnsi="Helvetica Condensed" w:cs="Helvetica Condensed"/>
                <w:color w:val="231F20"/>
              </w:rPr>
              <w:t>0.875” to 3” (22.2 to 76.2 mm)</w:t>
            </w:r>
          </w:p>
        </w:tc>
        <w:tc>
          <w:tcPr>
            <w:tcW w:w="3353"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ind w:left="70"/>
              <w:rPr>
                <w:rFonts w:ascii="Helvetica Condensed" w:eastAsia="Helvetica Condensed" w:hAnsi="Helvetica Condensed" w:cs="Helvetica Condensed"/>
              </w:rPr>
            </w:pPr>
            <w:r>
              <w:rPr>
                <w:rFonts w:ascii="Helvetica Condensed" w:eastAsia="Helvetica Condensed" w:hAnsi="Helvetica Condensed" w:cs="Helvetica Condensed"/>
                <w:color w:val="231F20"/>
              </w:rPr>
              <w:t>2.125 to 3.125” (54 to 79.4 mm)</w:t>
            </w:r>
          </w:p>
        </w:tc>
      </w:tr>
      <w:tr w:rsidR="0041439D">
        <w:trPr>
          <w:trHeight w:hRule="exact" w:val="336"/>
        </w:trPr>
        <w:tc>
          <w:tcPr>
            <w:tcW w:w="3353"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ind w:left="70"/>
              <w:rPr>
                <w:rFonts w:ascii="Helvetica Condensed" w:eastAsia="Helvetica Condensed" w:hAnsi="Helvetica Condensed" w:cs="Helvetica Condensed"/>
              </w:rPr>
            </w:pPr>
            <w:r>
              <w:rPr>
                <w:rFonts w:ascii="Helvetica Condensed"/>
                <w:color w:val="231F20"/>
              </w:rPr>
              <w:t>Piece Held From Outside</w:t>
            </w:r>
            <w:r>
              <w:rPr>
                <w:rFonts w:ascii="Helvetica Condensed"/>
                <w:color w:val="231F20"/>
                <w:spacing w:val="-1"/>
              </w:rPr>
              <w:t xml:space="preserve"> </w:t>
            </w:r>
            <w:r>
              <w:rPr>
                <w:rFonts w:ascii="Helvetica Condensed"/>
                <w:color w:val="231F20"/>
              </w:rPr>
              <w:t>Diameter</w:t>
            </w:r>
          </w:p>
        </w:tc>
        <w:tc>
          <w:tcPr>
            <w:tcW w:w="3353"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ind w:left="70"/>
              <w:rPr>
                <w:rFonts w:ascii="Helvetica Condensed" w:eastAsia="Helvetica Condensed" w:hAnsi="Helvetica Condensed" w:cs="Helvetica Condensed"/>
              </w:rPr>
            </w:pPr>
            <w:r>
              <w:rPr>
                <w:rFonts w:ascii="Helvetica Condensed" w:eastAsia="Helvetica Condensed" w:hAnsi="Helvetica Condensed" w:cs="Helvetica Condensed"/>
                <w:color w:val="231F20"/>
              </w:rPr>
              <w:t>0.040” to 1.25” (2.54 to 31.7 mm)</w:t>
            </w:r>
          </w:p>
        </w:tc>
        <w:tc>
          <w:tcPr>
            <w:tcW w:w="3353"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28"/>
              <w:ind w:left="70"/>
              <w:rPr>
                <w:rFonts w:ascii="Helvetica Condensed" w:eastAsia="Helvetica Condensed" w:hAnsi="Helvetica Condensed" w:cs="Helvetica Condensed"/>
              </w:rPr>
            </w:pPr>
            <w:r>
              <w:rPr>
                <w:rFonts w:ascii="Helvetica Condensed" w:eastAsia="Helvetica Condensed" w:hAnsi="Helvetica Condensed" w:cs="Helvetica Condensed"/>
                <w:color w:val="231F20"/>
              </w:rPr>
              <w:t>1” to 3” (25.4 to 76.2 mm)</w:t>
            </w:r>
          </w:p>
        </w:tc>
      </w:tr>
    </w:tbl>
    <w:p w:rsidR="0041439D" w:rsidRDefault="0041439D">
      <w:pPr>
        <w:rPr>
          <w:rFonts w:ascii="Helvetica Condensed" w:eastAsia="Helvetica Condensed" w:hAnsi="Helvetica Condensed" w:cs="Helvetica Condensed"/>
          <w:sz w:val="20"/>
          <w:szCs w:val="20"/>
        </w:rPr>
      </w:pPr>
    </w:p>
    <w:p w:rsidR="0041439D" w:rsidRDefault="0041439D">
      <w:pPr>
        <w:spacing w:before="10"/>
        <w:rPr>
          <w:rFonts w:ascii="Helvetica Condensed" w:eastAsia="Helvetica Condensed" w:hAnsi="Helvetica Condensed" w:cs="Helvetica Condensed"/>
          <w:sz w:val="15"/>
          <w:szCs w:val="15"/>
        </w:rPr>
      </w:pPr>
    </w:p>
    <w:p w:rsidR="0041439D" w:rsidRDefault="001E7814">
      <w:pPr>
        <w:pStyle w:val="Heading2"/>
        <w:spacing w:before="38"/>
        <w:jc w:val="both"/>
        <w:rPr>
          <w:b w:val="0"/>
          <w:bCs w:val="0"/>
        </w:rPr>
      </w:pPr>
      <w:r>
        <w:rPr>
          <w:color w:val="231F20"/>
        </w:rPr>
        <w:t>Vector Speed Limitations based on Cylinder</w:t>
      </w:r>
      <w:r>
        <w:rPr>
          <w:color w:val="231F20"/>
          <w:spacing w:val="-6"/>
        </w:rPr>
        <w:t xml:space="preserve"> </w:t>
      </w:r>
      <w:r>
        <w:rPr>
          <w:color w:val="231F20"/>
        </w:rPr>
        <w:t>Diameter</w:t>
      </w:r>
    </w:p>
    <w:p w:rsidR="0041439D" w:rsidRDefault="001E7814">
      <w:pPr>
        <w:pStyle w:val="BodyText"/>
        <w:spacing w:before="252" w:line="247" w:lineRule="auto"/>
      </w:pPr>
      <w:r>
        <w:rPr>
          <w:b/>
          <w:color w:val="231F20"/>
        </w:rPr>
        <w:t xml:space="preserve">Important! </w:t>
      </w:r>
      <w:r>
        <w:rPr>
          <w:color w:val="231F20"/>
        </w:rPr>
        <w:t xml:space="preserve">There are speed limitations in Vector mode based on cylinder diameter. The driver will display the maximum speed setting that can be used for a given diameter. </w:t>
      </w:r>
      <w:r>
        <w:rPr>
          <w:color w:val="231F20"/>
          <w:spacing w:val="-4"/>
        </w:rPr>
        <w:t xml:space="preserve">Your </w:t>
      </w:r>
      <w:r>
        <w:rPr>
          <w:color w:val="231F20"/>
        </w:rPr>
        <w:t>power setting will need to be adjusted according to the</w:t>
      </w:r>
      <w:r>
        <w:rPr>
          <w:color w:val="231F20"/>
          <w:spacing w:val="-10"/>
        </w:rPr>
        <w:t xml:space="preserve"> </w:t>
      </w:r>
      <w:r>
        <w:rPr>
          <w:color w:val="231F20"/>
        </w:rPr>
        <w:t>speed.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8"/>
        <w:jc w:val="both"/>
      </w:pPr>
      <w:r>
        <w:rPr>
          <w:color w:val="231F20"/>
        </w:rPr>
        <w:t xml:space="preserve">The 3-Jaw Chuck Rotary was </w:t>
      </w:r>
      <w:r>
        <w:rPr>
          <w:color w:val="231F20"/>
        </w:rPr>
        <w:t xml:space="preserve">designed to rotate cylinders that range in size from 0.040” (12.7 mm) to approximately 3” (76.2 mm) in diameter. </w:t>
      </w:r>
      <w:r>
        <w:rPr>
          <w:color w:val="231F20"/>
          <w:spacing w:val="-3"/>
        </w:rPr>
        <w:t xml:space="preserve">However, </w:t>
      </w:r>
      <w:r>
        <w:rPr>
          <w:color w:val="231F20"/>
        </w:rPr>
        <w:t>from a practical point-of-view, it is difficult to produce a legible mark on cylinders that are smaller than .080” (2 mm).</w:t>
      </w:r>
    </w:p>
    <w:p w:rsidR="0041439D" w:rsidRDefault="0041439D">
      <w:pPr>
        <w:rPr>
          <w:rFonts w:ascii="Helvetica Condensed" w:eastAsia="Helvetica Condensed" w:hAnsi="Helvetica Condensed" w:cs="Helvetica Condensed"/>
        </w:rPr>
      </w:pPr>
    </w:p>
    <w:p w:rsidR="0041439D" w:rsidRDefault="001E7814">
      <w:pPr>
        <w:pStyle w:val="Heading2"/>
        <w:spacing w:before="187"/>
        <w:jc w:val="both"/>
        <w:rPr>
          <w:b w:val="0"/>
          <w:bCs w:val="0"/>
        </w:rPr>
      </w:pPr>
      <w:r>
        <w:rPr>
          <w:color w:val="231F20"/>
        </w:rPr>
        <w:t>Set the Cy</w:t>
      </w:r>
      <w:r>
        <w:rPr>
          <w:color w:val="231F20"/>
        </w:rPr>
        <w:t>linder Diameter in the Driver</w:t>
      </w:r>
    </w:p>
    <w:p w:rsidR="0041439D" w:rsidRDefault="0041439D">
      <w:pPr>
        <w:spacing w:before="5"/>
        <w:rPr>
          <w:rFonts w:ascii="Helvetica Condensed" w:eastAsia="Helvetica Condensed" w:hAnsi="Helvetica Condensed" w:cs="Helvetica Condensed"/>
          <w:b/>
          <w:bCs/>
          <w:sz w:val="32"/>
          <w:szCs w:val="32"/>
        </w:rPr>
      </w:pPr>
    </w:p>
    <w:p w:rsidR="0041439D" w:rsidRDefault="001E7814">
      <w:pPr>
        <w:pStyle w:val="BodyText"/>
        <w:jc w:val="both"/>
      </w:pPr>
      <w:r>
        <w:rPr>
          <w:color w:val="231F20"/>
        </w:rPr>
        <w:t>With the rotary installed, the diameter measured, and the cylinder held tightly in place, you are ready to</w:t>
      </w:r>
      <w:r>
        <w:rPr>
          <w:color w:val="231F20"/>
          <w:spacing w:val="3"/>
        </w:rPr>
        <w:t xml:space="preserve"> </w:t>
      </w:r>
      <w:r>
        <w:rPr>
          <w:color w:val="231F20"/>
        </w:rPr>
        <w:t>print.</w:t>
      </w:r>
    </w:p>
    <w:p w:rsidR="0041439D" w:rsidRDefault="001E7814">
      <w:pPr>
        <w:pStyle w:val="ListParagraph"/>
        <w:numPr>
          <w:ilvl w:val="0"/>
          <w:numId w:val="50"/>
        </w:numPr>
        <w:tabs>
          <w:tab w:val="left" w:pos="460"/>
        </w:tabs>
        <w:spacing w:before="177"/>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Select the 3-Jaw Chuck option in the Laser Dashboard’s General</w:t>
      </w:r>
      <w:r>
        <w:rPr>
          <w:rFonts w:ascii="Helvetica Condensed" w:eastAsia="Helvetica Condensed" w:hAnsi="Helvetica Condensed" w:cs="Helvetica Condensed"/>
          <w:color w:val="231F20"/>
          <w:spacing w:val="-10"/>
        </w:rPr>
        <w:t xml:space="preserve"> </w:t>
      </w:r>
      <w:r>
        <w:rPr>
          <w:rFonts w:ascii="Helvetica Condensed" w:eastAsia="Helvetica Condensed" w:hAnsi="Helvetica Condensed" w:cs="Helvetica Condensed"/>
          <w:color w:val="231F20"/>
          <w:spacing w:val="-5"/>
        </w:rPr>
        <w:t>Tab.</w:t>
      </w:r>
    </w:p>
    <w:p w:rsidR="0041439D" w:rsidRDefault="001E7814">
      <w:pPr>
        <w:pStyle w:val="ListParagraph"/>
        <w:numPr>
          <w:ilvl w:val="0"/>
          <w:numId w:val="50"/>
        </w:numPr>
        <w:tabs>
          <w:tab w:val="left" w:pos="460"/>
        </w:tabs>
        <w:spacing w:before="177" w:line="247" w:lineRule="auto"/>
        <w:ind w:right="614"/>
        <w:rPr>
          <w:rFonts w:ascii="Helvetica Condensed" w:eastAsia="Helvetica Condensed" w:hAnsi="Helvetica Condensed" w:cs="Helvetica Condensed"/>
        </w:rPr>
      </w:pPr>
      <w:r>
        <w:rPr>
          <w:rFonts w:ascii="Helvetica Condensed"/>
          <w:color w:val="231F20"/>
        </w:rPr>
        <w:t xml:space="preserve">Notice that for small diameter cylinders the driver limits the Vector speed in Vector mode </w:t>
      </w:r>
      <w:r>
        <w:rPr>
          <w:rFonts w:ascii="Helvetica Condensed"/>
          <w:color w:val="231F20"/>
          <w:spacing w:val="-3"/>
        </w:rPr>
        <w:t xml:space="preserve">only. </w:t>
      </w:r>
      <w:r>
        <w:rPr>
          <w:rFonts w:ascii="Helvetica Condensed"/>
          <w:color w:val="231F20"/>
        </w:rPr>
        <w:t>Larger</w:t>
      </w:r>
      <w:r>
        <w:rPr>
          <w:rFonts w:ascii="Helvetica Condensed"/>
          <w:color w:val="231F20"/>
          <w:spacing w:val="-4"/>
        </w:rPr>
        <w:t xml:space="preserve"> </w:t>
      </w:r>
      <w:r>
        <w:rPr>
          <w:rFonts w:ascii="Helvetica Condensed"/>
          <w:color w:val="231F20"/>
        </w:rPr>
        <w:t>diameter cylinders do not have speed limitations.</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3-Jaw Chuck Focus</w:t>
      </w:r>
    </w:p>
    <w:p w:rsidR="0041439D" w:rsidRDefault="001E7814">
      <w:pPr>
        <w:pStyle w:val="BodyText"/>
        <w:spacing w:before="252" w:line="247" w:lineRule="auto"/>
        <w:ind w:right="5514"/>
        <w:jc w:val="both"/>
      </w:pPr>
      <w:r>
        <w:pict>
          <v:shape id="_x0000_s3955" type="#_x0000_t75" style="position:absolute;left:0;text-align:left;margin-left:301.7pt;margin-top:10.9pt;width:238.3pt;height:116.85pt;z-index:18832;mso-position-horizontal-relative:page">
            <v:imagedata r:id="rId356" o:title=""/>
            <w10:wrap anchorx="page"/>
          </v:shape>
        </w:pict>
      </w:r>
      <w:r>
        <w:rPr>
          <w:color w:val="231F20"/>
        </w:rPr>
        <w:t>With your cylinder in place on the Rotary Attachment, place the focus gage on the</w:t>
      </w:r>
      <w:r>
        <w:rPr>
          <w:color w:val="231F20"/>
        </w:rPr>
        <w:t xml:space="preserve"> lens carriage and then scroll to </w:t>
      </w:r>
      <w:proofErr w:type="gramStart"/>
      <w:r>
        <w:rPr>
          <w:b/>
          <w:color w:val="231F20"/>
        </w:rPr>
        <w:t>Focus</w:t>
      </w:r>
      <w:proofErr w:type="gramEnd"/>
      <w:r>
        <w:rPr>
          <w:b/>
          <w:color w:val="231F20"/>
        </w:rPr>
        <w:t xml:space="preserve"> </w:t>
      </w:r>
      <w:r>
        <w:rPr>
          <w:color w:val="231F20"/>
        </w:rPr>
        <w:t>mode on the Fusion Control Panel. The carriage will move back after one second so that the focus gage is centered over your</w:t>
      </w:r>
      <w:r>
        <w:rPr>
          <w:color w:val="231F20"/>
          <w:spacing w:val="-17"/>
        </w:rPr>
        <w:t xml:space="preserve"> </w:t>
      </w:r>
      <w:r>
        <w:rPr>
          <w:color w:val="231F20"/>
        </w:rPr>
        <w:t>cylinder.</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5513"/>
        <w:jc w:val="both"/>
      </w:pPr>
      <w:r>
        <w:rPr>
          <w:color w:val="231F20"/>
        </w:rPr>
        <w:t xml:space="preserve">When you are finished focusing press the </w:t>
      </w:r>
      <w:r>
        <w:rPr>
          <w:b/>
          <w:color w:val="231F20"/>
        </w:rPr>
        <w:t xml:space="preserve">Reset </w:t>
      </w:r>
      <w:proofErr w:type="gramStart"/>
      <w:r>
        <w:rPr>
          <w:color w:val="231F20"/>
        </w:rPr>
        <w:t>button  on</w:t>
      </w:r>
      <w:proofErr w:type="gramEnd"/>
      <w:r>
        <w:rPr>
          <w:color w:val="231F20"/>
        </w:rPr>
        <w:t xml:space="preserve"> the Control Panel. The </w:t>
      </w:r>
      <w:r>
        <w:rPr>
          <w:color w:val="231F20"/>
        </w:rPr>
        <w:t>lens carriage will go back to its standard</w:t>
      </w:r>
      <w:r>
        <w:rPr>
          <w:color w:val="231F20"/>
          <w:spacing w:val="-8"/>
        </w:rPr>
        <w:t xml:space="preserve"> </w:t>
      </w:r>
      <w:r>
        <w:rPr>
          <w:color w:val="231F20"/>
        </w:rPr>
        <w:t>Rotary</w:t>
      </w:r>
      <w:r>
        <w:rPr>
          <w:color w:val="231F20"/>
          <w:spacing w:val="-8"/>
        </w:rPr>
        <w:t xml:space="preserve"> </w:t>
      </w:r>
      <w:r>
        <w:rPr>
          <w:color w:val="231F20"/>
        </w:rPr>
        <w:t>Home</w:t>
      </w:r>
      <w:r>
        <w:rPr>
          <w:color w:val="231F20"/>
          <w:spacing w:val="-8"/>
        </w:rPr>
        <w:t xml:space="preserve"> </w:t>
      </w:r>
      <w:r>
        <w:rPr>
          <w:color w:val="231F20"/>
        </w:rPr>
        <w:t>Position.</w:t>
      </w:r>
      <w:r>
        <w:rPr>
          <w:color w:val="231F20"/>
          <w:spacing w:val="-8"/>
        </w:rPr>
        <w:t xml:space="preserve"> </w:t>
      </w:r>
      <w:r>
        <w:rPr>
          <w:color w:val="231F20"/>
          <w:spacing w:val="-5"/>
        </w:rPr>
        <w:t>You</w:t>
      </w:r>
      <w:r>
        <w:rPr>
          <w:color w:val="231F20"/>
          <w:spacing w:val="-8"/>
        </w:rPr>
        <w:t xml:space="preserve"> </w:t>
      </w:r>
      <w:r>
        <w:rPr>
          <w:color w:val="231F20"/>
        </w:rPr>
        <w:t>are</w:t>
      </w:r>
      <w:r>
        <w:rPr>
          <w:color w:val="231F20"/>
          <w:spacing w:val="-8"/>
        </w:rPr>
        <w:t xml:space="preserve"> </w:t>
      </w:r>
      <w:r>
        <w:rPr>
          <w:color w:val="231F20"/>
        </w:rPr>
        <w:t>now</w:t>
      </w:r>
      <w:r>
        <w:rPr>
          <w:color w:val="231F20"/>
          <w:spacing w:val="-8"/>
        </w:rPr>
        <w:t xml:space="preserve"> </w:t>
      </w:r>
      <w:r>
        <w:rPr>
          <w:color w:val="231F20"/>
        </w:rPr>
        <w:t>ready</w:t>
      </w:r>
      <w:r>
        <w:rPr>
          <w:color w:val="231F20"/>
          <w:spacing w:val="-8"/>
        </w:rPr>
        <w:t xml:space="preserve"> </w:t>
      </w:r>
      <w:r>
        <w:rPr>
          <w:color w:val="231F20"/>
        </w:rPr>
        <w:t>to</w:t>
      </w:r>
      <w:r>
        <w:rPr>
          <w:color w:val="231F20"/>
          <w:spacing w:val="-8"/>
        </w:rPr>
        <w:t xml:space="preserve"> </w:t>
      </w:r>
      <w:r>
        <w:rPr>
          <w:color w:val="231F20"/>
        </w:rPr>
        <w:t>start the job.</w:t>
      </w:r>
    </w:p>
    <w:p w:rsidR="0041439D" w:rsidRDefault="0041439D">
      <w:pPr>
        <w:spacing w:line="247" w:lineRule="auto"/>
        <w:jc w:val="both"/>
        <w:sectPr w:rsidR="0041439D">
          <w:type w:val="continuous"/>
          <w:pgSz w:w="12240" w:h="15840"/>
          <w:pgMar w:top="1380" w:right="960" w:bottom="280" w:left="620" w:header="720" w:footer="720" w:gutter="0"/>
          <w:cols w:space="720"/>
        </w:sectPr>
      </w:pPr>
    </w:p>
    <w:bookmarkStart w:id="194" w:name="_bookmark115"/>
    <w:bookmarkEnd w:id="194"/>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945" style="width:522pt;height:37.6pt;mso-position-horizontal-relative:char;mso-position-vertical-relative:line" coordsize="10440,752">
            <v:group id="_x0000_s3953" style="position:absolute;left:10;top:10;width:10420;height:661" coordorigin="10,10" coordsize="10420,661">
              <v:shape id="_x0000_s3954" style="position:absolute;left:10;top:10;width:10420;height:661" coordorigin="10,10" coordsize="10420,661" path="m10430,10l293,10,189,11r-76,6l32,63,11,189,10,293r,377l10147,670r104,-1l10327,664r81,-47l10429,492r1,-105l10430,10xe" fillcolor="#d1d3d4" stroked="f">
                <v:path arrowok="t"/>
              </v:shape>
            </v:group>
            <v:group id="_x0000_s3951" style="position:absolute;left:10;top:10;width:10420;height:661" coordorigin="10,10" coordsize="10420,661">
              <v:shape id="_x0000_s3952" style="position:absolute;left:10;top:10;width:10420;height:661" coordorigin="10,10" coordsize="10420,661" path="m293,10l189,11r-76,6l32,63,11,189,10,293r,377l10147,670r104,-1l10327,664r81,-47l10429,492r1,-105l10430,10,293,10xe" filled="f" strokecolor="#a7a9ac" strokeweight="1pt">
                <v:path arrowok="t"/>
              </v:shape>
            </v:group>
            <v:group id="_x0000_s3949" style="position:absolute;left:6261;top:620;width:3968;height:122" coordorigin="6261,620" coordsize="3968,122">
              <v:shape id="_x0000_s3950" style="position:absolute;left:6261;top:620;width:3968;height:122" coordorigin="6261,620" coordsize="3968,122" path="m6261,620r,121l10229,741r,-121l6261,620xe" fillcolor="#008bcf" stroked="f">
                <v:path arrowok="t"/>
              </v:shape>
            </v:group>
            <v:group id="_x0000_s3946" style="position:absolute;left:6261;top:620;width:3968;height:122" coordorigin="6261,620" coordsize="3968,122">
              <v:shape id="_x0000_s3948" style="position:absolute;left:6261;top:620;width:3968;height:122" coordorigin="6261,620" coordsize="3968,122" path="m6261,620r,121l10229,741r,-121l6261,620xe" filled="f" strokecolor="#a7a9ac" strokeweight="1pt">
                <v:path arrowok="t"/>
              </v:shape>
              <v:shape id="_x0000_s3947" type="#_x0000_t202" style="position:absolute;width:10440;height:752" filled="f" stroked="f">
                <v:textbox inset="0,0,0,0">
                  <w:txbxContent>
                    <w:p w:rsidR="0041439D" w:rsidRDefault="001E7814">
                      <w:pPr>
                        <w:spacing w:before="84"/>
                        <w:ind w:left="561"/>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3-Jaw Chuck Rotary</w:t>
      </w:r>
      <w:r>
        <w:rPr>
          <w:rFonts w:ascii="Helvetica Condensed"/>
          <w:color w:val="6D6E71"/>
          <w:spacing w:val="3"/>
          <w:sz w:val="20"/>
        </w:rPr>
        <w:t xml:space="preserve"> </w:t>
      </w:r>
      <w:r>
        <w:rPr>
          <w:rFonts w:ascii="Helvetica Condensed"/>
          <w:color w:val="6D6E71"/>
          <w:sz w:val="20"/>
        </w:rPr>
        <w:t>Attachment</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Heading5"/>
        <w:spacing w:before="57"/>
        <w:jc w:val="both"/>
        <w:rPr>
          <w:b w:val="0"/>
          <w:bCs w:val="0"/>
        </w:rPr>
      </w:pPr>
      <w:r>
        <w:rPr>
          <w:color w:val="231F20"/>
        </w:rPr>
        <w:t>Additional notes about focusing with the</w:t>
      </w:r>
      <w:r>
        <w:rPr>
          <w:color w:val="231F20"/>
          <w:spacing w:val="-10"/>
        </w:rPr>
        <w:t xml:space="preserve"> </w:t>
      </w:r>
      <w:r>
        <w:rPr>
          <w:color w:val="231F20"/>
        </w:rPr>
        <w:t>rotary.</w:t>
      </w:r>
    </w:p>
    <w:p w:rsidR="0041439D" w:rsidRDefault="001E7814">
      <w:pPr>
        <w:pStyle w:val="ListParagraph"/>
        <w:numPr>
          <w:ilvl w:val="0"/>
          <w:numId w:val="49"/>
        </w:numPr>
        <w:tabs>
          <w:tab w:val="left" w:pos="460"/>
        </w:tabs>
        <w:spacing w:before="177" w:line="247" w:lineRule="auto"/>
        <w:ind w:right="205"/>
        <w:rPr>
          <w:rFonts w:ascii="Helvetica Condensed" w:eastAsia="Helvetica Condensed" w:hAnsi="Helvetica Condensed" w:cs="Helvetica Condensed"/>
        </w:rPr>
      </w:pPr>
      <w:r>
        <w:rPr>
          <w:rFonts w:ascii="Helvetica Condensed"/>
          <w:color w:val="231F20"/>
        </w:rPr>
        <w:t xml:space="preserve">The 3-Jaw Chuck Rotary was designed to use manual focusing </w:t>
      </w:r>
      <w:r>
        <w:rPr>
          <w:rFonts w:ascii="Helvetica Condensed"/>
          <w:color w:val="231F20"/>
          <w:spacing w:val="-3"/>
        </w:rPr>
        <w:t xml:space="preserve">only. </w:t>
      </w:r>
      <w:r>
        <w:rPr>
          <w:rFonts w:ascii="Helvetica Condensed"/>
          <w:color w:val="231F20"/>
        </w:rPr>
        <w:t>While Auto Focus can be used, it is impractical for everyday</w:t>
      </w:r>
      <w:r>
        <w:rPr>
          <w:rFonts w:ascii="Helvetica Condensed"/>
          <w:color w:val="231F20"/>
          <w:spacing w:val="3"/>
        </w:rPr>
        <w:t xml:space="preserve"> </w:t>
      </w:r>
      <w:r>
        <w:rPr>
          <w:rFonts w:ascii="Helvetica Condensed"/>
          <w:color w:val="231F20"/>
        </w:rPr>
        <w:t>use.</w:t>
      </w:r>
    </w:p>
    <w:p w:rsidR="0041439D" w:rsidRDefault="001E7814">
      <w:pPr>
        <w:pStyle w:val="ListParagraph"/>
        <w:numPr>
          <w:ilvl w:val="0"/>
          <w:numId w:val="49"/>
        </w:numPr>
        <w:tabs>
          <w:tab w:val="left" w:pos="460"/>
        </w:tabs>
        <w:spacing w:before="169" w:line="247" w:lineRule="auto"/>
        <w:ind w:right="172"/>
        <w:rPr>
          <w:rFonts w:ascii="Helvetica Condensed" w:eastAsia="Helvetica Condensed" w:hAnsi="Helvetica Condensed" w:cs="Helvetica Condensed"/>
        </w:rPr>
      </w:pPr>
      <w:r>
        <w:rPr>
          <w:rFonts w:ascii="Helvetica Condensed"/>
          <w:color w:val="231F20"/>
        </w:rPr>
        <w:t>When you are in Focus mode, the entire X-beam and carriage can be moved by hand. Normally, users will move only the carriage to a point along the long axis to focus. It is uncommon, but occasionally users will move the entire X-beam back and forth by hand.</w:t>
      </w:r>
      <w:r>
        <w:rPr>
          <w:rFonts w:ascii="Helvetica Condensed"/>
          <w:color w:val="231F20"/>
        </w:rPr>
        <w:t xml:space="preserve"> Use caution when moving the X-beam!</w:t>
      </w:r>
    </w:p>
    <w:p w:rsidR="0041439D" w:rsidRDefault="001E7814">
      <w:pPr>
        <w:pStyle w:val="ListParagraph"/>
        <w:numPr>
          <w:ilvl w:val="0"/>
          <w:numId w:val="49"/>
        </w:numPr>
        <w:tabs>
          <w:tab w:val="left" w:pos="460"/>
        </w:tabs>
        <w:spacing w:before="169" w:line="247" w:lineRule="auto"/>
        <w:ind w:right="905"/>
        <w:rPr>
          <w:rFonts w:ascii="Helvetica Condensed" w:eastAsia="Helvetica Condensed" w:hAnsi="Helvetica Condensed" w:cs="Helvetica Condensed"/>
        </w:rPr>
      </w:pPr>
      <w:r>
        <w:rPr>
          <w:rFonts w:ascii="Helvetica Condensed"/>
          <w:color w:val="231F20"/>
        </w:rPr>
        <w:t>After you have finished focusing, pressing any button on the Control Panel will reset the carriage back to its standard Rotary Home</w:t>
      </w:r>
      <w:r>
        <w:rPr>
          <w:rFonts w:ascii="Helvetica Condensed"/>
          <w:color w:val="231F20"/>
          <w:spacing w:val="3"/>
        </w:rPr>
        <w:t xml:space="preserve"> </w:t>
      </w:r>
      <w:r>
        <w:rPr>
          <w:rFonts w:ascii="Helvetica Condensed"/>
          <w:color w:val="231F20"/>
        </w:rPr>
        <w:t>Position.</w:t>
      </w:r>
    </w:p>
    <w:p w:rsidR="0041439D" w:rsidRDefault="001E7814">
      <w:pPr>
        <w:pStyle w:val="ListParagraph"/>
        <w:numPr>
          <w:ilvl w:val="0"/>
          <w:numId w:val="49"/>
        </w:numPr>
        <w:tabs>
          <w:tab w:val="left" w:pos="460"/>
        </w:tabs>
        <w:spacing w:before="169"/>
        <w:jc w:val="both"/>
        <w:rPr>
          <w:rFonts w:ascii="Helvetica Condensed" w:eastAsia="Helvetica Condensed" w:hAnsi="Helvetica Condensed" w:cs="Helvetica Condensed"/>
        </w:rPr>
      </w:pPr>
      <w:r>
        <w:pict>
          <v:group id="_x0000_s3940" style="position:absolute;left:0;text-align:left;margin-left:156.95pt;margin-top:32.5pt;width:273.8pt;height:82.95pt;z-index:18976;mso-position-horizontal-relative:page" coordorigin="3139,650" coordsize="5476,1659">
            <v:shape id="_x0000_s3944" type="#_x0000_t75" style="position:absolute;left:3139;top:650;width:5476;height:1659">
              <v:imagedata r:id="rId219" o:title=""/>
            </v:shape>
            <v:shape id="_x0000_s3943" type="#_x0000_t202" style="position:absolute;left:3720;top:1620;width:257;height:220" filled="f" stroked="f">
              <v:textbox inset="0,0,0,0">
                <w:txbxContent>
                  <w:p w:rsidR="0041439D" w:rsidRDefault="001E7814">
                    <w:pPr>
                      <w:spacing w:line="220" w:lineRule="exact"/>
                      <w:rPr>
                        <w:rFonts w:ascii="Helvetica Condensed" w:eastAsia="Helvetica Condensed" w:hAnsi="Helvetica Condensed" w:cs="Helvetica Condensed"/>
                      </w:rPr>
                    </w:pPr>
                    <w:r>
                      <w:rPr>
                        <w:rFonts w:ascii="Helvetica Condensed"/>
                        <w:color w:val="231F20"/>
                        <w:w w:val="95"/>
                      </w:rPr>
                      <w:t>&lt;--</w:t>
                    </w:r>
                  </w:p>
                </w:txbxContent>
              </v:textbox>
            </v:shape>
            <v:shape id="_x0000_s3942" type="#_x0000_t202" style="position:absolute;left:4174;top:1181;width:738;height:720" filled="f" stroked="f">
              <v:textbox inset="0,0,0,0">
                <w:txbxContent>
                  <w:p w:rsidR="0041439D" w:rsidRDefault="001E7814">
                    <w:pPr>
                      <w:spacing w:line="335" w:lineRule="exact"/>
                      <w:rPr>
                        <w:rFonts w:ascii="Helvetica Condensed" w:eastAsia="Helvetica Condensed" w:hAnsi="Helvetica Condensed" w:cs="Helvetica Condensed"/>
                        <w:sz w:val="32"/>
                        <w:szCs w:val="32"/>
                      </w:rPr>
                    </w:pPr>
                    <w:r>
                      <w:rPr>
                        <w:rFonts w:ascii="Helvetica Condensed"/>
                        <w:color w:val="231F20"/>
                        <w:sz w:val="32"/>
                      </w:rPr>
                      <w:t>GO 0</w:t>
                    </w:r>
                  </w:p>
                  <w:p w:rsidR="0041439D" w:rsidRDefault="001E7814">
                    <w:pPr>
                      <w:spacing w:before="3" w:line="381" w:lineRule="exact"/>
                      <w:rPr>
                        <w:rFonts w:ascii="Helvetica Condensed" w:eastAsia="Helvetica Condensed" w:hAnsi="Helvetica Condensed" w:cs="Helvetica Condensed"/>
                        <w:sz w:val="32"/>
                        <w:szCs w:val="32"/>
                      </w:rPr>
                    </w:pPr>
                    <w:r>
                      <w:rPr>
                        <w:rFonts w:ascii="Helvetica Condensed"/>
                        <w:color w:val="231F20"/>
                        <w:sz w:val="32"/>
                      </w:rPr>
                      <w:t>SET 0</w:t>
                    </w:r>
                  </w:p>
                </w:txbxContent>
              </v:textbox>
            </v:shape>
            <v:shape id="_x0000_s3941" type="#_x0000_t202" style="position:absolute;left:6075;top:1181;width:1334;height:720" filled="f" stroked="f">
              <v:textbox inset="0,0,0,0">
                <w:txbxContent>
                  <w:p w:rsidR="0041439D" w:rsidRDefault="001E7814">
                    <w:pPr>
                      <w:spacing w:line="335" w:lineRule="exact"/>
                      <w:rPr>
                        <w:rFonts w:ascii="Helvetica Condensed" w:eastAsia="Helvetica Condensed" w:hAnsi="Helvetica Condensed" w:cs="Helvetica Condensed"/>
                        <w:sz w:val="32"/>
                        <w:szCs w:val="32"/>
                      </w:rPr>
                    </w:pPr>
                    <w:r>
                      <w:rPr>
                        <w:rFonts w:ascii="Helvetica Condensed"/>
                        <w:color w:val="231F20"/>
                        <w:w w:val="95"/>
                        <w:sz w:val="32"/>
                      </w:rPr>
                      <w:t>MOVEOUT</w:t>
                    </w:r>
                  </w:p>
                  <w:p w:rsidR="0041439D" w:rsidRDefault="001E7814">
                    <w:pPr>
                      <w:spacing w:before="3" w:line="381" w:lineRule="exact"/>
                      <w:rPr>
                        <w:rFonts w:ascii="Helvetica Condensed" w:eastAsia="Helvetica Condensed" w:hAnsi="Helvetica Condensed" w:cs="Helvetica Condensed"/>
                        <w:sz w:val="32"/>
                        <w:szCs w:val="32"/>
                      </w:rPr>
                    </w:pPr>
                    <w:r>
                      <w:rPr>
                        <w:rFonts w:ascii="Helvetica Condensed"/>
                        <w:color w:val="231F20"/>
                        <w:sz w:val="32"/>
                      </w:rPr>
                      <w:t>RESTORE</w:t>
                    </w:r>
                  </w:p>
                </w:txbxContent>
              </v:textbox>
            </v:shape>
            <w10:wrap anchorx="page"/>
          </v:group>
        </w:pict>
      </w:r>
      <w:r>
        <w:pict>
          <v:shape id="_x0000_s3939" type="#_x0000_t202" style="position:absolute;left:0;text-align:left;margin-left:188.05pt;margin-top:55.15pt;width:13pt;height:14.85pt;z-index:19048;mso-position-horizontal-relative:page" filled="f" stroked="f">
            <v:textbox style="layout-flow:vertical" inset="0,0,0,0">
              <w:txbxContent>
                <w:p w:rsidR="0041439D" w:rsidRDefault="001E7814">
                  <w:pPr>
                    <w:pStyle w:val="BodyText"/>
                    <w:spacing w:line="251" w:lineRule="exact"/>
                    <w:ind w:left="20"/>
                  </w:pPr>
                  <w:r>
                    <w:rPr>
                      <w:color w:val="231F20"/>
                    </w:rPr>
                    <w:t>&lt;--</w:t>
                  </w:r>
                </w:p>
              </w:txbxContent>
            </v:textbox>
            <w10:wrap anchorx="page"/>
          </v:shape>
        </w:pict>
      </w:r>
      <w:r>
        <w:pict>
          <v:shape id="_x0000_s3938" type="#_x0000_t136" style="position:absolute;left:0;text-align:left;margin-left:380.9pt;margin-top:79.75pt;width:12.85pt;height:11pt;rotation:180;z-index:19072;mso-position-horizontal-relative:page" fillcolor="#231f20" stroked="f">
            <o:extrusion v:ext="view" autorotationcenter="t"/>
            <v:textpath style="font-family:&quot;&amp;quot&quot;;font-size:11pt;v-text-kern:t;mso-text-shadow:auto" string="&lt;--"/>
            <w10:wrap anchorx="page"/>
          </v:shape>
        </w:pict>
      </w:r>
      <w:r>
        <w:pict>
          <v:shape id="_x0000_s3937" type="#_x0000_t202" style="position:absolute;left:0;text-align:left;margin-left:380.15pt;margin-top:59.8pt;width:13pt;height:14.85pt;z-index:19096;mso-position-horizontal-relative:page" filled="f" stroked="f">
            <v:textbox style="layout-flow:vertical;mso-layout-flow-alt:bottom-to-top" inset="0,0,0,0">
              <w:txbxContent>
                <w:p w:rsidR="0041439D" w:rsidRDefault="001E7814">
                  <w:pPr>
                    <w:pStyle w:val="BodyText"/>
                    <w:spacing w:line="251" w:lineRule="exact"/>
                    <w:ind w:left="20"/>
                  </w:pPr>
                  <w:r>
                    <w:rPr>
                      <w:color w:val="231F20"/>
                    </w:rPr>
                    <w:t>&lt;--</w:t>
                  </w:r>
                </w:p>
              </w:txbxContent>
            </v:textbox>
            <w10:wrap anchorx="page"/>
          </v:shape>
        </w:pict>
      </w:r>
      <w:r>
        <w:rPr>
          <w:rFonts w:ascii="Helvetica Condensed"/>
          <w:color w:val="231F20"/>
        </w:rPr>
        <w:t>The standard sub-menu items are available in Rotary Focus</w:t>
      </w:r>
      <w:r>
        <w:rPr>
          <w:rFonts w:ascii="Helvetica Condensed"/>
          <w:color w:val="231F20"/>
          <w:spacing w:val="3"/>
        </w:rPr>
        <w:t xml:space="preserve"> </w:t>
      </w:r>
      <w:r>
        <w:rPr>
          <w:rFonts w:ascii="Helvetica Condensed"/>
          <w:color w:val="231F20"/>
        </w:rPr>
        <w:t>mode:</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pStyle w:val="Heading2"/>
        <w:spacing w:before="145"/>
        <w:jc w:val="both"/>
        <w:rPr>
          <w:b w:val="0"/>
          <w:bCs w:val="0"/>
        </w:rPr>
      </w:pPr>
      <w:r>
        <w:rPr>
          <w:color w:val="231F20"/>
        </w:rPr>
        <w:t>Artwork Layout</w:t>
      </w:r>
    </w:p>
    <w:p w:rsidR="0041439D" w:rsidRDefault="001E7814">
      <w:pPr>
        <w:pStyle w:val="BodyText"/>
        <w:spacing w:before="252" w:line="247" w:lineRule="auto"/>
        <w:ind w:right="117"/>
        <w:jc w:val="both"/>
      </w:pPr>
      <w:r>
        <w:pict>
          <v:shape id="_x0000_s3936" type="#_x0000_t75" style="position:absolute;left:0;text-align:left;margin-left:380.9pt;margin-top:77.6pt;width:177.1pt;height:145.35pt;z-index:-335200;mso-position-horizontal-relative:page">
            <v:imagedata r:id="rId357" o:title=""/>
            <w10:wrap anchorx="page"/>
          </v:shape>
        </w:pict>
      </w:r>
      <w:r>
        <w:rPr>
          <w:color w:val="231F20"/>
        </w:rPr>
        <w:t>Set up a custom page size in your engraving software that will accommodate the length and circumference of your cylinder.</w:t>
      </w:r>
      <w:r>
        <w:rPr>
          <w:color w:val="231F20"/>
          <w:spacing w:val="-6"/>
        </w:rPr>
        <w:t xml:space="preserve"> </w:t>
      </w:r>
      <w:r>
        <w:rPr>
          <w:color w:val="231F20"/>
          <w:spacing w:val="-9"/>
        </w:rPr>
        <w:t>To</w:t>
      </w:r>
      <w:r>
        <w:rPr>
          <w:color w:val="231F20"/>
          <w:spacing w:val="-6"/>
        </w:rPr>
        <w:t xml:space="preserve"> </w:t>
      </w:r>
      <w:r>
        <w:rPr>
          <w:color w:val="231F20"/>
        </w:rPr>
        <w:t>set</w:t>
      </w:r>
      <w:r>
        <w:rPr>
          <w:color w:val="231F20"/>
          <w:spacing w:val="-6"/>
        </w:rPr>
        <w:t xml:space="preserve"> </w:t>
      </w:r>
      <w:r>
        <w:rPr>
          <w:color w:val="231F20"/>
        </w:rPr>
        <w:t>up</w:t>
      </w:r>
      <w:r>
        <w:rPr>
          <w:color w:val="231F20"/>
          <w:spacing w:val="-6"/>
        </w:rPr>
        <w:t xml:space="preserve"> </w:t>
      </w:r>
      <w:r>
        <w:rPr>
          <w:color w:val="231F20"/>
        </w:rPr>
        <w:t>your</w:t>
      </w:r>
      <w:r>
        <w:rPr>
          <w:color w:val="231F20"/>
          <w:spacing w:val="-6"/>
        </w:rPr>
        <w:t xml:space="preserve"> </w:t>
      </w:r>
      <w:r>
        <w:rPr>
          <w:color w:val="231F20"/>
        </w:rPr>
        <w:t>page</w:t>
      </w:r>
      <w:r>
        <w:rPr>
          <w:color w:val="231F20"/>
          <w:spacing w:val="-6"/>
        </w:rPr>
        <w:t xml:space="preserve"> </w:t>
      </w:r>
      <w:r>
        <w:rPr>
          <w:color w:val="231F20"/>
        </w:rPr>
        <w:t>in</w:t>
      </w:r>
      <w:r>
        <w:rPr>
          <w:color w:val="231F20"/>
          <w:spacing w:val="-6"/>
        </w:rPr>
        <w:t xml:space="preserve"> </w:t>
      </w:r>
      <w:r>
        <w:rPr>
          <w:color w:val="231F20"/>
        </w:rPr>
        <w:t>Corel,</w:t>
      </w:r>
      <w:r>
        <w:rPr>
          <w:color w:val="231F20"/>
          <w:spacing w:val="-6"/>
        </w:rPr>
        <w:t xml:space="preserve"> </w:t>
      </w:r>
      <w:r>
        <w:rPr>
          <w:color w:val="231F20"/>
        </w:rPr>
        <w:t>measure</w:t>
      </w:r>
      <w:r>
        <w:rPr>
          <w:color w:val="231F20"/>
          <w:spacing w:val="-6"/>
        </w:rPr>
        <w:t xml:space="preserve"> </w:t>
      </w:r>
      <w:r>
        <w:rPr>
          <w:color w:val="231F20"/>
        </w:rPr>
        <w:t>the</w:t>
      </w:r>
      <w:r>
        <w:rPr>
          <w:color w:val="231F20"/>
          <w:spacing w:val="-6"/>
        </w:rPr>
        <w:t xml:space="preserve"> </w:t>
      </w:r>
      <w:r>
        <w:rPr>
          <w:color w:val="231F20"/>
        </w:rPr>
        <w:t>leng</w:t>
      </w:r>
      <w:r>
        <w:rPr>
          <w:color w:val="231F20"/>
        </w:rPr>
        <w:t>th</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cylinder</w:t>
      </w:r>
      <w:r>
        <w:rPr>
          <w:color w:val="231F20"/>
          <w:spacing w:val="-6"/>
        </w:rPr>
        <w:t xml:space="preserve"> </w:t>
      </w:r>
      <w:r>
        <w:rPr>
          <w:color w:val="231F20"/>
        </w:rPr>
        <w:t>you</w:t>
      </w:r>
      <w:r>
        <w:rPr>
          <w:color w:val="231F20"/>
          <w:spacing w:val="-6"/>
        </w:rPr>
        <w:t xml:space="preserve"> </w:t>
      </w:r>
      <w:r>
        <w:rPr>
          <w:color w:val="231F20"/>
        </w:rPr>
        <w:t>are</w:t>
      </w:r>
      <w:r>
        <w:rPr>
          <w:color w:val="231F20"/>
          <w:spacing w:val="-6"/>
        </w:rPr>
        <w:t xml:space="preserve"> </w:t>
      </w:r>
      <w:r>
        <w:rPr>
          <w:color w:val="231F20"/>
        </w:rPr>
        <w:t>engraving.</w:t>
      </w:r>
      <w:r>
        <w:rPr>
          <w:color w:val="231F20"/>
          <w:spacing w:val="-6"/>
        </w:rPr>
        <w:t xml:space="preserve"> </w:t>
      </w:r>
      <w:r>
        <w:rPr>
          <w:color w:val="231F20"/>
        </w:rPr>
        <w:t>Use</w:t>
      </w:r>
      <w:r>
        <w:rPr>
          <w:color w:val="231F20"/>
          <w:spacing w:val="-6"/>
        </w:rPr>
        <w:t xml:space="preserve"> </w:t>
      </w:r>
      <w:r>
        <w:rPr>
          <w:color w:val="231F20"/>
        </w:rPr>
        <w:t>this</w:t>
      </w:r>
      <w:r>
        <w:rPr>
          <w:color w:val="231F20"/>
          <w:spacing w:val="-6"/>
        </w:rPr>
        <w:t xml:space="preserve"> </w:t>
      </w:r>
      <w:r>
        <w:rPr>
          <w:color w:val="231F20"/>
        </w:rPr>
        <w:t>as</w:t>
      </w:r>
      <w:r>
        <w:rPr>
          <w:color w:val="231F20"/>
          <w:spacing w:val="-6"/>
        </w:rPr>
        <w:t xml:space="preserve"> </w:t>
      </w:r>
      <w:r>
        <w:rPr>
          <w:color w:val="231F20"/>
        </w:rPr>
        <w:t>the</w:t>
      </w:r>
      <w:r>
        <w:rPr>
          <w:color w:val="231F20"/>
          <w:spacing w:val="-6"/>
        </w:rPr>
        <w:t xml:space="preserve"> </w:t>
      </w:r>
      <w:r>
        <w:rPr>
          <w:color w:val="231F20"/>
        </w:rPr>
        <w:t>minimum</w:t>
      </w:r>
      <w:r>
        <w:rPr>
          <w:color w:val="231F20"/>
          <w:spacing w:val="-6"/>
        </w:rPr>
        <w:t xml:space="preserve"> </w:t>
      </w:r>
      <w:r>
        <w:rPr>
          <w:color w:val="231F20"/>
        </w:rPr>
        <w:t xml:space="preserve">size </w:t>
      </w:r>
      <w:r>
        <w:rPr>
          <w:color w:val="231F20"/>
        </w:rPr>
        <w:t>of the horizontal dimension of your page. Measure the diameter of the cylinder and multiply this number by Pi (3.1416) to determine the circumference of the cylinder. Use the circumference as the minimum size of the vertical dimension of your page.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4290"/>
        <w:jc w:val="both"/>
      </w:pPr>
      <w:r>
        <w:rPr>
          <w:color w:val="231F20"/>
        </w:rPr>
        <w:t>The ac</w:t>
      </w:r>
      <w:r>
        <w:rPr>
          <w:color w:val="231F20"/>
        </w:rPr>
        <w:t xml:space="preserve">tual size of the page is not overly important. If you have a cylinder </w:t>
      </w:r>
      <w:r>
        <w:rPr>
          <w:color w:val="231F20"/>
          <w:spacing w:val="-3"/>
        </w:rPr>
        <w:t xml:space="preserve">that’s </w:t>
      </w:r>
      <w:r>
        <w:rPr>
          <w:color w:val="231F20"/>
        </w:rPr>
        <w:t xml:space="preserve">5.23” (133.8 mm) long with a circumference of 2.3” (56.7 mm), use a page </w:t>
      </w:r>
      <w:r>
        <w:rPr>
          <w:color w:val="231F20"/>
          <w:spacing w:val="-3"/>
        </w:rPr>
        <w:t xml:space="preserve">that’s </w:t>
      </w:r>
      <w:r>
        <w:rPr>
          <w:color w:val="231F20"/>
        </w:rPr>
        <w:t xml:space="preserve">slightly </w:t>
      </w:r>
      <w:r>
        <w:rPr>
          <w:color w:val="231F20"/>
          <w:spacing w:val="-3"/>
        </w:rPr>
        <w:t xml:space="preserve">larger, </w:t>
      </w:r>
      <w:r>
        <w:rPr>
          <w:color w:val="231F20"/>
          <w:spacing w:val="-4"/>
        </w:rPr>
        <w:t xml:space="preserve">say, </w:t>
      </w:r>
      <w:r>
        <w:rPr>
          <w:color w:val="231F20"/>
        </w:rPr>
        <w:t>6” x 3” (152 x 76</w:t>
      </w:r>
      <w:r>
        <w:rPr>
          <w:color w:val="231F20"/>
          <w:spacing w:val="22"/>
        </w:rPr>
        <w:t xml:space="preserve"> </w:t>
      </w:r>
      <w:r>
        <w:rPr>
          <w:color w:val="231F20"/>
        </w:rPr>
        <w:t>mm).</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4289"/>
        <w:jc w:val="both"/>
      </w:pPr>
      <w:r>
        <w:pict>
          <v:group id="_x0000_s3932" style="position:absolute;left:0;text-align:left;margin-left:54pt;margin-top:50.1pt;width:182.2pt;height:139.5pt;z-index:19024;mso-position-horizontal-relative:page" coordorigin="1080,1002" coordsize="3644,2790">
            <v:shape id="_x0000_s3935" type="#_x0000_t75" style="position:absolute;left:1080;top:1002;width:3643;height:2789">
              <v:imagedata r:id="rId358" o:title=""/>
            </v:shape>
            <v:group id="_x0000_s3933" style="position:absolute;left:1781;top:1553;width:873;height:196" coordorigin="1781,1553" coordsize="873,196">
              <v:shape id="_x0000_s3934" style="position:absolute;left:1781;top:1553;width:873;height:196" coordorigin="1781,1553" coordsize="873,196" path="m1841,1553r-34,1l1789,1560r-7,18l1781,1613r,76l1782,1724r7,17l1807,1748r34,1l2594,1749r35,-1l2647,1741r6,-17l2654,1689r,-76l2653,1578r-6,-18l2629,1554r-35,-1l1841,1553xe" filled="f" strokecolor="#ee2a24" strokeweight="1pt">
                <v:path arrowok="t"/>
              </v:shape>
            </v:group>
            <w10:wrap anchorx="page"/>
          </v:group>
        </w:pict>
      </w:r>
      <w:r>
        <w:rPr>
          <w:color w:val="231F20"/>
        </w:rPr>
        <w:t>This image shows a page size of 6” x 3” (152 x 76 mm). The gray inner rectangle represents the cylinder that is 5.23” x 2.3” (133.8 x 56.7 mm). Insure your artwork fits within the cylinder size.</w:t>
      </w:r>
    </w:p>
    <w:p w:rsidR="0041439D" w:rsidRDefault="0041439D">
      <w:pPr>
        <w:rPr>
          <w:rFonts w:ascii="Helvetica Condensed" w:eastAsia="Helvetica Condensed" w:hAnsi="Helvetica Condensed" w:cs="Helvetica Condensed"/>
        </w:rPr>
      </w:pPr>
    </w:p>
    <w:p w:rsidR="0041439D" w:rsidRDefault="0041439D">
      <w:pPr>
        <w:spacing w:before="1"/>
        <w:rPr>
          <w:rFonts w:ascii="Helvetica Condensed" w:eastAsia="Helvetica Condensed" w:hAnsi="Helvetica Condensed" w:cs="Helvetica Condensed"/>
          <w:sz w:val="23"/>
          <w:szCs w:val="23"/>
        </w:rPr>
      </w:pPr>
    </w:p>
    <w:p w:rsidR="0041439D" w:rsidRDefault="001E7814">
      <w:pPr>
        <w:pStyle w:val="BodyText"/>
        <w:ind w:left="7" w:right="284"/>
        <w:jc w:val="center"/>
      </w:pPr>
      <w:proofErr w:type="gramStart"/>
      <w:r>
        <w:rPr>
          <w:color w:val="231F20"/>
          <w:spacing w:val="-4"/>
        </w:rPr>
        <w:t xml:space="preserve">It’s  </w:t>
      </w:r>
      <w:r>
        <w:rPr>
          <w:color w:val="231F20"/>
        </w:rPr>
        <w:t>important</w:t>
      </w:r>
      <w:proofErr w:type="gramEnd"/>
      <w:r>
        <w:rPr>
          <w:color w:val="231F20"/>
        </w:rPr>
        <w:t xml:space="preserve"> that you </w:t>
      </w:r>
      <w:r>
        <w:rPr>
          <w:color w:val="231F20"/>
          <w:spacing w:val="29"/>
        </w:rPr>
        <w:t xml:space="preserve"> </w:t>
      </w:r>
      <w:r>
        <w:rPr>
          <w:color w:val="231F20"/>
        </w:rPr>
        <w:t>set</w:t>
      </w:r>
    </w:p>
    <w:p w:rsidR="0041439D" w:rsidRDefault="001E7814">
      <w:pPr>
        <w:pStyle w:val="BodyText"/>
        <w:spacing w:before="7" w:line="247" w:lineRule="auto"/>
        <w:ind w:left="4013" w:right="117"/>
        <w:jc w:val="both"/>
      </w:pPr>
      <w:proofErr w:type="gramStart"/>
      <w:r>
        <w:rPr>
          <w:color w:val="231F20"/>
        </w:rPr>
        <w:t>up</w:t>
      </w:r>
      <w:proofErr w:type="gramEnd"/>
      <w:r>
        <w:rPr>
          <w:color w:val="231F20"/>
        </w:rPr>
        <w:t xml:space="preserve"> your artwork so the top of</w:t>
      </w:r>
      <w:r>
        <w:rPr>
          <w:color w:val="231F20"/>
        </w:rPr>
        <w:t xml:space="preserve"> the artwork is as close to the top of the page as you can comfortably place it.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013" w:right="117"/>
        <w:jc w:val="both"/>
      </w:pPr>
      <w:r>
        <w:rPr>
          <w:color w:val="231F20"/>
        </w:rPr>
        <w:t>Any</w:t>
      </w:r>
      <w:r>
        <w:rPr>
          <w:color w:val="231F20"/>
          <w:spacing w:val="-6"/>
        </w:rPr>
        <w:t xml:space="preserve"> </w:t>
      </w:r>
      <w:r>
        <w:rPr>
          <w:color w:val="231F20"/>
        </w:rPr>
        <w:t>white</w:t>
      </w:r>
      <w:r>
        <w:rPr>
          <w:color w:val="231F20"/>
          <w:spacing w:val="-6"/>
        </w:rPr>
        <w:t xml:space="preserve"> </w:t>
      </w:r>
      <w:r>
        <w:rPr>
          <w:color w:val="231F20"/>
        </w:rPr>
        <w:t>space</w:t>
      </w:r>
      <w:r>
        <w:rPr>
          <w:color w:val="231F20"/>
          <w:spacing w:val="-6"/>
        </w:rPr>
        <w:t xml:space="preserve"> </w:t>
      </w:r>
      <w:r>
        <w:rPr>
          <w:color w:val="231F20"/>
        </w:rPr>
        <w:t>between</w:t>
      </w:r>
      <w:r>
        <w:rPr>
          <w:color w:val="231F20"/>
          <w:spacing w:val="-6"/>
        </w:rPr>
        <w:t xml:space="preserve"> </w:t>
      </w:r>
      <w:r>
        <w:rPr>
          <w:color w:val="231F20"/>
        </w:rPr>
        <w:t>the</w:t>
      </w:r>
      <w:r>
        <w:rPr>
          <w:color w:val="231F20"/>
          <w:spacing w:val="-6"/>
        </w:rPr>
        <w:t xml:space="preserve"> </w:t>
      </w:r>
      <w:r>
        <w:rPr>
          <w:color w:val="231F20"/>
        </w:rPr>
        <w:t>top</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page</w:t>
      </w:r>
      <w:r>
        <w:rPr>
          <w:color w:val="231F20"/>
          <w:spacing w:val="-6"/>
        </w:rPr>
        <w:t xml:space="preserve"> </w:t>
      </w:r>
      <w:r>
        <w:rPr>
          <w:color w:val="231F20"/>
        </w:rPr>
        <w:t>and</w:t>
      </w:r>
      <w:r>
        <w:rPr>
          <w:color w:val="231F20"/>
          <w:spacing w:val="-6"/>
        </w:rPr>
        <w:t xml:space="preserve"> </w:t>
      </w:r>
      <w:r>
        <w:rPr>
          <w:color w:val="231F20"/>
        </w:rPr>
        <w:t>your</w:t>
      </w:r>
      <w:r>
        <w:rPr>
          <w:color w:val="231F20"/>
          <w:spacing w:val="-6"/>
        </w:rPr>
        <w:t xml:space="preserve"> </w:t>
      </w:r>
      <w:r>
        <w:rPr>
          <w:color w:val="231F20"/>
        </w:rPr>
        <w:t>artwork</w:t>
      </w:r>
      <w:r>
        <w:rPr>
          <w:color w:val="231F20"/>
          <w:spacing w:val="-6"/>
        </w:rPr>
        <w:t xml:space="preserve"> </w:t>
      </w:r>
      <w:r>
        <w:rPr>
          <w:color w:val="231F20"/>
        </w:rPr>
        <w:t>is</w:t>
      </w:r>
      <w:r>
        <w:rPr>
          <w:color w:val="231F20"/>
          <w:spacing w:val="-6"/>
        </w:rPr>
        <w:t xml:space="preserve"> </w:t>
      </w:r>
      <w:r>
        <w:rPr>
          <w:color w:val="231F20"/>
        </w:rPr>
        <w:t>considered part</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print</w:t>
      </w:r>
      <w:r>
        <w:rPr>
          <w:color w:val="231F20"/>
          <w:spacing w:val="-3"/>
        </w:rPr>
        <w:t xml:space="preserve"> </w:t>
      </w:r>
      <w:r>
        <w:rPr>
          <w:color w:val="231F20"/>
        </w:rPr>
        <w:t>job</w:t>
      </w:r>
      <w:r>
        <w:rPr>
          <w:color w:val="231F20"/>
          <w:spacing w:val="-3"/>
        </w:rPr>
        <w:t xml:space="preserve"> </w:t>
      </w:r>
      <w:r>
        <w:rPr>
          <w:color w:val="231F20"/>
        </w:rPr>
        <w:t>and</w:t>
      </w:r>
      <w:r>
        <w:rPr>
          <w:color w:val="231F20"/>
          <w:spacing w:val="-3"/>
        </w:rPr>
        <w:t xml:space="preserve"> </w:t>
      </w:r>
      <w:r>
        <w:rPr>
          <w:color w:val="231F20"/>
        </w:rPr>
        <w:t>your</w:t>
      </w:r>
      <w:r>
        <w:rPr>
          <w:color w:val="231F20"/>
          <w:spacing w:val="-3"/>
        </w:rPr>
        <w:t xml:space="preserve"> </w:t>
      </w:r>
      <w:r>
        <w:rPr>
          <w:color w:val="231F20"/>
        </w:rPr>
        <w:t>cylinder</w:t>
      </w:r>
      <w:r>
        <w:rPr>
          <w:color w:val="231F20"/>
          <w:spacing w:val="-3"/>
        </w:rPr>
        <w:t xml:space="preserve"> </w:t>
      </w:r>
      <w:r>
        <w:rPr>
          <w:color w:val="231F20"/>
        </w:rPr>
        <w:t>will</w:t>
      </w:r>
      <w:r>
        <w:rPr>
          <w:color w:val="231F20"/>
          <w:spacing w:val="-3"/>
        </w:rPr>
        <w:t xml:space="preserve"> </w:t>
      </w:r>
      <w:r>
        <w:rPr>
          <w:color w:val="231F20"/>
        </w:rPr>
        <w:t>rotate</w:t>
      </w:r>
      <w:r>
        <w:rPr>
          <w:color w:val="231F20"/>
          <w:spacing w:val="-3"/>
        </w:rPr>
        <w:t xml:space="preserve"> </w:t>
      </w:r>
      <w:r>
        <w:rPr>
          <w:color w:val="231F20"/>
        </w:rPr>
        <w:t>that</w:t>
      </w:r>
      <w:r>
        <w:rPr>
          <w:color w:val="231F20"/>
          <w:spacing w:val="-3"/>
        </w:rPr>
        <w:t xml:space="preserve"> </w:t>
      </w:r>
      <w:r>
        <w:rPr>
          <w:color w:val="231F20"/>
        </w:rPr>
        <w:t>amount</w:t>
      </w:r>
      <w:r>
        <w:rPr>
          <w:color w:val="231F20"/>
          <w:spacing w:val="-3"/>
        </w:rPr>
        <w:t xml:space="preserve"> </w:t>
      </w:r>
      <w:r>
        <w:rPr>
          <w:color w:val="231F20"/>
        </w:rPr>
        <w:t>until</w:t>
      </w:r>
      <w:r>
        <w:rPr>
          <w:color w:val="231F20"/>
          <w:spacing w:val="-3"/>
        </w:rPr>
        <w:t xml:space="preserve"> </w:t>
      </w:r>
      <w:r>
        <w:rPr>
          <w:color w:val="231F20"/>
        </w:rPr>
        <w:t>it</w:t>
      </w:r>
      <w:r>
        <w:rPr>
          <w:color w:val="231F20"/>
          <w:spacing w:val="-3"/>
        </w:rPr>
        <w:t xml:space="preserve"> </w:t>
      </w:r>
      <w:r>
        <w:rPr>
          <w:color w:val="231F20"/>
        </w:rPr>
        <w:t xml:space="preserve">reaches </w:t>
      </w:r>
      <w:r>
        <w:rPr>
          <w:color w:val="231F20"/>
        </w:rPr>
        <w:t>the first point of engraving.</w:t>
      </w:r>
    </w:p>
    <w:p w:rsidR="0041439D" w:rsidRDefault="0041439D">
      <w:pPr>
        <w:spacing w:line="247" w:lineRule="auto"/>
        <w:jc w:val="both"/>
        <w:sectPr w:rsidR="0041439D">
          <w:pgSz w:w="12240" w:h="15840"/>
          <w:pgMar w:top="740" w:right="600" w:bottom="820" w:left="980" w:header="0" w:footer="633" w:gutter="0"/>
          <w:cols w:space="720"/>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922" style="width:522pt;height:37.6pt;mso-position-horizontal-relative:char;mso-position-vertical-relative:line" coordsize="10440,752">
            <v:group id="_x0000_s3930" style="position:absolute;left:10;top:10;width:10420;height:661" coordorigin="10,10" coordsize="10420,661">
              <v:shape id="_x0000_s3931" style="position:absolute;left:10;top:10;width:10420;height:661" coordorigin="10,10" coordsize="10420,661" path="m10147,10l10,10r,377l11,492r6,75l63,648r126,21l293,670r10137,l10430,293r-1,-104l10423,113r-46,-81l10251,11r-104,-1xe" fillcolor="#d1d3d4" stroked="f">
                <v:path arrowok="t"/>
              </v:shape>
            </v:group>
            <v:group id="_x0000_s3928" style="position:absolute;left:10;top:10;width:10420;height:661" coordorigin="10,10" coordsize="10420,661">
              <v:shape id="_x0000_s3929" style="position:absolute;left:10;top:10;width:10420;height:661" coordorigin="10,10" coordsize="10420,661" path="m293,670l189,669r-76,-5l32,617,11,492,10,387,10,10r10137,l10251,11r76,6l10408,63r21,126l10430,293r,377l293,670xe" filled="f" strokecolor="#a7a9ac" strokeweight="1pt">
                <v:path arrowok="t"/>
              </v:shape>
            </v:group>
            <v:group id="_x0000_s3926" style="position:absolute;left:6218;top:619;width:3968;height:122" coordorigin="6218,619" coordsize="3968,122">
              <v:shape id="_x0000_s3927" style="position:absolute;left:6218;top:619;width:3968;height:122" coordorigin="6218,619" coordsize="3968,122" path="m6218,619r,122l10185,741r,-122l6218,619xe" fillcolor="#008bcf" stroked="f">
                <v:path arrowok="t"/>
              </v:shape>
            </v:group>
            <v:group id="_x0000_s3923" style="position:absolute;left:6218;top:619;width:3968;height:122" coordorigin="6218,619" coordsize="3968,122">
              <v:shape id="_x0000_s3925" style="position:absolute;left:6218;top:619;width:3968;height:122" coordorigin="6218,619" coordsize="3968,122" path="m6218,619r,122l10185,741r,-122l6218,619xe" filled="f" strokecolor="#a7a9ac" strokeweight="1pt">
                <v:path arrowok="t"/>
              </v:shape>
              <v:shape id="_x0000_s3924"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3"/>
        <w:rPr>
          <w:rFonts w:ascii="Helvetica Condensed" w:eastAsia="Helvetica Condensed" w:hAnsi="Helvetica Condensed" w:cs="Helvetica Condensed"/>
          <w:sz w:val="38"/>
          <w:szCs w:val="38"/>
        </w:rPr>
      </w:pPr>
    </w:p>
    <w:p w:rsidR="0041439D" w:rsidRDefault="001E7814">
      <w:pPr>
        <w:pStyle w:val="Heading2"/>
        <w:jc w:val="both"/>
        <w:rPr>
          <w:b w:val="0"/>
          <w:bCs w:val="0"/>
        </w:rPr>
      </w:pPr>
      <w:r>
        <w:rPr>
          <w:color w:val="231F20"/>
        </w:rPr>
        <w:t>Rotary</w:t>
      </w:r>
      <w:r>
        <w:rPr>
          <w:color w:val="231F20"/>
          <w:spacing w:val="5"/>
        </w:rPr>
        <w:t xml:space="preserve"> </w:t>
      </w:r>
      <w:r>
        <w:rPr>
          <w:color w:val="231F20"/>
        </w:rPr>
        <w:t>Removal</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48"/>
        </w:numPr>
        <w:tabs>
          <w:tab w:val="left" w:pos="460"/>
        </w:tabs>
        <w:jc w:val="both"/>
        <w:rPr>
          <w:rFonts w:ascii="Helvetica Condensed" w:eastAsia="Helvetica Condensed" w:hAnsi="Helvetica Condensed" w:cs="Helvetica Condensed"/>
        </w:rPr>
      </w:pPr>
      <w:r>
        <w:rPr>
          <w:rFonts w:ascii="Helvetica Condensed"/>
          <w:color w:val="231F20"/>
          <w:spacing w:val="-5"/>
        </w:rPr>
        <w:t xml:space="preserve">Turn </w:t>
      </w:r>
      <w:r>
        <w:rPr>
          <w:rFonts w:ascii="Helvetica Condensed"/>
          <w:color w:val="231F20"/>
        </w:rPr>
        <w:t>off power to the</w:t>
      </w:r>
      <w:r>
        <w:rPr>
          <w:rFonts w:ascii="Helvetica Condensed"/>
          <w:color w:val="231F20"/>
          <w:spacing w:val="9"/>
        </w:rPr>
        <w:t xml:space="preserve"> </w:t>
      </w:r>
      <w:r>
        <w:rPr>
          <w:rFonts w:ascii="Helvetica Condensed"/>
          <w:color w:val="231F20"/>
          <w:spacing w:val="-3"/>
        </w:rPr>
        <w:t>laser.</w:t>
      </w:r>
    </w:p>
    <w:p w:rsidR="0041439D" w:rsidRDefault="001E7814">
      <w:pPr>
        <w:pStyle w:val="ListParagraph"/>
        <w:numPr>
          <w:ilvl w:val="0"/>
          <w:numId w:val="48"/>
        </w:numPr>
        <w:tabs>
          <w:tab w:val="left" w:pos="460"/>
        </w:tabs>
        <w:spacing w:before="177"/>
        <w:jc w:val="both"/>
        <w:rPr>
          <w:rFonts w:ascii="Helvetica Condensed" w:eastAsia="Helvetica Condensed" w:hAnsi="Helvetica Condensed" w:cs="Helvetica Condensed"/>
        </w:rPr>
      </w:pPr>
      <w:r>
        <w:rPr>
          <w:rFonts w:ascii="Helvetica Condensed"/>
          <w:color w:val="231F20"/>
        </w:rPr>
        <w:t>Open the</w:t>
      </w:r>
      <w:r>
        <w:rPr>
          <w:rFonts w:ascii="Helvetica Condensed"/>
          <w:color w:val="231F20"/>
          <w:spacing w:val="3"/>
        </w:rPr>
        <w:t xml:space="preserve"> </w:t>
      </w:r>
      <w:r>
        <w:rPr>
          <w:rFonts w:ascii="Helvetica Condensed"/>
          <w:color w:val="231F20"/>
          <w:spacing w:val="-4"/>
        </w:rPr>
        <w:t>door.</w:t>
      </w:r>
    </w:p>
    <w:p w:rsidR="0041439D" w:rsidRDefault="001E7814">
      <w:pPr>
        <w:pStyle w:val="ListParagraph"/>
        <w:numPr>
          <w:ilvl w:val="0"/>
          <w:numId w:val="48"/>
        </w:numPr>
        <w:tabs>
          <w:tab w:val="left" w:pos="460"/>
        </w:tabs>
        <w:spacing w:before="177" w:line="247" w:lineRule="auto"/>
        <w:ind w:right="342"/>
        <w:rPr>
          <w:rFonts w:ascii="Helvetica Condensed" w:eastAsia="Helvetica Condensed" w:hAnsi="Helvetica Condensed" w:cs="Helvetica Condensed"/>
        </w:rPr>
      </w:pPr>
      <w:r>
        <w:rPr>
          <w:rFonts w:ascii="Helvetica Condensed"/>
          <w:color w:val="231F20"/>
        </w:rPr>
        <w:t>Depress the release tabs on the connectors and unplug the connectors.</w:t>
      </w:r>
    </w:p>
    <w:p w:rsidR="0041439D" w:rsidRDefault="001E7814">
      <w:pPr>
        <w:pStyle w:val="ListParagraph"/>
        <w:numPr>
          <w:ilvl w:val="0"/>
          <w:numId w:val="48"/>
        </w:numPr>
        <w:tabs>
          <w:tab w:val="left" w:pos="460"/>
        </w:tabs>
        <w:spacing w:before="169"/>
        <w:jc w:val="both"/>
        <w:rPr>
          <w:rFonts w:ascii="Helvetica Condensed" w:eastAsia="Helvetica Condensed" w:hAnsi="Helvetica Condensed" w:cs="Helvetica Condensed"/>
        </w:rPr>
      </w:pPr>
      <w:r>
        <w:rPr>
          <w:rFonts w:ascii="Helvetica Condensed"/>
          <w:color w:val="231F20"/>
        </w:rPr>
        <w:t>Remove the Rotary</w:t>
      </w:r>
      <w:r>
        <w:rPr>
          <w:rFonts w:ascii="Helvetica Condensed"/>
          <w:color w:val="231F20"/>
          <w:spacing w:val="3"/>
        </w:rPr>
        <w:t xml:space="preserve"> </w:t>
      </w:r>
      <w:r>
        <w:rPr>
          <w:rFonts w:ascii="Helvetica Condensed"/>
          <w:color w:val="231F20"/>
        </w:rPr>
        <w:t>Attachment.</w:t>
      </w: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18"/>
          <w:szCs w:val="18"/>
        </w:rPr>
      </w:pPr>
    </w:p>
    <w:p w:rsidR="0041439D" w:rsidRDefault="001E7814">
      <w:pPr>
        <w:pStyle w:val="Heading2"/>
        <w:spacing w:line="254" w:lineRule="auto"/>
        <w:ind w:right="968"/>
        <w:rPr>
          <w:b w:val="0"/>
          <w:bCs w:val="0"/>
        </w:rPr>
      </w:pPr>
      <w:r>
        <w:rPr>
          <w:color w:val="231F20"/>
        </w:rPr>
        <w:t>Using the Fixture plates and additional rotary</w:t>
      </w:r>
      <w:r>
        <w:rPr>
          <w:color w:val="231F20"/>
          <w:spacing w:val="5"/>
        </w:rPr>
        <w:t xml:space="preserve"> </w:t>
      </w:r>
      <w:r>
        <w:rPr>
          <w:color w:val="231F20"/>
        </w:rPr>
        <w:t>components</w:t>
      </w:r>
    </w:p>
    <w:p w:rsidR="0041439D" w:rsidRDefault="001E7814">
      <w:pPr>
        <w:pStyle w:val="BodyText"/>
        <w:spacing w:before="228" w:line="247" w:lineRule="auto"/>
        <w:jc w:val="both"/>
      </w:pPr>
      <w:r>
        <w:rPr>
          <w:color w:val="231F20"/>
        </w:rPr>
        <w:t>The 3-Jaw Chuck Rotary comes with additional attachments that make it easy to hold different siz</w:t>
      </w:r>
      <w:r>
        <w:rPr>
          <w:color w:val="231F20"/>
        </w:rPr>
        <w:t>ed and shaped cylinders. The photos below show different configurations</w:t>
      </w:r>
      <w:r>
        <w:rPr>
          <w:color w:val="231F20"/>
          <w:spacing w:val="-4"/>
        </w:rPr>
        <w:t xml:space="preserve"> </w:t>
      </w:r>
      <w:r>
        <w:rPr>
          <w:color w:val="231F20"/>
        </w:rPr>
        <w:t>that</w:t>
      </w:r>
      <w:r>
        <w:rPr>
          <w:color w:val="231F20"/>
          <w:spacing w:val="-4"/>
        </w:rPr>
        <w:t xml:space="preserve"> </w:t>
      </w:r>
      <w:r>
        <w:rPr>
          <w:color w:val="231F20"/>
        </w:rPr>
        <w:t>can</w:t>
      </w:r>
      <w:r>
        <w:rPr>
          <w:color w:val="231F20"/>
          <w:spacing w:val="-4"/>
        </w:rPr>
        <w:t xml:space="preserve"> </w:t>
      </w:r>
      <w:r>
        <w:rPr>
          <w:color w:val="231F20"/>
        </w:rPr>
        <w:t>be</w:t>
      </w:r>
      <w:r>
        <w:rPr>
          <w:color w:val="231F20"/>
          <w:spacing w:val="-4"/>
        </w:rPr>
        <w:t xml:space="preserve"> </w:t>
      </w:r>
      <w:r>
        <w:rPr>
          <w:color w:val="231F20"/>
        </w:rPr>
        <w:t>used</w:t>
      </w:r>
      <w:r>
        <w:rPr>
          <w:color w:val="231F20"/>
          <w:spacing w:val="-4"/>
        </w:rPr>
        <w:t xml:space="preserve"> </w:t>
      </w:r>
      <w:r>
        <w:rPr>
          <w:color w:val="231F20"/>
        </w:rPr>
        <w:t>to</w:t>
      </w:r>
      <w:r>
        <w:rPr>
          <w:color w:val="231F20"/>
          <w:spacing w:val="-4"/>
        </w:rPr>
        <w:t xml:space="preserve"> </w:t>
      </w:r>
      <w:r>
        <w:rPr>
          <w:color w:val="231F20"/>
        </w:rPr>
        <w:t>hold</w:t>
      </w:r>
      <w:r>
        <w:rPr>
          <w:color w:val="231F20"/>
          <w:spacing w:val="-4"/>
        </w:rPr>
        <w:t xml:space="preserve"> </w:t>
      </w:r>
      <w:r>
        <w:rPr>
          <w:color w:val="231F20"/>
        </w:rPr>
        <w:t>a</w:t>
      </w:r>
      <w:r>
        <w:rPr>
          <w:color w:val="231F20"/>
          <w:spacing w:val="-4"/>
        </w:rPr>
        <w:t xml:space="preserve"> </w:t>
      </w:r>
      <w:r>
        <w:rPr>
          <w:color w:val="231F20"/>
        </w:rPr>
        <w:t>wide</w:t>
      </w:r>
      <w:r>
        <w:rPr>
          <w:color w:val="231F20"/>
          <w:spacing w:val="-4"/>
        </w:rPr>
        <w:t xml:space="preserve"> </w:t>
      </w:r>
      <w:r>
        <w:rPr>
          <w:color w:val="231F20"/>
        </w:rPr>
        <w:t>variety</w:t>
      </w:r>
      <w:r>
        <w:rPr>
          <w:color w:val="231F20"/>
          <w:spacing w:val="-4"/>
        </w:rPr>
        <w:t xml:space="preserve"> </w:t>
      </w:r>
      <w:r>
        <w:rPr>
          <w:color w:val="231F20"/>
        </w:rPr>
        <w:t>of cylinders. The components can be mixed and matched. There is no single, correct method of holding a</w:t>
      </w:r>
      <w:r>
        <w:rPr>
          <w:color w:val="231F20"/>
          <w:spacing w:val="-35"/>
        </w:rPr>
        <w:t xml:space="preserve"> </w:t>
      </w:r>
      <w:r>
        <w:rPr>
          <w:color w:val="231F20"/>
        </w:rPr>
        <w:t>cylinder.</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spacing w:line="254" w:lineRule="auto"/>
        <w:ind w:right="519"/>
        <w:rPr>
          <w:b w:val="0"/>
          <w:bCs w:val="0"/>
        </w:rPr>
      </w:pPr>
      <w:r>
        <w:rPr>
          <w:color w:val="231F20"/>
        </w:rPr>
        <w:t>Attaching the Fixture Plate to the Chuck</w:t>
      </w:r>
    </w:p>
    <w:p w:rsidR="0041439D" w:rsidRDefault="001E7814">
      <w:pPr>
        <w:pStyle w:val="BodyText"/>
        <w:spacing w:before="228" w:line="247" w:lineRule="auto"/>
        <w:ind w:right="-11"/>
      </w:pPr>
      <w:r>
        <w:pict>
          <v:shape id="_x0000_s3921" type="#_x0000_t75" style="position:absolute;left:0;text-align:left;margin-left:77.15pt;margin-top:42.85pt;width:168.1pt;height:108pt;z-index:19192;mso-position-horizontal-relative:page">
            <v:imagedata r:id="rId359" o:title=""/>
            <w10:wrap anchorx="page"/>
          </v:shape>
        </w:pict>
      </w:r>
      <w:r>
        <w:rPr>
          <w:color w:val="231F20"/>
        </w:rPr>
        <w:t>Secure a large or small fixture plate to the spindle</w:t>
      </w:r>
      <w:r>
        <w:rPr>
          <w:color w:val="231F20"/>
          <w:spacing w:val="-20"/>
        </w:rPr>
        <w:t xml:space="preserve"> </w:t>
      </w:r>
      <w:r>
        <w:rPr>
          <w:color w:val="231F20"/>
        </w:rPr>
        <w:t>using one of the plate thumb screws.</w:t>
      </w:r>
    </w:p>
    <w:p w:rsidR="0041439D" w:rsidRDefault="001E7814">
      <w:pPr>
        <w:spacing w:before="17"/>
        <w:ind w:left="2109"/>
        <w:rPr>
          <w:rFonts w:ascii="Helvetica Condensed" w:eastAsia="Helvetica Condensed" w:hAnsi="Helvetica Condensed" w:cs="Helvetica Condensed"/>
          <w:sz w:val="20"/>
          <w:szCs w:val="20"/>
        </w:rPr>
      </w:pPr>
      <w:r>
        <w:br w:type="column"/>
      </w:r>
      <w:r>
        <w:rPr>
          <w:rFonts w:ascii="Helvetica Condensed"/>
          <w:color w:val="6D6E71"/>
          <w:sz w:val="20"/>
        </w:rPr>
        <w:lastRenderedPageBreak/>
        <w:t>3-Jaw Chuck Rotary</w:t>
      </w:r>
      <w:r>
        <w:rPr>
          <w:rFonts w:ascii="Helvetica Condensed"/>
          <w:color w:val="6D6E71"/>
          <w:spacing w:val="3"/>
          <w:sz w:val="20"/>
        </w:rPr>
        <w:t xml:space="preserve"> </w:t>
      </w:r>
      <w:r>
        <w:rPr>
          <w:rFonts w:ascii="Helvetica Condensed"/>
          <w:color w:val="6D6E71"/>
          <w:sz w:val="20"/>
        </w:rPr>
        <w:t>Attachment</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47" w:lineRule="auto"/>
        <w:ind w:right="117"/>
        <w:jc w:val="both"/>
      </w:pPr>
      <w:r>
        <w:pict>
          <v:group id="_x0000_s3914" style="position:absolute;left:0;text-align:left;margin-left:296.25pt;margin-top:14.9pt;width:.75pt;height:594.05pt;z-index:19168;mso-position-horizontal-relative:page" coordorigin="5925,298" coordsize="15,11881">
            <v:group id="_x0000_s3919" style="position:absolute;left:5933;top:350;width:2;height:11799" coordorigin="5933,350" coordsize="2,11799">
              <v:shape id="_x0000_s3920" style="position:absolute;left:5933;top:350;width:2;height:11799" coordorigin="5933,350" coordsize="0,11799" path="m5933,350r,11798e" filled="f" strokecolor="#6d6e71">
                <v:stroke dashstyle="dash"/>
                <v:path arrowok="t"/>
              </v:shape>
            </v:group>
            <v:group id="_x0000_s3917" style="position:absolute;left:5933;top:305;width:2;height:2" coordorigin="5933,305" coordsize="2,2">
              <v:shape id="_x0000_s3918" style="position:absolute;left:5933;top:305;width:2;height:2" coordorigin="5933,305" coordsize="0,0" path="m5933,305r,e" filled="f" strokecolor="#6d6e71">
                <v:path arrowok="t"/>
              </v:shape>
            </v:group>
            <v:group id="_x0000_s3915" style="position:absolute;left:5933;top:12171;width:2;height:2" coordorigin="5933,12171" coordsize="2,2">
              <v:shape id="_x0000_s3916" style="position:absolute;left:5933;top:12171;width:2;height:2" coordorigin="5933,12171" coordsize="0,0" path="m5933,12171r,e" filled="f" strokecolor="#6d6e71">
                <v:path arrowok="t"/>
              </v:shape>
            </v:group>
            <w10:wrap anchorx="page"/>
          </v:group>
        </w:pict>
      </w:r>
      <w:r>
        <w:rPr>
          <w:color w:val="231F20"/>
        </w:rPr>
        <w:t>The</w:t>
      </w:r>
      <w:r>
        <w:rPr>
          <w:color w:val="231F20"/>
          <w:spacing w:val="-10"/>
        </w:rPr>
        <w:t xml:space="preserve"> </w:t>
      </w:r>
      <w:r>
        <w:rPr>
          <w:color w:val="231F20"/>
        </w:rPr>
        <w:t>fixture</w:t>
      </w:r>
      <w:r>
        <w:rPr>
          <w:color w:val="231F20"/>
          <w:spacing w:val="-10"/>
        </w:rPr>
        <w:t xml:space="preserve"> </w:t>
      </w:r>
      <w:r>
        <w:rPr>
          <w:color w:val="231F20"/>
        </w:rPr>
        <w:t>plate</w:t>
      </w:r>
      <w:r>
        <w:rPr>
          <w:color w:val="231F20"/>
          <w:spacing w:val="-10"/>
        </w:rPr>
        <w:t xml:space="preserve"> </w:t>
      </w:r>
      <w:r>
        <w:rPr>
          <w:color w:val="231F20"/>
        </w:rPr>
        <w:t>will</w:t>
      </w:r>
      <w:r>
        <w:rPr>
          <w:color w:val="231F20"/>
          <w:spacing w:val="-10"/>
        </w:rPr>
        <w:t xml:space="preserve"> </w:t>
      </w:r>
      <w:r>
        <w:rPr>
          <w:color w:val="231F20"/>
        </w:rPr>
        <w:t>look</w:t>
      </w:r>
      <w:r>
        <w:rPr>
          <w:color w:val="231F20"/>
          <w:spacing w:val="-10"/>
        </w:rPr>
        <w:t xml:space="preserve"> </w:t>
      </w:r>
      <w:r>
        <w:rPr>
          <w:color w:val="231F20"/>
        </w:rPr>
        <w:t>like</w:t>
      </w:r>
      <w:r>
        <w:rPr>
          <w:color w:val="231F20"/>
          <w:spacing w:val="-10"/>
        </w:rPr>
        <w:t xml:space="preserve"> </w:t>
      </w:r>
      <w:r>
        <w:rPr>
          <w:color w:val="231F20"/>
        </w:rPr>
        <w:t>the</w:t>
      </w:r>
      <w:r>
        <w:rPr>
          <w:color w:val="231F20"/>
          <w:spacing w:val="-10"/>
        </w:rPr>
        <w:t xml:space="preserve"> </w:t>
      </w:r>
      <w:r>
        <w:rPr>
          <w:color w:val="231F20"/>
        </w:rPr>
        <w:t>photo</w:t>
      </w:r>
      <w:r>
        <w:rPr>
          <w:color w:val="231F20"/>
          <w:spacing w:val="-10"/>
        </w:rPr>
        <w:t xml:space="preserve"> </w:t>
      </w:r>
      <w:r>
        <w:rPr>
          <w:color w:val="231F20"/>
        </w:rPr>
        <w:t>when</w:t>
      </w:r>
      <w:r>
        <w:rPr>
          <w:color w:val="231F20"/>
          <w:spacing w:val="-10"/>
        </w:rPr>
        <w:t xml:space="preserve"> </w:t>
      </w:r>
      <w:r>
        <w:rPr>
          <w:color w:val="231F20"/>
        </w:rPr>
        <w:t>the</w:t>
      </w:r>
      <w:r>
        <w:rPr>
          <w:color w:val="231F20"/>
          <w:spacing w:val="-10"/>
        </w:rPr>
        <w:t xml:space="preserve"> </w:t>
      </w:r>
      <w:r>
        <w:rPr>
          <w:color w:val="231F20"/>
        </w:rPr>
        <w:t>spindle is assembled.</w:t>
      </w:r>
    </w:p>
    <w:p w:rsidR="0041439D" w:rsidRDefault="0041439D">
      <w:pPr>
        <w:spacing w:before="4"/>
        <w:rPr>
          <w:rFonts w:ascii="Helvetica Condensed" w:eastAsia="Helvetica Condensed" w:hAnsi="Helvetica Condensed" w:cs="Helvetica Condensed"/>
          <w:sz w:val="14"/>
          <w:szCs w:val="14"/>
        </w:rPr>
      </w:pPr>
    </w:p>
    <w:p w:rsidR="0041439D" w:rsidRDefault="001E7814">
      <w:pPr>
        <w:ind w:left="952"/>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100362" cy="1372838"/>
            <wp:effectExtent l="0" t="0" r="0" b="0"/>
            <wp:docPr id="95"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308.jpeg"/>
                    <pic:cNvPicPr/>
                  </pic:nvPicPr>
                  <pic:blipFill>
                    <a:blip r:embed="rId360" cstate="print"/>
                    <a:stretch>
                      <a:fillRect/>
                    </a:stretch>
                  </pic:blipFill>
                  <pic:spPr>
                    <a:xfrm>
                      <a:off x="0" y="0"/>
                      <a:ext cx="2100362" cy="1372838"/>
                    </a:xfrm>
                    <a:prstGeom prst="rect">
                      <a:avLst/>
                    </a:prstGeom>
                  </pic:spPr>
                </pic:pic>
              </a:graphicData>
            </a:graphic>
          </wp:inline>
        </w:drawing>
      </w:r>
    </w:p>
    <w:p w:rsidR="0041439D" w:rsidRDefault="001E7814">
      <w:pPr>
        <w:pStyle w:val="BodyText"/>
        <w:spacing w:before="179" w:line="247" w:lineRule="auto"/>
        <w:ind w:right="198"/>
        <w:jc w:val="both"/>
      </w:pPr>
      <w:r>
        <w:rPr>
          <w:color w:val="231F20"/>
        </w:rPr>
        <w:t xml:space="preserve">Slide the spindle into the chuck. Make sure the spindle is fully inserted into the chuck, </w:t>
      </w:r>
      <w:proofErr w:type="gramStart"/>
      <w:r>
        <w:rPr>
          <w:color w:val="231F20"/>
        </w:rPr>
        <w:t>then</w:t>
      </w:r>
      <w:proofErr w:type="gramEnd"/>
      <w:r>
        <w:rPr>
          <w:color w:val="231F20"/>
        </w:rPr>
        <w:t xml:space="preserve"> secure it using the chuck tightening pins.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216"/>
        <w:jc w:val="both"/>
      </w:pPr>
      <w:r>
        <w:rPr>
          <w:color w:val="231F20"/>
        </w:rPr>
        <w:t>Be sure to check that your home position is where you need it once the fixture plate has been installed.</w:t>
      </w:r>
    </w:p>
    <w:p w:rsidR="0041439D" w:rsidRDefault="0041439D">
      <w:pPr>
        <w:spacing w:before="7"/>
        <w:rPr>
          <w:rFonts w:ascii="Helvetica Condensed" w:eastAsia="Helvetica Condensed" w:hAnsi="Helvetica Condensed" w:cs="Helvetica Condensed"/>
          <w:sz w:val="14"/>
          <w:szCs w:val="14"/>
        </w:rPr>
      </w:pPr>
    </w:p>
    <w:p w:rsidR="0041439D" w:rsidRDefault="001E7814">
      <w:pPr>
        <w:ind w:left="1086"/>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029596" cy="1365503"/>
            <wp:effectExtent l="0" t="0" r="0" b="0"/>
            <wp:docPr id="97"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309.jpeg"/>
                    <pic:cNvPicPr/>
                  </pic:nvPicPr>
                  <pic:blipFill>
                    <a:blip r:embed="rId361" cstate="print"/>
                    <a:stretch>
                      <a:fillRect/>
                    </a:stretch>
                  </pic:blipFill>
                  <pic:spPr>
                    <a:xfrm>
                      <a:off x="0" y="0"/>
                      <a:ext cx="2029596" cy="1365503"/>
                    </a:xfrm>
                    <a:prstGeom prst="rect">
                      <a:avLst/>
                    </a:prstGeom>
                  </pic:spPr>
                </pic:pic>
              </a:graphicData>
            </a:graphic>
          </wp:inline>
        </w:drawing>
      </w:r>
    </w:p>
    <w:p w:rsidR="0041439D" w:rsidRDefault="0041439D">
      <w:pPr>
        <w:spacing w:before="12"/>
        <w:rPr>
          <w:rFonts w:ascii="Helvetica Condensed" w:eastAsia="Helvetica Condensed" w:hAnsi="Helvetica Condensed" w:cs="Helvetica Condensed"/>
          <w:sz w:val="32"/>
          <w:szCs w:val="32"/>
        </w:rPr>
      </w:pPr>
    </w:p>
    <w:p w:rsidR="0041439D" w:rsidRDefault="001E7814">
      <w:pPr>
        <w:pStyle w:val="Heading2"/>
        <w:spacing w:line="254" w:lineRule="auto"/>
        <w:ind w:right="585"/>
        <w:rPr>
          <w:b w:val="0"/>
          <w:bCs w:val="0"/>
        </w:rPr>
      </w:pPr>
      <w:r>
        <w:rPr>
          <w:color w:val="231F20"/>
        </w:rPr>
        <w:t>Attachin</w:t>
      </w:r>
      <w:r>
        <w:rPr>
          <w:color w:val="231F20"/>
        </w:rPr>
        <w:t>g the Idle-Side Centering Fixture</w:t>
      </w:r>
    </w:p>
    <w:p w:rsidR="0041439D" w:rsidRDefault="001E7814">
      <w:pPr>
        <w:pStyle w:val="BodyText"/>
        <w:spacing w:before="228" w:line="247" w:lineRule="auto"/>
        <w:ind w:right="117"/>
        <w:jc w:val="both"/>
      </w:pPr>
      <w:r>
        <w:rPr>
          <w:color w:val="231F20"/>
        </w:rPr>
        <w:t>The idle-side centering fixture is used to hold small diameter cylinders in place. It can be removed if the fixture plates are required for larger diameter cylinders. Remove or install it using the supplied hex wrench.</w:t>
      </w:r>
    </w:p>
    <w:p w:rsidR="0041439D" w:rsidRDefault="0041439D">
      <w:pPr>
        <w:spacing w:line="247" w:lineRule="auto"/>
        <w:jc w:val="both"/>
        <w:sectPr w:rsidR="0041439D">
          <w:type w:val="continuous"/>
          <w:pgSz w:w="12240" w:h="15840"/>
          <w:pgMar w:top="1380" w:right="960" w:bottom="280" w:left="620" w:header="720" w:footer="720" w:gutter="0"/>
          <w:cols w:num="2" w:space="720" w:equalWidth="0">
            <w:col w:w="4916" w:space="709"/>
            <w:col w:w="5035"/>
          </w:cols>
        </w:sectPr>
      </w:pPr>
    </w:p>
    <w:p w:rsidR="0041439D" w:rsidRDefault="0041439D">
      <w:pPr>
        <w:spacing w:before="4"/>
        <w:rPr>
          <w:rFonts w:ascii="Helvetica Condensed" w:eastAsia="Helvetica Condensed" w:hAnsi="Helvetica Condensed" w:cs="Helvetica Condensed"/>
          <w:sz w:val="4"/>
          <w:szCs w:val="4"/>
        </w:rPr>
      </w:pPr>
    </w:p>
    <w:p w:rsidR="0041439D" w:rsidRDefault="001E7814">
      <w:pPr>
        <w:ind w:left="6397"/>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1979930" cy="1287399"/>
            <wp:effectExtent l="0" t="0" r="0" b="0"/>
            <wp:docPr id="99"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310.jpeg"/>
                    <pic:cNvPicPr/>
                  </pic:nvPicPr>
                  <pic:blipFill>
                    <a:blip r:embed="rId362" cstate="print"/>
                    <a:stretch>
                      <a:fillRect/>
                    </a:stretch>
                  </pic:blipFill>
                  <pic:spPr>
                    <a:xfrm>
                      <a:off x="0" y="0"/>
                      <a:ext cx="1979930" cy="1287399"/>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bookmarkStart w:id="195" w:name="_bookmark116"/>
    <w:bookmarkEnd w:id="195"/>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904" style="width:522pt;height:37.6pt;mso-position-horizontal-relative:char;mso-position-vertical-relative:line" coordsize="10440,752">
            <v:group id="_x0000_s3912" style="position:absolute;left:10;top:10;width:10420;height:661" coordorigin="10,10" coordsize="10420,661">
              <v:shape id="_x0000_s3913" style="position:absolute;left:10;top:10;width:10420;height:661" coordorigin="10,10" coordsize="10420,661" path="m10430,10l293,10,189,11r-76,6l32,63,11,189,10,293r,377l10147,670r104,-1l10327,664r81,-47l10429,492r1,-105l10430,10xe" fillcolor="#d1d3d4" stroked="f">
                <v:path arrowok="t"/>
              </v:shape>
            </v:group>
            <v:group id="_x0000_s3910" style="position:absolute;left:10;top:10;width:10420;height:661" coordorigin="10,10" coordsize="10420,661">
              <v:shape id="_x0000_s3911" style="position:absolute;left:10;top:10;width:10420;height:661" coordorigin="10,10" coordsize="10420,661" path="m293,10l189,11r-76,6l32,63,11,189,10,293r,377l10147,670r104,-1l10327,664r81,-47l10429,492r1,-105l10430,10,293,10xe" filled="f" strokecolor="#a7a9ac" strokeweight="1pt">
                <v:path arrowok="t"/>
              </v:shape>
            </v:group>
            <v:group id="_x0000_s3908" style="position:absolute;left:6261;top:619;width:3968;height:122" coordorigin="6261,619" coordsize="3968,122">
              <v:shape id="_x0000_s3909" style="position:absolute;left:6261;top:619;width:3968;height:122" coordorigin="6261,619" coordsize="3968,122" path="m6261,619r,122l10229,741r,-122l6261,619xe" fillcolor="#008bcf" stroked="f">
                <v:path arrowok="t"/>
              </v:shape>
            </v:group>
            <v:group id="_x0000_s3905" style="position:absolute;left:6261;top:619;width:3968;height:122" coordorigin="6261,619" coordsize="3968,122">
              <v:shape id="_x0000_s3907" style="position:absolute;left:6261;top:619;width:3968;height:122" coordorigin="6261,619" coordsize="3968,122" path="m6261,619r,122l10229,741r,-122l6261,619xe" filled="f" strokecolor="#a7a9ac" strokeweight="1pt">
                <v:path arrowok="t"/>
              </v:shape>
              <v:shape id="_x0000_s3906" type="#_x0000_t202" style="position:absolute;width:10440;height:752" filled="f" stroked="f">
                <v:textbox inset="0,0,0,0">
                  <w:txbxContent>
                    <w:p w:rsidR="0041439D" w:rsidRDefault="001E7814">
                      <w:pPr>
                        <w:spacing w:before="84"/>
                        <w:ind w:left="475"/>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633"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Heading2"/>
        <w:spacing w:line="254" w:lineRule="auto"/>
        <w:ind w:right="822"/>
        <w:rPr>
          <w:b w:val="0"/>
          <w:bCs w:val="0"/>
        </w:rPr>
      </w:pPr>
      <w:r>
        <w:rPr>
          <w:color w:val="231F20"/>
        </w:rPr>
        <w:t>Attaching the Idle-Side Fixture Plates</w:t>
      </w:r>
    </w:p>
    <w:p w:rsidR="0041439D" w:rsidRDefault="001E7814">
      <w:pPr>
        <w:pStyle w:val="BodyText"/>
        <w:spacing w:before="228" w:line="247" w:lineRule="auto"/>
        <w:jc w:val="both"/>
      </w:pPr>
      <w:r>
        <w:rPr>
          <w:color w:val="231F20"/>
        </w:rPr>
        <w:t>The fixture plates can be used on both the chuck side</w:t>
      </w:r>
      <w:r>
        <w:rPr>
          <w:color w:val="231F20"/>
          <w:spacing w:val="-22"/>
        </w:rPr>
        <w:t xml:space="preserve"> </w:t>
      </w:r>
      <w:r>
        <w:rPr>
          <w:color w:val="231F20"/>
        </w:rPr>
        <w:t>of the rotary as well as the idle-side. Attach the plate by placing it on the idle-side spindle and securing</w:t>
      </w:r>
      <w:r>
        <w:rPr>
          <w:color w:val="231F20"/>
          <w:spacing w:val="24"/>
        </w:rPr>
        <w:t xml:space="preserve"> </w:t>
      </w:r>
      <w:r>
        <w:rPr>
          <w:color w:val="231F20"/>
        </w:rPr>
        <w:t>wit</w:t>
      </w:r>
      <w:r>
        <w:rPr>
          <w:color w:val="231F20"/>
        </w:rPr>
        <w:t>h</w:t>
      </w:r>
      <w:r>
        <w:rPr>
          <w:color w:val="231F20"/>
          <w:spacing w:val="24"/>
        </w:rPr>
        <w:t xml:space="preserve"> </w:t>
      </w:r>
      <w:r>
        <w:rPr>
          <w:color w:val="231F20"/>
        </w:rPr>
        <w:t>a thumb</w:t>
      </w:r>
      <w:r>
        <w:rPr>
          <w:color w:val="231F20"/>
          <w:spacing w:val="-9"/>
        </w:rPr>
        <w:t xml:space="preserve"> </w:t>
      </w:r>
      <w:r>
        <w:rPr>
          <w:color w:val="231F20"/>
        </w:rPr>
        <w:t>screw.</w:t>
      </w:r>
    </w:p>
    <w:p w:rsidR="0041439D" w:rsidRDefault="0041439D">
      <w:pPr>
        <w:spacing w:before="6"/>
        <w:rPr>
          <w:rFonts w:ascii="Helvetica Condensed" w:eastAsia="Helvetica Condensed" w:hAnsi="Helvetica Condensed" w:cs="Helvetica Condensed"/>
          <w:sz w:val="10"/>
          <w:szCs w:val="10"/>
        </w:rPr>
      </w:pPr>
    </w:p>
    <w:p w:rsidR="0041439D" w:rsidRDefault="001E7814">
      <w:pPr>
        <w:ind w:left="898"/>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050263" cy="1400175"/>
            <wp:effectExtent l="0" t="0" r="0" b="0"/>
            <wp:docPr id="101"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311.jpeg"/>
                    <pic:cNvPicPr/>
                  </pic:nvPicPr>
                  <pic:blipFill>
                    <a:blip r:embed="rId363" cstate="print"/>
                    <a:stretch>
                      <a:fillRect/>
                    </a:stretch>
                  </pic:blipFill>
                  <pic:spPr>
                    <a:xfrm>
                      <a:off x="0" y="0"/>
                      <a:ext cx="2050263" cy="1400175"/>
                    </a:xfrm>
                    <a:prstGeom prst="rect">
                      <a:avLst/>
                    </a:prstGeom>
                  </pic:spPr>
                </pic:pic>
              </a:graphicData>
            </a:graphic>
          </wp:inline>
        </w:drawing>
      </w:r>
    </w:p>
    <w:p w:rsidR="0041439D" w:rsidRDefault="001E7814">
      <w:pPr>
        <w:pStyle w:val="BodyText"/>
        <w:spacing w:before="184" w:line="247" w:lineRule="auto"/>
        <w:jc w:val="both"/>
      </w:pPr>
      <w:r>
        <w:rPr>
          <w:color w:val="231F20"/>
        </w:rPr>
        <w:t>The splines on all the fixture plates can be</w:t>
      </w:r>
      <w:r>
        <w:rPr>
          <w:color w:val="231F20"/>
          <w:spacing w:val="33"/>
        </w:rPr>
        <w:t xml:space="preserve"> </w:t>
      </w:r>
      <w:r>
        <w:rPr>
          <w:color w:val="231F20"/>
        </w:rPr>
        <w:t>reversed</w:t>
      </w:r>
      <w:r>
        <w:rPr>
          <w:color w:val="231F20"/>
          <w:spacing w:val="16"/>
        </w:rPr>
        <w:t xml:space="preserve"> </w:t>
      </w:r>
      <w:r>
        <w:rPr>
          <w:color w:val="231F20"/>
        </w:rPr>
        <w:t xml:space="preserve">to accommodate parts using the inside diameter (ID) or outside diameter (OD). </w:t>
      </w:r>
      <w:r>
        <w:rPr>
          <w:color w:val="231F20"/>
          <w:spacing w:val="-9"/>
        </w:rPr>
        <w:t xml:space="preserve">To </w:t>
      </w:r>
      <w:r>
        <w:rPr>
          <w:color w:val="231F20"/>
        </w:rPr>
        <w:t>reverse the spline</w:t>
      </w:r>
      <w:r>
        <w:rPr>
          <w:color w:val="231F20"/>
          <w:spacing w:val="-32"/>
        </w:rPr>
        <w:t xml:space="preserve"> </w:t>
      </w:r>
      <w:r>
        <w:rPr>
          <w:color w:val="231F20"/>
        </w:rPr>
        <w:t>orientation, pull the spring-loaded splines away from the plate and rotate them 18</w:t>
      </w:r>
      <w:r>
        <w:rPr>
          <w:color w:val="231F20"/>
        </w:rPr>
        <w:t>0 degrees.</w:t>
      </w:r>
    </w:p>
    <w:p w:rsidR="0041439D" w:rsidRDefault="0041439D">
      <w:pPr>
        <w:spacing w:before="3"/>
        <w:rPr>
          <w:rFonts w:ascii="Helvetica Condensed" w:eastAsia="Helvetica Condensed" w:hAnsi="Helvetica Condensed" w:cs="Helvetica Condensed"/>
          <w:sz w:val="12"/>
          <w:szCs w:val="12"/>
        </w:rPr>
      </w:pPr>
    </w:p>
    <w:p w:rsidR="0041439D" w:rsidRDefault="001E7814">
      <w:pPr>
        <w:ind w:left="609"/>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241376" cy="1301496"/>
            <wp:effectExtent l="0" t="0" r="0" b="0"/>
            <wp:docPr id="103"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312.jpeg"/>
                    <pic:cNvPicPr/>
                  </pic:nvPicPr>
                  <pic:blipFill>
                    <a:blip r:embed="rId364" cstate="print"/>
                    <a:stretch>
                      <a:fillRect/>
                    </a:stretch>
                  </pic:blipFill>
                  <pic:spPr>
                    <a:xfrm>
                      <a:off x="0" y="0"/>
                      <a:ext cx="2241376" cy="1301496"/>
                    </a:xfrm>
                    <a:prstGeom prst="rect">
                      <a:avLst/>
                    </a:prstGeom>
                  </pic:spPr>
                </pic:pic>
              </a:graphicData>
            </a:graphic>
          </wp:inline>
        </w:drawing>
      </w:r>
    </w:p>
    <w:p w:rsidR="0041439D" w:rsidRDefault="0041439D">
      <w:pPr>
        <w:spacing w:before="7"/>
        <w:rPr>
          <w:rFonts w:ascii="Helvetica Condensed" w:eastAsia="Helvetica Condensed" w:hAnsi="Helvetica Condensed" w:cs="Helvetica Condensed"/>
          <w:sz w:val="25"/>
          <w:szCs w:val="25"/>
        </w:rPr>
      </w:pPr>
    </w:p>
    <w:p w:rsidR="0041439D" w:rsidRDefault="001E7814">
      <w:pPr>
        <w:pStyle w:val="BodyText"/>
        <w:spacing w:line="247" w:lineRule="auto"/>
        <w:jc w:val="both"/>
      </w:pPr>
      <w:r>
        <w:pict>
          <v:shape id="_x0000_s3903" type="#_x0000_t75" style="position:absolute;left:0;text-align:left;margin-left:93.45pt;margin-top:44.2pt;width:161.9pt;height:110.9pt;z-index:19288;mso-position-horizontal-relative:page">
            <v:imagedata r:id="rId365" o:title=""/>
            <w10:wrap anchorx="page"/>
          </v:shape>
        </w:pict>
      </w:r>
      <w:r>
        <w:rPr>
          <w:color w:val="231F20"/>
        </w:rPr>
        <w:t>This photo shows the small idle-side plate fixture. The small plate fixture can accommodate sizes up to 1” in diameter.</w:t>
      </w:r>
    </w:p>
    <w:p w:rsidR="0041439D" w:rsidRDefault="001E7814">
      <w:pPr>
        <w:spacing w:before="21"/>
        <w:ind w:left="2160"/>
        <w:rPr>
          <w:rFonts w:ascii="Helvetica Condensed" w:eastAsia="Helvetica Condensed" w:hAnsi="Helvetica Condensed" w:cs="Helvetica Condensed"/>
          <w:sz w:val="20"/>
          <w:szCs w:val="20"/>
        </w:rPr>
      </w:pPr>
      <w:r>
        <w:br w:type="column"/>
      </w:r>
      <w:r>
        <w:rPr>
          <w:rFonts w:ascii="Helvetica Condensed"/>
          <w:color w:val="6D6E71"/>
          <w:sz w:val="20"/>
        </w:rPr>
        <w:lastRenderedPageBreak/>
        <w:t>3-Jaw Chuck Rotary</w:t>
      </w:r>
      <w:r>
        <w:rPr>
          <w:rFonts w:ascii="Helvetica Condensed"/>
          <w:color w:val="6D6E71"/>
          <w:spacing w:val="3"/>
          <w:sz w:val="20"/>
        </w:rPr>
        <w:t xml:space="preserve"> </w:t>
      </w:r>
      <w:r>
        <w:rPr>
          <w:rFonts w:ascii="Helvetica Condensed"/>
          <w:color w:val="6D6E71"/>
          <w:sz w:val="20"/>
        </w:rPr>
        <w:t>Attachment</w:t>
      </w:r>
    </w:p>
    <w:p w:rsidR="0041439D" w:rsidRDefault="0041439D">
      <w:pPr>
        <w:spacing w:before="10"/>
        <w:rPr>
          <w:rFonts w:ascii="Helvetica Condensed" w:eastAsia="Helvetica Condensed" w:hAnsi="Helvetica Condensed" w:cs="Helvetica Condensed"/>
          <w:sz w:val="16"/>
          <w:szCs w:val="16"/>
        </w:rPr>
      </w:pPr>
    </w:p>
    <w:p w:rsidR="0041439D" w:rsidRDefault="001E7814">
      <w:pPr>
        <w:pStyle w:val="Heading2"/>
        <w:spacing w:line="254" w:lineRule="auto"/>
        <w:ind w:right="1377"/>
        <w:rPr>
          <w:b w:val="0"/>
          <w:bCs w:val="0"/>
        </w:rPr>
      </w:pPr>
      <w:r>
        <w:pict>
          <v:group id="_x0000_s3896" style="position:absolute;left:0;text-align:left;margin-left:315pt;margin-top:16.1pt;width:.75pt;height:594.05pt;z-index:19264;mso-position-horizontal-relative:page" coordorigin="6300,322" coordsize="15,11881">
            <v:group id="_x0000_s3901" style="position:absolute;left:6308;top:375;width:2;height:11799" coordorigin="6308,375" coordsize="2,11799">
              <v:shape id="_x0000_s3902" style="position:absolute;left:6308;top:375;width:2;height:11799" coordorigin="6308,375" coordsize="0,11799" path="m6308,375r,11798e" filled="f" strokecolor="#6d6e71">
                <v:stroke dashstyle="dash"/>
                <v:path arrowok="t"/>
              </v:shape>
            </v:group>
            <v:group id="_x0000_s3899" style="position:absolute;left:6308;top:330;width:2;height:2" coordorigin="6308,330" coordsize="2,2">
              <v:shape id="_x0000_s3900" style="position:absolute;left:6308;top:330;width:2;height:2" coordorigin="6308,330" coordsize="0,0" path="m6308,330r,e" filled="f" strokecolor="#6d6e71">
                <v:path arrowok="t"/>
              </v:shape>
            </v:group>
            <v:group id="_x0000_s3897" style="position:absolute;left:6308;top:12195;width:2;height:2" coordorigin="6308,12195" coordsize="2,2">
              <v:shape id="_x0000_s3898" style="position:absolute;left:6308;top:12195;width:2;height:2" coordorigin="6308,12195" coordsize="0,0" path="m6308,12195r,e" filled="f" strokecolor="#6d6e71">
                <v:path arrowok="t"/>
              </v:shape>
            </v:group>
            <w10:wrap anchorx="page"/>
          </v:group>
        </w:pict>
      </w:r>
      <w:r>
        <w:rPr>
          <w:color w:val="231F20"/>
        </w:rPr>
        <w:t>Different</w:t>
      </w:r>
      <w:r>
        <w:rPr>
          <w:color w:val="231F20"/>
          <w:spacing w:val="-9"/>
        </w:rPr>
        <w:t xml:space="preserve"> </w:t>
      </w:r>
      <w:r>
        <w:rPr>
          <w:color w:val="231F20"/>
        </w:rPr>
        <w:t>Configurations</w:t>
      </w:r>
      <w:r>
        <w:rPr>
          <w:color w:val="231F20"/>
          <w:spacing w:val="-9"/>
        </w:rPr>
        <w:t xml:space="preserve"> </w:t>
      </w:r>
      <w:r>
        <w:rPr>
          <w:color w:val="231F20"/>
        </w:rPr>
        <w:t>for Fixturing Cylinders</w:t>
      </w:r>
    </w:p>
    <w:p w:rsidR="0041439D" w:rsidRDefault="001E7814">
      <w:pPr>
        <w:pStyle w:val="BodyText"/>
        <w:spacing w:before="228" w:line="247" w:lineRule="auto"/>
        <w:ind w:right="117"/>
        <w:jc w:val="both"/>
      </w:pPr>
      <w:r>
        <w:rPr>
          <w:color w:val="231F20"/>
        </w:rPr>
        <w:t>This photo shows a typical example of a part that might be used with the 3-Jaw Chuck on the left side and the small idle-side plate fixture on the right.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This configuration is used when the cylinder diameter on the right side is too large for the centering fixture.</w:t>
      </w:r>
    </w:p>
    <w:p w:rsidR="0041439D" w:rsidRDefault="0041439D">
      <w:pPr>
        <w:spacing w:before="3"/>
        <w:rPr>
          <w:rFonts w:ascii="Helvetica Condensed" w:eastAsia="Helvetica Condensed" w:hAnsi="Helvetica Condensed" w:cs="Helvetica Condensed"/>
          <w:sz w:val="11"/>
          <w:szCs w:val="11"/>
        </w:rPr>
      </w:pPr>
    </w:p>
    <w:p w:rsidR="0041439D" w:rsidRDefault="001E7814">
      <w:pPr>
        <w:ind w:left="676"/>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191702" cy="1448752"/>
            <wp:effectExtent l="0" t="0" r="0" b="0"/>
            <wp:docPr id="105"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314.jpeg"/>
                    <pic:cNvPicPr/>
                  </pic:nvPicPr>
                  <pic:blipFill>
                    <a:blip r:embed="rId366" cstate="print"/>
                    <a:stretch>
                      <a:fillRect/>
                    </a:stretch>
                  </pic:blipFill>
                  <pic:spPr>
                    <a:xfrm>
                      <a:off x="0" y="0"/>
                      <a:ext cx="2191702" cy="1448752"/>
                    </a:xfrm>
                    <a:prstGeom prst="rect">
                      <a:avLst/>
                    </a:prstGeom>
                  </pic:spPr>
                </pic:pic>
              </a:graphicData>
            </a:graphic>
          </wp:inline>
        </w:drawing>
      </w:r>
    </w:p>
    <w:p w:rsidR="0041439D" w:rsidRDefault="0041439D">
      <w:pPr>
        <w:spacing w:before="6"/>
        <w:rPr>
          <w:rFonts w:ascii="Helvetica Condensed" w:eastAsia="Helvetica Condensed" w:hAnsi="Helvetica Condensed" w:cs="Helvetica Condensed"/>
          <w:sz w:val="30"/>
          <w:szCs w:val="30"/>
        </w:rPr>
      </w:pPr>
    </w:p>
    <w:p w:rsidR="0041439D" w:rsidRDefault="001E7814">
      <w:pPr>
        <w:pStyle w:val="BodyText"/>
        <w:spacing w:line="247" w:lineRule="auto"/>
        <w:ind w:right="117"/>
        <w:jc w:val="both"/>
      </w:pPr>
      <w:r>
        <w:rPr>
          <w:color w:val="231F20"/>
        </w:rPr>
        <w:t>This photo shows a typical example of a larger part that requires a fixture plate on both the left and the right sides. Notice that the left side fixture plate is held in place with the 3-Jaw Chuck.</w:t>
      </w:r>
    </w:p>
    <w:p w:rsidR="0041439D" w:rsidRDefault="0041439D">
      <w:pPr>
        <w:rPr>
          <w:rFonts w:ascii="Helvetica Condensed" w:eastAsia="Helvetica Condensed" w:hAnsi="Helvetica Condensed" w:cs="Helvetica Condensed"/>
          <w:sz w:val="11"/>
          <w:szCs w:val="11"/>
        </w:rPr>
      </w:pPr>
    </w:p>
    <w:p w:rsidR="0041439D" w:rsidRDefault="001E7814">
      <w:pPr>
        <w:ind w:left="596"/>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344062" cy="1527048"/>
            <wp:effectExtent l="0" t="0" r="0" b="0"/>
            <wp:docPr id="10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315.jpeg"/>
                    <pic:cNvPicPr/>
                  </pic:nvPicPr>
                  <pic:blipFill>
                    <a:blip r:embed="rId367" cstate="print"/>
                    <a:stretch>
                      <a:fillRect/>
                    </a:stretch>
                  </pic:blipFill>
                  <pic:spPr>
                    <a:xfrm>
                      <a:off x="0" y="0"/>
                      <a:ext cx="2344062" cy="1527048"/>
                    </a:xfrm>
                    <a:prstGeom prst="rect">
                      <a:avLst/>
                    </a:prstGeom>
                  </pic:spPr>
                </pic:pic>
              </a:graphicData>
            </a:graphic>
          </wp:inline>
        </w:drawing>
      </w:r>
    </w:p>
    <w:p w:rsidR="0041439D" w:rsidRDefault="0041439D">
      <w:pPr>
        <w:spacing w:before="10"/>
        <w:rPr>
          <w:rFonts w:ascii="Helvetica Condensed" w:eastAsia="Helvetica Condensed" w:hAnsi="Helvetica Condensed" w:cs="Helvetica Condensed"/>
          <w:sz w:val="20"/>
          <w:szCs w:val="20"/>
        </w:rPr>
      </w:pPr>
    </w:p>
    <w:p w:rsidR="0041439D" w:rsidRDefault="001E7814">
      <w:pPr>
        <w:pStyle w:val="BodyText"/>
        <w:spacing w:line="247" w:lineRule="auto"/>
        <w:ind w:right="117"/>
        <w:jc w:val="both"/>
      </w:pPr>
      <w:r>
        <w:rPr>
          <w:color w:val="231F20"/>
        </w:rPr>
        <w:t>This photo shows the standard 3-Jaw Chuck on the left</w:t>
      </w:r>
      <w:r>
        <w:rPr>
          <w:color w:val="231F20"/>
        </w:rPr>
        <w:t xml:space="preserve"> side and the idle-side centering fixture on the right. The idle-side centering fixture can accommodate sizes up</w:t>
      </w:r>
      <w:r>
        <w:rPr>
          <w:color w:val="231F20"/>
          <w:spacing w:val="-7"/>
        </w:rPr>
        <w:t xml:space="preserve"> </w:t>
      </w:r>
      <w:r>
        <w:rPr>
          <w:color w:val="231F20"/>
        </w:rPr>
        <w:t>to 1” in</w:t>
      </w:r>
      <w:r>
        <w:rPr>
          <w:color w:val="231F20"/>
          <w:spacing w:val="-17"/>
        </w:rPr>
        <w:t xml:space="preserve"> </w:t>
      </w:r>
      <w:r>
        <w:rPr>
          <w:color w:val="231F20"/>
        </w:rPr>
        <w:t>diameter.</w:t>
      </w:r>
    </w:p>
    <w:p w:rsidR="0041439D" w:rsidRDefault="0041439D">
      <w:pPr>
        <w:spacing w:line="247" w:lineRule="auto"/>
        <w:jc w:val="both"/>
        <w:sectPr w:rsidR="0041439D">
          <w:type w:val="continuous"/>
          <w:pgSz w:w="12240" w:h="15840"/>
          <w:pgMar w:top="1380" w:right="600" w:bottom="280" w:left="980" w:header="720" w:footer="720" w:gutter="0"/>
          <w:cols w:num="2" w:space="720" w:equalWidth="0">
            <w:col w:w="4916" w:space="709"/>
            <w:col w:w="5035"/>
          </w:cols>
        </w:sectPr>
      </w:pPr>
    </w:p>
    <w:p w:rsidR="0041439D" w:rsidRDefault="0041439D">
      <w:pPr>
        <w:spacing w:before="11"/>
        <w:rPr>
          <w:rFonts w:ascii="Helvetica Condensed" w:eastAsia="Helvetica Condensed" w:hAnsi="Helvetica Condensed" w:cs="Helvetica Condensed"/>
          <w:sz w:val="9"/>
          <w:szCs w:val="9"/>
        </w:rPr>
      </w:pPr>
    </w:p>
    <w:p w:rsidR="0041439D" w:rsidRDefault="001E7814">
      <w:pPr>
        <w:ind w:left="6364"/>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171890" cy="1359598"/>
            <wp:effectExtent l="0" t="0" r="0" b="0"/>
            <wp:docPr id="109"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316.jpeg"/>
                    <pic:cNvPicPr/>
                  </pic:nvPicPr>
                  <pic:blipFill>
                    <a:blip r:embed="rId368" cstate="print"/>
                    <a:stretch>
                      <a:fillRect/>
                    </a:stretch>
                  </pic:blipFill>
                  <pic:spPr>
                    <a:xfrm>
                      <a:off x="0" y="0"/>
                      <a:ext cx="2171890" cy="1359598"/>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space="720"/>
        </w:sectPr>
      </w:pPr>
    </w:p>
    <w:bookmarkStart w:id="196" w:name="_bookmark117"/>
    <w:bookmarkEnd w:id="196"/>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886" style="width:522pt;height:37.6pt;mso-position-horizontal-relative:char;mso-position-vertical-relative:line" coordsize="10440,752">
            <v:group id="_x0000_s3894" style="position:absolute;left:10;top:10;width:10420;height:661" coordorigin="10,10" coordsize="10420,661">
              <v:shape id="_x0000_s3895" style="position:absolute;left:10;top:10;width:10420;height:661" coordorigin="10,10" coordsize="10420,661" path="m10147,10l10,10r,377l11,492r6,75l63,648r126,21l293,670r10137,l10430,293r-1,-104l10423,113r-46,-81l10251,11r-104,-1xe" fillcolor="#d1d3d4" stroked="f">
                <v:path arrowok="t"/>
              </v:shape>
            </v:group>
            <v:group id="_x0000_s3892" style="position:absolute;left:10;top:10;width:10420;height:661" coordorigin="10,10" coordsize="10420,661">
              <v:shape id="_x0000_s3893" style="position:absolute;left:10;top:10;width:10420;height:661" coordorigin="10,10" coordsize="10420,661" path="m293,670l189,669r-76,-5l32,617,11,492,10,387,10,10r10137,l10251,11r76,6l10408,63r21,126l10430,293r,377l293,670xe" filled="f" strokecolor="#a7a9ac" strokeweight="1pt">
                <v:path arrowok="t"/>
              </v:shape>
            </v:group>
            <v:group id="_x0000_s3890" style="position:absolute;left:6218;top:619;width:3968;height:122" coordorigin="6218,619" coordsize="3968,122">
              <v:shape id="_x0000_s3891" style="position:absolute;left:6218;top:619;width:3968;height:122" coordorigin="6218,619" coordsize="3968,122" path="m6218,619r,122l10185,741r,-122l6218,619xe" fillcolor="#008bcf" stroked="f">
                <v:path arrowok="t"/>
              </v:shape>
            </v:group>
            <v:group id="_x0000_s3887" style="position:absolute;left:6218;top:619;width:3968;height:122" coordorigin="6218,619" coordsize="3968,122">
              <v:shape id="_x0000_s3889" style="position:absolute;left:6218;top:619;width:3968;height:122" coordorigin="6218,619" coordsize="3968,122" path="m6218,619r,122l10185,741r,-122l6218,619xe" filled="f" strokecolor="#a7a9ac" strokeweight="1pt">
                <v:path arrowok="t"/>
              </v:shape>
              <v:shape id="_x0000_s3888"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proofErr w:type="gramStart"/>
      <w:r>
        <w:rPr>
          <w:rFonts w:ascii="Helvetica Condensed"/>
          <w:color w:val="6D6E71"/>
          <w:sz w:val="20"/>
        </w:rPr>
        <w:t>eView</w:t>
      </w:r>
      <w:proofErr w:type="gramEnd"/>
      <w:r>
        <w:rPr>
          <w:rFonts w:ascii="Helvetica Condensed"/>
          <w:color w:val="6D6E71"/>
          <w:sz w:val="20"/>
        </w:rPr>
        <w:t xml:space="preserve"> Camera Module</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620" w:header="0" w:footer="635" w:gutter="0"/>
          <w:cols w:space="720"/>
        </w:sectPr>
      </w:pPr>
    </w:p>
    <w:p w:rsidR="0041439D" w:rsidRDefault="001E7814">
      <w:pPr>
        <w:pStyle w:val="BodyText"/>
        <w:spacing w:before="58" w:line="247" w:lineRule="auto"/>
        <w:jc w:val="both"/>
      </w:pPr>
      <w:r>
        <w:lastRenderedPageBreak/>
        <w:pict>
          <v:group id="_x0000_s3879" style="position:absolute;left:0;text-align:left;margin-left:296.25pt;margin-top:17.8pt;width:.75pt;height:594.05pt;z-index:19360;mso-position-horizontal-relative:page" coordorigin="5925,356" coordsize="15,11881">
            <v:group id="_x0000_s3884" style="position:absolute;left:5933;top:408;width:2;height:11799" coordorigin="5933,408" coordsize="2,11799">
              <v:shape id="_x0000_s3885" style="position:absolute;left:5933;top:408;width:2;height:11799" coordorigin="5933,408" coordsize="0,11799" path="m5933,408r,11798e" filled="f" strokecolor="#6d6e71">
                <v:stroke dashstyle="dash"/>
                <v:path arrowok="t"/>
              </v:shape>
            </v:group>
            <v:group id="_x0000_s3882" style="position:absolute;left:5933;top:363;width:2;height:2" coordorigin="5933,363" coordsize="2,2">
              <v:shape id="_x0000_s3883" style="position:absolute;left:5933;top:363;width:2;height:2" coordorigin="5933,363" coordsize="0,0" path="m5933,363r,e" filled="f" strokecolor="#6d6e71">
                <v:path arrowok="t"/>
              </v:shape>
            </v:group>
            <v:group id="_x0000_s3880" style="position:absolute;left:5933;top:12229;width:2;height:2" coordorigin="5933,12229" coordsize="2,2">
              <v:shape id="_x0000_s3881" style="position:absolute;left:5933;top:12229;width:2;height:2" coordorigin="5933,12229" coordsize="0,0" path="m5933,12229r,e" filled="f" strokecolor="#6d6e71">
                <v:path arrowok="t"/>
              </v:shape>
            </v:group>
            <w10:wrap anchorx="page"/>
          </v:group>
        </w:pict>
      </w:r>
      <w:r>
        <w:rPr>
          <w:color w:val="231F20"/>
        </w:rPr>
        <w:t>The centering fixture is used to support small diameter parts</w:t>
      </w:r>
      <w:r>
        <w:rPr>
          <w:color w:val="231F20"/>
          <w:spacing w:val="29"/>
        </w:rPr>
        <w:t xml:space="preserve"> </w:t>
      </w:r>
      <w:r>
        <w:rPr>
          <w:color w:val="231F20"/>
        </w:rPr>
        <w:t>that</w:t>
      </w:r>
      <w:r>
        <w:rPr>
          <w:color w:val="231F20"/>
          <w:spacing w:val="29"/>
        </w:rPr>
        <w:t xml:space="preserve"> </w:t>
      </w:r>
      <w:r>
        <w:rPr>
          <w:color w:val="231F20"/>
        </w:rPr>
        <w:t>sag</w:t>
      </w:r>
      <w:r>
        <w:rPr>
          <w:color w:val="231F20"/>
          <w:spacing w:val="29"/>
        </w:rPr>
        <w:t xml:space="preserve"> </w:t>
      </w:r>
      <w:r>
        <w:rPr>
          <w:color w:val="231F20"/>
        </w:rPr>
        <w:t>when</w:t>
      </w:r>
      <w:r>
        <w:rPr>
          <w:color w:val="231F20"/>
          <w:spacing w:val="29"/>
        </w:rPr>
        <w:t xml:space="preserve"> </w:t>
      </w:r>
      <w:r>
        <w:rPr>
          <w:color w:val="231F20"/>
        </w:rPr>
        <w:t>held</w:t>
      </w:r>
      <w:r>
        <w:rPr>
          <w:color w:val="231F20"/>
          <w:spacing w:val="29"/>
        </w:rPr>
        <w:t xml:space="preserve"> </w:t>
      </w:r>
      <w:r>
        <w:rPr>
          <w:color w:val="231F20"/>
        </w:rPr>
        <w:t>in</w:t>
      </w:r>
      <w:r>
        <w:rPr>
          <w:color w:val="231F20"/>
          <w:spacing w:val="29"/>
        </w:rPr>
        <w:t xml:space="preserve"> </w:t>
      </w:r>
      <w:r>
        <w:rPr>
          <w:color w:val="231F20"/>
        </w:rPr>
        <w:t>place</w:t>
      </w:r>
      <w:r>
        <w:rPr>
          <w:color w:val="231F20"/>
          <w:spacing w:val="29"/>
        </w:rPr>
        <w:t xml:space="preserve"> </w:t>
      </w:r>
      <w:r>
        <w:rPr>
          <w:color w:val="231F20"/>
        </w:rPr>
        <w:t>using</w:t>
      </w:r>
      <w:r>
        <w:rPr>
          <w:color w:val="231F20"/>
          <w:spacing w:val="29"/>
        </w:rPr>
        <w:t xml:space="preserve"> </w:t>
      </w:r>
      <w:r>
        <w:rPr>
          <w:color w:val="231F20"/>
        </w:rPr>
        <w:t>only</w:t>
      </w:r>
      <w:r>
        <w:rPr>
          <w:color w:val="231F20"/>
          <w:spacing w:val="29"/>
        </w:rPr>
        <w:t xml:space="preserve"> </w:t>
      </w:r>
      <w:r>
        <w:rPr>
          <w:color w:val="231F20"/>
        </w:rPr>
        <w:t>the</w:t>
      </w:r>
      <w:r>
        <w:rPr>
          <w:color w:val="231F20"/>
          <w:spacing w:val="29"/>
        </w:rPr>
        <w:t xml:space="preserve"> </w:t>
      </w:r>
      <w:r>
        <w:rPr>
          <w:color w:val="231F20"/>
        </w:rPr>
        <w:t>3-Jaw Chuck.</w:t>
      </w:r>
    </w:p>
    <w:p w:rsidR="0041439D" w:rsidRDefault="0041439D">
      <w:pPr>
        <w:spacing w:before="12"/>
        <w:rPr>
          <w:rFonts w:ascii="Helvetica Condensed" w:eastAsia="Helvetica Condensed" w:hAnsi="Helvetica Condensed" w:cs="Helvetica Condensed"/>
          <w:sz w:val="16"/>
          <w:szCs w:val="16"/>
        </w:rPr>
      </w:pPr>
    </w:p>
    <w:p w:rsidR="0041439D" w:rsidRDefault="001E7814">
      <w:pPr>
        <w:ind w:left="988"/>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161984" cy="1466087"/>
            <wp:effectExtent l="0" t="0" r="0" b="0"/>
            <wp:docPr id="111"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317.jpeg"/>
                    <pic:cNvPicPr/>
                  </pic:nvPicPr>
                  <pic:blipFill>
                    <a:blip r:embed="rId369" cstate="print"/>
                    <a:stretch>
                      <a:fillRect/>
                    </a:stretch>
                  </pic:blipFill>
                  <pic:spPr>
                    <a:xfrm>
                      <a:off x="0" y="0"/>
                      <a:ext cx="2161984" cy="1466087"/>
                    </a:xfrm>
                    <a:prstGeom prst="rect">
                      <a:avLst/>
                    </a:prstGeom>
                  </pic:spPr>
                </pic:pic>
              </a:graphicData>
            </a:graphic>
          </wp:inline>
        </w:drawing>
      </w:r>
    </w:p>
    <w:p w:rsidR="0041439D" w:rsidRDefault="0041439D">
      <w:pPr>
        <w:rPr>
          <w:rFonts w:ascii="Helvetica Condensed" w:eastAsia="Helvetica Condensed" w:hAnsi="Helvetica Condensed" w:cs="Helvetica Condensed"/>
        </w:rPr>
      </w:pP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pPr>
      <w:r>
        <w:rPr>
          <w:color w:val="231F20"/>
        </w:rPr>
        <w:t>Some parts do not need the idle-side centering fixture for support and can be held using only the 3-Jaw Chuck.</w:t>
      </w:r>
    </w:p>
    <w:p w:rsidR="0041439D" w:rsidRDefault="0041439D">
      <w:pPr>
        <w:spacing w:before="10"/>
        <w:rPr>
          <w:rFonts w:ascii="Helvetica Condensed" w:eastAsia="Helvetica Condensed" w:hAnsi="Helvetica Condensed" w:cs="Helvetica Condensed"/>
          <w:sz w:val="25"/>
          <w:szCs w:val="25"/>
        </w:rPr>
      </w:pPr>
    </w:p>
    <w:p w:rsidR="0041439D" w:rsidRDefault="001E7814">
      <w:pPr>
        <w:pStyle w:val="Heading2"/>
        <w:rPr>
          <w:b w:val="0"/>
          <w:bCs w:val="0"/>
        </w:rPr>
      </w:pPr>
      <w:r>
        <w:rPr>
          <w:color w:val="231F20"/>
        </w:rPr>
        <w:t>3-Jaw Chuck Quick Start Guide</w:t>
      </w:r>
    </w:p>
    <w:p w:rsidR="0041439D" w:rsidRDefault="001E7814">
      <w:pPr>
        <w:pStyle w:val="ListParagraph"/>
        <w:numPr>
          <w:ilvl w:val="0"/>
          <w:numId w:val="47"/>
        </w:numPr>
        <w:tabs>
          <w:tab w:val="left" w:pos="460"/>
        </w:tabs>
        <w:spacing w:before="152" w:line="247" w:lineRule="auto"/>
        <w:ind w:right="484"/>
        <w:rPr>
          <w:rFonts w:ascii="Helvetica Condensed" w:eastAsia="Helvetica Condensed" w:hAnsi="Helvetica Condensed" w:cs="Helvetica Condensed"/>
        </w:rPr>
      </w:pPr>
      <w:r>
        <w:rPr>
          <w:rFonts w:ascii="Helvetica Condensed"/>
          <w:color w:val="231F20"/>
        </w:rPr>
        <w:t>Lower the table far enough to accommodate the Rotary</w:t>
      </w:r>
      <w:r>
        <w:rPr>
          <w:rFonts w:ascii="Helvetica Condensed"/>
          <w:color w:val="231F20"/>
          <w:spacing w:val="3"/>
        </w:rPr>
        <w:t xml:space="preserve"> </w:t>
      </w:r>
      <w:r>
        <w:rPr>
          <w:rFonts w:ascii="Helvetica Condensed"/>
          <w:color w:val="231F20"/>
        </w:rPr>
        <w:t>Attachment.</w:t>
      </w:r>
    </w:p>
    <w:p w:rsidR="0041439D" w:rsidRDefault="001E7814">
      <w:pPr>
        <w:pStyle w:val="ListParagraph"/>
        <w:numPr>
          <w:ilvl w:val="0"/>
          <w:numId w:val="47"/>
        </w:numPr>
        <w:tabs>
          <w:tab w:val="left" w:pos="460"/>
        </w:tabs>
        <w:spacing w:before="169"/>
        <w:rPr>
          <w:rFonts w:ascii="Helvetica Condensed" w:eastAsia="Helvetica Condensed" w:hAnsi="Helvetica Condensed" w:cs="Helvetica Condensed"/>
        </w:rPr>
      </w:pPr>
      <w:r>
        <w:rPr>
          <w:rFonts w:ascii="Helvetica Condensed"/>
          <w:color w:val="231F20"/>
          <w:spacing w:val="-5"/>
        </w:rPr>
        <w:t xml:space="preserve">Turn </w:t>
      </w:r>
      <w:r>
        <w:rPr>
          <w:rFonts w:ascii="Helvetica Condensed"/>
          <w:color w:val="231F20"/>
        </w:rPr>
        <w:t>off the</w:t>
      </w:r>
      <w:r>
        <w:rPr>
          <w:rFonts w:ascii="Helvetica Condensed"/>
          <w:color w:val="231F20"/>
          <w:spacing w:val="8"/>
        </w:rPr>
        <w:t xml:space="preserve"> </w:t>
      </w:r>
      <w:r>
        <w:rPr>
          <w:rFonts w:ascii="Helvetica Condensed"/>
          <w:color w:val="231F20"/>
        </w:rPr>
        <w:t>machine.</w:t>
      </w:r>
    </w:p>
    <w:p w:rsidR="0041439D" w:rsidRDefault="001E7814">
      <w:pPr>
        <w:pStyle w:val="ListParagraph"/>
        <w:numPr>
          <w:ilvl w:val="0"/>
          <w:numId w:val="47"/>
        </w:numPr>
        <w:tabs>
          <w:tab w:val="left" w:pos="460"/>
        </w:tabs>
        <w:spacing w:before="177"/>
        <w:rPr>
          <w:rFonts w:ascii="Helvetica Condensed" w:eastAsia="Helvetica Condensed" w:hAnsi="Helvetica Condensed" w:cs="Helvetica Condensed"/>
        </w:rPr>
      </w:pPr>
      <w:r>
        <w:rPr>
          <w:rFonts w:ascii="Helvetica Condensed" w:eastAsia="Helvetica Condensed" w:hAnsi="Helvetica Condensed" w:cs="Helvetica Condensed"/>
          <w:color w:val="231F20"/>
        </w:rPr>
        <w:t>Install the 3” lens.</w:t>
      </w:r>
    </w:p>
    <w:p w:rsidR="0041439D" w:rsidRDefault="001E7814">
      <w:pPr>
        <w:pStyle w:val="ListParagraph"/>
        <w:numPr>
          <w:ilvl w:val="0"/>
          <w:numId w:val="47"/>
        </w:numPr>
        <w:tabs>
          <w:tab w:val="left" w:pos="460"/>
        </w:tabs>
        <w:spacing w:before="177" w:line="247" w:lineRule="auto"/>
        <w:ind w:right="199"/>
        <w:rPr>
          <w:rFonts w:ascii="Helvetica Condensed" w:eastAsia="Helvetica Condensed" w:hAnsi="Helvetica Condensed" w:cs="Helvetica Condensed"/>
        </w:rPr>
      </w:pPr>
      <w:r>
        <w:rPr>
          <w:rFonts w:ascii="Helvetica Condensed"/>
          <w:color w:val="231F20"/>
        </w:rPr>
        <w:t>Plug i</w:t>
      </w:r>
      <w:r>
        <w:rPr>
          <w:rFonts w:ascii="Helvetica Condensed"/>
          <w:color w:val="231F20"/>
        </w:rPr>
        <w:t>n the Rotary Attachment and position it in the upper left corner of the table.</w:t>
      </w:r>
    </w:p>
    <w:p w:rsidR="0041439D" w:rsidRDefault="001E7814">
      <w:pPr>
        <w:pStyle w:val="ListParagraph"/>
        <w:numPr>
          <w:ilvl w:val="0"/>
          <w:numId w:val="47"/>
        </w:numPr>
        <w:tabs>
          <w:tab w:val="left" w:pos="460"/>
        </w:tabs>
        <w:spacing w:before="169"/>
        <w:rPr>
          <w:rFonts w:ascii="Helvetica Condensed" w:eastAsia="Helvetica Condensed" w:hAnsi="Helvetica Condensed" w:cs="Helvetica Condensed"/>
        </w:rPr>
      </w:pPr>
      <w:r>
        <w:rPr>
          <w:rFonts w:ascii="Helvetica Condensed"/>
          <w:color w:val="231F20"/>
        </w:rPr>
        <w:t>Power up your</w:t>
      </w:r>
      <w:r>
        <w:rPr>
          <w:rFonts w:ascii="Helvetica Condensed"/>
          <w:color w:val="231F20"/>
          <w:spacing w:val="1"/>
        </w:rPr>
        <w:t xml:space="preserve"> </w:t>
      </w:r>
      <w:r>
        <w:rPr>
          <w:rFonts w:ascii="Helvetica Condensed"/>
          <w:color w:val="231F20"/>
          <w:spacing w:val="-3"/>
        </w:rPr>
        <w:t>laser.</w:t>
      </w:r>
    </w:p>
    <w:p w:rsidR="0041439D" w:rsidRDefault="001E7814">
      <w:pPr>
        <w:pStyle w:val="ListParagraph"/>
        <w:numPr>
          <w:ilvl w:val="0"/>
          <w:numId w:val="47"/>
        </w:numPr>
        <w:tabs>
          <w:tab w:val="left" w:pos="460"/>
        </w:tabs>
        <w:spacing w:before="177"/>
        <w:rPr>
          <w:rFonts w:ascii="Helvetica Condensed" w:eastAsia="Helvetica Condensed" w:hAnsi="Helvetica Condensed" w:cs="Helvetica Condensed"/>
        </w:rPr>
      </w:pPr>
      <w:r>
        <w:rPr>
          <w:rFonts w:ascii="Helvetica Condensed"/>
          <w:color w:val="231F20"/>
        </w:rPr>
        <w:t>Set up your artwork.</w:t>
      </w:r>
    </w:p>
    <w:p w:rsidR="0041439D" w:rsidRDefault="001E7814">
      <w:pPr>
        <w:pStyle w:val="ListParagraph"/>
        <w:numPr>
          <w:ilvl w:val="0"/>
          <w:numId w:val="47"/>
        </w:numPr>
        <w:tabs>
          <w:tab w:val="left" w:pos="460"/>
        </w:tabs>
        <w:spacing w:before="177" w:line="247" w:lineRule="auto"/>
        <w:ind w:right="173"/>
        <w:rPr>
          <w:rFonts w:ascii="Helvetica Condensed" w:eastAsia="Helvetica Condensed" w:hAnsi="Helvetica Condensed" w:cs="Helvetica Condensed"/>
        </w:rPr>
      </w:pPr>
      <w:r>
        <w:rPr>
          <w:rFonts w:ascii="Helvetica Condensed"/>
          <w:color w:val="231F20"/>
        </w:rPr>
        <w:t>Print, and go to the Preferences window to set your laser parameters</w:t>
      </w:r>
    </w:p>
    <w:p w:rsidR="0041439D" w:rsidRDefault="001E7814">
      <w:pPr>
        <w:pStyle w:val="ListParagraph"/>
        <w:numPr>
          <w:ilvl w:val="1"/>
          <w:numId w:val="47"/>
        </w:numPr>
        <w:tabs>
          <w:tab w:val="left" w:pos="960"/>
        </w:tabs>
        <w:spacing w:before="29"/>
        <w:rPr>
          <w:rFonts w:ascii="Helvetica Condensed" w:eastAsia="Helvetica Condensed" w:hAnsi="Helvetica Condensed" w:cs="Helvetica Condensed"/>
        </w:rPr>
      </w:pPr>
      <w:r>
        <w:rPr>
          <w:rFonts w:ascii="Helvetica Condensed"/>
          <w:color w:val="231F20"/>
        </w:rPr>
        <w:t>Select Center-Center engraving</w:t>
      </w:r>
      <w:r>
        <w:rPr>
          <w:rFonts w:ascii="Helvetica Condensed"/>
          <w:color w:val="231F20"/>
          <w:spacing w:val="-9"/>
        </w:rPr>
        <w:t xml:space="preserve"> </w:t>
      </w:r>
      <w:r>
        <w:rPr>
          <w:rFonts w:ascii="Helvetica Condensed"/>
          <w:color w:val="231F20"/>
        </w:rPr>
        <w:t>mode.</w:t>
      </w:r>
    </w:p>
    <w:p w:rsidR="0041439D" w:rsidRDefault="001E7814">
      <w:pPr>
        <w:pStyle w:val="ListParagraph"/>
        <w:numPr>
          <w:ilvl w:val="1"/>
          <w:numId w:val="47"/>
        </w:numPr>
        <w:tabs>
          <w:tab w:val="left" w:pos="960"/>
        </w:tabs>
        <w:spacing w:before="37"/>
        <w:rPr>
          <w:rFonts w:ascii="Helvetica Condensed" w:eastAsia="Helvetica Condensed" w:hAnsi="Helvetica Condensed" w:cs="Helvetica Condensed"/>
        </w:rPr>
      </w:pPr>
      <w:r>
        <w:rPr>
          <w:rFonts w:ascii="Helvetica Condensed"/>
          <w:color w:val="231F20"/>
        </w:rPr>
        <w:t>Deselect Auto Focus.</w:t>
      </w:r>
    </w:p>
    <w:p w:rsidR="0041439D" w:rsidRDefault="001E7814">
      <w:pPr>
        <w:pStyle w:val="ListParagraph"/>
        <w:numPr>
          <w:ilvl w:val="1"/>
          <w:numId w:val="47"/>
        </w:numPr>
        <w:tabs>
          <w:tab w:val="left" w:pos="960"/>
        </w:tabs>
        <w:spacing w:before="37"/>
        <w:rPr>
          <w:rFonts w:ascii="Helvetica Condensed" w:eastAsia="Helvetica Condensed" w:hAnsi="Helvetica Condensed" w:cs="Helvetica Condensed"/>
        </w:rPr>
      </w:pPr>
      <w:r>
        <w:rPr>
          <w:rFonts w:ascii="Helvetica Condensed"/>
          <w:color w:val="231F20"/>
        </w:rPr>
        <w:t>Select the 3-Jaw Chuck option.</w:t>
      </w:r>
    </w:p>
    <w:p w:rsidR="0041439D" w:rsidRDefault="001E7814">
      <w:pPr>
        <w:pStyle w:val="ListParagraph"/>
        <w:numPr>
          <w:ilvl w:val="1"/>
          <w:numId w:val="47"/>
        </w:numPr>
        <w:tabs>
          <w:tab w:val="left" w:pos="960"/>
        </w:tabs>
        <w:spacing w:before="37"/>
        <w:rPr>
          <w:rFonts w:ascii="Helvetica Condensed" w:eastAsia="Helvetica Condensed" w:hAnsi="Helvetica Condensed" w:cs="Helvetica Condensed"/>
        </w:rPr>
      </w:pPr>
      <w:r>
        <w:rPr>
          <w:rFonts w:ascii="Helvetica Condensed"/>
          <w:color w:val="231F20"/>
        </w:rPr>
        <w:t>Input your cylinder</w:t>
      </w:r>
      <w:r>
        <w:rPr>
          <w:rFonts w:ascii="Helvetica Condensed"/>
          <w:color w:val="231F20"/>
          <w:spacing w:val="-17"/>
        </w:rPr>
        <w:t xml:space="preserve"> </w:t>
      </w:r>
      <w:r>
        <w:rPr>
          <w:rFonts w:ascii="Helvetica Condensed"/>
          <w:color w:val="231F20"/>
        </w:rPr>
        <w:t>diameter.</w:t>
      </w:r>
    </w:p>
    <w:p w:rsidR="0041439D" w:rsidRDefault="001E7814">
      <w:pPr>
        <w:pStyle w:val="ListParagraph"/>
        <w:numPr>
          <w:ilvl w:val="1"/>
          <w:numId w:val="47"/>
        </w:numPr>
        <w:tabs>
          <w:tab w:val="left" w:pos="960"/>
        </w:tabs>
        <w:spacing w:before="79" w:line="220" w:lineRule="exact"/>
        <w:ind w:right="765"/>
        <w:rPr>
          <w:rFonts w:ascii="Helvetica Condensed" w:eastAsia="Helvetica Condensed" w:hAnsi="Helvetica Condensed" w:cs="Helvetica Condensed"/>
        </w:rPr>
      </w:pPr>
      <w:r>
        <w:rPr>
          <w:rFonts w:ascii="Helvetica Condensed"/>
          <w:color w:val="231F20"/>
        </w:rPr>
        <w:t xml:space="preserve">Set your Speed, </w:t>
      </w:r>
      <w:r>
        <w:rPr>
          <w:rFonts w:ascii="Helvetica Condensed"/>
          <w:color w:val="231F20"/>
          <w:spacing w:val="-3"/>
        </w:rPr>
        <w:t xml:space="preserve">Power, </w:t>
      </w:r>
      <w:r>
        <w:rPr>
          <w:rFonts w:ascii="Helvetica Condensed"/>
          <w:color w:val="231F20"/>
        </w:rPr>
        <w:t>and other laser parameters.</w:t>
      </w:r>
    </w:p>
    <w:p w:rsidR="0041439D" w:rsidRDefault="001E7814">
      <w:pPr>
        <w:pStyle w:val="ListParagraph"/>
        <w:numPr>
          <w:ilvl w:val="1"/>
          <w:numId w:val="47"/>
        </w:numPr>
        <w:tabs>
          <w:tab w:val="left" w:pos="960"/>
        </w:tabs>
        <w:spacing w:before="48"/>
        <w:rPr>
          <w:rFonts w:ascii="Helvetica Condensed" w:eastAsia="Helvetica Condensed" w:hAnsi="Helvetica Condensed" w:cs="Helvetica Condensed"/>
        </w:rPr>
      </w:pPr>
      <w:r>
        <w:rPr>
          <w:rFonts w:ascii="Helvetica Condensed"/>
          <w:color w:val="231F20"/>
        </w:rPr>
        <w:t>Send the job to the</w:t>
      </w:r>
      <w:r>
        <w:rPr>
          <w:rFonts w:ascii="Helvetica Condensed"/>
          <w:color w:val="231F20"/>
          <w:spacing w:val="1"/>
        </w:rPr>
        <w:t xml:space="preserve"> </w:t>
      </w:r>
      <w:r>
        <w:rPr>
          <w:rFonts w:ascii="Helvetica Condensed"/>
          <w:color w:val="231F20"/>
          <w:spacing w:val="-3"/>
        </w:rPr>
        <w:t>laser.</w:t>
      </w:r>
    </w:p>
    <w:p w:rsidR="0041439D" w:rsidRDefault="001E7814">
      <w:pPr>
        <w:pStyle w:val="ListParagraph"/>
        <w:numPr>
          <w:ilvl w:val="0"/>
          <w:numId w:val="47"/>
        </w:numPr>
        <w:tabs>
          <w:tab w:val="left" w:pos="460"/>
        </w:tabs>
        <w:spacing w:before="177" w:line="247" w:lineRule="auto"/>
        <w:ind w:right="283"/>
        <w:rPr>
          <w:rFonts w:ascii="Helvetica Condensed" w:eastAsia="Helvetica Condensed" w:hAnsi="Helvetica Condensed" w:cs="Helvetica Condensed"/>
        </w:rPr>
      </w:pPr>
      <w:r>
        <w:rPr>
          <w:rFonts w:ascii="Helvetica Condensed"/>
          <w:color w:val="231F20"/>
        </w:rPr>
        <w:t>Focus - Most users prefer to manually focus when using the 3-Jaw style</w:t>
      </w:r>
      <w:r>
        <w:rPr>
          <w:rFonts w:ascii="Helvetica Condensed"/>
          <w:color w:val="231F20"/>
          <w:spacing w:val="-10"/>
        </w:rPr>
        <w:t xml:space="preserve"> </w:t>
      </w:r>
      <w:r>
        <w:rPr>
          <w:rFonts w:ascii="Helvetica Condensed"/>
          <w:color w:val="231F20"/>
        </w:rPr>
        <w:t>rotary.</w:t>
      </w:r>
    </w:p>
    <w:p w:rsidR="0041439D" w:rsidRDefault="001E7814">
      <w:pPr>
        <w:pStyle w:val="ListParagraph"/>
        <w:numPr>
          <w:ilvl w:val="1"/>
          <w:numId w:val="47"/>
        </w:numPr>
        <w:tabs>
          <w:tab w:val="left" w:pos="960"/>
        </w:tabs>
        <w:spacing w:before="89"/>
        <w:rPr>
          <w:rFonts w:ascii="Helvetica Condensed" w:eastAsia="Helvetica Condensed" w:hAnsi="Helvetica Condensed" w:cs="Helvetica Condensed"/>
        </w:rPr>
      </w:pPr>
      <w:r>
        <w:rPr>
          <w:rFonts w:ascii="Helvetica Condensed"/>
          <w:color w:val="231F20"/>
        </w:rPr>
        <w:t>Press the Focus key on the Control</w:t>
      </w:r>
      <w:r>
        <w:rPr>
          <w:rFonts w:ascii="Helvetica Condensed"/>
          <w:color w:val="231F20"/>
          <w:spacing w:val="-1"/>
        </w:rPr>
        <w:t xml:space="preserve"> </w:t>
      </w:r>
      <w:r>
        <w:rPr>
          <w:rFonts w:ascii="Helvetica Condensed"/>
          <w:color w:val="231F20"/>
        </w:rPr>
        <w:t>Panel.</w:t>
      </w:r>
    </w:p>
    <w:p w:rsidR="0041439D" w:rsidRDefault="001E7814">
      <w:pPr>
        <w:pStyle w:val="ListParagraph"/>
        <w:numPr>
          <w:ilvl w:val="1"/>
          <w:numId w:val="47"/>
        </w:numPr>
        <w:tabs>
          <w:tab w:val="left" w:pos="960"/>
        </w:tabs>
        <w:spacing w:before="99" w:line="220" w:lineRule="exact"/>
        <w:ind w:right="117"/>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One second after pressing the Focus key the carriage will move back and to the right which places the manual focus gage directly over your cylinder.</w:t>
      </w:r>
    </w:p>
    <w:p w:rsidR="0041439D" w:rsidRDefault="001E7814">
      <w:pPr>
        <w:pStyle w:val="ListParagraph"/>
        <w:numPr>
          <w:ilvl w:val="1"/>
          <w:numId w:val="47"/>
        </w:numPr>
        <w:tabs>
          <w:tab w:val="left" w:pos="960"/>
        </w:tabs>
        <w:spacing w:before="90" w:line="220" w:lineRule="exact"/>
        <w:ind w:right="636"/>
        <w:rPr>
          <w:rFonts w:ascii="Helvetica Condensed" w:eastAsia="Helvetica Condensed" w:hAnsi="Helvetica Condensed" w:cs="Helvetica Condensed"/>
        </w:rPr>
      </w:pPr>
      <w:r>
        <w:rPr>
          <w:rFonts w:ascii="Helvetica Condensed"/>
          <w:color w:val="231F20"/>
        </w:rPr>
        <w:t>Use the Joystick to move the table up and down to focus on your</w:t>
      </w:r>
      <w:r>
        <w:rPr>
          <w:rFonts w:ascii="Helvetica Condensed"/>
          <w:color w:val="231F20"/>
          <w:spacing w:val="-17"/>
        </w:rPr>
        <w:t xml:space="preserve"> </w:t>
      </w:r>
      <w:r>
        <w:rPr>
          <w:rFonts w:ascii="Helvetica Condensed"/>
          <w:color w:val="231F20"/>
        </w:rPr>
        <w:t>cylinder.</w:t>
      </w:r>
    </w:p>
    <w:p w:rsidR="0041439D" w:rsidRDefault="001E7814">
      <w:pPr>
        <w:pStyle w:val="ListParagraph"/>
        <w:numPr>
          <w:ilvl w:val="1"/>
          <w:numId w:val="47"/>
        </w:numPr>
        <w:tabs>
          <w:tab w:val="left" w:pos="960"/>
        </w:tabs>
        <w:spacing w:before="90" w:line="220" w:lineRule="exact"/>
        <w:ind w:right="183"/>
        <w:rPr>
          <w:rFonts w:ascii="Helvetica Condensed" w:eastAsia="Helvetica Condensed" w:hAnsi="Helvetica Condensed" w:cs="Helvetica Condensed"/>
        </w:rPr>
      </w:pPr>
      <w:r>
        <w:rPr>
          <w:rFonts w:ascii="Helvetica Condensed"/>
          <w:color w:val="231F20"/>
          <w:spacing w:val="-5"/>
        </w:rPr>
        <w:t xml:space="preserve">You </w:t>
      </w:r>
      <w:r>
        <w:rPr>
          <w:rFonts w:ascii="Helvetica Condensed"/>
          <w:color w:val="231F20"/>
        </w:rPr>
        <w:t>can move the carriage</w:t>
      </w:r>
      <w:r>
        <w:rPr>
          <w:rFonts w:ascii="Helvetica Condensed"/>
          <w:color w:val="231F20"/>
        </w:rPr>
        <w:t xml:space="preserve"> by hand to focus anywhere along the length of your cylinder. </w:t>
      </w:r>
      <w:r>
        <w:rPr>
          <w:rFonts w:ascii="Helvetica Condensed"/>
          <w:color w:val="231F20"/>
          <w:spacing w:val="-5"/>
        </w:rPr>
        <w:t xml:space="preserve">You </w:t>
      </w:r>
      <w:r>
        <w:rPr>
          <w:rFonts w:ascii="Helvetica Condensed"/>
          <w:color w:val="231F20"/>
        </w:rPr>
        <w:t>can also move the entire X-beam front and back by hand when the rotary is installed. Use caution when moving the beam by hand.</w:t>
      </w:r>
    </w:p>
    <w:p w:rsidR="0041439D" w:rsidRDefault="001E7814">
      <w:pPr>
        <w:pStyle w:val="ListParagraph"/>
        <w:numPr>
          <w:ilvl w:val="1"/>
          <w:numId w:val="47"/>
        </w:numPr>
        <w:tabs>
          <w:tab w:val="left" w:pos="960"/>
        </w:tabs>
        <w:spacing w:before="90" w:line="220" w:lineRule="exact"/>
        <w:ind w:right="178"/>
        <w:rPr>
          <w:rFonts w:ascii="Helvetica Condensed" w:eastAsia="Helvetica Condensed" w:hAnsi="Helvetica Condensed" w:cs="Helvetica Condensed"/>
        </w:rPr>
      </w:pPr>
      <w:r>
        <w:rPr>
          <w:rFonts w:ascii="Helvetica Condensed"/>
          <w:color w:val="231F20"/>
        </w:rPr>
        <w:t>Press any menu key to exit Focus. The carriage and beam will move back to their Home Position.</w:t>
      </w:r>
    </w:p>
    <w:p w:rsidR="0041439D" w:rsidRDefault="001E7814">
      <w:pPr>
        <w:pStyle w:val="ListParagraph"/>
        <w:numPr>
          <w:ilvl w:val="0"/>
          <w:numId w:val="47"/>
        </w:numPr>
        <w:tabs>
          <w:tab w:val="left" w:pos="460"/>
        </w:tabs>
        <w:spacing w:before="188"/>
        <w:rPr>
          <w:rFonts w:ascii="Helvetica Condensed" w:eastAsia="Helvetica Condensed" w:hAnsi="Helvetica Condensed" w:cs="Helvetica Condensed"/>
        </w:rPr>
      </w:pPr>
      <w:r>
        <w:rPr>
          <w:rFonts w:ascii="Helvetica Condensed"/>
          <w:color w:val="231F20"/>
        </w:rPr>
        <w:t>Set Home</w:t>
      </w:r>
    </w:p>
    <w:p w:rsidR="0041439D" w:rsidRDefault="001E7814">
      <w:pPr>
        <w:pStyle w:val="ListParagraph"/>
        <w:numPr>
          <w:ilvl w:val="1"/>
          <w:numId w:val="47"/>
        </w:numPr>
        <w:tabs>
          <w:tab w:val="left" w:pos="960"/>
        </w:tabs>
        <w:spacing w:before="97"/>
        <w:rPr>
          <w:rFonts w:ascii="Helvetica Condensed" w:eastAsia="Helvetica Condensed" w:hAnsi="Helvetica Condensed" w:cs="Helvetica Condensed"/>
        </w:rPr>
      </w:pPr>
      <w:r>
        <w:rPr>
          <w:rFonts w:ascii="Helvetica Condensed"/>
          <w:color w:val="231F20"/>
        </w:rPr>
        <w:t xml:space="preserve">Press the </w:t>
      </w:r>
      <w:r>
        <w:rPr>
          <w:rFonts w:ascii="Helvetica Condensed"/>
          <w:b/>
          <w:color w:val="231F20"/>
        </w:rPr>
        <w:t xml:space="preserve">Jog </w:t>
      </w:r>
      <w:r>
        <w:rPr>
          <w:rFonts w:ascii="Helvetica Condensed"/>
          <w:color w:val="231F20"/>
        </w:rPr>
        <w:t>function on the Control Panel.</w:t>
      </w:r>
    </w:p>
    <w:p w:rsidR="0041439D" w:rsidRDefault="001E7814">
      <w:pPr>
        <w:pStyle w:val="ListParagraph"/>
        <w:numPr>
          <w:ilvl w:val="1"/>
          <w:numId w:val="47"/>
        </w:numPr>
        <w:tabs>
          <w:tab w:val="left" w:pos="960"/>
        </w:tabs>
        <w:spacing w:before="37"/>
        <w:rPr>
          <w:rFonts w:ascii="Helvetica Condensed" w:eastAsia="Helvetica Condensed" w:hAnsi="Helvetica Condensed" w:cs="Helvetica Condensed"/>
        </w:rPr>
      </w:pPr>
      <w:r>
        <w:rPr>
          <w:rFonts w:ascii="Helvetica Condensed"/>
          <w:color w:val="231F20"/>
          <w:spacing w:val="-5"/>
        </w:rPr>
        <w:t xml:space="preserve">Turn </w:t>
      </w:r>
      <w:r>
        <w:rPr>
          <w:rFonts w:ascii="Helvetica Condensed"/>
          <w:color w:val="231F20"/>
        </w:rPr>
        <w:t>on the Red Dot</w:t>
      </w:r>
      <w:r>
        <w:rPr>
          <w:rFonts w:ascii="Helvetica Condensed"/>
          <w:color w:val="231F20"/>
          <w:spacing w:val="15"/>
        </w:rPr>
        <w:t xml:space="preserve"> </w:t>
      </w:r>
      <w:r>
        <w:rPr>
          <w:rFonts w:ascii="Helvetica Condensed"/>
          <w:color w:val="231F20"/>
          <w:spacing w:val="-3"/>
        </w:rPr>
        <w:t>Pointer.</w:t>
      </w:r>
    </w:p>
    <w:p w:rsidR="0041439D" w:rsidRDefault="001E7814">
      <w:pPr>
        <w:pStyle w:val="ListParagraph"/>
        <w:numPr>
          <w:ilvl w:val="1"/>
          <w:numId w:val="47"/>
        </w:numPr>
        <w:tabs>
          <w:tab w:val="left" w:pos="960"/>
        </w:tabs>
        <w:spacing w:before="79" w:line="220" w:lineRule="exact"/>
        <w:ind w:right="483"/>
        <w:jc w:val="both"/>
        <w:rPr>
          <w:rFonts w:ascii="Helvetica Condensed" w:eastAsia="Helvetica Condensed" w:hAnsi="Helvetica Condensed" w:cs="Helvetica Condensed"/>
        </w:rPr>
      </w:pPr>
      <w:r>
        <w:rPr>
          <w:rFonts w:ascii="Helvetica Condensed"/>
          <w:color w:val="231F20"/>
        </w:rPr>
        <w:t>Use the Joystick to move the pointer to the point on your cylinder where you w</w:t>
      </w:r>
      <w:r>
        <w:rPr>
          <w:rFonts w:ascii="Helvetica Condensed"/>
          <w:color w:val="231F20"/>
        </w:rPr>
        <w:t>ant your Home Position to be located.</w:t>
      </w:r>
    </w:p>
    <w:p w:rsidR="0041439D" w:rsidRDefault="001E7814">
      <w:pPr>
        <w:pStyle w:val="ListParagraph"/>
        <w:numPr>
          <w:ilvl w:val="1"/>
          <w:numId w:val="47"/>
        </w:numPr>
        <w:tabs>
          <w:tab w:val="left" w:pos="960"/>
        </w:tabs>
        <w:spacing w:before="90" w:line="220" w:lineRule="exact"/>
        <w:ind w:right="899"/>
        <w:rPr>
          <w:rFonts w:ascii="Helvetica Condensed" w:eastAsia="Helvetica Condensed" w:hAnsi="Helvetica Condensed" w:cs="Helvetica Condensed"/>
        </w:rPr>
      </w:pPr>
      <w:proofErr w:type="gramStart"/>
      <w:r>
        <w:rPr>
          <w:rFonts w:ascii="Helvetica Condensed"/>
          <w:color w:val="231F20"/>
        </w:rPr>
        <w:t>Center click</w:t>
      </w:r>
      <w:proofErr w:type="gramEnd"/>
      <w:r>
        <w:rPr>
          <w:rFonts w:ascii="Helvetica Condensed"/>
          <w:color w:val="231F20"/>
        </w:rPr>
        <w:t xml:space="preserve"> the Joystick to set a Home Position.</w:t>
      </w:r>
    </w:p>
    <w:p w:rsidR="0041439D" w:rsidRDefault="001E7814">
      <w:pPr>
        <w:pStyle w:val="ListParagraph"/>
        <w:numPr>
          <w:ilvl w:val="1"/>
          <w:numId w:val="47"/>
        </w:numPr>
        <w:tabs>
          <w:tab w:val="left" w:pos="960"/>
        </w:tabs>
        <w:spacing w:before="90" w:line="220" w:lineRule="exact"/>
        <w:ind w:right="299"/>
        <w:rPr>
          <w:rFonts w:ascii="Helvetica Condensed" w:eastAsia="Helvetica Condensed" w:hAnsi="Helvetica Condensed" w:cs="Helvetica Condensed"/>
        </w:rPr>
      </w:pPr>
      <w:r>
        <w:rPr>
          <w:rFonts w:ascii="Helvetica Condensed"/>
          <w:color w:val="231F20"/>
        </w:rPr>
        <w:t xml:space="preserve">If desired, </w:t>
      </w:r>
      <w:r>
        <w:rPr>
          <w:rFonts w:ascii="Helvetica Condensed"/>
          <w:b/>
          <w:color w:val="231F20"/>
        </w:rPr>
        <w:t xml:space="preserve">double center click </w:t>
      </w:r>
      <w:r>
        <w:rPr>
          <w:rFonts w:ascii="Helvetica Condensed"/>
          <w:color w:val="231F20"/>
        </w:rPr>
        <w:t>to bring up the standard Jog sub-menu.</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47"/>
        </w:numPr>
        <w:tabs>
          <w:tab w:val="left" w:pos="460"/>
        </w:tabs>
        <w:spacing w:before="195"/>
        <w:rPr>
          <w:rFonts w:ascii="Helvetica Condensed" w:eastAsia="Helvetica Condensed" w:hAnsi="Helvetica Condensed" w:cs="Helvetica Condensed"/>
        </w:rPr>
      </w:pPr>
      <w:r>
        <w:rPr>
          <w:rFonts w:ascii="Helvetica Condensed"/>
          <w:color w:val="231F20"/>
        </w:rPr>
        <w:t>Close the top access</w:t>
      </w:r>
      <w:r>
        <w:rPr>
          <w:rFonts w:ascii="Helvetica Condensed"/>
          <w:color w:val="231F20"/>
          <w:spacing w:val="3"/>
        </w:rPr>
        <w:t xml:space="preserve"> </w:t>
      </w:r>
      <w:r>
        <w:rPr>
          <w:rFonts w:ascii="Helvetica Condensed"/>
          <w:color w:val="231F20"/>
          <w:spacing w:val="-4"/>
        </w:rPr>
        <w:t>door.</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47"/>
        </w:numPr>
        <w:tabs>
          <w:tab w:val="left" w:pos="460"/>
        </w:tabs>
        <w:spacing w:before="184"/>
        <w:rPr>
          <w:rFonts w:ascii="Helvetica Condensed" w:eastAsia="Helvetica Condensed" w:hAnsi="Helvetica Condensed" w:cs="Helvetica Condensed"/>
        </w:rPr>
      </w:pPr>
      <w:r>
        <w:rPr>
          <w:rFonts w:ascii="Helvetica Condensed"/>
          <w:color w:val="231F20"/>
        </w:rPr>
        <w:t xml:space="preserve">Press the </w:t>
      </w:r>
      <w:r>
        <w:rPr>
          <w:rFonts w:ascii="Helvetica Condensed"/>
          <w:b/>
          <w:color w:val="231F20"/>
        </w:rPr>
        <w:t xml:space="preserve">Go </w:t>
      </w:r>
      <w:r>
        <w:rPr>
          <w:rFonts w:ascii="Helvetica Condensed"/>
          <w:color w:val="231F20"/>
        </w:rPr>
        <w:t>key to start your job.</w:t>
      </w:r>
    </w:p>
    <w:p w:rsidR="0041439D" w:rsidRDefault="0041439D">
      <w:pPr>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96" w:space="349"/>
            <w:col w:w="5215"/>
          </w:cols>
        </w:sectPr>
      </w:pPr>
    </w:p>
    <w:bookmarkStart w:id="197" w:name="eView_Camera_Module"/>
    <w:bookmarkStart w:id="198" w:name="_bookmark120"/>
    <w:bookmarkEnd w:id="197"/>
    <w:bookmarkEnd w:id="198"/>
    <w:p w:rsidR="0041439D" w:rsidRDefault="001E7814">
      <w:pPr>
        <w:ind w:left="1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869" style="width:522pt;height:37.6pt;mso-position-horizontal-relative:char;mso-position-vertical-relative:line" coordsize="10440,752">
            <v:group id="_x0000_s3877" style="position:absolute;left:10;top:10;width:10420;height:661" coordorigin="10,10" coordsize="10420,661">
              <v:shape id="_x0000_s3878" style="position:absolute;left:10;top:10;width:10420;height:661" coordorigin="10,10" coordsize="10420,661" path="m10430,10l293,10,189,11r-76,6l32,63,11,189,10,293r,377l10147,670r104,-1l10327,664r81,-47l10429,492r1,-105l10430,10xe" fillcolor="#d1d3d4" stroked="f">
                <v:path arrowok="t"/>
              </v:shape>
            </v:group>
            <v:group id="_x0000_s3875" style="position:absolute;left:10;top:10;width:10420;height:661" coordorigin="10,10" coordsize="10420,661">
              <v:shape id="_x0000_s3876" style="position:absolute;left:10;top:10;width:10420;height:661" coordorigin="10,10" coordsize="10420,661" path="m293,10l189,11r-76,6l32,63,11,189,10,293r,377l10147,670r104,-1l10327,664r81,-47l10429,492r1,-105l10430,10,293,10xe" filled="f" strokecolor="#a7a9ac" strokeweight="1pt">
                <v:path arrowok="t"/>
              </v:shape>
            </v:group>
            <v:group id="_x0000_s3873" style="position:absolute;left:6261;top:620;width:3968;height:122" coordorigin="6261,620" coordsize="3968,122">
              <v:shape id="_x0000_s3874" style="position:absolute;left:6261;top:620;width:3968;height:122" coordorigin="6261,620" coordsize="3968,122" path="m6261,620r,121l10229,741r,-121l6261,620xe" fillcolor="#008bcf" stroked="f">
                <v:path arrowok="t"/>
              </v:shape>
            </v:group>
            <v:group id="_x0000_s3870" style="position:absolute;left:6261;top:620;width:3968;height:122" coordorigin="6261,620" coordsize="3968,122">
              <v:shape id="_x0000_s3872" style="position:absolute;left:6261;top:620;width:3968;height:122" coordorigin="6261,620" coordsize="3968,122" path="m6261,620r,121l10229,741r,-121l6261,620xe" filled="f" strokecolor="#a7a9ac" strokeweight="1pt">
                <v:path arrowok="t"/>
              </v:shape>
              <v:shape id="_x0000_s3871" type="#_x0000_t202" style="position:absolute;width:10440;height:752" filled="f" stroked="f">
                <v:textbox inset="0,0,0,0">
                  <w:txbxContent>
                    <w:p w:rsidR="0041439D" w:rsidRDefault="001E7814">
                      <w:pPr>
                        <w:spacing w:before="84"/>
                        <w:ind w:left="561"/>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 w:bottom="820" w:left="980" w:header="0" w:footer="633" w:gutter="0"/>
          <w:cols w:space="720"/>
        </w:sectPr>
      </w:pPr>
    </w:p>
    <w:p w:rsidR="0041439D" w:rsidRDefault="0041439D">
      <w:pPr>
        <w:spacing w:before="8"/>
        <w:rPr>
          <w:rFonts w:ascii="Helvetica Condensed" w:eastAsia="Helvetica Condensed" w:hAnsi="Helvetica Condensed" w:cs="Helvetica Condensed"/>
          <w:sz w:val="37"/>
          <w:szCs w:val="37"/>
        </w:rPr>
      </w:pPr>
    </w:p>
    <w:p w:rsidR="0041439D" w:rsidRDefault="001E7814">
      <w:pPr>
        <w:pStyle w:val="Heading1"/>
        <w:ind w:right="-20"/>
        <w:rPr>
          <w:b w:val="0"/>
          <w:bCs w:val="0"/>
        </w:rPr>
      </w:pPr>
      <w:bookmarkStart w:id="199" w:name="_bookmark118"/>
      <w:bookmarkEnd w:id="199"/>
      <w:proofErr w:type="gramStart"/>
      <w:r>
        <w:rPr>
          <w:color w:val="008BCF"/>
        </w:rPr>
        <w:t>eView</w:t>
      </w:r>
      <w:proofErr w:type="gramEnd"/>
      <w:r>
        <w:rPr>
          <w:color w:val="008BCF"/>
        </w:rPr>
        <w:t xml:space="preserve"> Camera Module</w:t>
      </w:r>
    </w:p>
    <w:p w:rsidR="0041439D" w:rsidRDefault="001E7814">
      <w:pPr>
        <w:spacing w:before="21"/>
        <w:ind w:left="100"/>
        <w:rPr>
          <w:rFonts w:ascii="Helvetica Condensed" w:eastAsia="Helvetica Condensed" w:hAnsi="Helvetica Condensed" w:cs="Helvetica Condensed"/>
          <w:sz w:val="20"/>
          <w:szCs w:val="20"/>
        </w:rPr>
      </w:pPr>
      <w:r>
        <w:br w:type="column"/>
      </w:r>
      <w:proofErr w:type="gramStart"/>
      <w:r>
        <w:rPr>
          <w:rFonts w:ascii="Helvetica Condensed"/>
          <w:color w:val="6D6E71"/>
          <w:sz w:val="20"/>
        </w:rPr>
        <w:lastRenderedPageBreak/>
        <w:t>eView</w:t>
      </w:r>
      <w:proofErr w:type="gramEnd"/>
      <w:r>
        <w:rPr>
          <w:rFonts w:ascii="Helvetica Condensed"/>
          <w:color w:val="6D6E71"/>
          <w:sz w:val="20"/>
        </w:rPr>
        <w:t xml:space="preserve"> Camera Module</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 w:bottom="280" w:left="980" w:header="720" w:footer="720" w:gutter="0"/>
          <w:cols w:num="2" w:space="720" w:equalWidth="0">
            <w:col w:w="3606" w:space="4866"/>
            <w:col w:w="2728"/>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right="656"/>
        <w:jc w:val="both"/>
      </w:pPr>
      <w:r>
        <w:rPr>
          <w:color w:val="231F20"/>
        </w:rPr>
        <w:t>The eView Camera Module is an option available only on the Fusion M2. By printing registration marks on your project, the camera system will align your artwork with the cutting and engraving in your project file for the most precise cutting alignment avail</w:t>
      </w:r>
      <w:r>
        <w:rPr>
          <w:color w:val="231F20"/>
        </w:rPr>
        <w:t xml:space="preserve">able. First we’ll walk through the special steps to attach your computer to the Fusion M2 when </w:t>
      </w:r>
      <w:proofErr w:type="gramStart"/>
      <w:r>
        <w:rPr>
          <w:color w:val="231F20"/>
        </w:rPr>
        <w:t>a</w:t>
      </w:r>
      <w:proofErr w:type="gramEnd"/>
      <w:r>
        <w:rPr>
          <w:color w:val="231F20"/>
        </w:rPr>
        <w:t xml:space="preserve"> eView Module is installed, then we will walk through the steps of setting up an eView file and how it works with the system.</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jc w:val="both"/>
        <w:rPr>
          <w:b w:val="0"/>
          <w:bCs w:val="0"/>
        </w:rPr>
      </w:pPr>
      <w:bookmarkStart w:id="200" w:name="_bookmark119"/>
      <w:bookmarkEnd w:id="200"/>
      <w:r>
        <w:rPr>
          <w:color w:val="231F20"/>
        </w:rPr>
        <w:t>Attaching the eView Camera System</w:t>
      </w:r>
      <w:r>
        <w:rPr>
          <w:color w:val="231F20"/>
        </w:rPr>
        <w:t xml:space="preserve"> to </w:t>
      </w:r>
      <w:r>
        <w:rPr>
          <w:color w:val="231F20"/>
          <w:spacing w:val="-5"/>
        </w:rPr>
        <w:t>Your</w:t>
      </w:r>
      <w:r>
        <w:rPr>
          <w:color w:val="231F20"/>
          <w:spacing w:val="2"/>
        </w:rPr>
        <w:t xml:space="preserve"> </w:t>
      </w:r>
      <w:r>
        <w:rPr>
          <w:color w:val="231F20"/>
        </w:rPr>
        <w:t>Computer</w:t>
      </w:r>
    </w:p>
    <w:p w:rsidR="0041439D" w:rsidRDefault="001E7814">
      <w:pPr>
        <w:pStyle w:val="BodyText"/>
        <w:spacing w:before="252"/>
        <w:jc w:val="both"/>
      </w:pPr>
      <w:r>
        <w:rPr>
          <w:color w:val="231F20"/>
        </w:rPr>
        <w:t>The eView Camera Module Accessories Kit includes:</w:t>
      </w:r>
    </w:p>
    <w:p w:rsidR="0041439D" w:rsidRDefault="001E7814">
      <w:pPr>
        <w:pStyle w:val="ListParagraph"/>
        <w:numPr>
          <w:ilvl w:val="0"/>
          <w:numId w:val="46"/>
        </w:numPr>
        <w:tabs>
          <w:tab w:val="left" w:pos="460"/>
        </w:tabs>
        <w:spacing w:before="177"/>
        <w:jc w:val="both"/>
        <w:rPr>
          <w:rFonts w:ascii="Helvetica Condensed" w:eastAsia="Helvetica Condensed" w:hAnsi="Helvetica Condensed" w:cs="Helvetica Condensed"/>
        </w:rPr>
      </w:pPr>
      <w:r>
        <w:rPr>
          <w:rFonts w:ascii="Helvetica Condensed"/>
          <w:color w:val="231F20"/>
        </w:rPr>
        <w:t>Preprogrammed Router</w:t>
      </w:r>
    </w:p>
    <w:p w:rsidR="0041439D" w:rsidRDefault="001E7814">
      <w:pPr>
        <w:pStyle w:val="ListParagraph"/>
        <w:numPr>
          <w:ilvl w:val="0"/>
          <w:numId w:val="46"/>
        </w:numPr>
        <w:tabs>
          <w:tab w:val="left" w:pos="460"/>
        </w:tabs>
        <w:spacing w:before="177"/>
        <w:jc w:val="both"/>
        <w:rPr>
          <w:rFonts w:ascii="Helvetica Condensed" w:eastAsia="Helvetica Condensed" w:hAnsi="Helvetica Condensed" w:cs="Helvetica Condensed"/>
        </w:rPr>
      </w:pPr>
      <w:r>
        <w:rPr>
          <w:rFonts w:ascii="Helvetica Condensed"/>
          <w:color w:val="231F20"/>
        </w:rPr>
        <w:t>Three Ethernet Cables</w:t>
      </w:r>
    </w:p>
    <w:p w:rsidR="0041439D" w:rsidRDefault="001E7814">
      <w:pPr>
        <w:pStyle w:val="ListParagraph"/>
        <w:numPr>
          <w:ilvl w:val="0"/>
          <w:numId w:val="46"/>
        </w:numPr>
        <w:tabs>
          <w:tab w:val="left" w:pos="460"/>
        </w:tabs>
        <w:spacing w:before="177"/>
        <w:jc w:val="both"/>
        <w:rPr>
          <w:rFonts w:ascii="Helvetica Condensed" w:eastAsia="Helvetica Condensed" w:hAnsi="Helvetica Condensed" w:cs="Helvetica Condensed"/>
        </w:rPr>
      </w:pPr>
      <w:r>
        <w:rPr>
          <w:rFonts w:ascii="Helvetica Condensed"/>
          <w:color w:val="231F20"/>
        </w:rPr>
        <w:t>One USB Cable</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657"/>
        <w:jc w:val="both"/>
      </w:pPr>
      <w:r>
        <w:rPr>
          <w:color w:val="231F20"/>
        </w:rPr>
        <w:t>The camera module uses both USB and Ethernet communication that is optimized with an included, preprogrammed Gigabit router to han</w:t>
      </w:r>
      <w:r>
        <w:rPr>
          <w:color w:val="231F20"/>
        </w:rPr>
        <w:t xml:space="preserve">dle the largest amounts of video data at the fastest speeds. Follow the four steps below to connect the </w:t>
      </w:r>
      <w:r>
        <w:rPr>
          <w:color w:val="231F20"/>
          <w:spacing w:val="-3"/>
        </w:rPr>
        <w:t xml:space="preserve">laser, </w:t>
      </w:r>
      <w:r>
        <w:rPr>
          <w:color w:val="231F20"/>
        </w:rPr>
        <w:t>the router and the computer. All four cables must be connected to use the camera</w:t>
      </w:r>
      <w:r>
        <w:rPr>
          <w:color w:val="231F20"/>
          <w:spacing w:val="-13"/>
        </w:rPr>
        <w:t xml:space="preserve"> </w:t>
      </w:r>
      <w:r>
        <w:rPr>
          <w:color w:val="231F20"/>
        </w:rPr>
        <w:t>system.</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756" w:right="510"/>
      </w:pPr>
      <w:r>
        <w:pict>
          <v:group id="_x0000_s3863" style="position:absolute;left:0;text-align:left;margin-left:55.45pt;margin-top:-5.1pt;width:22.9pt;height:22.9pt;z-index:19552;mso-position-horizontal-relative:page" coordorigin="1109,-102" coordsize="458,458">
            <v:group id="_x0000_s3867" style="position:absolute;left:1119;top:-92;width:438;height:438" coordorigin="1119,-92" coordsize="438,438">
              <v:shape id="_x0000_s3868" style="position:absolute;left:1119;top:-92;width:438;height:438" coordorigin="1119,-92" coordsize="438,438" path="m1337,-92r-69,12l1208,-49r-47,47l1130,58r-11,69l1130,196r31,60l1208,304r60,31l1337,346r70,-11l1467,304r47,-48l1545,196r11,-69l1545,58,1514,-2r-47,-47l1407,-80r-70,-12xe" fillcolor="#008bcf" stroked="f">
                <v:path arrowok="t"/>
              </v:shape>
            </v:group>
            <v:group id="_x0000_s3864" style="position:absolute;left:1119;top:-92;width:438;height:438" coordorigin="1119,-92" coordsize="438,438">
              <v:shape id="_x0000_s3866" style="position:absolute;left:1119;top:-92;width:438;height:438" coordorigin="1119,-92" coordsize="438,438" path="m1337,346r70,-11l1467,304r47,-48l1545,196r11,-69l1545,58,1514,-2r-47,-47l1407,-80r-70,-12l1268,-80r-60,31l1161,-2r-31,60l1119,127r11,69l1161,256r47,48l1268,335r69,11xe" filled="f" strokecolor="#a7a9ac" strokeweight="1pt">
                <v:path arrowok="t"/>
              </v:shape>
              <v:shape id="_x0000_s3865" type="#_x0000_t202" style="position:absolute;left:1109;top:-102;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1</w:t>
                      </w:r>
                    </w:p>
                  </w:txbxContent>
                </v:textbox>
              </v:shape>
            </v:group>
            <w10:wrap anchorx="page"/>
          </v:group>
        </w:pict>
      </w:r>
      <w:r>
        <w:rPr>
          <w:color w:val="231F20"/>
        </w:rPr>
        <w:t>Attach an Ethernet cable from a LAN port on the router to the Ethernet port on your computer. If you do not have an Ethernet port available, you can use a USB to Ethernet</w:t>
      </w:r>
      <w:r>
        <w:rPr>
          <w:color w:val="231F20"/>
          <w:spacing w:val="-17"/>
        </w:rPr>
        <w:t xml:space="preserve"> </w:t>
      </w:r>
      <w:r>
        <w:rPr>
          <w:color w:val="231F20"/>
        </w:rPr>
        <w:t>connector.</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756" w:right="1644"/>
      </w:pPr>
      <w:r>
        <w:pict>
          <v:group id="_x0000_s3857" style="position:absolute;left:0;text-align:left;margin-left:55.45pt;margin-top:-4.6pt;width:22.9pt;height:22.9pt;z-index:19504;mso-position-horizontal-relative:page" coordorigin="1109,-92" coordsize="458,458">
            <v:group id="_x0000_s3861" style="position:absolute;left:1119;top:-82;width:438;height:438" coordorigin="1119,-82" coordsize="438,438">
              <v:shape id="_x0000_s3862" style="position:absolute;left:1119;top:-82;width:438;height:438" coordorigin="1119,-82" coordsize="438,438" path="m1337,-82r-69,11l1208,-40,1161,8r-31,60l1119,137r11,69l1161,266r47,47l1268,344r69,11l1407,344r60,-31l1514,266r31,-60l1556,137,1545,68,1514,8r-47,-48l1407,-71r-70,-11xe" fillcolor="#008bcf" stroked="f">
                <v:path arrowok="t"/>
              </v:shape>
            </v:group>
            <v:group id="_x0000_s3858" style="position:absolute;left:1119;top:-82;width:438;height:438" coordorigin="1119,-82" coordsize="438,438">
              <v:shape id="_x0000_s3860" style="position:absolute;left:1119;top:-82;width:438;height:438" coordorigin="1119,-82" coordsize="438,438" path="m1337,355r70,-11l1467,313r47,-47l1545,206r11,-69l1545,68,1514,8r-47,-48l1407,-71r-70,-11l1268,-71r-60,31l1161,8r-31,60l1119,137r11,69l1161,266r47,47l1268,344r69,11xe" filled="f" strokecolor="#a7a9ac" strokeweight="1pt">
                <v:path arrowok="t"/>
              </v:shape>
              <v:shape id="_x0000_s3859" type="#_x0000_t202" style="position:absolute;left:1109;top:-92;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2</w:t>
                      </w:r>
                    </w:p>
                  </w:txbxContent>
                </v:textbox>
              </v:shape>
            </v:group>
            <w10:wrap anchorx="page"/>
          </v:group>
        </w:pict>
      </w:r>
      <w:r>
        <w:rPr>
          <w:color w:val="231F20"/>
        </w:rPr>
        <w:t>Attach an Ethernet cable from a LAN port on the router to the E</w:t>
      </w:r>
      <w:r>
        <w:rPr>
          <w:color w:val="231F20"/>
        </w:rPr>
        <w:t>thernet port above Camera Out (on the back of the Fusion).</w:t>
      </w:r>
    </w:p>
    <w:p w:rsidR="0041439D" w:rsidRDefault="0041439D">
      <w:pPr>
        <w:spacing w:before="11"/>
        <w:rPr>
          <w:rFonts w:ascii="Helvetica Condensed" w:eastAsia="Helvetica Condensed" w:hAnsi="Helvetica Condensed" w:cs="Helvetica Condensed"/>
          <w:sz w:val="8"/>
          <w:szCs w:val="8"/>
        </w:rPr>
      </w:pPr>
    </w:p>
    <w:p w:rsidR="0041439D" w:rsidRDefault="001E7814">
      <w:pPr>
        <w:spacing w:before="86" w:line="134" w:lineRule="exact"/>
        <w:ind w:left="5877" w:right="4395"/>
        <w:jc w:val="center"/>
        <w:rPr>
          <w:rFonts w:ascii="Arial" w:eastAsia="Arial" w:hAnsi="Arial" w:cs="Arial"/>
          <w:sz w:val="12"/>
          <w:szCs w:val="12"/>
        </w:rPr>
      </w:pPr>
      <w:r>
        <w:rPr>
          <w:rFonts w:ascii="Arial"/>
          <w:b/>
          <w:color w:val="231F20"/>
          <w:sz w:val="12"/>
        </w:rPr>
        <w:t>Preprogrammed</w:t>
      </w:r>
      <w:r>
        <w:rPr>
          <w:rFonts w:ascii="Arial"/>
          <w:b/>
          <w:color w:val="231F20"/>
          <w:w w:val="99"/>
          <w:sz w:val="12"/>
        </w:rPr>
        <w:t xml:space="preserve"> </w:t>
      </w:r>
      <w:r>
        <w:rPr>
          <w:rFonts w:ascii="Arial"/>
          <w:b/>
          <w:color w:val="231F20"/>
          <w:sz w:val="12"/>
        </w:rPr>
        <w:t>Router</w:t>
      </w:r>
    </w:p>
    <w:p w:rsidR="0041439D" w:rsidRDefault="0041439D">
      <w:pPr>
        <w:spacing w:before="9"/>
        <w:rPr>
          <w:rFonts w:ascii="Arial" w:eastAsia="Arial" w:hAnsi="Arial" w:cs="Arial"/>
          <w:b/>
          <w:bCs/>
          <w:sz w:val="11"/>
          <w:szCs w:val="11"/>
        </w:rPr>
      </w:pPr>
    </w:p>
    <w:p w:rsidR="0041439D" w:rsidRDefault="0041439D">
      <w:pPr>
        <w:rPr>
          <w:rFonts w:ascii="Arial" w:eastAsia="Arial" w:hAnsi="Arial" w:cs="Arial"/>
          <w:sz w:val="11"/>
          <w:szCs w:val="11"/>
        </w:rPr>
        <w:sectPr w:rsidR="0041439D">
          <w:type w:val="continuous"/>
          <w:pgSz w:w="12240" w:h="15840"/>
          <w:pgMar w:top="1380" w:right="60" w:bottom="280" w:left="980" w:header="720" w:footer="720" w:gutter="0"/>
          <w:cols w:space="720"/>
        </w:sectPr>
      </w:pPr>
    </w:p>
    <w:p w:rsidR="0041439D" w:rsidRDefault="001E7814">
      <w:pPr>
        <w:spacing w:before="86" w:line="134" w:lineRule="exact"/>
        <w:ind w:left="1164" w:right="-18" w:hanging="4"/>
        <w:rPr>
          <w:rFonts w:ascii="Arial" w:eastAsia="Arial" w:hAnsi="Arial" w:cs="Arial"/>
          <w:sz w:val="12"/>
          <w:szCs w:val="12"/>
        </w:rPr>
      </w:pPr>
      <w:r>
        <w:rPr>
          <w:rFonts w:ascii="Arial"/>
          <w:b/>
          <w:color w:val="231F20"/>
          <w:sz w:val="12"/>
        </w:rPr>
        <w:lastRenderedPageBreak/>
        <w:t>Fusion M2</w:t>
      </w:r>
      <w:r>
        <w:rPr>
          <w:rFonts w:ascii="Arial"/>
          <w:b/>
          <w:color w:val="231F20"/>
          <w:spacing w:val="-2"/>
          <w:sz w:val="12"/>
        </w:rPr>
        <w:t xml:space="preserve"> </w:t>
      </w:r>
      <w:r>
        <w:rPr>
          <w:rFonts w:ascii="Arial"/>
          <w:b/>
          <w:color w:val="231F20"/>
          <w:sz w:val="12"/>
        </w:rPr>
        <w:t>with Camera</w:t>
      </w:r>
      <w:r>
        <w:rPr>
          <w:rFonts w:ascii="Arial"/>
          <w:b/>
          <w:color w:val="231F20"/>
          <w:spacing w:val="-1"/>
          <w:sz w:val="12"/>
        </w:rPr>
        <w:t xml:space="preserve"> </w:t>
      </w:r>
      <w:r>
        <w:rPr>
          <w:rFonts w:ascii="Arial"/>
          <w:b/>
          <w:color w:val="231F20"/>
          <w:sz w:val="12"/>
        </w:rPr>
        <w:t>Option</w:t>
      </w:r>
    </w:p>
    <w:p w:rsidR="0041439D" w:rsidRDefault="001E7814">
      <w:pPr>
        <w:rPr>
          <w:rFonts w:ascii="Arial" w:eastAsia="Arial" w:hAnsi="Arial" w:cs="Arial"/>
          <w:b/>
          <w:bCs/>
          <w:sz w:val="20"/>
          <w:szCs w:val="20"/>
        </w:rPr>
      </w:pPr>
      <w:r>
        <w:br w:type="column"/>
      </w:r>
    </w:p>
    <w:p w:rsidR="0041439D" w:rsidRDefault="0041439D">
      <w:pPr>
        <w:rPr>
          <w:rFonts w:ascii="Arial" w:eastAsia="Arial" w:hAnsi="Arial" w:cs="Arial"/>
          <w:b/>
          <w:bCs/>
          <w:sz w:val="20"/>
          <w:szCs w:val="20"/>
        </w:rPr>
      </w:pPr>
    </w:p>
    <w:p w:rsidR="0041439D" w:rsidRDefault="0041439D">
      <w:pPr>
        <w:spacing w:before="7"/>
        <w:rPr>
          <w:rFonts w:ascii="Arial" w:eastAsia="Arial" w:hAnsi="Arial" w:cs="Arial"/>
          <w:b/>
          <w:bCs/>
          <w:sz w:val="10"/>
          <w:szCs w:val="10"/>
        </w:rPr>
      </w:pPr>
    </w:p>
    <w:p w:rsidR="0041439D" w:rsidRDefault="001E7814">
      <w:pPr>
        <w:ind w:left="1222"/>
        <w:rPr>
          <w:rFonts w:ascii="Arial" w:eastAsia="Arial" w:hAnsi="Arial" w:cs="Arial"/>
          <w:sz w:val="20"/>
          <w:szCs w:val="20"/>
        </w:rPr>
      </w:pPr>
      <w:r>
        <w:rPr>
          <w:rFonts w:ascii="Arial" w:eastAsia="Arial" w:hAnsi="Arial" w:cs="Arial"/>
          <w:sz w:val="20"/>
          <w:szCs w:val="20"/>
        </w:rPr>
      </w:r>
      <w:r>
        <w:rPr>
          <w:rFonts w:ascii="Arial" w:eastAsia="Arial" w:hAnsi="Arial" w:cs="Arial"/>
          <w:sz w:val="20"/>
          <w:szCs w:val="20"/>
        </w:rPr>
        <w:pict>
          <v:group id="_x0000_s3851" style="width:23.15pt;height:22.75pt;mso-position-horizontal-relative:char;mso-position-vertical-relative:line" coordsize="463,455">
            <v:group id="_x0000_s3855" style="position:absolute;left:10;top:10;width:443;height:435" coordorigin="10,10" coordsize="443,435">
              <v:shape id="_x0000_s3856" style="position:absolute;left:10;top:10;width:443;height:435" coordorigin="10,10" coordsize="443,435" path="m231,10l161,21,101,52,53,99,21,159,10,228r11,68l53,356r48,47l161,434r70,11l301,434r61,-31l410,356r31,-60l453,228,441,159,410,99,362,52,301,21,231,10xe" fillcolor="#008bcf" stroked="f">
                <v:path arrowok="t"/>
              </v:shape>
            </v:group>
            <v:group id="_x0000_s3852" style="position:absolute;left:10;top:10;width:443;height:435" coordorigin="10,10" coordsize="443,435">
              <v:shape id="_x0000_s3854" style="position:absolute;left:10;top:10;width:443;height:435" coordorigin="10,10" coordsize="443,435" path="m231,445r70,-11l362,403r48,-47l441,296r12,-68l441,159,410,99,362,52,301,21,231,10,161,21,101,52,53,99,21,159,10,228r11,68l53,356r48,47l161,434r70,11xe" filled="f" strokecolor="#a7a9ac" strokeweight="1pt">
                <v:path arrowok="t"/>
              </v:shape>
              <v:shape id="_x0000_s3853" type="#_x0000_t202" style="position:absolute;width:463;height:455"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2</w:t>
                      </w:r>
                    </w:p>
                  </w:txbxContent>
                </v:textbox>
              </v:shape>
            </v:group>
            <w10:wrap type="none"/>
            <w10:anchorlock/>
          </v:group>
        </w:pict>
      </w:r>
    </w:p>
    <w:p w:rsidR="0041439D" w:rsidRDefault="0041439D">
      <w:pPr>
        <w:spacing w:before="8"/>
        <w:rPr>
          <w:rFonts w:ascii="Arial" w:eastAsia="Arial" w:hAnsi="Arial" w:cs="Arial"/>
          <w:b/>
          <w:bCs/>
          <w:sz w:val="10"/>
          <w:szCs w:val="10"/>
        </w:rPr>
      </w:pPr>
    </w:p>
    <w:p w:rsidR="0041439D" w:rsidRDefault="001E7814">
      <w:pPr>
        <w:spacing w:line="136" w:lineRule="exact"/>
        <w:ind w:left="740"/>
        <w:jc w:val="center"/>
        <w:rPr>
          <w:rFonts w:ascii="Arial" w:eastAsia="Arial" w:hAnsi="Arial" w:cs="Arial"/>
          <w:sz w:val="12"/>
          <w:szCs w:val="12"/>
        </w:rPr>
      </w:pPr>
      <w:r>
        <w:pict>
          <v:group id="_x0000_s3841" style="position:absolute;left:0;text-align:left;margin-left:112.85pt;margin-top:-31pt;width:73.55pt;height:43.6pt;z-index:19720;mso-position-horizontal-relative:page" coordorigin="2257,-620" coordsize="1471,872">
            <v:group id="_x0000_s3849" style="position:absolute;left:2260;top:-601;width:536;height:347" coordorigin="2260,-601" coordsize="536,347">
              <v:shape id="_x0000_s3850" style="position:absolute;left:2260;top:-601;width:536;height:347" coordorigin="2260,-601" coordsize="536,347" path="m2260,-601r535,l2795,-308r-172,l2623,-255r-169,l2454,-308r-194,l2260,-601xe" filled="f" strokecolor="#231f20" strokeweight=".3pt">
                <v:path arrowok="t"/>
              </v:shape>
            </v:group>
            <v:group id="_x0000_s3846" style="position:absolute;left:3110;top:-504;width:401;height:96" coordorigin="3110,-504" coordsize="401,96">
              <v:shape id="_x0000_s3848" style="position:absolute;left:3110;top:-504;width:401;height:96" coordorigin="3110,-504" coordsize="401,96" path="m3510,-504r-400,2l3110,-409r401,-3l3510,-504xe" fillcolor="#303a40" stroked="f">
                <v:path arrowok="t"/>
              </v:shape>
              <v:shape id="_x0000_s3847" type="#_x0000_t75" style="position:absolute;left:2616;top:-620;width:486;height:337">
                <v:imagedata r:id="rId370" o:title=""/>
              </v:shape>
            </v:group>
            <v:group id="_x0000_s3844" style="position:absolute;left:3509;top:149;width:218;height:103" coordorigin="3509,149" coordsize="218,103">
              <v:shape id="_x0000_s3845" style="position:absolute;left:3509;top:149;width:218;height:103" coordorigin="3509,149" coordsize="218,103" path="m3727,149r-218,10l3509,251r218,-9l3727,149xe" fillcolor="#303a40" stroked="f">
                <v:path arrowok="t"/>
              </v:shape>
            </v:group>
            <v:group id="_x0000_s3842" style="position:absolute;left:3466;top:-508;width:103;height:758" coordorigin="3466,-508" coordsize="103,758">
              <v:shape id="_x0000_s3843" style="position:absolute;left:3466;top:-508;width:103;height:758" coordorigin="3466,-508" coordsize="103,758" path="m3559,-508r-93,1l3476,250r92,-1l3559,-508xe" fillcolor="#303a40" stroked="f">
                <v:path arrowok="t"/>
              </v:shape>
            </v:group>
            <w10:wrap anchorx="page"/>
          </v:group>
        </w:pict>
      </w:r>
      <w:r>
        <w:pict>
          <v:group id="_x0000_s3829" style="position:absolute;left:0;text-align:left;margin-left:94.45pt;margin-top:-36.25pt;width:63.15pt;height:69pt;z-index:19768;mso-position-horizontal-relative:page" coordorigin="1889,-725" coordsize="1263,1380">
            <v:group id="_x0000_s3838" style="position:absolute;left:2224;top:-75;width:547;height:421" coordorigin="2224,-75" coordsize="547,421">
              <v:shape id="_x0000_s3840" style="position:absolute;left:2224;top:-75;width:547;height:421" coordorigin="2224,-75" coordsize="547,421" path="m2762,-30r-529,l2224,-21r,357l2233,345r529,l2771,336r,-357l2762,-30xe" fillcolor="#231f20" stroked="f">
                <v:path arrowok="t"/>
              </v:shape>
              <v:shape id="_x0000_s3839" style="position:absolute;left:2224;top:-75;width:547;height:421" coordorigin="2224,-75" coordsize="547,421" path="m2689,-75r-190,l2499,-30r190,l2689,-75xe" fillcolor="#231f20" stroked="f">
                <v:path arrowok="t"/>
              </v:shape>
            </v:group>
            <v:group id="_x0000_s3835" style="position:absolute;left:2224;top:-75;width:547;height:421" coordorigin="2224,-75" coordsize="547,421">
              <v:shape id="_x0000_s3837" style="position:absolute;left:2224;top:-75;width:547;height:421" coordorigin="2224,-75" coordsize="547,421" path="m2243,-30r256,l2499,-75r190,l2689,-30r62,l2762,-30r9,9l2771,-11r,336l2771,336r-9,9l2751,345r-508,l2233,345r-9,-9l2224,325r,-336l2224,-21r9,-9l2243,-30xe" filled="f" strokecolor="#231f20" strokeweight=".3pt">
                <v:path arrowok="t"/>
              </v:shape>
              <v:shape id="_x0000_s3836" type="#_x0000_t75" style="position:absolute;left:2476;top:52;width:225;height:223">
                <v:imagedata r:id="rId371" o:title=""/>
              </v:shape>
            </v:group>
            <v:group id="_x0000_s3833" style="position:absolute;left:2285;top:5;width:59;height:57" coordorigin="2285,5" coordsize="59,57">
              <v:shape id="_x0000_s3834" style="position:absolute;left:2285;top:5;width:59;height:57" coordorigin="2285,5" coordsize="59,57" path="m2315,5r-12,2l2294,13r-6,9l2285,33r3,11l2294,53r9,6l2315,62r11,-3l2335,53r7,-9l2344,33r-2,-11l2335,13r-9,-6l2315,5xe" stroked="f">
                <v:path arrowok="t"/>
              </v:shape>
            </v:group>
            <v:group id="_x0000_s3830" style="position:absolute;left:2285;top:5;width:59;height:57" coordorigin="2285,5" coordsize="59,57">
              <v:shape id="_x0000_s3832" style="position:absolute;left:2285;top:5;width:59;height:57" coordorigin="2285,5" coordsize="59,57" path="m2315,5r11,2l2335,13r7,9l2344,33r-2,11l2335,53r-9,6l2315,62r-12,-3l2294,53r-6,-9l2285,33r3,-11l2294,13r9,-6l2315,5xe" filled="f" strokecolor="#231f20" strokeweight=".3pt">
                <v:path arrowok="t"/>
              </v:shape>
              <v:shape id="_x0000_s3831" type="#_x0000_t202" style="position:absolute;left:1892;top:-722;width:1256;height:1374" filled="f" strokecolor="#231f20" strokeweight=".3pt">
                <v:textbox inset="0,0,0,0">
                  <w:txbxContent>
                    <w:p w:rsidR="0041439D" w:rsidRDefault="0041439D">
                      <w:pPr>
                        <w:rPr>
                          <w:rFonts w:ascii="Arial" w:eastAsia="Arial" w:hAnsi="Arial" w:cs="Arial"/>
                          <w:sz w:val="8"/>
                          <w:szCs w:val="8"/>
                        </w:rPr>
                      </w:pPr>
                    </w:p>
                    <w:p w:rsidR="0041439D" w:rsidRDefault="0041439D">
                      <w:pPr>
                        <w:rPr>
                          <w:rFonts w:ascii="Arial" w:eastAsia="Arial" w:hAnsi="Arial" w:cs="Arial"/>
                          <w:sz w:val="8"/>
                          <w:szCs w:val="8"/>
                        </w:rPr>
                      </w:pPr>
                    </w:p>
                    <w:p w:rsidR="0041439D" w:rsidRDefault="0041439D">
                      <w:pPr>
                        <w:rPr>
                          <w:rFonts w:ascii="Arial" w:eastAsia="Arial" w:hAnsi="Arial" w:cs="Arial"/>
                          <w:sz w:val="8"/>
                          <w:szCs w:val="8"/>
                        </w:rPr>
                      </w:pPr>
                    </w:p>
                    <w:p w:rsidR="0041439D" w:rsidRDefault="0041439D">
                      <w:pPr>
                        <w:rPr>
                          <w:rFonts w:ascii="Arial" w:eastAsia="Arial" w:hAnsi="Arial" w:cs="Arial"/>
                          <w:sz w:val="8"/>
                          <w:szCs w:val="8"/>
                        </w:rPr>
                      </w:pPr>
                    </w:p>
                    <w:p w:rsidR="0041439D" w:rsidRDefault="0041439D">
                      <w:pPr>
                        <w:rPr>
                          <w:rFonts w:ascii="Arial" w:eastAsia="Arial" w:hAnsi="Arial" w:cs="Arial"/>
                          <w:sz w:val="8"/>
                          <w:szCs w:val="8"/>
                        </w:rPr>
                      </w:pPr>
                    </w:p>
                    <w:p w:rsidR="0041439D" w:rsidRDefault="0041439D">
                      <w:pPr>
                        <w:rPr>
                          <w:rFonts w:ascii="Arial" w:eastAsia="Arial" w:hAnsi="Arial" w:cs="Arial"/>
                          <w:sz w:val="8"/>
                          <w:szCs w:val="8"/>
                        </w:rPr>
                      </w:pPr>
                    </w:p>
                    <w:p w:rsidR="0041439D" w:rsidRDefault="0041439D">
                      <w:pPr>
                        <w:rPr>
                          <w:rFonts w:ascii="Arial" w:eastAsia="Arial" w:hAnsi="Arial" w:cs="Arial"/>
                          <w:sz w:val="8"/>
                          <w:szCs w:val="8"/>
                        </w:rPr>
                      </w:pPr>
                    </w:p>
                    <w:p w:rsidR="0041439D" w:rsidRDefault="0041439D">
                      <w:pPr>
                        <w:rPr>
                          <w:rFonts w:ascii="Arial" w:eastAsia="Arial" w:hAnsi="Arial" w:cs="Arial"/>
                          <w:sz w:val="8"/>
                          <w:szCs w:val="8"/>
                        </w:rPr>
                      </w:pPr>
                    </w:p>
                    <w:p w:rsidR="0041439D" w:rsidRDefault="0041439D">
                      <w:pPr>
                        <w:rPr>
                          <w:rFonts w:ascii="Arial" w:eastAsia="Arial" w:hAnsi="Arial" w:cs="Arial"/>
                          <w:sz w:val="8"/>
                          <w:szCs w:val="8"/>
                        </w:rPr>
                      </w:pPr>
                    </w:p>
                    <w:p w:rsidR="0041439D" w:rsidRDefault="0041439D">
                      <w:pPr>
                        <w:rPr>
                          <w:rFonts w:ascii="Arial" w:eastAsia="Arial" w:hAnsi="Arial" w:cs="Arial"/>
                          <w:sz w:val="8"/>
                          <w:szCs w:val="8"/>
                        </w:rPr>
                      </w:pPr>
                    </w:p>
                    <w:p w:rsidR="0041439D" w:rsidRDefault="0041439D">
                      <w:pPr>
                        <w:rPr>
                          <w:rFonts w:ascii="Arial" w:eastAsia="Arial" w:hAnsi="Arial" w:cs="Arial"/>
                          <w:sz w:val="8"/>
                          <w:szCs w:val="8"/>
                        </w:rPr>
                      </w:pPr>
                    </w:p>
                    <w:p w:rsidR="0041439D" w:rsidRDefault="0041439D">
                      <w:pPr>
                        <w:spacing w:before="9"/>
                        <w:rPr>
                          <w:rFonts w:ascii="Arial" w:eastAsia="Arial" w:hAnsi="Arial" w:cs="Arial"/>
                          <w:sz w:val="10"/>
                          <w:szCs w:val="10"/>
                        </w:rPr>
                      </w:pPr>
                    </w:p>
                    <w:p w:rsidR="0041439D" w:rsidRDefault="001E7814">
                      <w:pPr>
                        <w:ind w:left="349"/>
                        <w:rPr>
                          <w:rFonts w:ascii="Arial" w:eastAsia="Arial" w:hAnsi="Arial" w:cs="Arial"/>
                          <w:sz w:val="7"/>
                          <w:szCs w:val="7"/>
                        </w:rPr>
                      </w:pPr>
                      <w:r>
                        <w:rPr>
                          <w:rFonts w:ascii="Arial"/>
                          <w:color w:val="231F20"/>
                          <w:w w:val="110"/>
                          <w:sz w:val="7"/>
                        </w:rPr>
                        <w:t>CAMERA</w:t>
                      </w:r>
                      <w:r>
                        <w:rPr>
                          <w:rFonts w:ascii="Arial"/>
                          <w:color w:val="231F20"/>
                          <w:spacing w:val="-7"/>
                          <w:w w:val="110"/>
                          <w:sz w:val="7"/>
                        </w:rPr>
                        <w:t xml:space="preserve"> </w:t>
                      </w:r>
                      <w:r>
                        <w:rPr>
                          <w:rFonts w:ascii="Arial"/>
                          <w:color w:val="231F20"/>
                          <w:w w:val="110"/>
                          <w:sz w:val="7"/>
                        </w:rPr>
                        <w:t>OUT</w:t>
                      </w:r>
                    </w:p>
                  </w:txbxContent>
                </v:textbox>
              </v:shape>
            </v:group>
            <w10:wrap anchorx="page"/>
          </v:group>
        </w:pict>
      </w:r>
      <w:r>
        <w:rPr>
          <w:rFonts w:ascii="Arial"/>
          <w:color w:val="231F20"/>
          <w:sz w:val="12"/>
        </w:rPr>
        <w:t>Ethernet</w:t>
      </w:r>
      <w:r>
        <w:rPr>
          <w:rFonts w:ascii="Arial"/>
          <w:color w:val="231F20"/>
          <w:spacing w:val="-2"/>
          <w:sz w:val="12"/>
        </w:rPr>
        <w:t xml:space="preserve"> </w:t>
      </w:r>
      <w:r>
        <w:rPr>
          <w:rFonts w:ascii="Arial"/>
          <w:color w:val="231F20"/>
          <w:sz w:val="12"/>
        </w:rPr>
        <w:t>Cable</w:t>
      </w:r>
    </w:p>
    <w:p w:rsidR="0041439D" w:rsidRDefault="001E7814">
      <w:pPr>
        <w:spacing w:line="136" w:lineRule="exact"/>
        <w:ind w:left="740"/>
        <w:jc w:val="center"/>
        <w:rPr>
          <w:rFonts w:ascii="Arial" w:eastAsia="Arial" w:hAnsi="Arial" w:cs="Arial"/>
          <w:sz w:val="12"/>
          <w:szCs w:val="12"/>
        </w:rPr>
      </w:pPr>
      <w:r>
        <w:rPr>
          <w:rFonts w:ascii="Arial" w:eastAsia="Arial" w:hAnsi="Arial" w:cs="Arial"/>
          <w:color w:val="231F20"/>
          <w:spacing w:val="-7"/>
          <w:sz w:val="12"/>
          <w:szCs w:val="12"/>
        </w:rPr>
        <w:t xml:space="preserve">To </w:t>
      </w:r>
      <w:r>
        <w:rPr>
          <w:rFonts w:ascii="Arial" w:eastAsia="Arial" w:hAnsi="Arial" w:cs="Arial"/>
          <w:color w:val="231F20"/>
          <w:sz w:val="12"/>
          <w:szCs w:val="12"/>
        </w:rPr>
        <w:t xml:space="preserve">Fusion’s </w:t>
      </w:r>
      <w:r>
        <w:rPr>
          <w:rFonts w:ascii="Arial" w:eastAsia="Arial" w:hAnsi="Arial" w:cs="Arial"/>
          <w:b/>
          <w:bCs/>
          <w:color w:val="231F20"/>
          <w:sz w:val="12"/>
          <w:szCs w:val="12"/>
        </w:rPr>
        <w:t>Camera Out</w:t>
      </w:r>
    </w:p>
    <w:p w:rsidR="0041439D" w:rsidRDefault="001E7814">
      <w:pPr>
        <w:rPr>
          <w:rFonts w:ascii="Arial" w:eastAsia="Arial" w:hAnsi="Arial" w:cs="Arial"/>
          <w:b/>
          <w:bCs/>
          <w:sz w:val="10"/>
          <w:szCs w:val="10"/>
        </w:rPr>
      </w:pPr>
      <w:r>
        <w:br w:type="column"/>
      </w:r>
    </w:p>
    <w:p w:rsidR="0041439D" w:rsidRDefault="0041439D">
      <w:pPr>
        <w:spacing w:before="11"/>
        <w:rPr>
          <w:rFonts w:ascii="Arial" w:eastAsia="Arial" w:hAnsi="Arial" w:cs="Arial"/>
          <w:b/>
          <w:bCs/>
          <w:sz w:val="7"/>
          <w:szCs w:val="7"/>
        </w:rPr>
      </w:pPr>
    </w:p>
    <w:p w:rsidR="0041439D" w:rsidRDefault="001E7814">
      <w:pPr>
        <w:ind w:left="1209"/>
        <w:rPr>
          <w:rFonts w:ascii="Arial" w:eastAsia="Arial" w:hAnsi="Arial" w:cs="Arial"/>
          <w:sz w:val="10"/>
          <w:szCs w:val="10"/>
        </w:rPr>
      </w:pPr>
      <w:r>
        <w:pict>
          <v:group id="_x0000_s3776" style="position:absolute;left:0;text-align:left;margin-left:249.15pt;margin-top:-14.9pt;width:285.4pt;height:259.65pt;z-index:-334624;mso-position-horizontal-relative:page" coordorigin="4983,-298" coordsize="5708,5193">
            <v:group id="_x0000_s3827" style="position:absolute;left:6635;top:-295;width:1287;height:4791" coordorigin="6635,-295" coordsize="1287,4791">
              <v:shape id="_x0000_s3828" style="position:absolute;left:6635;top:-295;width:1287;height:4791" coordorigin="6635,-295" coordsize="1287,4791" path="m6635,4496r,-4791l7922,-295r,4791l6635,4496xe" filled="f" strokecolor="#231f20" strokeweight=".3pt">
                <v:path arrowok="t"/>
              </v:shape>
            </v:group>
            <v:group id="_x0000_s3825" style="position:absolute;left:7244;top:-11;width:460;height:711" coordorigin="7244,-11" coordsize="460,711">
              <v:shape id="_x0000_s3826" style="position:absolute;left:7244;top:-11;width:460;height:711" coordorigin="7244,-11" coordsize="460,711" path="m7704,-11r,710l7314,699r,-228l7244,471r,-225l7314,246r,-257l7704,-11xe" filled="f" strokecolor="#231f20" strokeweight=".3pt">
                <v:path arrowok="t"/>
              </v:shape>
            </v:group>
            <v:group id="_x0000_s3823" style="position:absolute;left:7244;top:827;width:460;height:711" coordorigin="7244,827" coordsize="460,711">
              <v:shape id="_x0000_s3824" style="position:absolute;left:7244;top:827;width:460;height:711" coordorigin="7244,827" coordsize="460,711" path="m7704,827r,711l7314,1538r,-228l7244,1310r,-225l7314,1085r,-258l7704,827xe" filled="f" strokecolor="#231f20" strokeweight=".3pt">
                <v:path arrowok="t"/>
              </v:shape>
            </v:group>
            <v:group id="_x0000_s3821" style="position:absolute;left:7244;top:1666;width:460;height:711" coordorigin="7244,1666" coordsize="460,711">
              <v:shape id="_x0000_s3822" style="position:absolute;left:7244;top:1666;width:460;height:711" coordorigin="7244,1666" coordsize="460,711" path="m7704,1666r,710l7314,2376r,-227l7244,2149r,-225l7314,1924r,-258l7704,1666xe" filled="f" strokecolor="#231f20" strokeweight=".3pt">
                <v:path arrowok="t"/>
              </v:shape>
            </v:group>
            <v:group id="_x0000_s3819" style="position:absolute;left:7244;top:2481;width:460;height:711" coordorigin="7244,2481" coordsize="460,711">
              <v:shape id="_x0000_s3820" style="position:absolute;left:7244;top:2481;width:460;height:711" coordorigin="7244,2481" coordsize="460,711" path="m7704,2481r,710l7314,3191r,-227l7244,2964r,-225l7314,2739r,-258l7704,2481xe" filled="f" strokecolor="#231f20" strokeweight=".3pt">
                <v:path arrowok="t"/>
              </v:shape>
            </v:group>
            <v:group id="_x0000_s3817" style="position:absolute;left:7076;top:3680;width:460;height:711" coordorigin="7076,3680" coordsize="460,711">
              <v:shape id="_x0000_s3818" style="position:absolute;left:7076;top:3680;width:460;height:711" coordorigin="7076,3680" coordsize="460,711" path="m7536,3680r,710l7147,4390r,-228l7076,4162r,-225l7147,3937r,-257l7536,3680xe" filled="f" strokecolor="#231f20" strokeweight=".3pt">
                <v:path arrowok="t"/>
              </v:shape>
            </v:group>
            <v:group id="_x0000_s3815" style="position:absolute;left:7573;top:3785;width:418;height:137" coordorigin="7573,3785" coordsize="418,137">
              <v:shape id="_x0000_s3816" style="position:absolute;left:7573;top:3785;width:418;height:137" coordorigin="7573,3785" coordsize="418,137" path="m7782,3785r-209,68l7782,3921r,-34l7990,3887r,-68l7782,3819r,-34xe" fillcolor="#ed1c24" stroked="f">
                <v:path arrowok="t"/>
              </v:shape>
            </v:group>
            <v:group id="_x0000_s3813" style="position:absolute;left:7573;top:3785;width:418;height:137" coordorigin="7573,3785" coordsize="418,137">
              <v:shape id="_x0000_s3814" style="position:absolute;left:7573;top:3785;width:418;height:137" coordorigin="7573,3785" coordsize="418,137" path="m7990,3819r-208,l7782,3785r-209,68l7782,3921r,-34l7990,3887r,-68xe" filled="f" strokecolor="#231f20" strokeweight=".3pt">
                <v:path arrowok="t"/>
              </v:shape>
            </v:group>
            <v:group id="_x0000_s3809" style="position:absolute;left:5190;top:1105;width:1745;height:125" coordorigin="5190,1105" coordsize="1745,125">
              <v:shape id="_x0000_s3812" style="position:absolute;left:5190;top:1105;width:1745;height:125" coordorigin="5190,1105" coordsize="1745,125" path="m5190,1105r7,115l6935,1229r,-93l5190,1105xe" fillcolor="#303a40" stroked="f">
                <v:path arrowok="t"/>
              </v:shape>
              <v:shape id="_x0000_s3811" type="#_x0000_t75" style="position:absolute;left:6943;top:1018;width:486;height:337">
                <v:imagedata r:id="rId372" o:title=""/>
              </v:shape>
              <v:shape id="_x0000_s3810" type="#_x0000_t75" style="position:absolute;left:7531;top:191;width:764;height:337">
                <v:imagedata r:id="rId373" o:title=""/>
              </v:shape>
            </v:group>
            <v:group id="_x0000_s3806" style="position:absolute;left:6290;top:1981;width:645;height:103" coordorigin="6290,1981" coordsize="645,103">
              <v:shape id="_x0000_s3808" style="position:absolute;left:6290;top:1981;width:645;height:103" coordorigin="6290,1981" coordsize="645,103" path="m6291,1981r-1,92l6935,2083r,-93l6291,1981xe" fillcolor="#303a40" stroked="f">
                <v:path arrowok="t"/>
              </v:shape>
              <v:shape id="_x0000_s3807" type="#_x0000_t75" style="position:absolute;left:6943;top:1872;width:486;height:337">
                <v:imagedata r:id="rId374" o:title=""/>
              </v:shape>
            </v:group>
            <v:group id="_x0000_s3804" style="position:absolute;left:6285;top:1988;width:103;height:1499" coordorigin="6285,1988" coordsize="103,1499">
              <v:shape id="_x0000_s3805" style="position:absolute;left:6285;top:1988;width:103;height:1499" coordorigin="6285,1988" coordsize="103,1499" path="m6378,1988r-93,1l6294,3487r93,-1l6378,1988xe" fillcolor="#303a40" stroked="f">
                <v:path arrowok="t"/>
              </v:shape>
            </v:group>
            <v:group id="_x0000_s3802" style="position:absolute;left:6163;top:3392;width:218;height:103" coordorigin="6163,3392" coordsize="218,103">
              <v:shape id="_x0000_s3803" style="position:absolute;left:6163;top:3392;width:218;height:103" coordorigin="6163,3392" coordsize="218,103" path="m6380,3392r-217,10l6163,3495r218,-10l6380,3392xe" fillcolor="#303a40" stroked="f">
                <v:path arrowok="t"/>
              </v:shape>
            </v:group>
            <v:group id="_x0000_s3800" style="position:absolute;left:6037;top:3806;width:315;height:100" coordorigin="6037,3806" coordsize="315,100">
              <v:shape id="_x0000_s3801" style="position:absolute;left:6037;top:3806;width:315;height:100" coordorigin="6037,3806" coordsize="315,100" path="m6352,3806r-315,6l6037,3905r315,-7l6352,3806xe" fillcolor="#303a40" stroked="f">
                <v:path arrowok="t"/>
              </v:shape>
            </v:group>
            <v:group id="_x0000_s3797" style="position:absolute;left:6285;top:3800;width:103;height:967" coordorigin="6285,3800" coordsize="103,967">
              <v:shape id="_x0000_s3799" style="position:absolute;left:6285;top:3800;width:103;height:967" coordorigin="6285,3800" coordsize="103,967" path="m6378,3800r-93,1l6294,4767r93,-1l6378,3800xe" fillcolor="#303a40" stroked="f">
                <v:path arrowok="t"/>
              </v:shape>
              <v:shape id="_x0000_s3798" type="#_x0000_t75" style="position:absolute;left:8782;top:3179;width:1908;height:1601">
                <v:imagedata r:id="rId375" o:title=""/>
              </v:shape>
            </v:group>
            <v:group id="_x0000_s3794" style="position:absolute;left:7594;top:4694;width:645;height:103" coordorigin="7594,4694" coordsize="645,103">
              <v:shape id="_x0000_s3796" style="position:absolute;left:7594;top:4694;width:645;height:103" coordorigin="7594,4694" coordsize="645,103" path="m7594,4694r,93l8238,4797r1,-93l7594,4694xe" fillcolor="#303a40" stroked="f">
                <v:path arrowok="t"/>
              </v:shape>
              <v:shape id="_x0000_s3795" type="#_x0000_t75" style="position:absolute;left:8247;top:4586;width:486;height:309">
                <v:imagedata r:id="rId376" o:title=""/>
              </v:shape>
            </v:group>
            <v:group id="_x0000_s3791" style="position:absolute;left:6303;top:4692;width:1322;height:103" coordorigin="6303,4692" coordsize="1322,103">
              <v:shape id="_x0000_s3793" style="position:absolute;left:6303;top:4692;width:1322;height:103" coordorigin="6303,4692" coordsize="1322,103" path="m7624,4692r-1321,10l6304,4795r1321,-10l7624,4692xe" fillcolor="#303a40" stroked="f">
                <v:path arrowok="t"/>
              </v:shape>
              <v:shape id="_x0000_s3792" type="#_x0000_t75" style="position:absolute;left:8214;top:4139;width:685;height:337">
                <v:imagedata r:id="rId377" o:title=""/>
              </v:shape>
            </v:group>
            <v:group id="_x0000_s3789" style="position:absolute;left:8197;top:323;width:103;height:4042" coordorigin="8197,323" coordsize="103,4042">
              <v:shape id="_x0000_s3790" style="position:absolute;left:8197;top:323;width:103;height:4042" coordorigin="8197,323" coordsize="103,4042" path="m8290,323r-93,2l8207,4364r93,-2l8290,323xe" fillcolor="#303a40" stroked="f">
                <v:path arrowok="t"/>
              </v:shape>
            </v:group>
            <v:group id="_x0000_s3787" style="position:absolute;left:8802;top:1037;width:443;height:435" coordorigin="8802,1037" coordsize="443,435">
              <v:shape id="_x0000_s3788" style="position:absolute;left:8802;top:1037;width:443;height:435" coordorigin="8802,1037" coordsize="443,435" path="m9024,1037r-70,11l8893,1079r-48,47l8813,1186r-11,68l8813,1323r32,60l8893,1430r61,31l9024,1472r69,-11l9154,1430r48,-47l9234,1323r11,-69l9234,1186r-32,-60l9154,1079r-61,-31l9024,1037xe" fillcolor="#008bcf" stroked="f">
                <v:path arrowok="t"/>
              </v:shape>
            </v:group>
            <v:group id="_x0000_s3785" style="position:absolute;left:8802;top:1037;width:443;height:435" coordorigin="8802,1037" coordsize="443,435">
              <v:shape id="_x0000_s3786" style="position:absolute;left:8802;top:1037;width:443;height:435" coordorigin="8802,1037" coordsize="443,435" path="m9024,1472r69,-11l9154,1430r48,-47l9234,1323r11,-69l9234,1186r-32,-60l9154,1079r-61,-31l9024,1037r-70,11l8893,1079r-48,47l8813,1186r-11,68l8813,1323r32,60l8893,1430r61,31l9024,1472xe" filled="f" strokecolor="#a7a9ac" strokeweight="1pt">
                <v:path arrowok="t"/>
              </v:shape>
            </v:group>
            <v:group id="_x0000_s3783" style="position:absolute;left:5036;top:2741;width:443;height:436" coordorigin="5036,2741" coordsize="443,436">
              <v:shape id="_x0000_s3784" style="position:absolute;left:5036;top:2741;width:443;height:436" coordorigin="5036,2741" coordsize="443,436" path="m5257,2741r-69,12l5127,2783r-48,48l5047,2890r-11,69l5047,3028r32,59l5127,3135r61,30l5257,3176r70,-11l5388,3135r48,-48l5467,3028r12,-69l5467,2890r-31,-59l5388,2783r-61,-30l5257,2741xe" fillcolor="#008bcf" stroked="f">
                <v:path arrowok="t"/>
              </v:shape>
            </v:group>
            <v:group id="_x0000_s3781" style="position:absolute;left:5036;top:2741;width:443;height:436" coordorigin="5036,2741" coordsize="443,436">
              <v:shape id="_x0000_s3782" style="position:absolute;left:5036;top:2741;width:443;height:436" coordorigin="5036,2741" coordsize="443,436" path="m5257,3176r70,-11l5388,3135r48,-48l5467,3028r12,-69l5467,2890r-31,-59l5388,2783r-61,-30l5257,2741r-69,12l5127,2783r-48,48l5047,2890r-11,69l5047,3028r32,59l5127,3135r61,30l5257,3176xe" filled="f" strokecolor="#a7a9ac" strokeweight="1pt">
                <v:path arrowok="t"/>
              </v:shape>
            </v:group>
            <v:group id="_x0000_s3779" style="position:absolute;left:4993;top:4045;width:443;height:436" coordorigin="4993,4045" coordsize="443,436">
              <v:shape id="_x0000_s3780" style="position:absolute;left:4993;top:4045;width:443;height:436" coordorigin="4993,4045" coordsize="443,436" path="m5214,4045r-70,11l5083,4087r-48,47l5004,4194r-11,69l5004,4331r31,60l5083,4438r61,31l5214,4480r70,-11l5345,4438r48,-47l5424,4331r11,-68l5424,4194r-31,-60l5345,4087r-61,-31l5214,4045xe" fillcolor="#008bcf" stroked="f">
                <v:path arrowok="t"/>
              </v:shape>
            </v:group>
            <v:group id="_x0000_s3777" style="position:absolute;left:4993;top:4045;width:443;height:436" coordorigin="4993,4045" coordsize="443,436">
              <v:shape id="_x0000_s3778" style="position:absolute;left:4993;top:4045;width:443;height:436" coordorigin="4993,4045" coordsize="443,436" path="m5214,4480r70,-11l5345,4438r48,-47l5424,4331r11,-68l5424,4194r-31,-60l5345,4087r-61,-31l5214,4045r-70,11l5083,4087r-48,47l5004,4194r-11,69l5004,4331r31,60l5083,4438r61,31l5214,4480xe" filled="f" strokecolor="#a7a9ac" strokeweight="1pt">
                <v:path arrowok="t"/>
              </v:shape>
            </v:group>
            <w10:wrap anchorx="page"/>
          </v:group>
        </w:pict>
      </w:r>
      <w:r>
        <w:rPr>
          <w:rFonts w:ascii="Arial"/>
          <w:color w:val="231F20"/>
          <w:sz w:val="10"/>
        </w:rPr>
        <w:t>LAN</w:t>
      </w:r>
      <w:r>
        <w:rPr>
          <w:rFonts w:ascii="Arial"/>
          <w:color w:val="231F20"/>
          <w:spacing w:val="4"/>
          <w:sz w:val="10"/>
        </w:rPr>
        <w:t xml:space="preserve"> </w:t>
      </w:r>
      <w:r>
        <w:rPr>
          <w:rFonts w:ascii="Arial"/>
          <w:color w:val="231F20"/>
          <w:sz w:val="10"/>
        </w:rPr>
        <w:t>1</w:t>
      </w: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1E7814">
      <w:pPr>
        <w:spacing w:before="71"/>
        <w:ind w:left="1202"/>
        <w:rPr>
          <w:rFonts w:ascii="Arial" w:eastAsia="Arial" w:hAnsi="Arial" w:cs="Arial"/>
          <w:sz w:val="10"/>
          <w:szCs w:val="10"/>
        </w:rPr>
      </w:pPr>
      <w:r>
        <w:pict>
          <v:shape id="_x0000_s3775" type="#_x0000_t202" style="position:absolute;left:0;text-align:left;margin-left:418.2pt;margin-top:-9.85pt;width:14.75pt;height:80.4pt;z-index:19816;mso-position-horizontal-relative:page" filled="f" stroked="f">
            <v:textbox style="layout-flow:vertical" inset="0,0,0,0">
              <w:txbxContent>
                <w:p w:rsidR="0041439D" w:rsidRDefault="001E7814">
                  <w:pPr>
                    <w:spacing w:before="1" w:line="136" w:lineRule="exact"/>
                    <w:jc w:val="center"/>
                    <w:rPr>
                      <w:rFonts w:ascii="Arial" w:eastAsia="Arial" w:hAnsi="Arial" w:cs="Arial"/>
                      <w:sz w:val="12"/>
                      <w:szCs w:val="12"/>
                    </w:rPr>
                  </w:pPr>
                  <w:r>
                    <w:rPr>
                      <w:rFonts w:ascii="Arial"/>
                      <w:color w:val="231F20"/>
                      <w:w w:val="99"/>
                      <w:sz w:val="12"/>
                    </w:rPr>
                    <w:t>Ethernet</w:t>
                  </w:r>
                  <w:r>
                    <w:rPr>
                      <w:rFonts w:ascii="Arial"/>
                      <w:color w:val="231F20"/>
                      <w:spacing w:val="-1"/>
                      <w:w w:val="99"/>
                      <w:sz w:val="12"/>
                    </w:rPr>
                    <w:t xml:space="preserve"> </w:t>
                  </w:r>
                  <w:r>
                    <w:rPr>
                      <w:rFonts w:ascii="Arial"/>
                      <w:color w:val="231F20"/>
                      <w:w w:val="99"/>
                      <w:sz w:val="12"/>
                    </w:rPr>
                    <w:t>Cable</w:t>
                  </w:r>
                </w:p>
                <w:p w:rsidR="0041439D" w:rsidRDefault="001E7814">
                  <w:pPr>
                    <w:spacing w:line="136" w:lineRule="exact"/>
                    <w:jc w:val="center"/>
                    <w:rPr>
                      <w:rFonts w:ascii="Arial" w:eastAsia="Arial" w:hAnsi="Arial" w:cs="Arial"/>
                      <w:sz w:val="12"/>
                      <w:szCs w:val="12"/>
                    </w:rPr>
                  </w:pPr>
                  <w:r>
                    <w:rPr>
                      <w:rFonts w:ascii="Arial" w:eastAsia="Arial" w:hAnsi="Arial" w:cs="Arial"/>
                      <w:color w:val="231F20"/>
                      <w:spacing w:val="-14"/>
                      <w:sz w:val="12"/>
                      <w:szCs w:val="12"/>
                    </w:rPr>
                    <w:t>T</w:t>
                  </w:r>
                  <w:r>
                    <w:rPr>
                      <w:rFonts w:ascii="Arial" w:eastAsia="Arial" w:hAnsi="Arial" w:cs="Arial"/>
                      <w:color w:val="231F20"/>
                      <w:w w:val="99"/>
                      <w:sz w:val="12"/>
                      <w:szCs w:val="12"/>
                    </w:rPr>
                    <w:t>o</w:t>
                  </w:r>
                  <w:r>
                    <w:rPr>
                      <w:rFonts w:ascii="Arial" w:eastAsia="Arial" w:hAnsi="Arial" w:cs="Arial"/>
                      <w:color w:val="231F20"/>
                      <w:spacing w:val="-1"/>
                      <w:sz w:val="12"/>
                      <w:szCs w:val="12"/>
                    </w:rPr>
                    <w:t xml:space="preserve"> </w:t>
                  </w:r>
                  <w:r>
                    <w:rPr>
                      <w:rFonts w:ascii="Arial" w:eastAsia="Arial" w:hAnsi="Arial" w:cs="Arial"/>
                      <w:color w:val="231F20"/>
                      <w:w w:val="99"/>
                      <w:sz w:val="12"/>
                      <w:szCs w:val="12"/>
                    </w:rPr>
                    <w:t>Compute</w:t>
                  </w:r>
                  <w:r>
                    <w:rPr>
                      <w:rFonts w:ascii="Arial" w:eastAsia="Arial" w:hAnsi="Arial" w:cs="Arial"/>
                      <w:color w:val="231F20"/>
                      <w:spacing w:val="4"/>
                      <w:w w:val="99"/>
                      <w:sz w:val="12"/>
                      <w:szCs w:val="12"/>
                    </w:rPr>
                    <w:t>r</w:t>
                  </w:r>
                  <w:r>
                    <w:rPr>
                      <w:rFonts w:ascii="Arial" w:eastAsia="Arial" w:hAnsi="Arial" w:cs="Arial"/>
                      <w:color w:val="231F20"/>
                      <w:spacing w:val="-3"/>
                      <w:w w:val="99"/>
                      <w:sz w:val="12"/>
                      <w:szCs w:val="12"/>
                    </w:rPr>
                    <w:t>’</w:t>
                  </w:r>
                  <w:r>
                    <w:rPr>
                      <w:rFonts w:ascii="Arial" w:eastAsia="Arial" w:hAnsi="Arial" w:cs="Arial"/>
                      <w:color w:val="231F20"/>
                      <w:sz w:val="12"/>
                      <w:szCs w:val="12"/>
                    </w:rPr>
                    <w:t>s</w:t>
                  </w:r>
                  <w:r>
                    <w:rPr>
                      <w:rFonts w:ascii="Arial" w:eastAsia="Arial" w:hAnsi="Arial" w:cs="Arial"/>
                      <w:color w:val="231F20"/>
                      <w:spacing w:val="-1"/>
                      <w:sz w:val="12"/>
                      <w:szCs w:val="12"/>
                    </w:rPr>
                    <w:t xml:space="preserve"> </w:t>
                  </w:r>
                  <w:r>
                    <w:rPr>
                      <w:rFonts w:ascii="Arial" w:eastAsia="Arial" w:hAnsi="Arial" w:cs="Arial"/>
                      <w:b/>
                      <w:bCs/>
                      <w:color w:val="231F20"/>
                      <w:sz w:val="12"/>
                      <w:szCs w:val="12"/>
                    </w:rPr>
                    <w:t>Ethernet</w:t>
                  </w:r>
                  <w:r>
                    <w:rPr>
                      <w:rFonts w:ascii="Arial" w:eastAsia="Arial" w:hAnsi="Arial" w:cs="Arial"/>
                      <w:b/>
                      <w:bCs/>
                      <w:color w:val="231F20"/>
                      <w:spacing w:val="-1"/>
                      <w:sz w:val="12"/>
                      <w:szCs w:val="12"/>
                    </w:rPr>
                    <w:t xml:space="preserve"> </w:t>
                  </w:r>
                  <w:r>
                    <w:rPr>
                      <w:rFonts w:ascii="Arial" w:eastAsia="Arial" w:hAnsi="Arial" w:cs="Arial"/>
                      <w:b/>
                      <w:bCs/>
                      <w:color w:val="231F20"/>
                      <w:sz w:val="12"/>
                      <w:szCs w:val="12"/>
                    </w:rPr>
                    <w:t>Port</w:t>
                  </w:r>
                </w:p>
              </w:txbxContent>
            </v:textbox>
            <w10:wrap anchorx="page"/>
          </v:shape>
        </w:pict>
      </w:r>
      <w:r>
        <w:rPr>
          <w:rFonts w:ascii="Arial"/>
          <w:color w:val="231F20"/>
          <w:sz w:val="10"/>
        </w:rPr>
        <w:t>LAN</w:t>
      </w:r>
      <w:r>
        <w:rPr>
          <w:rFonts w:ascii="Arial"/>
          <w:color w:val="231F20"/>
          <w:spacing w:val="4"/>
          <w:sz w:val="10"/>
        </w:rPr>
        <w:t xml:space="preserve"> </w:t>
      </w:r>
      <w:r>
        <w:rPr>
          <w:rFonts w:ascii="Arial"/>
          <w:color w:val="231F20"/>
          <w:sz w:val="10"/>
        </w:rPr>
        <w:t>2</w:t>
      </w:r>
    </w:p>
    <w:p w:rsidR="0041439D" w:rsidRDefault="0041439D">
      <w:pPr>
        <w:spacing w:before="6"/>
        <w:rPr>
          <w:rFonts w:ascii="Arial" w:eastAsia="Arial" w:hAnsi="Arial" w:cs="Arial"/>
          <w:sz w:val="11"/>
          <w:szCs w:val="11"/>
        </w:rPr>
      </w:pPr>
    </w:p>
    <w:p w:rsidR="0041439D" w:rsidRDefault="001E7814">
      <w:pPr>
        <w:ind w:left="3206" w:right="3093"/>
        <w:jc w:val="center"/>
        <w:rPr>
          <w:rFonts w:ascii="Helvetica Condensed" w:eastAsia="Helvetica Condensed" w:hAnsi="Helvetica Condensed" w:cs="Helvetica Condensed"/>
          <w:sz w:val="20"/>
          <w:szCs w:val="20"/>
        </w:rPr>
      </w:pPr>
      <w:r>
        <w:rPr>
          <w:rFonts w:ascii="Helvetica Condensed"/>
          <w:b/>
          <w:color w:val="FFFFFF"/>
          <w:sz w:val="20"/>
        </w:rPr>
        <w:t>1</w:t>
      </w:r>
    </w:p>
    <w:p w:rsidR="0041439D" w:rsidRDefault="0041439D">
      <w:pPr>
        <w:rPr>
          <w:rFonts w:ascii="Helvetica Condensed" w:eastAsia="Helvetica Condensed" w:hAnsi="Helvetica Condensed" w:cs="Helvetica Condensed"/>
          <w:b/>
          <w:bCs/>
          <w:sz w:val="26"/>
          <w:szCs w:val="26"/>
        </w:rPr>
      </w:pPr>
    </w:p>
    <w:p w:rsidR="0041439D" w:rsidRDefault="001E7814">
      <w:pPr>
        <w:ind w:left="1188"/>
        <w:rPr>
          <w:rFonts w:ascii="Arial" w:eastAsia="Arial" w:hAnsi="Arial" w:cs="Arial"/>
          <w:sz w:val="10"/>
          <w:szCs w:val="10"/>
        </w:rPr>
      </w:pPr>
      <w:r>
        <w:rPr>
          <w:rFonts w:ascii="Arial"/>
          <w:color w:val="231F20"/>
          <w:sz w:val="10"/>
        </w:rPr>
        <w:t>LAN</w:t>
      </w:r>
      <w:r>
        <w:rPr>
          <w:rFonts w:ascii="Arial"/>
          <w:color w:val="231F20"/>
          <w:spacing w:val="4"/>
          <w:sz w:val="10"/>
        </w:rPr>
        <w:t xml:space="preserve"> </w:t>
      </w:r>
      <w:r>
        <w:rPr>
          <w:rFonts w:ascii="Arial"/>
          <w:color w:val="231F20"/>
          <w:sz w:val="10"/>
        </w:rPr>
        <w:t>3</w:t>
      </w: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1E7814">
      <w:pPr>
        <w:spacing w:before="87"/>
        <w:ind w:left="1161"/>
        <w:rPr>
          <w:rFonts w:ascii="Arial" w:eastAsia="Arial" w:hAnsi="Arial" w:cs="Arial"/>
          <w:sz w:val="10"/>
          <w:szCs w:val="10"/>
        </w:rPr>
      </w:pPr>
      <w:r>
        <w:rPr>
          <w:rFonts w:ascii="Arial"/>
          <w:color w:val="231F20"/>
          <w:sz w:val="10"/>
        </w:rPr>
        <w:t>LAN</w:t>
      </w:r>
      <w:r>
        <w:rPr>
          <w:rFonts w:ascii="Arial"/>
          <w:color w:val="231F20"/>
          <w:spacing w:val="4"/>
          <w:sz w:val="10"/>
        </w:rPr>
        <w:t xml:space="preserve"> </w:t>
      </w:r>
      <w:r>
        <w:rPr>
          <w:rFonts w:ascii="Arial"/>
          <w:color w:val="231F20"/>
          <w:sz w:val="10"/>
        </w:rPr>
        <w:t>4</w:t>
      </w:r>
    </w:p>
    <w:p w:rsidR="0041439D" w:rsidRDefault="0041439D">
      <w:pPr>
        <w:rPr>
          <w:rFonts w:ascii="Arial" w:eastAsia="Arial" w:hAnsi="Arial" w:cs="Arial"/>
          <w:sz w:val="10"/>
          <w:szCs w:val="10"/>
        </w:rPr>
        <w:sectPr w:rsidR="0041439D">
          <w:type w:val="continuous"/>
          <w:pgSz w:w="12240" w:h="15840"/>
          <w:pgMar w:top="1380" w:right="60" w:bottom="280" w:left="980" w:header="720" w:footer="720" w:gutter="0"/>
          <w:cols w:num="3" w:space="720" w:equalWidth="0">
            <w:col w:w="2028" w:space="40"/>
            <w:col w:w="2058" w:space="636"/>
            <w:col w:w="6438"/>
          </w:cols>
        </w:sectPr>
      </w:pPr>
    </w:p>
    <w:p w:rsidR="0041439D" w:rsidRDefault="0041439D">
      <w:pPr>
        <w:spacing w:before="7"/>
        <w:rPr>
          <w:rFonts w:ascii="Arial" w:eastAsia="Arial" w:hAnsi="Arial" w:cs="Arial"/>
          <w:sz w:val="15"/>
          <w:szCs w:val="15"/>
        </w:rPr>
      </w:pPr>
    </w:p>
    <w:p w:rsidR="0041439D" w:rsidRDefault="001E7814">
      <w:pPr>
        <w:spacing w:before="61"/>
        <w:ind w:left="1739" w:right="4395"/>
        <w:jc w:val="center"/>
        <w:rPr>
          <w:rFonts w:ascii="Helvetica Condensed" w:eastAsia="Helvetica Condensed" w:hAnsi="Helvetica Condensed" w:cs="Helvetica Condensed"/>
          <w:sz w:val="20"/>
          <w:szCs w:val="20"/>
        </w:rPr>
      </w:pPr>
      <w:r>
        <w:rPr>
          <w:rFonts w:ascii="Helvetica Condensed"/>
          <w:b/>
          <w:color w:val="FFFFFF"/>
          <w:sz w:val="20"/>
        </w:rPr>
        <w:t>3</w:t>
      </w:r>
    </w:p>
    <w:p w:rsidR="0041439D" w:rsidRDefault="0041439D">
      <w:pPr>
        <w:spacing w:before="12"/>
        <w:rPr>
          <w:rFonts w:ascii="Helvetica Condensed" w:eastAsia="Helvetica Condensed" w:hAnsi="Helvetica Condensed" w:cs="Helvetica Condensed"/>
          <w:b/>
          <w:bCs/>
          <w:sz w:val="11"/>
          <w:szCs w:val="11"/>
        </w:rPr>
      </w:pPr>
    </w:p>
    <w:p w:rsidR="0041439D" w:rsidRDefault="0041439D">
      <w:pPr>
        <w:rPr>
          <w:rFonts w:ascii="Helvetica Condensed" w:eastAsia="Helvetica Condensed" w:hAnsi="Helvetica Condensed" w:cs="Helvetica Condensed"/>
          <w:sz w:val="11"/>
          <w:szCs w:val="11"/>
        </w:rPr>
        <w:sectPr w:rsidR="0041439D">
          <w:type w:val="continuous"/>
          <w:pgSz w:w="12240" w:h="15840"/>
          <w:pgMar w:top="1380" w:right="60" w:bottom="280" w:left="980" w:header="720" w:footer="720" w:gutter="0"/>
          <w:cols w:space="720"/>
        </w:sectPr>
      </w:pPr>
    </w:p>
    <w:p w:rsidR="0041439D" w:rsidRDefault="001E7814">
      <w:pPr>
        <w:spacing w:before="81" w:line="136" w:lineRule="exact"/>
        <w:ind w:right="499"/>
        <w:jc w:val="right"/>
        <w:rPr>
          <w:rFonts w:ascii="Arial" w:eastAsia="Arial" w:hAnsi="Arial" w:cs="Arial"/>
          <w:sz w:val="12"/>
          <w:szCs w:val="12"/>
        </w:rPr>
      </w:pPr>
      <w:r>
        <w:lastRenderedPageBreak/>
        <w:pict>
          <v:group id="_x0000_s3769" style="position:absolute;left:0;text-align:left;margin-left:155.6pt;margin-top:1.95pt;width:59.05pt;height:16.9pt;z-index:19600;mso-position-horizontal-relative:page" coordorigin="3112,39" coordsize="1181,338">
            <v:group id="_x0000_s3773" style="position:absolute;left:3118;top:163;width:7;height:2" coordorigin="3118,163" coordsize="7,2">
              <v:shape id="_x0000_s3774" style="position:absolute;left:3118;top:163;width:7;height:2" coordorigin="3118,163" coordsize="7,0" path="m3118,163r6,e" filled="f" strokecolor="#231f20" strokeweight=".18308mm">
                <v:path arrowok="t"/>
              </v:shape>
            </v:group>
            <v:group id="_x0000_s3770" style="position:absolute;left:3648;top:148;width:645;height:103" coordorigin="3648,148" coordsize="645,103">
              <v:shape id="_x0000_s3772" style="position:absolute;left:3648;top:148;width:645;height:103" coordorigin="3648,148" coordsize="645,103" path="m4292,148r-644,9l3648,250r645,-10l4292,148xe" fillcolor="#303a40" stroked="f">
                <v:path arrowok="t"/>
              </v:shape>
              <v:shape id="_x0000_s3771" type="#_x0000_t75" style="position:absolute;left:3153;top:39;width:486;height:337">
                <v:imagedata r:id="rId378" o:title=""/>
              </v:shape>
            </v:group>
            <w10:wrap anchorx="page"/>
          </v:group>
        </w:pict>
      </w:r>
      <w:r>
        <w:pict>
          <v:group id="_x0000_s3758" style="position:absolute;left:0;text-align:left;margin-left:123.05pt;margin-top:-.8pt;width:28.8pt;height:21.05pt;z-index:19624;mso-position-horizontal-relative:page" coordorigin="2461,-16" coordsize="576,421">
            <v:group id="_x0000_s3767" style="position:absolute;left:2619;top:-13;width:269;height:415" coordorigin="2619,-13" coordsize="269,415">
              <v:shape id="_x0000_s3768" style="position:absolute;left:2619;top:-13;width:269;height:415" coordorigin="2619,-13" coordsize="269,415" path="m2619,402r,-415l2847,-13r,133l2888,120r,131l2847,251r,151l2619,402xe" filled="f" strokecolor="#231f20" strokeweight=".3pt">
                <v:path arrowok="t"/>
              </v:shape>
            </v:group>
            <v:group id="_x0000_s3765" style="position:absolute;left:2464;top:98;width:91;height:198" coordorigin="2464,98" coordsize="91,198">
              <v:shape id="_x0000_s3766" style="position:absolute;left:2464;top:98;width:91;height:198" coordorigin="2464,98" coordsize="91,198" path="m2555,98r-53,l2488,102r-13,11l2467,130r-3,20l2464,243r3,21l2475,280r13,12l2502,296r53,l2555,98xe" fillcolor="#2e3092" stroked="f">
                <v:path arrowok="t"/>
              </v:shape>
            </v:group>
            <v:group id="_x0000_s3763" style="position:absolute;left:2464;top:98;width:91;height:198" coordorigin="2464,98" coordsize="91,198">
              <v:shape id="_x0000_s3764" style="position:absolute;left:2464;top:98;width:91;height:198" coordorigin="2464,98" coordsize="91,198" path="m2502,98r53,l2555,296r-53,l2488,292r-13,-12l2467,264r-3,-21l2464,150r3,-20l2475,113r13,-11l2502,98xe" filled="f" strokecolor="#231f20" strokeweight=".3pt">
                <v:path arrowok="t"/>
              </v:shape>
            </v:group>
            <v:group id="_x0000_s3761" style="position:absolute;left:2943;top:98;width:91;height:198" coordorigin="2943,98" coordsize="91,198">
              <v:shape id="_x0000_s3762" style="position:absolute;left:2943;top:98;width:91;height:198" coordorigin="2943,98" coordsize="91,198" path="m2996,98r-53,l2943,296r53,l3011,292r12,-12l3031,264r3,-21l3034,150r-3,-20l3023,113r-12,-11l2996,98xe" fillcolor="#2e3092" stroked="f">
                <v:path arrowok="t"/>
              </v:shape>
            </v:group>
            <v:group id="_x0000_s3759" style="position:absolute;left:2943;top:98;width:91;height:198" coordorigin="2943,98" coordsize="91,198">
              <v:shape id="_x0000_s3760" style="position:absolute;left:2943;top:98;width:91;height:198" coordorigin="2943,98" coordsize="91,198" path="m2996,98r-53,l2943,296r53,l3011,292r12,-12l3031,264r3,-21l3034,150r-3,-20l3023,113r-12,-11l2996,98xe" filled="f" strokecolor="#231f20" strokeweight=".3pt">
                <v:path arrowok="t"/>
              </v:shape>
            </v:group>
            <w10:wrap anchorx="page"/>
          </v:group>
        </w:pict>
      </w:r>
      <w:r>
        <w:pict>
          <v:group id="_x0000_s3747" style="position:absolute;left:0;text-align:left;margin-left:90.55pt;margin-top:-4.65pt;width:63.85pt;height:78.35pt;z-index:19672;mso-position-horizontal-relative:page" coordorigin="1811,-93" coordsize="1277,1567">
            <v:group id="_x0000_s3756" style="position:absolute;left:2464;top:588;width:91;height:198" coordorigin="2464,588" coordsize="91,198">
              <v:shape id="_x0000_s3757" style="position:absolute;left:2464;top:588;width:91;height:198" coordorigin="2464,588" coordsize="91,198" path="m2555,588r-53,l2488,592r-13,11l2467,620r-3,20l2464,733r3,21l2475,770r13,12l2502,786r53,l2555,588xe" fillcolor="#ed1c24" stroked="f">
                <v:path arrowok="t"/>
              </v:shape>
            </v:group>
            <v:group id="_x0000_s3754" style="position:absolute;left:2464;top:588;width:91;height:198" coordorigin="2464,588" coordsize="91,198">
              <v:shape id="_x0000_s3755" style="position:absolute;left:2464;top:588;width:91;height:198" coordorigin="2464,588" coordsize="91,198" path="m2502,588r53,l2555,786r-53,l2488,782r-13,-12l2467,754r-3,-21l2464,640r3,-20l2475,603r13,-11l2502,588xe" filled="f" strokecolor="#231f20" strokeweight=".3pt">
                <v:path arrowok="t"/>
              </v:shape>
            </v:group>
            <v:group id="_x0000_s3752" style="position:absolute;left:2943;top:588;width:91;height:198" coordorigin="2943,588" coordsize="91,198">
              <v:shape id="_x0000_s3753" style="position:absolute;left:2943;top:588;width:91;height:198" coordorigin="2943,588" coordsize="91,198" path="m2996,588r-53,l2943,786r53,l3011,782r12,-12l3031,754r3,-21l3034,640r-3,-20l3023,603r-12,-11l2996,588xe" fillcolor="#ed1c24" stroked="f">
                <v:path arrowok="t"/>
              </v:shape>
            </v:group>
            <v:group id="_x0000_s3748" style="position:absolute;left:2943;top:588;width:91;height:198" coordorigin="2943,588" coordsize="91,198">
              <v:shape id="_x0000_s3751" style="position:absolute;left:2943;top:588;width:91;height:198" coordorigin="2943,588" coordsize="91,198" path="m2996,588r-53,l2943,786r53,l3011,782r12,-12l3031,754r3,-21l3034,640r-3,-20l3023,603r-12,-11l2996,588xe" filled="f" strokecolor="#231f20" strokeweight=".3pt">
                <v:path arrowok="t"/>
              </v:shape>
              <v:shape id="_x0000_s3750" type="#_x0000_t75" style="position:absolute;left:2626;top:559;width:258;height:293">
                <v:imagedata r:id="rId379" o:title=""/>
              </v:shape>
              <v:shape id="_x0000_s3749" type="#_x0000_t202" style="position:absolute;left:1814;top:-90;width:1271;height:1561" filled="f" strokecolor="#231f20" strokeweight=".3pt">
                <v:textbox inset="0,0,0,0">
                  <w:txbxContent>
                    <w:p w:rsidR="0041439D" w:rsidRDefault="0041439D">
                      <w:pPr>
                        <w:rPr>
                          <w:rFonts w:ascii="Arial" w:eastAsia="Arial" w:hAnsi="Arial" w:cs="Arial"/>
                          <w:sz w:val="10"/>
                          <w:szCs w:val="10"/>
                        </w:rPr>
                      </w:pPr>
                    </w:p>
                    <w:p w:rsidR="0041439D" w:rsidRDefault="0041439D">
                      <w:pPr>
                        <w:spacing w:before="2"/>
                        <w:rPr>
                          <w:rFonts w:ascii="Arial" w:eastAsia="Arial" w:hAnsi="Arial" w:cs="Arial"/>
                          <w:sz w:val="10"/>
                          <w:szCs w:val="10"/>
                        </w:rPr>
                      </w:pPr>
                    </w:p>
                    <w:p w:rsidR="0041439D" w:rsidRDefault="001E7814">
                      <w:pPr>
                        <w:ind w:left="87"/>
                        <w:rPr>
                          <w:rFonts w:ascii="Arial" w:eastAsia="Arial" w:hAnsi="Arial" w:cs="Arial"/>
                          <w:sz w:val="9"/>
                          <w:szCs w:val="9"/>
                        </w:rPr>
                      </w:pPr>
                      <w:r>
                        <w:rPr>
                          <w:rFonts w:ascii="Arial"/>
                          <w:color w:val="231F20"/>
                          <w:w w:val="105"/>
                          <w:sz w:val="9"/>
                        </w:rPr>
                        <w:t>NETWORK</w:t>
                      </w: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spacing w:before="6"/>
                        <w:rPr>
                          <w:rFonts w:ascii="Arial" w:eastAsia="Arial" w:hAnsi="Arial" w:cs="Arial"/>
                          <w:sz w:val="11"/>
                          <w:szCs w:val="11"/>
                        </w:rPr>
                      </w:pPr>
                    </w:p>
                    <w:p w:rsidR="0041439D" w:rsidRDefault="001E7814">
                      <w:pPr>
                        <w:ind w:left="370"/>
                        <w:rPr>
                          <w:rFonts w:ascii="Arial" w:eastAsia="Arial" w:hAnsi="Arial" w:cs="Arial"/>
                          <w:sz w:val="9"/>
                          <w:szCs w:val="9"/>
                        </w:rPr>
                      </w:pPr>
                      <w:r>
                        <w:rPr>
                          <w:rFonts w:ascii="Arial"/>
                          <w:color w:val="231F20"/>
                          <w:w w:val="105"/>
                          <w:sz w:val="9"/>
                        </w:rPr>
                        <w:t>USB</w:t>
                      </w: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1E7814">
                      <w:pPr>
                        <w:spacing w:before="76"/>
                        <w:ind w:left="168"/>
                        <w:rPr>
                          <w:rFonts w:ascii="Arial" w:eastAsia="Arial" w:hAnsi="Arial" w:cs="Arial"/>
                          <w:sz w:val="9"/>
                          <w:szCs w:val="9"/>
                        </w:rPr>
                      </w:pPr>
                      <w:r>
                        <w:rPr>
                          <w:rFonts w:ascii="Arial"/>
                          <w:color w:val="231F20"/>
                          <w:w w:val="105"/>
                          <w:sz w:val="9"/>
                        </w:rPr>
                        <w:t>OPTION</w:t>
                      </w:r>
                    </w:p>
                  </w:txbxContent>
                </v:textbox>
              </v:shape>
            </v:group>
            <w10:wrap anchorx="page"/>
          </v:group>
        </w:pict>
      </w:r>
      <w:r>
        <w:rPr>
          <w:rFonts w:ascii="Arial"/>
          <w:color w:val="231F20"/>
          <w:sz w:val="12"/>
        </w:rPr>
        <w:t>Ethernet</w:t>
      </w:r>
      <w:r>
        <w:rPr>
          <w:rFonts w:ascii="Arial"/>
          <w:color w:val="231F20"/>
          <w:spacing w:val="-2"/>
          <w:sz w:val="12"/>
        </w:rPr>
        <w:t xml:space="preserve"> </w:t>
      </w:r>
      <w:r>
        <w:rPr>
          <w:rFonts w:ascii="Arial"/>
          <w:color w:val="231F20"/>
          <w:sz w:val="12"/>
        </w:rPr>
        <w:t>Cable</w:t>
      </w:r>
    </w:p>
    <w:p w:rsidR="0041439D" w:rsidRDefault="001E7814">
      <w:pPr>
        <w:spacing w:line="136" w:lineRule="exact"/>
        <w:ind w:left="3355" w:right="-17"/>
        <w:rPr>
          <w:rFonts w:ascii="Arial" w:eastAsia="Arial" w:hAnsi="Arial" w:cs="Arial"/>
          <w:sz w:val="12"/>
          <w:szCs w:val="12"/>
        </w:rPr>
      </w:pPr>
      <w:r>
        <w:rPr>
          <w:rFonts w:ascii="Arial" w:eastAsia="Arial" w:hAnsi="Arial" w:cs="Arial"/>
          <w:color w:val="231F20"/>
          <w:spacing w:val="-7"/>
          <w:sz w:val="12"/>
          <w:szCs w:val="12"/>
        </w:rPr>
        <w:t xml:space="preserve">To </w:t>
      </w:r>
      <w:r>
        <w:rPr>
          <w:rFonts w:ascii="Arial" w:eastAsia="Arial" w:hAnsi="Arial" w:cs="Arial"/>
          <w:color w:val="231F20"/>
          <w:sz w:val="12"/>
          <w:szCs w:val="12"/>
        </w:rPr>
        <w:t xml:space="preserve">Fusion’s </w:t>
      </w:r>
      <w:r>
        <w:rPr>
          <w:rFonts w:ascii="Arial" w:eastAsia="Arial" w:hAnsi="Arial" w:cs="Arial"/>
          <w:b/>
          <w:bCs/>
          <w:color w:val="231F20"/>
          <w:sz w:val="12"/>
          <w:szCs w:val="12"/>
        </w:rPr>
        <w:t>Network Connection</w:t>
      </w:r>
    </w:p>
    <w:p w:rsidR="0041439D" w:rsidRDefault="001E7814">
      <w:pPr>
        <w:spacing w:before="96" w:line="136" w:lineRule="exact"/>
        <w:ind w:right="683"/>
        <w:jc w:val="right"/>
        <w:rPr>
          <w:rFonts w:ascii="Arial" w:eastAsia="Arial" w:hAnsi="Arial" w:cs="Arial"/>
          <w:sz w:val="12"/>
          <w:szCs w:val="12"/>
        </w:rPr>
      </w:pPr>
      <w:r>
        <w:pict>
          <v:group id="_x0000_s3743" style="position:absolute;left:0;text-align:left;margin-left:157.65pt;margin-top:7.2pt;width:57pt;height:16.9pt;z-index:19792;mso-position-horizontal-relative:page" coordorigin="3153,144" coordsize="1140,338">
            <v:group id="_x0000_s3744" style="position:absolute;left:3648;top:252;width:645;height:103" coordorigin="3648,252" coordsize="645,103">
              <v:shape id="_x0000_s3746" style="position:absolute;left:3648;top:252;width:645;height:103" coordorigin="3648,252" coordsize="645,103" path="m4292,252r-644,10l3648,355r645,-10l4292,252xe" fillcolor="#303a40" stroked="f">
                <v:path arrowok="t"/>
              </v:shape>
              <v:shape id="_x0000_s3745" type="#_x0000_t75" style="position:absolute;left:3153;top:144;width:486;height:337">
                <v:imagedata r:id="rId380" o:title=""/>
              </v:shape>
            </v:group>
            <w10:wrap anchorx="page"/>
          </v:group>
        </w:pict>
      </w:r>
      <w:r>
        <w:rPr>
          <w:rFonts w:ascii="Arial"/>
          <w:color w:val="231F20"/>
          <w:sz w:val="12"/>
        </w:rPr>
        <w:t>USB</w:t>
      </w:r>
      <w:r>
        <w:rPr>
          <w:rFonts w:ascii="Arial"/>
          <w:color w:val="231F20"/>
          <w:spacing w:val="-2"/>
          <w:sz w:val="12"/>
        </w:rPr>
        <w:t xml:space="preserve"> </w:t>
      </w:r>
      <w:r>
        <w:rPr>
          <w:rFonts w:ascii="Arial"/>
          <w:color w:val="231F20"/>
          <w:sz w:val="12"/>
        </w:rPr>
        <w:t>Cable</w:t>
      </w:r>
    </w:p>
    <w:p w:rsidR="0041439D" w:rsidRDefault="001E7814">
      <w:pPr>
        <w:spacing w:line="136" w:lineRule="exact"/>
        <w:ind w:left="3384" w:right="-17"/>
        <w:rPr>
          <w:rFonts w:ascii="Arial" w:eastAsia="Arial" w:hAnsi="Arial" w:cs="Arial"/>
          <w:sz w:val="12"/>
          <w:szCs w:val="12"/>
        </w:rPr>
      </w:pPr>
      <w:r>
        <w:rPr>
          <w:rFonts w:ascii="Arial" w:eastAsia="Arial" w:hAnsi="Arial" w:cs="Arial"/>
          <w:color w:val="231F20"/>
          <w:spacing w:val="-7"/>
          <w:sz w:val="12"/>
          <w:szCs w:val="12"/>
        </w:rPr>
        <w:t xml:space="preserve">To </w:t>
      </w:r>
      <w:r>
        <w:rPr>
          <w:rFonts w:ascii="Arial" w:eastAsia="Arial" w:hAnsi="Arial" w:cs="Arial"/>
          <w:color w:val="231F20"/>
          <w:sz w:val="12"/>
          <w:szCs w:val="12"/>
        </w:rPr>
        <w:t xml:space="preserve">Fusion’s </w:t>
      </w:r>
      <w:r>
        <w:rPr>
          <w:rFonts w:ascii="Arial" w:eastAsia="Arial" w:hAnsi="Arial" w:cs="Arial"/>
          <w:b/>
          <w:bCs/>
          <w:color w:val="231F20"/>
          <w:sz w:val="12"/>
          <w:szCs w:val="12"/>
        </w:rPr>
        <w:t>USB Connection</w:t>
      </w:r>
    </w:p>
    <w:p w:rsidR="0041439D" w:rsidRDefault="0041439D">
      <w:pPr>
        <w:spacing w:before="1"/>
        <w:rPr>
          <w:rFonts w:ascii="Arial" w:eastAsia="Arial" w:hAnsi="Arial" w:cs="Arial"/>
          <w:b/>
          <w:bCs/>
          <w:sz w:val="16"/>
          <w:szCs w:val="16"/>
        </w:rPr>
      </w:pPr>
    </w:p>
    <w:p w:rsidR="0041439D" w:rsidRDefault="001E7814">
      <w:pPr>
        <w:ind w:right="878"/>
        <w:jc w:val="right"/>
        <w:rPr>
          <w:rFonts w:ascii="Helvetica Condensed" w:eastAsia="Helvetica Condensed" w:hAnsi="Helvetica Condensed" w:cs="Helvetica Condensed"/>
          <w:sz w:val="20"/>
          <w:szCs w:val="20"/>
        </w:rPr>
      </w:pPr>
      <w:r>
        <w:pict>
          <v:group id="_x0000_s3733" style="position:absolute;left:0;text-align:left;margin-left:123.05pt;margin-top:8pt;width:28.8pt;height:14.65pt;z-index:19696;mso-position-horizontal-relative:page" coordorigin="2461,160" coordsize="576,293">
            <v:group id="_x0000_s3741" style="position:absolute;left:2464;top:189;width:91;height:198" coordorigin="2464,189" coordsize="91,198">
              <v:shape id="_x0000_s3742" style="position:absolute;left:2464;top:189;width:91;height:198" coordorigin="2464,189" coordsize="91,198" path="m2555,189r-53,l2488,193r-13,11l2467,221r-3,20l2464,334r3,21l2475,371r13,12l2502,387r53,l2555,189xe" fillcolor="#231f20" stroked="f">
                <v:path arrowok="t"/>
              </v:shape>
            </v:group>
            <v:group id="_x0000_s3739" style="position:absolute;left:2464;top:189;width:91;height:198" coordorigin="2464,189" coordsize="91,198">
              <v:shape id="_x0000_s3740" style="position:absolute;left:2464;top:189;width:91;height:198" coordorigin="2464,189" coordsize="91,198" path="m2502,189r53,l2555,387r-53,l2488,383r-13,-12l2467,355r-3,-21l2464,241r3,-20l2475,204r13,-11l2502,189xe" filled="f" strokecolor="#231f20" strokeweight=".3pt">
                <v:path arrowok="t"/>
              </v:shape>
            </v:group>
            <v:group id="_x0000_s3737" style="position:absolute;left:2943;top:189;width:91;height:198" coordorigin="2943,189" coordsize="91,198">
              <v:shape id="_x0000_s3738" style="position:absolute;left:2943;top:189;width:91;height:198" coordorigin="2943,189" coordsize="91,198" path="m2996,189r-53,l2943,387r53,l3011,383r12,-12l3031,355r3,-21l3034,241r-3,-20l3023,204r-12,-11l2996,189xe" fillcolor="#231f20" stroked="f">
                <v:path arrowok="t"/>
              </v:shape>
            </v:group>
            <v:group id="_x0000_s3734" style="position:absolute;left:2943;top:189;width:91;height:198" coordorigin="2943,189" coordsize="91,198">
              <v:shape id="_x0000_s3736" style="position:absolute;left:2943;top:189;width:91;height:198" coordorigin="2943,189" coordsize="91,198" path="m2996,189r-53,l2943,387r53,l3011,383r12,-12l3031,355r3,-21l3034,241r-3,-20l3023,204r-12,-11l2996,189xe" filled="f" strokecolor="#231f20" strokeweight=".3pt">
                <v:path arrowok="t"/>
              </v:shape>
              <v:shape id="_x0000_s3735" type="#_x0000_t75" style="position:absolute;left:2626;top:160;width:258;height:293">
                <v:imagedata r:id="rId379" o:title=""/>
              </v:shape>
            </v:group>
            <w10:wrap anchorx="page"/>
          </v:group>
        </w:pict>
      </w:r>
      <w:r>
        <w:rPr>
          <w:rFonts w:ascii="Helvetica Condensed"/>
          <w:b/>
          <w:color w:val="FFFFFF"/>
          <w:sz w:val="20"/>
        </w:rPr>
        <w:t>4</w:t>
      </w:r>
    </w:p>
    <w:p w:rsidR="0041439D" w:rsidRDefault="001E7814">
      <w:pPr>
        <w:rPr>
          <w:rFonts w:ascii="Helvetica Condensed" w:eastAsia="Helvetica Condensed" w:hAnsi="Helvetica Condensed" w:cs="Helvetica Condensed"/>
          <w:b/>
          <w:bCs/>
          <w:sz w:val="10"/>
          <w:szCs w:val="10"/>
        </w:rPr>
      </w:pPr>
      <w:r>
        <w:br w:type="column"/>
      </w:r>
    </w:p>
    <w:p w:rsidR="0041439D" w:rsidRDefault="0041439D">
      <w:pPr>
        <w:spacing w:before="1"/>
        <w:rPr>
          <w:rFonts w:ascii="Helvetica Condensed" w:eastAsia="Helvetica Condensed" w:hAnsi="Helvetica Condensed" w:cs="Helvetica Condensed"/>
          <w:b/>
          <w:bCs/>
          <w:sz w:val="11"/>
          <w:szCs w:val="11"/>
        </w:rPr>
      </w:pPr>
    </w:p>
    <w:p w:rsidR="0041439D" w:rsidRDefault="001E7814">
      <w:pPr>
        <w:jc w:val="right"/>
        <w:rPr>
          <w:rFonts w:ascii="Arial" w:eastAsia="Arial" w:hAnsi="Arial" w:cs="Arial"/>
          <w:sz w:val="10"/>
          <w:szCs w:val="10"/>
        </w:rPr>
      </w:pPr>
      <w:r>
        <w:rPr>
          <w:rFonts w:ascii="Arial"/>
          <w:color w:val="231F20"/>
          <w:sz w:val="10"/>
        </w:rPr>
        <w:t>Internet</w:t>
      </w:r>
    </w:p>
    <w:p w:rsidR="0041439D" w:rsidRDefault="001E7814">
      <w:pPr>
        <w:rPr>
          <w:rFonts w:ascii="Arial" w:eastAsia="Arial" w:hAnsi="Arial" w:cs="Arial"/>
          <w:sz w:val="10"/>
          <w:szCs w:val="10"/>
        </w:rPr>
      </w:pPr>
      <w:r>
        <w:br w:type="column"/>
      </w: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rPr>
          <w:rFonts w:ascii="Arial" w:eastAsia="Arial" w:hAnsi="Arial" w:cs="Arial"/>
          <w:sz w:val="10"/>
          <w:szCs w:val="10"/>
        </w:rPr>
      </w:pPr>
    </w:p>
    <w:p w:rsidR="0041439D" w:rsidRDefault="0041439D">
      <w:pPr>
        <w:spacing w:before="3"/>
        <w:rPr>
          <w:rFonts w:ascii="Arial" w:eastAsia="Arial" w:hAnsi="Arial" w:cs="Arial"/>
          <w:sz w:val="11"/>
          <w:szCs w:val="11"/>
        </w:rPr>
      </w:pPr>
    </w:p>
    <w:p w:rsidR="0041439D" w:rsidRDefault="001E7814">
      <w:pPr>
        <w:ind w:left="101"/>
        <w:rPr>
          <w:rFonts w:ascii="Arial" w:eastAsia="Arial" w:hAnsi="Arial" w:cs="Arial"/>
          <w:sz w:val="10"/>
          <w:szCs w:val="10"/>
        </w:rPr>
      </w:pPr>
      <w:r>
        <w:rPr>
          <w:rFonts w:ascii="Arial"/>
          <w:color w:val="ED1C24"/>
          <w:sz w:val="10"/>
        </w:rPr>
        <w:t>Do Not</w:t>
      </w:r>
      <w:r>
        <w:rPr>
          <w:rFonts w:ascii="Arial"/>
          <w:color w:val="ED1C24"/>
          <w:spacing w:val="7"/>
          <w:sz w:val="10"/>
        </w:rPr>
        <w:t xml:space="preserve"> </w:t>
      </w:r>
      <w:r>
        <w:rPr>
          <w:rFonts w:ascii="Arial"/>
          <w:color w:val="ED1C24"/>
          <w:sz w:val="10"/>
        </w:rPr>
        <w:t>Use</w:t>
      </w:r>
    </w:p>
    <w:p w:rsidR="0041439D" w:rsidRDefault="0041439D">
      <w:pPr>
        <w:rPr>
          <w:rFonts w:ascii="Arial" w:eastAsia="Arial" w:hAnsi="Arial" w:cs="Arial"/>
          <w:sz w:val="10"/>
          <w:szCs w:val="10"/>
        </w:rPr>
        <w:sectPr w:rsidR="0041439D">
          <w:type w:val="continuous"/>
          <w:pgSz w:w="12240" w:h="15840"/>
          <w:pgMar w:top="1380" w:right="60" w:bottom="280" w:left="980" w:header="720" w:footer="720" w:gutter="0"/>
          <w:cols w:num="3" w:space="720" w:equalWidth="0">
            <w:col w:w="5159" w:space="40"/>
            <w:col w:w="1289" w:space="40"/>
            <w:col w:w="4672"/>
          </w:cols>
        </w:sectPr>
      </w:pPr>
    </w:p>
    <w:p w:rsidR="0041439D" w:rsidRDefault="001E7814">
      <w:pPr>
        <w:ind w:left="120"/>
        <w:rPr>
          <w:rFonts w:ascii="Arial" w:eastAsia="Arial" w:hAnsi="Arial" w:cs="Arial"/>
          <w:sz w:val="20"/>
          <w:szCs w:val="20"/>
        </w:rPr>
      </w:pPr>
      <w:r>
        <w:rPr>
          <w:rFonts w:ascii="Arial" w:eastAsia="Arial" w:hAnsi="Arial" w:cs="Arial"/>
          <w:sz w:val="20"/>
          <w:szCs w:val="20"/>
        </w:rPr>
      </w:r>
      <w:r>
        <w:rPr>
          <w:rFonts w:ascii="Arial" w:eastAsia="Arial" w:hAnsi="Arial" w:cs="Arial"/>
          <w:sz w:val="20"/>
          <w:szCs w:val="20"/>
        </w:rPr>
        <w:pict>
          <v:group id="_x0000_s3723" style="width:522pt;height:37.6pt;mso-position-horizontal-relative:char;mso-position-vertical-relative:line" coordsize="10440,752">
            <v:group id="_x0000_s3731" style="position:absolute;left:10;top:10;width:10420;height:661" coordorigin="10,10" coordsize="10420,661">
              <v:shape id="_x0000_s3732" style="position:absolute;left:10;top:10;width:10420;height:661" coordorigin="10,10" coordsize="10420,661" path="m10147,10l10,10r,377l11,492r6,75l63,648r126,21l293,670r10137,l10430,293r-1,-104l10423,113r-46,-81l10251,11r-104,-1xe" fillcolor="#d1d3d4" stroked="f">
                <v:path arrowok="t"/>
              </v:shape>
            </v:group>
            <v:group id="_x0000_s3729" style="position:absolute;left:10;top:10;width:10420;height:661" coordorigin="10,10" coordsize="10420,661">
              <v:shape id="_x0000_s3730" style="position:absolute;left:10;top:10;width:10420;height:661" coordorigin="10,10" coordsize="10420,661" path="m293,670l189,669r-76,-5l32,617,11,492,10,387,10,10r10137,l10251,11r76,6l10408,63r21,126l10430,293r,377l293,670xe" filled="f" strokecolor="#a7a9ac" strokeweight="1pt">
                <v:path arrowok="t"/>
              </v:shape>
            </v:group>
            <v:group id="_x0000_s3727" style="position:absolute;left:6218;top:619;width:3968;height:122" coordorigin="6218,619" coordsize="3968,122">
              <v:shape id="_x0000_s3728" style="position:absolute;left:6218;top:619;width:3968;height:122" coordorigin="6218,619" coordsize="3968,122" path="m6218,619r,122l10185,741r,-122l6218,619xe" fillcolor="#008bcf" stroked="f">
                <v:path arrowok="t"/>
              </v:shape>
            </v:group>
            <v:group id="_x0000_s3724" style="position:absolute;left:6218;top:619;width:3968;height:122" coordorigin="6218,619" coordsize="3968,122">
              <v:shape id="_x0000_s3726" style="position:absolute;left:6218;top:619;width:3968;height:122" coordorigin="6218,619" coordsize="3968,122" path="m6218,619r,122l10185,741r,-122l6218,619xe" filled="f" strokecolor="#a7a9ac" strokeweight="1pt">
                <v:path arrowok="t"/>
              </v:shape>
              <v:shape id="_x0000_s3725" type="#_x0000_t202" style="position:absolute;width:10440;height:752" filled="f" stroked="f">
                <v:textbox inset="0,0,0,0">
                  <w:txbxContent>
                    <w:p w:rsidR="0041439D" w:rsidRDefault="001E7814">
                      <w:pPr>
                        <w:spacing w:before="120"/>
                        <w:ind w:left="518"/>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proofErr w:type="gramStart"/>
      <w:r>
        <w:rPr>
          <w:rFonts w:ascii="Helvetica Condensed"/>
          <w:color w:val="6D6E71"/>
          <w:sz w:val="20"/>
        </w:rPr>
        <w:t>eView</w:t>
      </w:r>
      <w:proofErr w:type="gramEnd"/>
      <w:r>
        <w:rPr>
          <w:rFonts w:ascii="Helvetica Condensed"/>
          <w:color w:val="6D6E71"/>
          <w:sz w:val="20"/>
        </w:rPr>
        <w:t xml:space="preserve"> Camera Module</w:t>
      </w:r>
    </w:p>
    <w:p w:rsidR="0041439D" w:rsidRDefault="0041439D">
      <w:pPr>
        <w:rPr>
          <w:rFonts w:ascii="Helvetica Condensed" w:eastAsia="Helvetica Condensed" w:hAnsi="Helvetica Condensed" w:cs="Helvetica Condensed"/>
          <w:sz w:val="20"/>
          <w:szCs w:val="20"/>
        </w:rPr>
      </w:pPr>
    </w:p>
    <w:p w:rsidR="0041439D" w:rsidRDefault="0041439D">
      <w:pPr>
        <w:spacing w:before="4"/>
        <w:rPr>
          <w:rFonts w:ascii="Helvetica Condensed" w:eastAsia="Helvetica Condensed" w:hAnsi="Helvetica Condensed" w:cs="Helvetica Condensed"/>
          <w:sz w:val="16"/>
          <w:szCs w:val="16"/>
        </w:rPr>
      </w:pPr>
    </w:p>
    <w:p w:rsidR="0041439D" w:rsidRDefault="001E7814">
      <w:pPr>
        <w:pStyle w:val="BodyText"/>
        <w:spacing w:before="58" w:line="247" w:lineRule="auto"/>
        <w:ind w:left="747" w:right="1243"/>
      </w:pPr>
      <w:r>
        <w:pict>
          <v:group id="_x0000_s3717" style="position:absolute;left:0;text-align:left;margin-left:36pt;margin-top:2.4pt;width:22.9pt;height:22.9pt;z-index:19936;mso-position-horizontal-relative:page" coordorigin="720,48" coordsize="458,458">
            <v:group id="_x0000_s3721" style="position:absolute;left:730;top:58;width:438;height:438" coordorigin="730,58" coordsize="438,438">
              <v:shape id="_x0000_s3722" style="position:absolute;left:730;top:58;width:438;height:438" coordorigin="730,58" coordsize="438,438" path="m949,58l880,69r-60,31l772,148r-31,60l730,277r11,69l772,406r48,47l880,484r69,11l1018,484r60,-31l1125,406r31,-60l1167,277r-11,-69l1125,148r-47,-48l1018,69,949,58xe" fillcolor="#008bcf" stroked="f">
                <v:path arrowok="t"/>
              </v:shape>
            </v:group>
            <v:group id="_x0000_s3718" style="position:absolute;left:730;top:58;width:438;height:438" coordorigin="730,58" coordsize="438,438">
              <v:shape id="_x0000_s3720" style="position:absolute;left:730;top:58;width:438;height:438" coordorigin="730,58" coordsize="438,438" path="m949,495r69,-11l1078,453r47,-47l1156,346r11,-69l1156,208r-31,-60l1078,100,1018,69,949,58,880,69r-60,31l772,148r-31,60l730,277r11,69l772,406r48,47l880,484r69,11xe" filled="f" strokecolor="#a7a9ac" strokeweight="1pt">
                <v:path arrowok="t"/>
              </v:shape>
              <v:shape id="_x0000_s3719" type="#_x0000_t202" style="position:absolute;left:720;top:48;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3</w:t>
                      </w:r>
                    </w:p>
                  </w:txbxContent>
                </v:textbox>
              </v:shape>
            </v:group>
            <w10:wrap anchorx="page"/>
          </v:group>
        </w:pict>
      </w:r>
      <w:r>
        <w:rPr>
          <w:color w:val="231F20"/>
        </w:rPr>
        <w:t>Attach an Ethernet cable from a LAN port on the router to the Network connection on the back of the Fusion.</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747" w:right="1083"/>
      </w:pPr>
      <w:r>
        <w:pict>
          <v:group id="_x0000_s3711" style="position:absolute;left:0;text-align:left;margin-left:36pt;margin-top:-2.95pt;width:22.9pt;height:22.9pt;z-index:19984;mso-position-horizontal-relative:page" coordorigin="720,-59" coordsize="458,458">
            <v:group id="_x0000_s3715" style="position:absolute;left:730;top:-49;width:438;height:438" coordorigin="730,-49" coordsize="438,438">
              <v:shape id="_x0000_s3716" style="position:absolute;left:730;top:-49;width:438;height:438" coordorigin="730,-49" coordsize="438,438" path="m949,-49r-69,11l820,-7,772,41r-31,60l730,170r11,69l772,299r48,47l880,377r69,12l1018,377r60,-31l1125,299r31,-60l1167,170r-11,-69l1125,41,1078,-7r-60,-31l949,-49xe" fillcolor="#008bcf" stroked="f">
                <v:path arrowok="t"/>
              </v:shape>
            </v:group>
            <v:group id="_x0000_s3712" style="position:absolute;left:730;top:-49;width:438;height:438" coordorigin="730,-49" coordsize="438,438">
              <v:shape id="_x0000_s3714" style="position:absolute;left:730;top:-49;width:438;height:438" coordorigin="730,-49" coordsize="438,438" path="m949,389r69,-12l1078,346r47,-47l1156,239r11,-69l1156,101,1125,41,1078,-7r-60,-31l949,-49r-69,11l820,-7,772,41r-31,60l730,170r11,69l772,299r48,47l880,377r69,12xe" filled="f" strokecolor="#a7a9ac" strokeweight="1pt">
                <v:path arrowok="t"/>
              </v:shape>
              <v:shape id="_x0000_s3713" type="#_x0000_t202" style="position:absolute;left:720;top:-59;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4</w:t>
                      </w:r>
                    </w:p>
                  </w:txbxContent>
                </v:textbox>
              </v:shape>
            </v:group>
            <w10:wrap anchorx="page"/>
          </v:group>
        </w:pict>
      </w:r>
      <w:r>
        <w:rPr>
          <w:color w:val="231F20"/>
        </w:rPr>
        <w:t>Attach the USB cable from the USB connection on the back of the Fusion to a USB connection on your computer.</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120" w:right="1962"/>
        <w:rPr>
          <w:b w:val="0"/>
          <w:bCs w:val="0"/>
        </w:rPr>
      </w:pPr>
      <w:bookmarkStart w:id="201" w:name="_bookmark121"/>
      <w:bookmarkEnd w:id="201"/>
      <w:r>
        <w:rPr>
          <w:color w:val="231F20"/>
        </w:rPr>
        <w:t xml:space="preserve">Setting </w:t>
      </w:r>
      <w:proofErr w:type="gramStart"/>
      <w:r>
        <w:rPr>
          <w:color w:val="231F20"/>
        </w:rPr>
        <w:t>Up</w:t>
      </w:r>
      <w:proofErr w:type="gramEnd"/>
      <w:r>
        <w:rPr>
          <w:color w:val="231F20"/>
        </w:rPr>
        <w:t xml:space="preserve"> the Print File</w:t>
      </w:r>
    </w:p>
    <w:p w:rsidR="0041439D" w:rsidRDefault="001E7814">
      <w:pPr>
        <w:pStyle w:val="BodyText"/>
        <w:spacing w:before="252" w:line="247" w:lineRule="auto"/>
        <w:ind w:left="120" w:right="4614"/>
      </w:pPr>
      <w:r>
        <w:pict>
          <v:shape id="_x0000_s3710" type="#_x0000_t75" style="position:absolute;left:0;text-align:left;margin-left:342pt;margin-top:15pt;width:3in;height:299.75pt;z-index:19888;mso-position-horizontal-relative:page">
            <v:imagedata r:id="rId381" o:title=""/>
            <w10:wrap anchorx="page"/>
          </v:shape>
        </w:pict>
      </w:r>
      <w:r>
        <w:rPr>
          <w:color w:val="231F20"/>
        </w:rPr>
        <w:t xml:space="preserve">Start by printing your artwork on acrylic, </w:t>
      </w:r>
      <w:r>
        <w:rPr>
          <w:color w:val="231F20"/>
          <w:spacing w:val="-3"/>
        </w:rPr>
        <w:t xml:space="preserve">paper, </w:t>
      </w:r>
      <w:r>
        <w:rPr>
          <w:color w:val="231F20"/>
        </w:rPr>
        <w:t>cardstock, fabric, etc. On the printed artwork, include two registra</w:t>
      </w:r>
      <w:r>
        <w:rPr>
          <w:color w:val="231F20"/>
        </w:rPr>
        <w:t>tion marks that will allow the camera system to detect where on the laser bed your piece is located.</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45"/>
        </w:numPr>
        <w:tabs>
          <w:tab w:val="left" w:pos="480"/>
        </w:tabs>
        <w:spacing w:before="176" w:line="247" w:lineRule="auto"/>
        <w:ind w:right="4748"/>
        <w:rPr>
          <w:rFonts w:ascii="Helvetica Condensed" w:eastAsia="Helvetica Condensed" w:hAnsi="Helvetica Condensed" w:cs="Helvetica Condensed"/>
        </w:rPr>
      </w:pPr>
      <w:r>
        <w:rPr>
          <w:rFonts w:ascii="Helvetica Condensed" w:eastAsia="Helvetica Condensed" w:hAnsi="Helvetica Condensed" w:cs="Helvetica Condensed"/>
          <w:color w:val="231F20"/>
        </w:rPr>
        <w:t>Each registration mark should be a 1/4” (6.35 mm) black, filled circle. Larger circles can be used, but .25” is the</w:t>
      </w:r>
      <w:r>
        <w:rPr>
          <w:rFonts w:ascii="Helvetica Condensed" w:eastAsia="Helvetica Condensed" w:hAnsi="Helvetica Condensed" w:cs="Helvetica Condensed"/>
          <w:color w:val="231F20"/>
          <w:spacing w:val="-10"/>
        </w:rPr>
        <w:t xml:space="preserve"> </w:t>
      </w:r>
      <w:r>
        <w:rPr>
          <w:rFonts w:ascii="Helvetica Condensed" w:eastAsia="Helvetica Condensed" w:hAnsi="Helvetica Condensed" w:cs="Helvetica Condensed"/>
          <w:color w:val="231F20"/>
        </w:rPr>
        <w:t>default.</w:t>
      </w:r>
    </w:p>
    <w:p w:rsidR="0041439D" w:rsidRDefault="001E7814">
      <w:pPr>
        <w:pStyle w:val="ListParagraph"/>
        <w:numPr>
          <w:ilvl w:val="0"/>
          <w:numId w:val="45"/>
        </w:numPr>
        <w:tabs>
          <w:tab w:val="left" w:pos="480"/>
        </w:tabs>
        <w:spacing w:before="169" w:line="247" w:lineRule="auto"/>
        <w:ind w:right="4699"/>
        <w:rPr>
          <w:rFonts w:ascii="Helvetica Condensed" w:eastAsia="Helvetica Condensed" w:hAnsi="Helvetica Condensed" w:cs="Helvetica Condensed"/>
        </w:rPr>
      </w:pPr>
      <w:r>
        <w:rPr>
          <w:rFonts w:ascii="Helvetica Condensed"/>
          <w:color w:val="231F20"/>
        </w:rPr>
        <w:t>The registration marks are vital to your printed artwork and provide a common point of reference between your graphic file, your printed material and the location of your printed material on your laser bed.</w:t>
      </w:r>
    </w:p>
    <w:p w:rsidR="0041439D" w:rsidRDefault="001E7814">
      <w:pPr>
        <w:pStyle w:val="ListParagraph"/>
        <w:numPr>
          <w:ilvl w:val="0"/>
          <w:numId w:val="45"/>
        </w:numPr>
        <w:tabs>
          <w:tab w:val="left" w:pos="480"/>
        </w:tabs>
        <w:spacing w:before="169" w:line="247" w:lineRule="auto"/>
        <w:ind w:right="4828"/>
        <w:rPr>
          <w:rFonts w:ascii="Helvetica Condensed" w:eastAsia="Helvetica Condensed" w:hAnsi="Helvetica Condensed" w:cs="Helvetica Condensed"/>
        </w:rPr>
      </w:pPr>
      <w:r>
        <w:rPr>
          <w:rFonts w:ascii="Helvetica Condensed"/>
          <w:color w:val="231F20"/>
        </w:rPr>
        <w:t xml:space="preserve">There are no hard and fast rules governing where </w:t>
      </w:r>
      <w:r>
        <w:rPr>
          <w:rFonts w:ascii="Helvetica Condensed"/>
          <w:color w:val="231F20"/>
        </w:rPr>
        <w:t>the registration marks should be placed. It is preferable if they are placed on opposite sides of the graphic image.</w:t>
      </w:r>
    </w:p>
    <w:p w:rsidR="0041439D" w:rsidRDefault="001E7814">
      <w:pPr>
        <w:pStyle w:val="ListParagraph"/>
        <w:numPr>
          <w:ilvl w:val="0"/>
          <w:numId w:val="45"/>
        </w:numPr>
        <w:tabs>
          <w:tab w:val="left" w:pos="480"/>
        </w:tabs>
        <w:spacing w:before="169" w:line="247" w:lineRule="auto"/>
        <w:ind w:right="4755"/>
        <w:rPr>
          <w:rFonts w:ascii="Helvetica Condensed" w:eastAsia="Helvetica Condensed" w:hAnsi="Helvetica Condensed" w:cs="Helvetica Condensed"/>
        </w:rPr>
      </w:pPr>
      <w:r>
        <w:rPr>
          <w:rFonts w:ascii="Helvetica Condensed" w:eastAsia="Helvetica Condensed" w:hAnsi="Helvetica Condensed" w:cs="Helvetica Condensed"/>
          <w:color w:val="231F20"/>
        </w:rPr>
        <w:t>When creating your artwork for printing you should overprint the outside edges of your artwork by approximately .060” (1.5 mm). The overpri</w:t>
      </w:r>
      <w:r>
        <w:rPr>
          <w:rFonts w:ascii="Helvetica Condensed" w:eastAsia="Helvetica Condensed" w:hAnsi="Helvetica Condensed" w:cs="Helvetica Condensed"/>
          <w:color w:val="231F20"/>
        </w:rPr>
        <w:t>nt area provides extra space to accommodate</w:t>
      </w:r>
    </w:p>
    <w:p w:rsidR="0041439D" w:rsidRDefault="001E7814">
      <w:pPr>
        <w:pStyle w:val="BodyText"/>
        <w:spacing w:before="139"/>
        <w:ind w:left="480" w:right="1962"/>
      </w:pPr>
      <w:proofErr w:type="gramStart"/>
      <w:r>
        <w:rPr>
          <w:color w:val="231F20"/>
        </w:rPr>
        <w:t>the</w:t>
      </w:r>
      <w:proofErr w:type="gramEnd"/>
      <w:r>
        <w:rPr>
          <w:color w:val="231F20"/>
        </w:rPr>
        <w:t xml:space="preserve"> cutting width of the laser beam.</w:t>
      </w:r>
    </w:p>
    <w:p w:rsidR="0041439D" w:rsidRDefault="0041439D">
      <w:pPr>
        <w:sectPr w:rsidR="0041439D">
          <w:pgSz w:w="12240" w:h="15840"/>
          <w:pgMar w:top="740" w:right="960" w:bottom="820" w:left="600" w:header="0" w:footer="635" w:gutter="0"/>
          <w:cols w:space="720"/>
        </w:sectPr>
      </w:pPr>
    </w:p>
    <w:bookmarkStart w:id="202" w:name="_bookmark122"/>
    <w:bookmarkEnd w:id="202"/>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700" style="width:522pt;height:37.6pt;mso-position-horizontal-relative:char;mso-position-vertical-relative:line" coordsize="10440,752">
            <v:group id="_x0000_s3708" style="position:absolute;left:10;top:10;width:10420;height:661" coordorigin="10,10" coordsize="10420,661">
              <v:shape id="_x0000_s3709" style="position:absolute;left:10;top:10;width:10420;height:661" coordorigin="10,10" coordsize="10420,661" path="m10430,10l293,10,189,11r-76,6l32,63,11,189,10,293r,377l10147,670r104,-1l10327,664r81,-47l10429,492r1,-105l10430,10xe" fillcolor="#d1d3d4" stroked="f">
                <v:path arrowok="t"/>
              </v:shape>
            </v:group>
            <v:group id="_x0000_s3706" style="position:absolute;left:10;top:10;width:10420;height:661" coordorigin="10,10" coordsize="10420,661">
              <v:shape id="_x0000_s3707" style="position:absolute;left:10;top:10;width:10420;height:661" coordorigin="10,10" coordsize="10420,661" path="m293,10l189,11r-76,6l32,63,11,189,10,293r,377l10147,670r104,-1l10327,664r81,-47l10429,492r1,-105l10430,10,293,10xe" filled="f" strokecolor="#a7a9ac" strokeweight="1pt">
                <v:path arrowok="t"/>
              </v:shape>
            </v:group>
            <v:group id="_x0000_s3704" style="position:absolute;left:6261;top:620;width:3968;height:122" coordorigin="6261,620" coordsize="3968,122">
              <v:shape id="_x0000_s3705" style="position:absolute;left:6261;top:620;width:3968;height:122" coordorigin="6261,620" coordsize="3968,122" path="m6261,620r,121l10229,741r,-121l6261,620xe" fillcolor="#008bcf" stroked="f">
                <v:path arrowok="t"/>
              </v:shape>
            </v:group>
            <v:group id="_x0000_s3701" style="position:absolute;left:6261;top:620;width:3968;height:122" coordorigin="6261,620" coordsize="3968,122">
              <v:shape id="_x0000_s3703" style="position:absolute;left:6261;top:620;width:3968;height:122" coordorigin="6261,620" coordsize="3968,122" path="m6261,620r,121l10229,741r,-121l6261,620xe" filled="f" strokecolor="#a7a9ac" strokeweight="1pt">
                <v:path arrowok="t"/>
              </v:shape>
              <v:shape id="_x0000_s3702" type="#_x0000_t202" style="position:absolute;width:10440;height:752" filled="f" stroked="f">
                <v:textbox inset="0,0,0,0">
                  <w:txbxContent>
                    <w:p w:rsidR="0041439D" w:rsidRDefault="001E7814">
                      <w:pPr>
                        <w:spacing w:before="84"/>
                        <w:ind w:left="561"/>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633"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Heading2"/>
        <w:ind w:right="425"/>
        <w:rPr>
          <w:b w:val="0"/>
          <w:bCs w:val="0"/>
        </w:rPr>
      </w:pPr>
      <w:r>
        <w:rPr>
          <w:color w:val="231F20"/>
        </w:rPr>
        <w:t>Setting Up the File for Vector</w:t>
      </w:r>
      <w:r>
        <w:rPr>
          <w:color w:val="231F20"/>
          <w:spacing w:val="-6"/>
        </w:rPr>
        <w:t xml:space="preserve"> </w:t>
      </w:r>
      <w:r>
        <w:rPr>
          <w:color w:val="231F20"/>
        </w:rPr>
        <w:t>Cutting</w:t>
      </w:r>
    </w:p>
    <w:p w:rsidR="0041439D" w:rsidRDefault="001E7814">
      <w:pPr>
        <w:pStyle w:val="BodyText"/>
        <w:spacing w:before="252" w:line="247" w:lineRule="auto"/>
        <w:ind w:right="425"/>
      </w:pPr>
      <w:r>
        <w:pict>
          <v:shape id="_x0000_s3699" type="#_x0000_t75" style="position:absolute;left:0;text-align:left;margin-left:388.8pt;margin-top:11.9pt;width:187.2pt;height:270.6pt;z-index:20104;mso-position-horizontal-relative:page">
            <v:imagedata r:id="rId382" o:title=""/>
            <w10:wrap anchorx="page"/>
          </v:shape>
        </w:pict>
      </w:r>
      <w:r>
        <w:rPr>
          <w:color w:val="231F20"/>
        </w:rPr>
        <w:t>Once we have our print file we need to add outlines to the registration marks and add vector cutting lines over the print file.</w:t>
      </w:r>
    </w:p>
    <w:p w:rsidR="0041439D" w:rsidRDefault="001E7814">
      <w:pPr>
        <w:pStyle w:val="ListParagraph"/>
        <w:numPr>
          <w:ilvl w:val="0"/>
          <w:numId w:val="44"/>
        </w:numPr>
        <w:tabs>
          <w:tab w:val="left" w:pos="460"/>
        </w:tabs>
        <w:spacing w:before="169" w:line="247" w:lineRule="auto"/>
        <w:ind w:right="55"/>
        <w:jc w:val="left"/>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Select the Registration Marks: </w:t>
      </w:r>
      <w:r>
        <w:rPr>
          <w:rFonts w:ascii="Helvetica Condensed" w:eastAsia="Helvetica Condensed" w:hAnsi="Helvetica Condensed" w:cs="Helvetica Condensed"/>
          <w:color w:val="231F20"/>
        </w:rPr>
        <w:t xml:space="preserve">First, select each of the registration marks and give them a RGB outline color that will match one of the six basic colors available in the Color Mapping section of the driver (red, green, blue, </w:t>
      </w:r>
      <w:proofErr w:type="gramStart"/>
      <w:r>
        <w:rPr>
          <w:rFonts w:ascii="Helvetica Condensed" w:eastAsia="Helvetica Condensed" w:hAnsi="Helvetica Condensed" w:cs="Helvetica Condensed"/>
          <w:color w:val="231F20"/>
        </w:rPr>
        <w:t>cyan</w:t>
      </w:r>
      <w:proofErr w:type="gramEnd"/>
      <w:r>
        <w:rPr>
          <w:rFonts w:ascii="Helvetica Condensed" w:eastAsia="Helvetica Condensed" w:hAnsi="Helvetica Condensed" w:cs="Helvetica Condensed"/>
          <w:color w:val="231F20"/>
        </w:rPr>
        <w:t>, yellow, magenta). In this example we used</w:t>
      </w:r>
      <w:r>
        <w:rPr>
          <w:rFonts w:ascii="Helvetica Condensed" w:eastAsia="Helvetica Condensed" w:hAnsi="Helvetica Condensed" w:cs="Helvetica Condensed"/>
          <w:color w:val="231F20"/>
          <w:spacing w:val="-9"/>
        </w:rPr>
        <w:t xml:space="preserve"> </w:t>
      </w:r>
      <w:r>
        <w:rPr>
          <w:rFonts w:ascii="Helvetica Condensed" w:eastAsia="Helvetica Condensed" w:hAnsi="Helvetica Condensed" w:cs="Helvetica Condensed"/>
          <w:color w:val="231F20"/>
        </w:rPr>
        <w:t>the color gre</w:t>
      </w:r>
      <w:r>
        <w:rPr>
          <w:rFonts w:ascii="Helvetica Condensed" w:eastAsia="Helvetica Condensed" w:hAnsi="Helvetica Condensed" w:cs="Helvetica Condensed"/>
          <w:color w:val="231F20"/>
        </w:rPr>
        <w:t xml:space="preserve">en. For more information on the colors available, </w:t>
      </w:r>
      <w:hyperlink w:anchor="_bookmark85" w:history="1">
        <w:r>
          <w:rPr>
            <w:rFonts w:ascii="Helvetica Condensed" w:eastAsia="Helvetica Condensed" w:hAnsi="Helvetica Condensed" w:cs="Helvetica Condensed"/>
            <w:b/>
            <w:bCs/>
            <w:color w:val="231F20"/>
          </w:rPr>
          <w:t>see “Color</w:t>
        </w:r>
      </w:hyperlink>
      <w:r>
        <w:rPr>
          <w:rFonts w:ascii="Helvetica Condensed" w:eastAsia="Helvetica Condensed" w:hAnsi="Helvetica Condensed" w:cs="Helvetica Condensed"/>
          <w:b/>
          <w:bCs/>
          <w:color w:val="231F20"/>
        </w:rPr>
        <w:t xml:space="preserve"> </w:t>
      </w:r>
      <w:hyperlink w:anchor="_bookmark85" w:history="1">
        <w:r>
          <w:rPr>
            <w:rFonts w:ascii="Helvetica Condensed" w:eastAsia="Helvetica Condensed" w:hAnsi="Helvetica Condensed" w:cs="Helvetica Condensed"/>
            <w:b/>
            <w:bCs/>
            <w:color w:val="231F20"/>
          </w:rPr>
          <w:t>Mapping” on page 91</w:t>
        </w:r>
      </w:hyperlink>
      <w:r>
        <w:rPr>
          <w:rFonts w:ascii="Helvetica Condensed" w:eastAsia="Helvetica Condensed" w:hAnsi="Helvetica Condensed" w:cs="Helvetica Condensed"/>
          <w:b/>
          <w:bCs/>
          <w:color w:val="231F20"/>
        </w:rPr>
        <w:t>.</w:t>
      </w:r>
    </w:p>
    <w:p w:rsidR="0041439D" w:rsidRDefault="0041439D">
      <w:pPr>
        <w:spacing w:before="6"/>
        <w:rPr>
          <w:rFonts w:ascii="Helvetica Condensed" w:eastAsia="Helvetica Condensed" w:hAnsi="Helvetica Condensed" w:cs="Helvetica Condensed"/>
          <w:b/>
          <w:bCs/>
        </w:rPr>
      </w:pPr>
    </w:p>
    <w:p w:rsidR="0041439D" w:rsidRDefault="001E7814">
      <w:pPr>
        <w:pStyle w:val="Heading5"/>
        <w:spacing w:line="247" w:lineRule="auto"/>
        <w:ind w:left="1144" w:right="528"/>
        <w:rPr>
          <w:b w:val="0"/>
          <w:bCs w:val="0"/>
        </w:rPr>
      </w:pPr>
      <w:r>
        <w:pict>
          <v:group id="_x0000_s3691" style="position:absolute;left:0;text-align:left;margin-left:54.2pt;margin-top:-4.25pt;width:42.8pt;height:37.25pt;z-index:20056;mso-position-horizontal-relative:page" coordorigin="1084,-85" coordsize="856,745">
            <v:group id="_x0000_s3697" style="position:absolute;left:1099;top:-71;width:827;height:716" coordorigin="1099,-71" coordsize="827,716">
              <v:shape id="_x0000_s3698" style="position:absolute;left:1099;top:-71;width:827;height:716" coordorigin="1099,-71" coordsize="827,716" path="m1099,645l1512,-71r413,716l1099,645xe" filled="f" strokecolor="#020303" strokeweight=".49636mm">
                <v:path arrowok="t"/>
              </v:shape>
            </v:group>
            <v:group id="_x0000_s3692" style="position:absolute;left:1391;top:147;width:242;height:425" coordorigin="1391,147" coordsize="242,425">
              <v:shape id="_x0000_s3696" style="position:absolute;left:1391;top:147;width:242;height:425" coordorigin="1391,147" coordsize="242,425" path="m1455,421r-4,1l1450,423r2,146l1452,570r2,1l1455,572r2,l1457,571r125,-73l1583,496r-1,-4l1580,491r-8,-1l1555,487r-17,-5l1555,451r-71,l1457,421r-2,xe" fillcolor="#ed2124" stroked="f">
                <v:path arrowok="t"/>
              </v:shape>
              <v:shape id="_x0000_s3695" style="position:absolute;left:1391;top:147;width:242;height:425" coordorigin="1391,147" coordsize="242,425" path="m1594,375r-72,l1484,451r71,l1594,375xe" fillcolor="#ed2124" stroked="f">
                <v:path arrowok="t"/>
              </v:shape>
              <v:shape id="_x0000_s3694" style="position:absolute;left:1391;top:147;width:242;height:425" coordorigin="1391,147" coordsize="242,425" path="m1487,147r-96,241l1522,375r72,l1625,317r-136,l1558,174r-28,-2l1507,162r-15,-10l1487,147xe" fillcolor="#ed2124" stroked="f">
                <v:path arrowok="t"/>
              </v:shape>
              <v:shape id="_x0000_s3693" style="position:absolute;left:1391;top:147;width:242;height:425" coordorigin="1391,147" coordsize="242,425" path="m1633,302r-144,15l1625,317r8,-15xe" fillcolor="#ed2124" stroked="f">
                <v:path arrowok="t"/>
              </v:shape>
            </v:group>
            <w10:wrap anchorx="page"/>
          </v:group>
        </w:pict>
      </w:r>
      <w:r>
        <w:rPr>
          <w:color w:val="231F20"/>
        </w:rPr>
        <w:t>Make sure you do not print these cutting lines on your printed item. These lines are only used with the laser!</w:t>
      </w:r>
    </w:p>
    <w:p w:rsidR="0041439D" w:rsidRDefault="0041439D">
      <w:pPr>
        <w:rPr>
          <w:rFonts w:ascii="Helvetica Condensed" w:eastAsia="Helvetica Condensed" w:hAnsi="Helvetica Condensed" w:cs="Helvetica Condensed"/>
          <w:b/>
          <w:bCs/>
        </w:rPr>
      </w:pPr>
    </w:p>
    <w:p w:rsidR="0041439D" w:rsidRDefault="001E7814">
      <w:pPr>
        <w:pStyle w:val="ListParagraph"/>
        <w:numPr>
          <w:ilvl w:val="0"/>
          <w:numId w:val="44"/>
        </w:numPr>
        <w:tabs>
          <w:tab w:val="left" w:pos="460"/>
        </w:tabs>
        <w:spacing w:before="176" w:line="247" w:lineRule="auto"/>
        <w:jc w:val="left"/>
        <w:rPr>
          <w:rFonts w:ascii="Helvetica Condensed" w:eastAsia="Helvetica Condensed" w:hAnsi="Helvetica Condensed" w:cs="Helvetica Condensed"/>
        </w:rPr>
      </w:pPr>
      <w:r>
        <w:pict>
          <v:group id="_x0000_s3679" style="position:absolute;left:0;text-align:left;margin-left:54.2pt;margin-top:84.35pt;width:42.8pt;height:37.25pt;z-index:20080;mso-position-horizontal-relative:page" coordorigin="1084,1687" coordsize="856,745">
            <v:group id="_x0000_s3689" style="position:absolute;left:1099;top:1702;width:827;height:716" coordorigin="1099,1702" coordsize="827,716">
              <v:shape id="_x0000_s3690" style="position:absolute;left:1099;top:1702;width:827;height:716" coordorigin="1099,1702" coordsize="827,716" path="m1099,2418r413,-716l1925,2418r-826,xe" filled="f" strokecolor="#020303" strokeweight=".49672mm">
                <v:path arrowok="t"/>
              </v:shape>
            </v:group>
            <v:group id="_x0000_s3680" style="position:absolute;left:1280;top:1961;width:345;height:407" coordorigin="1280,1961" coordsize="345,407">
              <v:shape id="_x0000_s3688" style="position:absolute;left:1280;top:1961;width:345;height:407" coordorigin="1280,1961" coordsize="345,407" path="m1358,2239r-64,28l1280,2304r2,13l1329,2363r29,5l1373,2366r52,-30l1344,2336r-12,-4l1316,2319r-4,-7l1312,2295r5,-7l1332,2275r12,-4l1436,2271r,-19l1404,2252r-10,-5l1383,2243r-12,-3l1358,2239xe" fillcolor="#008bcf" stroked="f">
                <v:path arrowok="t"/>
              </v:shape>
              <v:shape id="_x0000_s3687" style="position:absolute;left:1280;top:1961;width:345;height:407" coordorigin="1280,1961" coordsize="345,407" path="m1436,2271r-65,l1384,2275r15,13l1404,2295r,17l1399,2319r-15,13l1371,2336r54,l1429,2330r5,-12l1436,2304r,-33xe" fillcolor="#008bcf" stroked="f">
                <v:path arrowok="t"/>
              </v:shape>
              <v:shape id="_x0000_s3686" style="position:absolute;left:1280;top:1961;width:345;height:407" coordorigin="1280,1961" coordsize="345,407" path="m1600,2307r-107,l1504,2314r13,5l1532,2323r15,1l1562,2323r14,-4l1589,2314r11,-7xe" fillcolor="#008bcf" stroked="f">
                <v:path arrowok="t"/>
              </v:shape>
              <v:shape id="_x0000_s3685" style="position:absolute;left:1280;top:1961;width:345;height:407" coordorigin="1280,1961" coordsize="345,407" path="m1547,2196r-64,27l1469,2260r2,13l1475,2286r8,11l1493,2307r107,l1610,2297r3,-5l1533,2292r-12,-4l1513,2282r-8,-6l1501,2269r,-17l1505,2244r16,-12l1533,2228r91,l1624,2208r-31,l1582,2203r-11,-4l1559,2197r-12,-1xe" fillcolor="#008bcf" stroked="f">
                <v:path arrowok="t"/>
              </v:shape>
              <v:shape id="_x0000_s3684" style="position:absolute;left:1280;top:1961;width:345;height:407" coordorigin="1280,1961" coordsize="345,407" path="m1624,2228r-64,l1572,2232r9,6l1588,2244r5,8l1593,2269r-5,7l1572,2288r-12,4l1613,2292r5,-6l1623,2274r1,-13l1624,2228xe" fillcolor="#008bcf" stroked="f">
                <v:path arrowok="t"/>
              </v:shape>
              <v:shape id="_x0000_s3683" style="position:absolute;left:1280;top:1961;width:345;height:407" coordorigin="1280,1961" coordsize="345,407" path="m1613,1961r-196,46l1416,2007r-1,l1413,2008r,l1404,2252r32,l1436,2080r82,-19l1436,2061r,-26l1593,1998r31,l1624,1977r,-2l1623,1973r,l1621,1965r-8,-4xe" fillcolor="#008bcf" stroked="f">
                <v:path arrowok="t"/>
              </v:shape>
              <v:shape id="_x0000_s3682" style="position:absolute;left:1280;top:1961;width:345;height:407" coordorigin="1280,1961" coordsize="345,407" path="m1624,2043r-31,l1593,2208r31,l1624,2043xe" fillcolor="#008bcf" stroked="f">
                <v:path arrowok="t"/>
              </v:shape>
              <v:shape id="_x0000_s3681" style="position:absolute;left:1280;top:1961;width:345;height:407" coordorigin="1280,1961" coordsize="345,407" path="m1624,1998r-31,l1593,2024r-157,37l1518,2061r75,-18l1624,2043r,-45xe" fillcolor="#008bcf" stroked="f">
                <v:path arrowok="t"/>
              </v:shape>
            </v:group>
            <w10:wrap anchorx="page"/>
          </v:group>
        </w:pict>
      </w:r>
      <w:r>
        <w:rPr>
          <w:rFonts w:ascii="Helvetica Condensed"/>
          <w:color w:val="231F20"/>
        </w:rPr>
        <w:t>Create your vector lines and give them a separate color to be color mapped. In this example we used red for our cut lines and blue f</w:t>
      </w:r>
      <w:r>
        <w:rPr>
          <w:rFonts w:ascii="Helvetica Condensed"/>
          <w:color w:val="231F20"/>
        </w:rPr>
        <w:t xml:space="preserve">or our score lines. If you have different lines you would like to cut with different speeds and/or powers, give each of the lines a different RGB </w:t>
      </w:r>
      <w:r>
        <w:rPr>
          <w:rFonts w:ascii="Helvetica Condensed"/>
          <w:color w:val="231F20"/>
          <w:spacing w:val="-3"/>
        </w:rPr>
        <w:t>color.</w:t>
      </w:r>
    </w:p>
    <w:p w:rsidR="0041439D" w:rsidRDefault="0041439D">
      <w:pPr>
        <w:spacing w:before="6"/>
        <w:rPr>
          <w:rFonts w:ascii="Helvetica Condensed" w:eastAsia="Helvetica Condensed" w:hAnsi="Helvetica Condensed" w:cs="Helvetica Condensed"/>
        </w:rPr>
      </w:pPr>
    </w:p>
    <w:p w:rsidR="0041439D" w:rsidRDefault="001E7814">
      <w:pPr>
        <w:pStyle w:val="Heading5"/>
        <w:spacing w:line="247" w:lineRule="auto"/>
        <w:ind w:left="1144" w:right="101"/>
        <w:rPr>
          <w:b w:val="0"/>
          <w:bCs w:val="0"/>
        </w:rPr>
      </w:pPr>
      <w:r>
        <w:rPr>
          <w:color w:val="231F20"/>
        </w:rPr>
        <w:t>All vector cut lines and registration mark outlines must use RGB values.</w:t>
      </w:r>
    </w:p>
    <w:p w:rsidR="0041439D" w:rsidRDefault="001E7814">
      <w:pPr>
        <w:spacing w:before="21"/>
        <w:ind w:left="1876"/>
        <w:rPr>
          <w:rFonts w:ascii="Helvetica Condensed" w:eastAsia="Helvetica Condensed" w:hAnsi="Helvetica Condensed" w:cs="Helvetica Condensed"/>
          <w:sz w:val="20"/>
          <w:szCs w:val="20"/>
        </w:rPr>
      </w:pPr>
      <w:r>
        <w:br w:type="column"/>
      </w:r>
      <w:proofErr w:type="gramStart"/>
      <w:r>
        <w:rPr>
          <w:rFonts w:ascii="Helvetica Condensed"/>
          <w:color w:val="6D6E71"/>
          <w:sz w:val="20"/>
        </w:rPr>
        <w:lastRenderedPageBreak/>
        <w:t>eView</w:t>
      </w:r>
      <w:proofErr w:type="gramEnd"/>
      <w:r>
        <w:rPr>
          <w:rFonts w:ascii="Helvetica Condensed"/>
          <w:color w:val="6D6E71"/>
          <w:sz w:val="20"/>
        </w:rPr>
        <w:t xml:space="preserve"> Camera Module</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6564" w:space="132"/>
            <w:col w:w="3964"/>
          </w:cols>
        </w:sectPr>
      </w:pPr>
    </w:p>
    <w:p w:rsidR="0041439D" w:rsidRDefault="0041439D">
      <w:pPr>
        <w:spacing w:before="12"/>
        <w:rPr>
          <w:rFonts w:ascii="Helvetica Condensed" w:eastAsia="Helvetica Condensed" w:hAnsi="Helvetica Condensed" w:cs="Helvetica Condensed"/>
          <w:sz w:val="8"/>
          <w:szCs w:val="8"/>
        </w:rPr>
      </w:pPr>
    </w:p>
    <w:p w:rsidR="0041439D" w:rsidRDefault="001E7814">
      <w:pPr>
        <w:pStyle w:val="ListParagraph"/>
        <w:numPr>
          <w:ilvl w:val="0"/>
          <w:numId w:val="44"/>
        </w:numPr>
        <w:tabs>
          <w:tab w:val="left" w:pos="460"/>
        </w:tabs>
        <w:spacing w:before="58" w:line="247" w:lineRule="auto"/>
        <w:ind w:right="466"/>
        <w:jc w:val="left"/>
        <w:rPr>
          <w:rFonts w:ascii="Helvetica Condensed" w:eastAsia="Helvetica Condensed" w:hAnsi="Helvetica Condensed" w:cs="Helvetica Condensed"/>
        </w:rPr>
      </w:pPr>
      <w:r>
        <w:rPr>
          <w:rFonts w:ascii="Helvetica Condensed"/>
          <w:color w:val="231F20"/>
        </w:rPr>
        <w:t>By placing your vector lines and printed items on different layers, you can quickly turn off the printed layer in the Object Manager so you can more easily print only the vector lines to the</w:t>
      </w:r>
      <w:r>
        <w:rPr>
          <w:rFonts w:ascii="Helvetica Condensed"/>
          <w:color w:val="231F20"/>
          <w:spacing w:val="1"/>
        </w:rPr>
        <w:t xml:space="preserve"> </w:t>
      </w:r>
      <w:r>
        <w:rPr>
          <w:rFonts w:ascii="Helvetica Condensed"/>
          <w:color w:val="231F20"/>
          <w:spacing w:val="-3"/>
        </w:rPr>
        <w:t>laser.</w:t>
      </w:r>
    </w:p>
    <w:p w:rsidR="0041439D" w:rsidRDefault="0041439D">
      <w:pPr>
        <w:spacing w:before="11"/>
        <w:rPr>
          <w:rFonts w:ascii="Helvetica Condensed" w:eastAsia="Helvetica Condensed" w:hAnsi="Helvetica Condensed" w:cs="Helvetica Condensed"/>
          <w:sz w:val="9"/>
          <w:szCs w:val="9"/>
        </w:rPr>
      </w:pPr>
    </w:p>
    <w:p w:rsidR="0041439D" w:rsidRDefault="001E7814">
      <w:pPr>
        <w:ind w:left="348"/>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743210" cy="1435608"/>
            <wp:effectExtent l="0" t="0" r="0" b="0"/>
            <wp:docPr id="11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331.jpeg"/>
                    <pic:cNvPicPr/>
                  </pic:nvPicPr>
                  <pic:blipFill>
                    <a:blip r:embed="rId383" cstate="print"/>
                    <a:stretch>
                      <a:fillRect/>
                    </a:stretch>
                  </pic:blipFill>
                  <pic:spPr>
                    <a:xfrm>
                      <a:off x="0" y="0"/>
                      <a:ext cx="2743210" cy="1435608"/>
                    </a:xfrm>
                    <a:prstGeom prst="rect">
                      <a:avLst/>
                    </a:prstGeom>
                  </pic:spPr>
                </pic:pic>
              </a:graphicData>
            </a:graphic>
          </wp:inline>
        </w:drawing>
      </w:r>
    </w:p>
    <w:p w:rsidR="0041439D" w:rsidRDefault="0041439D">
      <w:pPr>
        <w:spacing w:before="8"/>
        <w:rPr>
          <w:rFonts w:ascii="Helvetica Condensed" w:eastAsia="Helvetica Condensed" w:hAnsi="Helvetica Condensed" w:cs="Helvetica Condensed"/>
          <w:sz w:val="24"/>
          <w:szCs w:val="24"/>
        </w:rPr>
      </w:pPr>
    </w:p>
    <w:p w:rsidR="0041439D" w:rsidRDefault="001E7814">
      <w:pPr>
        <w:pStyle w:val="ListParagraph"/>
        <w:numPr>
          <w:ilvl w:val="0"/>
          <w:numId w:val="44"/>
        </w:numPr>
        <w:tabs>
          <w:tab w:val="left" w:pos="460"/>
        </w:tabs>
        <w:spacing w:line="247" w:lineRule="auto"/>
        <w:ind w:right="515"/>
        <w:jc w:val="left"/>
        <w:rPr>
          <w:rFonts w:ascii="Helvetica Condensed" w:eastAsia="Helvetica Condensed" w:hAnsi="Helvetica Condensed" w:cs="Helvetica Condensed"/>
        </w:rPr>
      </w:pPr>
      <w:r>
        <w:rPr>
          <w:rFonts w:ascii="Helvetica Condensed"/>
          <w:color w:val="231F20"/>
        </w:rPr>
        <w:t xml:space="preserve">When you have your vector file prepared, choose </w:t>
      </w:r>
      <w:r>
        <w:rPr>
          <w:rFonts w:ascii="Helvetica Condensed"/>
          <w:b/>
          <w:color w:val="231F20"/>
        </w:rPr>
        <w:t xml:space="preserve">File </w:t>
      </w:r>
      <w:r>
        <w:rPr>
          <w:rFonts w:ascii="Helvetica Condensed"/>
          <w:color w:val="231F20"/>
        </w:rPr>
        <w:t xml:space="preserve">&gt; </w:t>
      </w:r>
      <w:r>
        <w:rPr>
          <w:rFonts w:ascii="Helvetica Condensed"/>
          <w:b/>
          <w:color w:val="231F20"/>
        </w:rPr>
        <w:t>Print</w:t>
      </w:r>
      <w:r>
        <w:rPr>
          <w:rFonts w:ascii="Helvetica Condensed"/>
          <w:color w:val="231F20"/>
        </w:rPr>
        <w:t xml:space="preserve">. Go to </w:t>
      </w:r>
      <w:r>
        <w:rPr>
          <w:rFonts w:ascii="Helvetica Condensed"/>
          <w:b/>
          <w:color w:val="231F20"/>
        </w:rPr>
        <w:t xml:space="preserve">Preferences </w:t>
      </w:r>
      <w:r>
        <w:rPr>
          <w:rFonts w:ascii="Helvetica Condensed"/>
          <w:color w:val="231F20"/>
        </w:rPr>
        <w:t xml:space="preserve">and set your laser parameters, making sure that </w:t>
      </w:r>
      <w:r>
        <w:rPr>
          <w:rFonts w:ascii="Helvetica Condensed"/>
          <w:b/>
          <w:color w:val="231F20"/>
        </w:rPr>
        <w:t xml:space="preserve">Send to Manager </w:t>
      </w:r>
      <w:r>
        <w:rPr>
          <w:rFonts w:ascii="Helvetica Condensed"/>
          <w:color w:val="231F20"/>
        </w:rPr>
        <w:t>is</w:t>
      </w:r>
      <w:r>
        <w:rPr>
          <w:rFonts w:ascii="Helvetica Condensed"/>
          <w:color w:val="231F20"/>
          <w:spacing w:val="-1"/>
        </w:rPr>
        <w:t xml:space="preserve"> </w:t>
      </w:r>
      <w:r>
        <w:rPr>
          <w:rFonts w:ascii="Helvetica Condensed"/>
          <w:color w:val="231F20"/>
        </w:rPr>
        <w:t>checked.</w:t>
      </w:r>
    </w:p>
    <w:p w:rsidR="0041439D" w:rsidRDefault="001E7814">
      <w:pPr>
        <w:pStyle w:val="ListParagraph"/>
        <w:numPr>
          <w:ilvl w:val="0"/>
          <w:numId w:val="44"/>
        </w:numPr>
        <w:tabs>
          <w:tab w:val="left" w:pos="460"/>
        </w:tabs>
        <w:spacing w:before="169" w:line="247" w:lineRule="auto"/>
        <w:ind w:right="298"/>
        <w:jc w:val="left"/>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For eView Camera jobs you must use Color Mapping. In the Color Mapping </w:t>
      </w:r>
      <w:r>
        <w:rPr>
          <w:rFonts w:ascii="Helvetica Condensed" w:eastAsia="Helvetica Condensed" w:hAnsi="Helvetica Condensed" w:cs="Helvetica Condensed"/>
          <w:color w:val="231F20"/>
          <w:spacing w:val="-5"/>
        </w:rPr>
        <w:t xml:space="preserve">Tab, </w:t>
      </w:r>
      <w:r>
        <w:rPr>
          <w:rFonts w:ascii="Helvetica Condensed" w:eastAsia="Helvetica Condensed" w:hAnsi="Helvetica Condensed" w:cs="Helvetica Condensed"/>
          <w:color w:val="231F20"/>
        </w:rPr>
        <w:t xml:space="preserve">set your laser parameters for your cut lines. For instructions on setting Color Mapping settings, </w:t>
      </w:r>
      <w:hyperlink w:anchor="_bookmark85" w:history="1">
        <w:r>
          <w:rPr>
            <w:rFonts w:ascii="Helvetica Condensed" w:eastAsia="Helvetica Condensed" w:hAnsi="Helvetica Condensed" w:cs="Helvetica Condensed"/>
            <w:b/>
            <w:bCs/>
            <w:color w:val="231F20"/>
          </w:rPr>
          <w:t>see “Color Mapping” on page 91</w:t>
        </w:r>
      </w:hyperlink>
      <w:r>
        <w:rPr>
          <w:rFonts w:ascii="Helvetica Condensed" w:eastAsia="Helvetica Condensed" w:hAnsi="Helvetica Condensed" w:cs="Helvetica Condensed"/>
          <w:b/>
          <w:bCs/>
          <w:color w:val="231F20"/>
        </w:rPr>
        <w:t xml:space="preserve"> </w:t>
      </w:r>
      <w:r>
        <w:rPr>
          <w:rFonts w:ascii="Helvetica Condensed" w:eastAsia="Helvetica Condensed" w:hAnsi="Helvetica Condensed" w:cs="Helvetica Condensed"/>
          <w:color w:val="231F20"/>
        </w:rPr>
        <w:t>in your</w:t>
      </w:r>
      <w:r>
        <w:rPr>
          <w:rFonts w:ascii="Helvetica Condensed" w:eastAsia="Helvetica Condensed" w:hAnsi="Helvetica Condensed" w:cs="Helvetica Condensed"/>
          <w:color w:val="231F20"/>
          <w:spacing w:val="-1"/>
        </w:rPr>
        <w:t xml:space="preserve"> </w:t>
      </w:r>
      <w:r>
        <w:rPr>
          <w:rFonts w:ascii="Helvetica Condensed" w:eastAsia="Helvetica Condensed" w:hAnsi="Helvetica Condensed" w:cs="Helvetica Condensed"/>
          <w:color w:val="231F20"/>
        </w:rPr>
        <w:t>manual.</w:t>
      </w:r>
    </w:p>
    <w:p w:rsidR="0041439D" w:rsidRDefault="001E7814">
      <w:pPr>
        <w:pStyle w:val="ListParagraph"/>
        <w:numPr>
          <w:ilvl w:val="0"/>
          <w:numId w:val="44"/>
        </w:numPr>
        <w:tabs>
          <w:tab w:val="left" w:pos="460"/>
        </w:tabs>
        <w:spacing w:before="169" w:line="247" w:lineRule="auto"/>
        <w:ind w:right="178"/>
        <w:jc w:val="left"/>
        <w:rPr>
          <w:rFonts w:ascii="Helvetica Condensed" w:eastAsia="Helvetica Condensed" w:hAnsi="Helvetica Condensed" w:cs="Helvetica Condensed"/>
        </w:rPr>
      </w:pPr>
      <w:r>
        <w:rPr>
          <w:rFonts w:ascii="Helvetica Condensed"/>
          <w:color w:val="231F20"/>
          <w:spacing w:val="-5"/>
        </w:rPr>
        <w:t xml:space="preserve">You </w:t>
      </w:r>
      <w:r>
        <w:rPr>
          <w:rFonts w:ascii="Helvetica Condensed"/>
          <w:color w:val="231F20"/>
        </w:rPr>
        <w:t>do not need to change the settings for the color you have assigned to the registration marks (green in this example) because they will not be processed as vectors. They are used only to identify which circles are</w:t>
      </w:r>
      <w:r>
        <w:rPr>
          <w:rFonts w:ascii="Helvetica Condensed"/>
          <w:color w:val="231F20"/>
          <w:spacing w:val="-6"/>
        </w:rPr>
        <w:t xml:space="preserve"> </w:t>
      </w:r>
      <w:r>
        <w:rPr>
          <w:rFonts w:ascii="Helvetica Condensed"/>
          <w:color w:val="231F20"/>
        </w:rPr>
        <w:t>registration marks.</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space="720"/>
        </w:sectPr>
      </w:pPr>
    </w:p>
    <w:bookmarkStart w:id="203" w:name="_bookmark123"/>
    <w:bookmarkEnd w:id="203"/>
    <w:p w:rsidR="0041439D" w:rsidRDefault="001E7814">
      <w:pPr>
        <w:ind w:left="2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669" style="width:522pt;height:37.6pt;mso-position-horizontal-relative:char;mso-position-vertical-relative:line" coordsize="10440,752">
            <v:group id="_x0000_s3677" style="position:absolute;left:10;top:10;width:10420;height:661" coordorigin="10,10" coordsize="10420,661">
              <v:shape id="_x0000_s3678" style="position:absolute;left:10;top:10;width:10420;height:661" coordorigin="10,10" coordsize="10420,661" path="m10147,10l10,10r,377l11,492r6,75l63,648r126,21l293,670r10137,l10430,293r-1,-104l10423,113r-46,-81l10251,11r-104,-1xe" fillcolor="#d1d3d4" stroked="f">
                <v:path arrowok="t"/>
              </v:shape>
            </v:group>
            <v:group id="_x0000_s3675" style="position:absolute;left:10;top:10;width:10420;height:661" coordorigin="10,10" coordsize="10420,661">
              <v:shape id="_x0000_s3676" style="position:absolute;left:10;top:10;width:10420;height:661" coordorigin="10,10" coordsize="10420,661" path="m293,670l189,669r-76,-5l32,617,11,492,10,387,10,10r10137,l10251,11r76,6l10408,63r21,126l10430,293r,377l293,670xe" filled="f" strokecolor="#a7a9ac" strokeweight="1pt">
                <v:path arrowok="t"/>
              </v:shape>
            </v:group>
            <v:group id="_x0000_s3673" style="position:absolute;left:6218;top:619;width:3968;height:122" coordorigin="6218,619" coordsize="3968,122">
              <v:shape id="_x0000_s3674" style="position:absolute;left:6218;top:619;width:3968;height:122" coordorigin="6218,619" coordsize="3968,122" path="m6218,619r,122l10185,741r,-122l6218,619xe" fillcolor="#008bcf" stroked="f">
                <v:path arrowok="t"/>
              </v:shape>
            </v:group>
            <v:group id="_x0000_s3670" style="position:absolute;left:6218;top:619;width:3968;height:122" coordorigin="6218,619" coordsize="3968,122">
              <v:shape id="_x0000_s3672" style="position:absolute;left:6218;top:619;width:3968;height:122" coordorigin="6218,619" coordsize="3968,122" path="m6218,619r,122l10185,741r,-122l6218,619xe" filled="f" strokecolor="#a7a9ac" strokeweight="1pt">
                <v:path arrowok="t"/>
              </v:shape>
              <v:shape id="_x0000_s3671"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w:t>
                      </w:r>
                      <w:r>
                        <w:rPr>
                          <w:rFonts w:ascii="Helvetica Condensed"/>
                          <w:b/>
                          <w:color w:val="808285"/>
                          <w:sz w:val="38"/>
                        </w:rPr>
                        <w:t>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pict>
          <v:group id="_x0000_s3662" style="position:absolute;left:0;text-align:left;margin-left:296.25pt;margin-top:39.55pt;width:.75pt;height:594.05pt;z-index:20224;mso-position-horizontal-relative:page" coordorigin="5925,791" coordsize="15,11881">
            <v:group id="_x0000_s3667" style="position:absolute;left:5933;top:843;width:2;height:11799" coordorigin="5933,843" coordsize="2,11799">
              <v:shape id="_x0000_s3668" style="position:absolute;left:5933;top:843;width:2;height:11799" coordorigin="5933,843" coordsize="0,11799" path="m5933,843r,11799e" filled="f" strokecolor="#6d6e71">
                <v:stroke dashstyle="dash"/>
                <v:path arrowok="t"/>
              </v:shape>
            </v:group>
            <v:group id="_x0000_s3665" style="position:absolute;left:5933;top:799;width:2;height:2" coordorigin="5933,799" coordsize="2,2">
              <v:shape id="_x0000_s3666" style="position:absolute;left:5933;top:799;width:2;height:2" coordorigin="5933,799" coordsize="0,0" path="m5933,799r,e" filled="f" strokecolor="#6d6e71">
                <v:path arrowok="t"/>
              </v:shape>
            </v:group>
            <v:group id="_x0000_s3663" style="position:absolute;left:5933;top:12664;width:2;height:2" coordorigin="5933,12664" coordsize="2,2">
              <v:shape id="_x0000_s3664" style="position:absolute;left:5933;top:12664;width:2;height:2" coordorigin="5933,12664" coordsize="0,0" path="m5933,12664r,e" filled="f" strokecolor="#6d6e71">
                <v:path arrowok="t"/>
              </v:shape>
            </v:group>
            <w10:wrap anchorx="page"/>
          </v:group>
        </w:pict>
      </w:r>
      <w:proofErr w:type="gramStart"/>
      <w:r>
        <w:rPr>
          <w:rFonts w:ascii="Helvetica Condensed"/>
          <w:color w:val="6D6E71"/>
          <w:sz w:val="20"/>
        </w:rPr>
        <w:t>eView</w:t>
      </w:r>
      <w:proofErr w:type="gramEnd"/>
      <w:r>
        <w:rPr>
          <w:rFonts w:ascii="Helvetica Condensed"/>
          <w:color w:val="6D6E71"/>
          <w:sz w:val="20"/>
        </w:rPr>
        <w:t xml:space="preserve"> Camera Module</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520" w:header="0" w:footer="635" w:gutter="0"/>
          <w:cols w:space="720"/>
        </w:sectPr>
      </w:pPr>
    </w:p>
    <w:p w:rsidR="0041439D" w:rsidRDefault="001E7814">
      <w:pPr>
        <w:pStyle w:val="ListParagraph"/>
        <w:numPr>
          <w:ilvl w:val="0"/>
          <w:numId w:val="44"/>
        </w:numPr>
        <w:tabs>
          <w:tab w:val="left" w:pos="560"/>
        </w:tabs>
        <w:spacing w:before="57"/>
        <w:ind w:left="560"/>
        <w:jc w:val="left"/>
        <w:rPr>
          <w:rFonts w:ascii="Helvetica Condensed" w:eastAsia="Helvetica Condensed" w:hAnsi="Helvetica Condensed" w:cs="Helvetica Condensed"/>
        </w:rPr>
      </w:pPr>
      <w:r>
        <w:rPr>
          <w:rFonts w:ascii="Helvetica Condensed"/>
          <w:color w:val="231F20"/>
        </w:rPr>
        <w:lastRenderedPageBreak/>
        <w:t xml:space="preserve">Click </w:t>
      </w:r>
      <w:r>
        <w:rPr>
          <w:rFonts w:ascii="Helvetica Condensed"/>
          <w:b/>
          <w:color w:val="231F20"/>
        </w:rPr>
        <w:t xml:space="preserve">OK </w:t>
      </w:r>
      <w:r>
        <w:rPr>
          <w:rFonts w:ascii="Helvetica Condensed"/>
          <w:color w:val="231F20"/>
        </w:rPr>
        <w:t>to close the Preferences window and</w:t>
      </w:r>
      <w:r>
        <w:rPr>
          <w:rFonts w:ascii="Helvetica Condensed"/>
          <w:color w:val="231F20"/>
          <w:spacing w:val="-1"/>
        </w:rPr>
        <w:t xml:space="preserve"> </w:t>
      </w:r>
      <w:r>
        <w:rPr>
          <w:rFonts w:ascii="Helvetica Condensed"/>
          <w:b/>
          <w:color w:val="231F20"/>
        </w:rPr>
        <w:t>OK</w:t>
      </w:r>
    </w:p>
    <w:p w:rsidR="0041439D" w:rsidRDefault="001E7814">
      <w:pPr>
        <w:pStyle w:val="BodyText"/>
        <w:spacing w:before="7"/>
        <w:ind w:left="560" w:right="237"/>
      </w:pPr>
      <w:proofErr w:type="gramStart"/>
      <w:r>
        <w:rPr>
          <w:color w:val="231F20"/>
        </w:rPr>
        <w:t>again</w:t>
      </w:r>
      <w:proofErr w:type="gramEnd"/>
      <w:r>
        <w:rPr>
          <w:color w:val="231F20"/>
        </w:rPr>
        <w:t xml:space="preserve"> to send the job to the Job</w:t>
      </w:r>
      <w:r>
        <w:rPr>
          <w:color w:val="231F20"/>
          <w:spacing w:val="7"/>
        </w:rPr>
        <w:t xml:space="preserve"> </w:t>
      </w:r>
      <w:r>
        <w:rPr>
          <w:color w:val="231F20"/>
          <w:spacing w:val="-3"/>
        </w:rPr>
        <w:t>Manager.</w:t>
      </w: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18"/>
          <w:szCs w:val="18"/>
        </w:rPr>
      </w:pPr>
    </w:p>
    <w:p w:rsidR="0041439D" w:rsidRDefault="001E7814">
      <w:pPr>
        <w:pStyle w:val="Heading2"/>
        <w:spacing w:line="254" w:lineRule="auto"/>
        <w:ind w:left="200" w:right="237"/>
        <w:rPr>
          <w:b w:val="0"/>
          <w:bCs w:val="0"/>
        </w:rPr>
      </w:pPr>
      <w:r>
        <w:rPr>
          <w:color w:val="231F20"/>
        </w:rPr>
        <w:t>Setting Up the Job in the Epilog Job Manager</w:t>
      </w:r>
    </w:p>
    <w:p w:rsidR="0041439D" w:rsidRDefault="0041439D">
      <w:pPr>
        <w:spacing w:before="1"/>
        <w:rPr>
          <w:rFonts w:ascii="Helvetica Condensed" w:eastAsia="Helvetica Condensed" w:hAnsi="Helvetica Condensed" w:cs="Helvetica Condensed"/>
          <w:b/>
          <w:bCs/>
          <w:sz w:val="32"/>
          <w:szCs w:val="32"/>
        </w:rPr>
      </w:pPr>
    </w:p>
    <w:p w:rsidR="0041439D" w:rsidRDefault="001E7814">
      <w:pPr>
        <w:pStyle w:val="ListParagraph"/>
        <w:numPr>
          <w:ilvl w:val="0"/>
          <w:numId w:val="43"/>
        </w:numPr>
        <w:tabs>
          <w:tab w:val="left" w:pos="560"/>
        </w:tabs>
        <w:spacing w:line="247" w:lineRule="auto"/>
        <w:ind w:right="111"/>
        <w:jc w:val="left"/>
        <w:rPr>
          <w:rFonts w:ascii="Helvetica Condensed" w:eastAsia="Helvetica Condensed" w:hAnsi="Helvetica Condensed" w:cs="Helvetica Condensed"/>
        </w:rPr>
      </w:pPr>
      <w:r>
        <w:rPr>
          <w:rFonts w:ascii="Helvetica Condensed" w:eastAsia="Helvetica Condensed" w:hAnsi="Helvetica Condensed" w:cs="Helvetica Condensed"/>
          <w:color w:val="231F20"/>
        </w:rPr>
        <w:t>Place your item to be cut on the laser’s table.</w:t>
      </w:r>
      <w:r>
        <w:rPr>
          <w:rFonts w:ascii="Helvetica Condensed" w:eastAsia="Helvetica Condensed" w:hAnsi="Helvetica Condensed" w:cs="Helvetica Condensed"/>
          <w:color w:val="231F20"/>
          <w:spacing w:val="-14"/>
        </w:rPr>
        <w:t xml:space="preserve"> </w:t>
      </w:r>
      <w:r>
        <w:rPr>
          <w:rFonts w:ascii="Helvetica Condensed" w:eastAsia="Helvetica Condensed" w:hAnsi="Helvetica Condensed" w:cs="Helvetica Condensed"/>
          <w:b/>
          <w:bCs/>
          <w:color w:val="231F20"/>
        </w:rPr>
        <w:t xml:space="preserve">Make sure to leave the door to the laser open. </w:t>
      </w:r>
      <w:r>
        <w:rPr>
          <w:rFonts w:ascii="Helvetica Condensed" w:eastAsia="Helvetica Condensed" w:hAnsi="Helvetica Condensed" w:cs="Helvetica Condensed"/>
          <w:color w:val="231F20"/>
        </w:rPr>
        <w:t>This allows the door cameras to show the table</w:t>
      </w:r>
      <w:r>
        <w:rPr>
          <w:rFonts w:ascii="Helvetica Condensed" w:eastAsia="Helvetica Condensed" w:hAnsi="Helvetica Condensed" w:cs="Helvetica Condensed"/>
          <w:color w:val="231F20"/>
          <w:spacing w:val="-9"/>
        </w:rPr>
        <w:t xml:space="preserve"> </w:t>
      </w:r>
      <w:r>
        <w:rPr>
          <w:rFonts w:ascii="Helvetica Condensed" w:eastAsia="Helvetica Condensed" w:hAnsi="Helvetica Condensed" w:cs="Helvetica Condensed"/>
          <w:color w:val="231F20"/>
        </w:rPr>
        <w:t>preview.</w:t>
      </w:r>
    </w:p>
    <w:p w:rsidR="0041439D" w:rsidRDefault="0041439D">
      <w:pPr>
        <w:spacing w:before="6"/>
        <w:rPr>
          <w:rFonts w:ascii="Helvetica Condensed" w:eastAsia="Helvetica Condensed" w:hAnsi="Helvetica Condensed" w:cs="Helvetica Condensed"/>
          <w:sz w:val="6"/>
          <w:szCs w:val="6"/>
        </w:rPr>
      </w:pPr>
    </w:p>
    <w:p w:rsidR="0041439D" w:rsidRDefault="001E7814">
      <w:pPr>
        <w:ind w:left="604"/>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743200" cy="1627631"/>
            <wp:effectExtent l="0" t="0" r="0" b="0"/>
            <wp:docPr id="115"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332.jpeg"/>
                    <pic:cNvPicPr/>
                  </pic:nvPicPr>
                  <pic:blipFill>
                    <a:blip r:embed="rId384" cstate="print"/>
                    <a:stretch>
                      <a:fillRect/>
                    </a:stretch>
                  </pic:blipFill>
                  <pic:spPr>
                    <a:xfrm>
                      <a:off x="0" y="0"/>
                      <a:ext cx="2743200" cy="1627631"/>
                    </a:xfrm>
                    <a:prstGeom prst="rect">
                      <a:avLst/>
                    </a:prstGeom>
                  </pic:spPr>
                </pic:pic>
              </a:graphicData>
            </a:graphic>
          </wp:inline>
        </w:drawing>
      </w:r>
    </w:p>
    <w:p w:rsidR="0041439D" w:rsidRDefault="0041439D">
      <w:pPr>
        <w:spacing w:before="3"/>
        <w:rPr>
          <w:rFonts w:ascii="Helvetica Condensed" w:eastAsia="Helvetica Condensed" w:hAnsi="Helvetica Condensed" w:cs="Helvetica Condensed"/>
          <w:sz w:val="26"/>
          <w:szCs w:val="26"/>
        </w:rPr>
      </w:pPr>
    </w:p>
    <w:p w:rsidR="0041439D" w:rsidRDefault="001E7814">
      <w:pPr>
        <w:pStyle w:val="ListParagraph"/>
        <w:numPr>
          <w:ilvl w:val="0"/>
          <w:numId w:val="43"/>
        </w:numPr>
        <w:tabs>
          <w:tab w:val="left" w:pos="560"/>
        </w:tabs>
        <w:spacing w:line="247" w:lineRule="auto"/>
        <w:ind w:right="145"/>
        <w:jc w:val="left"/>
        <w:rPr>
          <w:rFonts w:ascii="Helvetica Condensed" w:eastAsia="Helvetica Condensed" w:hAnsi="Helvetica Condensed" w:cs="Helvetica Condensed"/>
        </w:rPr>
      </w:pPr>
      <w:r>
        <w:rPr>
          <w:rFonts w:ascii="Helvetica Condensed"/>
          <w:color w:val="231F20"/>
        </w:rPr>
        <w:t xml:space="preserve">Open the Epilog Job </w:t>
      </w:r>
      <w:r>
        <w:rPr>
          <w:rFonts w:ascii="Helvetica Condensed"/>
          <w:color w:val="231F20"/>
          <w:spacing w:val="-3"/>
        </w:rPr>
        <w:t xml:space="preserve">Manager. </w:t>
      </w:r>
      <w:r>
        <w:rPr>
          <w:rFonts w:ascii="Helvetica Condensed"/>
          <w:color w:val="231F20"/>
        </w:rPr>
        <w:t xml:space="preserve">In the </w:t>
      </w:r>
      <w:r>
        <w:rPr>
          <w:rFonts w:ascii="Helvetica Condensed"/>
          <w:b/>
          <w:color w:val="231F20"/>
        </w:rPr>
        <w:t xml:space="preserve">Jobs </w:t>
      </w:r>
      <w:r>
        <w:rPr>
          <w:rFonts w:ascii="Helvetica Condensed"/>
          <w:b/>
          <w:color w:val="231F20"/>
          <w:spacing w:val="-5"/>
        </w:rPr>
        <w:t>Tab</w:t>
      </w:r>
      <w:r>
        <w:rPr>
          <w:rFonts w:ascii="Helvetica Condensed"/>
          <w:color w:val="231F20"/>
          <w:spacing w:val="-5"/>
        </w:rPr>
        <w:t xml:space="preserve">, </w:t>
      </w:r>
      <w:r>
        <w:rPr>
          <w:rFonts w:ascii="Helvetica Condensed"/>
          <w:color w:val="231F20"/>
        </w:rPr>
        <w:t xml:space="preserve">double click on the job you just printed to open the </w:t>
      </w:r>
      <w:r>
        <w:rPr>
          <w:rFonts w:ascii="Helvetica Condensed"/>
          <w:color w:val="231F20"/>
        </w:rPr>
        <w:t>Job Information</w:t>
      </w:r>
      <w:r>
        <w:rPr>
          <w:rFonts w:ascii="Helvetica Condensed"/>
          <w:color w:val="231F20"/>
          <w:spacing w:val="-9"/>
        </w:rPr>
        <w:t xml:space="preserve"> </w:t>
      </w:r>
      <w:r>
        <w:rPr>
          <w:rFonts w:ascii="Helvetica Condensed"/>
          <w:color w:val="231F20"/>
        </w:rPr>
        <w:t>window.</w:t>
      </w:r>
    </w:p>
    <w:p w:rsidR="0041439D" w:rsidRDefault="0041439D">
      <w:pPr>
        <w:spacing w:before="10"/>
        <w:rPr>
          <w:rFonts w:ascii="Helvetica Condensed" w:eastAsia="Helvetica Condensed" w:hAnsi="Helvetica Condensed" w:cs="Helvetica Condensed"/>
          <w:sz w:val="12"/>
          <w:szCs w:val="12"/>
        </w:rPr>
      </w:pPr>
    </w:p>
    <w:p w:rsidR="0041439D" w:rsidRDefault="001E7814">
      <w:pPr>
        <w:ind w:left="4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656" style="width:226.45pt;height:134.4pt;mso-position-horizontal-relative:char;mso-position-vertical-relative:line" coordsize="4529,2688">
            <v:shape id="_x0000_s3661" type="#_x0000_t75" style="position:absolute;width:4320;height:2688">
              <v:imagedata r:id="rId385" o:title=""/>
            </v:shape>
            <v:group id="_x0000_s3659" style="position:absolute;left:675;top:48;width:767;height:320" coordorigin="675,48" coordsize="767,320">
              <v:shape id="_x0000_s3660" style="position:absolute;left:675;top:48;width:767;height:320" coordorigin="675,48" coordsize="767,320" path="m815,48r-81,2l693,65r-16,42l675,188r,40l677,309r16,41l734,366r81,2l1302,368r81,-2l1424,350r15,-41l1442,228r,-40l1439,107,1424,65,1383,50r-81,-2l815,48xe" filled="f" strokecolor="#ee2a24" strokeweight="2pt">
                <v:path arrowok="t"/>
              </v:shape>
            </v:group>
            <v:group id="_x0000_s3657" style="position:absolute;left:936;top:984;width:3573;height:714" coordorigin="936,984" coordsize="3573,714">
              <v:shape id="_x0000_s3658" style="position:absolute;left:936;top:984;width:3573;height:714" coordorigin="936,984" coordsize="3573,714" path="m1106,984r-98,3l957,1005r-18,51l936,1154r,373l939,1625r18,51l1008,1695r98,2l4339,1697r98,-2l4488,1676r18,-51l4509,1527r,-373l4506,1056r-18,-51l4437,987r-98,-3l1106,984xe" filled="f" strokecolor="#ee2a24" strokeweight="2pt">
                <v:path arrowok="t"/>
              </v:shape>
            </v:group>
            <w10:wrap type="none"/>
            <w10:anchorlock/>
          </v:group>
        </w:pic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BodyText"/>
        <w:spacing w:line="247" w:lineRule="auto"/>
        <w:ind w:left="1429" w:right="-20"/>
        <w:rPr>
          <w:rFonts w:cs="Helvetica Condensed"/>
        </w:rPr>
      </w:pPr>
      <w:r>
        <w:pict>
          <v:group id="_x0000_s3644" style="position:absolute;left:0;text-align:left;margin-left:31.15pt;margin-top:6.55pt;width:57pt;height:49.65pt;z-index:20248;mso-position-horizontal-relative:page" coordorigin="623,131" coordsize="1140,993">
            <v:group id="_x0000_s3654" style="position:absolute;left:642;top:150;width:1102;height:955" coordorigin="642,150" coordsize="1102,955">
              <v:shape id="_x0000_s3655" style="position:absolute;left:642;top:150;width:1102;height:955" coordorigin="642,150" coordsize="1102,955" path="m642,1104l1193,150r551,954l642,1104xe" filled="f" strokecolor="#020303" strokeweight=".66253mm">
                <v:path arrowok="t"/>
              </v:shape>
            </v:group>
            <v:group id="_x0000_s3645" style="position:absolute;left:884;top:495;width:459;height:543" coordorigin="884,495" coordsize="459,543">
              <v:shape id="_x0000_s3653" style="position:absolute;left:884;top:495;width:459;height:543" coordorigin="884,495" coordsize="459,543" path="m988,867r-72,23l884,952r2,18l932,1024r56,14l1008,1036r64,-34l1077,996r-89,l975,995,926,963r,-22l988,909r103,l1091,883r-42,l1036,877r-15,-6l1005,868r-17,-1xe" fillcolor="#008bcf" stroked="f">
                <v:path arrowok="t"/>
              </v:shape>
              <v:shape id="_x0000_s3652" style="position:absolute;left:884;top:495;width:459;height:543" coordorigin="884,495" coordsize="459,543" path="m1091,909r-103,l1001,910r12,3l1024,917r9,6l1043,931r6,10l1049,963r-61,33l1077,996r5,-9l1089,971r2,-18l1091,909xe" fillcolor="#008bcf" stroked="f">
                <v:path arrowok="t"/>
              </v:shape>
              <v:shape id="_x0000_s3651" style="position:absolute;left:884;top:495;width:459;height:543" coordorigin="884,495" coordsize="459,543" path="m1311,956r-143,l1183,966r17,8l1219,978r20,2l1260,978r18,-5l1296,966r15,-10xe" fillcolor="#008bcf" stroked="f">
                <v:path arrowok="t"/>
              </v:shape>
              <v:shape id="_x0000_s3650" style="position:absolute;left:884;top:495;width:459;height:543" coordorigin="884,495" coordsize="459,543" path="m1239,809r-71,23l1136,894r2,18l1144,929r11,15l1168,957r143,-1l1324,944r4,-6l1239,938r-13,-1l1214,934r-11,-5l1194,923r,l1184,916r-6,-11l1178,883r6,-10l1239,851r104,l1343,826r-42,l1287,819r-15,-6l1256,810r-17,-1xe" fillcolor="#008bcf" stroked="f">
                <v:path arrowok="t"/>
              </v:shape>
              <v:shape id="_x0000_s3649" style="position:absolute;left:884;top:495;width:459;height:543" coordorigin="884,495" coordsize="459,543" path="m1343,851r-104,l1252,852r13,3l1275,860r10,5l1295,873r6,10l1301,903r,3l1239,938r89,l1334,929r7,-16l1341,912r2,-17l1343,851xe" fillcolor="#008bcf" stroked="f">
                <v:path arrowok="t"/>
              </v:shape>
              <v:shape id="_x0000_s3648" style="position:absolute;left:884;top:495;width:459;height:543" coordorigin="884,495" coordsize="459,543" path="m1328,495r-262,61l1065,557r-1,l1062,558r,l1060,559r-2,1l1057,561r,l1056,562r-6,8l1050,570r,1l1050,572r-1,2l1049,883r42,l1091,654r111,-26l1091,628r,-34l1301,545r42,l1343,517r,-3l1342,512r,l1339,501r-11,-6xe" fillcolor="#008bcf" stroked="f">
                <v:path arrowok="t"/>
              </v:shape>
              <v:shape id="_x0000_s3647" style="position:absolute;left:884;top:495;width:459;height:543" coordorigin="884,495" coordsize="459,543" path="m1343,605r-42,l1301,826r42,l1343,605xe" fillcolor="#008bcf" stroked="f">
                <v:path arrowok="t"/>
              </v:shape>
              <v:shape id="_x0000_s3646" style="position:absolute;left:884;top:495;width:459;height:543" coordorigin="884,495" coordsize="459,543" path="m1343,545r-42,l1301,579r-210,49l1202,628r99,-23l1343,605r,-60xe" fillcolor="#008bcf" stroked="f">
                <v:path arrowok="t"/>
              </v:shape>
            </v:group>
            <w10:wrap anchorx="page"/>
          </v:group>
        </w:pict>
      </w:r>
      <w:r>
        <w:rPr>
          <w:color w:val="231F20"/>
        </w:rPr>
        <w:t xml:space="preserve">Make sure that when you set up your laser in the Job Manager that you checked the box to activate the eView Camera. For more information, </w:t>
      </w:r>
      <w:hyperlink w:anchor="_bookmark30" w:history="1">
        <w:r>
          <w:rPr>
            <w:rFonts w:cs="Helvetica Condensed"/>
            <w:b/>
            <w:bCs/>
            <w:color w:val="231F20"/>
          </w:rPr>
          <w:t>see “Activate a Laser”</w:t>
        </w:r>
      </w:hyperlink>
      <w:r>
        <w:rPr>
          <w:rFonts w:cs="Helvetica Condensed"/>
          <w:b/>
          <w:bCs/>
          <w:color w:val="231F20"/>
        </w:rPr>
        <w:t xml:space="preserve"> </w:t>
      </w:r>
      <w:hyperlink w:anchor="_bookmark30" w:history="1">
        <w:r>
          <w:rPr>
            <w:rFonts w:cs="Helvetica Condensed"/>
            <w:b/>
            <w:bCs/>
            <w:color w:val="231F20"/>
          </w:rPr>
          <w:t>on page 36</w:t>
        </w:r>
      </w:hyperlink>
      <w:r>
        <w:rPr>
          <w:rFonts w:cs="Helvetica Condensed"/>
          <w:b/>
          <w:bCs/>
          <w:color w:val="231F20"/>
        </w:rPr>
        <w:t>.</w:t>
      </w:r>
    </w:p>
    <w:p w:rsidR="0041439D" w:rsidRDefault="001E7814">
      <w:pPr>
        <w:pStyle w:val="ListParagraph"/>
        <w:numPr>
          <w:ilvl w:val="0"/>
          <w:numId w:val="43"/>
        </w:numPr>
        <w:tabs>
          <w:tab w:val="left" w:pos="560"/>
        </w:tabs>
        <w:spacing w:before="57" w:line="247" w:lineRule="auto"/>
        <w:ind w:right="208"/>
        <w:jc w:val="left"/>
        <w:rPr>
          <w:rFonts w:ascii="Helvetica Condensed" w:eastAsia="Helvetica Condensed" w:hAnsi="Helvetica Condensed" w:cs="Helvetica Condensed"/>
        </w:rPr>
      </w:pPr>
      <w:r>
        <w:rPr>
          <w:rFonts w:ascii="Helvetica Condensed"/>
          <w:b/>
          <w:color w:val="231F20"/>
        </w:rPr>
        <w:br w:type="column"/>
      </w:r>
      <w:r>
        <w:rPr>
          <w:rFonts w:ascii="Helvetica Condensed"/>
          <w:b/>
          <w:color w:val="231F20"/>
        </w:rPr>
        <w:lastRenderedPageBreak/>
        <w:t xml:space="preserve">Designate the Registration Mark Color: </w:t>
      </w:r>
      <w:r>
        <w:rPr>
          <w:rFonts w:ascii="Helvetica Condensed"/>
          <w:color w:val="231F20"/>
        </w:rPr>
        <w:t xml:space="preserve">Click the </w:t>
      </w:r>
      <w:r>
        <w:rPr>
          <w:rFonts w:ascii="Helvetica Condensed"/>
          <w:b/>
          <w:color w:val="231F20"/>
        </w:rPr>
        <w:t xml:space="preserve">Colors </w:t>
      </w:r>
      <w:r>
        <w:rPr>
          <w:rFonts w:ascii="Helvetica Condensed"/>
          <w:b/>
          <w:color w:val="231F20"/>
          <w:spacing w:val="-5"/>
        </w:rPr>
        <w:t>Tab</w:t>
      </w:r>
      <w:r>
        <w:rPr>
          <w:rFonts w:ascii="Helvetica Condensed"/>
          <w:color w:val="231F20"/>
          <w:spacing w:val="-5"/>
        </w:rPr>
        <w:t xml:space="preserve">. </w:t>
      </w:r>
      <w:r>
        <w:rPr>
          <w:rFonts w:ascii="Helvetica Condensed"/>
          <w:color w:val="231F20"/>
        </w:rPr>
        <w:t>Find the color that represents the registration marks (green in this case). In the field at the far</w:t>
      </w:r>
      <w:r>
        <w:rPr>
          <w:rFonts w:ascii="Helvetica Condensed"/>
          <w:color w:val="231F20"/>
        </w:rPr>
        <w:t xml:space="preserve"> right (with a registration mark icon) click on the word </w:t>
      </w:r>
      <w:r>
        <w:rPr>
          <w:rFonts w:ascii="Helvetica Condensed"/>
          <w:b/>
          <w:color w:val="231F20"/>
        </w:rPr>
        <w:t xml:space="preserve">OFF </w:t>
      </w:r>
      <w:r>
        <w:rPr>
          <w:rFonts w:ascii="Helvetica Condensed"/>
          <w:color w:val="231F20"/>
        </w:rPr>
        <w:t xml:space="preserve">to toggle it to </w:t>
      </w:r>
      <w:r>
        <w:rPr>
          <w:rFonts w:ascii="Helvetica Condensed"/>
          <w:b/>
          <w:color w:val="231F20"/>
        </w:rPr>
        <w:t>ON</w:t>
      </w:r>
      <w:r>
        <w:rPr>
          <w:rFonts w:ascii="Helvetica Condensed"/>
          <w:color w:val="231F20"/>
        </w:rPr>
        <w:t>.</w:t>
      </w:r>
    </w:p>
    <w:p w:rsidR="0041439D" w:rsidRDefault="0041439D">
      <w:pPr>
        <w:spacing w:before="11"/>
        <w:rPr>
          <w:rFonts w:ascii="Helvetica Condensed" w:eastAsia="Helvetica Condensed" w:hAnsi="Helvetica Condensed" w:cs="Helvetica Condensed"/>
          <w:sz w:val="10"/>
          <w:szCs w:val="10"/>
        </w:rPr>
      </w:pPr>
    </w:p>
    <w:p w:rsidR="0041439D" w:rsidRDefault="001E7814">
      <w:pPr>
        <w:ind w:left="5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638" style="width:3in;height:178.6pt;mso-position-horizontal-relative:char;mso-position-vertical-relative:line" coordsize="4320,3572">
            <v:shape id="_x0000_s3643" type="#_x0000_t75" style="position:absolute;width:4320;height:3571">
              <v:imagedata r:id="rId386" o:title=""/>
            </v:shape>
            <v:group id="_x0000_s3639" style="position:absolute;left:584;top:1734;width:536;height:337" coordorigin="584,1734" coordsize="536,337">
              <v:shape id="_x0000_s3642" style="position:absolute;left:584;top:1734;width:536;height:337" coordorigin="584,1734" coordsize="536,337" path="m724,1734r-81,2l601,1751r-15,42l584,1874r,56l586,2011r15,42l643,2068r81,2l980,2070r81,-2l1102,2053r16,-42l1120,1930r,-56l1118,1793r-16,-42l1061,1736r-81,-2l724,1734xe" filled="f" strokecolor="#ee2a24" strokeweight="2pt">
                <v:path arrowok="t"/>
              </v:shape>
              <v:shape id="_x0000_s3641" type="#_x0000_t75" style="position:absolute;left:3898;top:2334;width:396;height:377">
                <v:imagedata r:id="rId387" o:title=""/>
              </v:shape>
              <v:shape id="_x0000_s3640" type="#_x0000_t75" style="position:absolute;left:3898;top:2896;width:396;height:377">
                <v:imagedata r:id="rId388" o:title=""/>
              </v:shape>
            </v:group>
            <w10:wrap type="none"/>
            <w10:anchorlock/>
          </v:group>
        </w:pict>
      </w:r>
    </w:p>
    <w:p w:rsidR="0041439D" w:rsidRDefault="0041439D">
      <w:pPr>
        <w:spacing w:before="1"/>
        <w:rPr>
          <w:rFonts w:ascii="Helvetica Condensed" w:eastAsia="Helvetica Condensed" w:hAnsi="Helvetica Condensed" w:cs="Helvetica Condensed"/>
          <w:sz w:val="16"/>
          <w:szCs w:val="16"/>
        </w:rPr>
      </w:pPr>
    </w:p>
    <w:p w:rsidR="0041439D" w:rsidRDefault="001E7814">
      <w:pPr>
        <w:pStyle w:val="BodyText"/>
        <w:spacing w:line="247" w:lineRule="auto"/>
        <w:ind w:left="560" w:right="177"/>
      </w:pPr>
      <w:r>
        <w:rPr>
          <w:color w:val="231F20"/>
        </w:rPr>
        <w:t>As soon as you click the Registration mark to ON the carriage will move as far back and to the left as it can go. This indicates that the Fusion is ready for the next step.</w:t>
      </w:r>
    </w:p>
    <w:p w:rsidR="0041439D" w:rsidRDefault="001E7814">
      <w:pPr>
        <w:pStyle w:val="ListParagraph"/>
        <w:numPr>
          <w:ilvl w:val="0"/>
          <w:numId w:val="43"/>
        </w:numPr>
        <w:tabs>
          <w:tab w:val="left" w:pos="560"/>
        </w:tabs>
        <w:spacing w:before="169" w:line="247" w:lineRule="auto"/>
        <w:ind w:right="378"/>
        <w:jc w:val="left"/>
        <w:rPr>
          <w:rFonts w:ascii="Helvetica Condensed" w:eastAsia="Helvetica Condensed" w:hAnsi="Helvetica Condensed" w:cs="Helvetica Condensed"/>
        </w:rPr>
      </w:pPr>
      <w:r>
        <w:rPr>
          <w:rFonts w:ascii="Helvetica Condensed"/>
          <w:b/>
          <w:color w:val="231F20"/>
        </w:rPr>
        <w:t xml:space="preserve">Set Registration Mark Size: </w:t>
      </w:r>
      <w:r>
        <w:rPr>
          <w:rFonts w:ascii="Helvetica Condensed"/>
          <w:color w:val="231F20"/>
        </w:rPr>
        <w:t xml:space="preserve">After selecting the registration mark </w:t>
      </w:r>
      <w:r>
        <w:rPr>
          <w:rFonts w:ascii="Helvetica Condensed"/>
          <w:color w:val="231F20"/>
          <w:spacing w:val="-3"/>
        </w:rPr>
        <w:t xml:space="preserve">color, </w:t>
      </w:r>
      <w:r>
        <w:rPr>
          <w:rFonts w:ascii="Helvetica Condensed"/>
          <w:color w:val="231F20"/>
        </w:rPr>
        <w:t>a field wi</w:t>
      </w:r>
      <w:r>
        <w:rPr>
          <w:rFonts w:ascii="Helvetica Condensed"/>
          <w:color w:val="231F20"/>
        </w:rPr>
        <w:t>ll appear allowing you to set the registration mark size. The default is</w:t>
      </w:r>
    </w:p>
    <w:p w:rsidR="0041439D" w:rsidRDefault="001E7814">
      <w:pPr>
        <w:pStyle w:val="BodyText"/>
        <w:spacing w:line="272" w:lineRule="exact"/>
        <w:ind w:left="560" w:right="177"/>
      </w:pPr>
      <w:proofErr w:type="gramStart"/>
      <w:r>
        <w:rPr>
          <w:color w:val="231F20"/>
        </w:rPr>
        <w:t>.25” (6 mm), like we used in the file setup.</w:t>
      </w:r>
      <w:proofErr w:type="gramEnd"/>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left="560" w:right="567"/>
      </w:pPr>
      <w:r>
        <w:pict>
          <v:group id="_x0000_s3634" style="position:absolute;left:0;text-align:left;margin-left:327.7pt;margin-top:33.5pt;width:219.6pt;height:178.6pt;z-index:20272;mso-position-horizontal-relative:page" coordorigin="6554,670" coordsize="4392,3572">
            <v:shape id="_x0000_s3637" type="#_x0000_t75" style="position:absolute;left:6554;top:670;width:4320;height:3571">
              <v:imagedata r:id="rId389" o:title=""/>
            </v:shape>
            <v:group id="_x0000_s3635" style="position:absolute;left:9209;top:2850;width:1717;height:337" coordorigin="9209,2850" coordsize="1717,337">
              <v:shape id="_x0000_s3636" style="position:absolute;left:9209;top:2850;width:1717;height:337" coordorigin="9209,2850" coordsize="1717,337" path="m9349,2850r-81,2l9226,2867r-15,42l9209,2990r,56l9211,3127r15,42l9268,3184r81,2l10786,3186r81,-2l10908,3169r16,-42l10926,3046r,-56l10924,2909r-16,-42l10867,2852r-81,-2l9349,2850xe" filled="f" strokecolor="#ee2a24" strokeweight="2pt">
                <v:path arrowok="t"/>
              </v:shape>
            </v:group>
            <w10:wrap anchorx="page"/>
          </v:group>
        </w:pict>
      </w:r>
      <w:r>
        <w:rPr>
          <w:color w:val="231F20"/>
        </w:rPr>
        <w:t>If you used a different size circle in your</w:t>
      </w:r>
      <w:r>
        <w:rPr>
          <w:color w:val="231F20"/>
          <w:spacing w:val="-5"/>
        </w:rPr>
        <w:t xml:space="preserve"> </w:t>
      </w:r>
      <w:r>
        <w:rPr>
          <w:color w:val="231F20"/>
        </w:rPr>
        <w:t>artwork setup you can designate that size here.</w:t>
      </w:r>
    </w:p>
    <w:p w:rsidR="0041439D" w:rsidRDefault="0041439D">
      <w:pPr>
        <w:spacing w:line="247" w:lineRule="auto"/>
        <w:sectPr w:rsidR="0041439D">
          <w:type w:val="continuous"/>
          <w:pgSz w:w="12240" w:h="15840"/>
          <w:pgMar w:top="1380" w:right="960" w:bottom="280" w:left="520" w:header="720" w:footer="720" w:gutter="0"/>
          <w:cols w:num="2" w:space="720" w:equalWidth="0">
            <w:col w:w="5107" w:space="338"/>
            <w:col w:w="5315"/>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624" style="width:522pt;height:37.6pt;mso-position-horizontal-relative:char;mso-position-vertical-relative:line" coordsize="10440,752">
            <v:group id="_x0000_s3632" style="position:absolute;left:10;top:10;width:10420;height:661" coordorigin="10,10" coordsize="10420,661">
              <v:shape id="_x0000_s3633" style="position:absolute;left:10;top:10;width:10420;height:661" coordorigin="10,10" coordsize="10420,661" path="m10430,10l293,10,189,11r-76,6l32,63,11,189,10,293r,377l10147,670r104,-1l10327,664r81,-47l10429,492r1,-105l10430,10xe" fillcolor="#d1d3d4" stroked="f">
                <v:path arrowok="t"/>
              </v:shape>
            </v:group>
            <v:group id="_x0000_s3630" style="position:absolute;left:10;top:10;width:10420;height:661" coordorigin="10,10" coordsize="10420,661">
              <v:shape id="_x0000_s3631" style="position:absolute;left:10;top:10;width:10420;height:661" coordorigin="10,10" coordsize="10420,661" path="m293,10l189,11r-76,6l32,63,11,189,10,293r,377l10147,670r104,-1l10327,664r81,-47l10429,492r1,-105l10430,10,293,10xe" filled="f" strokecolor="#a7a9ac" strokeweight="1pt">
                <v:path arrowok="t"/>
              </v:shape>
            </v:group>
            <v:group id="_x0000_s3628" style="position:absolute;left:6261;top:619;width:3968;height:122" coordorigin="6261,619" coordsize="3968,122">
              <v:shape id="_x0000_s3629" style="position:absolute;left:6261;top:619;width:3968;height:122" coordorigin="6261,619" coordsize="3968,122" path="m6261,619r,122l10229,741r,-122l6261,619xe" fillcolor="#008bcf" stroked="f">
                <v:path arrowok="t"/>
              </v:shape>
            </v:group>
            <v:group id="_x0000_s3625" style="position:absolute;left:6261;top:619;width:3968;height:122" coordorigin="6261,619" coordsize="3968,122">
              <v:shape id="_x0000_s3627" style="position:absolute;left:6261;top:619;width:3968;height:122" coordorigin="6261,619" coordsize="3968,122" path="m6261,619r,122l10229,741r,-122l6261,619xe" filled="f" strokecolor="#a7a9ac" strokeweight="1pt">
                <v:path arrowok="t"/>
              </v:shape>
              <v:shape id="_x0000_s3626" type="#_x0000_t202" style="position:absolute;width:10440;height:752" filled="f" stroked="f">
                <v:textbox inset="0,0,0,0">
                  <w:txbxContent>
                    <w:p w:rsidR="0041439D" w:rsidRDefault="001E7814">
                      <w:pPr>
                        <w:spacing w:before="84"/>
                        <w:ind w:left="475"/>
                        <w:rPr>
                          <w:rFonts w:ascii="Helvetica Condensed" w:eastAsia="Helvetica Condensed" w:hAnsi="Helvetica Condensed" w:cs="Helvetica Condensed"/>
                          <w:sz w:val="38"/>
                          <w:szCs w:val="38"/>
                        </w:rPr>
                      </w:pPr>
                      <w:r>
                        <w:rPr>
                          <w:rFonts w:ascii="Helvetica Condensed"/>
                          <w:b/>
                          <w:color w:val="808285"/>
                          <w:sz w:val="38"/>
                        </w:rPr>
                        <w:t xml:space="preserve">SECTION </w:t>
                      </w:r>
                      <w:r>
                        <w:rPr>
                          <w:rFonts w:ascii="Helvetica Condensed"/>
                          <w:b/>
                          <w:color w:val="808285"/>
                          <w:sz w:val="38"/>
                        </w:rPr>
                        <w:t>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pict>
          <v:group id="_x0000_s3617" style="position:absolute;left:0;text-align:left;margin-left:315pt;margin-top:40pt;width:.75pt;height:594.05pt;z-index:20416;mso-position-horizontal-relative:page" coordorigin="6300,800" coordsize="15,11881">
            <v:group id="_x0000_s3622" style="position:absolute;left:6308;top:852;width:2;height:11799" coordorigin="6308,852" coordsize="2,11799">
              <v:shape id="_x0000_s3623" style="position:absolute;left:6308;top:852;width:2;height:11799" coordorigin="6308,852" coordsize="0,11799" path="m6308,852r,11799e" filled="f" strokecolor="#6d6e71">
                <v:stroke dashstyle="dash"/>
                <v:path arrowok="t"/>
              </v:shape>
            </v:group>
            <v:group id="_x0000_s3620" style="position:absolute;left:6308;top:808;width:2;height:2" coordorigin="6308,808" coordsize="2,2">
              <v:shape id="_x0000_s3621" style="position:absolute;left:6308;top:808;width:2;height:2" coordorigin="6308,808" coordsize="0,0" path="m6308,808r,e" filled="f" strokecolor="#6d6e71">
                <v:path arrowok="t"/>
              </v:shape>
            </v:group>
            <v:group id="_x0000_s3618" style="position:absolute;left:6308;top:12673;width:2;height:2" coordorigin="6308,12673" coordsize="2,2">
              <v:shape id="_x0000_s3619" style="position:absolute;left:6308;top:12673;width:2;height:2" coordorigin="6308,12673" coordsize="0,0" path="m6308,12673r,e" filled="f" strokecolor="#6d6e71">
                <v:path arrowok="t"/>
              </v:shape>
            </v:group>
            <w10:wrap anchorx="page"/>
          </v:group>
        </w:pict>
      </w:r>
      <w:proofErr w:type="gramStart"/>
      <w:r>
        <w:rPr>
          <w:rFonts w:ascii="Helvetica Condensed"/>
          <w:color w:val="6D6E71"/>
          <w:sz w:val="20"/>
        </w:rPr>
        <w:t>eView</w:t>
      </w:r>
      <w:proofErr w:type="gramEnd"/>
      <w:r>
        <w:rPr>
          <w:rFonts w:ascii="Helvetica Condensed"/>
          <w:color w:val="6D6E71"/>
          <w:sz w:val="20"/>
        </w:rPr>
        <w:t xml:space="preserve"> Camera Module</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820" w:left="980" w:header="0" w:footer="633" w:gutter="0"/>
          <w:cols w:space="720"/>
        </w:sectPr>
      </w:pPr>
    </w:p>
    <w:p w:rsidR="0041439D" w:rsidRDefault="001E7814">
      <w:pPr>
        <w:pStyle w:val="ListParagraph"/>
        <w:numPr>
          <w:ilvl w:val="0"/>
          <w:numId w:val="43"/>
        </w:numPr>
        <w:tabs>
          <w:tab w:val="left" w:pos="460"/>
        </w:tabs>
        <w:spacing w:before="57"/>
        <w:ind w:left="460"/>
        <w:jc w:val="left"/>
        <w:rPr>
          <w:rFonts w:ascii="Helvetica Condensed" w:eastAsia="Helvetica Condensed" w:hAnsi="Helvetica Condensed" w:cs="Helvetica Condensed"/>
        </w:rPr>
      </w:pPr>
      <w:r>
        <w:rPr>
          <w:rFonts w:ascii="Helvetica Condensed"/>
          <w:color w:val="231F20"/>
        </w:rPr>
        <w:lastRenderedPageBreak/>
        <w:t xml:space="preserve">Click the </w:t>
      </w:r>
      <w:r>
        <w:rPr>
          <w:rFonts w:ascii="Helvetica Condensed"/>
          <w:b/>
          <w:color w:val="231F20"/>
        </w:rPr>
        <w:t>eView tab</w:t>
      </w:r>
      <w:r>
        <w:rPr>
          <w:rFonts w:ascii="Helvetica Condensed"/>
          <w:color w:val="231F20"/>
        </w:rPr>
        <w:t>.</w:t>
      </w:r>
    </w:p>
    <w:p w:rsidR="0041439D" w:rsidRDefault="0041439D">
      <w:pPr>
        <w:rPr>
          <w:rFonts w:ascii="Helvetica Condensed" w:eastAsia="Helvetica Condensed" w:hAnsi="Helvetica Condensed" w:cs="Helvetica Condensed"/>
          <w:sz w:val="16"/>
          <w:szCs w:val="16"/>
        </w:rPr>
      </w:pPr>
    </w:p>
    <w:p w:rsidR="0041439D" w:rsidRDefault="001E7814">
      <w:pPr>
        <w:ind w:left="69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613" style="width:180pt;height:148.8pt;mso-position-horizontal-relative:char;mso-position-vertical-relative:line" coordsize="3600,2976">
            <v:shape id="_x0000_s3616" type="#_x0000_t75" style="position:absolute;width:3600;height:2976">
              <v:imagedata r:id="rId389" o:title=""/>
            </v:shape>
            <v:group id="_x0000_s3614" style="position:absolute;left:1760;top:1400;width:515;height:337" coordorigin="1760,1400" coordsize="515,337">
              <v:shape id="_x0000_s3615" style="position:absolute;left:1760;top:1400;width:515;height:337" coordorigin="1760,1400" coordsize="515,337" path="m1900,1400r-81,2l1778,1417r-16,42l1760,1540r,56l1762,1677r16,42l1819,1734r81,2l2134,1736r81,-2l2257,1719r15,-42l2274,1596r,-56l2272,1459r-15,-42l2215,1402r-81,-2l1900,1400xe" filled="f" strokecolor="#ee2a24" strokeweight="2pt">
                <v:path arrowok="t"/>
              </v:shape>
            </v:group>
            <w10:wrap type="none"/>
            <w10:anchorlock/>
          </v:group>
        </w:pict>
      </w:r>
    </w:p>
    <w:p w:rsidR="0041439D" w:rsidRDefault="001E7814">
      <w:pPr>
        <w:pStyle w:val="ListParagraph"/>
        <w:numPr>
          <w:ilvl w:val="0"/>
          <w:numId w:val="43"/>
        </w:numPr>
        <w:tabs>
          <w:tab w:val="left" w:pos="460"/>
        </w:tabs>
        <w:spacing w:before="73" w:line="247" w:lineRule="auto"/>
        <w:ind w:left="460" w:right="615"/>
        <w:jc w:val="left"/>
        <w:rPr>
          <w:rFonts w:ascii="Helvetica Condensed" w:eastAsia="Helvetica Condensed" w:hAnsi="Helvetica Condensed" w:cs="Helvetica Condensed"/>
        </w:rPr>
      </w:pPr>
      <w:r>
        <w:rPr>
          <w:rFonts w:ascii="Helvetica Condensed"/>
          <w:color w:val="231F20"/>
        </w:rPr>
        <w:t>The eView screen shows the video feed of the artwork on the laser bed.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60" w:right="426"/>
      </w:pPr>
      <w:r>
        <w:rPr>
          <w:color w:val="231F20"/>
        </w:rPr>
        <w:t>The blue diamonds on the video feed have been identified as registration marks by the system.</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60" w:right="-19"/>
      </w:pPr>
      <w:r>
        <w:pict>
          <v:group id="_x0000_s3609" style="position:absolute;left:0;text-align:left;margin-left:74.1pt;margin-top:64.05pt;width:3in;height:137.8pt;z-index:20440;mso-position-horizontal-relative:page" coordorigin="1482,1281" coordsize="4320,2756">
            <v:shape id="_x0000_s3612" type="#_x0000_t75" style="position:absolute;left:1482;top:1281;width:4320;height:2755">
              <v:imagedata r:id="rId390" o:title=""/>
            </v:shape>
            <v:group id="_x0000_s3610" style="position:absolute;left:1747;top:3473;width:868;height:337" coordorigin="1747,3473" coordsize="868,337">
              <v:shape id="_x0000_s3611" style="position:absolute;left:1747;top:3473;width:868;height:337" coordorigin="1747,3473" coordsize="868,337" path="m1887,3473r-81,3l1764,3491r-15,41l1747,3613r,57l1749,3751r15,42l1806,3808r81,2l2474,3810r81,-2l2596,3793r16,-42l2614,3670r,-57l2612,3532r-16,-41l2555,3476r-81,-3l1887,3473xe" filled="f" strokecolor="#ee2a24" strokeweight="2pt">
                <v:path arrowok="t"/>
              </v:shape>
            </v:group>
            <w10:wrap anchorx="page"/>
          </v:group>
        </w:pict>
      </w:r>
      <w:r>
        <w:rPr>
          <w:color w:val="231F20"/>
          <w:spacing w:val="-5"/>
        </w:rPr>
        <w:t xml:space="preserve">You </w:t>
      </w:r>
      <w:r>
        <w:rPr>
          <w:color w:val="231F20"/>
        </w:rPr>
        <w:t>can adjust the brightness of the display</w:t>
      </w:r>
      <w:r>
        <w:rPr>
          <w:color w:val="231F20"/>
          <w:spacing w:val="6"/>
        </w:rPr>
        <w:t xml:space="preserve"> </w:t>
      </w:r>
      <w:r>
        <w:rPr>
          <w:color w:val="231F20"/>
        </w:rPr>
        <w:t>to better see the table and registration marks by clicking on the Refresh button or sliding the Brightness Bar left or right.</w:t>
      </w:r>
    </w:p>
    <w:p w:rsidR="0041439D" w:rsidRDefault="001E7814">
      <w:pPr>
        <w:pStyle w:val="ListParagraph"/>
        <w:numPr>
          <w:ilvl w:val="0"/>
          <w:numId w:val="43"/>
        </w:numPr>
        <w:tabs>
          <w:tab w:val="left" w:pos="460"/>
        </w:tabs>
        <w:spacing w:before="57" w:line="247" w:lineRule="auto"/>
        <w:ind w:left="460" w:right="213"/>
        <w:jc w:val="left"/>
        <w:rPr>
          <w:rFonts w:ascii="Helvetica Condensed" w:eastAsia="Helvetica Condensed" w:hAnsi="Helvetica Condensed" w:cs="Helvetica Condensed"/>
        </w:rPr>
      </w:pPr>
      <w:r>
        <w:rPr>
          <w:rFonts w:ascii="Helvetica Condensed"/>
          <w:b/>
          <w:color w:val="231F20"/>
        </w:rPr>
        <w:br w:type="column"/>
      </w:r>
      <w:r>
        <w:rPr>
          <w:rFonts w:ascii="Helvetica Condensed"/>
          <w:b/>
          <w:color w:val="231F20"/>
        </w:rPr>
        <w:lastRenderedPageBreak/>
        <w:t xml:space="preserve">Designate Registration Mark 1: </w:t>
      </w:r>
      <w:r>
        <w:rPr>
          <w:rFonts w:ascii="Helvetica Condensed"/>
          <w:color w:val="231F20"/>
        </w:rPr>
        <w:t>In the upper right corner of the eView window you will see the Preview Window showing a line repre</w:t>
      </w:r>
      <w:r>
        <w:rPr>
          <w:rFonts w:ascii="Helvetica Condensed"/>
          <w:color w:val="231F20"/>
        </w:rPr>
        <w:t>sentation of the file. One of the registration marks is highlighted in pink.</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60" w:right="165"/>
      </w:pPr>
      <w:r>
        <w:rPr>
          <w:color w:val="231F20"/>
        </w:rPr>
        <w:t xml:space="preserve">Move your mouse to the corresponding registration mark in the video feed and click on the blue diamond icon that is on top of the registration mark in your artwork. Clicking </w:t>
      </w:r>
      <w:r>
        <w:rPr>
          <w:b/>
          <w:color w:val="231F20"/>
        </w:rPr>
        <w:t xml:space="preserve">the </w:t>
      </w:r>
      <w:r>
        <w:rPr>
          <w:b/>
          <w:color w:val="231F20"/>
        </w:rPr>
        <w:t xml:space="preserve">blue icon </w:t>
      </w:r>
      <w:r>
        <w:rPr>
          <w:color w:val="231F20"/>
        </w:rPr>
        <w:t>designates it as our first registration mark.</w:t>
      </w:r>
    </w:p>
    <w:p w:rsidR="0041439D" w:rsidRDefault="0041439D">
      <w:pPr>
        <w:spacing w:before="4"/>
        <w:rPr>
          <w:rFonts w:ascii="Helvetica Condensed" w:eastAsia="Helvetica Condensed" w:hAnsi="Helvetica Condensed" w:cs="Helvetica Condensed"/>
          <w:sz w:val="10"/>
          <w:szCs w:val="10"/>
        </w:rPr>
      </w:pPr>
    </w:p>
    <w:p w:rsidR="0041439D" w:rsidRDefault="001E7814">
      <w:pPr>
        <w:ind w:left="47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602" style="width:3in;height:135.6pt;mso-position-horizontal-relative:char;mso-position-vertical-relative:line" coordsize="4320,2712">
            <v:shape id="_x0000_s3608" type="#_x0000_t75" style="position:absolute;width:4320;height:2712">
              <v:imagedata r:id="rId391" o:title=""/>
            </v:shape>
            <v:shape id="_x0000_s3607" type="#_x0000_t75" style="position:absolute;left:1008;top:1707;width:317;height:266">
              <v:imagedata r:id="rId392" o:title=""/>
            </v:shape>
            <v:group id="_x0000_s3605" style="position:absolute;left:3087;top:733;width:1184;height:544" coordorigin="3087,733" coordsize="1184,544">
              <v:shape id="_x0000_s3606" style="position:absolute;left:3087;top:733;width:1184;height:544" coordorigin="3087,733" coordsize="1184,544" path="m3257,733r-98,3l3108,754r-18,51l3087,903r,203l3090,1205r18,50l3159,1274r98,2l4101,1276r98,-2l4250,1255r19,-50l4271,1106r,-203l4269,805r-19,-51l4199,736r-98,-3l3257,733xe" filled="f" strokecolor="#ee2a24" strokeweight="2pt">
                <v:path arrowok="t"/>
              </v:shape>
            </v:group>
            <v:group id="_x0000_s3603" style="position:absolute;left:3051;top:1652;width:1184;height:849" coordorigin="3051,1652" coordsize="1184,849">
              <v:shape id="_x0000_s3604" style="position:absolute;left:3051;top:1652;width:1184;height:849" coordorigin="3051,1652" coordsize="1184,849" path="m3221,1652r-98,3l3072,1673r-18,51l3051,1822r,508l3054,2429r18,50l3123,2498r98,2l4065,2500r98,-2l4214,2479r19,-50l4235,2330r,-508l4233,1724r-19,-51l4163,1655r-98,-3l3221,1652xe" filled="f" strokecolor="#ee2a24" strokeweight="2pt">
                <v:path arrowok="t"/>
              </v:shape>
            </v:group>
            <w10:wrap type="none"/>
            <w10:anchorlock/>
          </v:group>
        </w:pict>
      </w:r>
    </w:p>
    <w:p w:rsidR="0041439D" w:rsidRDefault="001E7814">
      <w:pPr>
        <w:pStyle w:val="ListParagraph"/>
        <w:numPr>
          <w:ilvl w:val="0"/>
          <w:numId w:val="43"/>
        </w:numPr>
        <w:tabs>
          <w:tab w:val="left" w:pos="460"/>
        </w:tabs>
        <w:spacing w:before="126" w:line="247" w:lineRule="auto"/>
        <w:ind w:left="460" w:right="189"/>
        <w:jc w:val="left"/>
        <w:rPr>
          <w:rFonts w:ascii="Helvetica Condensed" w:eastAsia="Helvetica Condensed" w:hAnsi="Helvetica Condensed" w:cs="Helvetica Condensed"/>
        </w:rPr>
      </w:pPr>
      <w:r>
        <w:rPr>
          <w:rFonts w:ascii="Helvetica Condensed"/>
          <w:color w:val="231F20"/>
        </w:rPr>
        <w:t xml:space="preserve">After clicking on the blue icon in the video feed it will turn pink. Click the </w:t>
      </w:r>
      <w:r>
        <w:rPr>
          <w:rFonts w:ascii="Helvetica Condensed"/>
          <w:b/>
          <w:color w:val="231F20"/>
        </w:rPr>
        <w:t xml:space="preserve">Proceed </w:t>
      </w:r>
      <w:r>
        <w:rPr>
          <w:rFonts w:ascii="Helvetica Condensed"/>
          <w:color w:val="231F20"/>
        </w:rPr>
        <w:t>button (double arrow shape) in the lower right</w:t>
      </w:r>
      <w:r>
        <w:rPr>
          <w:rFonts w:ascii="Helvetica Condensed"/>
          <w:color w:val="231F20"/>
          <w:spacing w:val="4"/>
        </w:rPr>
        <w:t xml:space="preserve"> </w:t>
      </w:r>
      <w:r>
        <w:rPr>
          <w:rFonts w:ascii="Helvetica Condensed"/>
          <w:color w:val="231F20"/>
          <w:spacing w:val="-3"/>
        </w:rPr>
        <w:t>corner.</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60" w:right="434"/>
      </w:pPr>
      <w:r>
        <w:rPr>
          <w:color w:val="231F20"/>
        </w:rPr>
        <w:t>The registration icons in the Preview Window and the corresponding video feed will turn green. This means the system has successfully identified the first registration mark.</w:t>
      </w:r>
    </w:p>
    <w:p w:rsidR="0041439D" w:rsidRDefault="0041439D">
      <w:pPr>
        <w:spacing w:before="2"/>
        <w:rPr>
          <w:rFonts w:ascii="Helvetica Condensed" w:eastAsia="Helvetica Condensed" w:hAnsi="Helvetica Condensed" w:cs="Helvetica Condensed"/>
          <w:sz w:val="11"/>
          <w:szCs w:val="11"/>
        </w:rPr>
      </w:pPr>
    </w:p>
    <w:p w:rsidR="0041439D" w:rsidRDefault="001E7814">
      <w:pPr>
        <w:ind w:left="53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599" style="width:3in;height:134.9pt;mso-position-horizontal-relative:char;mso-position-vertical-relative:line" coordsize="4320,2698">
            <v:shape id="_x0000_s3601" type="#_x0000_t75" style="position:absolute;width:4320;height:2698">
              <v:imagedata r:id="rId393" o:title=""/>
            </v:shape>
            <v:shape id="_x0000_s3600" type="#_x0000_t75" style="position:absolute;left:3996;top:2275;width:259;height:266">
              <v:imagedata r:id="rId394" o:title=""/>
            </v:shape>
            <w10:wrap type="none"/>
            <w10:anchorlock/>
          </v:group>
        </w:pict>
      </w:r>
    </w:p>
    <w:p w:rsidR="0041439D" w:rsidRDefault="001E7814">
      <w:pPr>
        <w:pStyle w:val="ListParagraph"/>
        <w:numPr>
          <w:ilvl w:val="0"/>
          <w:numId w:val="43"/>
        </w:numPr>
        <w:tabs>
          <w:tab w:val="left" w:pos="460"/>
        </w:tabs>
        <w:spacing w:before="123" w:line="247" w:lineRule="auto"/>
        <w:ind w:left="460" w:right="189"/>
        <w:jc w:val="left"/>
        <w:rPr>
          <w:rFonts w:ascii="Helvetica Condensed" w:eastAsia="Helvetica Condensed" w:hAnsi="Helvetica Condensed" w:cs="Helvetica Condensed"/>
        </w:rPr>
      </w:pPr>
      <w:r>
        <w:rPr>
          <w:rFonts w:ascii="Helvetica Condensed"/>
          <w:b/>
          <w:color w:val="231F20"/>
        </w:rPr>
        <w:t xml:space="preserve">Designate Registration Mark 2: </w:t>
      </w:r>
      <w:r>
        <w:rPr>
          <w:rFonts w:ascii="Helvetica Condensed"/>
          <w:color w:val="231F20"/>
        </w:rPr>
        <w:t>After clicking on Proceed, the other icon in the line representation will turn pink.</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60" w:right="293"/>
      </w:pPr>
      <w:r>
        <w:rPr>
          <w:color w:val="231F20"/>
        </w:rPr>
        <w:t>Move your mouse to the second corresponding registration mark on the video feed and click on the</w:t>
      </w:r>
    </w:p>
    <w:p w:rsidR="0041439D" w:rsidRDefault="0041439D">
      <w:pPr>
        <w:spacing w:line="247" w:lineRule="auto"/>
        <w:sectPr w:rsidR="0041439D">
          <w:type w:val="continuous"/>
          <w:pgSz w:w="12240" w:h="15840"/>
          <w:pgMar w:top="1380" w:right="600" w:bottom="280" w:left="980" w:header="720" w:footer="720" w:gutter="0"/>
          <w:cols w:num="2" w:space="720" w:equalWidth="0">
            <w:col w:w="5024" w:space="421"/>
            <w:col w:w="5215"/>
          </w:cols>
        </w:sectPr>
      </w:pPr>
    </w:p>
    <w:bookmarkStart w:id="204" w:name="_bookmark124"/>
    <w:bookmarkEnd w:id="204"/>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589" style="width:522pt;height:37.6pt;mso-position-horizontal-relative:char;mso-position-vertical-relative:line" coordsize="10440,752">
            <v:group id="_x0000_s3597" style="position:absolute;left:10;top:10;width:10420;height:661" coordorigin="10,10" coordsize="10420,661">
              <v:shape id="_x0000_s3598" style="position:absolute;left:10;top:10;width:10420;height:661" coordorigin="10,10" coordsize="10420,661" path="m10147,10l10,10r,377l11,492r6,75l63,648r126,21l293,670r10137,l10430,293r-1,-104l10423,113r-46,-81l10251,11r-104,-1xe" fillcolor="#d1d3d4" stroked="f">
                <v:path arrowok="t"/>
              </v:shape>
            </v:group>
            <v:group id="_x0000_s3595" style="position:absolute;left:10;top:10;width:10420;height:661" coordorigin="10,10" coordsize="10420,661">
              <v:shape id="_x0000_s3596" style="position:absolute;left:10;top:10;width:10420;height:661" coordorigin="10,10" coordsize="10420,661" path="m293,670l189,669r-76,-5l32,617,11,492,10,387,10,10r10137,l10251,11r76,6l10408,63r21,126l10430,293r,377l293,670xe" filled="f" strokecolor="#a7a9ac" strokeweight="1pt">
                <v:path arrowok="t"/>
              </v:shape>
            </v:group>
            <v:group id="_x0000_s3593" style="position:absolute;left:6218;top:619;width:3968;height:122" coordorigin="6218,619" coordsize="3968,122">
              <v:shape id="_x0000_s3594" style="position:absolute;left:6218;top:619;width:3968;height:122" coordorigin="6218,619" coordsize="3968,122" path="m6218,619r,122l10185,741r,-122l6218,619xe" fillcolor="#008bcf" stroked="f">
                <v:path arrowok="t"/>
              </v:shape>
            </v:group>
            <v:group id="_x0000_s3590" style="position:absolute;left:6218;top:619;width:3968;height:122" coordorigin="6218,619" coordsize="3968,122">
              <v:shape id="_x0000_s3592" style="position:absolute;left:6218;top:619;width:3968;height:122" coordorigin="6218,619" coordsize="3968,122" path="m6218,619r,122l10185,741r,-122l6218,619xe" filled="f" strokecolor="#a7a9ac" strokeweight="1pt">
                <v:path arrowok="t"/>
              </v:shape>
              <v:shape id="_x0000_s3591"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proofErr w:type="gramStart"/>
      <w:r>
        <w:rPr>
          <w:rFonts w:ascii="Helvetica Condensed"/>
          <w:color w:val="6D6E71"/>
          <w:sz w:val="20"/>
        </w:rPr>
        <w:t>eView</w:t>
      </w:r>
      <w:proofErr w:type="gramEnd"/>
      <w:r>
        <w:rPr>
          <w:rFonts w:ascii="Helvetica Condensed"/>
          <w:color w:val="6D6E71"/>
          <w:sz w:val="20"/>
        </w:rPr>
        <w:t xml:space="preserve"> Camera Module</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620" w:header="0" w:footer="635" w:gutter="0"/>
          <w:cols w:space="720"/>
        </w:sectPr>
      </w:pPr>
    </w:p>
    <w:p w:rsidR="0041439D" w:rsidRDefault="001E7814">
      <w:pPr>
        <w:pStyle w:val="BodyText"/>
        <w:spacing w:before="57" w:line="247" w:lineRule="auto"/>
        <w:ind w:left="460" w:right="40"/>
      </w:pPr>
      <w:r>
        <w:lastRenderedPageBreak/>
        <w:pict>
          <v:group id="_x0000_s3582" style="position:absolute;left:0;text-align:left;margin-left:296.25pt;margin-top:17.75pt;width:.75pt;height:594.05pt;z-index:20560;mso-position-horizontal-relative:page" coordorigin="5925,355" coordsize="15,11881">
            <v:group id="_x0000_s3587" style="position:absolute;left:5933;top:407;width:2;height:11799" coordorigin="5933,407" coordsize="2,11799">
              <v:shape id="_x0000_s3588" style="position:absolute;left:5933;top:407;width:2;height:11799" coordorigin="5933,407" coordsize="0,11799" path="m5933,407r,11799e" filled="f" strokecolor="#6d6e71">
                <v:stroke dashstyle="dash"/>
                <v:path arrowok="t"/>
              </v:shape>
            </v:group>
            <v:group id="_x0000_s3585" style="position:absolute;left:5933;top:362;width:2;height:2" coordorigin="5933,362" coordsize="2,2">
              <v:shape id="_x0000_s3586" style="position:absolute;left:5933;top:362;width:2;height:2" coordorigin="5933,362" coordsize="0,0" path="m5933,362r,e" filled="f" strokecolor="#6d6e71">
                <v:path arrowok="t"/>
              </v:shape>
            </v:group>
            <v:group id="_x0000_s3583" style="position:absolute;left:5933;top:12228;width:2;height:2" coordorigin="5933,12228" coordsize="2,2">
              <v:shape id="_x0000_s3584" style="position:absolute;left:5933;top:12228;width:2;height:2" coordorigin="5933,12228" coordsize="0,0" path="m5933,12228r,e" filled="f" strokecolor="#6d6e71">
                <v:path arrowok="t"/>
              </v:shape>
            </v:group>
            <w10:wrap anchorx="page"/>
          </v:group>
        </w:pict>
      </w:r>
      <w:proofErr w:type="gramStart"/>
      <w:r>
        <w:rPr>
          <w:color w:val="231F20"/>
        </w:rPr>
        <w:t>blue</w:t>
      </w:r>
      <w:proofErr w:type="gramEnd"/>
      <w:r>
        <w:rPr>
          <w:color w:val="231F20"/>
        </w:rPr>
        <w:t xml:space="preserve"> icon. It will turn pink. Click the </w:t>
      </w:r>
      <w:r>
        <w:rPr>
          <w:b/>
          <w:color w:val="231F20"/>
        </w:rPr>
        <w:t xml:space="preserve">Proceed </w:t>
      </w:r>
      <w:r>
        <w:rPr>
          <w:color w:val="231F20"/>
        </w:rPr>
        <w:t>button again in the lower right</w:t>
      </w:r>
      <w:r>
        <w:rPr>
          <w:color w:val="231F20"/>
          <w:spacing w:val="4"/>
        </w:rPr>
        <w:t xml:space="preserve"> </w:t>
      </w:r>
      <w:r>
        <w:rPr>
          <w:color w:val="231F20"/>
          <w:spacing w:val="-3"/>
        </w:rPr>
        <w:t>corner.</w:t>
      </w:r>
    </w:p>
    <w:p w:rsidR="0041439D" w:rsidRDefault="0041439D">
      <w:pPr>
        <w:spacing w:before="1"/>
        <w:rPr>
          <w:rFonts w:ascii="Helvetica Condensed" w:eastAsia="Helvetica Condensed" w:hAnsi="Helvetica Condensed" w:cs="Helvetica Condensed"/>
          <w:sz w:val="8"/>
          <w:szCs w:val="8"/>
        </w:rPr>
      </w:pPr>
    </w:p>
    <w:p w:rsidR="0041439D" w:rsidRDefault="001E7814">
      <w:pPr>
        <w:ind w:left="4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578" style="width:3in;height:142.35pt;mso-position-horizontal-relative:char;mso-position-vertical-relative:line" coordsize="4320,2847">
            <v:shape id="_x0000_s3581" type="#_x0000_t75" style="position:absolute;width:4320;height:2846">
              <v:imagedata r:id="rId395" o:title=""/>
            </v:shape>
            <v:shape id="_x0000_s3580" type="#_x0000_t75" style="position:absolute;left:384;top:893;width:259;height:266">
              <v:imagedata r:id="rId396" o:title=""/>
            </v:shape>
            <v:shape id="_x0000_s3579" type="#_x0000_t75" style="position:absolute;left:4022;top:2390;width:259;height:266">
              <v:imagedata r:id="rId394" o:title=""/>
            </v:shape>
            <w10:wrap type="none"/>
            <w10:anchorlock/>
          </v:group>
        </w:pict>
      </w:r>
    </w:p>
    <w:p w:rsidR="0041439D" w:rsidRDefault="0041439D">
      <w:pPr>
        <w:spacing w:before="7"/>
        <w:rPr>
          <w:rFonts w:ascii="Helvetica Condensed" w:eastAsia="Helvetica Condensed" w:hAnsi="Helvetica Condensed" w:cs="Helvetica Condensed"/>
          <w:sz w:val="23"/>
          <w:szCs w:val="23"/>
        </w:rPr>
      </w:pPr>
    </w:p>
    <w:p w:rsidR="0041439D" w:rsidRDefault="001E7814">
      <w:pPr>
        <w:pStyle w:val="ListParagraph"/>
        <w:numPr>
          <w:ilvl w:val="0"/>
          <w:numId w:val="43"/>
        </w:numPr>
        <w:tabs>
          <w:tab w:val="left" w:pos="460"/>
        </w:tabs>
        <w:spacing w:line="247" w:lineRule="auto"/>
        <w:ind w:left="460"/>
        <w:jc w:val="left"/>
        <w:rPr>
          <w:rFonts w:ascii="Helvetica Condensed" w:eastAsia="Helvetica Condensed" w:hAnsi="Helvetica Condensed" w:cs="Helvetica Condensed"/>
        </w:rPr>
      </w:pPr>
      <w:r>
        <w:rPr>
          <w:rFonts w:ascii="Helvetica Condensed"/>
          <w:color w:val="231F20"/>
        </w:rPr>
        <w:t>After clicking the second registration mark the video feed will show an overlay of vector lines to be cut. Insure the lines are in the correct location and orientation. If they are, you are ready to print to the Fusion.</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460" w:right="180"/>
      </w:pPr>
      <w:r>
        <w:pict>
          <v:group id="_x0000_s3575" style="position:absolute;left:0;text-align:left;margin-left:50.15pt;margin-top:46.55pt;width:3in;height:140.9pt;z-index:20584;mso-position-horizontal-relative:page" coordorigin="1003,931" coordsize="4320,2818">
            <v:shape id="_x0000_s3577" type="#_x0000_t75" style="position:absolute;left:1003;top:931;width:4320;height:2818">
              <v:imagedata r:id="rId397" o:title=""/>
            </v:shape>
            <v:shape id="_x0000_s3576" type="#_x0000_t75" style="position:absolute;left:5019;top:3264;width:259;height:266">
              <v:imagedata r:id="rId396" o:title=""/>
            </v:shape>
            <w10:wrap anchorx="page"/>
          </v:group>
        </w:pict>
      </w:r>
      <w:r>
        <w:rPr>
          <w:color w:val="231F20"/>
        </w:rPr>
        <w:t xml:space="preserve">Confirm and Print using the Proceed button in the lower right </w:t>
      </w:r>
      <w:r>
        <w:rPr>
          <w:color w:val="231F20"/>
          <w:spacing w:val="-3"/>
        </w:rPr>
        <w:t xml:space="preserve">corner. </w:t>
      </w:r>
      <w:r>
        <w:rPr>
          <w:color w:val="231F20"/>
        </w:rPr>
        <w:t>The job will now print to the Fusion.</w:t>
      </w:r>
    </w:p>
    <w:p w:rsidR="0041439D" w:rsidRDefault="001E7814">
      <w:pPr>
        <w:pStyle w:val="ListParagraph"/>
        <w:numPr>
          <w:ilvl w:val="0"/>
          <w:numId w:val="43"/>
        </w:numPr>
        <w:tabs>
          <w:tab w:val="left" w:pos="460"/>
        </w:tabs>
        <w:spacing w:before="57" w:line="247" w:lineRule="auto"/>
        <w:ind w:left="460" w:right="244"/>
        <w:jc w:val="left"/>
        <w:rPr>
          <w:rFonts w:ascii="Helvetica Condensed" w:eastAsia="Helvetica Condensed" w:hAnsi="Helvetica Condensed" w:cs="Helvetica Condensed"/>
        </w:rPr>
      </w:pPr>
      <w:r>
        <w:rPr>
          <w:rFonts w:ascii="Helvetica Condensed"/>
          <w:b/>
          <w:color w:val="231F20"/>
        </w:rPr>
        <w:br w:type="column"/>
      </w:r>
      <w:r>
        <w:rPr>
          <w:rFonts w:ascii="Helvetica Condensed"/>
          <w:b/>
          <w:color w:val="231F20"/>
        </w:rPr>
        <w:lastRenderedPageBreak/>
        <w:t xml:space="preserve">Hunting Routine: </w:t>
      </w:r>
      <w:r>
        <w:rPr>
          <w:rFonts w:ascii="Helvetica Condensed"/>
          <w:color w:val="231F20"/>
        </w:rPr>
        <w:t>The laser carriage will start moving to find the first registration mark and precisely locate its exact location on the laser</w:t>
      </w:r>
      <w:r>
        <w:rPr>
          <w:rFonts w:ascii="Helvetica Condensed"/>
          <w:color w:val="231F20"/>
        </w:rPr>
        <w:t xml:space="preserve"> bed. The same process is followed to precisely locate the second mark.</w:t>
      </w:r>
    </w:p>
    <w:p w:rsidR="0041439D" w:rsidRDefault="0041439D">
      <w:pPr>
        <w:rPr>
          <w:rFonts w:ascii="Helvetica Condensed" w:eastAsia="Helvetica Condensed" w:hAnsi="Helvetica Condensed" w:cs="Helvetica Condensed"/>
          <w:sz w:val="21"/>
          <w:szCs w:val="21"/>
        </w:rPr>
      </w:pPr>
    </w:p>
    <w:p w:rsidR="0041439D" w:rsidRDefault="001E7814">
      <w:pPr>
        <w:ind w:left="1120"/>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1828800" cy="1819655"/>
            <wp:effectExtent l="0" t="0" r="0" b="0"/>
            <wp:docPr id="117"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346.jpeg"/>
                    <pic:cNvPicPr/>
                  </pic:nvPicPr>
                  <pic:blipFill>
                    <a:blip r:embed="rId398" cstate="print"/>
                    <a:stretch>
                      <a:fillRect/>
                    </a:stretch>
                  </pic:blipFill>
                  <pic:spPr>
                    <a:xfrm>
                      <a:off x="0" y="0"/>
                      <a:ext cx="1828800" cy="1819655"/>
                    </a:xfrm>
                    <a:prstGeom prst="rect">
                      <a:avLst/>
                    </a:prstGeom>
                  </pic:spPr>
                </pic:pic>
              </a:graphicData>
            </a:graphic>
          </wp:inline>
        </w:drawing>
      </w:r>
    </w:p>
    <w:p w:rsidR="0041439D" w:rsidRDefault="0041439D">
      <w:pPr>
        <w:spacing w:before="10"/>
        <w:rPr>
          <w:rFonts w:ascii="Helvetica Condensed" w:eastAsia="Helvetica Condensed" w:hAnsi="Helvetica Condensed" w:cs="Helvetica Condensed"/>
          <w:sz w:val="18"/>
          <w:szCs w:val="18"/>
        </w:rPr>
      </w:pPr>
    </w:p>
    <w:p w:rsidR="0041439D" w:rsidRDefault="001E7814">
      <w:pPr>
        <w:pStyle w:val="BodyText"/>
        <w:spacing w:line="247" w:lineRule="auto"/>
        <w:ind w:left="460" w:right="189"/>
      </w:pPr>
      <w:r>
        <w:rPr>
          <w:color w:val="231F20"/>
        </w:rPr>
        <w:t>After locating the second mark, the carriage will stop moving while it is directly over the second mark. At this point, the vector files is transferred to the Fusion and the Fusion is ready to start cutting.</w:t>
      </w:r>
    </w:p>
    <w:p w:rsidR="0041439D" w:rsidRDefault="001E7814">
      <w:pPr>
        <w:pStyle w:val="ListParagraph"/>
        <w:numPr>
          <w:ilvl w:val="0"/>
          <w:numId w:val="43"/>
        </w:numPr>
        <w:tabs>
          <w:tab w:val="left" w:pos="460"/>
        </w:tabs>
        <w:spacing w:before="169" w:line="247" w:lineRule="auto"/>
        <w:ind w:left="460" w:right="378"/>
        <w:jc w:val="left"/>
        <w:rPr>
          <w:rFonts w:ascii="Helvetica Condensed" w:eastAsia="Helvetica Condensed" w:hAnsi="Helvetica Condensed" w:cs="Helvetica Condensed"/>
        </w:rPr>
      </w:pPr>
      <w:r>
        <w:rPr>
          <w:rFonts w:ascii="Helvetica Condensed"/>
          <w:b/>
          <w:color w:val="231F20"/>
        </w:rPr>
        <w:t xml:space="preserve">Close the lid </w:t>
      </w:r>
      <w:r>
        <w:rPr>
          <w:rFonts w:ascii="Helvetica Condensed"/>
          <w:color w:val="231F20"/>
        </w:rPr>
        <w:t xml:space="preserve">of the </w:t>
      </w:r>
      <w:r>
        <w:rPr>
          <w:rFonts w:ascii="Helvetica Condensed"/>
          <w:color w:val="231F20"/>
          <w:spacing w:val="-3"/>
        </w:rPr>
        <w:t xml:space="preserve">laser. </w:t>
      </w:r>
      <w:r>
        <w:rPr>
          <w:rFonts w:ascii="Helvetica Condensed"/>
          <w:color w:val="231F20"/>
        </w:rPr>
        <w:t xml:space="preserve">Click the </w:t>
      </w:r>
      <w:r>
        <w:rPr>
          <w:rFonts w:ascii="Helvetica Condensed"/>
          <w:b/>
          <w:color w:val="231F20"/>
        </w:rPr>
        <w:t xml:space="preserve">Go </w:t>
      </w:r>
      <w:r>
        <w:rPr>
          <w:rFonts w:ascii="Helvetica Condensed"/>
          <w:color w:val="231F20"/>
        </w:rPr>
        <w:t xml:space="preserve">button </w:t>
      </w:r>
      <w:r>
        <w:rPr>
          <w:rFonts w:ascii="Helvetica Condensed"/>
          <w:color w:val="231F20"/>
        </w:rPr>
        <w:t>on the keypad to start the job. The laser will then move away from where it stopped over the second registration mark and start the job.</w:t>
      </w:r>
    </w:p>
    <w:p w:rsidR="0041439D" w:rsidRDefault="0041439D">
      <w:pPr>
        <w:spacing w:before="5"/>
        <w:rPr>
          <w:rFonts w:ascii="Helvetica Condensed" w:eastAsia="Helvetica Condensed" w:hAnsi="Helvetica Condensed" w:cs="Helvetica Condensed"/>
          <w:sz w:val="17"/>
          <w:szCs w:val="17"/>
        </w:rPr>
      </w:pPr>
    </w:p>
    <w:p w:rsidR="0041439D" w:rsidRDefault="001E7814">
      <w:pPr>
        <w:ind w:left="93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571" style="width:2in;height:106.6pt;mso-position-horizontal-relative:char;mso-position-vertical-relative:line" coordsize="2880,2132">
            <v:shape id="_x0000_s3574" type="#_x0000_t75" style="position:absolute;width:2880;height:2131">
              <v:imagedata r:id="rId399" o:title=""/>
            </v:shape>
            <v:group id="_x0000_s3572" style="position:absolute;left:223;top:599;width:643;height:447" coordorigin="223,599" coordsize="643,447">
              <v:shape id="_x0000_s3573" style="position:absolute;left:223;top:599;width:643;height:447" coordorigin="223,599" coordsize="643,447" path="m393,599r-98,2l244,620r-18,50l223,769r,107l226,974r18,50l295,1043r98,3l696,1046r98,-3l844,1024r19,-50l866,876r,-107l863,670,844,620,794,601r-98,-2l393,599xe" filled="f" strokecolor="#ee2a24" strokeweight="2pt">
                <v:path arrowok="t"/>
              </v:shape>
            </v:group>
            <w10:wrap type="none"/>
            <w10:anchorlock/>
          </v:group>
        </w:pict>
      </w:r>
    </w:p>
    <w:p w:rsidR="0041439D" w:rsidRDefault="0041439D">
      <w:pPr>
        <w:spacing w:before="6"/>
        <w:rPr>
          <w:rFonts w:ascii="Helvetica Condensed" w:eastAsia="Helvetica Condensed" w:hAnsi="Helvetica Condensed" w:cs="Helvetica Condensed"/>
          <w:sz w:val="30"/>
          <w:szCs w:val="30"/>
        </w:rPr>
      </w:pPr>
    </w:p>
    <w:p w:rsidR="0041439D" w:rsidRDefault="001E7814">
      <w:pPr>
        <w:pStyle w:val="Heading2"/>
        <w:ind w:right="250"/>
        <w:rPr>
          <w:b w:val="0"/>
          <w:bCs w:val="0"/>
        </w:rPr>
      </w:pPr>
      <w:r>
        <w:rPr>
          <w:color w:val="231F20"/>
        </w:rPr>
        <w:t>Quick Print a Job</w:t>
      </w:r>
    </w:p>
    <w:p w:rsidR="0041439D" w:rsidRDefault="001E7814">
      <w:pPr>
        <w:pStyle w:val="BodyText"/>
        <w:spacing w:before="252" w:line="247" w:lineRule="auto"/>
        <w:ind w:right="164"/>
      </w:pPr>
      <w:r>
        <w:rPr>
          <w:color w:val="231F20"/>
        </w:rPr>
        <w:t>When you are cutting duplicate prints, you can quickly move from one piece to the next by using the Quick Print feature.</w:t>
      </w:r>
    </w:p>
    <w:p w:rsidR="0041439D" w:rsidRDefault="001E7814">
      <w:pPr>
        <w:pStyle w:val="ListParagraph"/>
        <w:numPr>
          <w:ilvl w:val="0"/>
          <w:numId w:val="42"/>
        </w:numPr>
        <w:tabs>
          <w:tab w:val="left" w:pos="460"/>
        </w:tabs>
        <w:spacing w:before="169" w:line="247" w:lineRule="auto"/>
        <w:ind w:right="305"/>
        <w:rPr>
          <w:rFonts w:ascii="Helvetica Condensed" w:eastAsia="Helvetica Condensed" w:hAnsi="Helvetica Condensed" w:cs="Helvetica Condensed"/>
        </w:rPr>
      </w:pPr>
      <w:r>
        <w:rPr>
          <w:rFonts w:ascii="Helvetica Condensed"/>
          <w:color w:val="231F20"/>
        </w:rPr>
        <w:t>Quick print is determined by page size, so if you have set your page to the size of the material, place your item to be cut as close to the top left corner of the table as possible.</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4975" w:space="470"/>
            <w:col w:w="5215"/>
          </w:cols>
        </w:sectPr>
      </w:pPr>
    </w:p>
    <w:bookmarkStart w:id="205" w:name="_bookmark126"/>
    <w:bookmarkEnd w:id="205"/>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561" style="width:522pt;height:37.6pt;mso-position-horizontal-relative:char;mso-position-vertical-relative:line" coordsize="10440,752">
            <v:group id="_x0000_s3569" style="position:absolute;left:10;top:10;width:10420;height:661" coordorigin="10,10" coordsize="10420,661">
              <v:shape id="_x0000_s3570" style="position:absolute;left:10;top:10;width:10420;height:661" coordorigin="10,10" coordsize="10420,661" path="m10430,10l293,10,189,11r-76,6l32,63,11,189,10,293r,377l10147,670r104,-1l10327,664r81,-47l10429,492r1,-105l10430,10xe" fillcolor="#d1d3d4" stroked="f">
                <v:path arrowok="t"/>
              </v:shape>
            </v:group>
            <v:group id="_x0000_s3567" style="position:absolute;left:10;top:10;width:10420;height:661" coordorigin="10,10" coordsize="10420,661">
              <v:shape id="_x0000_s3568" style="position:absolute;left:10;top:10;width:10420;height:661" coordorigin="10,10" coordsize="10420,661" path="m293,10l189,11r-76,6l32,63,11,189,10,293r,377l10147,670r104,-1l10327,664r81,-47l10429,492r1,-105l10430,10,293,10xe" filled="f" strokecolor="#a7a9ac" strokeweight="1pt">
                <v:path arrowok="t"/>
              </v:shape>
            </v:group>
            <v:group id="_x0000_s3565" style="position:absolute;left:6261;top:619;width:3968;height:122" coordorigin="6261,619" coordsize="3968,122">
              <v:shape id="_x0000_s3566" style="position:absolute;left:6261;top:619;width:3968;height:122" coordorigin="6261,619" coordsize="3968,122" path="m6261,619r,122l10229,741r,-122l6261,619xe" fillcolor="#008bcf" stroked="f">
                <v:path arrowok="t"/>
              </v:shape>
            </v:group>
            <v:group id="_x0000_s3562" style="position:absolute;left:6261;top:619;width:3968;height:122" coordorigin="6261,619" coordsize="3968,122">
              <v:shape id="_x0000_s3564" style="position:absolute;left:6261;top:619;width:3968;height:122" coordorigin="6261,619" coordsize="3968,122" path="m6261,619r,122l10229,741r,-122l6261,619xe" filled="f" strokecolor="#a7a9ac" strokeweight="1pt">
                <v:path arrowok="t"/>
              </v:shape>
              <v:shape id="_x0000_s3563" type="#_x0000_t202" style="position:absolute;width:10440;height:752" filled="f" stroked="f">
                <v:textbox inset="0,0,0,0">
                  <w:txbxContent>
                    <w:p w:rsidR="0041439D" w:rsidRDefault="001E7814">
                      <w:pPr>
                        <w:spacing w:before="84"/>
                        <w:ind w:left="475"/>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proofErr w:type="gramStart"/>
      <w:r>
        <w:rPr>
          <w:rFonts w:ascii="Helvetica Condensed"/>
          <w:color w:val="6D6E71"/>
          <w:sz w:val="20"/>
        </w:rPr>
        <w:t>eView</w:t>
      </w:r>
      <w:proofErr w:type="gramEnd"/>
      <w:r>
        <w:rPr>
          <w:rFonts w:ascii="Helvetica Condensed"/>
          <w:color w:val="6D6E71"/>
          <w:sz w:val="20"/>
        </w:rPr>
        <w:t xml:space="preserve"> Camera Module</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820" w:left="980" w:header="0" w:footer="633" w:gutter="0"/>
          <w:cols w:space="720"/>
        </w:sectPr>
      </w:pPr>
    </w:p>
    <w:p w:rsidR="0041439D" w:rsidRDefault="001E7814">
      <w:pPr>
        <w:pStyle w:val="ListParagraph"/>
        <w:numPr>
          <w:ilvl w:val="0"/>
          <w:numId w:val="42"/>
        </w:numPr>
        <w:tabs>
          <w:tab w:val="left" w:pos="460"/>
        </w:tabs>
        <w:spacing w:before="58" w:line="247" w:lineRule="auto"/>
        <w:ind w:right="210"/>
        <w:rPr>
          <w:rFonts w:ascii="Helvetica Condensed" w:eastAsia="Helvetica Condensed" w:hAnsi="Helvetica Condensed" w:cs="Helvetica Condensed"/>
        </w:rPr>
      </w:pPr>
      <w:r>
        <w:rPr>
          <w:rFonts w:ascii="Helvetica Condensed" w:eastAsia="Helvetica Condensed" w:hAnsi="Helvetica Condensed" w:cs="Helvetica Condensed"/>
          <w:color w:val="231F20"/>
        </w:rPr>
        <w:lastRenderedPageBreak/>
        <w:t>After you have run your first laser cutting, open the door to the laser and place your next item to cut in the same direction and vicinity as the last so the registrat</w:t>
      </w:r>
      <w:r>
        <w:rPr>
          <w:rFonts w:ascii="Helvetica Condensed" w:eastAsia="Helvetica Condensed" w:hAnsi="Helvetica Condensed" w:cs="Helvetica Condensed"/>
          <w:color w:val="231F20"/>
        </w:rPr>
        <w:t>ion marks are within 1.5” (38 mm) of the last position.</w:t>
      </w:r>
    </w:p>
    <w:p w:rsidR="0041439D" w:rsidRDefault="001E7814">
      <w:pPr>
        <w:pStyle w:val="ListParagraph"/>
        <w:numPr>
          <w:ilvl w:val="0"/>
          <w:numId w:val="42"/>
        </w:numPr>
        <w:tabs>
          <w:tab w:val="left" w:pos="460"/>
        </w:tabs>
        <w:spacing w:before="169" w:line="247" w:lineRule="auto"/>
        <w:ind w:right="168"/>
        <w:rPr>
          <w:rFonts w:ascii="Helvetica Condensed" w:eastAsia="Helvetica Condensed" w:hAnsi="Helvetica Condensed" w:cs="Helvetica Condensed"/>
        </w:rPr>
      </w:pPr>
      <w:r>
        <w:rPr>
          <w:rFonts w:ascii="Helvetica Condensed"/>
          <w:color w:val="231F20"/>
        </w:rPr>
        <w:t xml:space="preserve">With the door to the laser closed, click on the Quick Print icon in the Job </w:t>
      </w:r>
      <w:r>
        <w:rPr>
          <w:rFonts w:ascii="Helvetica Condensed"/>
          <w:color w:val="231F20"/>
          <w:spacing w:val="-3"/>
        </w:rPr>
        <w:t xml:space="preserve">Manager. </w:t>
      </w:r>
      <w:r>
        <w:rPr>
          <w:rFonts w:ascii="Helvetica Condensed"/>
          <w:color w:val="231F20"/>
        </w:rPr>
        <w:t>The camera system will move out to do a quick hunt for the registration marks then start the cutting process.</w:t>
      </w:r>
    </w:p>
    <w:p w:rsidR="0041439D" w:rsidRDefault="0041439D">
      <w:pPr>
        <w:spacing w:before="7"/>
        <w:rPr>
          <w:rFonts w:ascii="Helvetica Condensed" w:eastAsia="Helvetica Condensed" w:hAnsi="Helvetica Condensed" w:cs="Helvetica Condensed"/>
          <w:sz w:val="21"/>
          <w:szCs w:val="21"/>
        </w:rPr>
      </w:pPr>
    </w:p>
    <w:p w:rsidR="0041439D" w:rsidRDefault="001E7814">
      <w:pPr>
        <w:ind w:left="44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558" style="width:3in;height:195.15pt;mso-position-horizontal-relative:char;mso-position-vertical-relative:line" coordsize="4320,3903">
            <v:shape id="_x0000_s3560" type="#_x0000_t75" style="position:absolute;width:4320;height:3821">
              <v:imagedata r:id="rId400" o:title=""/>
            </v:shape>
            <v:shape id="_x0000_s3559" type="#_x0000_t75" style="position:absolute;left:241;top:3485;width:403;height:418">
              <v:imagedata r:id="rId401" o:title=""/>
            </v:shape>
            <w10:wrap type="none"/>
            <w10:anchorlock/>
          </v:group>
        </w:pict>
      </w:r>
    </w:p>
    <w:p w:rsidR="0041439D" w:rsidRDefault="0041439D">
      <w:pPr>
        <w:spacing w:before="4"/>
        <w:rPr>
          <w:rFonts w:ascii="Helvetica Condensed" w:eastAsia="Helvetica Condensed" w:hAnsi="Helvetica Condensed" w:cs="Helvetica Condensed"/>
          <w:sz w:val="19"/>
          <w:szCs w:val="19"/>
        </w:rPr>
      </w:pPr>
    </w:p>
    <w:p w:rsidR="0041439D" w:rsidRDefault="001E7814">
      <w:pPr>
        <w:pStyle w:val="Heading2"/>
        <w:rPr>
          <w:b w:val="0"/>
          <w:bCs w:val="0"/>
        </w:rPr>
      </w:pPr>
      <w:r>
        <w:rPr>
          <w:color w:val="231F20"/>
        </w:rPr>
        <w:t>Camera Calibration Routines</w:t>
      </w:r>
    </w:p>
    <w:p w:rsidR="0041439D" w:rsidRDefault="001E7814">
      <w:pPr>
        <w:spacing w:before="252" w:line="247" w:lineRule="auto"/>
        <w:ind w:left="100"/>
        <w:jc w:val="both"/>
        <w:rPr>
          <w:rFonts w:ascii="Helvetica Condensed" w:eastAsia="Helvetica Condensed" w:hAnsi="Helvetica Condensed" w:cs="Helvetica Condensed"/>
        </w:rPr>
      </w:pPr>
      <w:r>
        <w:pict>
          <v:shape id="_x0000_s3557" type="#_x0000_t75" style="position:absolute;left:0;text-align:left;margin-left:320.45pt;margin-top:97.3pt;width:249.1pt;height:157.1pt;z-index:20704;mso-position-horizontal-relative:page">
            <v:imagedata r:id="rId402" o:title=""/>
            <w10:wrap anchorx="page"/>
          </v:shape>
        </w:pict>
      </w:r>
      <w:r>
        <w:rPr>
          <w:rFonts w:ascii="Helvetica Condensed"/>
          <w:color w:val="231F20"/>
        </w:rPr>
        <w:t>There are three camera calibration routines available to align the two overhead and one lens carriage camera.     If you see severely blurry or double images from</w:t>
      </w:r>
      <w:r>
        <w:rPr>
          <w:rFonts w:ascii="Helvetica Condensed"/>
          <w:color w:val="231F20"/>
        </w:rPr>
        <w:t xml:space="preserve"> the overhead cameras, you will need to calibrate</w:t>
      </w:r>
      <w:r>
        <w:rPr>
          <w:rFonts w:ascii="Helvetica Condensed"/>
          <w:color w:val="231F20"/>
          <w:spacing w:val="28"/>
        </w:rPr>
        <w:t xml:space="preserve"> </w:t>
      </w:r>
      <w:r>
        <w:rPr>
          <w:rFonts w:ascii="Helvetica Condensed"/>
          <w:color w:val="231F20"/>
        </w:rPr>
        <w:t>the</w:t>
      </w:r>
      <w:r>
        <w:rPr>
          <w:rFonts w:ascii="Helvetica Condensed"/>
          <w:color w:val="231F20"/>
          <w:spacing w:val="12"/>
        </w:rPr>
        <w:t xml:space="preserve"> </w:t>
      </w:r>
      <w:r>
        <w:rPr>
          <w:rFonts w:ascii="Helvetica Condensed"/>
          <w:color w:val="231F20"/>
        </w:rPr>
        <w:t xml:space="preserve">system. Since the overhead cameras are used to approximate the location and orientation of the printed artwork, </w:t>
      </w:r>
      <w:r>
        <w:rPr>
          <w:rFonts w:ascii="Helvetica Condensed"/>
          <w:b/>
          <w:color w:val="231F20"/>
        </w:rPr>
        <w:t>slight imperfections in the video feed will not impact the precision of the vector cut</w:t>
      </w:r>
      <w:r>
        <w:rPr>
          <w:rFonts w:ascii="Helvetica Condensed"/>
          <w:b/>
          <w:color w:val="231F20"/>
          <w:spacing w:val="-1"/>
        </w:rPr>
        <w:t xml:space="preserve"> </w:t>
      </w:r>
      <w:r>
        <w:rPr>
          <w:rFonts w:ascii="Helvetica Condensed"/>
          <w:b/>
          <w:color w:val="231F20"/>
        </w:rPr>
        <w:t>paths</w:t>
      </w:r>
      <w:r>
        <w:rPr>
          <w:rFonts w:ascii="Helvetica Condensed"/>
          <w:color w:val="231F20"/>
        </w:rPr>
        <w:t>.</w:t>
      </w:r>
    </w:p>
    <w:p w:rsidR="0041439D" w:rsidRDefault="001E7814">
      <w:pPr>
        <w:spacing w:before="57" w:line="247" w:lineRule="auto"/>
        <w:ind w:left="215" w:right="117"/>
        <w:jc w:val="both"/>
        <w:rPr>
          <w:rFonts w:ascii="Helvetica Condensed" w:eastAsia="Helvetica Condensed" w:hAnsi="Helvetica Condensed" w:cs="Helvetica Condensed"/>
        </w:rPr>
      </w:pPr>
      <w:r>
        <w:br w:type="column"/>
      </w:r>
      <w:r>
        <w:rPr>
          <w:rFonts w:ascii="Helvetica Condensed"/>
          <w:b/>
          <w:color w:val="231F20"/>
        </w:rPr>
        <w:lastRenderedPageBreak/>
        <w:t>All</w:t>
      </w:r>
      <w:r>
        <w:rPr>
          <w:rFonts w:ascii="Helvetica Condensed"/>
          <w:b/>
          <w:color w:val="231F20"/>
          <w:spacing w:val="-11"/>
        </w:rPr>
        <w:t xml:space="preserve"> </w:t>
      </w:r>
      <w:r>
        <w:rPr>
          <w:rFonts w:ascii="Helvetica Condensed"/>
          <w:b/>
          <w:color w:val="231F20"/>
        </w:rPr>
        <w:t>three</w:t>
      </w:r>
      <w:r>
        <w:rPr>
          <w:rFonts w:ascii="Helvetica Condensed"/>
          <w:b/>
          <w:color w:val="231F20"/>
          <w:spacing w:val="-11"/>
        </w:rPr>
        <w:t xml:space="preserve"> </w:t>
      </w:r>
      <w:r>
        <w:rPr>
          <w:rFonts w:ascii="Helvetica Condensed"/>
          <w:b/>
          <w:color w:val="231F20"/>
        </w:rPr>
        <w:t>calibration</w:t>
      </w:r>
      <w:r>
        <w:rPr>
          <w:rFonts w:ascii="Helvetica Condensed"/>
          <w:b/>
          <w:color w:val="231F20"/>
          <w:spacing w:val="-11"/>
        </w:rPr>
        <w:t xml:space="preserve"> </w:t>
      </w:r>
      <w:r>
        <w:rPr>
          <w:rFonts w:ascii="Helvetica Condensed"/>
          <w:b/>
          <w:color w:val="231F20"/>
        </w:rPr>
        <w:t>routines</w:t>
      </w:r>
      <w:r>
        <w:rPr>
          <w:rFonts w:ascii="Helvetica Condensed"/>
          <w:b/>
          <w:color w:val="231F20"/>
          <w:spacing w:val="-11"/>
        </w:rPr>
        <w:t xml:space="preserve"> </w:t>
      </w:r>
      <w:r>
        <w:rPr>
          <w:rFonts w:ascii="Helvetica Condensed"/>
          <w:b/>
          <w:color w:val="231F20"/>
        </w:rPr>
        <w:t>should</w:t>
      </w:r>
      <w:r>
        <w:rPr>
          <w:rFonts w:ascii="Helvetica Condensed"/>
          <w:b/>
          <w:color w:val="231F20"/>
          <w:spacing w:val="-11"/>
        </w:rPr>
        <w:t xml:space="preserve"> </w:t>
      </w:r>
      <w:r>
        <w:rPr>
          <w:rFonts w:ascii="Helvetica Condensed"/>
          <w:b/>
          <w:color w:val="231F20"/>
        </w:rPr>
        <w:t>be</w:t>
      </w:r>
      <w:r>
        <w:rPr>
          <w:rFonts w:ascii="Helvetica Condensed"/>
          <w:b/>
          <w:color w:val="231F20"/>
          <w:spacing w:val="-11"/>
        </w:rPr>
        <w:t xml:space="preserve"> </w:t>
      </w:r>
      <w:r>
        <w:rPr>
          <w:rFonts w:ascii="Helvetica Condensed"/>
          <w:b/>
          <w:color w:val="231F20"/>
        </w:rPr>
        <w:t>run</w:t>
      </w:r>
      <w:r>
        <w:rPr>
          <w:rFonts w:ascii="Helvetica Condensed"/>
          <w:b/>
          <w:color w:val="231F20"/>
          <w:spacing w:val="-11"/>
        </w:rPr>
        <w:t xml:space="preserve"> </w:t>
      </w:r>
      <w:r>
        <w:rPr>
          <w:rFonts w:ascii="Helvetica Condensed"/>
          <w:b/>
          <w:i/>
          <w:color w:val="231F20"/>
        </w:rPr>
        <w:t>in</w:t>
      </w:r>
      <w:r>
        <w:rPr>
          <w:rFonts w:ascii="Helvetica Condensed"/>
          <w:b/>
          <w:i/>
          <w:color w:val="231F20"/>
          <w:spacing w:val="-11"/>
        </w:rPr>
        <w:t xml:space="preserve"> </w:t>
      </w:r>
      <w:r>
        <w:rPr>
          <w:rFonts w:ascii="Helvetica Condensed"/>
          <w:b/>
          <w:i/>
          <w:color w:val="231F20"/>
        </w:rPr>
        <w:t>the</w:t>
      </w:r>
      <w:r>
        <w:rPr>
          <w:rFonts w:ascii="Helvetica Condensed"/>
          <w:b/>
          <w:i/>
          <w:color w:val="231F20"/>
          <w:spacing w:val="-11"/>
        </w:rPr>
        <w:t xml:space="preserve"> </w:t>
      </w:r>
      <w:r>
        <w:rPr>
          <w:rFonts w:ascii="Helvetica Condensed"/>
          <w:b/>
          <w:i/>
          <w:color w:val="231F20"/>
        </w:rPr>
        <w:t xml:space="preserve">correct order </w:t>
      </w:r>
      <w:r>
        <w:rPr>
          <w:rFonts w:ascii="Helvetica Condensed"/>
          <w:b/>
          <w:color w:val="231F20"/>
        </w:rPr>
        <w:t>to correctly calibrate the cameras.</w:t>
      </w:r>
    </w:p>
    <w:p w:rsidR="0041439D" w:rsidRDefault="0041439D">
      <w:pPr>
        <w:spacing w:before="5"/>
        <w:rPr>
          <w:rFonts w:ascii="Helvetica Condensed" w:eastAsia="Helvetica Condensed" w:hAnsi="Helvetica Condensed" w:cs="Helvetica Condensed"/>
          <w:b/>
          <w:bCs/>
          <w:sz w:val="15"/>
          <w:szCs w:val="15"/>
        </w:rPr>
      </w:pPr>
    </w:p>
    <w:p w:rsidR="0041439D" w:rsidRDefault="001E7814">
      <w:pPr>
        <w:ind w:left="995"/>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314574" cy="1669065"/>
            <wp:effectExtent l="0" t="0" r="0" b="0"/>
            <wp:docPr id="119"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351.jpeg"/>
                    <pic:cNvPicPr/>
                  </pic:nvPicPr>
                  <pic:blipFill>
                    <a:blip r:embed="rId403" cstate="print"/>
                    <a:stretch>
                      <a:fillRect/>
                    </a:stretch>
                  </pic:blipFill>
                  <pic:spPr>
                    <a:xfrm>
                      <a:off x="0" y="0"/>
                      <a:ext cx="2314574" cy="1669065"/>
                    </a:xfrm>
                    <a:prstGeom prst="rect">
                      <a:avLst/>
                    </a:prstGeom>
                  </pic:spPr>
                </pic:pic>
              </a:graphicData>
            </a:graphic>
          </wp:inline>
        </w:drawing>
      </w:r>
    </w:p>
    <w:p w:rsidR="0041439D" w:rsidRDefault="0041439D">
      <w:pPr>
        <w:spacing w:before="5"/>
        <w:rPr>
          <w:rFonts w:ascii="Helvetica Condensed" w:eastAsia="Helvetica Condensed" w:hAnsi="Helvetica Condensed" w:cs="Helvetica Condensed"/>
          <w:b/>
          <w:bCs/>
          <w:sz w:val="27"/>
          <w:szCs w:val="27"/>
        </w:rPr>
      </w:pPr>
    </w:p>
    <w:p w:rsidR="0041439D" w:rsidRDefault="001E7814">
      <w:pPr>
        <w:pStyle w:val="Heading2"/>
        <w:ind w:left="215"/>
        <w:rPr>
          <w:b w:val="0"/>
          <w:bCs w:val="0"/>
        </w:rPr>
      </w:pPr>
      <w:r>
        <w:pict>
          <v:group id="_x0000_s3550" style="position:absolute;left:0;text-align:left;margin-left:315pt;margin-top:-170.9pt;width:.75pt;height:594.05pt;z-index:20680;mso-position-horizontal-relative:page" coordorigin="6300,-3418" coordsize="15,11881">
            <v:group id="_x0000_s3555" style="position:absolute;left:6308;top:-3366;width:2;height:11799" coordorigin="6308,-3366" coordsize="2,11799">
              <v:shape id="_x0000_s3556" style="position:absolute;left:6308;top:-3366;width:2;height:11799" coordorigin="6308,-3366" coordsize="0,11799" path="m6308,-3366r,11799e" filled="f" strokecolor="#6d6e71">
                <v:stroke dashstyle="dash"/>
                <v:path arrowok="t"/>
              </v:shape>
            </v:group>
            <v:group id="_x0000_s3553" style="position:absolute;left:6308;top:-3411;width:2;height:2" coordorigin="6308,-3411" coordsize="2,2">
              <v:shape id="_x0000_s3554" style="position:absolute;left:6308;top:-3411;width:2;height:2" coordorigin="6308,-3411" coordsize="0,0" path="m6308,-3411r,e" filled="f" strokecolor="#6d6e71">
                <v:path arrowok="t"/>
              </v:shape>
            </v:group>
            <v:group id="_x0000_s3551" style="position:absolute;left:6308;top:8455;width:2;height:2" coordorigin="6308,8455" coordsize="2,2">
              <v:shape id="_x0000_s3552" style="position:absolute;left:6308;top:8455;width:2;height:2" coordorigin="6308,8455" coordsize="0,0" path="m6308,8455r,e" filled="f" strokecolor="#6d6e71">
                <v:path arrowok="t"/>
              </v:shape>
            </v:group>
            <w10:wrap anchorx="page"/>
          </v:group>
        </w:pict>
      </w:r>
      <w:bookmarkStart w:id="206" w:name="_bookmark125"/>
      <w:bookmarkEnd w:id="206"/>
      <w:r>
        <w:rPr>
          <w:color w:val="231F20"/>
        </w:rPr>
        <w:t>Checking Camera Calibration</w:t>
      </w:r>
    </w:p>
    <w:p w:rsidR="0041439D" w:rsidRDefault="001E7814">
      <w:pPr>
        <w:spacing w:before="252" w:line="247" w:lineRule="auto"/>
        <w:ind w:left="215" w:right="117"/>
        <w:jc w:val="both"/>
        <w:rPr>
          <w:rFonts w:ascii="Arial" w:eastAsia="Arial" w:hAnsi="Arial" w:cs="Arial"/>
        </w:rPr>
      </w:pPr>
      <w:r>
        <w:rPr>
          <w:rFonts w:ascii="Helvetica Condensed" w:eastAsia="Helvetica Condensed" w:hAnsi="Helvetica Condensed" w:cs="Helvetica Condensed"/>
          <w:color w:val="231F20"/>
          <w:spacing w:val="-9"/>
        </w:rPr>
        <w:t xml:space="preserve">To </w:t>
      </w:r>
      <w:r>
        <w:rPr>
          <w:rFonts w:ascii="Helvetica Condensed" w:eastAsia="Helvetica Condensed" w:hAnsi="Helvetica Condensed" w:cs="Helvetica Condensed"/>
          <w:color w:val="231F20"/>
        </w:rPr>
        <w:t xml:space="preserve">check the overhead camera calibration, you must have set up your laser system in the Epilog Job </w:t>
      </w:r>
      <w:r>
        <w:rPr>
          <w:rFonts w:ascii="Helvetica Condensed" w:eastAsia="Helvetica Condensed" w:hAnsi="Helvetica Condensed" w:cs="Helvetica Condensed"/>
          <w:color w:val="231F20"/>
          <w:spacing w:val="-3"/>
        </w:rPr>
        <w:t xml:space="preserve">Manager. </w:t>
      </w:r>
      <w:r>
        <w:rPr>
          <w:rFonts w:ascii="Helvetica Condensed" w:eastAsia="Helvetica Condensed" w:hAnsi="Helvetica Condensed" w:cs="Helvetica Condensed"/>
          <w:color w:val="231F20"/>
        </w:rPr>
        <w:t xml:space="preserve">For more details, </w:t>
      </w:r>
      <w:hyperlink w:anchor="_bookmark30" w:history="1">
        <w:r>
          <w:rPr>
            <w:rFonts w:ascii="Helvetica Condensed" w:eastAsia="Helvetica Condensed" w:hAnsi="Helvetica Condensed" w:cs="Helvetica Condensed"/>
            <w:b/>
            <w:bCs/>
            <w:color w:val="231F20"/>
          </w:rPr>
          <w:t>see “Activate a Laser” on page</w:t>
        </w:r>
        <w:r>
          <w:rPr>
            <w:rFonts w:ascii="Helvetica Condensed" w:eastAsia="Helvetica Condensed" w:hAnsi="Helvetica Condensed" w:cs="Helvetica Condensed"/>
            <w:b/>
            <w:bCs/>
            <w:color w:val="231F20"/>
            <w:spacing w:val="11"/>
          </w:rPr>
          <w:t xml:space="preserve"> </w:t>
        </w:r>
        <w:r>
          <w:rPr>
            <w:rFonts w:ascii="Helvetica Condensed" w:eastAsia="Helvetica Condensed" w:hAnsi="Helvetica Condensed" w:cs="Helvetica Condensed"/>
            <w:b/>
            <w:bCs/>
            <w:color w:val="231F20"/>
          </w:rPr>
          <w:t>36</w:t>
        </w:r>
      </w:hyperlink>
      <w:r>
        <w:rPr>
          <w:rFonts w:ascii="Arial" w:eastAsia="Arial" w:hAnsi="Arial" w:cs="Arial"/>
          <w:b/>
          <w:bCs/>
          <w:color w:val="231F20"/>
        </w:rPr>
        <w:t>.</w:t>
      </w:r>
    </w:p>
    <w:p w:rsidR="0041439D" w:rsidRDefault="001E7814">
      <w:pPr>
        <w:pStyle w:val="ListParagraph"/>
        <w:numPr>
          <w:ilvl w:val="1"/>
          <w:numId w:val="42"/>
        </w:numPr>
        <w:tabs>
          <w:tab w:val="left" w:pos="576"/>
        </w:tabs>
        <w:spacing w:before="169" w:line="247" w:lineRule="auto"/>
        <w:ind w:right="242"/>
        <w:rPr>
          <w:rFonts w:ascii="Helvetica Condensed" w:eastAsia="Helvetica Condensed" w:hAnsi="Helvetica Condensed" w:cs="Helvetica Condensed"/>
        </w:rPr>
      </w:pPr>
      <w:r>
        <w:rPr>
          <w:rFonts w:ascii="Helvetica Condensed" w:eastAsia="Helvetica Condensed" w:hAnsi="Helvetica Condensed" w:cs="Helvetica Condensed"/>
          <w:color w:val="231F20"/>
          <w:spacing w:val="-9"/>
        </w:rPr>
        <w:t xml:space="preserve">To </w:t>
      </w:r>
      <w:r>
        <w:rPr>
          <w:rFonts w:ascii="Helvetica Condensed" w:eastAsia="Helvetica Condensed" w:hAnsi="Helvetica Condensed" w:cs="Helvetica Condensed"/>
          <w:color w:val="231F20"/>
        </w:rPr>
        <w:t xml:space="preserve">check the overhead camera calibration, </w:t>
      </w:r>
      <w:r>
        <w:rPr>
          <w:rFonts w:ascii="Helvetica Condensed" w:eastAsia="Helvetica Condensed" w:hAnsi="Helvetica Condensed" w:cs="Helvetica Condensed"/>
          <w:b/>
          <w:bCs/>
          <w:color w:val="231F20"/>
        </w:rPr>
        <w:t>open the top door</w:t>
      </w:r>
      <w:r>
        <w:rPr>
          <w:rFonts w:ascii="Helvetica Condensed" w:eastAsia="Helvetica Condensed" w:hAnsi="Helvetica Condensed" w:cs="Helvetica Condensed"/>
          <w:color w:val="231F20"/>
        </w:rPr>
        <w:t xml:space="preserve">. Open the Job Manager and find one of the eView Camera jobs you have sent to the </w:t>
      </w:r>
      <w:r>
        <w:rPr>
          <w:rFonts w:ascii="Helvetica Condensed" w:eastAsia="Helvetica Condensed" w:hAnsi="Helvetica Condensed" w:cs="Helvetica Condensed"/>
          <w:color w:val="231F20"/>
          <w:spacing w:val="-3"/>
        </w:rPr>
        <w:t xml:space="preserve">laser. </w:t>
      </w:r>
      <w:r>
        <w:rPr>
          <w:rFonts w:ascii="Helvetica Condensed" w:eastAsia="Helvetica Condensed" w:hAnsi="Helvetica Condensed" w:cs="Helvetica Condensed"/>
          <w:color w:val="231F20"/>
        </w:rPr>
        <w:t xml:space="preserve">If you </w:t>
      </w:r>
      <w:r>
        <w:rPr>
          <w:rFonts w:ascii="Helvetica Condensed" w:eastAsia="Helvetica Condensed" w:hAnsi="Helvetica Condensed" w:cs="Helvetica Condensed"/>
          <w:color w:val="231F20"/>
        </w:rPr>
        <w:t xml:space="preserve">still need to setup a file, </w:t>
      </w:r>
      <w:hyperlink w:anchor="_bookmark121" w:history="1">
        <w:r>
          <w:rPr>
            <w:rFonts w:ascii="Helvetica Condensed" w:eastAsia="Helvetica Condensed" w:hAnsi="Helvetica Condensed" w:cs="Helvetica Condensed"/>
            <w:b/>
            <w:bCs/>
            <w:color w:val="231F20"/>
          </w:rPr>
          <w:t xml:space="preserve">see “Setting </w:t>
        </w:r>
        <w:proofErr w:type="gramStart"/>
        <w:r>
          <w:rPr>
            <w:rFonts w:ascii="Helvetica Condensed" w:eastAsia="Helvetica Condensed" w:hAnsi="Helvetica Condensed" w:cs="Helvetica Condensed"/>
            <w:b/>
            <w:bCs/>
            <w:color w:val="231F20"/>
          </w:rPr>
          <w:t>Up the Print</w:t>
        </w:r>
      </w:hyperlink>
      <w:r>
        <w:rPr>
          <w:rFonts w:ascii="Helvetica Condensed" w:eastAsia="Helvetica Condensed" w:hAnsi="Helvetica Condensed" w:cs="Helvetica Condensed"/>
          <w:b/>
          <w:bCs/>
          <w:color w:val="231F20"/>
        </w:rPr>
        <w:t xml:space="preserve"> </w:t>
      </w:r>
      <w:hyperlink w:anchor="_bookmark121" w:history="1">
        <w:r>
          <w:rPr>
            <w:rFonts w:ascii="Helvetica Condensed" w:eastAsia="Helvetica Condensed" w:hAnsi="Helvetica Condensed" w:cs="Helvetica Condensed"/>
            <w:b/>
            <w:bCs/>
            <w:color w:val="231F20"/>
          </w:rPr>
          <w:t>File</w:t>
        </w:r>
        <w:proofErr w:type="gramEnd"/>
        <w:r>
          <w:rPr>
            <w:rFonts w:ascii="Helvetica Condensed" w:eastAsia="Helvetica Condensed" w:hAnsi="Helvetica Condensed" w:cs="Helvetica Condensed"/>
            <w:b/>
            <w:bCs/>
            <w:color w:val="231F20"/>
          </w:rPr>
          <w:t>” on page 130</w:t>
        </w:r>
      </w:hyperlink>
      <w:r>
        <w:rPr>
          <w:rFonts w:ascii="Helvetica Condensed" w:eastAsia="Helvetica Condensed" w:hAnsi="Helvetica Condensed" w:cs="Helvetica Condensed"/>
          <w:color w:val="231F20"/>
        </w:rPr>
        <w:t>.</w:t>
      </w:r>
    </w:p>
    <w:p w:rsidR="0041439D" w:rsidRDefault="001E7814">
      <w:pPr>
        <w:pStyle w:val="ListParagraph"/>
        <w:numPr>
          <w:ilvl w:val="1"/>
          <w:numId w:val="42"/>
        </w:numPr>
        <w:tabs>
          <w:tab w:val="left" w:pos="576"/>
        </w:tabs>
        <w:spacing w:before="169" w:line="247" w:lineRule="auto"/>
        <w:ind w:right="225"/>
        <w:rPr>
          <w:rFonts w:ascii="Helvetica Condensed" w:eastAsia="Helvetica Condensed" w:hAnsi="Helvetica Condensed" w:cs="Helvetica Condensed"/>
        </w:rPr>
      </w:pPr>
      <w:r>
        <w:rPr>
          <w:rFonts w:ascii="Helvetica Condensed"/>
          <w:color w:val="231F20"/>
        </w:rPr>
        <w:t xml:space="preserve">Click on the </w:t>
      </w:r>
      <w:r>
        <w:rPr>
          <w:rFonts w:ascii="Helvetica Condensed"/>
          <w:b/>
          <w:color w:val="231F20"/>
        </w:rPr>
        <w:t>eView tab</w:t>
      </w:r>
      <w:r>
        <w:rPr>
          <w:rFonts w:ascii="Helvetica Condensed"/>
          <w:color w:val="231F20"/>
        </w:rPr>
        <w:t>, and the screen will show the video feed from the overhead cameras. When the door cameras are pr</w:t>
      </w:r>
      <w:r>
        <w:rPr>
          <w:rFonts w:ascii="Helvetica Condensed"/>
          <w:color w:val="231F20"/>
        </w:rPr>
        <w:t>operly calibrated, the image is crisp, clear and covers the entire table.</w:t>
      </w:r>
    </w:p>
    <w:p w:rsidR="0041439D" w:rsidRDefault="001E7814">
      <w:pPr>
        <w:pStyle w:val="ListParagraph"/>
        <w:numPr>
          <w:ilvl w:val="1"/>
          <w:numId w:val="42"/>
        </w:numPr>
        <w:tabs>
          <w:tab w:val="left" w:pos="576"/>
        </w:tabs>
        <w:spacing w:before="169" w:line="247" w:lineRule="auto"/>
        <w:ind w:right="342"/>
        <w:rPr>
          <w:rFonts w:ascii="Helvetica Condensed" w:eastAsia="Helvetica Condensed" w:hAnsi="Helvetica Condensed" w:cs="Helvetica Condensed"/>
        </w:rPr>
      </w:pPr>
      <w:r>
        <w:rPr>
          <w:rFonts w:ascii="Helvetica Condensed"/>
          <w:color w:val="231F20"/>
        </w:rPr>
        <w:t xml:space="preserve">If there is a severe double image, then the cameras will need to be calibrated. </w:t>
      </w:r>
      <w:r>
        <w:rPr>
          <w:rFonts w:ascii="Helvetica Condensed"/>
          <w:b/>
          <w:color w:val="231F20"/>
          <w:spacing w:val="-5"/>
        </w:rPr>
        <w:t xml:space="preserve">You </w:t>
      </w:r>
      <w:r>
        <w:rPr>
          <w:rFonts w:ascii="Helvetica Condensed"/>
          <w:b/>
          <w:color w:val="231F20"/>
        </w:rPr>
        <w:t>will need to follow all three calibration steps that</w:t>
      </w:r>
      <w:r>
        <w:rPr>
          <w:rFonts w:ascii="Helvetica Condensed"/>
          <w:b/>
          <w:color w:val="231F20"/>
          <w:spacing w:val="-9"/>
        </w:rPr>
        <w:t xml:space="preserve"> </w:t>
      </w:r>
      <w:r>
        <w:rPr>
          <w:rFonts w:ascii="Helvetica Condensed"/>
          <w:b/>
          <w:color w:val="231F20"/>
        </w:rPr>
        <w:t>follow.</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5096" w:space="233"/>
            <w:col w:w="5331"/>
          </w:cols>
        </w:sectPr>
      </w:pPr>
    </w:p>
    <w:bookmarkStart w:id="207" w:name="_bookmark127"/>
    <w:bookmarkEnd w:id="207"/>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540" style="width:522pt;height:37.6pt;mso-position-horizontal-relative:char;mso-position-vertical-relative:line" coordsize="10440,752">
            <v:group id="_x0000_s3548" style="position:absolute;left:10;top:10;width:10420;height:661" coordorigin="10,10" coordsize="10420,661">
              <v:shape id="_x0000_s3549" style="position:absolute;left:10;top:10;width:10420;height:661" coordorigin="10,10" coordsize="10420,661" path="m10147,10l10,10r,377l11,492r6,75l63,648r126,21l293,670r10137,l10430,293r-1,-104l10423,113r-46,-81l10251,11r-104,-1xe" fillcolor="#d1d3d4" stroked="f">
                <v:path arrowok="t"/>
              </v:shape>
            </v:group>
            <v:group id="_x0000_s3546" style="position:absolute;left:10;top:10;width:10420;height:661" coordorigin="10,10" coordsize="10420,661">
              <v:shape id="_x0000_s3547" style="position:absolute;left:10;top:10;width:10420;height:661" coordorigin="10,10" coordsize="10420,661" path="m293,670l189,669r-76,-5l32,617,11,492,10,387,10,10r10137,l10251,11r76,6l10408,63r21,126l10430,293r,377l293,670xe" filled="f" strokecolor="#a7a9ac" strokeweight="1pt">
                <v:path arrowok="t"/>
              </v:shape>
            </v:group>
            <v:group id="_x0000_s3544" style="position:absolute;left:6218;top:619;width:3968;height:122" coordorigin="6218,619" coordsize="3968,122">
              <v:shape id="_x0000_s3545" style="position:absolute;left:6218;top:619;width:3968;height:122" coordorigin="6218,619" coordsize="3968,122" path="m6218,619r,122l10185,741r,-122l6218,619xe" fillcolor="#008bcf" stroked="f">
                <v:path arrowok="t"/>
              </v:shape>
            </v:group>
            <v:group id="_x0000_s3541" style="position:absolute;left:6218;top:619;width:3968;height:122" coordorigin="6218,619" coordsize="3968,122">
              <v:shape id="_x0000_s3543" style="position:absolute;left:6218;top:619;width:3968;height:122" coordorigin="6218,619" coordsize="3968,122" path="m6218,619r,122l10185,741r,-122l6218,619xe" filled="f" strokecolor="#a7a9ac" strokeweight="1pt">
                <v:path arrowok="t"/>
              </v:shape>
              <v:shape id="_x0000_s3542"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proofErr w:type="gramStart"/>
      <w:r>
        <w:rPr>
          <w:rFonts w:ascii="Helvetica Condensed"/>
          <w:color w:val="6D6E71"/>
          <w:sz w:val="20"/>
        </w:rPr>
        <w:t>eView</w:t>
      </w:r>
      <w:proofErr w:type="gramEnd"/>
      <w:r>
        <w:rPr>
          <w:rFonts w:ascii="Helvetica Condensed"/>
          <w:color w:val="6D6E71"/>
          <w:sz w:val="20"/>
        </w:rPr>
        <w:t xml:space="preserve"> Camera Module</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620" w:header="0" w:footer="635" w:gutter="0"/>
          <w:cols w:space="720"/>
        </w:sectPr>
      </w:pPr>
    </w:p>
    <w:p w:rsidR="0041439D" w:rsidRDefault="001E7814">
      <w:pPr>
        <w:pStyle w:val="BodyText"/>
        <w:spacing w:before="58" w:line="247" w:lineRule="auto"/>
        <w:ind w:left="1201" w:right="106"/>
      </w:pPr>
      <w:r>
        <w:lastRenderedPageBreak/>
        <w:pict>
          <v:group id="_x0000_s3533" style="position:absolute;left:0;text-align:left;margin-left:296.25pt;margin-top:17.8pt;width:.75pt;height:594.05pt;z-index:20824;mso-position-horizontal-relative:page" coordorigin="5925,356" coordsize="15,11881">
            <v:group id="_x0000_s3538" style="position:absolute;left:5933;top:408;width:2;height:11799" coordorigin="5933,408" coordsize="2,11799">
              <v:shape id="_x0000_s3539" style="position:absolute;left:5933;top:408;width:2;height:11799" coordorigin="5933,408" coordsize="0,11799" path="m5933,408r,11798e" filled="f" strokecolor="#6d6e71">
                <v:stroke dashstyle="dash"/>
                <v:path arrowok="t"/>
              </v:shape>
            </v:group>
            <v:group id="_x0000_s3536" style="position:absolute;left:5933;top:363;width:2;height:2" coordorigin="5933,363" coordsize="2,2">
              <v:shape id="_x0000_s3537" style="position:absolute;left:5933;top:363;width:2;height:2" coordorigin="5933,363" coordsize="0,0" path="m5933,363r,e" filled="f" strokecolor="#6d6e71">
                <v:path arrowok="t"/>
              </v:shape>
            </v:group>
            <v:group id="_x0000_s3534" style="position:absolute;left:5933;top:12229;width:2;height:2" coordorigin="5933,12229" coordsize="2,2">
              <v:shape id="_x0000_s3535" style="position:absolute;left:5933;top:12229;width:2;height:2" coordorigin="5933,12229" coordsize="0,0" path="m5933,12229r,e" filled="f" strokecolor="#6d6e71">
                <v:path arrowok="t"/>
              </v:shape>
            </v:group>
            <w10:wrap anchorx="page"/>
          </v:group>
        </w:pict>
      </w:r>
      <w:r>
        <w:pict>
          <v:group id="_x0000_s3525" style="position:absolute;left:0;text-align:left;margin-left:39.1pt;margin-top:6.85pt;width:42.8pt;height:37.25pt;z-index:20920;mso-position-horizontal-relative:page" coordorigin="782,137" coordsize="856,745">
            <v:group id="_x0000_s3531" style="position:absolute;left:796;top:152;width:827;height:716" coordorigin="796,152" coordsize="827,716">
              <v:shape id="_x0000_s3532" style="position:absolute;left:796;top:152;width:827;height:716" coordorigin="796,152" coordsize="827,716" path="m796,868l1210,152r413,716l796,868xe" filled="f" strokecolor="#020303" strokeweight=".49636mm">
                <v:path arrowok="t"/>
              </v:shape>
            </v:group>
            <v:group id="_x0000_s3526" style="position:absolute;left:1089;top:370;width:242;height:425" coordorigin="1089,370" coordsize="242,425">
              <v:shape id="_x0000_s3530" style="position:absolute;left:1089;top:370;width:242;height:425" coordorigin="1089,370" coordsize="242,425" path="m1152,643r-3,1l1148,646r1,145l1150,793r2,1l1153,794r1,l1155,794r124,-74l1280,719r,-4l1278,714r-9,-2l1253,710r-17,-5l1252,673r-70,l1154,644r-2,-1xe" fillcolor="#ed2124" stroked="f">
                <v:path arrowok="t"/>
              </v:shape>
              <v:shape id="_x0000_s3529" style="position:absolute;left:1089;top:370;width:242;height:425" coordorigin="1089,370" coordsize="242,425" path="m1292,597r-72,l1182,673r70,l1292,597xe" fillcolor="#ed2124" stroked="f">
                <v:path arrowok="t"/>
              </v:shape>
              <v:shape id="_x0000_s3528" style="position:absolute;left:1089;top:370;width:242;height:425" coordorigin="1089,370" coordsize="242,425" path="m1184,370r-95,241l1220,597r72,l1323,539r-137,l1255,397r-27,-3l1205,385r-15,-10l1184,370xe" fillcolor="#ed2124" stroked="f">
                <v:path arrowok="t"/>
              </v:shape>
              <v:shape id="_x0000_s3527" style="position:absolute;left:1089;top:370;width:242;height:425" coordorigin="1089,370" coordsize="242,425" path="m1331,524r-145,15l1323,539r8,-15xe" fillcolor="#ed2124" stroked="f">
                <v:path arrowok="t"/>
              </v:shape>
            </v:group>
            <w10:wrap anchorx="page"/>
          </v:group>
        </w:pict>
      </w:r>
      <w:r>
        <w:rPr>
          <w:color w:val="231F20"/>
        </w:rPr>
        <w:t>If you see a double image, first make sure the table is in focus. An out of focus image will cause distortions in the image.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144" w:right="3"/>
      </w:pPr>
      <w:r>
        <w:pict>
          <v:group id="_x0000_s3513" style="position:absolute;left:0;text-align:left;margin-left:36.2pt;margin-top:-.5pt;width:42.8pt;height:37.25pt;z-index:20848;mso-position-horizontal-relative:page" coordorigin="724,-10" coordsize="856,745">
            <v:group id="_x0000_s3523" style="position:absolute;left:739;top:5;width:827;height:716" coordorigin="739,5" coordsize="827,716">
              <v:shape id="_x0000_s3524" style="position:absolute;left:739;top:5;width:827;height:716" coordorigin="739,5" coordsize="827,716" path="m739,721l1152,5r413,716l739,721xe" filled="f" strokecolor="#020303" strokeweight=".49672mm">
                <v:path arrowok="t"/>
              </v:shape>
            </v:group>
            <v:group id="_x0000_s3514" style="position:absolute;left:920;top:264;width:345;height:407" coordorigin="920,264" coordsize="345,407">
              <v:shape id="_x0000_s3522" style="position:absolute;left:920;top:264;width:345;height:407" coordorigin="920,264" coordsize="345,407" path="m998,543r-64,27l920,607r2,13l969,666r29,5l1013,669r52,-30l984,639r-12,-4l956,622r-4,-7l952,598r5,-7l972,578r12,-4l1076,574r,-19l1044,555r-10,-5l1023,546r-12,-3l998,543xe" fillcolor="#008bcf" stroked="f">
                <v:path arrowok="t"/>
              </v:shape>
              <v:shape id="_x0000_s3521" style="position:absolute;left:920;top:264;width:345;height:407" coordorigin="920,264" coordsize="345,407" path="m1076,574r-65,l1024,578r15,13l1044,598r,17l1039,623r-15,12l1011,639r54,l1069,633r5,-12l1076,607r,-33xe" fillcolor="#008bcf" stroked="f">
                <v:path arrowok="t"/>
              </v:shape>
              <v:shape id="_x0000_s3520" style="position:absolute;left:920;top:264;width:345;height:407" coordorigin="920,264" coordsize="345,407" path="m1240,610r-107,l1144,617r13,6l1172,626r15,1l1202,626r14,-4l1229,617r11,-7xe" fillcolor="#008bcf" stroked="f">
                <v:path arrowok="t"/>
              </v:shape>
              <v:shape id="_x0000_s3519" style="position:absolute;left:920;top:264;width:345;height:407" coordorigin="920,264" coordsize="345,407" path="m1187,499r-64,27l1109,563r2,14l1115,589r8,11l1133,610r107,l1250,600r3,-4l1173,596r-12,-5l1153,585r-8,-6l1141,572r,-17l1145,547r16,-12l1173,531r91,l1264,512r-31,l1222,506r-11,-4l1199,500r-12,-1xe" fillcolor="#008bcf" stroked="f">
                <v:path arrowok="t"/>
              </v:shape>
              <v:shape id="_x0000_s3518" style="position:absolute;left:920;top:264;width:345;height:407" coordorigin="920,264" coordsize="345,407" path="m1264,531r-64,l1212,535r9,6l1228,547r5,8l1233,572r-5,7l1212,591r-12,5l1253,596r5,-7l1263,577r1,-13l1264,531xe" fillcolor="#008bcf" stroked="f">
                <v:path arrowok="t"/>
              </v:shape>
              <v:shape id="_x0000_s3517" style="position:absolute;left:920;top:264;width:345;height:407" coordorigin="920,264" coordsize="345,407" path="m1253,264r-196,46l1056,310r-1,l1053,311r,l1052,312r-1,l1050,313r,l1049,314r-5,241l1076,555r,-172l1158,364r-82,l1076,338r157,-37l1264,301r,-21l1264,278r-1,-1l1263,276r-2,-8l1253,264xe" fillcolor="#008bcf" stroked="f">
                <v:path arrowok="t"/>
              </v:shape>
              <v:shape id="_x0000_s3516" style="position:absolute;left:920;top:264;width:345;height:407" coordorigin="920,264" coordsize="345,407" path="m1264,346r-31,l1233,512r31,l1264,346xe" fillcolor="#008bcf" stroked="f">
                <v:path arrowok="t"/>
              </v:shape>
              <v:shape id="_x0000_s3515" style="position:absolute;left:920;top:264;width:345;height:407" coordorigin="920,264" coordsize="345,407" path="m1264,301r-31,l1233,327r-157,37l1158,364r75,-18l1264,346r,-45xe" fillcolor="#008bcf" stroked="f">
                <v:path arrowok="t"/>
              </v:shape>
            </v:group>
            <w10:wrap anchorx="page"/>
          </v:group>
        </w:pict>
      </w:r>
      <w:r>
        <w:rPr>
          <w:color w:val="231F20"/>
        </w:rPr>
        <w:t>Remember, the two overhead camer</w:t>
      </w:r>
      <w:r>
        <w:rPr>
          <w:color w:val="231F20"/>
        </w:rPr>
        <w:t>as in</w:t>
      </w:r>
      <w:r>
        <w:rPr>
          <w:color w:val="231F20"/>
          <w:spacing w:val="-17"/>
        </w:rPr>
        <w:t xml:space="preserve"> </w:t>
      </w:r>
      <w:r>
        <w:rPr>
          <w:color w:val="231F20"/>
        </w:rPr>
        <w:t>the door show the approximate location and orientation of your printed artwork on the</w:t>
      </w:r>
    </w:p>
    <w:p w:rsidR="0041439D" w:rsidRDefault="001E7814">
      <w:pPr>
        <w:pStyle w:val="BodyText"/>
        <w:spacing w:line="247" w:lineRule="auto"/>
        <w:ind w:right="164"/>
      </w:pPr>
      <w:proofErr w:type="gramStart"/>
      <w:r>
        <w:rPr>
          <w:color w:val="231F20"/>
        </w:rPr>
        <w:t>laser</w:t>
      </w:r>
      <w:proofErr w:type="gramEnd"/>
      <w:r>
        <w:rPr>
          <w:color w:val="231F20"/>
        </w:rPr>
        <w:t xml:space="preserve"> bed. Slight imperfections in the video feed of the overhead camera will not impact the precision of the vector cut paths. If you see slight blurriness of the </w:t>
      </w:r>
      <w:r>
        <w:rPr>
          <w:color w:val="231F20"/>
        </w:rPr>
        <w:t>display, there is no need to run the calibration</w:t>
      </w:r>
      <w:r>
        <w:rPr>
          <w:color w:val="231F20"/>
          <w:spacing w:val="-13"/>
        </w:rPr>
        <w:t xml:space="preserve"> </w:t>
      </w:r>
      <w:r>
        <w:rPr>
          <w:color w:val="231F20"/>
        </w:rPr>
        <w:t>settings.</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numPr>
          <w:ilvl w:val="0"/>
          <w:numId w:val="41"/>
        </w:numPr>
        <w:tabs>
          <w:tab w:val="left" w:pos="447"/>
        </w:tabs>
        <w:ind w:hanging="346"/>
        <w:rPr>
          <w:b w:val="0"/>
          <w:bCs w:val="0"/>
        </w:rPr>
      </w:pPr>
      <w:r>
        <w:rPr>
          <w:color w:val="231F20"/>
        </w:rPr>
        <w:t>Overhead Camera Calibration</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40"/>
        </w:numPr>
        <w:tabs>
          <w:tab w:val="left" w:pos="460"/>
        </w:tabs>
        <w:spacing w:line="247" w:lineRule="auto"/>
        <w:rPr>
          <w:rFonts w:ascii="Helvetica Condensed" w:eastAsia="Helvetica Condensed" w:hAnsi="Helvetica Condensed" w:cs="Helvetica Condensed"/>
        </w:rPr>
      </w:pPr>
      <w:r>
        <w:rPr>
          <w:rFonts w:ascii="Helvetica Condensed"/>
          <w:color w:val="231F20"/>
        </w:rPr>
        <w:t>Click on the settings icon in the upper right corner of the Epilog Job</w:t>
      </w:r>
      <w:r>
        <w:rPr>
          <w:rFonts w:ascii="Helvetica Condensed"/>
          <w:color w:val="231F20"/>
          <w:spacing w:val="7"/>
        </w:rPr>
        <w:t xml:space="preserve"> </w:t>
      </w:r>
      <w:r>
        <w:rPr>
          <w:rFonts w:ascii="Helvetica Condensed"/>
          <w:color w:val="231F20"/>
          <w:spacing w:val="-3"/>
        </w:rPr>
        <w:t>Manager.</w:t>
      </w:r>
    </w:p>
    <w:p w:rsidR="0041439D" w:rsidRDefault="0041439D">
      <w:pPr>
        <w:spacing w:before="11"/>
        <w:rPr>
          <w:rFonts w:ascii="Helvetica Condensed" w:eastAsia="Helvetica Condensed" w:hAnsi="Helvetica Condensed" w:cs="Helvetica Condensed"/>
          <w:sz w:val="13"/>
          <w:szCs w:val="13"/>
        </w:rPr>
      </w:pPr>
    </w:p>
    <w:p w:rsidR="0041439D" w:rsidRDefault="001E7814">
      <w:pPr>
        <w:ind w:left="44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510" style="width:3in;height:131.4pt;mso-position-horizontal-relative:char;mso-position-vertical-relative:line" coordsize="4320,2628">
            <v:shape id="_x0000_s3512" type="#_x0000_t75" style="position:absolute;width:4320;height:2627">
              <v:imagedata r:id="rId404" o:title=""/>
            </v:shape>
            <v:shape id="_x0000_s3511" type="#_x0000_t75" style="position:absolute;left:3988;top:86;width:317;height:266">
              <v:imagedata r:id="rId405" o:title=""/>
            </v:shape>
            <w10:wrap type="none"/>
            <w10:anchorlock/>
          </v:group>
        </w:pict>
      </w:r>
    </w:p>
    <w:p w:rsidR="0041439D" w:rsidRDefault="001E7814">
      <w:pPr>
        <w:pStyle w:val="ListParagraph"/>
        <w:numPr>
          <w:ilvl w:val="0"/>
          <w:numId w:val="40"/>
        </w:numPr>
        <w:tabs>
          <w:tab w:val="left" w:pos="460"/>
        </w:tabs>
        <w:spacing w:before="159" w:line="247" w:lineRule="auto"/>
        <w:ind w:right="192"/>
        <w:rPr>
          <w:rFonts w:ascii="Helvetica Condensed" w:eastAsia="Helvetica Condensed" w:hAnsi="Helvetica Condensed" w:cs="Helvetica Condensed"/>
        </w:rPr>
      </w:pPr>
      <w:r>
        <w:pict>
          <v:group id="_x0000_s3504" style="position:absolute;left:0;text-align:left;margin-left:69.75pt;margin-top:48.15pt;width:162.25pt;height:137.55pt;z-index:20872;mso-position-horizontal-relative:page" coordorigin="1395,963" coordsize="3245,2751">
            <v:shape id="_x0000_s3509" type="#_x0000_t75" style="position:absolute;left:1395;top:963;width:3245;height:2750">
              <v:imagedata r:id="rId406" o:title=""/>
            </v:shape>
            <v:group id="_x0000_s3507" style="position:absolute;left:3052;top:1377;width:601;height:227" coordorigin="3052,1377" coordsize="601,227">
              <v:shape id="_x0000_s3508" style="position:absolute;left:3052;top:1377;width:601;height:227" coordorigin="3052,1377" coordsize="601,227" path="m3132,1377r-46,1l3062,1387r-9,23l3052,1457r,66l3053,1569r9,24l3086,1602r46,1l3572,1603r46,-1l3642,1593r9,-24l3652,1523r,-66l3651,1410r-9,-23l3618,1378r-46,-1l3132,1377xe" filled="f" strokecolor="#ee2a24" strokeweight="2pt">
                <v:path arrowok="t"/>
              </v:shape>
            </v:group>
            <v:group id="_x0000_s3505" style="position:absolute;left:1573;top:2092;width:2897;height:227" coordorigin="1573,2092" coordsize="2897,227">
              <v:shape id="_x0000_s3506" style="position:absolute;left:1573;top:2092;width:2897;height:227" coordorigin="1573,2092" coordsize="2897,227" path="m1653,2092r-46,1l1583,2102r-9,24l1573,2172r,67l1574,2285r9,24l1607,2317r46,2l4390,2319r46,-2l4460,2309r8,-24l4470,2239r,-67l4468,2126r-8,-24l4436,2093r-46,-1l1653,2092xe" filled="f" strokecolor="#ee2a24" strokeweight="2pt">
                <v:path arrowok="t"/>
              </v:shape>
            </v:group>
            <w10:wrap anchorx="page"/>
          </v:group>
        </w:pict>
      </w:r>
      <w:r>
        <w:rPr>
          <w:rFonts w:ascii="Helvetica Condensed"/>
          <w:color w:val="231F20"/>
        </w:rPr>
        <w:t xml:space="preserve">Click on the </w:t>
      </w:r>
      <w:r>
        <w:rPr>
          <w:rFonts w:ascii="Helvetica Condensed"/>
          <w:b/>
          <w:color w:val="231F20"/>
        </w:rPr>
        <w:t>Camera tab</w:t>
      </w:r>
      <w:r>
        <w:rPr>
          <w:rFonts w:ascii="Helvetica Condensed"/>
          <w:color w:val="231F20"/>
        </w:rPr>
        <w:t xml:space="preserve">, then </w:t>
      </w:r>
      <w:r>
        <w:rPr>
          <w:rFonts w:ascii="Helvetica Condensed"/>
          <w:b/>
          <w:color w:val="231F20"/>
        </w:rPr>
        <w:t>Calibrate Overhead Cameras</w:t>
      </w:r>
      <w:r>
        <w:rPr>
          <w:rFonts w:ascii="Helvetica Condensed"/>
          <w:color w:val="231F20"/>
        </w:rPr>
        <w:t>.</w:t>
      </w:r>
    </w:p>
    <w:p w:rsidR="0041439D" w:rsidRDefault="001E7814">
      <w:pPr>
        <w:pStyle w:val="ListParagraph"/>
        <w:numPr>
          <w:ilvl w:val="0"/>
          <w:numId w:val="40"/>
        </w:numPr>
        <w:tabs>
          <w:tab w:val="left" w:pos="460"/>
        </w:tabs>
        <w:spacing w:before="58" w:line="247" w:lineRule="auto"/>
        <w:ind w:right="177"/>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Select your laser from the drop-down menu, </w:t>
      </w:r>
      <w:proofErr w:type="gramStart"/>
      <w:r>
        <w:rPr>
          <w:rFonts w:ascii="Helvetica Condensed"/>
          <w:color w:val="231F20"/>
        </w:rPr>
        <w:t>then</w:t>
      </w:r>
      <w:proofErr w:type="gramEnd"/>
      <w:r>
        <w:rPr>
          <w:rFonts w:ascii="Helvetica Condensed"/>
          <w:color w:val="231F20"/>
        </w:rPr>
        <w:t xml:space="preserve"> click the </w:t>
      </w:r>
      <w:r>
        <w:rPr>
          <w:rFonts w:ascii="Helvetica Condensed"/>
          <w:b/>
          <w:color w:val="231F20"/>
        </w:rPr>
        <w:t>Proceed button</w:t>
      </w:r>
      <w:r>
        <w:rPr>
          <w:rFonts w:ascii="Helvetica Condensed"/>
          <w:color w:val="231F20"/>
        </w:rPr>
        <w:t>. The calibration routine will start immediately. The lens carriage will move</w:t>
      </w:r>
      <w:r>
        <w:rPr>
          <w:rFonts w:ascii="Helvetica Condensed"/>
          <w:color w:val="231F20"/>
          <w:spacing w:val="-20"/>
        </w:rPr>
        <w:t xml:space="preserve"> </w:t>
      </w:r>
      <w:r>
        <w:rPr>
          <w:rFonts w:ascii="Helvetica Condensed"/>
          <w:color w:val="231F20"/>
        </w:rPr>
        <w:t>across the bed left and right</w:t>
      </w:r>
      <w:proofErr w:type="gramStart"/>
      <w:r>
        <w:rPr>
          <w:rFonts w:ascii="Helvetica Condensed"/>
          <w:color w:val="231F20"/>
        </w:rPr>
        <w:t>,  from</w:t>
      </w:r>
      <w:proofErr w:type="gramEnd"/>
      <w:r>
        <w:rPr>
          <w:rFonts w:ascii="Helvetica Condensed"/>
          <w:color w:val="231F20"/>
        </w:rPr>
        <w:t xml:space="preserve"> top to bottom,  in order to map the entire Fusion table.</w:t>
      </w:r>
    </w:p>
    <w:p w:rsidR="0041439D" w:rsidRDefault="0041439D">
      <w:pPr>
        <w:spacing w:before="4"/>
        <w:rPr>
          <w:rFonts w:ascii="Helvetica Condensed" w:eastAsia="Helvetica Condensed" w:hAnsi="Helvetica Condensed" w:cs="Helvetica Condensed"/>
          <w:sz w:val="11"/>
          <w:szCs w:val="11"/>
        </w:rPr>
      </w:pPr>
    </w:p>
    <w:p w:rsidR="0041439D" w:rsidRDefault="001E7814">
      <w:pPr>
        <w:ind w:left="54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498" style="width:207.6pt;height:133.2pt;mso-position-horizontal-relative:char;mso-position-vertical-relative:line" coordsize="4152,2664">
            <v:shape id="_x0000_s3503" type="#_x0000_t75" style="position:absolute;width:4152;height:2664">
              <v:imagedata r:id="rId407" o:title=""/>
            </v:shape>
            <v:group id="_x0000_s3501" style="position:absolute;left:102;top:1701;width:968;height:227" coordorigin="102,1701" coordsize="968,227">
              <v:shape id="_x0000_s3502" style="position:absolute;left:102;top:1701;width:968;height:227" coordorigin="102,1701" coordsize="968,227" path="m182,1701r-46,1l112,1711r-8,24l102,1781r,66l104,1894r8,23l136,1926r46,1l990,1927r47,-1l1060,1917r9,-23l1070,1847r,-66l1069,1735r-9,-24l1037,1702r-47,-1l182,1701xe" filled="f" strokecolor="#ee2a24" strokeweight="2pt">
                <v:path arrowok="t"/>
              </v:shape>
            </v:group>
            <v:group id="_x0000_s3499" style="position:absolute;left:3164;top:1967;width:968;height:227" coordorigin="3164,1967" coordsize="968,227">
              <v:shape id="_x0000_s3500" style="position:absolute;left:3164;top:1967;width:968;height:227" coordorigin="3164,1967" coordsize="968,227" path="m3244,1967r-46,2l3174,1977r-9,24l3164,2047r,67l3165,2160r9,24l3198,2193r46,1l4052,2194r46,-1l4122,2184r9,-24l4132,2114r,-67l4131,2001r-9,-24l4098,1969r-46,-2l3244,1967xe" filled="f" strokecolor="#ee2a24" strokeweight="2pt">
                <v:path arrowok="t"/>
              </v:shape>
            </v:group>
            <w10:wrap type="none"/>
            <w10:anchorlock/>
          </v:group>
        </w:pict>
      </w:r>
    </w:p>
    <w:p w:rsidR="0041439D" w:rsidRDefault="0041439D">
      <w:pPr>
        <w:spacing w:before="8"/>
        <w:rPr>
          <w:rFonts w:ascii="Helvetica Condensed" w:eastAsia="Helvetica Condensed" w:hAnsi="Helvetica Condensed" w:cs="Helvetica Condensed"/>
          <w:sz w:val="21"/>
          <w:szCs w:val="21"/>
        </w:rPr>
      </w:pPr>
    </w:p>
    <w:p w:rsidR="0041439D" w:rsidRDefault="001E7814">
      <w:pPr>
        <w:pStyle w:val="BodyText"/>
        <w:spacing w:line="247" w:lineRule="auto"/>
        <w:ind w:left="1143" w:right="239"/>
      </w:pPr>
      <w:r>
        <w:pict>
          <v:group id="_x0000_s3486" style="position:absolute;left:0;text-align:left;margin-left:308.45pt;margin-top:-5.9pt;width:42.8pt;height:37.25pt;z-index:20896;mso-position-horizontal-relative:page" coordorigin="6169,-118" coordsize="856,745">
            <v:group id="_x0000_s3496" style="position:absolute;left:6184;top:-103;width:827;height:716" coordorigin="6184,-103" coordsize="827,716">
              <v:shape id="_x0000_s3497" style="position:absolute;left:6184;top:-103;width:827;height:716" coordorigin="6184,-103" coordsize="827,716" path="m6184,613r413,-716l7010,613r-826,xe" filled="f" strokecolor="#020303" strokeweight=".49672mm">
                <v:path arrowok="t"/>
              </v:shape>
            </v:group>
            <v:group id="_x0000_s3487" style="position:absolute;left:6365;top:156;width:345;height:407" coordorigin="6365,156" coordsize="345,407">
              <v:shape id="_x0000_s3495" style="position:absolute;left:6365;top:156;width:345;height:407" coordorigin="6365,156" coordsize="345,407" path="m6443,434r-64,28l6365,499r2,13l6414,558r29,5l6458,561r52,-30l6429,531r-12,-4l6401,514r-4,-7l6397,490r5,-7l6417,470r12,-4l6521,466r,-19l6489,447r-10,-5l6468,438r-12,-3l6443,434xe" fillcolor="#008bcf" stroked="f">
                <v:path arrowok="t"/>
              </v:shape>
              <v:shape id="_x0000_s3494" style="position:absolute;left:6365;top:156;width:345;height:407" coordorigin="6365,156" coordsize="345,407" path="m6521,466r-65,l6469,470r15,13l6489,490r,17l6484,514r-15,13l6456,531r54,l6514,525r5,-12l6521,499r,-33xe" fillcolor="#008bcf" stroked="f">
                <v:path arrowok="t"/>
              </v:shape>
              <v:shape id="_x0000_s3493" style="position:absolute;left:6365;top:156;width:345;height:407" coordorigin="6365,156" coordsize="345,407" path="m6685,502r-107,l6589,509r13,5l6617,518r15,1l6647,518r14,-4l6674,509r11,-7xe" fillcolor="#008bcf" stroked="f">
                <v:path arrowok="t"/>
              </v:shape>
              <v:shape id="_x0000_s3492" style="position:absolute;left:6365;top:156;width:345;height:407" coordorigin="6365,156" coordsize="345,407" path="m6632,391r-64,27l6554,455r2,14l6560,481r8,11l6578,502r107,l6695,492r3,-4l6618,488r-12,-5l6598,477r-8,-6l6586,464r,-17l6590,439r16,-12l6618,423r91,l6709,403r-31,l6667,398r-11,-4l6644,392r-12,-1xe" fillcolor="#008bcf" stroked="f">
                <v:path arrowok="t"/>
              </v:shape>
              <v:shape id="_x0000_s3491" style="position:absolute;left:6365;top:156;width:345;height:407" coordorigin="6365,156" coordsize="345,407" path="m6709,423r-64,l6657,427r9,6l6673,439r5,8l6678,464r-5,7l6657,483r-12,5l6698,488r5,-7l6708,469r1,-13l6709,423xe" fillcolor="#008bcf" stroked="f">
                <v:path arrowok="t"/>
              </v:shape>
              <v:shape id="_x0000_s3490" style="position:absolute;left:6365;top:156;width:345;height:407" coordorigin="6365,156" coordsize="345,407" path="m6698,156r-196,46l6501,202r-1,l6498,203r,l6489,447r32,l6521,275r82,-19l6521,256r,-26l6678,193r31,l6709,172r,-2l6708,169r,-1l6706,160r-8,-4xe" fillcolor="#008bcf" stroked="f">
                <v:path arrowok="t"/>
              </v:shape>
              <v:shape id="_x0000_s3489" style="position:absolute;left:6365;top:156;width:345;height:407" coordorigin="6365,156" coordsize="345,407" path="m6709,238r-31,l6678,403r31,l6709,238xe" fillcolor="#008bcf" stroked="f">
                <v:path arrowok="t"/>
              </v:shape>
              <v:shape id="_x0000_s3488" style="position:absolute;left:6365;top:156;width:345;height:407" coordorigin="6365,156" coordsize="345,407" path="m6709,193r-31,l6678,219r-157,37l6603,256r75,-18l6709,238r,-45xe" fillcolor="#008bcf" stroked="f">
                <v:path arrowok="t"/>
              </v:shape>
            </v:group>
            <w10:wrap anchorx="page"/>
          </v:group>
        </w:pict>
      </w:r>
      <w:r>
        <w:rPr>
          <w:color w:val="231F20"/>
        </w:rPr>
        <w:t>This will take approximately ten minutes but can take longer under low light conditions.</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40"/>
        </w:numPr>
        <w:tabs>
          <w:tab w:val="left" w:pos="460"/>
        </w:tabs>
        <w:spacing w:before="176" w:line="247" w:lineRule="auto"/>
        <w:ind w:right="177"/>
        <w:rPr>
          <w:rFonts w:ascii="Helvetica Condensed" w:eastAsia="Helvetica Condensed" w:hAnsi="Helvetica Condensed" w:cs="Helvetica Condensed"/>
        </w:rPr>
      </w:pPr>
      <w:r>
        <w:rPr>
          <w:rFonts w:ascii="Helvetica Condensed"/>
          <w:color w:val="231F20"/>
        </w:rPr>
        <w:t>As the carriage moves across the table, the overhead cameras precisely map and record the exact location of the Lens Registration mark that is on top of the carriage.</w:t>
      </w:r>
      <w:r>
        <w:rPr>
          <w:rFonts w:ascii="Helvetica Condensed"/>
          <w:color w:val="231F20"/>
        </w:rPr>
        <w:t xml:space="preserve"> It then uses a complex calculation to precisely pinpoint where the carriage is located at any point above the laser bed.</w:t>
      </w:r>
    </w:p>
    <w:p w:rsidR="0041439D" w:rsidRDefault="0041439D">
      <w:pPr>
        <w:spacing w:before="7"/>
        <w:rPr>
          <w:rFonts w:ascii="Helvetica Condensed" w:eastAsia="Helvetica Condensed" w:hAnsi="Helvetica Condensed" w:cs="Helvetica Condensed"/>
          <w:sz w:val="9"/>
          <w:szCs w:val="9"/>
        </w:rPr>
      </w:pPr>
    </w:p>
    <w:p w:rsidR="0041439D" w:rsidRDefault="001E7814">
      <w:pPr>
        <w:ind w:left="632"/>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398775" cy="1499615"/>
            <wp:effectExtent l="0" t="0" r="0" b="0"/>
            <wp:docPr id="121"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356.jpeg"/>
                    <pic:cNvPicPr/>
                  </pic:nvPicPr>
                  <pic:blipFill>
                    <a:blip r:embed="rId408" cstate="print"/>
                    <a:stretch>
                      <a:fillRect/>
                    </a:stretch>
                  </pic:blipFill>
                  <pic:spPr>
                    <a:xfrm>
                      <a:off x="0" y="0"/>
                      <a:ext cx="2398775" cy="1499615"/>
                    </a:xfrm>
                    <a:prstGeom prst="rect">
                      <a:avLst/>
                    </a:prstGeom>
                  </pic:spPr>
                </pic:pic>
              </a:graphicData>
            </a:graphic>
          </wp:inline>
        </w:drawing>
      </w:r>
    </w:p>
    <w:p w:rsidR="0041439D" w:rsidRDefault="0041439D">
      <w:pPr>
        <w:spacing w:before="10"/>
        <w:rPr>
          <w:rFonts w:ascii="Helvetica Condensed" w:eastAsia="Helvetica Condensed" w:hAnsi="Helvetica Condensed" w:cs="Helvetica Condensed"/>
          <w:sz w:val="16"/>
          <w:szCs w:val="16"/>
        </w:rPr>
      </w:pPr>
    </w:p>
    <w:p w:rsidR="0041439D" w:rsidRDefault="001E7814">
      <w:pPr>
        <w:pStyle w:val="ListParagraph"/>
        <w:numPr>
          <w:ilvl w:val="0"/>
          <w:numId w:val="40"/>
        </w:numPr>
        <w:tabs>
          <w:tab w:val="left" w:pos="460"/>
        </w:tabs>
        <w:spacing w:line="247" w:lineRule="auto"/>
        <w:ind w:right="280"/>
        <w:rPr>
          <w:rFonts w:ascii="Helvetica Condensed" w:eastAsia="Helvetica Condensed" w:hAnsi="Helvetica Condensed" w:cs="Helvetica Condensed"/>
        </w:rPr>
      </w:pPr>
      <w:r>
        <w:rPr>
          <w:rFonts w:ascii="Helvetica Condensed"/>
          <w:color w:val="231F20"/>
        </w:rPr>
        <w:t xml:space="preserve">When finished, the calibration video feed will disappear and the Calibration Complete window will </w:t>
      </w:r>
      <w:r>
        <w:rPr>
          <w:rFonts w:ascii="Helvetica Condensed"/>
          <w:color w:val="231F20"/>
          <w:spacing w:val="-3"/>
        </w:rPr>
        <w:t xml:space="preserve">appear. </w:t>
      </w:r>
      <w:r>
        <w:rPr>
          <w:rFonts w:ascii="Helvetica Condensed"/>
          <w:b/>
          <w:color w:val="231F20"/>
        </w:rPr>
        <w:t>Press</w:t>
      </w:r>
      <w:r>
        <w:rPr>
          <w:rFonts w:ascii="Helvetica Condensed"/>
          <w:b/>
          <w:color w:val="231F20"/>
          <w:spacing w:val="7"/>
        </w:rPr>
        <w:t xml:space="preserve"> </w:t>
      </w:r>
      <w:r>
        <w:rPr>
          <w:rFonts w:ascii="Helvetica Condensed"/>
          <w:b/>
          <w:color w:val="231F20"/>
        </w:rPr>
        <w:t>OK</w:t>
      </w:r>
      <w:r>
        <w:rPr>
          <w:rFonts w:ascii="Helvetica Condensed"/>
          <w:color w:val="231F20"/>
        </w:rPr>
        <w:t>.</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30" w:space="415"/>
            <w:col w:w="5215"/>
          </w:cols>
        </w:sectPr>
      </w:pPr>
    </w:p>
    <w:p w:rsidR="0041439D" w:rsidRDefault="0041439D">
      <w:pPr>
        <w:spacing w:before="4"/>
        <w:rPr>
          <w:rFonts w:ascii="Helvetica Condensed" w:eastAsia="Helvetica Condensed" w:hAnsi="Helvetica Condensed" w:cs="Helvetica Condensed"/>
          <w:sz w:val="9"/>
          <w:szCs w:val="9"/>
        </w:rPr>
      </w:pPr>
    </w:p>
    <w:p w:rsidR="0041439D" w:rsidRDefault="001E7814">
      <w:pPr>
        <w:ind w:left="5787"/>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808350" cy="1025271"/>
            <wp:effectExtent l="0" t="0" r="0" b="0"/>
            <wp:docPr id="123"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357.jpeg"/>
                    <pic:cNvPicPr/>
                  </pic:nvPicPr>
                  <pic:blipFill>
                    <a:blip r:embed="rId409" cstate="print"/>
                    <a:stretch>
                      <a:fillRect/>
                    </a:stretch>
                  </pic:blipFill>
                  <pic:spPr>
                    <a:xfrm>
                      <a:off x="0" y="0"/>
                      <a:ext cx="2808350" cy="1025271"/>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bookmarkStart w:id="208" w:name="_bookmark128"/>
    <w:bookmarkEnd w:id="208"/>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476" style="width:522pt;height:37.6pt;mso-position-horizontal-relative:char;mso-position-vertical-relative:line" coordsize="10440,752">
            <v:group id="_x0000_s3484" style="position:absolute;left:10;top:10;width:10420;height:661" coordorigin="10,10" coordsize="10420,661">
              <v:shape id="_x0000_s3485" style="position:absolute;left:10;top:10;width:10420;height:661" coordorigin="10,10" coordsize="10420,661" path="m10430,10l293,10,189,11r-76,6l32,63,11,189,10,293r,377l10147,670r104,-1l10327,664r81,-47l10429,492r1,-105l10430,10xe" fillcolor="#d1d3d4" stroked="f">
                <v:path arrowok="t"/>
              </v:shape>
            </v:group>
            <v:group id="_x0000_s3482" style="position:absolute;left:10;top:10;width:10420;height:661" coordorigin="10,10" coordsize="10420,661">
              <v:shape id="_x0000_s3483" style="position:absolute;left:10;top:10;width:10420;height:661" coordorigin="10,10" coordsize="10420,661" path="m293,10l189,11r-76,6l32,63,11,189,10,293r,377l10147,670r104,-1l10327,664r81,-47l10429,492r1,-105l10430,10,293,10xe" filled="f" strokecolor="#a7a9ac" strokeweight="1pt">
                <v:path arrowok="t"/>
              </v:shape>
            </v:group>
            <v:group id="_x0000_s3480" style="position:absolute;left:6261;top:619;width:3968;height:122" coordorigin="6261,619" coordsize="3968,122">
              <v:shape id="_x0000_s3481" style="position:absolute;left:6261;top:619;width:3968;height:122" coordorigin="6261,619" coordsize="3968,122" path="m6261,619r,122l10229,741r,-122l6261,619xe" fillcolor="#008bcf" stroked="f">
                <v:path arrowok="t"/>
              </v:shape>
            </v:group>
            <v:group id="_x0000_s3477" style="position:absolute;left:6261;top:619;width:3968;height:122" coordorigin="6261,619" coordsize="3968,122">
              <v:shape id="_x0000_s3479" style="position:absolute;left:6261;top:619;width:3968;height:122" coordorigin="6261,619" coordsize="3968,122" path="m6261,619r,122l10229,741r,-122l6261,619xe" filled="f" strokecolor="#a7a9ac" strokeweight="1pt">
                <v:path arrowok="t"/>
              </v:shape>
              <v:shape id="_x0000_s3478" type="#_x0000_t202" style="position:absolute;width:10440;height:752" filled="f" stroked="f">
                <v:textbox inset="0,0,0,0">
                  <w:txbxContent>
                    <w:p w:rsidR="0041439D" w:rsidRDefault="001E7814">
                      <w:pPr>
                        <w:spacing w:before="84"/>
                        <w:ind w:left="475"/>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proofErr w:type="gramStart"/>
      <w:r>
        <w:rPr>
          <w:rFonts w:ascii="Helvetica Condensed"/>
          <w:color w:val="6D6E71"/>
          <w:sz w:val="20"/>
        </w:rPr>
        <w:t>eView</w:t>
      </w:r>
      <w:proofErr w:type="gramEnd"/>
      <w:r>
        <w:rPr>
          <w:rFonts w:ascii="Helvetica Condensed"/>
          <w:color w:val="6D6E71"/>
          <w:sz w:val="20"/>
        </w:rPr>
        <w:t xml:space="preserve"> Camera Module</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820" w:left="980" w:header="0" w:footer="633" w:gutter="0"/>
          <w:cols w:space="720"/>
        </w:sectPr>
      </w:pPr>
    </w:p>
    <w:p w:rsidR="0041439D" w:rsidRDefault="001E7814">
      <w:pPr>
        <w:spacing w:before="58" w:line="247" w:lineRule="auto"/>
        <w:ind w:left="1144"/>
        <w:jc w:val="both"/>
        <w:rPr>
          <w:rFonts w:ascii="Helvetica Condensed" w:eastAsia="Helvetica Condensed" w:hAnsi="Helvetica Condensed" w:cs="Helvetica Condensed"/>
        </w:rPr>
      </w:pPr>
      <w:r>
        <w:lastRenderedPageBreak/>
        <w:pict>
          <v:group id="_x0000_s3468" style="position:absolute;left:0;text-align:left;margin-left:54.2pt;margin-top:5.2pt;width:42.8pt;height:37.25pt;z-index:21088;mso-position-horizontal-relative:page" coordorigin="1084,104" coordsize="856,745">
            <v:group id="_x0000_s3474" style="position:absolute;left:1099;top:119;width:827;height:716" coordorigin="1099,119" coordsize="827,716">
              <v:shape id="_x0000_s3475" style="position:absolute;left:1099;top:119;width:827;height:716" coordorigin="1099,119" coordsize="827,716" path="m1099,835l1512,119r413,716l1099,835xe" filled="f" strokecolor="#020303" strokeweight=".49636mm">
                <v:path arrowok="t"/>
              </v:shape>
            </v:group>
            <v:group id="_x0000_s3469" style="position:absolute;left:1391;top:337;width:242;height:425" coordorigin="1391,337" coordsize="242,425">
              <v:shape id="_x0000_s3473" style="position:absolute;left:1391;top:337;width:242;height:425" coordorigin="1391,337" coordsize="242,425" path="m1455,610r-4,2l1450,613r2,145l1452,760r2,1l1455,761r2,l1457,761r125,-74l1583,686r-1,-4l1580,681r-8,-2l1555,677r-17,-5l1555,640r-71,l1457,611r-2,-1xe" fillcolor="#ed2124" stroked="f">
                <v:path arrowok="t"/>
              </v:shape>
              <v:shape id="_x0000_s3472" style="position:absolute;left:1391;top:337;width:242;height:425" coordorigin="1391,337" coordsize="242,425" path="m1594,565r-72,l1484,640r71,l1594,565xe" fillcolor="#ed2124" stroked="f">
                <v:path arrowok="t"/>
              </v:shape>
              <v:shape id="_x0000_s3471" style="position:absolute;left:1391;top:337;width:242;height:425" coordorigin="1391,337" coordsize="242,425" path="m1487,337r-96,241l1522,565r72,l1625,506r-136,l1558,364r-28,-3l1507,352r-15,-10l1487,337xe" fillcolor="#ed2124" stroked="f">
                <v:path arrowok="t"/>
              </v:shape>
              <v:shape id="_x0000_s3470" style="position:absolute;left:1391;top:337;width:242;height:425" coordorigin="1391,337" coordsize="242,425" path="m1633,491r-144,15l1625,506r8,-15xe" fillcolor="#ed2124" stroked="f">
                <v:path arrowok="t"/>
              </v:shape>
            </v:group>
            <w10:wrap anchorx="page"/>
          </v:group>
        </w:pict>
      </w:r>
      <w:r>
        <w:rPr>
          <w:rFonts w:ascii="Helvetica Condensed"/>
          <w:color w:val="231F20"/>
        </w:rPr>
        <w:t>After running the Calibrate</w:t>
      </w:r>
      <w:r>
        <w:rPr>
          <w:rFonts w:ascii="Helvetica Condensed"/>
          <w:color w:val="231F20"/>
          <w:spacing w:val="-12"/>
        </w:rPr>
        <w:t xml:space="preserve"> </w:t>
      </w:r>
      <w:r>
        <w:rPr>
          <w:rFonts w:ascii="Helvetica Condensed"/>
          <w:color w:val="231F20"/>
        </w:rPr>
        <w:t>Overhead</w:t>
      </w:r>
      <w:r>
        <w:rPr>
          <w:rFonts w:ascii="Helvetica Condensed"/>
          <w:color w:val="231F20"/>
          <w:spacing w:val="-3"/>
        </w:rPr>
        <w:t xml:space="preserve"> </w:t>
      </w:r>
      <w:r>
        <w:rPr>
          <w:rFonts w:ascii="Helvetica Condensed"/>
          <w:color w:val="231F20"/>
        </w:rPr>
        <w:t xml:space="preserve">Cameras routine, </w:t>
      </w:r>
      <w:r>
        <w:rPr>
          <w:rFonts w:ascii="Helvetica Condensed"/>
          <w:b/>
          <w:color w:val="231F20"/>
        </w:rPr>
        <w:t>you must run the Calibrate Lens Routine and the Calibrate Stitching Routine</w:t>
      </w:r>
      <w:r>
        <w:rPr>
          <w:rFonts w:ascii="Helvetica Condensed"/>
          <w:color w:val="231F20"/>
        </w:rPr>
        <w:t xml:space="preserve">. </w:t>
      </w:r>
      <w:proofErr w:type="gramStart"/>
      <w:r>
        <w:rPr>
          <w:rFonts w:ascii="Helvetica Condensed"/>
          <w:color w:val="231F20"/>
        </w:rPr>
        <w:t>Move  on</w:t>
      </w:r>
      <w:proofErr w:type="gramEnd"/>
      <w:r>
        <w:rPr>
          <w:rFonts w:ascii="Helvetica Condensed"/>
          <w:color w:val="231F20"/>
        </w:rPr>
        <w:t xml:space="preserve">  to  the  Lens  Camera  </w:t>
      </w:r>
      <w:r>
        <w:rPr>
          <w:rFonts w:ascii="Helvetica Condensed"/>
          <w:color w:val="231F20"/>
          <w:spacing w:val="37"/>
        </w:rPr>
        <w:t xml:space="preserve"> </w:t>
      </w:r>
      <w:r>
        <w:rPr>
          <w:rFonts w:ascii="Helvetica Condensed"/>
          <w:color w:val="231F20"/>
        </w:rPr>
        <w:t>Calibration.</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numPr>
          <w:ilvl w:val="0"/>
          <w:numId w:val="41"/>
        </w:numPr>
        <w:tabs>
          <w:tab w:val="left" w:pos="447"/>
        </w:tabs>
        <w:ind w:hanging="346"/>
        <w:jc w:val="both"/>
        <w:rPr>
          <w:b w:val="0"/>
          <w:bCs w:val="0"/>
        </w:rPr>
      </w:pPr>
      <w:r>
        <w:rPr>
          <w:color w:val="231F20"/>
        </w:rPr>
        <w:t>Lens Camera Calibration</w:t>
      </w:r>
    </w:p>
    <w:p w:rsidR="0041439D" w:rsidRDefault="001E7814">
      <w:pPr>
        <w:pStyle w:val="BodyText"/>
        <w:spacing w:before="252" w:line="247" w:lineRule="auto"/>
        <w:jc w:val="both"/>
      </w:pPr>
      <w:r>
        <w:rPr>
          <w:color w:val="231F20"/>
        </w:rPr>
        <w:t>The second step requires the calibration of the camera located at the lens carriage. The lens carriage camera takes the images from the overhead camera</w:t>
      </w:r>
      <w:r>
        <w:rPr>
          <w:color w:val="231F20"/>
          <w:spacing w:val="-1"/>
        </w:rPr>
        <w:t xml:space="preserve"> </w:t>
      </w:r>
      <w:r>
        <w:rPr>
          <w:color w:val="231F20"/>
        </w:rPr>
        <w:t>and</w:t>
      </w:r>
      <w:r>
        <w:rPr>
          <w:color w:val="231F20"/>
          <w:spacing w:val="47"/>
        </w:rPr>
        <w:t xml:space="preserve"> </w:t>
      </w:r>
      <w:r>
        <w:rPr>
          <w:color w:val="231F20"/>
        </w:rPr>
        <w:t>uses them to precisely define the location and orientation of your artwor</w:t>
      </w:r>
      <w:r>
        <w:rPr>
          <w:color w:val="231F20"/>
        </w:rPr>
        <w:t>k on the laser bed.</w:t>
      </w:r>
    </w:p>
    <w:p w:rsidR="0041439D" w:rsidRDefault="001E7814">
      <w:pPr>
        <w:pStyle w:val="ListParagraph"/>
        <w:numPr>
          <w:ilvl w:val="0"/>
          <w:numId w:val="39"/>
        </w:numPr>
        <w:tabs>
          <w:tab w:val="left" w:pos="460"/>
        </w:tabs>
        <w:spacing w:before="169"/>
        <w:jc w:val="both"/>
        <w:rPr>
          <w:rFonts w:ascii="Helvetica Condensed" w:eastAsia="Helvetica Condensed" w:hAnsi="Helvetica Condensed" w:cs="Helvetica Condensed"/>
        </w:rPr>
      </w:pPr>
      <w:r>
        <w:rPr>
          <w:rFonts w:ascii="Helvetica Condensed"/>
          <w:color w:val="231F20"/>
        </w:rPr>
        <w:t xml:space="preserve">In the Job </w:t>
      </w:r>
      <w:r>
        <w:rPr>
          <w:rFonts w:ascii="Helvetica Condensed"/>
          <w:color w:val="231F20"/>
          <w:spacing w:val="-3"/>
        </w:rPr>
        <w:t xml:space="preserve">Manager, </w:t>
      </w:r>
      <w:r>
        <w:rPr>
          <w:rFonts w:ascii="Helvetica Condensed"/>
          <w:color w:val="231F20"/>
        </w:rPr>
        <w:t>click the Settings</w:t>
      </w:r>
      <w:r>
        <w:rPr>
          <w:rFonts w:ascii="Helvetica Condensed"/>
          <w:color w:val="231F20"/>
          <w:spacing w:val="10"/>
        </w:rPr>
        <w:t xml:space="preserve"> </w:t>
      </w:r>
      <w:r>
        <w:rPr>
          <w:rFonts w:ascii="Helvetica Condensed"/>
          <w:color w:val="231F20"/>
        </w:rPr>
        <w:t>icon.</w:t>
      </w:r>
    </w:p>
    <w:p w:rsidR="0041439D" w:rsidRDefault="0041439D">
      <w:pPr>
        <w:spacing w:before="11"/>
        <w:rPr>
          <w:rFonts w:ascii="Helvetica Condensed" w:eastAsia="Helvetica Condensed" w:hAnsi="Helvetica Condensed" w:cs="Helvetica Condensed"/>
          <w:sz w:val="12"/>
          <w:szCs w:val="12"/>
        </w:rPr>
      </w:pPr>
    </w:p>
    <w:p w:rsidR="0041439D" w:rsidRDefault="001E7814">
      <w:pPr>
        <w:ind w:left="74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465" style="width:170.9pt;height:103.95pt;mso-position-horizontal-relative:char;mso-position-vertical-relative:line" coordsize="3418,2079">
            <v:shape id="_x0000_s3467" type="#_x0000_t75" style="position:absolute;width:3418;height:2078">
              <v:imagedata r:id="rId404" o:title=""/>
            </v:shape>
            <v:shape id="_x0000_s3466" type="#_x0000_t75" style="position:absolute;left:3101;top:20;width:317;height:266">
              <v:imagedata r:id="rId410" o:title=""/>
            </v:shape>
            <w10:wrap type="none"/>
            <w10:anchorlock/>
          </v:group>
        </w:pict>
      </w:r>
    </w:p>
    <w:p w:rsidR="0041439D" w:rsidRDefault="001E7814">
      <w:pPr>
        <w:pStyle w:val="ListParagraph"/>
        <w:numPr>
          <w:ilvl w:val="0"/>
          <w:numId w:val="39"/>
        </w:numPr>
        <w:tabs>
          <w:tab w:val="left" w:pos="460"/>
        </w:tabs>
        <w:spacing w:before="169"/>
        <w:jc w:val="both"/>
        <w:rPr>
          <w:rFonts w:ascii="Helvetica Condensed" w:eastAsia="Helvetica Condensed" w:hAnsi="Helvetica Condensed" w:cs="Helvetica Condensed"/>
        </w:rPr>
      </w:pPr>
      <w:r>
        <w:rPr>
          <w:rFonts w:ascii="Helvetica Condensed"/>
          <w:color w:val="231F20"/>
        </w:rPr>
        <w:t xml:space="preserve">Click the </w:t>
      </w:r>
      <w:r>
        <w:rPr>
          <w:rFonts w:ascii="Helvetica Condensed"/>
          <w:b/>
          <w:color w:val="231F20"/>
        </w:rPr>
        <w:t xml:space="preserve">Camera tab </w:t>
      </w:r>
      <w:r>
        <w:rPr>
          <w:rFonts w:ascii="Helvetica Condensed"/>
          <w:color w:val="231F20"/>
        </w:rPr>
        <w:t xml:space="preserve">then, </w:t>
      </w:r>
      <w:r>
        <w:rPr>
          <w:rFonts w:ascii="Helvetica Condensed"/>
          <w:b/>
          <w:color w:val="231F20"/>
        </w:rPr>
        <w:t>Calibrate Lens Camera</w:t>
      </w:r>
      <w:r>
        <w:rPr>
          <w:rFonts w:ascii="Helvetica Condensed"/>
          <w:color w:val="231F20"/>
        </w:rPr>
        <w:t>.</w:t>
      </w:r>
    </w:p>
    <w:p w:rsidR="0041439D" w:rsidRDefault="0041439D">
      <w:pPr>
        <w:spacing w:before="9"/>
        <w:rPr>
          <w:rFonts w:ascii="Helvetica Condensed" w:eastAsia="Helvetica Condensed" w:hAnsi="Helvetica Condensed" w:cs="Helvetica Condensed"/>
          <w:sz w:val="6"/>
          <w:szCs w:val="6"/>
        </w:rPr>
      </w:pPr>
    </w:p>
    <w:p w:rsidR="0041439D" w:rsidRDefault="001E7814">
      <w:pPr>
        <w:ind w:left="832"/>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459" style="width:162.25pt;height:137.55pt;mso-position-horizontal-relative:char;mso-position-vertical-relative:line" coordsize="3245,2751">
            <v:shape id="_x0000_s3464" type="#_x0000_t75" style="position:absolute;width:3245;height:2750">
              <v:imagedata r:id="rId406" o:title=""/>
            </v:shape>
            <v:group id="_x0000_s3462" style="position:absolute;left:1657;top:413;width:601;height:227" coordorigin="1657,413" coordsize="601,227">
              <v:shape id="_x0000_s3463" style="position:absolute;left:1657;top:413;width:601;height:227" coordorigin="1657,413" coordsize="601,227" path="m1737,413r-46,1l1667,423r-9,24l1657,493r,66l1658,606r9,23l1691,638r46,1l2177,639r46,-1l2247,629r9,-23l2257,559r,-66l2256,447r-9,-24l2223,414r-46,-1l1737,413xe" filled="f" strokecolor="#ee2a24" strokeweight="2pt">
                <v:path arrowok="t"/>
              </v:shape>
            </v:group>
            <v:group id="_x0000_s3460" style="position:absolute;left:178;top:1349;width:2897;height:227" coordorigin="178,1349" coordsize="2897,227">
              <v:shape id="_x0000_s3461" style="position:absolute;left:178;top:1349;width:2897;height:227" coordorigin="178,1349" coordsize="2897,227" path="m258,1349r-46,1l188,1359r-9,23l178,1429r,66l179,1541r9,24l212,1574r46,1l2995,1575r46,-1l3065,1565r8,-24l3075,1495r,-66l3073,1382r-8,-23l3041,1350r-46,-1l258,1349xe" filled="f" strokecolor="#ee2a24" strokeweight="2pt">
                <v:path arrowok="t"/>
              </v:shape>
            </v:group>
            <w10:wrap type="none"/>
            <w10:anchorlock/>
          </v:group>
        </w:pict>
      </w:r>
    </w:p>
    <w:p w:rsidR="0041439D" w:rsidRDefault="001E7814">
      <w:pPr>
        <w:pStyle w:val="ListParagraph"/>
        <w:numPr>
          <w:ilvl w:val="0"/>
          <w:numId w:val="39"/>
        </w:numPr>
        <w:tabs>
          <w:tab w:val="left" w:pos="460"/>
        </w:tabs>
        <w:spacing w:before="133" w:line="247" w:lineRule="auto"/>
        <w:ind w:right="289"/>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This process engraves five location points onto a piece of anodized aluminum. </w:t>
      </w:r>
      <w:r>
        <w:rPr>
          <w:rFonts w:ascii="Helvetica Condensed" w:eastAsia="Helvetica Condensed" w:hAnsi="Helvetica Condensed" w:cs="Helvetica Condensed"/>
          <w:color w:val="231F20"/>
          <w:spacing w:val="-5"/>
        </w:rPr>
        <w:t xml:space="preserve">You </w:t>
      </w:r>
      <w:r>
        <w:rPr>
          <w:rFonts w:ascii="Helvetica Condensed" w:eastAsia="Helvetica Condensed" w:hAnsi="Helvetica Condensed" w:cs="Helvetica Condensed"/>
          <w:color w:val="231F20"/>
        </w:rPr>
        <w:t>will need a 6” x 6” (152.4 x 152.4 mm) or larger piece of anodized</w:t>
      </w:r>
    </w:p>
    <w:p w:rsidR="0041439D" w:rsidRDefault="001E7814">
      <w:pPr>
        <w:pStyle w:val="BodyText"/>
        <w:spacing w:line="247" w:lineRule="auto"/>
        <w:ind w:left="460" w:right="88"/>
      </w:pPr>
      <w:proofErr w:type="gramStart"/>
      <w:r>
        <w:rPr>
          <w:color w:val="231F20"/>
        </w:rPr>
        <w:t>aluminum</w:t>
      </w:r>
      <w:proofErr w:type="gramEnd"/>
      <w:r>
        <w:rPr>
          <w:color w:val="231F20"/>
        </w:rPr>
        <w:t xml:space="preserve"> or other very high contrast material (such as black and white </w:t>
      </w:r>
      <w:r>
        <w:rPr>
          <w:color w:val="231F20"/>
        </w:rPr>
        <w:t>plastic) to complete this process.</w:t>
      </w:r>
    </w:p>
    <w:p w:rsidR="0041439D" w:rsidRDefault="001E7814">
      <w:pPr>
        <w:pStyle w:val="ListParagraph"/>
        <w:numPr>
          <w:ilvl w:val="0"/>
          <w:numId w:val="39"/>
        </w:numPr>
        <w:tabs>
          <w:tab w:val="left" w:pos="460"/>
        </w:tabs>
        <w:spacing w:before="169" w:line="247" w:lineRule="auto"/>
        <w:ind w:right="167"/>
        <w:rPr>
          <w:rFonts w:ascii="Helvetica Condensed" w:eastAsia="Helvetica Condensed" w:hAnsi="Helvetica Condensed" w:cs="Helvetica Condensed"/>
        </w:rPr>
      </w:pPr>
      <w:r>
        <w:rPr>
          <w:rFonts w:ascii="Helvetica Condensed"/>
          <w:color w:val="231F20"/>
        </w:rPr>
        <w:t>Place the aluminum into the upper left corner of the laser bed.</w:t>
      </w:r>
    </w:p>
    <w:p w:rsidR="0041439D" w:rsidRDefault="001E7814">
      <w:pPr>
        <w:pStyle w:val="ListParagraph"/>
        <w:numPr>
          <w:ilvl w:val="0"/>
          <w:numId w:val="39"/>
        </w:numPr>
        <w:tabs>
          <w:tab w:val="left" w:pos="460"/>
        </w:tabs>
        <w:spacing w:before="57"/>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Select your machine and click the </w:t>
      </w:r>
      <w:r>
        <w:rPr>
          <w:rFonts w:ascii="Helvetica Condensed"/>
          <w:b/>
          <w:color w:val="231F20"/>
        </w:rPr>
        <w:t>Proceed</w:t>
      </w:r>
      <w:r>
        <w:rPr>
          <w:rFonts w:ascii="Helvetica Condensed"/>
          <w:b/>
          <w:color w:val="231F20"/>
          <w:spacing w:val="-1"/>
        </w:rPr>
        <w:t xml:space="preserve"> </w:t>
      </w:r>
      <w:r>
        <w:rPr>
          <w:rFonts w:ascii="Helvetica Condensed"/>
          <w:color w:val="231F20"/>
        </w:rPr>
        <w:t>button.</w:t>
      </w:r>
    </w:p>
    <w:p w:rsidR="0041439D" w:rsidRDefault="0041439D">
      <w:pPr>
        <w:spacing w:before="3"/>
        <w:rPr>
          <w:rFonts w:ascii="Helvetica Condensed" w:eastAsia="Helvetica Condensed" w:hAnsi="Helvetica Condensed" w:cs="Helvetica Condensed"/>
          <w:sz w:val="26"/>
          <w:szCs w:val="26"/>
        </w:rPr>
      </w:pPr>
    </w:p>
    <w:p w:rsidR="0041439D" w:rsidRDefault="001E7814">
      <w:pPr>
        <w:ind w:left="58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453" style="width:176.5pt;height:91.1pt;mso-position-horizontal-relative:char;mso-position-vertical-relative:line" coordsize="3530,1822">
            <v:shape id="_x0000_s3458" type="#_x0000_t75" style="position:absolute;width:3529;height:1822">
              <v:imagedata r:id="rId411" o:title=""/>
            </v:shape>
            <v:group id="_x0000_s3456" style="position:absolute;left:49;top:1034;width:968;height:227" coordorigin="49,1034" coordsize="968,227">
              <v:shape id="_x0000_s3457" style="position:absolute;left:49;top:1034;width:968;height:227" coordorigin="49,1034" coordsize="968,227" path="m129,1034r-47,2l59,1044r-9,24l49,1114r,67l50,1227r9,24l82,1260r47,1l937,1261r46,-1l1007,1251r8,-24l1017,1181r,-67l1015,1068r-8,-24l983,1036r-46,-2l129,1034xe" filled="f" strokecolor="#ee2a24" strokeweight="2pt">
                <v:path arrowok="t"/>
              </v:shape>
            </v:group>
            <v:group id="_x0000_s3454" style="position:absolute;left:2811;top:1266;width:644;height:227" coordorigin="2811,1266" coordsize="644,227">
              <v:shape id="_x0000_s3455" style="position:absolute;left:2811;top:1266;width:644;height:227" coordorigin="2811,1266" coordsize="644,227" path="m2891,1266r-46,1l2821,1276r-9,24l2811,1346r,66l2812,1458r9,24l2845,1491r46,1l3375,1492r46,-1l3445,1482r9,-24l3455,1412r,-66l3454,1300r-9,-24l3421,1267r-46,-1l2891,1266xe" filled="f" strokecolor="#ee2a24" strokeweight="2pt">
                <v:path arrowok="t"/>
              </v:shape>
            </v:group>
            <w10:wrap type="none"/>
            <w10:anchorlock/>
          </v:group>
        </w:pict>
      </w:r>
    </w:p>
    <w:p w:rsidR="0041439D" w:rsidRDefault="0041439D">
      <w:pPr>
        <w:spacing w:before="1"/>
        <w:rPr>
          <w:rFonts w:ascii="Helvetica Condensed" w:eastAsia="Helvetica Condensed" w:hAnsi="Helvetica Condensed" w:cs="Helvetica Condensed"/>
          <w:sz w:val="21"/>
          <w:szCs w:val="21"/>
        </w:rPr>
      </w:pPr>
    </w:p>
    <w:p w:rsidR="0041439D" w:rsidRDefault="001E7814">
      <w:pPr>
        <w:pStyle w:val="ListParagraph"/>
        <w:numPr>
          <w:ilvl w:val="0"/>
          <w:numId w:val="39"/>
        </w:numPr>
        <w:tabs>
          <w:tab w:val="left" w:pos="460"/>
        </w:tabs>
        <w:spacing w:line="247" w:lineRule="auto"/>
        <w:ind w:right="455"/>
        <w:rPr>
          <w:rFonts w:ascii="Helvetica Condensed" w:eastAsia="Helvetica Condensed" w:hAnsi="Helvetica Condensed" w:cs="Helvetica Condensed"/>
        </w:rPr>
      </w:pPr>
      <w:r>
        <w:pict>
          <v:group id="_x0000_s3446" style="position:absolute;left:0;text-align:left;margin-left:315pt;margin-top:-119.35pt;width:.75pt;height:594.05pt;z-index:21064;mso-position-horizontal-relative:page" coordorigin="6300,-2387" coordsize="15,11881">
            <v:group id="_x0000_s3451" style="position:absolute;left:6308;top:-2335;width:2;height:11799" coordorigin="6308,-2335" coordsize="2,11799">
              <v:shape id="_x0000_s3452" style="position:absolute;left:6308;top:-2335;width:2;height:11799" coordorigin="6308,-2335" coordsize="0,11799" path="m6308,-2335r,11798e" filled="f" strokecolor="#6d6e71">
                <v:stroke dashstyle="dash"/>
                <v:path arrowok="t"/>
              </v:shape>
            </v:group>
            <v:group id="_x0000_s3449" style="position:absolute;left:6308;top:-2380;width:2;height:2" coordorigin="6308,-2380" coordsize="2,2">
              <v:shape id="_x0000_s3450" style="position:absolute;left:6308;top:-2380;width:2;height:2" coordorigin="6308,-2380" coordsize="0,0" path="m6308,-2380r,e" filled="f" strokecolor="#6d6e71">
                <v:path arrowok="t"/>
              </v:shape>
            </v:group>
            <v:group id="_x0000_s3447" style="position:absolute;left:6308;top:9486;width:2;height:2" coordorigin="6308,9486" coordsize="2,2">
              <v:shape id="_x0000_s3448" style="position:absolute;left:6308;top:9486;width:2;height:2" coordorigin="6308,9486" coordsize="0,0" path="m6308,9486r,e" filled="f" strokecolor="#6d6e71">
                <v:path arrowok="t"/>
              </v:shape>
            </v:group>
            <w10:wrap anchorx="page"/>
          </v:group>
        </w:pict>
      </w:r>
      <w:r>
        <w:rPr>
          <w:rFonts w:ascii="Helvetica Condensed" w:eastAsia="Helvetica Condensed" w:hAnsi="Helvetica Condensed" w:cs="Helvetica Condensed"/>
          <w:color w:val="231F20"/>
        </w:rPr>
        <w:t>Clicking the Proceed button sends a job titled “</w:t>
      </w:r>
      <w:r>
        <w:rPr>
          <w:rFonts w:ascii="Helvetica Condensed" w:eastAsia="Helvetica Condensed" w:hAnsi="Helvetica Condensed" w:cs="Helvetica Condensed"/>
          <w:b/>
          <w:bCs/>
          <w:color w:val="231F20"/>
        </w:rPr>
        <w:t>LensCamCalib</w:t>
      </w:r>
      <w:r>
        <w:rPr>
          <w:rFonts w:ascii="Helvetica Condensed" w:eastAsia="Helvetica Condensed" w:hAnsi="Helvetica Condensed" w:cs="Helvetica Condensed"/>
          <w:color w:val="231F20"/>
        </w:rPr>
        <w:t xml:space="preserve">” to your </w:t>
      </w:r>
      <w:r>
        <w:rPr>
          <w:rFonts w:ascii="Helvetica Condensed" w:eastAsia="Helvetica Condensed" w:hAnsi="Helvetica Condensed" w:cs="Helvetica Condensed"/>
          <w:color w:val="231F20"/>
          <w:spacing w:val="-3"/>
        </w:rPr>
        <w:t xml:space="preserve">laser. </w:t>
      </w:r>
      <w:r>
        <w:rPr>
          <w:rFonts w:ascii="Helvetica Condensed" w:eastAsia="Helvetica Condensed" w:hAnsi="Helvetica Condensed" w:cs="Helvetica Condensed"/>
          <w:color w:val="231F20"/>
        </w:rPr>
        <w:t xml:space="preserve">Close the top door and press the </w:t>
      </w:r>
      <w:r>
        <w:rPr>
          <w:rFonts w:ascii="Helvetica Condensed" w:eastAsia="Helvetica Condensed" w:hAnsi="Helvetica Condensed" w:cs="Helvetica Condensed"/>
          <w:b/>
          <w:bCs/>
          <w:color w:val="231F20"/>
        </w:rPr>
        <w:t xml:space="preserve">Go </w:t>
      </w:r>
      <w:r>
        <w:rPr>
          <w:rFonts w:ascii="Helvetica Condensed" w:eastAsia="Helvetica Condensed" w:hAnsi="Helvetica Condensed" w:cs="Helvetica Condensed"/>
          <w:color w:val="231F20"/>
        </w:rPr>
        <w:t>key on the Fusion keypad to run the job.</w:t>
      </w:r>
    </w:p>
    <w:p w:rsidR="0041439D" w:rsidRDefault="0041439D">
      <w:pPr>
        <w:spacing w:before="10"/>
        <w:rPr>
          <w:rFonts w:ascii="Helvetica Condensed" w:eastAsia="Helvetica Condensed" w:hAnsi="Helvetica Condensed" w:cs="Helvetica Condensed"/>
          <w:sz w:val="16"/>
          <w:szCs w:val="16"/>
        </w:rPr>
      </w:pPr>
    </w:p>
    <w:p w:rsidR="0041439D" w:rsidRDefault="001E7814">
      <w:pPr>
        <w:ind w:left="551"/>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617660" cy="1391793"/>
            <wp:effectExtent l="0" t="0" r="0" b="0"/>
            <wp:docPr id="125"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360.jpeg"/>
                    <pic:cNvPicPr/>
                  </pic:nvPicPr>
                  <pic:blipFill>
                    <a:blip r:embed="rId412" cstate="print"/>
                    <a:stretch>
                      <a:fillRect/>
                    </a:stretch>
                  </pic:blipFill>
                  <pic:spPr>
                    <a:xfrm>
                      <a:off x="0" y="0"/>
                      <a:ext cx="2617660" cy="1391793"/>
                    </a:xfrm>
                    <a:prstGeom prst="rect">
                      <a:avLst/>
                    </a:prstGeom>
                  </pic:spPr>
                </pic:pic>
              </a:graphicData>
            </a:graphic>
          </wp:inline>
        </w:drawing>
      </w:r>
    </w:p>
    <w:p w:rsidR="0041439D" w:rsidRDefault="0041439D">
      <w:pPr>
        <w:spacing w:before="3"/>
        <w:rPr>
          <w:rFonts w:ascii="Helvetica Condensed" w:eastAsia="Helvetica Condensed" w:hAnsi="Helvetica Condensed" w:cs="Helvetica Condensed"/>
          <w:sz w:val="23"/>
          <w:szCs w:val="23"/>
        </w:rPr>
      </w:pPr>
    </w:p>
    <w:p w:rsidR="0041439D" w:rsidRDefault="001E7814">
      <w:pPr>
        <w:pStyle w:val="ListParagraph"/>
        <w:numPr>
          <w:ilvl w:val="0"/>
          <w:numId w:val="39"/>
        </w:numPr>
        <w:tabs>
          <w:tab w:val="left" w:pos="460"/>
        </w:tabs>
        <w:spacing w:line="247" w:lineRule="auto"/>
        <w:ind w:right="233"/>
        <w:rPr>
          <w:rFonts w:ascii="Helvetica Condensed" w:eastAsia="Helvetica Condensed" w:hAnsi="Helvetica Condensed" w:cs="Helvetica Condensed"/>
        </w:rPr>
      </w:pPr>
      <w:r>
        <w:rPr>
          <w:rFonts w:ascii="Helvetica Condensed"/>
          <w:color w:val="231F20"/>
        </w:rPr>
        <w:t>The job engraves five specially designed registration marks on the anodized aluminum piece.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143" w:right="295"/>
      </w:pPr>
      <w:r>
        <w:pict>
          <v:group id="_x0000_s3442" style="position:absolute;left:0;text-align:left;margin-left:440.1pt;margin-top:1in;width:135.5pt;height:73.7pt;z-index:21112;mso-position-horizontal-relative:page" coordorigin="8802,1440" coordsize="2710,1474">
            <v:shape id="_x0000_s3445" type="#_x0000_t75" style="position:absolute;left:8802;top:1440;width:2698;height:1474">
              <v:imagedata r:id="rId413" o:title=""/>
            </v:shape>
            <v:group id="_x0000_s3443" style="position:absolute;left:10812;top:2441;width:680;height:227" coordorigin="10812,2441" coordsize="680,227">
              <v:shape id="_x0000_s3444" style="position:absolute;left:10812;top:2441;width:680;height:227" coordorigin="10812,2441" coordsize="680,227" path="m10892,2441r-46,2l10822,2451r-9,24l10812,2521r,67l10813,2634r9,24l10846,2667r46,1l11412,2668r46,-1l11482,2658r9,-24l11492,2588r,-67l11491,2475r-9,-24l11458,2443r-46,-2l10892,2441xe" filled="f" strokecolor="#ee2a24" strokeweight="2pt">
                <v:path arrowok="t"/>
              </v:shape>
            </v:group>
            <w10:wrap anchorx="page"/>
          </v:group>
        </w:pict>
      </w:r>
      <w:r>
        <w:pict>
          <v:shape id="_x0000_s3441" type="#_x0000_t75" style="position:absolute;left:0;text-align:left;margin-left:332.25pt;margin-top:68.25pt;width:101.05pt;height:96.7pt;z-index:21136;mso-position-horizontal-relative:page">
            <v:imagedata r:id="rId414" o:title=""/>
            <w10:wrap anchorx="page"/>
          </v:shape>
        </w:pict>
      </w:r>
      <w:r>
        <w:pict>
          <v:group id="_x0000_s3433" style="position:absolute;left:0;text-align:left;margin-left:326.45pt;margin-top:2.7pt;width:42.8pt;height:37.25pt;z-index:21160;mso-position-horizontal-relative:page" coordorigin="6529,54" coordsize="856,745">
            <v:group id="_x0000_s3439" style="position:absolute;left:6544;top:68;width:827;height:716" coordorigin="6544,68" coordsize="827,716">
              <v:shape id="_x0000_s3440" style="position:absolute;left:6544;top:68;width:827;height:716" coordorigin="6544,68" coordsize="827,716" path="m6544,784l6957,68r413,716l6544,784xe" filled="f" strokecolor="#020303" strokeweight=".49636mm">
                <v:path arrowok="t"/>
              </v:shape>
            </v:group>
            <v:group id="_x0000_s3434" style="position:absolute;left:6836;top:286;width:242;height:425" coordorigin="6836,286" coordsize="242,425">
              <v:shape id="_x0000_s3438" style="position:absolute;left:6836;top:286;width:242;height:425" coordorigin="6836,286" coordsize="242,425" path="m6900,560r-4,1l6895,563r2,145l6897,709r2,1l6900,711r2,l6902,710r125,-73l7028,635r-1,-4l7025,630r-1,l7017,629r-17,-3l6983,621r17,-31l6929,590r-27,-30l6900,560xe" fillcolor="#ed2124" stroked="f">
                <v:path arrowok="t"/>
              </v:shape>
              <v:shape id="_x0000_s3437" style="position:absolute;left:6836;top:286;width:242;height:425" coordorigin="6836,286" coordsize="242,425" path="m7039,514r-72,l6929,590r71,l7039,514xe" fillcolor="#ed2124" stroked="f">
                <v:path arrowok="t"/>
              </v:shape>
              <v:shape id="_x0000_s3436" style="position:absolute;left:6836;top:286;width:242;height:425" coordorigin="6836,286" coordsize="242,425" path="m6932,286r-96,241l6967,514r72,l7070,456r-136,l7003,314r-28,-3l6952,301r-15,-10l6932,286xe" fillcolor="#ed2124" stroked="f">
                <v:path arrowok="t"/>
              </v:shape>
              <v:shape id="_x0000_s3435" style="position:absolute;left:6836;top:286;width:242;height:425" coordorigin="6836,286" coordsize="242,425" path="m7078,441r-144,15l7070,456r8,-15xe" fillcolor="#ed2124" stroked="f">
                <v:path arrowok="t"/>
              </v:shape>
            </v:group>
            <w10:wrap anchorx="page"/>
          </v:group>
        </w:pict>
      </w:r>
      <w:r>
        <w:rPr>
          <w:color w:val="231F20"/>
        </w:rPr>
        <w:t xml:space="preserve">Once the engraving is complete, open the </w:t>
      </w:r>
      <w:r>
        <w:rPr>
          <w:color w:val="231F20"/>
          <w:spacing w:val="-4"/>
        </w:rPr>
        <w:t xml:space="preserve">door, </w:t>
      </w:r>
      <w:r>
        <w:rPr>
          <w:color w:val="231F20"/>
        </w:rPr>
        <w:t xml:space="preserve">but do not touch or move the engraving until all of the steps below have been completed. Press the </w:t>
      </w:r>
      <w:r>
        <w:rPr>
          <w:b/>
          <w:color w:val="231F20"/>
        </w:rPr>
        <w:t>Proc</w:t>
      </w:r>
      <w:r>
        <w:rPr>
          <w:b/>
          <w:color w:val="231F20"/>
        </w:rPr>
        <w:t>eed</w:t>
      </w:r>
      <w:r>
        <w:rPr>
          <w:b/>
          <w:color w:val="231F20"/>
          <w:spacing w:val="-1"/>
        </w:rPr>
        <w:t xml:space="preserve"> </w:t>
      </w:r>
      <w:r>
        <w:rPr>
          <w:color w:val="231F20"/>
        </w:rPr>
        <w:t>button.</w:t>
      </w:r>
    </w:p>
    <w:p w:rsidR="0041439D" w:rsidRDefault="0041439D">
      <w:pPr>
        <w:spacing w:line="247" w:lineRule="auto"/>
        <w:sectPr w:rsidR="0041439D">
          <w:type w:val="continuous"/>
          <w:pgSz w:w="12240" w:h="15840"/>
          <w:pgMar w:top="1380" w:right="600" w:bottom="280" w:left="980" w:header="720" w:footer="720" w:gutter="0"/>
          <w:cols w:num="2" w:space="720" w:equalWidth="0">
            <w:col w:w="5096" w:space="349"/>
            <w:col w:w="5215"/>
          </w:cols>
        </w:sectPr>
      </w:pPr>
    </w:p>
    <w:bookmarkStart w:id="209" w:name="_bookmark129"/>
    <w:bookmarkEnd w:id="20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423" style="width:522pt;height:37.6pt;mso-position-horizontal-relative:char;mso-position-vertical-relative:line" coordsize="10440,752">
            <v:group id="_x0000_s3431" style="position:absolute;left:10;top:10;width:10420;height:661" coordorigin="10,10" coordsize="10420,661">
              <v:shape id="_x0000_s3432" style="position:absolute;left:10;top:10;width:10420;height:661" coordorigin="10,10" coordsize="10420,661" path="m10147,10l10,10r,377l11,492r6,75l63,648r126,21l293,670r10137,l10430,293r-1,-104l10423,113r-46,-81l10251,11r-104,-1xe" fillcolor="#d1d3d4" stroked="f">
                <v:path arrowok="t"/>
              </v:shape>
            </v:group>
            <v:group id="_x0000_s3429" style="position:absolute;left:10;top:10;width:10420;height:661" coordorigin="10,10" coordsize="10420,661">
              <v:shape id="_x0000_s3430" style="position:absolute;left:10;top:10;width:10420;height:661" coordorigin="10,10" coordsize="10420,661" path="m293,670l189,669r-76,-5l32,617,11,492,10,387,10,10r10137,l10251,11r76,6l10408,63r21,126l10430,293r,377l293,670xe" filled="f" strokecolor="#a7a9ac" strokeweight="1pt">
                <v:path arrowok="t"/>
              </v:shape>
            </v:group>
            <v:group id="_x0000_s3427" style="position:absolute;left:6218;top:619;width:3968;height:122" coordorigin="6218,619" coordsize="3968,122">
              <v:shape id="_x0000_s3428" style="position:absolute;left:6218;top:619;width:3968;height:122" coordorigin="6218,619" coordsize="3968,122" path="m6218,619r,122l10185,741r,-122l6218,619xe" fillcolor="#008bcf" stroked="f">
                <v:path arrowok="t"/>
              </v:shape>
            </v:group>
            <v:group id="_x0000_s3424" style="position:absolute;left:6218;top:619;width:3968;height:122" coordorigin="6218,619" coordsize="3968,122">
              <v:shape id="_x0000_s3426" style="position:absolute;left:6218;top:619;width:3968;height:122" coordorigin="6218,619" coordsize="3968,122" path="m6218,619r,122l10185,741r,-122l6218,619xe" filled="f" strokecolor="#a7a9ac" strokeweight="1pt">
                <v:path arrowok="t"/>
              </v:shape>
              <v:shape id="_x0000_s3425"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proofErr w:type="gramStart"/>
      <w:r>
        <w:rPr>
          <w:rFonts w:ascii="Helvetica Condensed"/>
          <w:color w:val="6D6E71"/>
          <w:sz w:val="20"/>
        </w:rPr>
        <w:t>eView</w:t>
      </w:r>
      <w:proofErr w:type="gramEnd"/>
      <w:r>
        <w:rPr>
          <w:rFonts w:ascii="Helvetica Condensed"/>
          <w:color w:val="6D6E71"/>
          <w:sz w:val="20"/>
        </w:rPr>
        <w:t xml:space="preserve"> Camera Module</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620" w:header="0" w:footer="635" w:gutter="0"/>
          <w:cols w:space="720"/>
        </w:sectPr>
      </w:pPr>
    </w:p>
    <w:p w:rsidR="0041439D" w:rsidRDefault="001E7814">
      <w:pPr>
        <w:pStyle w:val="ListParagraph"/>
        <w:numPr>
          <w:ilvl w:val="0"/>
          <w:numId w:val="39"/>
        </w:numPr>
        <w:tabs>
          <w:tab w:val="left" w:pos="460"/>
        </w:tabs>
        <w:spacing w:before="58" w:line="247" w:lineRule="auto"/>
        <w:ind w:right="106"/>
        <w:rPr>
          <w:rFonts w:ascii="Helvetica Condensed" w:eastAsia="Helvetica Condensed" w:hAnsi="Helvetica Condensed" w:cs="Helvetica Condensed"/>
        </w:rPr>
      </w:pPr>
      <w:r>
        <w:rPr>
          <w:rFonts w:ascii="Helvetica Condensed"/>
          <w:color w:val="231F20"/>
        </w:rPr>
        <w:lastRenderedPageBreak/>
        <w:t>The system will now analyze the exact position of the registration marks by moving the carriage over the engraved piece. The system will annotate the images with cross-hairs as it calcu</w:t>
      </w:r>
      <w:r>
        <w:rPr>
          <w:rFonts w:ascii="Helvetica Condensed"/>
          <w:color w:val="231F20"/>
        </w:rPr>
        <w:t>lates the precise location of the lens camera relative to the engraving.</w:t>
      </w:r>
    </w:p>
    <w:p w:rsidR="0041439D" w:rsidRDefault="0041439D">
      <w:pPr>
        <w:spacing w:before="9"/>
        <w:rPr>
          <w:rFonts w:ascii="Helvetica Condensed" w:eastAsia="Helvetica Condensed" w:hAnsi="Helvetica Condensed" w:cs="Helvetica Condensed"/>
          <w:sz w:val="12"/>
          <w:szCs w:val="12"/>
        </w:rPr>
      </w:pPr>
    </w:p>
    <w:p w:rsidR="0041439D" w:rsidRDefault="001E7814">
      <w:pPr>
        <w:ind w:left="1033"/>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1881857" cy="1894998"/>
            <wp:effectExtent l="0" t="0" r="0" b="0"/>
            <wp:docPr id="127"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363.jpeg"/>
                    <pic:cNvPicPr/>
                  </pic:nvPicPr>
                  <pic:blipFill>
                    <a:blip r:embed="rId415" cstate="print"/>
                    <a:stretch>
                      <a:fillRect/>
                    </a:stretch>
                  </pic:blipFill>
                  <pic:spPr>
                    <a:xfrm>
                      <a:off x="0" y="0"/>
                      <a:ext cx="1881857" cy="1894998"/>
                    </a:xfrm>
                    <a:prstGeom prst="rect">
                      <a:avLst/>
                    </a:prstGeom>
                  </pic:spPr>
                </pic:pic>
              </a:graphicData>
            </a:graphic>
          </wp:inline>
        </w:drawing>
      </w:r>
    </w:p>
    <w:p w:rsidR="0041439D" w:rsidRDefault="001E7814">
      <w:pPr>
        <w:pStyle w:val="ListParagraph"/>
        <w:numPr>
          <w:ilvl w:val="0"/>
          <w:numId w:val="39"/>
        </w:numPr>
        <w:tabs>
          <w:tab w:val="left" w:pos="460"/>
        </w:tabs>
        <w:spacing w:before="107" w:line="247" w:lineRule="auto"/>
        <w:ind w:right="282"/>
        <w:rPr>
          <w:rFonts w:ascii="Helvetica Condensed" w:eastAsia="Helvetica Condensed" w:hAnsi="Helvetica Condensed" w:cs="Helvetica Condensed"/>
        </w:rPr>
      </w:pPr>
      <w:r>
        <w:rPr>
          <w:rFonts w:ascii="Helvetica Condensed"/>
          <w:color w:val="231F20"/>
        </w:rPr>
        <w:t xml:space="preserve">Once the Lens Camera Calibration routine has finished, the lens camera will be fully calibrated. Press the </w:t>
      </w:r>
      <w:r>
        <w:rPr>
          <w:rFonts w:ascii="Helvetica Condensed"/>
          <w:b/>
          <w:color w:val="231F20"/>
        </w:rPr>
        <w:t xml:space="preserve">OK button </w:t>
      </w:r>
      <w:r>
        <w:rPr>
          <w:rFonts w:ascii="Helvetica Condensed"/>
          <w:color w:val="231F20"/>
        </w:rPr>
        <w:t>and move on to the third step</w:t>
      </w:r>
    </w:p>
    <w:p w:rsidR="0041439D" w:rsidRDefault="001E7814">
      <w:pPr>
        <w:pStyle w:val="BodyText"/>
        <w:spacing w:line="272" w:lineRule="exact"/>
        <w:ind w:left="460" w:right="45"/>
      </w:pPr>
      <w:r>
        <w:rPr>
          <w:color w:val="231F20"/>
        </w:rPr>
        <w:t>- calibrating the stitching offset.</w:t>
      </w:r>
    </w:p>
    <w:p w:rsidR="0041439D" w:rsidRDefault="0041439D">
      <w:pPr>
        <w:spacing w:before="1"/>
        <w:rPr>
          <w:rFonts w:ascii="Helvetica Condensed" w:eastAsia="Helvetica Condensed" w:hAnsi="Helvetica Condensed" w:cs="Helvetica Condensed"/>
          <w:sz w:val="23"/>
          <w:szCs w:val="23"/>
        </w:rPr>
      </w:pPr>
    </w:p>
    <w:p w:rsidR="0041439D" w:rsidRDefault="001E7814">
      <w:pPr>
        <w:ind w:left="225"/>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3048032" cy="1109472"/>
            <wp:effectExtent l="0" t="0" r="0" b="0"/>
            <wp:docPr id="129"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364.jpeg"/>
                    <pic:cNvPicPr/>
                  </pic:nvPicPr>
                  <pic:blipFill>
                    <a:blip r:embed="rId416" cstate="print"/>
                    <a:stretch>
                      <a:fillRect/>
                    </a:stretch>
                  </pic:blipFill>
                  <pic:spPr>
                    <a:xfrm>
                      <a:off x="0" y="0"/>
                      <a:ext cx="3048032" cy="1109472"/>
                    </a:xfrm>
                    <a:prstGeom prst="rect">
                      <a:avLst/>
                    </a:prstGeom>
                  </pic:spPr>
                </pic:pic>
              </a:graphicData>
            </a:graphic>
          </wp:inline>
        </w:drawing>
      </w:r>
    </w:p>
    <w:p w:rsidR="0041439D" w:rsidRDefault="0041439D">
      <w:pPr>
        <w:spacing w:before="9"/>
        <w:rPr>
          <w:rFonts w:ascii="Helvetica Condensed" w:eastAsia="Helvetica Condensed" w:hAnsi="Helvetica Condensed" w:cs="Helvetica Condensed"/>
          <w:sz w:val="23"/>
          <w:szCs w:val="23"/>
        </w:rPr>
      </w:pPr>
    </w:p>
    <w:p w:rsidR="0041439D" w:rsidRDefault="001E7814">
      <w:pPr>
        <w:pStyle w:val="Heading2"/>
        <w:numPr>
          <w:ilvl w:val="0"/>
          <w:numId w:val="41"/>
        </w:numPr>
        <w:tabs>
          <w:tab w:val="left" w:pos="447"/>
        </w:tabs>
        <w:ind w:hanging="346"/>
        <w:rPr>
          <w:b w:val="0"/>
          <w:bCs w:val="0"/>
        </w:rPr>
      </w:pPr>
      <w:r>
        <w:rPr>
          <w:color w:val="231F20"/>
        </w:rPr>
        <w:t>Calibrate Stitching Offset</w:t>
      </w:r>
    </w:p>
    <w:p w:rsidR="0041439D" w:rsidRDefault="001E7814">
      <w:pPr>
        <w:pStyle w:val="BodyText"/>
        <w:spacing w:before="252" w:line="247" w:lineRule="auto"/>
        <w:jc w:val="both"/>
      </w:pPr>
      <w:r>
        <w:rPr>
          <w:color w:val="231F20"/>
        </w:rPr>
        <w:t>After calibrating the overhead and lens cameras, you will need</w:t>
      </w:r>
      <w:r>
        <w:rPr>
          <w:color w:val="231F20"/>
          <w:spacing w:val="-16"/>
        </w:rPr>
        <w:t xml:space="preserve"> </w:t>
      </w:r>
      <w:r>
        <w:rPr>
          <w:color w:val="231F20"/>
        </w:rPr>
        <w:t>to</w:t>
      </w:r>
      <w:r>
        <w:rPr>
          <w:color w:val="231F20"/>
          <w:spacing w:val="-16"/>
        </w:rPr>
        <w:t xml:space="preserve"> </w:t>
      </w:r>
      <w:r>
        <w:rPr>
          <w:color w:val="231F20"/>
        </w:rPr>
        <w:t>run</w:t>
      </w:r>
      <w:r>
        <w:rPr>
          <w:color w:val="231F20"/>
          <w:spacing w:val="-16"/>
        </w:rPr>
        <w:t xml:space="preserve"> </w:t>
      </w:r>
      <w:r>
        <w:rPr>
          <w:color w:val="231F20"/>
        </w:rPr>
        <w:t>this</w:t>
      </w:r>
      <w:r>
        <w:rPr>
          <w:color w:val="231F20"/>
          <w:spacing w:val="-16"/>
        </w:rPr>
        <w:t xml:space="preserve"> </w:t>
      </w:r>
      <w:r>
        <w:rPr>
          <w:color w:val="231F20"/>
        </w:rPr>
        <w:t>routine.</w:t>
      </w:r>
      <w:r>
        <w:rPr>
          <w:color w:val="231F20"/>
          <w:spacing w:val="-16"/>
        </w:rPr>
        <w:t xml:space="preserve"> </w:t>
      </w:r>
      <w:r>
        <w:rPr>
          <w:color w:val="231F20"/>
        </w:rPr>
        <w:t>The</w:t>
      </w:r>
      <w:r>
        <w:rPr>
          <w:color w:val="231F20"/>
          <w:spacing w:val="-16"/>
        </w:rPr>
        <w:t xml:space="preserve"> </w:t>
      </w:r>
      <w:r>
        <w:rPr>
          <w:color w:val="231F20"/>
        </w:rPr>
        <w:t>calibration</w:t>
      </w:r>
      <w:r>
        <w:rPr>
          <w:color w:val="231F20"/>
          <w:spacing w:val="-16"/>
        </w:rPr>
        <w:t xml:space="preserve"> </w:t>
      </w:r>
      <w:r>
        <w:rPr>
          <w:color w:val="231F20"/>
        </w:rPr>
        <w:t>routine</w:t>
      </w:r>
      <w:r>
        <w:rPr>
          <w:color w:val="231F20"/>
          <w:spacing w:val="-16"/>
        </w:rPr>
        <w:t xml:space="preserve"> </w:t>
      </w:r>
      <w:r>
        <w:rPr>
          <w:color w:val="231F20"/>
        </w:rPr>
        <w:t>stitches</w:t>
      </w:r>
      <w:r>
        <w:rPr>
          <w:color w:val="231F20"/>
          <w:spacing w:val="-16"/>
        </w:rPr>
        <w:t xml:space="preserve"> </w:t>
      </w:r>
      <w:r>
        <w:rPr>
          <w:color w:val="231F20"/>
        </w:rPr>
        <w:t>the two</w:t>
      </w:r>
      <w:r>
        <w:rPr>
          <w:color w:val="231F20"/>
          <w:spacing w:val="-11"/>
        </w:rPr>
        <w:t xml:space="preserve"> </w:t>
      </w:r>
      <w:r>
        <w:rPr>
          <w:color w:val="231F20"/>
        </w:rPr>
        <w:t>overhead</w:t>
      </w:r>
      <w:r>
        <w:rPr>
          <w:color w:val="231F20"/>
          <w:spacing w:val="-11"/>
        </w:rPr>
        <w:t xml:space="preserve"> </w:t>
      </w:r>
      <w:r>
        <w:rPr>
          <w:color w:val="231F20"/>
        </w:rPr>
        <w:t>camera</w:t>
      </w:r>
      <w:r>
        <w:rPr>
          <w:color w:val="231F20"/>
          <w:spacing w:val="-11"/>
        </w:rPr>
        <w:t xml:space="preserve"> </w:t>
      </w:r>
      <w:r>
        <w:rPr>
          <w:color w:val="231F20"/>
        </w:rPr>
        <w:t>views</w:t>
      </w:r>
      <w:r>
        <w:rPr>
          <w:color w:val="231F20"/>
          <w:spacing w:val="-11"/>
        </w:rPr>
        <w:t xml:space="preserve"> </w:t>
      </w:r>
      <w:r>
        <w:rPr>
          <w:color w:val="231F20"/>
        </w:rPr>
        <w:t>together</w:t>
      </w:r>
      <w:r>
        <w:rPr>
          <w:color w:val="231F20"/>
          <w:spacing w:val="-11"/>
        </w:rPr>
        <w:t xml:space="preserve"> </w:t>
      </w:r>
      <w:r>
        <w:rPr>
          <w:color w:val="231F20"/>
        </w:rPr>
        <w:t>where</w:t>
      </w:r>
      <w:r>
        <w:rPr>
          <w:color w:val="231F20"/>
          <w:spacing w:val="-11"/>
        </w:rPr>
        <w:t xml:space="preserve"> </w:t>
      </w:r>
      <w:r>
        <w:rPr>
          <w:color w:val="231F20"/>
        </w:rPr>
        <w:t>they</w:t>
      </w:r>
      <w:r>
        <w:rPr>
          <w:color w:val="231F20"/>
          <w:spacing w:val="-11"/>
        </w:rPr>
        <w:t xml:space="preserve"> </w:t>
      </w:r>
      <w:r>
        <w:rPr>
          <w:color w:val="231F20"/>
        </w:rPr>
        <w:t>overlap</w:t>
      </w:r>
      <w:r>
        <w:rPr>
          <w:color w:val="231F20"/>
          <w:spacing w:val="-11"/>
        </w:rPr>
        <w:t xml:space="preserve"> </w:t>
      </w:r>
      <w:r>
        <w:rPr>
          <w:color w:val="231F20"/>
        </w:rPr>
        <w:t>in</w:t>
      </w:r>
      <w:r>
        <w:rPr>
          <w:color w:val="231F20"/>
        </w:rPr>
        <w:t xml:space="preserve"> the middle of the table.</w:t>
      </w:r>
    </w:p>
    <w:p w:rsidR="0041439D" w:rsidRDefault="001E7814">
      <w:pPr>
        <w:pStyle w:val="ListParagraph"/>
        <w:numPr>
          <w:ilvl w:val="0"/>
          <w:numId w:val="38"/>
        </w:numPr>
        <w:tabs>
          <w:tab w:val="left" w:pos="460"/>
        </w:tabs>
        <w:spacing w:before="57"/>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Click the </w:t>
      </w:r>
      <w:r>
        <w:rPr>
          <w:rFonts w:ascii="Helvetica Condensed"/>
          <w:b/>
          <w:color w:val="231F20"/>
        </w:rPr>
        <w:t>Settings icon</w:t>
      </w:r>
      <w:r>
        <w:rPr>
          <w:rFonts w:ascii="Helvetica Condensed"/>
          <w:color w:val="231F20"/>
        </w:rPr>
        <w:t>.</w:t>
      </w:r>
    </w:p>
    <w:p w:rsidR="0041439D" w:rsidRDefault="0041439D">
      <w:pPr>
        <w:spacing w:before="5"/>
        <w:rPr>
          <w:rFonts w:ascii="Helvetica Condensed" w:eastAsia="Helvetica Condensed" w:hAnsi="Helvetica Condensed" w:cs="Helvetica Condensed"/>
          <w:sz w:val="10"/>
          <w:szCs w:val="10"/>
        </w:rPr>
      </w:pPr>
    </w:p>
    <w:p w:rsidR="0041439D" w:rsidRDefault="001E7814">
      <w:pPr>
        <w:ind w:left="27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420" style="width:3in;height:131.4pt;mso-position-horizontal-relative:char;mso-position-vertical-relative:line" coordsize="4320,2628">
            <v:shape id="_x0000_s3422" type="#_x0000_t75" style="position:absolute;width:4320;height:2627">
              <v:imagedata r:id="rId404" o:title=""/>
            </v:shape>
            <v:shape id="_x0000_s3421" type="#_x0000_t75" style="position:absolute;left:3988;top:86;width:317;height:266">
              <v:imagedata r:id="rId410" o:title=""/>
            </v:shape>
            <w10:wrap type="none"/>
            <w10:anchorlock/>
          </v:group>
        </w:pict>
      </w:r>
    </w:p>
    <w:p w:rsidR="0041439D" w:rsidRDefault="0041439D">
      <w:pPr>
        <w:spacing w:before="1"/>
        <w:rPr>
          <w:rFonts w:ascii="Helvetica Condensed" w:eastAsia="Helvetica Condensed" w:hAnsi="Helvetica Condensed" w:cs="Helvetica Condensed"/>
          <w:sz w:val="17"/>
          <w:szCs w:val="17"/>
        </w:rPr>
      </w:pPr>
    </w:p>
    <w:p w:rsidR="0041439D" w:rsidRDefault="001E7814">
      <w:pPr>
        <w:pStyle w:val="ListParagraph"/>
        <w:numPr>
          <w:ilvl w:val="0"/>
          <w:numId w:val="38"/>
        </w:numPr>
        <w:tabs>
          <w:tab w:val="left" w:pos="460"/>
        </w:tabs>
        <w:spacing w:line="247" w:lineRule="auto"/>
        <w:ind w:right="603"/>
        <w:rPr>
          <w:rFonts w:ascii="Helvetica Condensed" w:eastAsia="Helvetica Condensed" w:hAnsi="Helvetica Condensed" w:cs="Helvetica Condensed"/>
        </w:rPr>
      </w:pPr>
      <w:r>
        <w:pict>
          <v:group id="_x0000_s3413" style="position:absolute;left:0;text-align:left;margin-left:296.25pt;margin-top:-147.6pt;width:.75pt;height:594.05pt;z-index:21280;mso-position-horizontal-relative:page" coordorigin="5925,-2952" coordsize="15,11881">
            <v:group id="_x0000_s3418" style="position:absolute;left:5933;top:-2900;width:2;height:11799" coordorigin="5933,-2900" coordsize="2,11799">
              <v:shape id="_x0000_s3419" style="position:absolute;left:5933;top:-2900;width:2;height:11799" coordorigin="5933,-2900" coordsize="0,11799" path="m5933,-2900r,11798e" filled="f" strokecolor="#6d6e71">
                <v:stroke dashstyle="dash"/>
                <v:path arrowok="t"/>
              </v:shape>
            </v:group>
            <v:group id="_x0000_s3416" style="position:absolute;left:5933;top:-2945;width:2;height:2" coordorigin="5933,-2945" coordsize="2,2">
              <v:shape id="_x0000_s3417" style="position:absolute;left:5933;top:-2945;width:2;height:2" coordorigin="5933,-2945" coordsize="0,0" path="m5933,-2945r,e" filled="f" strokecolor="#6d6e71">
                <v:path arrowok="t"/>
              </v:shape>
            </v:group>
            <v:group id="_x0000_s3414" style="position:absolute;left:5933;top:8921;width:2;height:2" coordorigin="5933,8921" coordsize="2,2">
              <v:shape id="_x0000_s3415" style="position:absolute;left:5933;top:8921;width:2;height:2" coordorigin="5933,8921" coordsize="0,0" path="m5933,8921r,e" filled="f" strokecolor="#6d6e71">
                <v:path arrowok="t"/>
              </v:shape>
            </v:group>
            <w10:wrap anchorx="page"/>
          </v:group>
        </w:pict>
      </w:r>
      <w:r>
        <w:rPr>
          <w:rFonts w:ascii="Helvetica Condensed"/>
          <w:color w:val="231F20"/>
        </w:rPr>
        <w:t xml:space="preserve">Select the </w:t>
      </w:r>
      <w:r>
        <w:rPr>
          <w:rFonts w:ascii="Helvetica Condensed"/>
          <w:b/>
          <w:color w:val="231F20"/>
        </w:rPr>
        <w:t>Camera tab</w:t>
      </w:r>
      <w:r>
        <w:rPr>
          <w:rFonts w:ascii="Helvetica Condensed"/>
          <w:color w:val="231F20"/>
        </w:rPr>
        <w:t xml:space="preserve">, then </w:t>
      </w:r>
      <w:r>
        <w:rPr>
          <w:rFonts w:ascii="Helvetica Condensed"/>
          <w:b/>
          <w:color w:val="231F20"/>
        </w:rPr>
        <w:t>Calibrate Stitching Offset</w:t>
      </w:r>
      <w:r>
        <w:rPr>
          <w:rFonts w:ascii="Helvetica Condensed"/>
          <w:color w:val="231F20"/>
        </w:rPr>
        <w:t>.</w:t>
      </w:r>
    </w:p>
    <w:p w:rsidR="0041439D" w:rsidRDefault="0041439D">
      <w:pPr>
        <w:spacing w:before="1"/>
        <w:rPr>
          <w:rFonts w:ascii="Helvetica Condensed" w:eastAsia="Helvetica Condensed" w:hAnsi="Helvetica Condensed" w:cs="Helvetica Condensed"/>
          <w:sz w:val="6"/>
          <w:szCs w:val="6"/>
        </w:rPr>
      </w:pPr>
    </w:p>
    <w:p w:rsidR="0041439D" w:rsidRDefault="001E7814">
      <w:pPr>
        <w:ind w:left="76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407" style="width:162.25pt;height:137.55pt;mso-position-horizontal-relative:char;mso-position-vertical-relative:line" coordsize="3245,2751">
            <v:shape id="_x0000_s3412" type="#_x0000_t75" style="position:absolute;width:3245;height:2750">
              <v:imagedata r:id="rId406" o:title=""/>
            </v:shape>
            <v:group id="_x0000_s3410" style="position:absolute;left:1657;top:413;width:601;height:227" coordorigin="1657,413" coordsize="601,227">
              <v:shape id="_x0000_s3411" style="position:absolute;left:1657;top:413;width:601;height:227" coordorigin="1657,413" coordsize="601,227" path="m1737,413r-46,1l1667,423r-9,24l1657,493r,66l1658,606r9,23l1691,638r46,1l2177,639r46,-1l2247,629r9,-23l2257,559r,-66l2256,447r-9,-24l2223,414r-46,-1l1737,413xe" filled="f" strokecolor="#ee2a24" strokeweight="2pt">
                <v:path arrowok="t"/>
              </v:shape>
            </v:group>
            <v:group id="_x0000_s3408" style="position:absolute;left:178;top:1529;width:2897;height:227" coordorigin="178,1529" coordsize="2897,227">
              <v:shape id="_x0000_s3409" style="position:absolute;left:178;top:1529;width:2897;height:227" coordorigin="178,1529" coordsize="2897,227" path="m258,1529r-46,1l188,1539r-9,23l178,1609r,66l179,1721r9,24l212,1754r46,1l2995,1755r46,-1l3065,1745r8,-24l3075,1675r,-66l3073,1562r-8,-23l3041,1530r-46,-1l258,1529xe" filled="f" strokecolor="#ee2a24" strokeweight="2pt">
                <v:path arrowok="t"/>
              </v:shape>
            </v:group>
            <w10:wrap type="none"/>
            <w10:anchorlock/>
          </v:group>
        </w:pict>
      </w:r>
    </w:p>
    <w:p w:rsidR="0041439D" w:rsidRDefault="001E7814">
      <w:pPr>
        <w:pStyle w:val="ListParagraph"/>
        <w:numPr>
          <w:ilvl w:val="0"/>
          <w:numId w:val="38"/>
        </w:numPr>
        <w:tabs>
          <w:tab w:val="left" w:pos="460"/>
        </w:tabs>
        <w:spacing w:before="134" w:line="247" w:lineRule="auto"/>
        <w:ind w:right="274"/>
        <w:rPr>
          <w:rFonts w:ascii="Helvetica Condensed" w:eastAsia="Helvetica Condensed" w:hAnsi="Helvetica Condensed" w:cs="Helvetica Condensed"/>
        </w:rPr>
      </w:pPr>
      <w:r>
        <w:rPr>
          <w:rFonts w:ascii="Helvetica Condensed"/>
          <w:color w:val="231F20"/>
          <w:spacing w:val="-5"/>
        </w:rPr>
        <w:t xml:space="preserve">You </w:t>
      </w:r>
      <w:r>
        <w:rPr>
          <w:rFonts w:ascii="Helvetica Condensed"/>
          <w:color w:val="231F20"/>
        </w:rPr>
        <w:t>will need to print out the alignment form before you can proceed with this routine. Download the form at</w:t>
      </w:r>
      <w:r>
        <w:rPr>
          <w:rFonts w:ascii="Helvetica Condensed"/>
          <w:color w:val="231F20"/>
          <w:spacing w:val="-27"/>
        </w:rPr>
        <w:t xml:space="preserve"> </w:t>
      </w:r>
      <w:hyperlink r:id="rId417">
        <w:r>
          <w:rPr>
            <w:rFonts w:ascii="Helvetica Condensed"/>
            <w:color w:val="205E9E"/>
            <w:u w:val="single" w:color="205E9E"/>
          </w:rPr>
          <w:t>www.epiloglaser.com/calibration</w:t>
        </w:r>
      </w:hyperlink>
      <w:r>
        <w:rPr>
          <w:rFonts w:ascii="Helvetica Condensed"/>
          <w:color w:val="231F20"/>
        </w:rPr>
        <w:t>.</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96" w:space="349"/>
            <w:col w:w="5215"/>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397" style="width:522pt;height:37.6pt;mso-position-horizontal-relative:char;mso-position-vertical-relative:line" coordsize="10440,752">
            <v:group id="_x0000_s3405" style="position:absolute;left:10;top:10;width:10420;height:661" coordorigin="10,10" coordsize="10420,661">
              <v:shape id="_x0000_s3406" style="position:absolute;left:10;top:10;width:10420;height:661" coordorigin="10,10" coordsize="10420,661" path="m10430,10l293,10,189,11r-76,6l32,63,11,189,10,293r,377l10147,670r104,-1l10327,664r81,-47l10429,492r1,-105l10430,10xe" fillcolor="#d1d3d4" stroked="f">
                <v:path arrowok="t"/>
              </v:shape>
            </v:group>
            <v:group id="_x0000_s3403" style="position:absolute;left:10;top:10;width:10420;height:661" coordorigin="10,10" coordsize="10420,661">
              <v:shape id="_x0000_s3404" style="position:absolute;left:10;top:10;width:10420;height:661" coordorigin="10,10" coordsize="10420,661" path="m293,10l189,11r-76,6l32,63,11,189,10,293r,377l10147,670r104,-1l10327,664r81,-47l10429,492r1,-105l10430,10,293,10xe" filled="f" strokecolor="#a7a9ac" strokeweight="1pt">
                <v:path arrowok="t"/>
              </v:shape>
            </v:group>
            <v:group id="_x0000_s3401" style="position:absolute;left:6261;top:619;width:3968;height:122" coordorigin="6261,619" coordsize="3968,122">
              <v:shape id="_x0000_s3402" style="position:absolute;left:6261;top:619;width:3968;height:122" coordorigin="6261,619" coordsize="3968,122" path="m6261,619r,122l10229,741r,-122l6261,619xe" fillcolor="#008bcf" stroked="f">
                <v:path arrowok="t"/>
              </v:shape>
            </v:group>
            <v:group id="_x0000_s3398" style="position:absolute;left:6261;top:619;width:3968;height:122" coordorigin="6261,619" coordsize="3968,122">
              <v:shape id="_x0000_s3400" style="position:absolute;left:6261;top:619;width:3968;height:122" coordorigin="6261,619" coordsize="3968,122" path="m6261,619r,122l10229,741r,-122l6261,619xe" filled="f" strokecolor="#a7a9ac" strokeweight="1pt">
                <v:path arrowok="t"/>
              </v:shape>
              <v:shape id="_x0000_s3399" type="#_x0000_t202" style="position:absolute;width:10440;height:752" filled="f" stroked="f">
                <v:textbox inset="0,0,0,0">
                  <w:txbxContent>
                    <w:p w:rsidR="0041439D" w:rsidRDefault="001E7814">
                      <w:pPr>
                        <w:spacing w:before="84"/>
                        <w:ind w:left="475"/>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Dual Source</w:t>
      </w:r>
      <w:r>
        <w:rPr>
          <w:rFonts w:ascii="Helvetica Condensed"/>
          <w:color w:val="6D6E71"/>
          <w:spacing w:val="-4"/>
          <w:sz w:val="20"/>
        </w:rPr>
        <w:t xml:space="preserve"> </w:t>
      </w:r>
      <w:r>
        <w:rPr>
          <w:rFonts w:ascii="Helvetica Condensed"/>
          <w:color w:val="6D6E71"/>
          <w:sz w:val="20"/>
        </w:rPr>
        <w:t>Option</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820" w:left="980" w:header="0" w:footer="633" w:gutter="0"/>
          <w:cols w:space="720"/>
        </w:sectPr>
      </w:pPr>
    </w:p>
    <w:p w:rsidR="0041439D" w:rsidRDefault="001E7814">
      <w:pPr>
        <w:pStyle w:val="ListParagraph"/>
        <w:numPr>
          <w:ilvl w:val="0"/>
          <w:numId w:val="38"/>
        </w:numPr>
        <w:tabs>
          <w:tab w:val="left" w:pos="460"/>
        </w:tabs>
        <w:spacing w:before="58" w:line="247" w:lineRule="auto"/>
        <w:ind w:right="14"/>
        <w:rPr>
          <w:rFonts w:ascii="Helvetica Condensed" w:eastAsia="Helvetica Condensed" w:hAnsi="Helvetica Condensed" w:cs="Helvetica Condensed"/>
        </w:rPr>
      </w:pPr>
      <w:r>
        <w:rPr>
          <w:rFonts w:ascii="Helvetica Condensed"/>
          <w:color w:val="231F20"/>
        </w:rPr>
        <w:lastRenderedPageBreak/>
        <w:t>Place the arrow on the calibration printout up against the top ruler at the middle of the table. This routine identifies the size and location of the</w:t>
      </w:r>
      <w:r>
        <w:rPr>
          <w:rFonts w:ascii="Helvetica Condensed"/>
          <w:color w:val="231F20"/>
          <w:spacing w:val="-5"/>
        </w:rPr>
        <w:t xml:space="preserve"> </w:t>
      </w:r>
      <w:r>
        <w:rPr>
          <w:rFonts w:ascii="Helvetica Condensed"/>
          <w:color w:val="231F20"/>
        </w:rPr>
        <w:t>circles on the printed paper to perf</w:t>
      </w:r>
      <w:r>
        <w:rPr>
          <w:rFonts w:ascii="Helvetica Condensed"/>
          <w:color w:val="231F20"/>
        </w:rPr>
        <w:t xml:space="preserve">orm the stitching calibration. </w:t>
      </w:r>
      <w:r>
        <w:rPr>
          <w:rFonts w:ascii="Helvetica Condensed"/>
          <w:color w:val="231F20"/>
          <w:spacing w:val="-5"/>
        </w:rPr>
        <w:t xml:space="preserve">You </w:t>
      </w:r>
      <w:r>
        <w:rPr>
          <w:rFonts w:ascii="Helvetica Condensed"/>
          <w:color w:val="231F20"/>
        </w:rPr>
        <w:t>do not need to remove the vector grid to perform this</w:t>
      </w:r>
      <w:r>
        <w:rPr>
          <w:rFonts w:ascii="Helvetica Condensed"/>
          <w:color w:val="231F20"/>
          <w:spacing w:val="4"/>
        </w:rPr>
        <w:t xml:space="preserve"> </w:t>
      </w:r>
      <w:r>
        <w:rPr>
          <w:rFonts w:ascii="Helvetica Condensed"/>
          <w:color w:val="231F20"/>
        </w:rPr>
        <w:t>routine.</w:t>
      </w:r>
    </w:p>
    <w:p w:rsidR="0041439D" w:rsidRDefault="0041439D">
      <w:pPr>
        <w:spacing w:before="11"/>
        <w:rPr>
          <w:rFonts w:ascii="Helvetica Condensed" w:eastAsia="Helvetica Condensed" w:hAnsi="Helvetica Condensed" w:cs="Helvetica Condensed"/>
          <w:sz w:val="10"/>
          <w:szCs w:val="10"/>
        </w:rPr>
      </w:pPr>
    </w:p>
    <w:p w:rsidR="0041439D" w:rsidRDefault="001E7814">
      <w:pPr>
        <w:ind w:left="91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393" style="width:171.4pt;height:195pt;mso-position-horizontal-relative:char;mso-position-vertical-relative:line" coordsize="3428,3900">
            <v:shape id="_x0000_s3396" type="#_x0000_t75" style="position:absolute;width:3427;height:3900">
              <v:imagedata r:id="rId418" o:title=""/>
            </v:shape>
            <v:group id="_x0000_s3394" style="position:absolute;left:1523;top:835;width:335;height:421" coordorigin="1523,835" coordsize="335,421">
              <v:shape id="_x0000_s3395" style="position:absolute;left:1523;top:835;width:335;height:421" coordorigin="1523,835" coordsize="335,421" path="m1663,835r-81,2l1540,852r-15,42l1523,975r,140l1525,1196r15,42l1582,1253r81,2l1717,1255r81,-2l1839,1238r16,-42l1857,1115r,-140l1855,894r-16,-42l1798,837r-81,-2l1663,835xe" filled="f" strokecolor="#ee2a24" strokeweight="2pt">
                <v:path arrowok="t"/>
              </v:shape>
            </v:group>
            <w10:wrap type="none"/>
            <w10:anchorlock/>
          </v:group>
        </w:pict>
      </w:r>
    </w:p>
    <w:p w:rsidR="0041439D" w:rsidRDefault="0041439D">
      <w:pPr>
        <w:spacing w:before="12"/>
        <w:rPr>
          <w:rFonts w:ascii="Helvetica Condensed" w:eastAsia="Helvetica Condensed" w:hAnsi="Helvetica Condensed" w:cs="Helvetica Condensed"/>
          <w:sz w:val="26"/>
          <w:szCs w:val="26"/>
        </w:rPr>
      </w:pPr>
    </w:p>
    <w:p w:rsidR="0041439D" w:rsidRDefault="001E7814">
      <w:pPr>
        <w:pStyle w:val="ListParagraph"/>
        <w:numPr>
          <w:ilvl w:val="0"/>
          <w:numId w:val="38"/>
        </w:numPr>
        <w:tabs>
          <w:tab w:val="left" w:pos="460"/>
        </w:tabs>
        <w:rPr>
          <w:rFonts w:ascii="Helvetica Condensed" w:eastAsia="Helvetica Condensed" w:hAnsi="Helvetica Condensed" w:cs="Helvetica Condensed"/>
        </w:rPr>
      </w:pPr>
      <w:r>
        <w:rPr>
          <w:rFonts w:ascii="Helvetica Condensed"/>
          <w:color w:val="231F20"/>
        </w:rPr>
        <w:t>After properly placing the calibration form, click the</w:t>
      </w:r>
    </w:p>
    <w:p w:rsidR="0041439D" w:rsidRDefault="001E7814">
      <w:pPr>
        <w:spacing w:before="7"/>
        <w:ind w:left="460"/>
        <w:rPr>
          <w:rFonts w:ascii="Helvetica Condensed" w:eastAsia="Helvetica Condensed" w:hAnsi="Helvetica Condensed" w:cs="Helvetica Condensed"/>
        </w:rPr>
      </w:pPr>
      <w:proofErr w:type="gramStart"/>
      <w:r>
        <w:rPr>
          <w:rFonts w:ascii="Helvetica Condensed"/>
          <w:b/>
          <w:color w:val="231F20"/>
        </w:rPr>
        <w:t>Proceed</w:t>
      </w:r>
      <w:proofErr w:type="gramEnd"/>
      <w:r>
        <w:rPr>
          <w:rFonts w:ascii="Helvetica Condensed"/>
          <w:b/>
          <w:color w:val="231F20"/>
        </w:rPr>
        <w:t xml:space="preserve"> </w:t>
      </w:r>
      <w:r>
        <w:rPr>
          <w:rFonts w:ascii="Helvetica Condensed"/>
          <w:color w:val="231F20"/>
        </w:rPr>
        <w:t>button.</w:t>
      </w:r>
    </w:p>
    <w:p w:rsidR="0041439D" w:rsidRDefault="001E7814">
      <w:pPr>
        <w:pStyle w:val="ListParagraph"/>
        <w:numPr>
          <w:ilvl w:val="0"/>
          <w:numId w:val="38"/>
        </w:numPr>
        <w:tabs>
          <w:tab w:val="left" w:pos="460"/>
        </w:tabs>
        <w:spacing w:before="58" w:line="247" w:lineRule="auto"/>
        <w:ind w:right="330"/>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The carriage will automatically move back and the table will move to its focus position before the calibration routine begins. This routine only takes a few seconds.</w:t>
      </w:r>
    </w:p>
    <w:p w:rsidR="0041439D" w:rsidRDefault="0041439D">
      <w:pPr>
        <w:spacing w:before="7"/>
        <w:rPr>
          <w:rFonts w:ascii="Helvetica Condensed" w:eastAsia="Helvetica Condensed" w:hAnsi="Helvetica Condensed" w:cs="Helvetica Condensed"/>
          <w:sz w:val="9"/>
          <w:szCs w:val="9"/>
        </w:rPr>
      </w:pPr>
    </w:p>
    <w:p w:rsidR="0041439D" w:rsidRDefault="001E7814">
      <w:pPr>
        <w:ind w:left="319"/>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840355" cy="1160145"/>
            <wp:effectExtent l="0" t="0" r="0" b="0"/>
            <wp:docPr id="131"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366.jpeg"/>
                    <pic:cNvPicPr/>
                  </pic:nvPicPr>
                  <pic:blipFill>
                    <a:blip r:embed="rId419" cstate="print"/>
                    <a:stretch>
                      <a:fillRect/>
                    </a:stretch>
                  </pic:blipFill>
                  <pic:spPr>
                    <a:xfrm>
                      <a:off x="0" y="0"/>
                      <a:ext cx="2840355" cy="1160145"/>
                    </a:xfrm>
                    <a:prstGeom prst="rect">
                      <a:avLst/>
                    </a:prstGeom>
                  </pic:spPr>
                </pic:pic>
              </a:graphicData>
            </a:graphic>
          </wp:inline>
        </w:drawing>
      </w:r>
    </w:p>
    <w:p w:rsidR="0041439D" w:rsidRDefault="001E7814">
      <w:pPr>
        <w:pStyle w:val="ListParagraph"/>
        <w:numPr>
          <w:ilvl w:val="0"/>
          <w:numId w:val="38"/>
        </w:numPr>
        <w:tabs>
          <w:tab w:val="left" w:pos="460"/>
        </w:tabs>
        <w:spacing w:before="183" w:line="247" w:lineRule="auto"/>
        <w:ind w:right="318"/>
        <w:rPr>
          <w:rFonts w:ascii="Helvetica Condensed" w:eastAsia="Helvetica Condensed" w:hAnsi="Helvetica Condensed" w:cs="Helvetica Condensed"/>
        </w:rPr>
      </w:pPr>
      <w:r>
        <w:pict>
          <v:group id="_x0000_s3386" style="position:absolute;left:0;text-align:left;margin-left:315pt;margin-top:-138.2pt;width:.75pt;height:594.05pt;z-index:21400;mso-position-horizontal-relative:page" coordorigin="6300,-2764" coordsize="15,11881">
            <v:group id="_x0000_s3391" style="position:absolute;left:6308;top:-2712;width:2;height:11799" coordorigin="6308,-2712" coordsize="2,11799">
              <v:shape id="_x0000_s3392" style="position:absolute;left:6308;top:-2712;width:2;height:11799" coordorigin="6308,-2712" coordsize="0,11799" path="m6308,-2712r,11798e" filled="f" strokecolor="#6d6e71">
                <v:stroke dashstyle="dash"/>
                <v:path arrowok="t"/>
              </v:shape>
            </v:group>
            <v:group id="_x0000_s3389" style="position:absolute;left:6308;top:-2757;width:2;height:2" coordorigin="6308,-2757" coordsize="2,2">
              <v:shape id="_x0000_s3390" style="position:absolute;left:6308;top:-2757;width:2;height:2" coordorigin="6308,-2757" coordsize="0,0" path="m6308,-2757r,e" filled="f" strokecolor="#6d6e71">
                <v:path arrowok="t"/>
              </v:shape>
            </v:group>
            <v:group id="_x0000_s3387" style="position:absolute;left:6308;top:9109;width:2;height:2" coordorigin="6308,9109" coordsize="2,2">
              <v:shape id="_x0000_s3388" style="position:absolute;left:6308;top:9109;width:2;height:2" coordorigin="6308,9109" coordsize="0,0" path="m6308,9109r,e" filled="f" strokecolor="#6d6e71">
                <v:path arrowok="t"/>
              </v:shape>
            </v:group>
            <w10:wrap anchorx="page"/>
          </v:group>
        </w:pict>
      </w:r>
      <w:r>
        <w:pict>
          <v:group id="_x0000_s3382" style="position:absolute;left:0;text-align:left;margin-left:334.7pt;margin-top:84.35pt;width:233.4pt;height:83.55pt;z-index:21424;mso-position-horizontal-relative:page" coordorigin="6694,1687" coordsize="4668,1671">
            <v:shape id="_x0000_s3385" type="#_x0000_t75" style="position:absolute;left:6694;top:1687;width:4667;height:1670">
              <v:imagedata r:id="rId420" o:title=""/>
            </v:shape>
            <v:group id="_x0000_s3383" style="position:absolute;left:10145;top:2823;width:1026;height:342" coordorigin="10145,2823" coordsize="1026,342">
              <v:shape id="_x0000_s3384" style="position:absolute;left:10145;top:2823;width:1026;height:342" coordorigin="10145,2823" coordsize="1026,342" path="m10285,2823r-81,2l10163,2840r-16,42l10145,2963r,61l10147,3105r16,42l10204,3162r81,2l11031,3164r81,-2l11153,3147r15,-42l11171,3024r,-61l11168,2882r-15,-42l11112,2825r-81,-2l10285,2823xe" filled="f" strokecolor="#ee2a24" strokeweight="2pt">
                <v:path arrowok="t"/>
              </v:shape>
            </v:group>
            <w10:wrap anchorx="page"/>
          </v:group>
        </w:pict>
      </w:r>
      <w:r>
        <w:rPr>
          <w:rFonts w:ascii="Helvetica Condensed"/>
          <w:color w:val="231F20"/>
        </w:rPr>
        <w:t xml:space="preserve">When the stitching calibration is complete, the </w:t>
      </w:r>
      <w:proofErr w:type="gramStart"/>
      <w:r>
        <w:rPr>
          <w:rFonts w:ascii="Helvetica Condensed"/>
          <w:color w:val="231F20"/>
        </w:rPr>
        <w:t>Finished</w:t>
      </w:r>
      <w:proofErr w:type="gramEnd"/>
      <w:r>
        <w:rPr>
          <w:rFonts w:ascii="Helvetica Condensed"/>
          <w:color w:val="231F20"/>
        </w:rPr>
        <w:t xml:space="preserve"> window will pop up.</w:t>
      </w:r>
      <w:r>
        <w:rPr>
          <w:rFonts w:ascii="Helvetica Condensed"/>
          <w:color w:val="231F20"/>
        </w:rPr>
        <w:t xml:space="preserve"> Click </w:t>
      </w:r>
      <w:r>
        <w:rPr>
          <w:rFonts w:ascii="Helvetica Condensed"/>
          <w:b/>
          <w:color w:val="231F20"/>
        </w:rPr>
        <w:t xml:space="preserve">OK </w:t>
      </w:r>
      <w:r>
        <w:rPr>
          <w:rFonts w:ascii="Helvetica Condensed"/>
          <w:color w:val="231F20"/>
        </w:rPr>
        <w:t>and the calibration routine is complete. Press the Reset key on the Fusion keypad to return the carriage to its standard Home Position.</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4908" w:space="537"/>
            <w:col w:w="5215"/>
          </w:cols>
        </w:sectPr>
      </w:pPr>
    </w:p>
    <w:p w:rsidR="0041439D" w:rsidRDefault="0041439D">
      <w:pPr>
        <w:spacing w:before="8"/>
        <w:rPr>
          <w:rFonts w:ascii="Helvetica Condensed" w:eastAsia="Helvetica Condensed" w:hAnsi="Helvetica Condensed" w:cs="Helvetica Condensed"/>
        </w:rPr>
      </w:pPr>
    </w:p>
    <w:p w:rsidR="0041439D" w:rsidRDefault="001E7814">
      <w:pPr>
        <w:ind w:left="54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378" style="width:193.35pt;height:110.85pt;mso-position-horizontal-relative:char;mso-position-vertical-relative:line" coordsize="3867,2217">
            <v:shape id="_x0000_s3381" type="#_x0000_t75" style="position:absolute;width:3866;height:2216">
              <v:imagedata r:id="rId421" o:title=""/>
            </v:shape>
            <v:group id="_x0000_s3379" style="position:absolute;left:3037;top:1616;width:738;height:227" coordorigin="3037,1616" coordsize="738,227">
              <v:shape id="_x0000_s3380" style="position:absolute;left:3037;top:1616;width:738;height:227" coordorigin="3037,1616" coordsize="738,227" path="m3117,1616r-46,1l3047,1626r-9,23l3037,1696r,66l3038,1808r9,24l3071,1841r46,1l3694,1842r47,-1l3764,1832r9,-24l3774,1762r,-66l3773,1649r-9,-23l3741,1617r-47,-1l3117,1616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space="720"/>
        </w:sectPr>
      </w:pPr>
    </w:p>
    <w:bookmarkStart w:id="210" w:name="Dual_Source_Option"/>
    <w:bookmarkStart w:id="211" w:name="_bookmark131"/>
    <w:bookmarkEnd w:id="210"/>
    <w:bookmarkEnd w:id="211"/>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368" style="width:522pt;height:37.6pt;mso-position-horizontal-relative:char;mso-position-vertical-relative:line" coordsize="10440,752">
            <v:group id="_x0000_s3376" style="position:absolute;left:10;top:10;width:10420;height:661" coordorigin="10,10" coordsize="10420,661">
              <v:shape id="_x0000_s3377" style="position:absolute;left:10;top:10;width:10420;height:661" coordorigin="10,10" coordsize="10420,661" path="m10147,10l10,10r,377l11,492r6,75l63,648r126,21l293,670r10137,l10430,293r-1,-104l10423,113r-46,-81l10251,11r-104,-1xe" fillcolor="#d1d3d4" stroked="f">
                <v:path arrowok="t"/>
              </v:shape>
            </v:group>
            <v:group id="_x0000_s3374" style="position:absolute;left:10;top:10;width:10420;height:661" coordorigin="10,10" coordsize="10420,661">
              <v:shape id="_x0000_s3375" style="position:absolute;left:10;top:10;width:10420;height:661" coordorigin="10,10" coordsize="10420,661" path="m293,670l189,669r-76,-5l32,617,11,492,10,387,10,10r10137,l10251,11r76,6l10408,63r21,126l10430,293r,377l293,670xe" filled="f" strokecolor="#a7a9ac" strokeweight="1pt">
                <v:path arrowok="t"/>
              </v:shape>
            </v:group>
            <v:group id="_x0000_s3372" style="position:absolute;left:6218;top:619;width:3968;height:122" coordorigin="6218,619" coordsize="3968,122">
              <v:shape id="_x0000_s3373" style="position:absolute;left:6218;top:619;width:3968;height:122" coordorigin="6218,619" coordsize="3968,122" path="m6218,619r,122l10185,741r,-122l6218,619xe" fillcolor="#008bcf" stroked="f">
                <v:path arrowok="t"/>
              </v:shape>
            </v:group>
            <v:group id="_x0000_s3369" style="position:absolute;left:6218;top:619;width:3968;height:122" coordorigin="6218,619" coordsize="3968,122">
              <v:shape id="_x0000_s3371" style="position:absolute;left:6218;top:619;width:3968;height:122" coordorigin="6218,619" coordsize="3968,122" path="m6218,619r,122l10185,741r,-122l6218,619xe" filled="f" strokecolor="#a7a9ac" strokeweight="1pt">
                <v:path arrowok="t"/>
              </v:shape>
              <v:shape id="_x0000_s3370"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pStyle w:val="Heading1"/>
        <w:jc w:val="both"/>
        <w:rPr>
          <w:b w:val="0"/>
          <w:bCs w:val="0"/>
        </w:rPr>
      </w:pPr>
      <w:r>
        <w:rPr>
          <w:color w:val="008BCF"/>
        </w:rPr>
        <w:t>Dual Source Option</w:t>
      </w:r>
    </w:p>
    <w:p w:rsidR="0041439D" w:rsidRDefault="001E7814">
      <w:pPr>
        <w:pStyle w:val="BodyText"/>
        <w:spacing w:before="194" w:line="247" w:lineRule="auto"/>
        <w:jc w:val="both"/>
      </w:pPr>
      <w:r>
        <w:rPr>
          <w:color w:val="231F20"/>
        </w:rPr>
        <w:t xml:space="preserve">If you have chosen the dual </w:t>
      </w:r>
      <w:proofErr w:type="gramStart"/>
      <w:r>
        <w:rPr>
          <w:color w:val="231F20"/>
        </w:rPr>
        <w:t>source  option</w:t>
      </w:r>
      <w:proofErr w:type="gramEnd"/>
      <w:r>
        <w:rPr>
          <w:color w:val="231F20"/>
        </w:rPr>
        <w:t xml:space="preserve">  on  the  Fusion M2, you </w:t>
      </w:r>
      <w:r>
        <w:rPr>
          <w:color w:val="231F20"/>
        </w:rPr>
        <w:t>get the benefit of a CO2 and fiber laser source</w:t>
      </w:r>
      <w:r>
        <w:rPr>
          <w:color w:val="231F20"/>
          <w:spacing w:val="-9"/>
        </w:rPr>
        <w:t xml:space="preserve"> </w:t>
      </w:r>
      <w:r>
        <w:rPr>
          <w:color w:val="231F20"/>
        </w:rPr>
        <w:t>both</w:t>
      </w:r>
      <w:r>
        <w:rPr>
          <w:color w:val="231F20"/>
          <w:spacing w:val="-9"/>
        </w:rPr>
        <w:t xml:space="preserve"> </w:t>
      </w:r>
      <w:r>
        <w:rPr>
          <w:color w:val="231F20"/>
        </w:rPr>
        <w:t>in</w:t>
      </w:r>
      <w:r>
        <w:rPr>
          <w:color w:val="231F20"/>
          <w:spacing w:val="-9"/>
        </w:rPr>
        <w:t xml:space="preserve"> </w:t>
      </w:r>
      <w:r>
        <w:rPr>
          <w:color w:val="231F20"/>
        </w:rPr>
        <w:t>one</w:t>
      </w:r>
      <w:r>
        <w:rPr>
          <w:color w:val="231F20"/>
          <w:spacing w:val="-9"/>
        </w:rPr>
        <w:t xml:space="preserve"> </w:t>
      </w:r>
      <w:r>
        <w:rPr>
          <w:color w:val="231F20"/>
        </w:rPr>
        <w:t>system.</w:t>
      </w:r>
      <w:r>
        <w:rPr>
          <w:color w:val="231F20"/>
          <w:spacing w:val="-9"/>
        </w:rPr>
        <w:t xml:space="preserve"> </w:t>
      </w:r>
      <w:r>
        <w:rPr>
          <w:color w:val="231F20"/>
        </w:rPr>
        <w:t>The</w:t>
      </w:r>
      <w:r>
        <w:rPr>
          <w:color w:val="231F20"/>
          <w:spacing w:val="-9"/>
        </w:rPr>
        <w:t xml:space="preserve"> </w:t>
      </w:r>
      <w:r>
        <w:rPr>
          <w:color w:val="231F20"/>
        </w:rPr>
        <w:t>operation</w:t>
      </w:r>
      <w:r>
        <w:rPr>
          <w:color w:val="231F20"/>
          <w:spacing w:val="-9"/>
        </w:rPr>
        <w:t xml:space="preserve"> </w:t>
      </w:r>
      <w:r>
        <w:rPr>
          <w:color w:val="231F20"/>
        </w:rPr>
        <w:t>of</w:t>
      </w:r>
      <w:r>
        <w:rPr>
          <w:color w:val="231F20"/>
          <w:spacing w:val="-9"/>
        </w:rPr>
        <w:t xml:space="preserve"> </w:t>
      </w:r>
      <w:r>
        <w:rPr>
          <w:color w:val="231F20"/>
        </w:rPr>
        <w:t>this</w:t>
      </w:r>
      <w:r>
        <w:rPr>
          <w:color w:val="231F20"/>
          <w:spacing w:val="-9"/>
        </w:rPr>
        <w:t xml:space="preserve"> </w:t>
      </w:r>
      <w:r>
        <w:rPr>
          <w:color w:val="231F20"/>
        </w:rPr>
        <w:t>system</w:t>
      </w:r>
      <w:r>
        <w:rPr>
          <w:color w:val="231F20"/>
          <w:spacing w:val="-9"/>
        </w:rPr>
        <w:t xml:space="preserve"> </w:t>
      </w:r>
      <w:r>
        <w:rPr>
          <w:color w:val="231F20"/>
        </w:rPr>
        <w:t>is fundamentally the same as running either the CO2 or</w:t>
      </w:r>
      <w:r>
        <w:rPr>
          <w:color w:val="231F20"/>
          <w:spacing w:val="-27"/>
        </w:rPr>
        <w:t xml:space="preserve"> </w:t>
      </w:r>
      <w:r>
        <w:rPr>
          <w:color w:val="231F20"/>
        </w:rPr>
        <w:t xml:space="preserve">fiber laser separately. In a typical job when you are using only the CO2 or only the fiber </w:t>
      </w:r>
      <w:r>
        <w:rPr>
          <w:color w:val="231F20"/>
          <w:spacing w:val="-3"/>
        </w:rPr>
        <w:t xml:space="preserve">laser, </w:t>
      </w:r>
      <w:r>
        <w:rPr>
          <w:color w:val="231F20"/>
        </w:rPr>
        <w:t>you will set your laser source in the Default Settings section of the Epilog Dashboard Print</w:t>
      </w:r>
      <w:r>
        <w:rPr>
          <w:color w:val="231F20"/>
          <w:spacing w:val="4"/>
        </w:rPr>
        <w:t xml:space="preserve"> </w:t>
      </w:r>
      <w:r>
        <w:rPr>
          <w:color w:val="231F20"/>
          <w:spacing w:val="-3"/>
        </w:rPr>
        <w:t>Driver.</w:t>
      </w:r>
    </w:p>
    <w:p w:rsidR="0041439D" w:rsidRDefault="0041439D">
      <w:pPr>
        <w:spacing w:before="5"/>
        <w:rPr>
          <w:rFonts w:ascii="Helvetica Condensed" w:eastAsia="Helvetica Condensed" w:hAnsi="Helvetica Condensed" w:cs="Helvetica Condensed"/>
          <w:sz w:val="15"/>
          <w:szCs w:val="15"/>
        </w:rPr>
      </w:pPr>
    </w:p>
    <w:p w:rsidR="0041439D" w:rsidRDefault="001E7814">
      <w:pPr>
        <w:ind w:left="17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364" style="width:246pt;height:141.35pt;mso-position-horizontal-relative:char;mso-position-vertical-relative:line" coordsize="4920,2827">
            <v:shape id="_x0000_s3367" type="#_x0000_t75" style="position:absolute;width:4920;height:2827">
              <v:imagedata r:id="rId165" o:title=""/>
            </v:shape>
            <v:group id="_x0000_s3365" style="position:absolute;left:1225;top:275;width:594;height:628" coordorigin="1225,275" coordsize="594,628">
              <v:shape id="_x0000_s3366" style="position:absolute;left:1225;top:275;width:594;height:628" coordorigin="1225,275" coordsize="594,628" path="m1395,275r-98,3l1246,296r-19,51l1225,445r,287l1227,831r19,50l1297,900r98,3l1648,903r99,-3l1797,881r19,-50l1818,732r,-287l1816,347r-19,-51l1747,278r-99,-3l1395,275xe" filled="f" strokecolor="#ee2a24" strokeweight="2pt">
                <v:path arrowok="t"/>
              </v:shape>
            </v:group>
            <w10:wrap type="none"/>
            <w10:anchorlock/>
          </v:group>
        </w:pict>
      </w:r>
    </w:p>
    <w:p w:rsidR="0041439D" w:rsidRDefault="001E7814">
      <w:pPr>
        <w:pStyle w:val="Heading2"/>
        <w:spacing w:before="133"/>
        <w:jc w:val="both"/>
        <w:rPr>
          <w:b w:val="0"/>
          <w:bCs w:val="0"/>
        </w:rPr>
      </w:pPr>
      <w:bookmarkStart w:id="212" w:name="_bookmark130"/>
      <w:bookmarkEnd w:id="212"/>
      <w:r>
        <w:rPr>
          <w:color w:val="231F20"/>
        </w:rPr>
        <w:t>Setting Up a Dual Source Job</w:t>
      </w:r>
    </w:p>
    <w:p w:rsidR="0041439D" w:rsidRDefault="001E7814">
      <w:pPr>
        <w:pStyle w:val="BodyText"/>
        <w:spacing w:before="252" w:line="247" w:lineRule="auto"/>
        <w:jc w:val="both"/>
      </w:pPr>
      <w:r>
        <w:rPr>
          <w:color w:val="231F20"/>
        </w:rPr>
        <w:t>If</w:t>
      </w:r>
      <w:r>
        <w:rPr>
          <w:color w:val="231F20"/>
          <w:spacing w:val="-5"/>
        </w:rPr>
        <w:t xml:space="preserve"> </w:t>
      </w:r>
      <w:r>
        <w:rPr>
          <w:color w:val="231F20"/>
        </w:rPr>
        <w:t>you</w:t>
      </w:r>
      <w:r>
        <w:rPr>
          <w:color w:val="231F20"/>
          <w:spacing w:val="-5"/>
        </w:rPr>
        <w:t xml:space="preserve"> </w:t>
      </w:r>
      <w:r>
        <w:rPr>
          <w:color w:val="231F20"/>
        </w:rPr>
        <w:t>are</w:t>
      </w:r>
      <w:r>
        <w:rPr>
          <w:color w:val="231F20"/>
          <w:spacing w:val="-5"/>
        </w:rPr>
        <w:t xml:space="preserve"> </w:t>
      </w:r>
      <w:r>
        <w:rPr>
          <w:color w:val="231F20"/>
        </w:rPr>
        <w:t>doing</w:t>
      </w:r>
      <w:r>
        <w:rPr>
          <w:color w:val="231F20"/>
          <w:spacing w:val="-5"/>
        </w:rPr>
        <w:t xml:space="preserve"> </w:t>
      </w:r>
      <w:r>
        <w:rPr>
          <w:color w:val="231F20"/>
        </w:rPr>
        <w:t>a</w:t>
      </w:r>
      <w:r>
        <w:rPr>
          <w:color w:val="231F20"/>
          <w:spacing w:val="-5"/>
        </w:rPr>
        <w:t xml:space="preserve"> </w:t>
      </w:r>
      <w:r>
        <w:rPr>
          <w:color w:val="231F20"/>
        </w:rPr>
        <w:t>project</w:t>
      </w:r>
      <w:r>
        <w:rPr>
          <w:color w:val="231F20"/>
          <w:spacing w:val="-5"/>
        </w:rPr>
        <w:t xml:space="preserve"> </w:t>
      </w:r>
      <w:r>
        <w:rPr>
          <w:color w:val="231F20"/>
        </w:rPr>
        <w:t>that</w:t>
      </w:r>
      <w:r>
        <w:rPr>
          <w:color w:val="231F20"/>
          <w:spacing w:val="-5"/>
        </w:rPr>
        <w:t xml:space="preserve"> </w:t>
      </w:r>
      <w:r>
        <w:rPr>
          <w:color w:val="231F20"/>
        </w:rPr>
        <w:t>requires</w:t>
      </w:r>
      <w:r>
        <w:rPr>
          <w:color w:val="231F20"/>
          <w:spacing w:val="-5"/>
        </w:rPr>
        <w:t xml:space="preserve"> </w:t>
      </w:r>
      <w:r>
        <w:rPr>
          <w:color w:val="231F20"/>
        </w:rPr>
        <w:t>both</w:t>
      </w:r>
      <w:r>
        <w:rPr>
          <w:color w:val="231F20"/>
          <w:spacing w:val="-5"/>
        </w:rPr>
        <w:t xml:space="preserve"> </w:t>
      </w:r>
      <w:r>
        <w:rPr>
          <w:color w:val="231F20"/>
        </w:rPr>
        <w:t>CO2</w:t>
      </w:r>
      <w:r>
        <w:rPr>
          <w:color w:val="231F20"/>
          <w:spacing w:val="-5"/>
        </w:rPr>
        <w:t xml:space="preserve"> </w:t>
      </w:r>
      <w:r>
        <w:rPr>
          <w:color w:val="231F20"/>
        </w:rPr>
        <w:t>and</w:t>
      </w:r>
      <w:r>
        <w:rPr>
          <w:color w:val="231F20"/>
          <w:spacing w:val="-5"/>
        </w:rPr>
        <w:t xml:space="preserve"> </w:t>
      </w:r>
      <w:r>
        <w:rPr>
          <w:color w:val="231F20"/>
        </w:rPr>
        <w:t>Fiber laser sources in the same job, you will use Color</w:t>
      </w:r>
      <w:r>
        <w:rPr>
          <w:color w:val="231F20"/>
          <w:spacing w:val="-15"/>
        </w:rPr>
        <w:t xml:space="preserve"> </w:t>
      </w:r>
      <w:r>
        <w:rPr>
          <w:color w:val="231F20"/>
        </w:rPr>
        <w:t>Mapping to</w:t>
      </w:r>
      <w:r>
        <w:rPr>
          <w:color w:val="231F20"/>
          <w:spacing w:val="-10"/>
        </w:rPr>
        <w:t xml:space="preserve"> </w:t>
      </w:r>
      <w:r>
        <w:rPr>
          <w:color w:val="231F20"/>
        </w:rPr>
        <w:t>determine</w:t>
      </w:r>
      <w:r>
        <w:rPr>
          <w:color w:val="231F20"/>
          <w:spacing w:val="-10"/>
        </w:rPr>
        <w:t xml:space="preserve"> </w:t>
      </w:r>
      <w:r>
        <w:rPr>
          <w:color w:val="231F20"/>
        </w:rPr>
        <w:t>which</w:t>
      </w:r>
      <w:r>
        <w:rPr>
          <w:color w:val="231F20"/>
          <w:spacing w:val="-10"/>
        </w:rPr>
        <w:t xml:space="preserve"> </w:t>
      </w:r>
      <w:r>
        <w:rPr>
          <w:color w:val="231F20"/>
        </w:rPr>
        <w:t>parts</w:t>
      </w:r>
      <w:r>
        <w:rPr>
          <w:color w:val="231F20"/>
          <w:spacing w:val="-10"/>
        </w:rPr>
        <w:t xml:space="preserve"> </w:t>
      </w:r>
      <w:r>
        <w:rPr>
          <w:color w:val="231F20"/>
        </w:rPr>
        <w:t>of</w:t>
      </w:r>
      <w:r>
        <w:rPr>
          <w:color w:val="231F20"/>
          <w:spacing w:val="-10"/>
        </w:rPr>
        <w:t xml:space="preserve"> </w:t>
      </w:r>
      <w:r>
        <w:rPr>
          <w:color w:val="231F20"/>
        </w:rPr>
        <w:t>the</w:t>
      </w:r>
      <w:r>
        <w:rPr>
          <w:color w:val="231F20"/>
          <w:spacing w:val="-10"/>
        </w:rPr>
        <w:t xml:space="preserve"> </w:t>
      </w:r>
      <w:r>
        <w:rPr>
          <w:color w:val="231F20"/>
        </w:rPr>
        <w:t>job</w:t>
      </w:r>
      <w:r>
        <w:rPr>
          <w:color w:val="231F20"/>
          <w:spacing w:val="-10"/>
        </w:rPr>
        <w:t xml:space="preserve"> </w:t>
      </w:r>
      <w:r>
        <w:rPr>
          <w:color w:val="231F20"/>
        </w:rPr>
        <w:t>should</w:t>
      </w:r>
      <w:r>
        <w:rPr>
          <w:color w:val="231F20"/>
          <w:spacing w:val="-10"/>
        </w:rPr>
        <w:t xml:space="preserve"> </w:t>
      </w:r>
      <w:r>
        <w:rPr>
          <w:color w:val="231F20"/>
        </w:rPr>
        <w:t>be</w:t>
      </w:r>
      <w:r>
        <w:rPr>
          <w:color w:val="231F20"/>
          <w:spacing w:val="-10"/>
        </w:rPr>
        <w:t xml:space="preserve"> </w:t>
      </w:r>
      <w:r>
        <w:rPr>
          <w:color w:val="231F20"/>
        </w:rPr>
        <w:t>just</w:t>
      </w:r>
      <w:r>
        <w:rPr>
          <w:color w:val="231F20"/>
          <w:spacing w:val="-10"/>
        </w:rPr>
        <w:t xml:space="preserve"> </w:t>
      </w:r>
      <w:r>
        <w:rPr>
          <w:color w:val="231F20"/>
        </w:rPr>
        <w:t>CO2</w:t>
      </w:r>
      <w:r>
        <w:rPr>
          <w:color w:val="231F20"/>
          <w:spacing w:val="-10"/>
        </w:rPr>
        <w:t xml:space="preserve"> </w:t>
      </w:r>
      <w:r>
        <w:rPr>
          <w:color w:val="231F20"/>
        </w:rPr>
        <w:t xml:space="preserve">and </w:t>
      </w:r>
      <w:r>
        <w:rPr>
          <w:color w:val="231F20"/>
        </w:rPr>
        <w:t>which should use the fiber laser</w:t>
      </w:r>
      <w:r>
        <w:rPr>
          <w:color w:val="231F20"/>
          <w:spacing w:val="-5"/>
        </w:rPr>
        <w:t xml:space="preserve"> </w:t>
      </w:r>
      <w:r>
        <w:rPr>
          <w:color w:val="231F20"/>
        </w:rPr>
        <w:t>source.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pict>
          <v:shape id="_x0000_s3363" type="#_x0000_t75" style="position:absolute;left:0;text-align:left;margin-left:52.3pt;margin-top:65.8pt;width:213.85pt;height:166.55pt;z-index:21568;mso-position-horizontal-relative:page">
            <v:imagedata r:id="rId422" o:title=""/>
            <w10:wrap anchorx="page"/>
          </v:shape>
        </w:pict>
      </w:r>
      <w:r>
        <w:rPr>
          <w:color w:val="231F20"/>
        </w:rPr>
        <w:t>In this example we are engraving a bottle opener with a wood</w:t>
      </w:r>
      <w:r>
        <w:rPr>
          <w:color w:val="231F20"/>
          <w:spacing w:val="-9"/>
        </w:rPr>
        <w:t xml:space="preserve"> </w:t>
      </w:r>
      <w:r>
        <w:rPr>
          <w:color w:val="231F20"/>
        </w:rPr>
        <w:t>handle</w:t>
      </w:r>
      <w:r>
        <w:rPr>
          <w:color w:val="231F20"/>
          <w:spacing w:val="-9"/>
        </w:rPr>
        <w:t xml:space="preserve"> </w:t>
      </w:r>
      <w:r>
        <w:rPr>
          <w:color w:val="231F20"/>
        </w:rPr>
        <w:t>and</w:t>
      </w:r>
      <w:r>
        <w:rPr>
          <w:color w:val="231F20"/>
          <w:spacing w:val="-9"/>
        </w:rPr>
        <w:t xml:space="preserve"> </w:t>
      </w:r>
      <w:r>
        <w:rPr>
          <w:color w:val="231F20"/>
        </w:rPr>
        <w:t>metal</w:t>
      </w:r>
      <w:r>
        <w:rPr>
          <w:color w:val="231F20"/>
          <w:spacing w:val="-9"/>
        </w:rPr>
        <w:t xml:space="preserve"> </w:t>
      </w:r>
      <w:r>
        <w:rPr>
          <w:color w:val="231F20"/>
          <w:spacing w:val="-3"/>
        </w:rPr>
        <w:t>opener.</w:t>
      </w:r>
      <w:r>
        <w:rPr>
          <w:color w:val="231F20"/>
          <w:spacing w:val="-9"/>
        </w:rPr>
        <w:t xml:space="preserve"> </w:t>
      </w:r>
      <w:r>
        <w:rPr>
          <w:color w:val="231F20"/>
        </w:rPr>
        <w:t>We’ve</w:t>
      </w:r>
      <w:r>
        <w:rPr>
          <w:color w:val="231F20"/>
          <w:spacing w:val="-9"/>
        </w:rPr>
        <w:t xml:space="preserve"> </w:t>
      </w:r>
      <w:r>
        <w:rPr>
          <w:color w:val="231F20"/>
        </w:rPr>
        <w:t>set</w:t>
      </w:r>
      <w:r>
        <w:rPr>
          <w:color w:val="231F20"/>
          <w:spacing w:val="-9"/>
        </w:rPr>
        <w:t xml:space="preserve"> </w:t>
      </w:r>
      <w:r>
        <w:rPr>
          <w:color w:val="231F20"/>
        </w:rPr>
        <w:t>up</w:t>
      </w:r>
      <w:r>
        <w:rPr>
          <w:color w:val="231F20"/>
          <w:spacing w:val="-9"/>
        </w:rPr>
        <w:t xml:space="preserve"> </w:t>
      </w:r>
      <w:r>
        <w:rPr>
          <w:color w:val="231F20"/>
        </w:rPr>
        <w:t>the</w:t>
      </w:r>
      <w:r>
        <w:rPr>
          <w:color w:val="231F20"/>
          <w:spacing w:val="-9"/>
        </w:rPr>
        <w:t xml:space="preserve"> </w:t>
      </w:r>
      <w:r>
        <w:rPr>
          <w:color w:val="231F20"/>
        </w:rPr>
        <w:t>file</w:t>
      </w:r>
      <w:r>
        <w:rPr>
          <w:color w:val="231F20"/>
          <w:spacing w:val="-9"/>
        </w:rPr>
        <w:t xml:space="preserve"> </w:t>
      </w:r>
      <w:r>
        <w:rPr>
          <w:color w:val="231F20"/>
        </w:rPr>
        <w:t>to</w:t>
      </w:r>
      <w:r>
        <w:rPr>
          <w:color w:val="231F20"/>
          <w:spacing w:val="-9"/>
        </w:rPr>
        <w:t xml:space="preserve"> </w:t>
      </w:r>
      <w:r>
        <w:rPr>
          <w:color w:val="231F20"/>
        </w:rPr>
        <w:t>use the</w:t>
      </w:r>
      <w:r>
        <w:rPr>
          <w:color w:val="231F20"/>
          <w:spacing w:val="-9"/>
        </w:rPr>
        <w:t xml:space="preserve"> </w:t>
      </w:r>
      <w:r>
        <w:rPr>
          <w:color w:val="231F20"/>
        </w:rPr>
        <w:t>default</w:t>
      </w:r>
      <w:r>
        <w:rPr>
          <w:color w:val="231F20"/>
          <w:spacing w:val="-9"/>
        </w:rPr>
        <w:t xml:space="preserve"> </w:t>
      </w:r>
      <w:r>
        <w:rPr>
          <w:color w:val="231F20"/>
        </w:rPr>
        <w:t>black</w:t>
      </w:r>
      <w:r>
        <w:rPr>
          <w:color w:val="231F20"/>
          <w:spacing w:val="-9"/>
        </w:rPr>
        <w:t xml:space="preserve"> </w:t>
      </w:r>
      <w:r>
        <w:rPr>
          <w:color w:val="231F20"/>
        </w:rPr>
        <w:t>settings</w:t>
      </w:r>
      <w:r>
        <w:rPr>
          <w:color w:val="231F20"/>
          <w:spacing w:val="-9"/>
        </w:rPr>
        <w:t xml:space="preserve"> </w:t>
      </w:r>
      <w:r>
        <w:rPr>
          <w:color w:val="231F20"/>
        </w:rPr>
        <w:t>for</w:t>
      </w:r>
      <w:r>
        <w:rPr>
          <w:color w:val="231F20"/>
          <w:spacing w:val="-9"/>
        </w:rPr>
        <w:t xml:space="preserve"> </w:t>
      </w:r>
      <w:r>
        <w:rPr>
          <w:color w:val="231F20"/>
        </w:rPr>
        <w:t>the</w:t>
      </w:r>
      <w:r>
        <w:rPr>
          <w:color w:val="231F20"/>
          <w:spacing w:val="-9"/>
        </w:rPr>
        <w:t xml:space="preserve"> </w:t>
      </w:r>
      <w:r>
        <w:rPr>
          <w:color w:val="231F20"/>
        </w:rPr>
        <w:t>CO2</w:t>
      </w:r>
      <w:r>
        <w:rPr>
          <w:color w:val="231F20"/>
          <w:spacing w:val="-9"/>
        </w:rPr>
        <w:t xml:space="preserve"> </w:t>
      </w:r>
      <w:r>
        <w:rPr>
          <w:color w:val="231F20"/>
        </w:rPr>
        <w:t>wood</w:t>
      </w:r>
      <w:r>
        <w:rPr>
          <w:color w:val="231F20"/>
          <w:spacing w:val="-9"/>
        </w:rPr>
        <w:t xml:space="preserve"> </w:t>
      </w:r>
      <w:r>
        <w:rPr>
          <w:color w:val="231F20"/>
        </w:rPr>
        <w:t>engraving,</w:t>
      </w:r>
      <w:r>
        <w:rPr>
          <w:color w:val="231F20"/>
          <w:spacing w:val="-9"/>
        </w:rPr>
        <w:t xml:space="preserve"> </w:t>
      </w:r>
      <w:r>
        <w:rPr>
          <w:color w:val="231F20"/>
        </w:rPr>
        <w:t xml:space="preserve">and </w:t>
      </w:r>
      <w:r>
        <w:rPr>
          <w:color w:val="231F20"/>
        </w:rPr>
        <w:t>color mapped the red for the fiber metal etching.</w:t>
      </w:r>
    </w:p>
    <w:p w:rsidR="0041439D" w:rsidRDefault="001E7814">
      <w:pPr>
        <w:spacing w:before="17"/>
        <w:ind w:left="3302" w:right="250"/>
        <w:rPr>
          <w:rFonts w:ascii="Helvetica Condensed" w:eastAsia="Helvetica Condensed" w:hAnsi="Helvetica Condensed" w:cs="Helvetica Condensed"/>
          <w:sz w:val="20"/>
          <w:szCs w:val="20"/>
        </w:rPr>
      </w:pPr>
      <w:r>
        <w:br w:type="column"/>
      </w:r>
      <w:r>
        <w:rPr>
          <w:rFonts w:ascii="Helvetica Condensed"/>
          <w:color w:val="6D6E71"/>
          <w:sz w:val="20"/>
        </w:rPr>
        <w:lastRenderedPageBreak/>
        <w:t>Dual Source</w:t>
      </w:r>
      <w:r>
        <w:rPr>
          <w:rFonts w:ascii="Helvetica Condensed"/>
          <w:color w:val="6D6E71"/>
          <w:spacing w:val="-4"/>
          <w:sz w:val="20"/>
        </w:rPr>
        <w:t xml:space="preserve"> </w:t>
      </w:r>
      <w:r>
        <w:rPr>
          <w:rFonts w:ascii="Helvetica Condensed"/>
          <w:color w:val="6D6E71"/>
          <w:sz w:val="20"/>
        </w:rPr>
        <w:t>Option</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37"/>
        </w:numPr>
        <w:tabs>
          <w:tab w:val="left" w:pos="460"/>
        </w:tabs>
        <w:spacing w:line="247" w:lineRule="auto"/>
        <w:ind w:right="195"/>
        <w:rPr>
          <w:rFonts w:ascii="Helvetica Condensed" w:eastAsia="Helvetica Condensed" w:hAnsi="Helvetica Condensed" w:cs="Helvetica Condensed"/>
        </w:rPr>
      </w:pPr>
      <w:r>
        <w:pict>
          <v:group id="_x0000_s3356" style="position:absolute;left:0;text-align:left;margin-left:296.25pt;margin-top:14.9pt;width:.75pt;height:594.05pt;z-index:21544;mso-position-horizontal-relative:page" coordorigin="5925,298" coordsize="15,11881">
            <v:group id="_x0000_s3361" style="position:absolute;left:5933;top:350;width:2;height:11799" coordorigin="5933,350" coordsize="2,11799">
              <v:shape id="_x0000_s3362" style="position:absolute;left:5933;top:350;width:2;height:11799" coordorigin="5933,350" coordsize="0,11799" path="m5933,350r,11798e" filled="f" strokecolor="#6d6e71">
                <v:stroke dashstyle="dash"/>
                <v:path arrowok="t"/>
              </v:shape>
            </v:group>
            <v:group id="_x0000_s3359" style="position:absolute;left:5933;top:305;width:2;height:2" coordorigin="5933,305" coordsize="2,2">
              <v:shape id="_x0000_s3360" style="position:absolute;left:5933;top:305;width:2;height:2" coordorigin="5933,305" coordsize="0,0" path="m5933,305r,e" filled="f" strokecolor="#6d6e71">
                <v:path arrowok="t"/>
              </v:shape>
            </v:group>
            <v:group id="_x0000_s3357" style="position:absolute;left:5933;top:12171;width:2;height:2" coordorigin="5933,12171" coordsize="2,2">
              <v:shape id="_x0000_s3358" style="position:absolute;left:5933;top:12171;width:2;height:2" coordorigin="5933,12171" coordsize="0,0" path="m5933,12171r,e" filled="f" strokecolor="#6d6e71">
                <v:path arrowok="t"/>
              </v:shape>
            </v:group>
            <w10:wrap anchorx="page"/>
          </v:group>
        </w:pict>
      </w:r>
      <w:r>
        <w:rPr>
          <w:rFonts w:ascii="Helvetica Condensed"/>
          <w:color w:val="231F20"/>
        </w:rPr>
        <w:t xml:space="preserve">When your file is </w:t>
      </w:r>
      <w:r>
        <w:rPr>
          <w:rFonts w:ascii="Helvetica Condensed"/>
          <w:color w:val="231F20"/>
          <w:spacing w:val="-3"/>
        </w:rPr>
        <w:t xml:space="preserve">ready, </w:t>
      </w:r>
      <w:r>
        <w:rPr>
          <w:rFonts w:ascii="Helvetica Condensed"/>
          <w:color w:val="231F20"/>
        </w:rPr>
        <w:t xml:space="preserve">print it to the </w:t>
      </w:r>
      <w:r>
        <w:rPr>
          <w:rFonts w:ascii="Helvetica Condensed"/>
          <w:color w:val="231F20"/>
          <w:spacing w:val="-3"/>
        </w:rPr>
        <w:t xml:space="preserve">laser. </w:t>
      </w:r>
      <w:r>
        <w:rPr>
          <w:rFonts w:ascii="Helvetica Condensed"/>
          <w:color w:val="231F20"/>
        </w:rPr>
        <w:t>In the Laser Dashboard, set your engraving settings for the CO2 laser on the General</w:t>
      </w:r>
      <w:r>
        <w:rPr>
          <w:rFonts w:ascii="Helvetica Condensed"/>
          <w:color w:val="231F20"/>
          <w:spacing w:val="3"/>
        </w:rPr>
        <w:t xml:space="preserve"> </w:t>
      </w:r>
      <w:r>
        <w:rPr>
          <w:rFonts w:ascii="Helvetica Condensed"/>
          <w:color w:val="231F20"/>
          <w:spacing w:val="-5"/>
        </w:rPr>
        <w:t>Tab.</w:t>
      </w:r>
    </w:p>
    <w:p w:rsidR="0041439D" w:rsidRDefault="0041439D">
      <w:pPr>
        <w:spacing w:before="7"/>
        <w:rPr>
          <w:rFonts w:ascii="Helvetica Condensed" w:eastAsia="Helvetica Condensed" w:hAnsi="Helvetica Condensed" w:cs="Helvetica Condensed"/>
          <w:sz w:val="23"/>
          <w:szCs w:val="23"/>
        </w:rPr>
      </w:pPr>
    </w:p>
    <w:p w:rsidR="0041439D" w:rsidRDefault="001E7814">
      <w:pPr>
        <w:ind w:left="26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352" style="width:3in;height:123.85pt;mso-position-horizontal-relative:char;mso-position-vertical-relative:line" coordsize="4320,2477">
            <v:shape id="_x0000_s3355" type="#_x0000_t75" style="position:absolute;width:4320;height:2477">
              <v:imagedata r:id="rId423" o:title=""/>
            </v:shape>
            <v:group id="_x0000_s3353" style="position:absolute;left:1561;top:325;width:940;height:796" coordorigin="1561,325" coordsize="940,796">
              <v:shape id="_x0000_s3354" style="position:absolute;left:1561;top:325;width:940;height:796" coordorigin="1561,325" coordsize="940,796" path="m1731,325r-98,3l1582,346r-19,51l1561,495r,455l1563,1049r19,50l1633,1118r98,2l2330,1120r98,-2l2479,1099r18,-50l2500,950r,-455l2497,397r-18,-51l2428,328r-98,-3l1731,325xe" filled="f" strokecolor="#ee2a24" strokeweight="2pt">
                <v:path arrowok="t"/>
              </v:shape>
            </v:group>
            <w10:wrap type="none"/>
            <w10:anchorlock/>
          </v:group>
        </w:pict>
      </w:r>
    </w:p>
    <w:p w:rsidR="0041439D" w:rsidRDefault="001E7814">
      <w:pPr>
        <w:pStyle w:val="ListParagraph"/>
        <w:numPr>
          <w:ilvl w:val="0"/>
          <w:numId w:val="37"/>
        </w:numPr>
        <w:tabs>
          <w:tab w:val="left" w:pos="460"/>
        </w:tabs>
        <w:spacing w:before="187"/>
        <w:rPr>
          <w:rFonts w:ascii="Helvetica Condensed" w:eastAsia="Helvetica Condensed" w:hAnsi="Helvetica Condensed" w:cs="Helvetica Condensed"/>
        </w:rPr>
      </w:pPr>
      <w:r>
        <w:rPr>
          <w:rFonts w:ascii="Helvetica Condensed"/>
          <w:color w:val="231F20"/>
        </w:rPr>
        <w:t xml:space="preserve">Set the Resolution, set the </w:t>
      </w:r>
      <w:r>
        <w:rPr>
          <w:rFonts w:ascii="Helvetica Condensed"/>
          <w:b/>
          <w:color w:val="231F20"/>
        </w:rPr>
        <w:t>Piece Size</w:t>
      </w:r>
      <w:r>
        <w:rPr>
          <w:rFonts w:ascii="Helvetica Condensed"/>
          <w:color w:val="231F20"/>
        </w:rPr>
        <w:t>, and</w:t>
      </w:r>
      <w:r>
        <w:rPr>
          <w:rFonts w:ascii="Helvetica Condensed"/>
          <w:color w:val="231F20"/>
          <w:spacing w:val="-1"/>
        </w:rPr>
        <w:t xml:space="preserve"> </w:t>
      </w:r>
      <w:r>
        <w:rPr>
          <w:rFonts w:ascii="Helvetica Condensed"/>
          <w:color w:val="231F20"/>
        </w:rPr>
        <w:t>choose</w:t>
      </w:r>
    </w:p>
    <w:p w:rsidR="0041439D" w:rsidRDefault="001E7814">
      <w:pPr>
        <w:spacing w:before="7"/>
        <w:ind w:left="460" w:right="250"/>
        <w:rPr>
          <w:rFonts w:ascii="Helvetica Condensed" w:eastAsia="Helvetica Condensed" w:hAnsi="Helvetica Condensed" w:cs="Helvetica Condensed"/>
        </w:rPr>
      </w:pPr>
      <w:proofErr w:type="gramStart"/>
      <w:r>
        <w:rPr>
          <w:rFonts w:ascii="Helvetica Condensed"/>
          <w:b/>
          <w:color w:val="231F20"/>
        </w:rPr>
        <w:t xml:space="preserve">Raster </w:t>
      </w:r>
      <w:r>
        <w:rPr>
          <w:rFonts w:ascii="Helvetica Condensed"/>
          <w:color w:val="231F20"/>
        </w:rPr>
        <w:t xml:space="preserve">as the </w:t>
      </w:r>
      <w:r>
        <w:rPr>
          <w:rFonts w:ascii="Helvetica Condensed"/>
          <w:b/>
          <w:color w:val="231F20"/>
        </w:rPr>
        <w:t>Job</w:t>
      </w:r>
      <w:r>
        <w:rPr>
          <w:rFonts w:ascii="Helvetica Condensed"/>
          <w:b/>
          <w:color w:val="231F20"/>
          <w:spacing w:val="2"/>
        </w:rPr>
        <w:t xml:space="preserve"> </w:t>
      </w:r>
      <w:r>
        <w:rPr>
          <w:rFonts w:ascii="Helvetica Condensed"/>
          <w:b/>
          <w:color w:val="231F20"/>
          <w:spacing w:val="-3"/>
        </w:rPr>
        <w:t>Type</w:t>
      </w:r>
      <w:r>
        <w:rPr>
          <w:rFonts w:ascii="Helvetica Condensed"/>
          <w:color w:val="231F20"/>
          <w:spacing w:val="-3"/>
        </w:rPr>
        <w:t>.</w:t>
      </w:r>
      <w:proofErr w:type="gramEnd"/>
    </w:p>
    <w:p w:rsidR="0041439D" w:rsidRDefault="001E7814">
      <w:pPr>
        <w:pStyle w:val="ListParagraph"/>
        <w:numPr>
          <w:ilvl w:val="0"/>
          <w:numId w:val="37"/>
        </w:numPr>
        <w:tabs>
          <w:tab w:val="left" w:pos="460"/>
        </w:tabs>
        <w:spacing w:before="177" w:line="247" w:lineRule="auto"/>
        <w:ind w:right="329"/>
        <w:rPr>
          <w:rFonts w:ascii="Helvetica Condensed" w:eastAsia="Helvetica Condensed" w:hAnsi="Helvetica Condensed" w:cs="Helvetica Condensed"/>
        </w:rPr>
      </w:pPr>
      <w:r>
        <w:rPr>
          <w:rFonts w:ascii="Helvetica Condensed"/>
          <w:color w:val="231F20"/>
        </w:rPr>
        <w:t xml:space="preserve">Under </w:t>
      </w:r>
      <w:r>
        <w:rPr>
          <w:rFonts w:ascii="Helvetica Condensed"/>
          <w:b/>
          <w:color w:val="231F20"/>
        </w:rPr>
        <w:t>Default Settings</w:t>
      </w:r>
      <w:r>
        <w:rPr>
          <w:rFonts w:ascii="Helvetica Condensed"/>
          <w:color w:val="231F20"/>
        </w:rPr>
        <w:t>, your settings will be for the non color mapped images. In this case, it is the handle image, which will be engraved in wo</w:t>
      </w:r>
      <w:r>
        <w:rPr>
          <w:rFonts w:ascii="Helvetica Condensed"/>
          <w:color w:val="231F20"/>
        </w:rPr>
        <w:t>od.</w:t>
      </w:r>
    </w:p>
    <w:p w:rsidR="0041439D" w:rsidRDefault="001E7814">
      <w:pPr>
        <w:pStyle w:val="ListParagraph"/>
        <w:numPr>
          <w:ilvl w:val="0"/>
          <w:numId w:val="37"/>
        </w:numPr>
        <w:tabs>
          <w:tab w:val="left" w:pos="460"/>
        </w:tabs>
        <w:spacing w:before="169"/>
        <w:rPr>
          <w:rFonts w:ascii="Helvetica Condensed" w:eastAsia="Helvetica Condensed" w:hAnsi="Helvetica Condensed" w:cs="Helvetica Condensed"/>
        </w:rPr>
      </w:pPr>
      <w:r>
        <w:rPr>
          <w:rFonts w:ascii="Helvetica Condensed"/>
          <w:color w:val="231F20"/>
        </w:rPr>
        <w:t>Set the default color laser source (CO2 in this</w:t>
      </w:r>
      <w:r>
        <w:rPr>
          <w:rFonts w:ascii="Helvetica Condensed"/>
          <w:color w:val="231F20"/>
          <w:spacing w:val="-5"/>
        </w:rPr>
        <w:t xml:space="preserve"> </w:t>
      </w:r>
      <w:r>
        <w:rPr>
          <w:rFonts w:ascii="Helvetica Condensed"/>
          <w:color w:val="231F20"/>
        </w:rPr>
        <w:t>case).</w:t>
      </w:r>
    </w:p>
    <w:p w:rsidR="0041439D" w:rsidRDefault="001E7814">
      <w:pPr>
        <w:pStyle w:val="ListParagraph"/>
        <w:numPr>
          <w:ilvl w:val="0"/>
          <w:numId w:val="37"/>
        </w:numPr>
        <w:tabs>
          <w:tab w:val="left" w:pos="460"/>
        </w:tabs>
        <w:spacing w:before="177" w:line="247" w:lineRule="auto"/>
        <w:ind w:right="523"/>
        <w:rPr>
          <w:rFonts w:ascii="Helvetica Condensed" w:eastAsia="Helvetica Condensed" w:hAnsi="Helvetica Condensed" w:cs="Helvetica Condensed"/>
        </w:rPr>
      </w:pPr>
      <w:r>
        <w:rPr>
          <w:rFonts w:ascii="Helvetica Condensed" w:eastAsia="Helvetica Condensed" w:hAnsi="Helvetica Condensed" w:cs="Helvetica Condensed"/>
          <w:color w:val="231F20"/>
          <w:spacing w:val="-5"/>
        </w:rPr>
        <w:t xml:space="preserve">Turn </w:t>
      </w:r>
      <w:r>
        <w:rPr>
          <w:rFonts w:ascii="Helvetica Condensed" w:eastAsia="Helvetica Condensed" w:hAnsi="Helvetica Condensed" w:cs="Helvetica Condensed"/>
          <w:color w:val="231F20"/>
        </w:rPr>
        <w:t>on Auto Focus and set the thickness of the wood handle (.530” in this case).</w:t>
      </w:r>
    </w:p>
    <w:p w:rsidR="0041439D" w:rsidRDefault="001E7814">
      <w:pPr>
        <w:pStyle w:val="ListParagraph"/>
        <w:numPr>
          <w:ilvl w:val="0"/>
          <w:numId w:val="37"/>
        </w:numPr>
        <w:tabs>
          <w:tab w:val="left" w:pos="460"/>
        </w:tabs>
        <w:spacing w:before="169" w:line="247" w:lineRule="auto"/>
        <w:ind w:right="335"/>
        <w:rPr>
          <w:rFonts w:ascii="Helvetica Condensed" w:eastAsia="Helvetica Condensed" w:hAnsi="Helvetica Condensed" w:cs="Helvetica Condensed"/>
        </w:rPr>
      </w:pPr>
      <w:r>
        <w:rPr>
          <w:rFonts w:ascii="Helvetica Condensed"/>
          <w:color w:val="231F20"/>
        </w:rPr>
        <w:t xml:space="preserve">Click on the </w:t>
      </w:r>
      <w:r>
        <w:rPr>
          <w:rFonts w:ascii="Helvetica Condensed"/>
          <w:b/>
          <w:color w:val="231F20"/>
        </w:rPr>
        <w:t xml:space="preserve">Color Mapping </w:t>
      </w:r>
      <w:r>
        <w:rPr>
          <w:rFonts w:ascii="Helvetica Condensed"/>
          <w:color w:val="231F20"/>
        </w:rPr>
        <w:t xml:space="preserve">tab and click the </w:t>
      </w:r>
      <w:r>
        <w:rPr>
          <w:rFonts w:ascii="Helvetica Condensed"/>
          <w:b/>
          <w:color w:val="231F20"/>
        </w:rPr>
        <w:t>check mark next to Color Mapping</w:t>
      </w:r>
      <w:r>
        <w:rPr>
          <w:rFonts w:ascii="Helvetica Condensed"/>
          <w:color w:val="231F20"/>
        </w:rPr>
        <w:t>.</w:t>
      </w:r>
    </w:p>
    <w:p w:rsidR="0041439D" w:rsidRDefault="001E7814">
      <w:pPr>
        <w:pStyle w:val="ListParagraph"/>
        <w:numPr>
          <w:ilvl w:val="0"/>
          <w:numId w:val="37"/>
        </w:numPr>
        <w:tabs>
          <w:tab w:val="left" w:pos="460"/>
        </w:tabs>
        <w:spacing w:before="169" w:line="247" w:lineRule="auto"/>
        <w:ind w:right="238"/>
        <w:rPr>
          <w:rFonts w:ascii="Helvetica Condensed" w:eastAsia="Helvetica Condensed" w:hAnsi="Helvetica Condensed" w:cs="Helvetica Condensed"/>
        </w:rPr>
      </w:pPr>
      <w:r>
        <w:rPr>
          <w:rFonts w:ascii="Helvetica Condensed"/>
          <w:color w:val="231F20"/>
        </w:rPr>
        <w:t xml:space="preserve">Click on the Red color and set the speed, </w:t>
      </w:r>
      <w:r>
        <w:rPr>
          <w:rFonts w:ascii="Helvetica Condensed"/>
          <w:color w:val="231F20"/>
          <w:spacing w:val="-3"/>
        </w:rPr>
        <w:t xml:space="preserve">power, </w:t>
      </w:r>
      <w:r>
        <w:rPr>
          <w:rFonts w:ascii="Helvetica Condensed"/>
          <w:color w:val="231F20"/>
        </w:rPr>
        <w:t>frequency, thickness and offset for the fiber</w:t>
      </w:r>
      <w:r>
        <w:rPr>
          <w:rFonts w:ascii="Helvetica Condensed"/>
          <w:color w:val="231F20"/>
          <w:spacing w:val="-13"/>
        </w:rPr>
        <w:t xml:space="preserve"> </w:t>
      </w:r>
      <w:r>
        <w:rPr>
          <w:rFonts w:ascii="Helvetica Condensed"/>
          <w:color w:val="231F20"/>
        </w:rPr>
        <w:t>graphic.</w:t>
      </w:r>
    </w:p>
    <w:p w:rsidR="0041439D" w:rsidRDefault="001E7814">
      <w:pPr>
        <w:pStyle w:val="ListParagraph"/>
        <w:numPr>
          <w:ilvl w:val="0"/>
          <w:numId w:val="37"/>
        </w:numPr>
        <w:tabs>
          <w:tab w:val="left" w:pos="460"/>
        </w:tabs>
        <w:spacing w:before="169" w:line="247" w:lineRule="auto"/>
        <w:ind w:right="237"/>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Next set the mode to Raster for engraving or Vector for cutting and which laser source you’re using (CO2 or Fiber). For more information on using Color </w:t>
      </w:r>
      <w:r>
        <w:rPr>
          <w:rFonts w:ascii="Helvetica Condensed" w:eastAsia="Helvetica Condensed" w:hAnsi="Helvetica Condensed" w:cs="Helvetica Condensed"/>
          <w:color w:val="231F20"/>
        </w:rPr>
        <w:t xml:space="preserve">Mapping, </w:t>
      </w:r>
      <w:hyperlink w:anchor="_bookmark85" w:history="1">
        <w:r>
          <w:rPr>
            <w:rFonts w:ascii="Helvetica Condensed" w:eastAsia="Helvetica Condensed" w:hAnsi="Helvetica Condensed" w:cs="Helvetica Condensed"/>
            <w:b/>
            <w:bCs/>
            <w:color w:val="231F20"/>
          </w:rPr>
          <w:t>see “Color Mapping” on page 91</w:t>
        </w:r>
      </w:hyperlink>
      <w:r>
        <w:rPr>
          <w:rFonts w:ascii="Helvetica Condensed" w:eastAsia="Helvetica Condensed" w:hAnsi="Helvetica Condensed" w:cs="Helvetica Condensed"/>
          <w:color w:val="231F20"/>
        </w:rPr>
        <w:t>.</w:t>
      </w:r>
    </w:p>
    <w:p w:rsidR="0041439D" w:rsidRDefault="001E7814">
      <w:pPr>
        <w:spacing w:line="272" w:lineRule="exact"/>
        <w:ind w:left="460" w:right="250"/>
        <w:rPr>
          <w:rFonts w:ascii="Helvetica Condensed" w:eastAsia="Helvetica Condensed" w:hAnsi="Helvetica Condensed" w:cs="Helvetica Condensed"/>
        </w:rPr>
      </w:pPr>
      <w:r>
        <w:rPr>
          <w:rFonts w:ascii="Helvetica Condensed"/>
          <w:color w:val="231F20"/>
        </w:rPr>
        <w:t xml:space="preserve">Press the </w:t>
      </w:r>
      <w:r>
        <w:rPr>
          <w:rFonts w:ascii="Helvetica Condensed"/>
          <w:b/>
          <w:color w:val="231F20"/>
        </w:rPr>
        <w:t xml:space="preserve">right arrow </w:t>
      </w:r>
      <w:r>
        <w:rPr>
          <w:rFonts w:ascii="Helvetica Condensed"/>
          <w:color w:val="231F20"/>
        </w:rPr>
        <w:t>to apply your settings.</w:t>
      </w:r>
    </w:p>
    <w:p w:rsidR="0041439D" w:rsidRDefault="0041439D">
      <w:pPr>
        <w:spacing w:line="272" w:lineRule="exact"/>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96" w:space="349"/>
            <w:col w:w="5215"/>
          </w:cols>
        </w:sectPr>
      </w:pPr>
    </w:p>
    <w:p w:rsidR="0041439D" w:rsidRDefault="0041439D">
      <w:pPr>
        <w:rPr>
          <w:rFonts w:ascii="Helvetica Condensed" w:eastAsia="Helvetica Condensed" w:hAnsi="Helvetica Condensed" w:cs="Helvetica Condensed"/>
          <w:sz w:val="20"/>
          <w:szCs w:val="20"/>
        </w:rPr>
      </w:pPr>
    </w:p>
    <w:p w:rsidR="0041439D" w:rsidRDefault="0041439D">
      <w:pPr>
        <w:spacing w:before="10"/>
        <w:rPr>
          <w:rFonts w:ascii="Helvetica Condensed" w:eastAsia="Helvetica Condensed" w:hAnsi="Helvetica Condensed" w:cs="Helvetica Condensed"/>
          <w:sz w:val="23"/>
          <w:szCs w:val="23"/>
        </w:rPr>
      </w:pPr>
    </w:p>
    <w:p w:rsidR="0041439D" w:rsidRDefault="001E7814">
      <w:pPr>
        <w:ind w:left="5845"/>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660263" cy="1526571"/>
            <wp:effectExtent l="0" t="0" r="0" b="0"/>
            <wp:docPr id="13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371.jpeg"/>
                    <pic:cNvPicPr/>
                  </pic:nvPicPr>
                  <pic:blipFill>
                    <a:blip r:embed="rId424" cstate="print"/>
                    <a:stretch>
                      <a:fillRect/>
                    </a:stretch>
                  </pic:blipFill>
                  <pic:spPr>
                    <a:xfrm>
                      <a:off x="0" y="0"/>
                      <a:ext cx="2660263" cy="1526571"/>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bookmarkStart w:id="213" w:name="_bookmark133"/>
    <w:bookmarkEnd w:id="213"/>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342" style="width:522pt;height:37.6pt;mso-position-horizontal-relative:char;mso-position-vertical-relative:line" coordsize="10440,752">
            <v:group id="_x0000_s3350" style="position:absolute;left:10;top:10;width:10420;height:661" coordorigin="10,10" coordsize="10420,661">
              <v:shape id="_x0000_s3351" style="position:absolute;left:10;top:10;width:10420;height:661" coordorigin="10,10" coordsize="10420,661" path="m10430,10l293,10,189,11r-76,6l32,63,11,189,10,293r,377l10147,670r104,-1l10327,664r81,-47l10429,492r1,-105l10430,10xe" fillcolor="#d1d3d4" stroked="f">
                <v:path arrowok="t"/>
              </v:shape>
            </v:group>
            <v:group id="_x0000_s3348" style="position:absolute;left:10;top:10;width:10420;height:661" coordorigin="10,10" coordsize="10420,661">
              <v:shape id="_x0000_s3349" style="position:absolute;left:10;top:10;width:10420;height:661" coordorigin="10,10" coordsize="10420,661" path="m293,10l189,11r-76,6l32,63,11,189,10,293r,377l10147,670r104,-1l10327,664r81,-47l10429,492r1,-105l10430,10,293,10xe" filled="f" strokecolor="#a7a9ac" strokeweight="1pt">
                <v:path arrowok="t"/>
              </v:shape>
            </v:group>
            <v:group id="_x0000_s3346" style="position:absolute;left:6261;top:619;width:3968;height:122" coordorigin="6261,619" coordsize="3968,122">
              <v:shape id="_x0000_s3347" style="position:absolute;left:6261;top:619;width:3968;height:122" coordorigin="6261,619" coordsize="3968,122" path="m6261,619r,122l10229,741r,-122l6261,619xe" fillcolor="#008bcf" stroked="f">
                <v:path arrowok="t"/>
              </v:shape>
            </v:group>
            <v:group id="_x0000_s3343" style="position:absolute;left:6261;top:619;width:3968;height:122" coordorigin="6261,619" coordsize="3968,122">
              <v:shape id="_x0000_s3345" style="position:absolute;left:6261;top:619;width:3968;height:122" coordorigin="6261,619" coordsize="3968,122" path="m6261,619r,122l10229,741r,-122l6261,619xe" filled="f" strokecolor="#a7a9ac" strokeweight="1pt">
                <v:path arrowok="t"/>
              </v:shape>
              <v:shape id="_x0000_s3344" type="#_x0000_t202" style="position:absolute;width:10440;height:752" filled="f" stroked="f">
                <v:textbox inset="0,0,0,0">
                  <w:txbxContent>
                    <w:p w:rsidR="0041439D" w:rsidRDefault="001E7814">
                      <w:pPr>
                        <w:spacing w:before="84"/>
                        <w:ind w:left="475"/>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633" w:gutter="0"/>
          <w:cols w:space="720"/>
        </w:sectPr>
      </w:pPr>
    </w:p>
    <w:p w:rsidR="0041439D" w:rsidRDefault="0041439D">
      <w:pPr>
        <w:spacing w:before="7"/>
        <w:rPr>
          <w:rFonts w:ascii="Helvetica Condensed" w:eastAsia="Helvetica Condensed" w:hAnsi="Helvetica Condensed" w:cs="Helvetica Condensed"/>
          <w:sz w:val="38"/>
          <w:szCs w:val="38"/>
        </w:rPr>
      </w:pPr>
    </w:p>
    <w:p w:rsidR="0041439D" w:rsidRDefault="001E7814">
      <w:pPr>
        <w:pStyle w:val="Heading2"/>
        <w:ind w:right="-19"/>
        <w:rPr>
          <w:b w:val="0"/>
          <w:bCs w:val="0"/>
        </w:rPr>
      </w:pPr>
      <w:r>
        <w:pict>
          <v:group id="_x0000_s3335" style="position:absolute;left:0;text-align:left;margin-left:315pt;margin-top:16.1pt;width:.75pt;height:594.05pt;z-index:21640;mso-position-horizontal-relative:page" coordorigin="6300,322" coordsize="15,11881">
            <v:group id="_x0000_s3340" style="position:absolute;left:6308;top:375;width:2;height:11799" coordorigin="6308,375" coordsize="2,11799">
              <v:shape id="_x0000_s3341" style="position:absolute;left:6308;top:375;width:2;height:11799" coordorigin="6308,375" coordsize="0,11799" path="m6308,375r,11798e" filled="f" strokecolor="#6d6e71">
                <v:stroke dashstyle="dash"/>
                <v:path arrowok="t"/>
              </v:shape>
            </v:group>
            <v:group id="_x0000_s3338" style="position:absolute;left:6308;top:330;width:2;height:2" coordorigin="6308,330" coordsize="2,2">
              <v:shape id="_x0000_s3339" style="position:absolute;left:6308;top:330;width:2;height:2" coordorigin="6308,330" coordsize="0,0" path="m6308,330r,e" filled="f" strokecolor="#6d6e71">
                <v:path arrowok="t"/>
              </v:shape>
            </v:group>
            <v:group id="_x0000_s3336" style="position:absolute;left:6308;top:12195;width:2;height:2" coordorigin="6308,12195" coordsize="2,2">
              <v:shape id="_x0000_s3337" style="position:absolute;left:6308;top:12195;width:2;height:2" coordorigin="6308,12195" coordsize="0,0" path="m6308,12195r,e" filled="f" strokecolor="#6d6e71">
                <v:path arrowok="t"/>
              </v:shape>
            </v:group>
            <w10:wrap anchorx="page"/>
          </v:group>
        </w:pict>
      </w:r>
      <w:r>
        <w:rPr>
          <w:color w:val="231F20"/>
        </w:rPr>
        <w:t>Color Mapping Order of Operation</w:t>
      </w:r>
    </w:p>
    <w:p w:rsidR="0041439D" w:rsidRDefault="001E7814">
      <w:pPr>
        <w:pStyle w:val="BodyText"/>
        <w:spacing w:before="252" w:line="247" w:lineRule="auto"/>
        <w:jc w:val="both"/>
      </w:pPr>
      <w:r>
        <w:rPr>
          <w:color w:val="231F20"/>
        </w:rPr>
        <w:t xml:space="preserve">When printing a dual source job with Color Mapping, </w:t>
      </w:r>
      <w:r>
        <w:rPr>
          <w:color w:val="231F20"/>
          <w:spacing w:val="-4"/>
        </w:rPr>
        <w:t xml:space="preserve">it’s </w:t>
      </w:r>
      <w:r>
        <w:rPr>
          <w:color w:val="231F20"/>
        </w:rPr>
        <w:t>important</w:t>
      </w:r>
      <w:r>
        <w:rPr>
          <w:color w:val="231F20"/>
          <w:spacing w:val="-7"/>
        </w:rPr>
        <w:t xml:space="preserve"> </w:t>
      </w:r>
      <w:r>
        <w:rPr>
          <w:color w:val="231F20"/>
        </w:rPr>
        <w:t>to</w:t>
      </w:r>
      <w:r>
        <w:rPr>
          <w:color w:val="231F20"/>
          <w:spacing w:val="-7"/>
        </w:rPr>
        <w:t xml:space="preserve"> </w:t>
      </w:r>
      <w:r>
        <w:rPr>
          <w:color w:val="231F20"/>
        </w:rPr>
        <w:t>understand</w:t>
      </w:r>
      <w:r>
        <w:rPr>
          <w:color w:val="231F20"/>
          <w:spacing w:val="-7"/>
        </w:rPr>
        <w:t xml:space="preserve"> </w:t>
      </w:r>
      <w:r>
        <w:rPr>
          <w:color w:val="231F20"/>
        </w:rPr>
        <w:t>the</w:t>
      </w:r>
      <w:r>
        <w:rPr>
          <w:color w:val="231F20"/>
          <w:spacing w:val="-7"/>
        </w:rPr>
        <w:t xml:space="preserve"> </w:t>
      </w:r>
      <w:r>
        <w:rPr>
          <w:color w:val="231F20"/>
        </w:rPr>
        <w:t>order</w:t>
      </w:r>
      <w:r>
        <w:rPr>
          <w:color w:val="231F20"/>
          <w:spacing w:val="-7"/>
        </w:rPr>
        <w:t xml:space="preserve"> </w:t>
      </w:r>
      <w:r>
        <w:rPr>
          <w:color w:val="231F20"/>
        </w:rPr>
        <w:t>that</w:t>
      </w:r>
      <w:r>
        <w:rPr>
          <w:color w:val="231F20"/>
          <w:spacing w:val="-7"/>
        </w:rPr>
        <w:t xml:space="preserve"> </w:t>
      </w:r>
      <w:r>
        <w:rPr>
          <w:color w:val="231F20"/>
        </w:rPr>
        <w:t>the</w:t>
      </w:r>
      <w:r>
        <w:rPr>
          <w:color w:val="231F20"/>
          <w:spacing w:val="-7"/>
        </w:rPr>
        <w:t xml:space="preserve"> </w:t>
      </w:r>
      <w:r>
        <w:rPr>
          <w:color w:val="231F20"/>
        </w:rPr>
        <w:t>laser</w:t>
      </w:r>
      <w:r>
        <w:rPr>
          <w:color w:val="231F20"/>
          <w:spacing w:val="-7"/>
        </w:rPr>
        <w:t xml:space="preserve"> </w:t>
      </w:r>
      <w:r>
        <w:rPr>
          <w:color w:val="231F20"/>
        </w:rPr>
        <w:t>will</w:t>
      </w:r>
      <w:r>
        <w:rPr>
          <w:color w:val="231F20"/>
          <w:spacing w:val="-7"/>
        </w:rPr>
        <w:t xml:space="preserve"> </w:t>
      </w:r>
      <w:r>
        <w:rPr>
          <w:color w:val="231F20"/>
        </w:rPr>
        <w:t>follow for engraving and cutting.</w:t>
      </w:r>
    </w:p>
    <w:p w:rsidR="0041439D" w:rsidRDefault="001E7814">
      <w:pPr>
        <w:pStyle w:val="ListParagraph"/>
        <w:numPr>
          <w:ilvl w:val="0"/>
          <w:numId w:val="36"/>
        </w:numPr>
        <w:tabs>
          <w:tab w:val="left" w:pos="460"/>
        </w:tabs>
        <w:spacing w:before="169" w:line="247" w:lineRule="auto"/>
        <w:ind w:right="205"/>
        <w:rPr>
          <w:rFonts w:ascii="Helvetica Condensed" w:eastAsia="Helvetica Condensed" w:hAnsi="Helvetica Condensed" w:cs="Helvetica Condensed"/>
        </w:rPr>
      </w:pPr>
      <w:r>
        <w:rPr>
          <w:rFonts w:ascii="Helvetica Condensed"/>
          <w:color w:val="231F20"/>
        </w:rPr>
        <w:t>First it will engrave any color mapped raster jobs in order from top to bottom of the color map list.</w:t>
      </w:r>
    </w:p>
    <w:p w:rsidR="0041439D" w:rsidRDefault="001E7814">
      <w:pPr>
        <w:pStyle w:val="ListParagraph"/>
        <w:numPr>
          <w:ilvl w:val="0"/>
          <w:numId w:val="36"/>
        </w:numPr>
        <w:tabs>
          <w:tab w:val="left" w:pos="460"/>
        </w:tabs>
        <w:spacing w:before="169"/>
        <w:rPr>
          <w:rFonts w:ascii="Helvetica Condensed" w:eastAsia="Helvetica Condensed" w:hAnsi="Helvetica Condensed" w:cs="Helvetica Condensed"/>
        </w:rPr>
      </w:pPr>
      <w:r>
        <w:rPr>
          <w:rFonts w:ascii="Helvetica Condensed"/>
          <w:color w:val="231F20"/>
        </w:rPr>
        <w:t>Next, any black raster engraving.</w:t>
      </w:r>
    </w:p>
    <w:p w:rsidR="0041439D" w:rsidRDefault="001E7814">
      <w:pPr>
        <w:pStyle w:val="ListParagraph"/>
        <w:numPr>
          <w:ilvl w:val="0"/>
          <w:numId w:val="36"/>
        </w:numPr>
        <w:tabs>
          <w:tab w:val="left" w:pos="460"/>
        </w:tabs>
        <w:spacing w:before="177" w:line="247" w:lineRule="auto"/>
        <w:ind w:right="161"/>
        <w:rPr>
          <w:rFonts w:ascii="Helvetica Condensed" w:eastAsia="Helvetica Condensed" w:hAnsi="Helvetica Condensed" w:cs="Helvetica Condensed"/>
        </w:rPr>
      </w:pPr>
      <w:r>
        <w:rPr>
          <w:rFonts w:ascii="Helvetica Condensed"/>
          <w:color w:val="231F20"/>
        </w:rPr>
        <w:t>Next, color mapped vector jobs in order from top to bottom of the color map list.</w:t>
      </w:r>
    </w:p>
    <w:p w:rsidR="0041439D" w:rsidRDefault="001E7814">
      <w:pPr>
        <w:pStyle w:val="ListParagraph"/>
        <w:numPr>
          <w:ilvl w:val="0"/>
          <w:numId w:val="36"/>
        </w:numPr>
        <w:tabs>
          <w:tab w:val="left" w:pos="460"/>
        </w:tabs>
        <w:spacing w:before="169"/>
        <w:rPr>
          <w:rFonts w:ascii="Helvetica Condensed" w:eastAsia="Helvetica Condensed" w:hAnsi="Helvetica Condensed" w:cs="Helvetica Condensed"/>
        </w:rPr>
      </w:pPr>
      <w:r>
        <w:rPr>
          <w:rFonts w:ascii="Helvetica Condensed"/>
          <w:color w:val="231F20"/>
        </w:rPr>
        <w:t>Finally the black vector lines.</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19"/>
      </w:pPr>
      <w:r>
        <w:rPr>
          <w:color w:val="231F20"/>
        </w:rPr>
        <w:t>In</w:t>
      </w:r>
      <w:r>
        <w:rPr>
          <w:color w:val="231F20"/>
          <w:spacing w:val="-7"/>
        </w:rPr>
        <w:t xml:space="preserve"> </w:t>
      </w:r>
      <w:r>
        <w:rPr>
          <w:color w:val="231F20"/>
        </w:rPr>
        <w:t>th</w:t>
      </w:r>
      <w:r>
        <w:rPr>
          <w:color w:val="231F20"/>
        </w:rPr>
        <w:t>e</w:t>
      </w:r>
      <w:r>
        <w:rPr>
          <w:color w:val="231F20"/>
          <w:spacing w:val="-7"/>
        </w:rPr>
        <w:t xml:space="preserve"> </w:t>
      </w:r>
      <w:r>
        <w:rPr>
          <w:color w:val="231F20"/>
        </w:rPr>
        <w:t>color</w:t>
      </w:r>
      <w:r>
        <w:rPr>
          <w:color w:val="231F20"/>
          <w:spacing w:val="-7"/>
        </w:rPr>
        <w:t xml:space="preserve"> </w:t>
      </w:r>
      <w:r>
        <w:rPr>
          <w:color w:val="231F20"/>
        </w:rPr>
        <w:t>map</w:t>
      </w:r>
      <w:r>
        <w:rPr>
          <w:color w:val="231F20"/>
          <w:spacing w:val="-7"/>
        </w:rPr>
        <w:t xml:space="preserve"> </w:t>
      </w:r>
      <w:r>
        <w:rPr>
          <w:color w:val="231F20"/>
        </w:rPr>
        <w:t>list,</w:t>
      </w:r>
      <w:r>
        <w:rPr>
          <w:color w:val="231F20"/>
          <w:spacing w:val="-7"/>
        </w:rPr>
        <w:t xml:space="preserve"> </w:t>
      </w:r>
      <w:r>
        <w:rPr>
          <w:color w:val="231F20"/>
        </w:rPr>
        <w:t>you</w:t>
      </w:r>
      <w:r>
        <w:rPr>
          <w:color w:val="231F20"/>
          <w:spacing w:val="-7"/>
        </w:rPr>
        <w:t xml:space="preserve"> </w:t>
      </w:r>
      <w:r>
        <w:rPr>
          <w:color w:val="231F20"/>
        </w:rPr>
        <w:t>can</w:t>
      </w:r>
      <w:r>
        <w:rPr>
          <w:color w:val="231F20"/>
          <w:spacing w:val="-7"/>
        </w:rPr>
        <w:t xml:space="preserve"> </w:t>
      </w:r>
      <w:r>
        <w:rPr>
          <w:color w:val="231F20"/>
        </w:rPr>
        <w:t>move</w:t>
      </w:r>
      <w:r>
        <w:rPr>
          <w:color w:val="231F20"/>
          <w:spacing w:val="-7"/>
        </w:rPr>
        <w:t xml:space="preserve"> </w:t>
      </w:r>
      <w:r>
        <w:rPr>
          <w:color w:val="231F20"/>
        </w:rPr>
        <w:t>between</w:t>
      </w:r>
      <w:r>
        <w:rPr>
          <w:color w:val="231F20"/>
          <w:spacing w:val="-7"/>
        </w:rPr>
        <w:t xml:space="preserve"> </w:t>
      </w:r>
      <w:r>
        <w:rPr>
          <w:color w:val="231F20"/>
        </w:rPr>
        <w:t>CO2</w:t>
      </w:r>
      <w:r>
        <w:rPr>
          <w:color w:val="231F20"/>
          <w:spacing w:val="-7"/>
        </w:rPr>
        <w:t xml:space="preserve"> </w:t>
      </w:r>
      <w:r>
        <w:rPr>
          <w:color w:val="231F20"/>
        </w:rPr>
        <w:t>and</w:t>
      </w:r>
      <w:r>
        <w:rPr>
          <w:color w:val="231F20"/>
          <w:spacing w:val="-7"/>
        </w:rPr>
        <w:t xml:space="preserve"> </w:t>
      </w:r>
      <w:r>
        <w:rPr>
          <w:color w:val="231F20"/>
        </w:rPr>
        <w:t>fiber etching or CO2 and vector cutting and back again.</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right="-19"/>
        <w:rPr>
          <w:b w:val="0"/>
          <w:bCs w:val="0"/>
        </w:rPr>
      </w:pPr>
      <w:bookmarkStart w:id="214" w:name="_bookmark132"/>
      <w:bookmarkEnd w:id="214"/>
      <w:r>
        <w:rPr>
          <w:color w:val="231F20"/>
        </w:rPr>
        <w:t>Focusing a Dual Source Job</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35"/>
        </w:numPr>
        <w:tabs>
          <w:tab w:val="left" w:pos="460"/>
        </w:tabs>
        <w:spacing w:line="247" w:lineRule="auto"/>
        <w:ind w:right="69"/>
        <w:rPr>
          <w:rFonts w:ascii="Helvetica Condensed" w:eastAsia="Helvetica Condensed" w:hAnsi="Helvetica Condensed" w:cs="Helvetica Condensed"/>
        </w:rPr>
      </w:pPr>
      <w:r>
        <w:rPr>
          <w:rFonts w:ascii="Helvetica Condensed"/>
          <w:color w:val="231F20"/>
        </w:rPr>
        <w:t xml:space="preserve">Start by restoring the zero position of the table by moving to the Focus function on the Keypad. </w:t>
      </w:r>
      <w:r>
        <w:rPr>
          <w:rFonts w:ascii="Helvetica Condensed"/>
          <w:b/>
          <w:color w:val="231F20"/>
        </w:rPr>
        <w:t xml:space="preserve">Double Center-click </w:t>
      </w:r>
      <w:r>
        <w:rPr>
          <w:rFonts w:ascii="Helvetica Condensed"/>
          <w:color w:val="231F20"/>
        </w:rPr>
        <w:t>the jo</w:t>
      </w:r>
      <w:r>
        <w:rPr>
          <w:rFonts w:ascii="Helvetica Condensed"/>
          <w:color w:val="231F20"/>
        </w:rPr>
        <w:t xml:space="preserve">ystick then </w:t>
      </w:r>
      <w:proofErr w:type="gramStart"/>
      <w:r>
        <w:rPr>
          <w:rFonts w:ascii="Helvetica Condensed"/>
          <w:b/>
          <w:color w:val="231F20"/>
        </w:rPr>
        <w:t>tilt</w:t>
      </w:r>
      <w:proofErr w:type="gramEnd"/>
      <w:r>
        <w:rPr>
          <w:rFonts w:ascii="Helvetica Condensed"/>
          <w:b/>
          <w:color w:val="231F20"/>
        </w:rPr>
        <w:t xml:space="preserve"> the Joystick to the right </w:t>
      </w:r>
      <w:r>
        <w:rPr>
          <w:rFonts w:ascii="Helvetica Condensed"/>
          <w:color w:val="231F20"/>
        </w:rPr>
        <w:t>to restore the table to the zero position.</w:t>
      </w:r>
    </w:p>
    <w:p w:rsidR="0041439D" w:rsidRDefault="001E7814">
      <w:pPr>
        <w:pStyle w:val="ListParagraph"/>
        <w:numPr>
          <w:ilvl w:val="0"/>
          <w:numId w:val="35"/>
        </w:numPr>
        <w:tabs>
          <w:tab w:val="left" w:pos="460"/>
        </w:tabs>
        <w:spacing w:before="169" w:line="247" w:lineRule="auto"/>
        <w:ind w:right="247"/>
        <w:rPr>
          <w:rFonts w:ascii="Helvetica Condensed" w:eastAsia="Helvetica Condensed" w:hAnsi="Helvetica Condensed" w:cs="Helvetica Condensed"/>
        </w:rPr>
      </w:pPr>
      <w:r>
        <w:rPr>
          <w:rFonts w:ascii="Helvetica Condensed"/>
          <w:color w:val="231F20"/>
        </w:rPr>
        <w:t>In the Laser Dashboard, turn on Auto Focus on the General tab and set your piece thickness for the black and grayscale parts of your image.</w:t>
      </w:r>
    </w:p>
    <w:p w:rsidR="0041439D" w:rsidRDefault="001E7814">
      <w:pPr>
        <w:pStyle w:val="ListParagraph"/>
        <w:numPr>
          <w:ilvl w:val="0"/>
          <w:numId w:val="35"/>
        </w:numPr>
        <w:tabs>
          <w:tab w:val="left" w:pos="460"/>
        </w:tabs>
        <w:spacing w:before="169" w:line="247" w:lineRule="auto"/>
        <w:ind w:right="58"/>
        <w:rPr>
          <w:rFonts w:ascii="Helvetica Condensed" w:eastAsia="Helvetica Condensed" w:hAnsi="Helvetica Condensed" w:cs="Helvetica Condensed"/>
        </w:rPr>
      </w:pPr>
      <w:r>
        <w:rPr>
          <w:rFonts w:ascii="Helvetica Condensed"/>
          <w:color w:val="231F20"/>
        </w:rPr>
        <w:t>In Color Mapping, set the thickness for each material you have color mapped.</w:t>
      </w:r>
    </w:p>
    <w:p w:rsidR="0041439D" w:rsidRDefault="001E7814">
      <w:pPr>
        <w:pStyle w:val="ListParagraph"/>
        <w:numPr>
          <w:ilvl w:val="0"/>
          <w:numId w:val="35"/>
        </w:numPr>
        <w:tabs>
          <w:tab w:val="left" w:pos="460"/>
        </w:tabs>
        <w:spacing w:before="169" w:line="247" w:lineRule="auto"/>
        <w:ind w:right="125"/>
        <w:rPr>
          <w:rFonts w:ascii="Helvetica Condensed" w:eastAsia="Helvetica Condensed" w:hAnsi="Helvetica Condensed" w:cs="Helvetica Condensed"/>
        </w:rPr>
      </w:pPr>
      <w:r>
        <w:rPr>
          <w:rFonts w:ascii="Helvetica Condensed"/>
          <w:color w:val="231F20"/>
        </w:rPr>
        <w:t>If you are annealing a part or need to adjust the focal point into the object (such as if you are cutting acrylic), you can also set an offset for both the black portion of the jo</w:t>
      </w:r>
      <w:r>
        <w:rPr>
          <w:rFonts w:ascii="Helvetica Condensed"/>
          <w:color w:val="231F20"/>
        </w:rPr>
        <w:t>b as well as any color mapped sections.</w:t>
      </w:r>
    </w:p>
    <w:p w:rsidR="0041439D" w:rsidRDefault="001E7814">
      <w:pPr>
        <w:spacing w:before="21"/>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PhotoLaser Plus</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5096" w:space="3837"/>
            <w:col w:w="1727"/>
          </w:cols>
        </w:sectPr>
      </w:pPr>
    </w:p>
    <w:bookmarkStart w:id="215" w:name="PhotoLaser_Plus"/>
    <w:bookmarkStart w:id="216" w:name="_bookmark135"/>
    <w:bookmarkEnd w:id="215"/>
    <w:bookmarkEnd w:id="216"/>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325" style="width:522pt;height:37.6pt;mso-position-horizontal-relative:char;mso-position-vertical-relative:line" coordsize="10440,752">
            <v:group id="_x0000_s3333" style="position:absolute;left:10;top:10;width:10420;height:661" coordorigin="10,10" coordsize="10420,661">
              <v:shape id="_x0000_s3334" style="position:absolute;left:10;top:10;width:10420;height:661" coordorigin="10,10" coordsize="10420,661" path="m10147,10l10,10r,377l11,492r6,75l63,648r126,21l293,670r10137,l10430,293r-1,-104l10423,113r-46,-81l10251,11r-104,-1xe" fillcolor="#d1d3d4" stroked="f">
                <v:path arrowok="t"/>
              </v:shape>
            </v:group>
            <v:group id="_x0000_s3331" style="position:absolute;left:10;top:10;width:10420;height:661" coordorigin="10,10" coordsize="10420,661">
              <v:shape id="_x0000_s3332" style="position:absolute;left:10;top:10;width:10420;height:661" coordorigin="10,10" coordsize="10420,661" path="m293,670l189,669r-76,-5l32,617,11,492,10,387,10,10r10137,l10251,11r76,6l10408,63r21,126l10430,293r,377l293,670xe" filled="f" strokecolor="#a7a9ac" strokeweight="1pt">
                <v:path arrowok="t"/>
              </v:shape>
            </v:group>
            <v:group id="_x0000_s3329" style="position:absolute;left:6218;top:619;width:3968;height:122" coordorigin="6218,619" coordsize="3968,122">
              <v:shape id="_x0000_s3330" style="position:absolute;left:6218;top:619;width:3968;height:122" coordorigin="6218,619" coordsize="3968,122" path="m6218,619r,122l10185,741r,-122l6218,619xe" fillcolor="#008bcf" stroked="f">
                <v:path arrowok="t"/>
              </v:shape>
            </v:group>
            <v:group id="_x0000_s3326" style="position:absolute;left:6218;top:619;width:3968;height:122" coordorigin="6218,619" coordsize="3968,122">
              <v:shape id="_x0000_s3328" style="position:absolute;left:6218;top:619;width:3968;height:122" coordorigin="6218,619" coordsize="3968,122" path="m6218,619r,122l10185,741r,-122l6218,619xe" filled="f" strokecolor="#a7a9ac" strokeweight="1pt">
                <v:path arrowok="t"/>
              </v:shape>
              <v:shape id="_x0000_s3327"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pStyle w:val="Heading1"/>
        <w:ind w:right="-20"/>
        <w:rPr>
          <w:b w:val="0"/>
          <w:bCs w:val="0"/>
        </w:rPr>
      </w:pPr>
      <w:bookmarkStart w:id="217" w:name="_bookmark134"/>
      <w:bookmarkEnd w:id="217"/>
      <w:r>
        <w:rPr>
          <w:color w:val="008BCF"/>
        </w:rPr>
        <w:t>PhotoLaser Plus</w:t>
      </w:r>
    </w:p>
    <w:p w:rsidR="0041439D" w:rsidRDefault="001E7814">
      <w:pPr>
        <w:rPr>
          <w:rFonts w:ascii="Helvetica Condensed" w:eastAsia="Helvetica Condensed" w:hAnsi="Helvetica Condensed" w:cs="Helvetica Condensed"/>
          <w:b/>
          <w:bCs/>
        </w:rPr>
      </w:pPr>
      <w:r>
        <w:br w:type="column"/>
      </w:r>
    </w:p>
    <w:p w:rsidR="0041439D" w:rsidRDefault="0041439D">
      <w:pPr>
        <w:spacing w:before="10"/>
        <w:rPr>
          <w:rFonts w:ascii="Helvetica Condensed" w:eastAsia="Helvetica Condensed" w:hAnsi="Helvetica Condensed" w:cs="Helvetica Condensed"/>
          <w:b/>
          <w:bCs/>
          <w:sz w:val="17"/>
          <w:szCs w:val="17"/>
        </w:rPr>
      </w:pPr>
    </w:p>
    <w:p w:rsidR="0041439D" w:rsidRDefault="001E7814">
      <w:pPr>
        <w:pStyle w:val="Heading5"/>
        <w:ind w:right="-20"/>
        <w:rPr>
          <w:rFonts w:cs="Helvetica Condensed"/>
          <w:b w:val="0"/>
          <w:bCs w:val="0"/>
        </w:rPr>
      </w:pPr>
      <w:r>
        <w:pict>
          <v:group id="_x0000_s3318" style="position:absolute;left:0;text-align:left;margin-left:296.25pt;margin-top:14.9pt;width:.75pt;height:594.05pt;z-index:21760;mso-position-horizontal-relative:page" coordorigin="5925,298" coordsize="15,11881">
            <v:group id="_x0000_s3323" style="position:absolute;left:5933;top:350;width:2;height:11799" coordorigin="5933,350" coordsize="2,11799">
              <v:shape id="_x0000_s3324" style="position:absolute;left:5933;top:350;width:2;height:11799" coordorigin="5933,350" coordsize="0,11799" path="m5933,350r,11799e" filled="f" strokecolor="#6d6e71">
                <v:stroke dashstyle="dash"/>
                <v:path arrowok="t"/>
              </v:shape>
            </v:group>
            <v:group id="_x0000_s3321" style="position:absolute;left:5933;top:305;width:2;height:2" coordorigin="5933,305" coordsize="2,2">
              <v:shape id="_x0000_s3322" style="position:absolute;left:5933;top:305;width:2;height:2" coordorigin="5933,305" coordsize="0,0" path="m5933,305r,e" filled="f" strokecolor="#6d6e71">
                <v:path arrowok="t"/>
              </v:shape>
            </v:group>
            <v:group id="_x0000_s3319" style="position:absolute;left:5933;top:12171;width:2;height:2" coordorigin="5933,12171" coordsize="2,2">
              <v:shape id="_x0000_s3320" style="position:absolute;left:5933;top:12171;width:2;height:2" coordorigin="5933,12171" coordsize="0,0" path="m5933,12171r,e" filled="f" strokecolor="#6d6e71">
                <v:path arrowok="t"/>
              </v:shape>
            </v:group>
            <w10:wrap anchorx="page"/>
          </v:group>
        </w:pict>
      </w:r>
      <w:proofErr w:type="gramStart"/>
      <w:r>
        <w:rPr>
          <w:color w:val="231F20"/>
        </w:rPr>
        <w:t>Printer Properties</w:t>
      </w:r>
      <w:r>
        <w:rPr>
          <w:b w:val="0"/>
          <w:color w:val="231F20"/>
        </w:rPr>
        <w:t>.</w:t>
      </w:r>
      <w:proofErr w:type="gramEnd"/>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PhotoLaser Plus</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3" w:space="720" w:equalWidth="0">
            <w:col w:w="2623" w:space="3182"/>
            <w:col w:w="1750" w:space="1327"/>
            <w:col w:w="1778"/>
          </w:cols>
        </w:sectPr>
      </w:pPr>
    </w:p>
    <w:p w:rsidR="0041439D" w:rsidRDefault="001E7814">
      <w:pPr>
        <w:pStyle w:val="BodyText"/>
        <w:spacing w:before="194" w:line="247" w:lineRule="auto"/>
        <w:jc w:val="both"/>
      </w:pPr>
      <w:r>
        <w:rPr>
          <w:color w:val="231F20"/>
        </w:rPr>
        <w:lastRenderedPageBreak/>
        <w:t>The</w:t>
      </w:r>
      <w:r>
        <w:rPr>
          <w:color w:val="231F20"/>
          <w:spacing w:val="-18"/>
        </w:rPr>
        <w:t xml:space="preserve"> </w:t>
      </w:r>
      <w:r>
        <w:rPr>
          <w:color w:val="231F20"/>
        </w:rPr>
        <w:t>PhotoLaser</w:t>
      </w:r>
      <w:r>
        <w:rPr>
          <w:color w:val="231F20"/>
          <w:spacing w:val="-18"/>
        </w:rPr>
        <w:t xml:space="preserve"> </w:t>
      </w:r>
      <w:r>
        <w:rPr>
          <w:color w:val="231F20"/>
        </w:rPr>
        <w:t>Plus</w:t>
      </w:r>
      <w:r>
        <w:rPr>
          <w:color w:val="231F20"/>
          <w:spacing w:val="-18"/>
        </w:rPr>
        <w:t xml:space="preserve"> </w:t>
      </w:r>
      <w:r>
        <w:rPr>
          <w:color w:val="231F20"/>
        </w:rPr>
        <w:t>software</w:t>
      </w:r>
      <w:r>
        <w:rPr>
          <w:color w:val="231F20"/>
          <w:spacing w:val="-18"/>
        </w:rPr>
        <w:t xml:space="preserve"> </w:t>
      </w:r>
      <w:r>
        <w:rPr>
          <w:color w:val="231F20"/>
        </w:rPr>
        <w:t>package</w:t>
      </w:r>
      <w:r>
        <w:rPr>
          <w:color w:val="231F20"/>
          <w:spacing w:val="-18"/>
        </w:rPr>
        <w:t xml:space="preserve"> </w:t>
      </w:r>
      <w:r>
        <w:rPr>
          <w:color w:val="231F20"/>
        </w:rPr>
        <w:t>(PLP)</w:t>
      </w:r>
      <w:r>
        <w:rPr>
          <w:color w:val="231F20"/>
          <w:spacing w:val="-18"/>
        </w:rPr>
        <w:t xml:space="preserve"> </w:t>
      </w:r>
      <w:r>
        <w:rPr>
          <w:color w:val="231F20"/>
        </w:rPr>
        <w:t>is</w:t>
      </w:r>
      <w:r>
        <w:rPr>
          <w:color w:val="231F20"/>
          <w:spacing w:val="-18"/>
        </w:rPr>
        <w:t xml:space="preserve"> </w:t>
      </w:r>
      <w:r>
        <w:rPr>
          <w:color w:val="231F20"/>
        </w:rPr>
        <w:t>an</w:t>
      </w:r>
      <w:r>
        <w:rPr>
          <w:color w:val="231F20"/>
          <w:spacing w:val="-18"/>
        </w:rPr>
        <w:t xml:space="preserve"> </w:t>
      </w:r>
      <w:r>
        <w:rPr>
          <w:color w:val="231F20"/>
        </w:rPr>
        <w:t xml:space="preserve">optional addition to your Epilog Laser System created </w:t>
      </w:r>
      <w:proofErr w:type="gramStart"/>
      <w:r>
        <w:rPr>
          <w:color w:val="231F20"/>
        </w:rPr>
        <w:t xml:space="preserve">by </w:t>
      </w:r>
      <w:r>
        <w:rPr>
          <w:color w:val="231F20"/>
          <w:spacing w:val="32"/>
        </w:rPr>
        <w:t xml:space="preserve"> </w:t>
      </w:r>
      <w:r>
        <w:rPr>
          <w:color w:val="231F20"/>
        </w:rPr>
        <w:t>CadLink</w:t>
      </w:r>
      <w:proofErr w:type="gramEnd"/>
    </w:p>
    <w:p w:rsidR="0041439D" w:rsidRDefault="0041439D">
      <w:pPr>
        <w:spacing w:before="5"/>
        <w:rPr>
          <w:rFonts w:ascii="Helvetica Condensed" w:eastAsia="Helvetica Condensed" w:hAnsi="Helvetica Condensed" w:cs="Helvetica Condensed"/>
          <w:sz w:val="13"/>
          <w:szCs w:val="13"/>
        </w:rPr>
      </w:pPr>
    </w:p>
    <w:p w:rsidR="0041439D" w:rsidRDefault="001E7814">
      <w:pPr>
        <w:ind w:left="45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312" style="width:216.9pt;height:166.9pt;mso-position-horizontal-relative:char;mso-position-vertical-relative:line" coordsize="4338,3338">
            <v:shape id="_x0000_s3317" type="#_x0000_t75" style="position:absolute;width:4338;height:3338">
              <v:imagedata r:id="rId425" o:title=""/>
            </v:shape>
            <v:group id="_x0000_s3315" style="position:absolute;left:209;top:193;width:508;height:450" coordorigin="209,193" coordsize="508,450">
              <v:shape id="_x0000_s3316" style="position:absolute;left:209;top:193;width:508;height:450" coordorigin="209,193" coordsize="508,450" path="m379,193r-98,2l230,214r-18,50l209,363r,109l212,571r18,50l281,640r98,2l546,642r98,-2l695,621r18,-50l716,472r,-109l713,264,695,214,644,195r-98,-2l379,193xe" filled="f" strokecolor="#ee2a24" strokeweight="2pt">
                <v:path arrowok="t"/>
              </v:shape>
            </v:group>
            <v:group id="_x0000_s3313" style="position:absolute;left:3658;top:147;width:508;height:450" coordorigin="3658,147" coordsize="508,450">
              <v:shape id="_x0000_s3314" style="position:absolute;left:3658;top:147;width:508;height:450" coordorigin="3658,147" coordsize="508,450" path="m3828,147r-99,2l3679,168r-19,50l3658,317r,109l3660,524r19,51l3729,594r99,2l3995,596r98,-2l4144,575r18,-51l4165,426r,-109l4162,218r-18,-50l4093,149r-98,-2l3828,147xe" filled="f" strokecolor="#ee2a24" strokeweight="2pt">
                <v:path arrowok="t"/>
              </v:shape>
            </v:group>
            <w10:wrap type="none"/>
            <w10:anchorlock/>
          </v:group>
        </w:pict>
      </w:r>
    </w:p>
    <w:p w:rsidR="0041439D" w:rsidRDefault="001E7814">
      <w:pPr>
        <w:pStyle w:val="BodyText"/>
        <w:spacing w:before="128" w:line="247" w:lineRule="auto"/>
        <w:jc w:val="both"/>
      </w:pPr>
      <w:proofErr w:type="gramStart"/>
      <w:r>
        <w:rPr>
          <w:color w:val="231F20"/>
        </w:rPr>
        <w:t>that</w:t>
      </w:r>
      <w:proofErr w:type="gramEnd"/>
      <w:r>
        <w:rPr>
          <w:color w:val="231F20"/>
          <w:spacing w:val="-17"/>
        </w:rPr>
        <w:t xml:space="preserve"> </w:t>
      </w:r>
      <w:r>
        <w:rPr>
          <w:color w:val="231F20"/>
        </w:rPr>
        <w:t>provides</w:t>
      </w:r>
      <w:r>
        <w:rPr>
          <w:color w:val="231F20"/>
          <w:spacing w:val="-17"/>
        </w:rPr>
        <w:t xml:space="preserve"> </w:t>
      </w:r>
      <w:r>
        <w:rPr>
          <w:color w:val="231F20"/>
        </w:rPr>
        <w:t>an</w:t>
      </w:r>
      <w:r>
        <w:rPr>
          <w:color w:val="231F20"/>
          <w:spacing w:val="-17"/>
        </w:rPr>
        <w:t xml:space="preserve"> </w:t>
      </w:r>
      <w:r>
        <w:rPr>
          <w:color w:val="231F20"/>
        </w:rPr>
        <w:t>easy</w:t>
      </w:r>
      <w:r>
        <w:rPr>
          <w:color w:val="231F20"/>
          <w:spacing w:val="-17"/>
        </w:rPr>
        <w:t xml:space="preserve"> </w:t>
      </w:r>
      <w:r>
        <w:rPr>
          <w:color w:val="231F20"/>
        </w:rPr>
        <w:t>method</w:t>
      </w:r>
      <w:r>
        <w:rPr>
          <w:color w:val="231F20"/>
          <w:spacing w:val="-17"/>
        </w:rPr>
        <w:t xml:space="preserve"> </w:t>
      </w:r>
      <w:r>
        <w:rPr>
          <w:color w:val="231F20"/>
        </w:rPr>
        <w:t>of</w:t>
      </w:r>
      <w:r>
        <w:rPr>
          <w:color w:val="231F20"/>
          <w:spacing w:val="-17"/>
        </w:rPr>
        <w:t xml:space="preserve"> </w:t>
      </w:r>
      <w:r>
        <w:rPr>
          <w:color w:val="231F20"/>
        </w:rPr>
        <w:t>transforming</w:t>
      </w:r>
      <w:r>
        <w:rPr>
          <w:color w:val="231F20"/>
          <w:spacing w:val="-17"/>
        </w:rPr>
        <w:t xml:space="preserve"> </w:t>
      </w:r>
      <w:r>
        <w:rPr>
          <w:color w:val="231F20"/>
        </w:rPr>
        <w:t xml:space="preserve">photographs for your laser engraver, as well as incorporating variable badge making features.  </w:t>
      </w:r>
      <w:proofErr w:type="gramStart"/>
      <w:r>
        <w:rPr>
          <w:color w:val="231F20"/>
        </w:rPr>
        <w:t>This  software</w:t>
      </w:r>
      <w:proofErr w:type="gramEnd"/>
      <w:r>
        <w:rPr>
          <w:color w:val="231F20"/>
        </w:rPr>
        <w:t xml:space="preserve">  is  not  intended to replace your other graphic layout software,</w:t>
      </w:r>
      <w:r>
        <w:rPr>
          <w:color w:val="231F20"/>
        </w:rPr>
        <w:t xml:space="preserve"> such as CorelDRAW</w:t>
      </w:r>
      <w:r>
        <w:rPr>
          <w:color w:val="231F20"/>
          <w:spacing w:val="-21"/>
        </w:rPr>
        <w:t xml:space="preserve"> </w:t>
      </w:r>
      <w:r>
        <w:rPr>
          <w:color w:val="231F20"/>
        </w:rPr>
        <w:t>or</w:t>
      </w:r>
      <w:r>
        <w:rPr>
          <w:color w:val="231F20"/>
          <w:spacing w:val="-21"/>
        </w:rPr>
        <w:t xml:space="preserve"> </w:t>
      </w:r>
      <w:r>
        <w:rPr>
          <w:color w:val="231F20"/>
        </w:rPr>
        <w:t>Illustrator;</w:t>
      </w:r>
      <w:r>
        <w:rPr>
          <w:color w:val="231F20"/>
          <w:spacing w:val="-21"/>
        </w:rPr>
        <w:t xml:space="preserve"> </w:t>
      </w:r>
      <w:r>
        <w:rPr>
          <w:color w:val="231F20"/>
        </w:rPr>
        <w:t>however</w:t>
      </w:r>
      <w:r>
        <w:rPr>
          <w:color w:val="231F20"/>
          <w:spacing w:val="-21"/>
        </w:rPr>
        <w:t xml:space="preserve"> </w:t>
      </w:r>
      <w:r>
        <w:rPr>
          <w:color w:val="231F20"/>
        </w:rPr>
        <w:t>it</w:t>
      </w:r>
      <w:r>
        <w:rPr>
          <w:color w:val="231F20"/>
          <w:spacing w:val="-21"/>
        </w:rPr>
        <w:t xml:space="preserve"> </w:t>
      </w:r>
      <w:r>
        <w:rPr>
          <w:color w:val="231F20"/>
        </w:rPr>
        <w:t>is</w:t>
      </w:r>
      <w:r>
        <w:rPr>
          <w:color w:val="231F20"/>
          <w:spacing w:val="-21"/>
        </w:rPr>
        <w:t xml:space="preserve"> </w:t>
      </w:r>
      <w:r>
        <w:rPr>
          <w:color w:val="231F20"/>
        </w:rPr>
        <w:t>a</w:t>
      </w:r>
      <w:r>
        <w:rPr>
          <w:color w:val="231F20"/>
          <w:spacing w:val="-21"/>
        </w:rPr>
        <w:t xml:space="preserve"> </w:t>
      </w:r>
      <w:r>
        <w:rPr>
          <w:color w:val="231F20"/>
        </w:rPr>
        <w:t>great</w:t>
      </w:r>
      <w:r>
        <w:rPr>
          <w:color w:val="231F20"/>
          <w:spacing w:val="-21"/>
        </w:rPr>
        <w:t xml:space="preserve"> </w:t>
      </w:r>
      <w:r>
        <w:rPr>
          <w:color w:val="231F20"/>
        </w:rPr>
        <w:t>complement to your other software.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color w:val="231F20"/>
        </w:rPr>
        <w:t>Epilog only supports PhotoLaser Plus and badge layout functions in the software. The full EngraveLab software is a powerful standalone graphics package. Support</w:t>
      </w:r>
      <w:r>
        <w:rPr>
          <w:color w:val="231F20"/>
          <w:spacing w:val="26"/>
        </w:rPr>
        <w:t xml:space="preserve"> </w:t>
      </w:r>
      <w:r>
        <w:rPr>
          <w:color w:val="231F20"/>
        </w:rPr>
        <w:t>fo</w:t>
      </w:r>
      <w:r>
        <w:rPr>
          <w:color w:val="231F20"/>
        </w:rPr>
        <w:t>r</w:t>
      </w:r>
      <w:r>
        <w:rPr>
          <w:color w:val="231F20"/>
          <w:spacing w:val="13"/>
        </w:rPr>
        <w:t xml:space="preserve"> </w:t>
      </w:r>
      <w:r>
        <w:rPr>
          <w:color w:val="231F20"/>
        </w:rPr>
        <w:t>the full EngraveLab is available through CadLink.</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jc w:val="both"/>
        <w:rPr>
          <w:b w:val="0"/>
          <w:bCs w:val="0"/>
        </w:rPr>
      </w:pPr>
      <w:r>
        <w:rPr>
          <w:color w:val="231F20"/>
        </w:rPr>
        <w:t>Setting Up the PLP Software</w:t>
      </w:r>
    </w:p>
    <w:p w:rsidR="0041439D" w:rsidRDefault="001E7814">
      <w:pPr>
        <w:pStyle w:val="BodyText"/>
        <w:spacing w:before="252" w:line="247" w:lineRule="auto"/>
        <w:jc w:val="both"/>
      </w:pPr>
      <w:r>
        <w:rPr>
          <w:color w:val="231F20"/>
        </w:rPr>
        <w:t xml:space="preserve">Epilog has teamed up with CadLink to bring you a special custom version of PhotoLaser Plus designed to only be used with an Epilog Laser system. Primary functions such as </w:t>
      </w:r>
      <w:proofErr w:type="gramStart"/>
      <w:r>
        <w:rPr>
          <w:color w:val="231F20"/>
        </w:rPr>
        <w:t>prin</w:t>
      </w:r>
      <w:r>
        <w:rPr>
          <w:color w:val="231F20"/>
        </w:rPr>
        <w:t>ting,</w:t>
      </w:r>
      <w:proofErr w:type="gramEnd"/>
      <w:r>
        <w:rPr>
          <w:color w:val="231F20"/>
        </w:rPr>
        <w:t xml:space="preserve"> </w:t>
      </w:r>
      <w:r>
        <w:rPr>
          <w:color w:val="231F20"/>
          <w:spacing w:val="-3"/>
        </w:rPr>
        <w:t xml:space="preserve">Copy, </w:t>
      </w:r>
      <w:r>
        <w:rPr>
          <w:color w:val="231F20"/>
        </w:rPr>
        <w:t>Paste, etc are unavailable unless an Epilog print driver has been established as the default printer within</w:t>
      </w:r>
      <w:r>
        <w:rPr>
          <w:color w:val="231F20"/>
          <w:spacing w:val="3"/>
        </w:rPr>
        <w:t xml:space="preserve"> </w:t>
      </w:r>
      <w:r>
        <w:rPr>
          <w:color w:val="231F20"/>
          <w:spacing w:val="-8"/>
        </w:rPr>
        <w:t>PLP.</w:t>
      </w:r>
    </w:p>
    <w:p w:rsidR="0041439D" w:rsidRDefault="001E7814">
      <w:pPr>
        <w:pStyle w:val="ListParagraph"/>
        <w:numPr>
          <w:ilvl w:val="0"/>
          <w:numId w:val="34"/>
        </w:numPr>
        <w:tabs>
          <w:tab w:val="left" w:pos="460"/>
        </w:tabs>
        <w:spacing w:before="169" w:line="247" w:lineRule="auto"/>
        <w:ind w:right="82"/>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Go to </w:t>
      </w:r>
      <w:r>
        <w:rPr>
          <w:rFonts w:ascii="Helvetica Condensed" w:eastAsia="Helvetica Condensed" w:hAnsi="Helvetica Condensed" w:cs="Helvetica Condensed"/>
          <w:b/>
          <w:bCs/>
          <w:color w:val="231F20"/>
        </w:rPr>
        <w:t xml:space="preserve">Devices and Printers </w:t>
      </w:r>
      <w:r>
        <w:rPr>
          <w:rFonts w:ascii="Helvetica Condensed" w:eastAsia="Helvetica Condensed" w:hAnsi="Helvetica Condensed" w:cs="Helvetica Condensed"/>
          <w:color w:val="231F20"/>
        </w:rPr>
        <w:t xml:space="preserve">on your computer and check your print driver’s name to be sure the word </w:t>
      </w:r>
      <w:r>
        <w:rPr>
          <w:rFonts w:ascii="Helvetica Condensed" w:eastAsia="Helvetica Condensed" w:hAnsi="Helvetica Condensed" w:cs="Helvetica Condensed"/>
          <w:b/>
          <w:bCs/>
          <w:color w:val="231F20"/>
        </w:rPr>
        <w:t xml:space="preserve">Epilog </w:t>
      </w:r>
      <w:r>
        <w:rPr>
          <w:rFonts w:ascii="Helvetica Condensed" w:eastAsia="Helvetica Condensed" w:hAnsi="Helvetica Condensed" w:cs="Helvetica Condensed"/>
          <w:color w:val="231F20"/>
        </w:rPr>
        <w:t>is included. If it is, you are ready to install the software.</w:t>
      </w:r>
    </w:p>
    <w:p w:rsidR="0041439D" w:rsidRDefault="001E7814">
      <w:pPr>
        <w:pStyle w:val="ListParagraph"/>
        <w:numPr>
          <w:ilvl w:val="0"/>
          <w:numId w:val="34"/>
        </w:numPr>
        <w:tabs>
          <w:tab w:val="left" w:pos="460"/>
        </w:tabs>
        <w:spacing w:before="169" w:line="247" w:lineRule="auto"/>
        <w:ind w:right="155"/>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If the word </w:t>
      </w:r>
      <w:r>
        <w:rPr>
          <w:rFonts w:ascii="Helvetica Condensed" w:eastAsia="Helvetica Condensed" w:hAnsi="Helvetica Condensed" w:cs="Helvetica Condensed"/>
          <w:b/>
          <w:bCs/>
          <w:color w:val="231F20"/>
        </w:rPr>
        <w:t xml:space="preserve">Epilog </w:t>
      </w:r>
      <w:r>
        <w:rPr>
          <w:rFonts w:ascii="Helvetica Condensed" w:eastAsia="Helvetica Condensed" w:hAnsi="Helvetica Condensed" w:cs="Helvetica Condensed"/>
          <w:color w:val="231F20"/>
        </w:rPr>
        <w:t>is not included in the laser’s name, right click on the icon for the laser and select</w:t>
      </w:r>
    </w:p>
    <w:p w:rsidR="0041439D" w:rsidRDefault="001E7814">
      <w:pPr>
        <w:pStyle w:val="ListParagraph"/>
        <w:numPr>
          <w:ilvl w:val="0"/>
          <w:numId w:val="34"/>
        </w:numPr>
        <w:tabs>
          <w:tab w:val="left" w:pos="460"/>
        </w:tabs>
        <w:spacing w:before="9" w:line="247" w:lineRule="auto"/>
        <w:ind w:right="178"/>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 xml:space="preserve">In the </w:t>
      </w:r>
      <w:r>
        <w:rPr>
          <w:rFonts w:ascii="Helvetica Condensed"/>
          <w:b/>
          <w:color w:val="231F20"/>
        </w:rPr>
        <w:t>General tab</w:t>
      </w:r>
      <w:r>
        <w:rPr>
          <w:rFonts w:ascii="Helvetica Condensed"/>
          <w:color w:val="231F20"/>
        </w:rPr>
        <w:t>, change the name of the printer</w:t>
      </w:r>
      <w:r>
        <w:rPr>
          <w:rFonts w:ascii="Helvetica Condensed"/>
          <w:color w:val="231F20"/>
          <w:spacing w:val="-10"/>
        </w:rPr>
        <w:t xml:space="preserve"> </w:t>
      </w:r>
      <w:r>
        <w:rPr>
          <w:rFonts w:ascii="Helvetica Condensed"/>
          <w:color w:val="231F20"/>
        </w:rPr>
        <w:t>in the first field to include the wor</w:t>
      </w:r>
      <w:r>
        <w:rPr>
          <w:rFonts w:ascii="Helvetica Condensed"/>
          <w:color w:val="231F20"/>
        </w:rPr>
        <w:t>d</w:t>
      </w:r>
      <w:r>
        <w:rPr>
          <w:rFonts w:ascii="Helvetica Condensed"/>
          <w:color w:val="231F20"/>
          <w:spacing w:val="-1"/>
        </w:rPr>
        <w:t xml:space="preserve"> </w:t>
      </w:r>
      <w:r>
        <w:rPr>
          <w:rFonts w:ascii="Helvetica Condensed"/>
          <w:b/>
          <w:color w:val="231F20"/>
        </w:rPr>
        <w:t>Epilog</w:t>
      </w:r>
      <w:r>
        <w:rPr>
          <w:rFonts w:ascii="Helvetica Condensed"/>
          <w:color w:val="231F20"/>
        </w:rPr>
        <w:t>.</w:t>
      </w:r>
    </w:p>
    <w:p w:rsidR="0041439D" w:rsidRDefault="001E7814">
      <w:pPr>
        <w:pStyle w:val="ListParagraph"/>
        <w:numPr>
          <w:ilvl w:val="0"/>
          <w:numId w:val="34"/>
        </w:numPr>
        <w:tabs>
          <w:tab w:val="left" w:pos="460"/>
        </w:tabs>
        <w:spacing w:before="169" w:line="247" w:lineRule="auto"/>
        <w:ind w:right="403"/>
        <w:rPr>
          <w:rFonts w:ascii="Helvetica Condensed" w:eastAsia="Helvetica Condensed" w:hAnsi="Helvetica Condensed" w:cs="Helvetica Condensed"/>
        </w:rPr>
      </w:pPr>
      <w:r>
        <w:rPr>
          <w:rFonts w:ascii="Helvetica Condensed"/>
          <w:color w:val="231F20"/>
        </w:rPr>
        <w:t>Insert the CD that came with the software into the disk drive and follow the prompts for a Full Install.</w:t>
      </w:r>
    </w:p>
    <w:p w:rsidR="0041439D" w:rsidRDefault="001E7814">
      <w:pPr>
        <w:pStyle w:val="ListParagraph"/>
        <w:numPr>
          <w:ilvl w:val="0"/>
          <w:numId w:val="34"/>
        </w:numPr>
        <w:tabs>
          <w:tab w:val="left" w:pos="460"/>
        </w:tabs>
        <w:spacing w:before="169" w:line="247" w:lineRule="auto"/>
        <w:ind w:right="207"/>
        <w:rPr>
          <w:rFonts w:ascii="Helvetica Condensed" w:eastAsia="Helvetica Condensed" w:hAnsi="Helvetica Condensed" w:cs="Helvetica Condensed"/>
        </w:rPr>
      </w:pPr>
      <w:r>
        <w:rPr>
          <w:rFonts w:ascii="Helvetica Condensed"/>
          <w:color w:val="231F20"/>
        </w:rPr>
        <w:t xml:space="preserve">After the install is complete, you will need to activate </w:t>
      </w:r>
      <w:r>
        <w:rPr>
          <w:rFonts w:ascii="Helvetica Condensed"/>
          <w:color w:val="231F20"/>
          <w:spacing w:val="-8"/>
        </w:rPr>
        <w:t xml:space="preserve">PLP. </w:t>
      </w:r>
      <w:r>
        <w:rPr>
          <w:rFonts w:ascii="Helvetica Condensed"/>
          <w:color w:val="231F20"/>
        </w:rPr>
        <w:t>Open the software and click the OK button on the pop-up screen.</w:t>
      </w:r>
    </w:p>
    <w:p w:rsidR="0041439D" w:rsidRDefault="0041439D">
      <w:pPr>
        <w:spacing w:before="11"/>
        <w:rPr>
          <w:rFonts w:ascii="Helvetica Condensed" w:eastAsia="Helvetica Condensed" w:hAnsi="Helvetica Condensed" w:cs="Helvetica Condensed"/>
          <w:sz w:val="16"/>
          <w:szCs w:val="16"/>
        </w:rPr>
      </w:pPr>
    </w:p>
    <w:p w:rsidR="0041439D" w:rsidRDefault="001E7814">
      <w:pPr>
        <w:ind w:left="113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308" style="width:109.45pt;height:164.55pt;mso-position-horizontal-relative:char;mso-position-vertical-relative:line" coordsize="2189,3291">
            <v:shape id="_x0000_s3311" type="#_x0000_t75" style="position:absolute;width:2189;height:3290">
              <v:imagedata r:id="rId426" o:title=""/>
            </v:shape>
            <v:group id="_x0000_s3309" style="position:absolute;left:1114;top:2980;width:508;height:220" coordorigin="1114,2980" coordsize="508,220">
              <v:shape id="_x0000_s3310" style="position:absolute;left:1114;top:2980;width:508;height:220" coordorigin="1114,2980" coordsize="508,220" path="m1194,2980r-46,1l1124,2990r-8,24l1114,3060r,59l1116,3165r8,24l1148,3198r46,1l1542,3199r46,-1l1612,3189r8,-24l1622,3119r,-59l1620,3014r-8,-24l1588,2981r-46,-1l1194,2980xe" filled="f" strokecolor="#ee2a24" strokeweight="2pt">
                <v:path arrowok="t"/>
              </v:shape>
            </v:group>
            <w10:wrap type="none"/>
            <w10:anchorlock/>
          </v:group>
        </w:pict>
      </w:r>
    </w:p>
    <w:p w:rsidR="0041439D" w:rsidRDefault="0041439D">
      <w:pPr>
        <w:spacing w:before="2"/>
        <w:rPr>
          <w:rFonts w:ascii="Helvetica Condensed" w:eastAsia="Helvetica Condensed" w:hAnsi="Helvetica Condensed" w:cs="Helvetica Condensed"/>
          <w:sz w:val="24"/>
          <w:szCs w:val="24"/>
        </w:rPr>
      </w:pPr>
    </w:p>
    <w:p w:rsidR="0041439D" w:rsidRDefault="001E7814">
      <w:pPr>
        <w:pStyle w:val="ListParagraph"/>
        <w:numPr>
          <w:ilvl w:val="0"/>
          <w:numId w:val="34"/>
        </w:numPr>
        <w:tabs>
          <w:tab w:val="left" w:pos="460"/>
        </w:tabs>
        <w:spacing w:line="247" w:lineRule="auto"/>
        <w:ind w:right="329"/>
        <w:rPr>
          <w:rFonts w:ascii="Helvetica Condensed" w:eastAsia="Helvetica Condensed" w:hAnsi="Helvetica Condensed" w:cs="Helvetica Condensed"/>
        </w:rPr>
      </w:pPr>
      <w:r>
        <w:pict>
          <v:group id="_x0000_s3304" style="position:absolute;left:0;text-align:left;margin-left:330.2pt;margin-top:49.65pt;width:203.65pt;height:113.8pt;z-index:21784;mso-position-horizontal-relative:page" coordorigin="6604,993" coordsize="4073,2276">
            <v:shape id="_x0000_s3307" type="#_x0000_t75" style="position:absolute;left:6604;top:993;width:4073;height:2275">
              <v:imagedata r:id="rId427" o:title=""/>
            </v:shape>
            <v:group id="_x0000_s3305" style="position:absolute;left:6673;top:2383;width:508;height:220" coordorigin="6673,2383" coordsize="508,220">
              <v:shape id="_x0000_s3306" style="position:absolute;left:6673;top:2383;width:508;height:220" coordorigin="6673,2383" coordsize="508,220" path="m6753,2383r-46,1l6683,2393r-9,23l6673,2463r,59l6674,2568r9,24l6707,2600r46,2l7100,2602r46,-2l7170,2592r9,-24l7180,2522r,-59l7179,2416r-9,-23l7146,2384r-46,-1l6753,2383xe" filled="f" strokecolor="#ee2a24" strokeweight="2pt">
                <v:path arrowok="t"/>
              </v:shape>
            </v:group>
            <w10:wrap anchorx="page"/>
          </v:group>
        </w:pict>
      </w:r>
      <w:r>
        <w:rPr>
          <w:rFonts w:ascii="Helvetica Condensed"/>
          <w:color w:val="231F20"/>
        </w:rPr>
        <w:t xml:space="preserve">Place any graphic on the page. This can be an object, text, or an imported image. Print it by going to </w:t>
      </w:r>
      <w:proofErr w:type="gramStart"/>
      <w:r>
        <w:rPr>
          <w:rFonts w:ascii="Helvetica Condensed"/>
          <w:b/>
          <w:color w:val="231F20"/>
        </w:rPr>
        <w:t>File</w:t>
      </w:r>
      <w:proofErr w:type="gramEnd"/>
      <w:r>
        <w:rPr>
          <w:rFonts w:ascii="Helvetica Condensed"/>
          <w:b/>
          <w:color w:val="231F20"/>
        </w:rPr>
        <w:t xml:space="preserve"> </w:t>
      </w:r>
      <w:r>
        <w:rPr>
          <w:rFonts w:ascii="Helvetica Condensed"/>
          <w:color w:val="231F20"/>
        </w:rPr>
        <w:t xml:space="preserve">then </w:t>
      </w:r>
      <w:r>
        <w:rPr>
          <w:rFonts w:ascii="Helvetica Condensed"/>
          <w:b/>
          <w:color w:val="231F20"/>
        </w:rPr>
        <w:t>Print</w:t>
      </w:r>
      <w:r>
        <w:rPr>
          <w:rFonts w:ascii="Helvetica Condensed"/>
          <w:color w:val="231F20"/>
        </w:rPr>
        <w:t>.</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96" w:space="349"/>
            <w:col w:w="5215"/>
          </w:cols>
        </w:sectPr>
      </w:pPr>
    </w:p>
    <w:bookmarkStart w:id="218" w:name="_bookmark136"/>
    <w:bookmarkEnd w:id="218"/>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294" style="width:522pt;height:37.6pt;mso-position-horizontal-relative:char;mso-position-vertical-relative:line" coordsize="10440,752">
            <v:group id="_x0000_s3302" style="position:absolute;left:10;top:10;width:10420;height:661" coordorigin="10,10" coordsize="10420,661">
              <v:shape id="_x0000_s3303" style="position:absolute;left:10;top:10;width:10420;height:661" coordorigin="10,10" coordsize="10420,661" path="m10430,10l293,10,189,11r-76,6l32,63,11,189,10,293r,377l10147,670r104,-1l10327,664r81,-47l10429,492r1,-105l10430,10xe" fillcolor="#d1d3d4" stroked="f">
                <v:path arrowok="t"/>
              </v:shape>
            </v:group>
            <v:group id="_x0000_s3300" style="position:absolute;left:10;top:10;width:10420;height:661" coordorigin="10,10" coordsize="10420,661">
              <v:shape id="_x0000_s3301" style="position:absolute;left:10;top:10;width:10420;height:661" coordorigin="10,10" coordsize="10420,661" path="m293,10l189,11r-76,6l32,63,11,189,10,293r,377l10147,670r104,-1l10327,664r81,-47l10429,492r1,-105l10430,10,293,10xe" filled="f" strokecolor="#a7a9ac" strokeweight="1pt">
                <v:path arrowok="t"/>
              </v:shape>
            </v:group>
            <v:group id="_x0000_s3298" style="position:absolute;left:6261;top:619;width:3968;height:122" coordorigin="6261,619" coordsize="3968,122">
              <v:shape id="_x0000_s3299" style="position:absolute;left:6261;top:619;width:3968;height:122" coordorigin="6261,619" coordsize="3968,122" path="m6261,619r,122l10229,741r,-122l6261,619xe" fillcolor="#008bcf" stroked="f">
                <v:path arrowok="t"/>
              </v:shape>
            </v:group>
            <v:group id="_x0000_s3295" style="position:absolute;left:6261;top:619;width:3968;height:122" coordorigin="6261,619" coordsize="3968,122">
              <v:shape id="_x0000_s3297" style="position:absolute;left:6261;top:619;width:3968;height:122" coordorigin="6261,619" coordsize="3968,122" path="m6261,619r,122l10229,741r,-122l6261,619xe" filled="f" strokecolor="#a7a9ac" strokeweight="1pt">
                <v:path arrowok="t"/>
              </v:shape>
              <v:shape id="_x0000_s3296" type="#_x0000_t202" style="position:absolute;width:10440;height:752" filled="f" stroked="f">
                <v:textbox inset="0,0,0,0">
                  <w:txbxContent>
                    <w:p w:rsidR="0041439D" w:rsidRDefault="001E7814">
                      <w:pPr>
                        <w:spacing w:before="84"/>
                        <w:ind w:left="475"/>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PhotoLaser Plus</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820" w:left="980" w:header="0" w:footer="633" w:gutter="0"/>
          <w:cols w:space="720"/>
        </w:sectPr>
      </w:pPr>
    </w:p>
    <w:p w:rsidR="0041439D" w:rsidRDefault="001E7814">
      <w:pPr>
        <w:pStyle w:val="ListParagraph"/>
        <w:numPr>
          <w:ilvl w:val="0"/>
          <w:numId w:val="34"/>
        </w:numPr>
        <w:tabs>
          <w:tab w:val="left" w:pos="460"/>
        </w:tabs>
        <w:spacing w:before="57" w:line="247" w:lineRule="auto"/>
        <w:rPr>
          <w:rFonts w:ascii="Helvetica Condensed" w:eastAsia="Helvetica Condensed" w:hAnsi="Helvetica Condensed" w:cs="Helvetica Condensed"/>
        </w:rPr>
      </w:pPr>
      <w:r>
        <w:rPr>
          <w:rFonts w:ascii="Helvetica Condensed"/>
          <w:b/>
          <w:color w:val="231F20"/>
        </w:rPr>
        <w:lastRenderedPageBreak/>
        <w:t>Select your laser in the driver list</w:t>
      </w:r>
      <w:r>
        <w:rPr>
          <w:rFonts w:ascii="Helvetica Condensed"/>
          <w:color w:val="231F20"/>
        </w:rPr>
        <w:t xml:space="preserve">. Make sure this has the name Epilog in the </w:t>
      </w:r>
      <w:r>
        <w:rPr>
          <w:rFonts w:ascii="Helvetica Condensed"/>
          <w:color w:val="231F20"/>
          <w:spacing w:val="-3"/>
        </w:rPr>
        <w:t xml:space="preserve">driver, </w:t>
      </w:r>
      <w:r>
        <w:rPr>
          <w:rFonts w:ascii="Helvetica Condensed"/>
          <w:color w:val="231F20"/>
        </w:rPr>
        <w:t>or move back to step one. Next close the print window by clicking the red</w:t>
      </w:r>
      <w:r>
        <w:rPr>
          <w:rFonts w:ascii="Helvetica Condensed"/>
          <w:color w:val="231F20"/>
        </w:rPr>
        <w:t xml:space="preserve"> X.</w:t>
      </w:r>
    </w:p>
    <w:p w:rsidR="0041439D" w:rsidRDefault="0041439D">
      <w:pPr>
        <w:spacing w:before="3"/>
        <w:rPr>
          <w:rFonts w:ascii="Helvetica Condensed" w:eastAsia="Helvetica Condensed" w:hAnsi="Helvetica Condensed" w:cs="Helvetica Condensed"/>
          <w:sz w:val="15"/>
          <w:szCs w:val="15"/>
        </w:rPr>
      </w:pPr>
    </w:p>
    <w:p w:rsidR="0041439D" w:rsidRDefault="001E7814">
      <w:pPr>
        <w:ind w:left="79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288" style="width:171.3pt;height:166.2pt;mso-position-horizontal-relative:char;mso-position-vertical-relative:line" coordsize="3426,3324">
            <v:shape id="_x0000_s3293" type="#_x0000_t75" style="position:absolute;top:89;width:3309;height:3235">
              <v:imagedata r:id="rId428" o:title=""/>
            </v:shape>
            <v:group id="_x0000_s3291" style="position:absolute;left:242;top:714;width:1350;height:796" coordorigin="242,714" coordsize="1350,796">
              <v:shape id="_x0000_s3292" style="position:absolute;left:242;top:714;width:1350;height:796" coordorigin="242,714" coordsize="1350,796" path="m412,714r-98,2l263,735r-18,50l242,884r,455l245,1437r18,51l314,1506r98,3l1421,1509r99,-3l1570,1488r19,-51l1592,1339r,-455l1589,785r-19,-50l1520,716r-99,-2l412,714xe" filled="f" strokecolor="#ee2a24" strokeweight="2pt">
                <v:path arrowok="t"/>
              </v:shape>
            </v:group>
            <v:group id="_x0000_s3289" style="position:absolute;left:2755;top:20;width:652;height:355" coordorigin="2755,20" coordsize="652,355">
              <v:shape id="_x0000_s3290" style="position:absolute;left:2755;top:20;width:652;height:355" coordorigin="2755,20" coordsize="652,355" path="m2895,20r-81,2l2772,38r-15,41l2755,160r,74l2757,315r15,42l2814,372r81,2l3266,374r81,-2l3388,357r16,-42l3406,234r,-74l3404,79,3388,38,3347,22r-81,-2l2895,20xe" filled="f" strokecolor="#ee2a24" strokeweight="2pt">
                <v:path arrowok="t"/>
              </v:shape>
            </v:group>
            <w10:wrap type="none"/>
            <w10:anchorlock/>
          </v:group>
        </w:pict>
      </w:r>
    </w:p>
    <w:p w:rsidR="0041439D" w:rsidRDefault="0041439D">
      <w:pPr>
        <w:spacing w:before="5"/>
        <w:rPr>
          <w:rFonts w:ascii="Helvetica Condensed" w:eastAsia="Helvetica Condensed" w:hAnsi="Helvetica Condensed" w:cs="Helvetica Condensed"/>
          <w:sz w:val="23"/>
          <w:szCs w:val="23"/>
        </w:rPr>
      </w:pPr>
    </w:p>
    <w:p w:rsidR="0041439D" w:rsidRDefault="001E7814">
      <w:pPr>
        <w:pStyle w:val="ListParagraph"/>
        <w:numPr>
          <w:ilvl w:val="0"/>
          <w:numId w:val="34"/>
        </w:numPr>
        <w:tabs>
          <w:tab w:val="left" w:pos="460"/>
        </w:tabs>
        <w:spacing w:line="247" w:lineRule="auto"/>
        <w:ind w:right="362"/>
        <w:rPr>
          <w:rFonts w:ascii="Helvetica Condensed" w:eastAsia="Helvetica Condensed" w:hAnsi="Helvetica Condensed" w:cs="Helvetica Condensed"/>
        </w:rPr>
      </w:pPr>
      <w:r>
        <w:rPr>
          <w:rFonts w:ascii="Helvetica Condensed"/>
          <w:color w:val="231F20"/>
        </w:rPr>
        <w:t xml:space="preserve">Close </w:t>
      </w:r>
      <w:r>
        <w:rPr>
          <w:rFonts w:ascii="Helvetica Condensed"/>
          <w:color w:val="231F20"/>
          <w:spacing w:val="-8"/>
        </w:rPr>
        <w:t xml:space="preserve">PLP, </w:t>
      </w:r>
      <w:r>
        <w:rPr>
          <w:rFonts w:ascii="Helvetica Condensed"/>
          <w:color w:val="231F20"/>
        </w:rPr>
        <w:t>then reopen the software and you are ready to start using the software.</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spacing w:line="254" w:lineRule="auto"/>
        <w:ind w:right="1199"/>
        <w:rPr>
          <w:b w:val="0"/>
          <w:bCs w:val="0"/>
        </w:rPr>
      </w:pPr>
      <w:r>
        <w:rPr>
          <w:color w:val="231F20"/>
        </w:rPr>
        <w:t>PhotoLaser Plus Photograph Transformation</w:t>
      </w:r>
    </w:p>
    <w:p w:rsidR="0041439D" w:rsidRDefault="0041439D">
      <w:pPr>
        <w:spacing w:before="11"/>
        <w:rPr>
          <w:rFonts w:ascii="Helvetica Condensed" w:eastAsia="Helvetica Condensed" w:hAnsi="Helvetica Condensed" w:cs="Helvetica Condensed"/>
          <w:b/>
          <w:bCs/>
          <w:sz w:val="32"/>
          <w:szCs w:val="32"/>
        </w:rPr>
      </w:pPr>
    </w:p>
    <w:p w:rsidR="0041439D" w:rsidRDefault="001E7814">
      <w:pPr>
        <w:pStyle w:val="BodyText"/>
        <w:spacing w:line="247" w:lineRule="auto"/>
        <w:ind w:right="268"/>
      </w:pPr>
      <w:r>
        <w:pict>
          <v:group id="_x0000_s3284" style="position:absolute;left:0;text-align:left;margin-left:100.3pt;margin-top:64.9pt;width:128.2pt;height:161.55pt;z-index:21976;mso-position-horizontal-relative:page" coordorigin="2006,1298" coordsize="2564,3231">
            <v:shape id="_x0000_s3287" type="#_x0000_t75" style="position:absolute;left:2006;top:1298;width:2563;height:3230">
              <v:imagedata r:id="rId429" o:title=""/>
            </v:shape>
            <v:group id="_x0000_s3285" style="position:absolute;left:2720;top:2851;width:1350;height:796" coordorigin="2720,2851" coordsize="1350,796">
              <v:shape id="_x0000_s3286" style="position:absolute;left:2720;top:2851;width:1350;height:796" coordorigin="2720,2851" coordsize="1350,796" path="m2890,2851r-98,3l2741,2872r-18,51l2720,3021r,455l2723,3575r18,50l2792,3644r98,2l3900,3646r98,-2l4048,3625r19,-50l4070,3476r,-455l4067,2923r-19,-51l3998,2854r-98,-3l2890,2851xe" filled="f" strokecolor="#ee2a24" strokeweight="2pt">
                <v:path arrowok="t"/>
              </v:shape>
            </v:group>
            <w10:wrap anchorx="page"/>
          </v:group>
        </w:pict>
      </w:r>
      <w:r>
        <w:rPr>
          <w:color w:val="231F20"/>
        </w:rPr>
        <w:t xml:space="preserve">When you first open </w:t>
      </w:r>
      <w:r>
        <w:rPr>
          <w:color w:val="231F20"/>
          <w:spacing w:val="-8"/>
        </w:rPr>
        <w:t xml:space="preserve">PLP, </w:t>
      </w:r>
      <w:r>
        <w:rPr>
          <w:color w:val="231F20"/>
        </w:rPr>
        <w:t xml:space="preserve">your first step is to set your plate size, which is your page size. </w:t>
      </w:r>
      <w:r>
        <w:rPr>
          <w:color w:val="231F20"/>
          <w:spacing w:val="-5"/>
        </w:rPr>
        <w:t xml:space="preserve">You </w:t>
      </w:r>
      <w:r>
        <w:rPr>
          <w:color w:val="231F20"/>
        </w:rPr>
        <w:t>can set this to match the material you are engraving, or the size of the engraving table.</w:t>
      </w:r>
    </w:p>
    <w:p w:rsidR="0041439D" w:rsidRDefault="001E7814">
      <w:pPr>
        <w:pStyle w:val="BodyText"/>
        <w:spacing w:before="57"/>
        <w:ind w:right="250"/>
        <w:rPr>
          <w:rFonts w:cs="Helvetica Condensed"/>
        </w:rPr>
      </w:pPr>
      <w:r>
        <w:br w:type="column"/>
      </w:r>
      <w:r>
        <w:rPr>
          <w:color w:val="231F20"/>
        </w:rPr>
        <w:lastRenderedPageBreak/>
        <w:t>Import your photo to be transformed. Select</w:t>
      </w:r>
      <w:r>
        <w:rPr>
          <w:color w:val="231F20"/>
          <w:spacing w:val="-1"/>
        </w:rPr>
        <w:t xml:space="preserve"> </w:t>
      </w:r>
      <w:r>
        <w:rPr>
          <w:b/>
          <w:color w:val="231F20"/>
        </w:rPr>
        <w:t>File</w:t>
      </w:r>
    </w:p>
    <w:p w:rsidR="0041439D" w:rsidRDefault="001E7814">
      <w:pPr>
        <w:spacing w:before="7"/>
        <w:ind w:left="100" w:right="250"/>
        <w:rPr>
          <w:rFonts w:ascii="Helvetica Condensed" w:eastAsia="Helvetica Condensed" w:hAnsi="Helvetica Condensed" w:cs="Helvetica Condensed"/>
        </w:rPr>
      </w:pPr>
      <w:r>
        <w:pict>
          <v:group id="_x0000_s3277" style="position:absolute;left:0;text-align:left;margin-left:315pt;margin-top:1.5pt;width:.75pt;height:594.05pt;z-index:21952;mso-position-horizontal-relative:page" coordorigin="6300,30" coordsize="15,11881">
            <v:group id="_x0000_s3282" style="position:absolute;left:6308;top:82;width:2;height:11799" coordorigin="6308,82" coordsize="2,11799">
              <v:shape id="_x0000_s3283" style="position:absolute;left:6308;top:82;width:2;height:11799" coordorigin="6308,82" coordsize="0,11799" path="m6308,82r,11799e" filled="f" strokecolor="#6d6e71">
                <v:stroke dashstyle="dash"/>
                <v:path arrowok="t"/>
              </v:shape>
            </v:group>
            <v:group id="_x0000_s3280" style="position:absolute;left:6308;top:37;width:2;height:2" coordorigin="6308,37" coordsize="2,2">
              <v:shape id="_x0000_s3281" style="position:absolute;left:6308;top:37;width:2;height:2" coordorigin="6308,37" coordsize="0,0" path="m6308,37r,e" filled="f" strokecolor="#6d6e71">
                <v:path arrowok="t"/>
              </v:shape>
            </v:group>
            <v:group id="_x0000_s3278" style="position:absolute;left:6308;top:11903;width:2;height:2" coordorigin="6308,11903" coordsize="2,2">
              <v:shape id="_x0000_s3279" style="position:absolute;left:6308;top:11903;width:2;height:2" coordorigin="6308,11903" coordsize="0,0" path="m6308,11903r,e" filled="f" strokecolor="#6d6e71">
                <v:path arrowok="t"/>
              </v:shape>
            </v:group>
            <w10:wrap anchorx="page"/>
          </v:group>
        </w:pict>
      </w:r>
      <w:proofErr w:type="gramStart"/>
      <w:r>
        <w:rPr>
          <w:rFonts w:ascii="Helvetica Condensed"/>
          <w:color w:val="231F20"/>
        </w:rPr>
        <w:t>then</w:t>
      </w:r>
      <w:proofErr w:type="gramEnd"/>
      <w:r>
        <w:rPr>
          <w:rFonts w:ascii="Helvetica Condensed"/>
          <w:color w:val="231F20"/>
        </w:rPr>
        <w:t xml:space="preserve"> </w:t>
      </w:r>
      <w:r>
        <w:rPr>
          <w:rFonts w:ascii="Helvetica Condensed"/>
          <w:b/>
          <w:color w:val="231F20"/>
        </w:rPr>
        <w:t>Import</w:t>
      </w:r>
      <w:r>
        <w:rPr>
          <w:rFonts w:ascii="Helvetica Condensed"/>
          <w:color w:val="231F20"/>
        </w:rPr>
        <w:t>.</w:t>
      </w:r>
    </w:p>
    <w:p w:rsidR="0041439D" w:rsidRDefault="0041439D">
      <w:pPr>
        <w:spacing w:before="5"/>
        <w:rPr>
          <w:rFonts w:ascii="Helvetica Condensed" w:eastAsia="Helvetica Condensed" w:hAnsi="Helvetica Condensed" w:cs="Helvetica Condensed"/>
          <w:sz w:val="13"/>
          <w:szCs w:val="13"/>
        </w:rPr>
      </w:pPr>
    </w:p>
    <w:p w:rsidR="0041439D" w:rsidRDefault="001E7814">
      <w:pPr>
        <w:ind w:left="775"/>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273" style="width:188.65pt;height:147.85pt;mso-position-horizontal-relative:char;mso-position-vertical-relative:line" coordsize="3773,2957">
            <v:shape id="_x0000_s3276" type="#_x0000_t75" style="position:absolute;width:3773;height:2957">
              <v:imagedata r:id="rId430" o:title=""/>
            </v:shape>
            <v:group id="_x0000_s3274" style="position:absolute;left:34;top:798;width:1350;height:249" coordorigin="34,798" coordsize="1350,249">
              <v:shape id="_x0000_s3275" style="position:absolute;left:34;top:798;width:1350;height:249" coordorigin="34,798" coordsize="1350,249" path="m134,798r-57,1l47,810,36,840r-2,58l34,946r2,57l47,1033r30,11l134,1046r1150,l1342,1044r30,-11l1382,1003r2,-57l1384,898r-2,-58l1372,810r-30,-11l1284,798r-1150,xe" filled="f" strokecolor="#ee2a24" strokeweight="2pt">
                <v:path arrowok="t"/>
              </v:shape>
            </v:group>
            <w10:wrap type="none"/>
            <w10:anchorlock/>
          </v:group>
        </w:pict>
      </w:r>
    </w:p>
    <w:p w:rsidR="0041439D" w:rsidRDefault="001E7814">
      <w:pPr>
        <w:pStyle w:val="BodyText"/>
        <w:spacing w:before="121" w:line="247" w:lineRule="auto"/>
        <w:ind w:right="548"/>
      </w:pPr>
      <w:r>
        <w:rPr>
          <w:color w:val="231F20"/>
        </w:rPr>
        <w:t xml:space="preserve">If the file looks bitmapped after the import, select </w:t>
      </w:r>
      <w:r>
        <w:rPr>
          <w:b/>
          <w:color w:val="231F20"/>
        </w:rPr>
        <w:t xml:space="preserve">View </w:t>
      </w:r>
      <w:r>
        <w:rPr>
          <w:color w:val="231F20"/>
        </w:rPr>
        <w:t xml:space="preserve">then </w:t>
      </w:r>
      <w:r>
        <w:rPr>
          <w:b/>
          <w:color w:val="231F20"/>
        </w:rPr>
        <w:t xml:space="preserve">Show Reduced Bitmaps </w:t>
      </w:r>
      <w:r>
        <w:rPr>
          <w:color w:val="231F20"/>
        </w:rPr>
        <w:t>to see the higher resolution version of the image.</w:t>
      </w:r>
    </w:p>
    <w:p w:rsidR="0041439D" w:rsidRDefault="0041439D">
      <w:pPr>
        <w:spacing w:before="4"/>
        <w:rPr>
          <w:rFonts w:ascii="Helvetica Condensed" w:eastAsia="Helvetica Condensed" w:hAnsi="Helvetica Condensed" w:cs="Helvetica Condensed"/>
          <w:sz w:val="10"/>
          <w:szCs w:val="10"/>
        </w:rPr>
      </w:pPr>
    </w:p>
    <w:p w:rsidR="0041439D" w:rsidRDefault="001E7814">
      <w:pPr>
        <w:ind w:left="102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269" style="width:157.35pt;height:178.1pt;mso-position-horizontal-relative:char;mso-position-vertical-relative:line" coordsize="3147,3562">
            <v:shape id="_x0000_s3272" type="#_x0000_t75" style="position:absolute;width:3038;height:3562">
              <v:imagedata r:id="rId431" o:title=""/>
            </v:shape>
            <v:group id="_x0000_s3270" style="position:absolute;left:1777;top:1482;width:1350;height:158" coordorigin="1777,1482" coordsize="1350,158">
              <v:shape id="_x0000_s3271" style="position:absolute;left:1777;top:1482;width:1350;height:158" coordorigin="1777,1482" coordsize="1350,158" path="m1817,1482r-23,l1782,1487r-5,12l1777,1522r,77l1777,1622r5,12l1794,1639r23,l3086,1639r24,l3121,1634r5,-12l3126,1599r,-77l3126,1499r-5,-12l3110,1482r-24,l1817,1482xe" filled="f" strokecolor="#ee2a24" strokeweight="2pt">
                <v:path arrowok="t"/>
              </v:shape>
            </v:group>
            <w10:wrap type="none"/>
            <w10:anchorlock/>
          </v:group>
        </w:pict>
      </w:r>
    </w:p>
    <w:p w:rsidR="0041439D" w:rsidRDefault="001E7814">
      <w:pPr>
        <w:pStyle w:val="ListParagraph"/>
        <w:numPr>
          <w:ilvl w:val="0"/>
          <w:numId w:val="34"/>
        </w:numPr>
        <w:tabs>
          <w:tab w:val="left" w:pos="460"/>
        </w:tabs>
        <w:spacing w:before="100" w:line="247" w:lineRule="auto"/>
        <w:ind w:right="201"/>
        <w:rPr>
          <w:rFonts w:ascii="Helvetica Condensed" w:eastAsia="Helvetica Condensed" w:hAnsi="Helvetica Condensed" w:cs="Helvetica Condensed"/>
        </w:rPr>
      </w:pPr>
      <w:r>
        <w:rPr>
          <w:rFonts w:ascii="Helvetica Condensed"/>
          <w:b/>
          <w:color w:val="231F20"/>
        </w:rPr>
        <w:t xml:space="preserve">Crop the Photo: </w:t>
      </w:r>
      <w:r>
        <w:rPr>
          <w:rFonts w:ascii="Helvetica Condensed"/>
          <w:color w:val="231F20"/>
        </w:rPr>
        <w:t>If you do not want to engrave the entire photo, double click on the photo to open the bitmap tools at the top of the page. Select the Rectangle or Ellipse tool to frame the area you want to crop. With the proper area framed, pre</w:t>
      </w:r>
      <w:r>
        <w:rPr>
          <w:rFonts w:ascii="Helvetica Condensed"/>
          <w:color w:val="231F20"/>
        </w:rPr>
        <w:t>ss the Crop button to finalize the crop.</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600" w:bottom="280" w:left="980" w:header="720" w:footer="720" w:gutter="0"/>
          <w:cols w:num="2" w:space="720" w:equalWidth="0">
            <w:col w:w="5018" w:space="427"/>
            <w:col w:w="5215"/>
          </w:cols>
        </w:sectPr>
      </w:pPr>
    </w:p>
    <w:p w:rsidR="0041439D" w:rsidRDefault="0041439D">
      <w:pPr>
        <w:spacing w:before="1"/>
        <w:rPr>
          <w:rFonts w:ascii="Helvetica Condensed" w:eastAsia="Helvetica Condensed" w:hAnsi="Helvetica Condensed" w:cs="Helvetica Condensed"/>
          <w:sz w:val="8"/>
          <w:szCs w:val="8"/>
        </w:rPr>
      </w:pPr>
    </w:p>
    <w:p w:rsidR="0041439D" w:rsidRDefault="001E7814">
      <w:pPr>
        <w:ind w:left="594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265" style="width:213.15pt;height:120.5pt;mso-position-horizontal-relative:char;mso-position-vertical-relative:line" coordsize="4263,2410">
            <v:shape id="_x0000_s3268" type="#_x0000_t75" style="position:absolute;width:4262;height:2409">
              <v:imagedata r:id="rId432" o:title=""/>
            </v:shape>
            <v:shape id="_x0000_s3267" type="#_x0000_t75" style="position:absolute;left:360;top:298;width:353;height:317">
              <v:imagedata r:id="rId433" o:title=""/>
            </v:shape>
            <v:shape id="_x0000_s3266" type="#_x0000_t75" style="position:absolute;left:2340;top:298;width:353;height:317">
              <v:imagedata r:id="rId433" o:title=""/>
            </v:shape>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space="720"/>
        </w:sectPr>
      </w:pPr>
    </w:p>
    <w:bookmarkStart w:id="219" w:name="_bookmark137"/>
    <w:bookmarkEnd w:id="21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255" style="width:522pt;height:37.6pt;mso-position-horizontal-relative:char;mso-position-vertical-relative:line" coordsize="10440,752">
            <v:group id="_x0000_s3263" style="position:absolute;left:10;top:10;width:10420;height:661" coordorigin="10,10" coordsize="10420,661">
              <v:shape id="_x0000_s3264" style="position:absolute;left:10;top:10;width:10420;height:661" coordorigin="10,10" coordsize="10420,661" path="m10147,10l10,10r,377l11,492r6,75l63,648r126,21l293,670r10137,l10430,293r-1,-104l10423,113r-46,-81l10251,11r-104,-1xe" fillcolor="#d1d3d4" stroked="f">
                <v:path arrowok="t"/>
              </v:shape>
            </v:group>
            <v:group id="_x0000_s3261" style="position:absolute;left:10;top:10;width:10420;height:661" coordorigin="10,10" coordsize="10420,661">
              <v:shape id="_x0000_s3262" style="position:absolute;left:10;top:10;width:10420;height:661" coordorigin="10,10" coordsize="10420,661" path="m293,670l189,669r-76,-5l32,617,11,492,10,387,10,10r10137,l10251,11r76,6l10408,63r21,126l10430,293r,377l293,670xe" filled="f" strokecolor="#a7a9ac" strokeweight="1pt">
                <v:path arrowok="t"/>
              </v:shape>
            </v:group>
            <v:group id="_x0000_s3259" style="position:absolute;left:6218;top:619;width:3968;height:122" coordorigin="6218,619" coordsize="3968,122">
              <v:shape id="_x0000_s3260" style="position:absolute;left:6218;top:619;width:3968;height:122" coordorigin="6218,619" coordsize="3968,122" path="m6218,619r,122l10185,741r,-122l6218,619xe" fillcolor="#008bcf" stroked="f">
                <v:path arrowok="t"/>
              </v:shape>
            </v:group>
            <v:group id="_x0000_s3256" style="position:absolute;left:6218;top:619;width:3968;height:122" coordorigin="6218,619" coordsize="3968,122">
              <v:shape id="_x0000_s3258" style="position:absolute;left:6218;top:619;width:3968;height:122" coordorigin="6218,619" coordsize="3968,122" path="m6218,619r,122l10185,741r,-122l6218,619xe" filled="f" strokecolor="#a7a9ac" strokeweight="1pt">
                <v:path arrowok="t"/>
              </v:shape>
              <v:shape id="_x0000_s3257"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PhotoLaser Plus</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620" w:header="0" w:footer="635" w:gutter="0"/>
          <w:cols w:space="720"/>
        </w:sectPr>
      </w:pPr>
    </w:p>
    <w:p w:rsidR="0041439D" w:rsidRDefault="001E7814">
      <w:pPr>
        <w:pStyle w:val="ListParagraph"/>
        <w:numPr>
          <w:ilvl w:val="0"/>
          <w:numId w:val="34"/>
        </w:numPr>
        <w:tabs>
          <w:tab w:val="left" w:pos="460"/>
        </w:tabs>
        <w:spacing w:before="57" w:line="247" w:lineRule="auto"/>
        <w:ind w:right="36"/>
        <w:rPr>
          <w:rFonts w:ascii="Helvetica Condensed" w:eastAsia="Helvetica Condensed" w:hAnsi="Helvetica Condensed" w:cs="Helvetica Condensed"/>
        </w:rPr>
      </w:pPr>
      <w:r>
        <w:rPr>
          <w:rFonts w:ascii="Helvetica Condensed"/>
          <w:b/>
          <w:color w:val="231F20"/>
        </w:rPr>
        <w:lastRenderedPageBreak/>
        <w:t xml:space="preserve">Resize the Photo: </w:t>
      </w:r>
      <w:r>
        <w:rPr>
          <w:rFonts w:ascii="Helvetica Condensed"/>
          <w:color w:val="231F20"/>
          <w:spacing w:val="-5"/>
        </w:rPr>
        <w:t xml:space="preserve">You </w:t>
      </w:r>
      <w:r>
        <w:rPr>
          <w:rFonts w:ascii="Helvetica Condensed"/>
          <w:color w:val="231F20"/>
        </w:rPr>
        <w:t xml:space="preserve">must now resize the photo to </w:t>
      </w:r>
      <w:r>
        <w:rPr>
          <w:rFonts w:ascii="Helvetica Condensed"/>
          <w:color w:val="231F20"/>
        </w:rPr>
        <w:t>the size you want to engrave. With the photo selected, type in the X and Y dimensions of the photo.</w:t>
      </w:r>
    </w:p>
    <w:p w:rsidR="0041439D" w:rsidRDefault="0041439D">
      <w:pPr>
        <w:spacing w:before="12"/>
        <w:rPr>
          <w:rFonts w:ascii="Helvetica Condensed" w:eastAsia="Helvetica Condensed" w:hAnsi="Helvetica Condensed" w:cs="Helvetica Condensed"/>
          <w:sz w:val="9"/>
          <w:szCs w:val="9"/>
        </w:rPr>
      </w:pPr>
    </w:p>
    <w:p w:rsidR="0041439D" w:rsidRDefault="001E7814">
      <w:pPr>
        <w:ind w:left="5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251" style="width:209.85pt;height:119.35pt;mso-position-horizontal-relative:char;mso-position-vertical-relative:line" coordsize="4197,2387">
            <v:shape id="_x0000_s3254" type="#_x0000_t75" style="position:absolute;width:4196;height:2386">
              <v:imagedata r:id="rId434" o:title=""/>
            </v:shape>
            <v:group id="_x0000_s3252" style="position:absolute;left:945;top:60;width:508;height:450" coordorigin="945,60" coordsize="508,450">
              <v:shape id="_x0000_s3253" style="position:absolute;left:945;top:60;width:508;height:450" coordorigin="945,60" coordsize="508,450" path="m1115,60r-99,3l966,81r-19,51l945,230r,110l947,438r19,50l1016,507r99,3l1282,510r98,-3l1431,488r18,-50l1452,340r,-110l1449,132,1431,81,1380,63r-98,-3l1115,60xe" filled="f" strokecolor="#ee2a24" strokeweight="2pt">
                <v:path arrowok="t"/>
              </v:shape>
            </v:group>
            <w10:wrap type="none"/>
            <w10:anchorlock/>
          </v:group>
        </w:pict>
      </w:r>
    </w:p>
    <w:p w:rsidR="0041439D" w:rsidRDefault="001E7814">
      <w:pPr>
        <w:pStyle w:val="ListParagraph"/>
        <w:numPr>
          <w:ilvl w:val="0"/>
          <w:numId w:val="34"/>
        </w:numPr>
        <w:tabs>
          <w:tab w:val="left" w:pos="460"/>
        </w:tabs>
        <w:spacing w:before="165" w:line="247" w:lineRule="auto"/>
        <w:ind w:right="85"/>
        <w:rPr>
          <w:rFonts w:ascii="Helvetica Condensed" w:eastAsia="Helvetica Condensed" w:hAnsi="Helvetica Condensed" w:cs="Helvetica Condensed"/>
        </w:rPr>
      </w:pPr>
      <w:r>
        <w:rPr>
          <w:rFonts w:ascii="Helvetica Condensed"/>
          <w:b/>
          <w:color w:val="231F20"/>
        </w:rPr>
        <w:t xml:space="preserve">Set the Resolution: </w:t>
      </w:r>
      <w:r>
        <w:rPr>
          <w:rFonts w:ascii="Helvetica Condensed"/>
          <w:color w:val="231F20"/>
        </w:rPr>
        <w:t>This number must match the resolution at which you will be engraving</w:t>
      </w:r>
      <w:r>
        <w:rPr>
          <w:rFonts w:ascii="Helvetica Condensed"/>
          <w:color w:val="231F20"/>
        </w:rPr>
        <w:t xml:space="preserve"> the photo. Select </w:t>
      </w:r>
      <w:r>
        <w:rPr>
          <w:rFonts w:ascii="Helvetica Condensed"/>
          <w:b/>
          <w:color w:val="231F20"/>
        </w:rPr>
        <w:t xml:space="preserve">Image </w:t>
      </w:r>
      <w:r>
        <w:rPr>
          <w:rFonts w:ascii="Helvetica Condensed"/>
          <w:color w:val="231F20"/>
        </w:rPr>
        <w:t xml:space="preserve">then </w:t>
      </w:r>
      <w:r>
        <w:rPr>
          <w:rFonts w:ascii="Helvetica Condensed"/>
          <w:b/>
          <w:color w:val="231F20"/>
        </w:rPr>
        <w:t xml:space="preserve">Image Size </w:t>
      </w:r>
      <w:r>
        <w:rPr>
          <w:rFonts w:ascii="Helvetica Condensed"/>
          <w:color w:val="231F20"/>
        </w:rPr>
        <w:t xml:space="preserve">from the menu. </w:t>
      </w:r>
      <w:r>
        <w:rPr>
          <w:rFonts w:ascii="Helvetica Condensed"/>
          <w:color w:val="231F20"/>
          <w:spacing w:val="-4"/>
        </w:rPr>
        <w:t xml:space="preserve">Type </w:t>
      </w:r>
      <w:r>
        <w:rPr>
          <w:rFonts w:ascii="Helvetica Condensed"/>
          <w:color w:val="231F20"/>
        </w:rPr>
        <w:t>in the resolution and select</w:t>
      </w:r>
      <w:r>
        <w:rPr>
          <w:rFonts w:ascii="Helvetica Condensed"/>
          <w:color w:val="231F20"/>
          <w:spacing w:val="-1"/>
        </w:rPr>
        <w:t xml:space="preserve"> </w:t>
      </w:r>
      <w:r>
        <w:rPr>
          <w:rFonts w:ascii="Helvetica Condensed"/>
          <w:b/>
          <w:color w:val="231F20"/>
        </w:rPr>
        <w:t>Apply</w:t>
      </w:r>
      <w:r>
        <w:rPr>
          <w:rFonts w:ascii="Helvetica Condensed"/>
          <w:color w:val="231F20"/>
        </w:rPr>
        <w: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144" w:right="252"/>
      </w:pPr>
      <w:r>
        <w:pict>
          <v:group id="_x0000_s3243" style="position:absolute;left:0;text-align:left;margin-left:36.2pt;margin-top:-2.9pt;width:42.8pt;height:37.25pt;z-index:22168;mso-position-horizontal-relative:page" coordorigin="724,-58" coordsize="856,745">
            <v:group id="_x0000_s3249" style="position:absolute;left:739;top:-43;width:827;height:716" coordorigin="739,-43" coordsize="827,716">
              <v:shape id="_x0000_s3250" style="position:absolute;left:739;top:-43;width:827;height:716" coordorigin="739,-43" coordsize="827,716" path="m739,673l1152,-43r413,716l739,673xe" filled="f" strokecolor="#020303" strokeweight=".49636mm">
                <v:path arrowok="t"/>
              </v:shape>
            </v:group>
            <v:group id="_x0000_s3244" style="position:absolute;left:1031;top:175;width:242;height:425" coordorigin="1031,175" coordsize="242,425">
              <v:shape id="_x0000_s3248" style="position:absolute;left:1031;top:175;width:242;height:425" coordorigin="1031,175" coordsize="242,425" path="m1095,448r-4,2l1090,451r2,145l1092,598r2,1l1095,599r2,l1097,599r125,-74l1223,524r-1,-4l1220,519r-1,-1l1212,517r-17,-2l1178,510r17,-32l1124,478r-27,-29l1095,448xe" fillcolor="#ed2124" stroked="f">
                <v:path arrowok="t"/>
              </v:shape>
              <v:shape id="_x0000_s3247" style="position:absolute;left:1031;top:175;width:242;height:425" coordorigin="1031,175" coordsize="242,425" path="m1234,403r-72,l1124,478r71,l1234,403xe" fillcolor="#ed2124" stroked="f">
                <v:path arrowok="t"/>
              </v:shape>
              <v:shape id="_x0000_s3246" style="position:absolute;left:1031;top:175;width:242;height:425" coordorigin="1031,175" coordsize="242,425" path="m1127,175r-96,241l1162,403r72,l1265,344r-136,l1198,202r-28,-3l1147,190r-15,-10l1127,175xe" fillcolor="#ed2124" stroked="f">
                <v:path arrowok="t"/>
              </v:shape>
              <v:shape id="_x0000_s3245" style="position:absolute;left:1031;top:175;width:242;height:425" coordorigin="1031,175" coordsize="242,425" path="m1273,329r-144,15l1265,344r8,-15xe" fillcolor="#ed2124" stroked="f">
                <v:path arrowok="t"/>
              </v:shape>
            </v:group>
            <w10:wrap anchorx="page"/>
          </v:group>
        </w:pict>
      </w:r>
      <w:r>
        <w:rPr>
          <w:color w:val="231F20"/>
        </w:rPr>
        <w:t xml:space="preserve">Make sure you have selected </w:t>
      </w:r>
      <w:r>
        <w:rPr>
          <w:b/>
          <w:color w:val="231F20"/>
        </w:rPr>
        <w:t xml:space="preserve">Apply </w:t>
      </w:r>
      <w:r>
        <w:rPr>
          <w:color w:val="231F20"/>
        </w:rPr>
        <w:t>or the new resolution will not be saved with the image.</w:t>
      </w:r>
    </w:p>
    <w:p w:rsidR="0041439D" w:rsidRDefault="001E7814">
      <w:pPr>
        <w:pStyle w:val="ListParagraph"/>
        <w:numPr>
          <w:ilvl w:val="0"/>
          <w:numId w:val="34"/>
        </w:numPr>
        <w:tabs>
          <w:tab w:val="left" w:pos="460"/>
        </w:tabs>
        <w:spacing w:before="169" w:line="247" w:lineRule="auto"/>
        <w:rPr>
          <w:rFonts w:ascii="Helvetica Condensed" w:eastAsia="Helvetica Condensed" w:hAnsi="Helvetica Condensed" w:cs="Helvetica Condensed"/>
        </w:rPr>
      </w:pPr>
      <w:r>
        <w:rPr>
          <w:rFonts w:ascii="Helvetica Condensed"/>
          <w:b/>
          <w:color w:val="231F20"/>
        </w:rPr>
        <w:t xml:space="preserve">Transform the Photo: </w:t>
      </w:r>
      <w:r>
        <w:rPr>
          <w:rFonts w:ascii="Helvetica Condensed"/>
          <w:color w:val="231F20"/>
        </w:rPr>
        <w:t>With the photo resized</w:t>
      </w:r>
      <w:r>
        <w:rPr>
          <w:rFonts w:ascii="Helvetica Condensed"/>
          <w:color w:val="231F20"/>
          <w:spacing w:val="-15"/>
        </w:rPr>
        <w:t xml:space="preserve"> </w:t>
      </w:r>
      <w:r>
        <w:rPr>
          <w:rFonts w:ascii="Helvetica Condensed"/>
          <w:color w:val="231F20"/>
        </w:rPr>
        <w:t>and</w:t>
      </w:r>
      <w:r>
        <w:rPr>
          <w:rFonts w:ascii="Helvetica Condensed"/>
          <w:color w:val="231F20"/>
          <w:spacing w:val="-3"/>
        </w:rPr>
        <w:t xml:space="preserve"> </w:t>
      </w:r>
      <w:r>
        <w:rPr>
          <w:rFonts w:ascii="Helvetica Condensed"/>
          <w:color w:val="231F20"/>
        </w:rPr>
        <w:t>the</w:t>
      </w:r>
      <w:r>
        <w:rPr>
          <w:rFonts w:ascii="Helvetica Condensed"/>
          <w:color w:val="231F20"/>
        </w:rPr>
        <w:t xml:space="preserve"> resolution set, we are ready to transform the photograph. From the menu select </w:t>
      </w:r>
      <w:r>
        <w:rPr>
          <w:rFonts w:ascii="Helvetica Condensed"/>
          <w:b/>
          <w:color w:val="231F20"/>
        </w:rPr>
        <w:t xml:space="preserve">Transform </w:t>
      </w:r>
      <w:r>
        <w:rPr>
          <w:rFonts w:ascii="Helvetica Condensed"/>
          <w:color w:val="231F20"/>
        </w:rPr>
        <w:t xml:space="preserve">then </w:t>
      </w:r>
      <w:r>
        <w:rPr>
          <w:rFonts w:ascii="Helvetica Condensed"/>
          <w:b/>
          <w:color w:val="231F20"/>
        </w:rPr>
        <w:t>Photo Laser</w:t>
      </w:r>
      <w:r>
        <w:rPr>
          <w:rFonts w:ascii="Helvetica Condensed"/>
          <w:color w:val="231F20"/>
        </w:rPr>
        <w:t xml:space="preserve">. Choose </w:t>
      </w:r>
      <w:r>
        <w:rPr>
          <w:rFonts w:ascii="Helvetica Condensed"/>
          <w:b/>
          <w:color w:val="231F20"/>
        </w:rPr>
        <w:t xml:space="preserve">Interactive </w:t>
      </w:r>
      <w:r>
        <w:rPr>
          <w:rFonts w:ascii="Helvetica Condensed"/>
          <w:color w:val="231F20"/>
        </w:rPr>
        <w:t>to select the material you want to use. Choosing Automatic will apply the material settings you used on your last project.</w:t>
      </w:r>
    </w:p>
    <w:p w:rsidR="0041439D" w:rsidRDefault="001E7814">
      <w:pPr>
        <w:pStyle w:val="ListParagraph"/>
        <w:numPr>
          <w:ilvl w:val="0"/>
          <w:numId w:val="34"/>
        </w:numPr>
        <w:tabs>
          <w:tab w:val="left" w:pos="460"/>
        </w:tabs>
        <w:spacing w:before="58"/>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Selec</w:t>
      </w:r>
      <w:r>
        <w:rPr>
          <w:rFonts w:ascii="Helvetica Condensed"/>
          <w:color w:val="231F20"/>
        </w:rPr>
        <w:t>t the yellow folder to open the materials</w:t>
      </w:r>
      <w:r>
        <w:rPr>
          <w:rFonts w:ascii="Helvetica Condensed"/>
          <w:color w:val="231F20"/>
          <w:spacing w:val="3"/>
        </w:rPr>
        <w:t xml:space="preserve"> </w:t>
      </w:r>
      <w:r>
        <w:rPr>
          <w:rFonts w:ascii="Helvetica Condensed"/>
          <w:color w:val="231F20"/>
          <w:spacing w:val="-3"/>
        </w:rPr>
        <w:t>folder.</w:t>
      </w:r>
    </w:p>
    <w:p w:rsidR="0041439D" w:rsidRDefault="0041439D">
      <w:pPr>
        <w:spacing w:before="5"/>
        <w:rPr>
          <w:rFonts w:ascii="Helvetica Condensed" w:eastAsia="Helvetica Condensed" w:hAnsi="Helvetica Condensed" w:cs="Helvetica Condensed"/>
          <w:sz w:val="3"/>
          <w:szCs w:val="3"/>
        </w:rPr>
      </w:pPr>
    </w:p>
    <w:p w:rsidR="0041439D" w:rsidRDefault="001E7814">
      <w:pPr>
        <w:ind w:left="81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240" style="width:179.5pt;height:125.8pt;mso-position-horizontal-relative:char;mso-position-vertical-relative:line" coordsize="3590,2516">
            <v:shape id="_x0000_s3242" type="#_x0000_t75" style="position:absolute;width:3590;height:2516">
              <v:imagedata r:id="rId435" o:title=""/>
            </v:shape>
            <v:shape id="_x0000_s3241" type="#_x0000_t75" style="position:absolute;left:2172;top:1656;width:403;height:349">
              <v:imagedata r:id="rId436" o:title=""/>
            </v:shape>
            <w10:wrap type="none"/>
            <w10:anchorlock/>
          </v:group>
        </w:pict>
      </w:r>
    </w:p>
    <w:p w:rsidR="0041439D" w:rsidRDefault="001E7814">
      <w:pPr>
        <w:pStyle w:val="ListParagraph"/>
        <w:numPr>
          <w:ilvl w:val="0"/>
          <w:numId w:val="34"/>
        </w:numPr>
        <w:tabs>
          <w:tab w:val="left" w:pos="460"/>
        </w:tabs>
        <w:spacing w:before="129" w:line="247" w:lineRule="auto"/>
        <w:ind w:right="219"/>
        <w:rPr>
          <w:rFonts w:ascii="Helvetica Condensed" w:eastAsia="Helvetica Condensed" w:hAnsi="Helvetica Condensed" w:cs="Helvetica Condensed"/>
        </w:rPr>
      </w:pPr>
      <w:r>
        <w:pict>
          <v:group id="_x0000_s3233" style="position:absolute;left:0;text-align:left;margin-left:296.25pt;margin-top:-127.15pt;width:.75pt;height:594.05pt;z-index:22144;mso-position-horizontal-relative:page" coordorigin="5925,-2543" coordsize="15,11881">
            <v:group id="_x0000_s3238" style="position:absolute;left:5933;top:-2491;width:2;height:11799" coordorigin="5933,-2491" coordsize="2,11799">
              <v:shape id="_x0000_s3239" style="position:absolute;left:5933;top:-2491;width:2;height:11799" coordorigin="5933,-2491" coordsize="0,11799" path="m5933,-2491r,11798e" filled="f" strokecolor="#6d6e71">
                <v:stroke dashstyle="dash"/>
                <v:path arrowok="t"/>
              </v:shape>
            </v:group>
            <v:group id="_x0000_s3236" style="position:absolute;left:5933;top:-2536;width:2;height:2" coordorigin="5933,-2536" coordsize="2,2">
              <v:shape id="_x0000_s3237" style="position:absolute;left:5933;top:-2536;width:2;height:2" coordorigin="5933,-2536" coordsize="0,0" path="m5933,-2536r,e" filled="f" strokecolor="#6d6e71">
                <v:path arrowok="t"/>
              </v:shape>
            </v:group>
            <v:group id="_x0000_s3234" style="position:absolute;left:5933;top:9330;width:2;height:2" coordorigin="5933,9330" coordsize="2,2">
              <v:shape id="_x0000_s3235" style="position:absolute;left:5933;top:9330;width:2;height:2" coordorigin="5933,9330" coordsize="0,0" path="m5933,9330r,e" filled="f" strokecolor="#6d6e71">
                <v:path arrowok="t"/>
              </v:shape>
            </v:group>
            <w10:wrap anchorx="page"/>
          </v:group>
        </w:pict>
      </w:r>
      <w:r>
        <w:rPr>
          <w:rFonts w:ascii="Helvetica Condensed" w:eastAsia="Helvetica Condensed" w:hAnsi="Helvetica Condensed" w:cs="Helvetica Condensed"/>
          <w:color w:val="231F20"/>
        </w:rPr>
        <w:t xml:space="preserve">Choose the material you are going to engrave. If you don’t see the Epilog settings, they can be downloaded from </w:t>
      </w:r>
      <w:hyperlink r:id="rId437">
        <w:r>
          <w:rPr>
            <w:rFonts w:ascii="Helvetica Condensed" w:eastAsia="Helvetica Condensed" w:hAnsi="Helvetica Condensed" w:cs="Helvetica Condensed"/>
            <w:color w:val="205E9E"/>
            <w:u w:val="single" w:color="205E9E"/>
          </w:rPr>
          <w:t>epiloglaser.com/photol</w:t>
        </w:r>
        <w:r>
          <w:rPr>
            <w:rFonts w:ascii="Helvetica Condensed" w:eastAsia="Helvetica Condensed" w:hAnsi="Helvetica Condensed" w:cs="Helvetica Condensed"/>
            <w:color w:val="205E9E"/>
            <w:u w:val="single" w:color="205E9E"/>
          </w:rPr>
          <w:t xml:space="preserve">aserplus_ </w:t>
        </w:r>
      </w:hyperlink>
      <w:hyperlink r:id="rId438">
        <w:r>
          <w:rPr>
            <w:rFonts w:ascii="Helvetica Condensed" w:eastAsia="Helvetica Condensed" w:hAnsi="Helvetica Condensed" w:cs="Helvetica Condensed"/>
            <w:color w:val="205E9E"/>
            <w:u w:val="single" w:color="205E9E"/>
          </w:rPr>
          <w:t>instructions.htm</w:t>
        </w:r>
      </w:hyperlink>
      <w:r>
        <w:rPr>
          <w:rFonts w:ascii="Helvetica Condensed" w:eastAsia="Helvetica Condensed" w:hAnsi="Helvetica Condensed" w:cs="Helvetica Condensed"/>
          <w:color w:val="231F20"/>
        </w:rPr>
        <w:t>.</w:t>
      </w:r>
    </w:p>
    <w:p w:rsidR="0041439D" w:rsidRDefault="0041439D">
      <w:pPr>
        <w:spacing w:before="12"/>
        <w:rPr>
          <w:rFonts w:ascii="Helvetica Condensed" w:eastAsia="Helvetica Condensed" w:hAnsi="Helvetica Condensed" w:cs="Helvetica Condensed"/>
          <w:sz w:val="5"/>
          <w:szCs w:val="5"/>
        </w:rPr>
      </w:pPr>
    </w:p>
    <w:p w:rsidR="0041439D" w:rsidRDefault="001E7814">
      <w:pPr>
        <w:ind w:left="71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229" style="width:178.6pt;height:117.35pt;mso-position-horizontal-relative:char;mso-position-vertical-relative:line" coordsize="3572,2347">
            <v:shape id="_x0000_s3232" type="#_x0000_t75" style="position:absolute;width:3571;height:2346">
              <v:imagedata r:id="rId439" o:title=""/>
            </v:shape>
            <v:group id="_x0000_s3230" style="position:absolute;left:193;top:317;width:1688;height:1516" coordorigin="193,317" coordsize="1688,1516">
              <v:shape id="_x0000_s3231" style="position:absolute;left:193;top:317;width:1688;height:1516" coordorigin="193,317" coordsize="1688,1516" path="m363,317r-98,3l214,338r-19,51l193,487r,1175l195,1760r19,51l265,1830r98,2l1711,1832r98,-2l1860,1811r18,-51l1881,1662r,-1175l1878,389r-18,-51l1809,320r-98,-3l363,317xe" filled="f" strokecolor="#ee2a24" strokeweight="2pt">
                <v:path arrowok="t"/>
              </v:shape>
            </v:group>
            <w10:wrap type="none"/>
            <w10:anchorlock/>
          </v:group>
        </w:pict>
      </w:r>
    </w:p>
    <w:p w:rsidR="0041439D" w:rsidRDefault="0041439D">
      <w:pPr>
        <w:spacing w:before="12"/>
        <w:rPr>
          <w:rFonts w:ascii="Helvetica Condensed" w:eastAsia="Helvetica Condensed" w:hAnsi="Helvetica Condensed" w:cs="Helvetica Condensed"/>
          <w:sz w:val="20"/>
          <w:szCs w:val="20"/>
        </w:rPr>
      </w:pPr>
    </w:p>
    <w:p w:rsidR="0041439D" w:rsidRDefault="001E7814">
      <w:pPr>
        <w:pStyle w:val="ListParagraph"/>
        <w:numPr>
          <w:ilvl w:val="0"/>
          <w:numId w:val="34"/>
        </w:numPr>
        <w:tabs>
          <w:tab w:val="left" w:pos="460"/>
        </w:tabs>
        <w:spacing w:line="247" w:lineRule="auto"/>
        <w:ind w:right="209"/>
        <w:rPr>
          <w:rFonts w:ascii="Helvetica Condensed" w:eastAsia="Helvetica Condensed" w:hAnsi="Helvetica Condensed" w:cs="Helvetica Condensed"/>
        </w:rPr>
      </w:pPr>
      <w:r>
        <w:pict>
          <v:group id="_x0000_s3225" style="position:absolute;left:0;text-align:left;margin-left:324.1pt;margin-top:62.05pt;width:207.4pt;height:175.95pt;z-index:22192;mso-position-horizontal-relative:page" coordorigin="6482,1241" coordsize="4148,3519">
            <v:shape id="_x0000_s3228" type="#_x0000_t75" style="position:absolute;left:6482;top:1241;width:4147;height:3471">
              <v:imagedata r:id="rId440" o:title=""/>
            </v:shape>
            <v:group id="_x0000_s3226" style="position:absolute;left:9209;top:3944;width:1350;height:796" coordorigin="9209,3944" coordsize="1350,796">
              <v:shape id="_x0000_s3227" style="position:absolute;left:9209;top:3944;width:1350;height:796" coordorigin="9209,3944" coordsize="1350,796" path="m9379,3944r-98,3l9230,3966r-18,50l9209,4115r,455l9212,4668r18,50l9281,4737r98,3l10389,4740r98,-3l10537,4718r19,-50l10559,4570r,-455l10556,4016r-19,-50l10487,3947r-98,-3l9379,3944xe" filled="f" strokecolor="#ee2a24" strokeweight="2pt">
                <v:path arrowok="t"/>
              </v:shape>
            </v:group>
            <w10:wrap anchorx="page"/>
          </v:group>
        </w:pict>
      </w:r>
      <w:r>
        <w:rPr>
          <w:rFonts w:ascii="Helvetica Condensed"/>
          <w:color w:val="231F20"/>
        </w:rPr>
        <w:t xml:space="preserve">If you want to replace the photograph with the new 1-bit photograph, </w:t>
      </w:r>
      <w:r>
        <w:rPr>
          <w:rFonts w:ascii="Helvetica Condensed"/>
          <w:b/>
          <w:color w:val="231F20"/>
        </w:rPr>
        <w:t>uncheck Keep Original</w:t>
      </w:r>
      <w:r>
        <w:rPr>
          <w:rFonts w:ascii="Helvetica Condensed"/>
          <w:color w:val="231F20"/>
        </w:rPr>
        <w:t xml:space="preserve">, otherwise it will place the transformed image next to your original on the page. Press the </w:t>
      </w:r>
      <w:r>
        <w:rPr>
          <w:rFonts w:ascii="Helvetica Condensed"/>
          <w:b/>
          <w:color w:val="231F20"/>
        </w:rPr>
        <w:t xml:space="preserve">OK button </w:t>
      </w:r>
      <w:r>
        <w:rPr>
          <w:rFonts w:ascii="Helvetica Condensed"/>
          <w:color w:val="231F20"/>
        </w:rPr>
        <w:t>to</w:t>
      </w:r>
      <w:r>
        <w:rPr>
          <w:rFonts w:ascii="Helvetica Condensed"/>
          <w:color w:val="231F20"/>
          <w:spacing w:val="-1"/>
        </w:rPr>
        <w:t xml:space="preserve"> </w:t>
      </w:r>
      <w:r>
        <w:rPr>
          <w:rFonts w:ascii="Helvetica Condensed"/>
          <w:color w:val="231F20"/>
        </w:rPr>
        <w:t>finish.</w:t>
      </w:r>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27" w:space="418"/>
            <w:col w:w="5215"/>
          </w:cols>
        </w:sectPr>
      </w:pPr>
    </w:p>
    <w:p w:rsidR="0041439D" w:rsidRDefault="0041439D">
      <w:pPr>
        <w:spacing w:before="6"/>
        <w:rPr>
          <w:rFonts w:ascii="Helvetica Condensed" w:eastAsia="Helvetica Condensed" w:hAnsi="Helvetica Condensed" w:cs="Helvetica Condensed"/>
          <w:sz w:val="17"/>
          <w:szCs w:val="17"/>
        </w:rPr>
      </w:pPr>
    </w:p>
    <w:p w:rsidR="0041439D" w:rsidRDefault="001E7814">
      <w:pPr>
        <w:ind w:left="34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219" style="width:3in;height:90.75pt;mso-position-horizontal-relative:char;mso-position-vertical-relative:line" coordsize="4320,1815">
            <v:shape id="_x0000_s3224" type="#_x0000_t75" style="position:absolute;width:4320;height:1814">
              <v:imagedata r:id="rId441" o:title=""/>
            </v:shape>
            <v:group id="_x0000_s3222" style="position:absolute;left:2986;top:740;width:997;height:162" coordorigin="2986,740" coordsize="997,162">
              <v:shape id="_x0000_s3223" style="position:absolute;left:2986;top:740;width:997;height:162" coordorigin="2986,740" coordsize="997,162" path="m3046,740r-34,1l2994,748r-7,17l2986,800r,42l2987,876r7,18l3012,901r34,1l3923,902r35,-1l3976,894r6,-18l3983,842r,-42l3982,765r-6,-17l3958,741r-35,-1l3046,740xe" filled="f" strokecolor="#ee2a24" strokeweight="2pt">
                <v:path arrowok="t"/>
              </v:shape>
            </v:group>
            <v:group id="_x0000_s3220" style="position:absolute;left:1604;top:711;width:997;height:162" coordorigin="1604,711" coordsize="997,162">
              <v:shape id="_x0000_s3221" style="position:absolute;left:1604;top:711;width:997;height:162" coordorigin="1604,711" coordsize="997,162" path="m1664,711r-35,1l1611,719r-6,18l1604,771r,42l1605,848r6,17l1629,872r35,1l2541,873r34,-1l2593,865r7,-17l2601,813r,-42l2600,737r-7,-18l2575,712r-34,-1l1664,711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bookmarkStart w:id="220" w:name="_bookmark138"/>
    <w:bookmarkEnd w:id="220"/>
    <w:p w:rsidR="0041439D" w:rsidRDefault="001E7814">
      <w:pPr>
        <w:ind w:left="10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209" style="width:522pt;height:37.6pt;mso-position-horizontal-relative:char;mso-position-vertical-relative:line" coordsize="10440,752">
            <v:group id="_x0000_s3217" style="position:absolute;left:10;top:10;width:10420;height:661" coordorigin="10,10" coordsize="10420,661">
              <v:shape id="_x0000_s3218" style="position:absolute;left:10;top:10;width:10420;height:661" coordorigin="10,10" coordsize="10420,661" path="m10430,10l293,10,189,11r-76,6l32,63,11,189,10,293r,377l10147,670r104,-1l10327,664r81,-47l10429,492r1,-105l10430,10xe" fillcolor="#d1d3d4" stroked="f">
                <v:path arrowok="t"/>
              </v:shape>
            </v:group>
            <v:group id="_x0000_s3215" style="position:absolute;left:10;top:10;width:10420;height:661" coordorigin="10,10" coordsize="10420,661">
              <v:shape id="_x0000_s3216" style="position:absolute;left:10;top:10;width:10420;height:661" coordorigin="10,10" coordsize="10420,661" path="m293,10l189,11r-76,6l32,63,11,189,10,293r,377l10147,670r104,-1l10327,664r81,-47l10429,492r1,-105l10430,10,293,10xe" filled="f" strokecolor="#a7a9ac" strokeweight="1pt">
                <v:path arrowok="t"/>
              </v:shape>
            </v:group>
            <v:group id="_x0000_s3213" style="position:absolute;left:6261;top:619;width:3968;height:122" coordorigin="6261,619" coordsize="3968,122">
              <v:shape id="_x0000_s3214" style="position:absolute;left:6261;top:619;width:3968;height:122" coordorigin="6261,619" coordsize="3968,122" path="m6261,619r,122l10229,741r,-122l6261,619xe" fillcolor="#008bcf" stroked="f">
                <v:path arrowok="t"/>
              </v:shape>
            </v:group>
            <v:group id="_x0000_s3210" style="position:absolute;left:6261;top:619;width:3968;height:122" coordorigin="6261,619" coordsize="3968,122">
              <v:shape id="_x0000_s3212" style="position:absolute;left:6261;top:619;width:3968;height:122" coordorigin="6261,619" coordsize="3968,122" path="m6261,619r,122l10229,741r,-122l6261,619xe" filled="f" strokecolor="#a7a9ac" strokeweight="1pt">
                <v:path arrowok="t"/>
              </v:shape>
              <v:shape id="_x0000_s3211" type="#_x0000_t202" style="position:absolute;width:10440;height:752" filled="f" stroked="f">
                <v:textbox inset="0,0,0,0">
                  <w:txbxContent>
                    <w:p w:rsidR="0041439D" w:rsidRDefault="001E7814">
                      <w:pPr>
                        <w:spacing w:before="84"/>
                        <w:ind w:left="475"/>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70"/>
        <w:jc w:val="right"/>
        <w:rPr>
          <w:rFonts w:ascii="Helvetica Condensed" w:eastAsia="Helvetica Condensed" w:hAnsi="Helvetica Condensed" w:cs="Helvetica Condensed"/>
          <w:sz w:val="20"/>
          <w:szCs w:val="20"/>
        </w:rPr>
      </w:pPr>
      <w:r>
        <w:rPr>
          <w:rFonts w:ascii="Helvetica Condensed"/>
          <w:color w:val="6D6E71"/>
          <w:sz w:val="20"/>
        </w:rPr>
        <w:t>PhotoLaser Plus</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560" w:bottom="820" w:left="980" w:header="0" w:footer="633" w:gutter="0"/>
          <w:cols w:space="720"/>
        </w:sectPr>
      </w:pPr>
    </w:p>
    <w:p w:rsidR="0041439D" w:rsidRDefault="001E7814">
      <w:pPr>
        <w:pStyle w:val="ListParagraph"/>
        <w:numPr>
          <w:ilvl w:val="0"/>
          <w:numId w:val="34"/>
        </w:numPr>
        <w:tabs>
          <w:tab w:val="left" w:pos="460"/>
        </w:tabs>
        <w:spacing w:before="58"/>
        <w:rPr>
          <w:rFonts w:ascii="Helvetica Condensed" w:eastAsia="Helvetica Condensed" w:hAnsi="Helvetica Condensed" w:cs="Helvetica Condensed"/>
        </w:rPr>
      </w:pPr>
      <w:r>
        <w:rPr>
          <w:rFonts w:ascii="Helvetica Condensed"/>
          <w:color w:val="231F20"/>
          <w:spacing w:val="-5"/>
        </w:rPr>
        <w:lastRenderedPageBreak/>
        <w:t xml:space="preserve">You </w:t>
      </w:r>
      <w:r>
        <w:rPr>
          <w:rFonts w:ascii="Helvetica Condensed"/>
          <w:color w:val="231F20"/>
        </w:rPr>
        <w:t>can now print the file to the</w:t>
      </w:r>
      <w:r>
        <w:rPr>
          <w:rFonts w:ascii="Helvetica Condensed"/>
          <w:color w:val="231F20"/>
          <w:spacing w:val="8"/>
        </w:rPr>
        <w:t xml:space="preserve"> </w:t>
      </w:r>
      <w:r>
        <w:rPr>
          <w:rFonts w:ascii="Helvetica Condensed"/>
          <w:color w:val="231F20"/>
          <w:spacing w:val="-3"/>
        </w:rPr>
        <w:t>laser.</w:t>
      </w:r>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1144" w:right="45"/>
        <w:rPr>
          <w:rFonts w:ascii="Helvetica Condensed" w:eastAsia="Helvetica Condensed" w:hAnsi="Helvetica Condensed" w:cs="Helvetica Condensed"/>
        </w:rPr>
      </w:pPr>
      <w:r>
        <w:pict>
          <v:group id="_x0000_s3201" style="position:absolute;left:0;text-align:left;margin-left:54.2pt;margin-top:1.15pt;width:42.8pt;height:37.25pt;z-index:22312;mso-position-horizontal-relative:page" coordorigin="1084,23" coordsize="856,745">
            <v:group id="_x0000_s3207" style="position:absolute;left:1099;top:37;width:827;height:716" coordorigin="1099,37" coordsize="827,716">
              <v:shape id="_x0000_s3208" style="position:absolute;left:1099;top:37;width:827;height:716" coordorigin="1099,37" coordsize="827,716" path="m1099,753l1512,37r413,716l1099,753xe" filled="f" strokecolor="#020303" strokeweight=".49636mm">
                <v:path arrowok="t"/>
              </v:shape>
            </v:group>
            <v:group id="_x0000_s3202" style="position:absolute;left:1391;top:255;width:242;height:425" coordorigin="1391,255" coordsize="242,425">
              <v:shape id="_x0000_s3206" style="position:absolute;left:1391;top:255;width:242;height:425" coordorigin="1391,255" coordsize="242,425" path="m1455,529r-4,1l1450,532r2,145l1452,678r2,2l1455,680r2,l1457,680r125,-74l1583,604r-1,-4l1580,599r-8,-1l1555,595r-17,-5l1555,559r-71,l1457,529r-2,xe" fillcolor="#ed2124" stroked="f">
                <v:path arrowok="t"/>
              </v:shape>
              <v:shape id="_x0000_s3205" style="position:absolute;left:1391;top:255;width:242;height:425" coordorigin="1391,255" coordsize="242,425" path="m1594,483r-72,l1484,559r71,l1594,483xe" fillcolor="#ed2124" stroked="f">
                <v:path arrowok="t"/>
              </v:shape>
              <v:shape id="_x0000_s3204" style="position:absolute;left:1391;top:255;width:242;height:425" coordorigin="1391,255" coordsize="242,425" path="m1487,255r-96,242l1522,483r72,l1625,425r-136,l1558,283r-28,-3l1507,270r-15,-10l1487,255xe" fillcolor="#ed2124" stroked="f">
                <v:path arrowok="t"/>
              </v:shape>
              <v:shape id="_x0000_s3203" style="position:absolute;left:1391;top:255;width:242;height:425" coordorigin="1391,255" coordsize="242,425" path="m1633,410r-144,15l1625,425r8,-15xe" fillcolor="#ed2124" stroked="f">
                <v:path arrowok="t"/>
              </v:shape>
            </v:group>
            <w10:wrap anchorx="page"/>
          </v:group>
        </w:pict>
      </w:r>
      <w:r>
        <w:rPr>
          <w:rFonts w:ascii="Helvetica Condensed"/>
          <w:color w:val="231F20"/>
        </w:rPr>
        <w:t xml:space="preserve">Make sure you </w:t>
      </w:r>
      <w:r>
        <w:rPr>
          <w:rFonts w:ascii="Helvetica Condensed"/>
          <w:b/>
          <w:color w:val="231F20"/>
        </w:rPr>
        <w:t>print the image at the same resolution as you set in step 6</w:t>
      </w:r>
      <w:r>
        <w:rPr>
          <w:rFonts w:ascii="Helvetica Condensed"/>
          <w:color w:val="231F20"/>
        </w:rPr>
        <w:t>, or the image will not engrave correctly!</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spacing w:line="254" w:lineRule="auto"/>
        <w:ind w:right="675"/>
        <w:rPr>
          <w:b w:val="0"/>
          <w:bCs w:val="0"/>
        </w:rPr>
      </w:pPr>
      <w:r>
        <w:rPr>
          <w:color w:val="231F20"/>
        </w:rPr>
        <w:t>Using CorelDRAW in</w:t>
      </w:r>
      <w:r>
        <w:rPr>
          <w:color w:val="231F20"/>
          <w:spacing w:val="-12"/>
        </w:rPr>
        <w:t xml:space="preserve"> </w:t>
      </w:r>
      <w:r>
        <w:rPr>
          <w:color w:val="231F20"/>
        </w:rPr>
        <w:t>Conjunction with PLP</w:t>
      </w:r>
    </w:p>
    <w:p w:rsidR="0041439D" w:rsidRDefault="001E7814">
      <w:pPr>
        <w:pStyle w:val="BodyText"/>
        <w:spacing w:before="228" w:line="247" w:lineRule="auto"/>
        <w:jc w:val="both"/>
      </w:pPr>
      <w:r>
        <w:rPr>
          <w:color w:val="231F20"/>
        </w:rPr>
        <w:t>This section takes you through the steps to prepare a file in CorelDRAW and use PLP to transform the image. This allows you to use the powerful layout features of Corel or</w:t>
      </w:r>
      <w:r>
        <w:rPr>
          <w:color w:val="231F20"/>
        </w:rPr>
        <w:t xml:space="preserve"> other</w:t>
      </w:r>
      <w:r>
        <w:rPr>
          <w:color w:val="231F20"/>
          <w:spacing w:val="-9"/>
        </w:rPr>
        <w:t xml:space="preserve"> </w:t>
      </w:r>
      <w:r>
        <w:rPr>
          <w:color w:val="231F20"/>
        </w:rPr>
        <w:t>design</w:t>
      </w:r>
      <w:r>
        <w:rPr>
          <w:color w:val="231F20"/>
          <w:spacing w:val="-9"/>
        </w:rPr>
        <w:t xml:space="preserve"> </w:t>
      </w:r>
      <w:r>
        <w:rPr>
          <w:color w:val="231F20"/>
        </w:rPr>
        <w:t>software</w:t>
      </w:r>
      <w:r>
        <w:rPr>
          <w:color w:val="231F20"/>
          <w:spacing w:val="-9"/>
        </w:rPr>
        <w:t xml:space="preserve"> </w:t>
      </w:r>
      <w:r>
        <w:rPr>
          <w:color w:val="231F20"/>
        </w:rPr>
        <w:t>along</w:t>
      </w:r>
      <w:r>
        <w:rPr>
          <w:color w:val="231F20"/>
          <w:spacing w:val="-9"/>
        </w:rPr>
        <w:t xml:space="preserve"> </w:t>
      </w:r>
      <w:r>
        <w:rPr>
          <w:color w:val="231F20"/>
        </w:rPr>
        <w:t>with</w:t>
      </w:r>
      <w:r>
        <w:rPr>
          <w:color w:val="231F20"/>
          <w:spacing w:val="-9"/>
        </w:rPr>
        <w:t xml:space="preserve"> </w:t>
      </w:r>
      <w:r>
        <w:rPr>
          <w:color w:val="231F20"/>
        </w:rPr>
        <w:t>the</w:t>
      </w:r>
      <w:r>
        <w:rPr>
          <w:color w:val="231F20"/>
          <w:spacing w:val="-9"/>
        </w:rPr>
        <w:t xml:space="preserve"> </w:t>
      </w:r>
      <w:r>
        <w:rPr>
          <w:color w:val="231F20"/>
        </w:rPr>
        <w:t>photo</w:t>
      </w:r>
      <w:r>
        <w:rPr>
          <w:color w:val="231F20"/>
          <w:spacing w:val="-9"/>
        </w:rPr>
        <w:t xml:space="preserve"> </w:t>
      </w:r>
      <w:r>
        <w:rPr>
          <w:color w:val="231F20"/>
        </w:rPr>
        <w:t>transformation capabilities of</w:t>
      </w:r>
      <w:r>
        <w:rPr>
          <w:color w:val="231F20"/>
          <w:spacing w:val="3"/>
        </w:rPr>
        <w:t xml:space="preserve"> </w:t>
      </w:r>
      <w:r>
        <w:rPr>
          <w:color w:val="231F20"/>
          <w:spacing w:val="-8"/>
        </w:rPr>
        <w:t>PLP.</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33"/>
        </w:numPr>
        <w:tabs>
          <w:tab w:val="left" w:pos="460"/>
        </w:tabs>
        <w:spacing w:before="176" w:line="247" w:lineRule="auto"/>
        <w:ind w:right="2604"/>
        <w:rPr>
          <w:rFonts w:ascii="Helvetica Condensed" w:eastAsia="Helvetica Condensed" w:hAnsi="Helvetica Condensed" w:cs="Helvetica Condensed"/>
        </w:rPr>
      </w:pPr>
      <w:r>
        <w:pict>
          <v:shape id="_x0000_s3200" type="#_x0000_t75" style="position:absolute;left:0;text-align:left;margin-left:186.5pt;margin-top:8.6pt;width:117.25pt;height:147.95pt;z-index:22336;mso-position-horizontal-relative:page">
            <v:imagedata r:id="rId442" o:title=""/>
            <w10:wrap anchorx="page"/>
          </v:shape>
        </w:pict>
      </w:r>
      <w:r>
        <w:rPr>
          <w:rFonts w:ascii="Helvetica Condensed" w:eastAsia="Helvetica Condensed" w:hAnsi="Helvetica Condensed" w:cs="Helvetica Condensed"/>
          <w:color w:val="231F20"/>
        </w:rPr>
        <w:t xml:space="preserve">Start by setting up your file in </w:t>
      </w:r>
      <w:r>
        <w:rPr>
          <w:rFonts w:ascii="Helvetica Condensed" w:eastAsia="Helvetica Condensed" w:hAnsi="Helvetica Condensed" w:cs="Helvetica Condensed"/>
          <w:color w:val="231F20"/>
          <w:spacing w:val="-3"/>
        </w:rPr>
        <w:t xml:space="preserve">CorelDRAW. </w:t>
      </w:r>
      <w:r>
        <w:rPr>
          <w:rFonts w:ascii="Helvetica Condensed" w:eastAsia="Helvetica Condensed" w:hAnsi="Helvetica Condensed" w:cs="Helvetica Condensed"/>
          <w:color w:val="231F20"/>
        </w:rPr>
        <w:t>We’ve designed an 8” x 10” plaque, added the text and placed a box as a placeholder for the photograph.</w:t>
      </w:r>
    </w:p>
    <w:p w:rsidR="0041439D" w:rsidRDefault="001E7814">
      <w:pPr>
        <w:pStyle w:val="ListParagraph"/>
        <w:numPr>
          <w:ilvl w:val="0"/>
          <w:numId w:val="33"/>
        </w:numPr>
        <w:tabs>
          <w:tab w:val="left" w:pos="460"/>
        </w:tabs>
        <w:spacing w:before="61" w:line="247" w:lineRule="auto"/>
        <w:ind w:right="261"/>
        <w:rPr>
          <w:rFonts w:ascii="Helvetica Condensed" w:eastAsia="Helvetica Condensed" w:hAnsi="Helvetica Condensed" w:cs="Helvetica Condensed"/>
        </w:rPr>
      </w:pPr>
      <w:r>
        <w:rPr>
          <w:rFonts w:ascii="Helvetica Condensed"/>
          <w:b/>
          <w:color w:val="231F20"/>
        </w:rPr>
        <w:br w:type="column"/>
      </w:r>
      <w:r>
        <w:rPr>
          <w:rFonts w:ascii="Helvetica Condensed"/>
          <w:b/>
          <w:color w:val="231F20"/>
        </w:rPr>
        <w:lastRenderedPageBreak/>
        <w:t xml:space="preserve">Crop the Photograph: </w:t>
      </w:r>
      <w:r>
        <w:rPr>
          <w:rFonts w:ascii="Helvetica Condensed"/>
          <w:color w:val="231F20"/>
        </w:rPr>
        <w:t xml:space="preserve">Select the photograph, then select from the menu bar </w:t>
      </w:r>
      <w:r>
        <w:rPr>
          <w:rFonts w:ascii="Helvetica Condensed"/>
          <w:b/>
          <w:color w:val="231F20"/>
        </w:rPr>
        <w:t>Effects</w:t>
      </w:r>
      <w:r>
        <w:rPr>
          <w:rFonts w:ascii="Helvetica Condensed"/>
          <w:color w:val="231F20"/>
        </w:rPr>
        <w:t xml:space="preserve">, </w:t>
      </w:r>
      <w:r>
        <w:rPr>
          <w:rFonts w:ascii="Helvetica Condensed"/>
          <w:b/>
          <w:color w:val="231F20"/>
        </w:rPr>
        <w:t>PowerClip</w:t>
      </w:r>
      <w:r>
        <w:rPr>
          <w:rFonts w:ascii="Helvetica Condensed"/>
          <w:color w:val="231F20"/>
        </w:rPr>
        <w:t xml:space="preserve">, and </w:t>
      </w:r>
      <w:r>
        <w:rPr>
          <w:rFonts w:ascii="Helvetica Condensed"/>
          <w:b/>
          <w:color w:val="231F20"/>
        </w:rPr>
        <w:t xml:space="preserve">Place </w:t>
      </w:r>
      <w:proofErr w:type="gramStart"/>
      <w:r>
        <w:rPr>
          <w:rFonts w:ascii="Helvetica Condensed"/>
          <w:b/>
          <w:color w:val="231F20"/>
        </w:rPr>
        <w:t>Inside</w:t>
      </w:r>
      <w:proofErr w:type="gramEnd"/>
      <w:r>
        <w:rPr>
          <w:rFonts w:ascii="Helvetica Condensed"/>
          <w:b/>
          <w:color w:val="231F20"/>
        </w:rPr>
        <w:t xml:space="preserve"> Container</w:t>
      </w:r>
      <w:r>
        <w:rPr>
          <w:rFonts w:ascii="Helvetica Condensed"/>
          <w:color w:val="231F20"/>
        </w:rPr>
        <w:t>. Click the outline of the photo placeholder to place the photo inside the box.</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rPr>
      </w:pPr>
    </w:p>
    <w:p w:rsidR="0041439D" w:rsidRDefault="001E7814">
      <w:pPr>
        <w:pStyle w:val="ListParagraph"/>
        <w:numPr>
          <w:ilvl w:val="0"/>
          <w:numId w:val="33"/>
        </w:numPr>
        <w:tabs>
          <w:tab w:val="left" w:pos="460"/>
        </w:tabs>
        <w:spacing w:line="247" w:lineRule="auto"/>
        <w:ind w:right="266"/>
        <w:rPr>
          <w:rFonts w:ascii="Helvetica Condensed" w:eastAsia="Helvetica Condensed" w:hAnsi="Helvetica Condensed" w:cs="Helvetica Condensed"/>
        </w:rPr>
      </w:pPr>
      <w:r>
        <w:pict>
          <v:group id="_x0000_s3193" style="position:absolute;left:0;text-align:left;margin-left:315pt;margin-top:-259.55pt;width:.75pt;height:594.05pt;z-index:22288;mso-position-horizontal-relative:page" coordorigin="6300,-5191" coordsize="15,11881">
            <v:group id="_x0000_s3198" style="position:absolute;left:6308;top:-5138;width:2;height:11799" coordorigin="6308,-5138" coordsize="2,11799">
              <v:shape id="_x0000_s3199" style="position:absolute;left:6308;top:-5138;width:2;height:11799" coordorigin="6308,-5138" coordsize="0,11799" path="m6308,-5138r,11798e" filled="f" strokecolor="#6d6e71">
                <v:stroke dashstyle="dash"/>
                <v:path arrowok="t"/>
              </v:shape>
            </v:group>
            <v:group id="_x0000_s3196" style="position:absolute;left:6308;top:-5183;width:2;height:2" coordorigin="6308,-5183" coordsize="2,2">
              <v:shape id="_x0000_s3197" style="position:absolute;left:6308;top:-5183;width:2;height:2" coordorigin="6308,-5183" coordsize="0,0" path="m6308,-5183r,e" filled="f" strokecolor="#6d6e71">
                <v:path arrowok="t"/>
              </v:shape>
            </v:group>
            <v:group id="_x0000_s3194" style="position:absolute;left:6308;top:6682;width:2;height:2" coordorigin="6308,6682" coordsize="2,2">
              <v:shape id="_x0000_s3195" style="position:absolute;left:6308;top:6682;width:2;height:2" coordorigin="6308,6682" coordsize="0,0" path="m6308,6682r,e" filled="f" strokecolor="#6d6e71">
                <v:path arrowok="t"/>
              </v:shape>
            </v:group>
            <w10:wrap anchorx="page"/>
          </v:group>
        </w:pict>
      </w:r>
      <w:r>
        <w:pict>
          <v:shape id="_x0000_s3192" type="#_x0000_t75" style="position:absolute;left:0;text-align:left;margin-left:364.25pt;margin-top:-213.65pt;width:170.65pt;height:215.3pt;z-index:-331840;mso-position-horizontal-relative:page">
            <v:imagedata r:id="rId443" o:title=""/>
            <w10:wrap anchorx="page"/>
          </v:shape>
        </w:pict>
      </w:r>
      <w:r>
        <w:rPr>
          <w:rFonts w:ascii="Helvetica Condensed"/>
          <w:color w:val="231F20"/>
          <w:spacing w:val="-9"/>
        </w:rPr>
        <w:t xml:space="preserve">To </w:t>
      </w:r>
      <w:r>
        <w:rPr>
          <w:rFonts w:ascii="Helvetica Condensed"/>
          <w:color w:val="231F20"/>
        </w:rPr>
        <w:t xml:space="preserve">resize or move the photograph in the powerclip </w:t>
      </w:r>
      <w:r>
        <w:rPr>
          <w:rFonts w:ascii="Helvetica Condensed"/>
          <w:color w:val="231F20"/>
        </w:rPr>
        <w:t xml:space="preserve">box, right click the photo and select </w:t>
      </w:r>
      <w:r>
        <w:rPr>
          <w:rFonts w:ascii="Helvetica Condensed"/>
          <w:b/>
          <w:color w:val="231F20"/>
        </w:rPr>
        <w:t>Edit Powerclip</w:t>
      </w:r>
      <w:r>
        <w:rPr>
          <w:rFonts w:ascii="Helvetica Condensed"/>
          <w:color w:val="231F20"/>
        </w:rPr>
        <w:t xml:space="preserve">. When you are finished adjusting the image, right click and select </w:t>
      </w:r>
      <w:r>
        <w:rPr>
          <w:rFonts w:ascii="Helvetica Condensed"/>
          <w:b/>
          <w:color w:val="231F20"/>
        </w:rPr>
        <w:t>Finish Editing this</w:t>
      </w:r>
      <w:r>
        <w:rPr>
          <w:rFonts w:ascii="Helvetica Condensed"/>
          <w:b/>
          <w:color w:val="231F20"/>
          <w:spacing w:val="-1"/>
        </w:rPr>
        <w:t xml:space="preserve"> </w:t>
      </w:r>
      <w:r>
        <w:rPr>
          <w:rFonts w:ascii="Helvetica Condensed"/>
          <w:b/>
          <w:color w:val="231F20"/>
        </w:rPr>
        <w:t>Level</w:t>
      </w:r>
      <w:r>
        <w:rPr>
          <w:rFonts w:ascii="Helvetica Condensed"/>
          <w:color w:val="231F20"/>
        </w:rPr>
        <w:t>.</w:t>
      </w:r>
    </w:p>
    <w:p w:rsidR="0041439D" w:rsidRDefault="001E7814">
      <w:pPr>
        <w:pStyle w:val="ListParagraph"/>
        <w:numPr>
          <w:ilvl w:val="0"/>
          <w:numId w:val="33"/>
        </w:numPr>
        <w:tabs>
          <w:tab w:val="left" w:pos="460"/>
        </w:tabs>
        <w:spacing w:before="169"/>
        <w:rPr>
          <w:rFonts w:ascii="Helvetica Condensed" w:eastAsia="Helvetica Condensed" w:hAnsi="Helvetica Condensed" w:cs="Helvetica Condensed"/>
        </w:rPr>
      </w:pPr>
      <w:r>
        <w:rPr>
          <w:rFonts w:ascii="Helvetica Condensed"/>
          <w:b/>
          <w:color w:val="231F20"/>
        </w:rPr>
        <w:t>Convert to Bitmap</w:t>
      </w:r>
      <w:r>
        <w:rPr>
          <w:rFonts w:ascii="Helvetica Condensed"/>
          <w:color w:val="231F20"/>
        </w:rPr>
        <w:t>: With the photo selected click</w:t>
      </w:r>
    </w:p>
    <w:p w:rsidR="0041439D" w:rsidRDefault="001E7814">
      <w:pPr>
        <w:spacing w:before="7"/>
        <w:ind w:left="460"/>
        <w:rPr>
          <w:rFonts w:ascii="Helvetica Condensed" w:eastAsia="Helvetica Condensed" w:hAnsi="Helvetica Condensed" w:cs="Helvetica Condensed"/>
        </w:rPr>
      </w:pPr>
      <w:r>
        <w:rPr>
          <w:rFonts w:ascii="Helvetica Condensed"/>
          <w:b/>
          <w:color w:val="231F20"/>
        </w:rPr>
        <w:t>Bitmaps</w:t>
      </w:r>
      <w:r>
        <w:rPr>
          <w:rFonts w:ascii="Helvetica Condensed"/>
          <w:color w:val="231F20"/>
        </w:rPr>
        <w:t xml:space="preserve">, then </w:t>
      </w:r>
      <w:r>
        <w:rPr>
          <w:rFonts w:ascii="Helvetica Condensed"/>
          <w:b/>
          <w:color w:val="231F20"/>
        </w:rPr>
        <w:t>Convert to Bitmap</w:t>
      </w:r>
      <w:r>
        <w:rPr>
          <w:rFonts w:ascii="Helvetica Condensed"/>
          <w:color w:val="231F20"/>
        </w:rPr>
        <w:t>.</w:t>
      </w:r>
    </w:p>
    <w:p w:rsidR="0041439D" w:rsidRDefault="0041439D">
      <w:pPr>
        <w:rPr>
          <w:rFonts w:ascii="Helvetica Condensed" w:eastAsia="Helvetica Condensed" w:hAnsi="Helvetica Condensed" w:cs="Helvetica Condensed"/>
        </w:rPr>
        <w:sectPr w:rsidR="0041439D">
          <w:type w:val="continuous"/>
          <w:pgSz w:w="12240" w:h="15840"/>
          <w:pgMar w:top="1380" w:right="560" w:bottom="280" w:left="980" w:header="720" w:footer="720" w:gutter="0"/>
          <w:cols w:num="2" w:space="720" w:equalWidth="0">
            <w:col w:w="5096" w:space="391"/>
            <w:col w:w="5213"/>
          </w:cols>
        </w:sectPr>
      </w:pPr>
    </w:p>
    <w:p w:rsidR="0041439D" w:rsidRDefault="0041439D">
      <w:pPr>
        <w:spacing w:before="6"/>
        <w:rPr>
          <w:rFonts w:ascii="Helvetica Condensed" w:eastAsia="Helvetica Condensed" w:hAnsi="Helvetica Condensed" w:cs="Helvetica Condensed"/>
          <w:sz w:val="8"/>
          <w:szCs w:val="8"/>
        </w:rPr>
      </w:pPr>
    </w:p>
    <w:p w:rsidR="0041439D" w:rsidRDefault="001E7814">
      <w:pPr>
        <w:ind w:left="568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188" style="width:244.75pt;height:189.6pt;mso-position-horizontal-relative:char;mso-position-vertical-relative:line" coordsize="4895,3792">
            <v:shape id="_x0000_s3191" type="#_x0000_t75" style="position:absolute;width:4894;height:3792">
              <v:imagedata r:id="rId444" o:title=""/>
            </v:shape>
            <v:group id="_x0000_s3189" style="position:absolute;left:1531;top:202;width:1350;height:248" coordorigin="1531,202" coordsize="1350,248">
              <v:shape id="_x0000_s3190" style="position:absolute;left:1531;top:202;width:1350;height:248" coordorigin="1531,202" coordsize="1350,248" path="m1631,202r-58,1l1543,214r-10,30l1531,302r,48l1533,407r10,30l1573,448r58,2l2781,450r57,-2l2868,437r11,-30l2881,350r,-48l2879,244r-11,-30l2838,203r-57,-1l1631,202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560" w:bottom="280" w:left="980" w:header="720" w:footer="720" w:gutter="0"/>
          <w:cols w:space="720"/>
        </w:sectPr>
      </w:pPr>
    </w:p>
    <w:bookmarkStart w:id="221" w:name="_bookmark139"/>
    <w:bookmarkEnd w:id="221"/>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178" style="width:522pt;height:37.6pt;mso-position-horizontal-relative:char;mso-position-vertical-relative:line" coordsize="10440,752">
            <v:group id="_x0000_s3186" style="position:absolute;left:10;top:10;width:10420;height:661" coordorigin="10,10" coordsize="10420,661">
              <v:shape id="_x0000_s3187" style="position:absolute;left:10;top:10;width:10420;height:661" coordorigin="10,10" coordsize="10420,661" path="m10147,10l10,10r,377l11,492r6,75l63,648r126,21l293,670r10137,l10430,293r-1,-104l10423,113r-46,-81l10251,11r-104,-1xe" fillcolor="#d1d3d4" stroked="f">
                <v:path arrowok="t"/>
              </v:shape>
            </v:group>
            <v:group id="_x0000_s3184" style="position:absolute;left:10;top:10;width:10420;height:661" coordorigin="10,10" coordsize="10420,661">
              <v:shape id="_x0000_s3185" style="position:absolute;left:10;top:10;width:10420;height:661" coordorigin="10,10" coordsize="10420,661" path="m293,670l189,669r-76,-5l32,617,11,492,10,387,10,10r10137,l10251,11r76,6l10408,63r21,126l10430,293r,377l293,670xe" filled="f" strokecolor="#a7a9ac" strokeweight="1pt">
                <v:path arrowok="t"/>
              </v:shape>
            </v:group>
            <v:group id="_x0000_s3182" style="position:absolute;left:6218;top:619;width:3968;height:122" coordorigin="6218,619" coordsize="3968,122">
              <v:shape id="_x0000_s3183" style="position:absolute;left:6218;top:619;width:3968;height:122" coordorigin="6218,619" coordsize="3968,122" path="m6218,619r,122l10185,741r,-122l6218,619xe" fillcolor="#008bcf" stroked="f">
                <v:path arrowok="t"/>
              </v:shape>
            </v:group>
            <v:group id="_x0000_s3179" style="position:absolute;left:6218;top:619;width:3968;height:122" coordorigin="6218,619" coordsize="3968,122">
              <v:shape id="_x0000_s3181" style="position:absolute;left:6218;top:619;width:3968;height:122" coordorigin="6218,619" coordsize="3968,122" path="m6218,619r,122l10185,741r,-122l6218,619xe" filled="f" strokecolor="#a7a9ac" strokeweight="1pt">
                <v:path arrowok="t"/>
              </v:shape>
              <v:shape id="_x0000_s3180"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rPr>
          <w:rFonts w:ascii="Helvetica Condensed" w:eastAsia="Helvetica Condensed" w:hAnsi="Helvetica Condensed" w:cs="Helvetica Condensed"/>
        </w:rPr>
      </w:pP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ListParagraph"/>
        <w:numPr>
          <w:ilvl w:val="0"/>
          <w:numId w:val="33"/>
        </w:numPr>
        <w:tabs>
          <w:tab w:val="left" w:pos="460"/>
        </w:tabs>
        <w:spacing w:line="247" w:lineRule="auto"/>
        <w:ind w:right="267"/>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Set the resolution to match your engraving resolution. This is usually 300 or 600 DPi. Set the color mode to </w:t>
      </w:r>
      <w:proofErr w:type="gramStart"/>
      <w:r>
        <w:rPr>
          <w:rFonts w:ascii="Helvetica Condensed" w:eastAsia="Helvetica Condensed" w:hAnsi="Helvetica Condensed" w:cs="Helvetica Condensed"/>
          <w:color w:val="231F20"/>
        </w:rPr>
        <w:t>either RGB</w:t>
      </w:r>
      <w:proofErr w:type="gramEnd"/>
      <w:r>
        <w:rPr>
          <w:rFonts w:ascii="Helvetica Condensed" w:eastAsia="Helvetica Condensed" w:hAnsi="Helvetica Condensed" w:cs="Helvetica Condensed"/>
          <w:color w:val="231F20"/>
        </w:rPr>
        <w:t>, CMYK, or Grayscale (it doesn’t matter which one).</w:t>
      </w:r>
    </w:p>
    <w:p w:rsidR="0041439D" w:rsidRDefault="0041439D">
      <w:pPr>
        <w:spacing w:before="11"/>
        <w:rPr>
          <w:rFonts w:ascii="Helvetica Condensed" w:eastAsia="Helvetica Condensed" w:hAnsi="Helvetica Condensed" w:cs="Helvetica Condensed"/>
          <w:sz w:val="6"/>
          <w:szCs w:val="6"/>
        </w:rPr>
      </w:pPr>
    </w:p>
    <w:p w:rsidR="0041439D" w:rsidRDefault="001E7814">
      <w:pPr>
        <w:ind w:left="65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174" style="width:193pt;height:172.35pt;mso-position-horizontal-relative:char;mso-position-vertical-relative:line" coordsize="3860,3447">
            <v:shape id="_x0000_s3177" type="#_x0000_t75" style="position:absolute;width:3859;height:3446">
              <v:imagedata r:id="rId445" o:title=""/>
            </v:shape>
            <v:group id="_x0000_s3175" style="position:absolute;left:1489;top:413;width:2178;height:824" coordorigin="1489,413" coordsize="2178,824">
              <v:shape id="_x0000_s3176" style="position:absolute;left:1489;top:413;width:2178;height:824" coordorigin="1489,413" coordsize="2178,824" path="m1659,413r-98,2l1510,434r-19,50l1489,583r,483l1491,1165r19,50l1561,1234r98,2l3496,1236r99,-2l3645,1215r19,-50l3666,1066r,-483l3664,484r-19,-50l3595,415r-99,-2l1659,413xe" filled="f" strokecolor="#ee2a24" strokeweight="2pt">
                <v:path arrowok="t"/>
              </v:shape>
            </v:group>
            <w10:wrap type="none"/>
            <w10:anchorlock/>
          </v:group>
        </w:pict>
      </w:r>
    </w:p>
    <w:p w:rsidR="0041439D" w:rsidRDefault="0041439D">
      <w:pPr>
        <w:spacing w:before="1"/>
        <w:rPr>
          <w:rFonts w:ascii="Helvetica Condensed" w:eastAsia="Helvetica Condensed" w:hAnsi="Helvetica Condensed" w:cs="Helvetica Condensed"/>
        </w:rPr>
      </w:pPr>
    </w:p>
    <w:p w:rsidR="0041439D" w:rsidRDefault="001E7814">
      <w:pPr>
        <w:pStyle w:val="ListParagraph"/>
        <w:numPr>
          <w:ilvl w:val="0"/>
          <w:numId w:val="33"/>
        </w:numPr>
        <w:tabs>
          <w:tab w:val="left" w:pos="460"/>
        </w:tabs>
        <w:rPr>
          <w:rFonts w:ascii="Helvetica Condensed" w:eastAsia="Helvetica Condensed" w:hAnsi="Helvetica Condensed" w:cs="Helvetica Condensed"/>
        </w:rPr>
      </w:pPr>
      <w:r>
        <w:rPr>
          <w:rFonts w:ascii="Helvetica Condensed"/>
          <w:color w:val="231F20"/>
        </w:rPr>
        <w:t xml:space="preserve">Copy the photo in Corel by selecting </w:t>
      </w:r>
      <w:r>
        <w:rPr>
          <w:rFonts w:ascii="Helvetica Condensed"/>
          <w:b/>
          <w:color w:val="231F20"/>
        </w:rPr>
        <w:t>Edit</w:t>
      </w:r>
      <w:r>
        <w:rPr>
          <w:rFonts w:ascii="Helvetica Condensed"/>
          <w:color w:val="231F20"/>
        </w:rPr>
        <w:t>, then</w:t>
      </w:r>
      <w:r>
        <w:rPr>
          <w:rFonts w:ascii="Helvetica Condensed"/>
          <w:color w:val="231F20"/>
          <w:spacing w:val="-1"/>
        </w:rPr>
        <w:t xml:space="preserve"> </w:t>
      </w:r>
      <w:r>
        <w:rPr>
          <w:rFonts w:ascii="Helvetica Condensed"/>
          <w:b/>
          <w:color w:val="231F20"/>
        </w:rPr>
        <w:t>Copy</w:t>
      </w:r>
      <w:r>
        <w:rPr>
          <w:rFonts w:ascii="Helvetica Condensed"/>
          <w:color w:val="231F20"/>
        </w:rPr>
        <w:t>.</w:t>
      </w:r>
    </w:p>
    <w:p w:rsidR="0041439D" w:rsidRDefault="001E7814">
      <w:pPr>
        <w:pStyle w:val="ListParagraph"/>
        <w:numPr>
          <w:ilvl w:val="0"/>
          <w:numId w:val="33"/>
        </w:numPr>
        <w:tabs>
          <w:tab w:val="left" w:pos="460"/>
        </w:tabs>
        <w:spacing w:before="177" w:line="247" w:lineRule="auto"/>
        <w:ind w:right="419"/>
        <w:rPr>
          <w:rFonts w:ascii="Helvetica Condensed" w:eastAsia="Helvetica Condensed" w:hAnsi="Helvetica Condensed" w:cs="Helvetica Condensed"/>
        </w:rPr>
      </w:pPr>
      <w:r>
        <w:rPr>
          <w:rFonts w:ascii="Helvetica Condensed"/>
          <w:color w:val="231F20"/>
        </w:rPr>
        <w:t xml:space="preserve">Open PLP and paste the image anywhere on the page by selecting </w:t>
      </w:r>
      <w:r>
        <w:rPr>
          <w:rFonts w:ascii="Helvetica Condensed"/>
          <w:b/>
          <w:color w:val="231F20"/>
        </w:rPr>
        <w:t>Edit</w:t>
      </w:r>
      <w:r>
        <w:rPr>
          <w:rFonts w:ascii="Helvetica Condensed"/>
          <w:color w:val="231F20"/>
        </w:rPr>
        <w:t>, then</w:t>
      </w:r>
      <w:r>
        <w:rPr>
          <w:rFonts w:ascii="Helvetica Condensed"/>
          <w:color w:val="231F20"/>
          <w:spacing w:val="-1"/>
        </w:rPr>
        <w:t xml:space="preserve"> </w:t>
      </w:r>
      <w:r>
        <w:rPr>
          <w:rFonts w:ascii="Helvetica Condensed"/>
          <w:b/>
          <w:color w:val="231F20"/>
        </w:rPr>
        <w:t>Paste</w:t>
      </w:r>
      <w:r>
        <w:rPr>
          <w:rFonts w:ascii="Helvetica Condensed"/>
          <w:color w:val="231F20"/>
        </w:rPr>
        <w:t>.</w:t>
      </w:r>
    </w:p>
    <w:p w:rsidR="0041439D" w:rsidRDefault="001E7814">
      <w:pPr>
        <w:pStyle w:val="ListParagraph"/>
        <w:numPr>
          <w:ilvl w:val="0"/>
          <w:numId w:val="33"/>
        </w:numPr>
        <w:tabs>
          <w:tab w:val="left" w:pos="460"/>
        </w:tabs>
        <w:spacing w:before="169" w:line="247" w:lineRule="auto"/>
        <w:ind w:right="93"/>
        <w:rPr>
          <w:rFonts w:ascii="Helvetica Condensed" w:eastAsia="Helvetica Condensed" w:hAnsi="Helvetica Condensed" w:cs="Helvetica Condensed"/>
        </w:rPr>
      </w:pPr>
      <w:r>
        <w:rPr>
          <w:rFonts w:ascii="Helvetica Condensed"/>
          <w:color w:val="231F20"/>
        </w:rPr>
        <w:t>Transform the photo by following steps 6 through</w:t>
      </w:r>
      <w:r>
        <w:rPr>
          <w:rFonts w:ascii="Helvetica Condensed"/>
          <w:color w:val="231F20"/>
          <w:spacing w:val="-17"/>
        </w:rPr>
        <w:t xml:space="preserve"> </w:t>
      </w:r>
      <w:r>
        <w:rPr>
          <w:rFonts w:ascii="Helvetica Condensed"/>
          <w:color w:val="231F20"/>
        </w:rPr>
        <w:t>9 in the previous section.</w:t>
      </w:r>
    </w:p>
    <w:p w:rsidR="0041439D" w:rsidRDefault="001E7814">
      <w:pPr>
        <w:pStyle w:val="ListParagraph"/>
        <w:numPr>
          <w:ilvl w:val="0"/>
          <w:numId w:val="33"/>
        </w:numPr>
        <w:tabs>
          <w:tab w:val="left" w:pos="460"/>
        </w:tabs>
        <w:spacing w:before="169" w:line="247" w:lineRule="auto"/>
        <w:ind w:right="90"/>
        <w:rPr>
          <w:rFonts w:ascii="Helvetica Condensed" w:eastAsia="Helvetica Condensed" w:hAnsi="Helvetica Condensed" w:cs="Helvetica Condensed"/>
        </w:rPr>
      </w:pPr>
      <w:r>
        <w:rPr>
          <w:rFonts w:ascii="Helvetica Condensed"/>
          <w:color w:val="231F20"/>
        </w:rPr>
        <w:t>After th</w:t>
      </w:r>
      <w:r>
        <w:rPr>
          <w:rFonts w:ascii="Helvetica Condensed"/>
          <w:color w:val="231F20"/>
        </w:rPr>
        <w:t xml:space="preserve">e transformed image is prepared, select </w:t>
      </w:r>
      <w:r>
        <w:rPr>
          <w:rFonts w:ascii="Helvetica Condensed"/>
          <w:b/>
          <w:color w:val="231F20"/>
        </w:rPr>
        <w:t xml:space="preserve">File </w:t>
      </w:r>
      <w:r>
        <w:rPr>
          <w:rFonts w:ascii="Helvetica Condensed"/>
          <w:color w:val="231F20"/>
        </w:rPr>
        <w:t xml:space="preserve">then </w:t>
      </w:r>
      <w:r>
        <w:rPr>
          <w:rFonts w:ascii="Helvetica Condensed"/>
          <w:b/>
          <w:color w:val="231F20"/>
        </w:rPr>
        <w:t>Export Image</w:t>
      </w:r>
      <w:r>
        <w:rPr>
          <w:rFonts w:ascii="Helvetica Condensed"/>
          <w:color w:val="231F20"/>
        </w:rPr>
        <w:t>. Export the file as a .bmp. Make note of where you saved the transformed file.</w:t>
      </w:r>
    </w:p>
    <w:p w:rsidR="0041439D" w:rsidRDefault="001E7814">
      <w:pPr>
        <w:pStyle w:val="ListParagraph"/>
        <w:numPr>
          <w:ilvl w:val="0"/>
          <w:numId w:val="33"/>
        </w:numPr>
        <w:tabs>
          <w:tab w:val="left" w:pos="460"/>
        </w:tabs>
        <w:spacing w:before="169" w:line="247" w:lineRule="auto"/>
        <w:ind w:right="360"/>
        <w:rPr>
          <w:rFonts w:ascii="Helvetica Condensed" w:eastAsia="Helvetica Condensed" w:hAnsi="Helvetica Condensed" w:cs="Helvetica Condensed"/>
        </w:rPr>
      </w:pPr>
      <w:r>
        <w:rPr>
          <w:rFonts w:ascii="Helvetica Condensed"/>
          <w:color w:val="231F20"/>
        </w:rPr>
        <w:t xml:space="preserve">In CorelDRAW select </w:t>
      </w:r>
      <w:proofErr w:type="gramStart"/>
      <w:r>
        <w:rPr>
          <w:rFonts w:ascii="Helvetica Condensed"/>
          <w:b/>
          <w:color w:val="231F20"/>
        </w:rPr>
        <w:t>File</w:t>
      </w:r>
      <w:proofErr w:type="gramEnd"/>
      <w:r>
        <w:rPr>
          <w:rFonts w:ascii="Helvetica Condensed"/>
          <w:b/>
          <w:color w:val="231F20"/>
        </w:rPr>
        <w:t xml:space="preserve"> </w:t>
      </w:r>
      <w:r>
        <w:rPr>
          <w:rFonts w:ascii="Helvetica Condensed"/>
          <w:color w:val="231F20"/>
        </w:rPr>
        <w:t xml:space="preserve">then </w:t>
      </w:r>
      <w:r>
        <w:rPr>
          <w:rFonts w:ascii="Helvetica Condensed"/>
          <w:b/>
          <w:color w:val="231F20"/>
        </w:rPr>
        <w:t xml:space="preserve">Import </w:t>
      </w:r>
      <w:r>
        <w:rPr>
          <w:rFonts w:ascii="Helvetica Condensed"/>
          <w:color w:val="231F20"/>
        </w:rPr>
        <w:t>and</w:t>
      </w:r>
      <w:r>
        <w:rPr>
          <w:rFonts w:ascii="Helvetica Condensed"/>
          <w:color w:val="231F20"/>
          <w:spacing w:val="-10"/>
        </w:rPr>
        <w:t xml:space="preserve"> </w:t>
      </w:r>
      <w:r>
        <w:rPr>
          <w:rFonts w:ascii="Helvetica Condensed"/>
          <w:color w:val="231F20"/>
        </w:rPr>
        <w:t xml:space="preserve">select your transformed file. Place the photo in the designated space </w:t>
      </w:r>
      <w:r>
        <w:rPr>
          <w:rFonts w:ascii="Helvetica Condensed"/>
          <w:b/>
          <w:color w:val="231F20"/>
        </w:rPr>
        <w:t>without resizing the</w:t>
      </w:r>
      <w:r>
        <w:rPr>
          <w:rFonts w:ascii="Helvetica Condensed"/>
          <w:b/>
          <w:color w:val="231F20"/>
          <w:spacing w:val="-1"/>
        </w:rPr>
        <w:t xml:space="preserve"> </w:t>
      </w:r>
      <w:r>
        <w:rPr>
          <w:rFonts w:ascii="Helvetica Condensed"/>
          <w:b/>
          <w:color w:val="231F20"/>
        </w:rPr>
        <w:t>image</w:t>
      </w:r>
      <w:r>
        <w:rPr>
          <w:rFonts w:ascii="Helvetica Condensed"/>
          <w:color w:val="231F20"/>
        </w:rPr>
        <w:t>.</w:t>
      </w:r>
    </w:p>
    <w:p w:rsidR="0041439D" w:rsidRDefault="0041439D">
      <w:pPr>
        <w:spacing w:before="10"/>
        <w:rPr>
          <w:rFonts w:ascii="Helvetica Condensed" w:eastAsia="Helvetica Condensed" w:hAnsi="Helvetica Condensed" w:cs="Helvetica Condensed"/>
          <w:sz w:val="5"/>
          <w:szCs w:val="5"/>
        </w:rPr>
      </w:pPr>
    </w:p>
    <w:p w:rsidR="0041439D" w:rsidRDefault="001E7814">
      <w:pPr>
        <w:ind w:left="1283"/>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1477683" cy="1828800"/>
            <wp:effectExtent l="0" t="0" r="0" b="0"/>
            <wp:docPr id="135"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391.jpeg"/>
                    <pic:cNvPicPr/>
                  </pic:nvPicPr>
                  <pic:blipFill>
                    <a:blip r:embed="rId446" cstate="print"/>
                    <a:stretch>
                      <a:fillRect/>
                    </a:stretch>
                  </pic:blipFill>
                  <pic:spPr>
                    <a:xfrm>
                      <a:off x="0" y="0"/>
                      <a:ext cx="1477683" cy="1828800"/>
                    </a:xfrm>
                    <a:prstGeom prst="rect">
                      <a:avLst/>
                    </a:prstGeom>
                  </pic:spPr>
                </pic:pic>
              </a:graphicData>
            </a:graphic>
          </wp:inline>
        </w:drawing>
      </w:r>
    </w:p>
    <w:p w:rsidR="0041439D" w:rsidRDefault="001E7814">
      <w:pPr>
        <w:pStyle w:val="ListParagraph"/>
        <w:numPr>
          <w:ilvl w:val="0"/>
          <w:numId w:val="33"/>
        </w:numPr>
        <w:tabs>
          <w:tab w:val="left" w:pos="460"/>
        </w:tabs>
        <w:spacing w:before="17" w:line="247" w:lineRule="auto"/>
        <w:ind w:right="163"/>
        <w:rPr>
          <w:rFonts w:ascii="Helvetica Condensed" w:eastAsia="Helvetica Condensed" w:hAnsi="Helvetica Condensed" w:cs="Helvetica Condensed"/>
        </w:rPr>
      </w:pPr>
      <w:r>
        <w:rPr>
          <w:rFonts w:ascii="Helvetica Condensed"/>
          <w:color w:val="231F20"/>
        </w:rPr>
        <w:t xml:space="preserve">Print the file from CorelDRAW as you normally would, </w:t>
      </w:r>
      <w:proofErr w:type="gramStart"/>
      <w:r>
        <w:rPr>
          <w:rFonts w:ascii="Helvetica Condensed"/>
          <w:color w:val="231F20"/>
        </w:rPr>
        <w:t>using</w:t>
      </w:r>
      <w:proofErr w:type="gramEnd"/>
      <w:r>
        <w:rPr>
          <w:rFonts w:ascii="Helvetica Condensed"/>
          <w:color w:val="231F20"/>
        </w:rPr>
        <w:t xml:space="preserve"> the same resolution that you selected in step 5.</w:t>
      </w:r>
    </w:p>
    <w:p w:rsidR="0041439D" w:rsidRDefault="001E7814">
      <w:pPr>
        <w:spacing w:before="17"/>
        <w:ind w:right="381"/>
        <w:jc w:val="right"/>
        <w:rPr>
          <w:rFonts w:ascii="Helvetica Condensed" w:eastAsia="Helvetica Condensed" w:hAnsi="Helvetica Condensed" w:cs="Helvetica Condensed"/>
          <w:sz w:val="20"/>
          <w:szCs w:val="20"/>
        </w:rPr>
      </w:pPr>
      <w:r>
        <w:br w:type="column"/>
      </w:r>
      <w:r>
        <w:rPr>
          <w:rFonts w:ascii="Helvetica Condensed"/>
          <w:color w:val="6D6E71"/>
          <w:sz w:val="20"/>
        </w:rPr>
        <w:lastRenderedPageBreak/>
        <w:t>PhotoLaser Plus</w:t>
      </w:r>
    </w:p>
    <w:p w:rsidR="0041439D" w:rsidRDefault="0041439D">
      <w:pPr>
        <w:spacing w:before="10"/>
        <w:rPr>
          <w:rFonts w:ascii="Helvetica Condensed" w:eastAsia="Helvetica Condensed" w:hAnsi="Helvetica Condensed" w:cs="Helvetica Condensed"/>
          <w:sz w:val="16"/>
          <w:szCs w:val="16"/>
        </w:rPr>
      </w:pPr>
    </w:p>
    <w:p w:rsidR="0041439D" w:rsidRDefault="001E7814">
      <w:pPr>
        <w:pStyle w:val="Heading2"/>
        <w:spacing w:line="254" w:lineRule="auto"/>
        <w:ind w:right="1144"/>
        <w:rPr>
          <w:b w:val="0"/>
          <w:bCs w:val="0"/>
        </w:rPr>
      </w:pPr>
      <w:r>
        <w:pict>
          <v:group id="_x0000_s3167" style="position:absolute;left:0;text-align:left;margin-left:296.25pt;margin-top:15.85pt;width:.75pt;height:594.05pt;z-index:22456;mso-position-horizontal-relative:page" coordorigin="5925,317" coordsize="15,11881">
            <v:group id="_x0000_s3172" style="position:absolute;left:5933;top:370;width:2;height:11799" coordorigin="5933,370" coordsize="2,11799">
              <v:shape id="_x0000_s3173" style="position:absolute;left:5933;top:370;width:2;height:11799" coordorigin="5933,370" coordsize="0,11799" path="m5933,370r,11798e" filled="f" strokecolor="#6d6e71">
                <v:stroke dashstyle="dash"/>
                <v:path arrowok="t"/>
              </v:shape>
            </v:group>
            <v:group id="_x0000_s3170" style="position:absolute;left:5933;top:325;width:2;height:2" coordorigin="5933,325" coordsize="2,2">
              <v:shape id="_x0000_s3171" style="position:absolute;left:5933;top:325;width:2;height:2" coordorigin="5933,325" coordsize="0,0" path="m5933,325r,e" filled="f" strokecolor="#6d6e71">
                <v:path arrowok="t"/>
              </v:shape>
            </v:group>
            <v:group id="_x0000_s3168" style="position:absolute;left:5933;top:12190;width:2;height:2" coordorigin="5933,12190" coordsize="2,2">
              <v:shape id="_x0000_s3169" style="position:absolute;left:5933;top:12190;width:2;height:2" coordorigin="5933,12190" coordsize="0,0" path="m5933,12190r,e" filled="f" strokecolor="#6d6e71">
                <v:path arrowok="t"/>
              </v:shape>
            </v:group>
            <w10:wrap anchorx="page"/>
          </v:group>
        </w:pict>
      </w:r>
      <w:r>
        <w:rPr>
          <w:color w:val="231F20"/>
        </w:rPr>
        <w:t>Creating Badges with</w:t>
      </w:r>
      <w:r>
        <w:rPr>
          <w:color w:val="231F20"/>
          <w:spacing w:val="-6"/>
        </w:rPr>
        <w:t xml:space="preserve"> </w:t>
      </w:r>
      <w:r>
        <w:rPr>
          <w:color w:val="231F20"/>
        </w:rPr>
        <w:t>Variable Names</w:t>
      </w:r>
    </w:p>
    <w:p w:rsidR="0041439D" w:rsidRDefault="001E7814">
      <w:pPr>
        <w:pStyle w:val="BodyText"/>
        <w:spacing w:before="228" w:line="247" w:lineRule="auto"/>
        <w:ind w:right="117"/>
        <w:jc w:val="both"/>
      </w:pPr>
      <w:r>
        <w:rPr>
          <w:color w:val="231F20"/>
        </w:rPr>
        <w:t xml:space="preserve">Another feature of PhotoLaser Plus is </w:t>
      </w:r>
      <w:proofErr w:type="gramStart"/>
      <w:r>
        <w:rPr>
          <w:color w:val="231F20"/>
          <w:spacing w:val="-4"/>
        </w:rPr>
        <w:t>it’s</w:t>
      </w:r>
      <w:proofErr w:type="gramEnd"/>
      <w:r>
        <w:rPr>
          <w:color w:val="231F20"/>
          <w:spacing w:val="-4"/>
        </w:rPr>
        <w:t xml:space="preserve"> </w:t>
      </w:r>
      <w:r>
        <w:rPr>
          <w:color w:val="231F20"/>
        </w:rPr>
        <w:t>flexible badge layout function. We’ll show you how to setup multiple items, such as badges, on one page with different names on each badge.</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32"/>
        </w:numPr>
        <w:tabs>
          <w:tab w:val="left" w:pos="460"/>
        </w:tabs>
        <w:spacing w:before="176" w:line="247" w:lineRule="auto"/>
        <w:ind w:right="464"/>
        <w:rPr>
          <w:rFonts w:ascii="Helvetica Condensed" w:eastAsia="Helvetica Condensed" w:hAnsi="Helvetica Condensed" w:cs="Helvetica Condensed"/>
        </w:rPr>
      </w:pPr>
      <w:r>
        <w:rPr>
          <w:rFonts w:ascii="Helvetica Condensed" w:eastAsia="Helvetica Condensed" w:hAnsi="Helvetica Condensed" w:cs="Helvetica Condensed"/>
          <w:color w:val="231F20"/>
        </w:rPr>
        <w:t>Start by opening a new file and setting the plate size to the equivalent of one badge. 3” x 1” in this example.</w:t>
      </w:r>
    </w:p>
    <w:p w:rsidR="0041439D" w:rsidRDefault="001E7814">
      <w:pPr>
        <w:pStyle w:val="ListParagraph"/>
        <w:numPr>
          <w:ilvl w:val="0"/>
          <w:numId w:val="32"/>
        </w:numPr>
        <w:tabs>
          <w:tab w:val="left" w:pos="460"/>
        </w:tabs>
        <w:spacing w:before="169"/>
        <w:rPr>
          <w:rFonts w:ascii="Helvetica Condensed" w:eastAsia="Helvetica Condensed" w:hAnsi="Helvetica Condensed" w:cs="Helvetica Condensed"/>
        </w:rPr>
      </w:pPr>
      <w:r>
        <w:rPr>
          <w:rFonts w:ascii="Helvetica Condensed"/>
          <w:color w:val="231F20"/>
        </w:rPr>
        <w:t>Set</w:t>
      </w:r>
      <w:r>
        <w:rPr>
          <w:rFonts w:ascii="Helvetica Condensed"/>
          <w:color w:val="231F20"/>
        </w:rPr>
        <w:t>up the badge by importing any images.</w:t>
      </w:r>
    </w:p>
    <w:p w:rsidR="0041439D" w:rsidRDefault="0041439D">
      <w:pPr>
        <w:spacing w:before="4"/>
        <w:rPr>
          <w:rFonts w:ascii="Helvetica Condensed" w:eastAsia="Helvetica Condensed" w:hAnsi="Helvetica Condensed" w:cs="Helvetica Condensed"/>
          <w:sz w:val="13"/>
          <w:szCs w:val="13"/>
        </w:rPr>
      </w:pPr>
    </w:p>
    <w:p w:rsidR="0041439D" w:rsidRDefault="001E7814">
      <w:pPr>
        <w:ind w:left="746"/>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316480" cy="1283208"/>
            <wp:effectExtent l="0" t="0" r="0" b="0"/>
            <wp:docPr id="137"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392.jpeg"/>
                    <pic:cNvPicPr/>
                  </pic:nvPicPr>
                  <pic:blipFill>
                    <a:blip r:embed="rId447" cstate="print"/>
                    <a:stretch>
                      <a:fillRect/>
                    </a:stretch>
                  </pic:blipFill>
                  <pic:spPr>
                    <a:xfrm>
                      <a:off x="0" y="0"/>
                      <a:ext cx="2316480" cy="1283208"/>
                    </a:xfrm>
                    <a:prstGeom prst="rect">
                      <a:avLst/>
                    </a:prstGeom>
                  </pic:spPr>
                </pic:pic>
              </a:graphicData>
            </a:graphic>
          </wp:inline>
        </w:drawing>
      </w:r>
    </w:p>
    <w:p w:rsidR="0041439D" w:rsidRDefault="0041439D">
      <w:pPr>
        <w:spacing w:before="7"/>
        <w:rPr>
          <w:rFonts w:ascii="Helvetica Condensed" w:eastAsia="Helvetica Condensed" w:hAnsi="Helvetica Condensed" w:cs="Helvetica Condensed"/>
          <w:sz w:val="18"/>
          <w:szCs w:val="18"/>
        </w:rPr>
      </w:pPr>
    </w:p>
    <w:p w:rsidR="0041439D" w:rsidRDefault="001E7814">
      <w:pPr>
        <w:pStyle w:val="ListParagraph"/>
        <w:numPr>
          <w:ilvl w:val="0"/>
          <w:numId w:val="32"/>
        </w:numPr>
        <w:tabs>
          <w:tab w:val="left" w:pos="460"/>
        </w:tabs>
        <w:spacing w:line="247" w:lineRule="auto"/>
        <w:ind w:right="279"/>
        <w:jc w:val="both"/>
        <w:rPr>
          <w:rFonts w:ascii="Helvetica Condensed" w:eastAsia="Helvetica Condensed" w:hAnsi="Helvetica Condensed" w:cs="Helvetica Condensed"/>
        </w:rPr>
      </w:pPr>
      <w:r>
        <w:pict>
          <v:group id="_x0000_s3164" style="position:absolute;left:0;text-align:left;margin-left:341.55pt;margin-top:48.7pt;width:165.05pt;height:139.7pt;z-index:22480;mso-position-horizontal-relative:page" coordorigin="6831,974" coordsize="3301,2794">
            <v:shape id="_x0000_s3166" type="#_x0000_t75" style="position:absolute;left:6831;top:974;width:3301;height:2794">
              <v:imagedata r:id="rId448" o:title=""/>
            </v:shape>
            <v:shape id="_x0000_s3165" type="#_x0000_t75" style="position:absolute;left:7157;top:1896;width:317;height:374">
              <v:imagedata r:id="rId449" o:title=""/>
            </v:shape>
            <w10:wrap anchorx="page"/>
          </v:group>
        </w:pict>
      </w:r>
      <w:r>
        <w:rPr>
          <w:rFonts w:ascii="Helvetica Condensed"/>
          <w:color w:val="231F20"/>
        </w:rPr>
        <w:t xml:space="preserve">For the variable name, go to the </w:t>
      </w:r>
      <w:r>
        <w:rPr>
          <w:rFonts w:ascii="Helvetica Condensed"/>
          <w:b/>
          <w:color w:val="231F20"/>
          <w:spacing w:val="-5"/>
        </w:rPr>
        <w:t xml:space="preserve">Text </w:t>
      </w:r>
      <w:r>
        <w:rPr>
          <w:rFonts w:ascii="Helvetica Condensed"/>
          <w:color w:val="231F20"/>
        </w:rPr>
        <w:t xml:space="preserve">tool and select the second option, the </w:t>
      </w:r>
      <w:r>
        <w:rPr>
          <w:rFonts w:ascii="Helvetica Condensed"/>
          <w:b/>
          <w:color w:val="231F20"/>
          <w:spacing w:val="-5"/>
        </w:rPr>
        <w:t xml:space="preserve">Text </w:t>
      </w:r>
      <w:r>
        <w:rPr>
          <w:rFonts w:ascii="Helvetica Condensed"/>
          <w:b/>
          <w:color w:val="231F20"/>
        </w:rPr>
        <w:t xml:space="preserve">Compose </w:t>
      </w:r>
      <w:r>
        <w:rPr>
          <w:rFonts w:ascii="Helvetica Condensed"/>
          <w:color w:val="231F20"/>
        </w:rPr>
        <w:t>tool (this tool allows you to auto condense long names).</w:t>
      </w:r>
    </w:p>
    <w:p w:rsidR="0041439D" w:rsidRDefault="0041439D">
      <w:pPr>
        <w:spacing w:line="247" w:lineRule="auto"/>
        <w:jc w:val="both"/>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25" w:space="420"/>
            <w:col w:w="5215"/>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154" style="width:522pt;height:37.6pt;mso-position-horizontal-relative:char;mso-position-vertical-relative:line" coordsize="10440,752">
            <v:group id="_x0000_s3162" style="position:absolute;left:10;top:10;width:10420;height:661" coordorigin="10,10" coordsize="10420,661">
              <v:shape id="_x0000_s3163" style="position:absolute;left:10;top:10;width:10420;height:661" coordorigin="10,10" coordsize="10420,661" path="m10430,10l293,10,189,11r-76,6l32,63,11,189,10,293r,377l10147,670r104,-1l10327,664r81,-47l10429,492r1,-105l10430,10xe" fillcolor="#d1d3d4" stroked="f">
                <v:path arrowok="t"/>
              </v:shape>
            </v:group>
            <v:group id="_x0000_s3160" style="position:absolute;left:10;top:10;width:10420;height:661" coordorigin="10,10" coordsize="10420,661">
              <v:shape id="_x0000_s3161" style="position:absolute;left:10;top:10;width:10420;height:661" coordorigin="10,10" coordsize="10420,661" path="m293,10l189,11r-76,6l32,63,11,189,10,293r,377l10147,670r104,-1l10327,664r81,-47l10429,492r1,-105l10430,10,293,10xe" filled="f" strokecolor="#a7a9ac" strokeweight="1pt">
                <v:path arrowok="t"/>
              </v:shape>
            </v:group>
            <v:group id="_x0000_s3158" style="position:absolute;left:6261;top:619;width:3968;height:122" coordorigin="6261,619" coordsize="3968,122">
              <v:shape id="_x0000_s3159" style="position:absolute;left:6261;top:619;width:3968;height:122" coordorigin="6261,619" coordsize="3968,122" path="m6261,619r,122l10229,741r,-122l6261,619xe" fillcolor="#008bcf" stroked="f">
                <v:path arrowok="t"/>
              </v:shape>
            </v:group>
            <v:group id="_x0000_s3155" style="position:absolute;left:6261;top:619;width:3968;height:122" coordorigin="6261,619" coordsize="3968,122">
              <v:shape id="_x0000_s3157" style="position:absolute;left:6261;top:619;width:3968;height:122" coordorigin="6261,619" coordsize="3968,122" path="m6261,619r,122l10229,741r,-122l6261,619xe" filled="f" strokecolor="#a7a9ac" strokeweight="1pt">
                <v:path arrowok="t"/>
              </v:shape>
              <v:shape id="_x0000_s3156" type="#_x0000_t202" style="position:absolute;width:10440;height:752" filled="f" stroked="f">
                <v:textbox inset="0,0,0,0">
                  <w:txbxContent>
                    <w:p w:rsidR="0041439D" w:rsidRDefault="001E7814">
                      <w:pPr>
                        <w:spacing w:before="84"/>
                        <w:ind w:left="475"/>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PhotoLaser Plus</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820" w:left="980" w:header="0" w:footer="633" w:gutter="0"/>
          <w:cols w:space="720"/>
        </w:sectPr>
      </w:pPr>
    </w:p>
    <w:p w:rsidR="0041439D" w:rsidRDefault="001E7814">
      <w:pPr>
        <w:pStyle w:val="ListParagraph"/>
        <w:numPr>
          <w:ilvl w:val="0"/>
          <w:numId w:val="32"/>
        </w:numPr>
        <w:tabs>
          <w:tab w:val="left" w:pos="460"/>
        </w:tabs>
        <w:spacing w:before="58" w:line="247" w:lineRule="auto"/>
        <w:ind w:right="371"/>
        <w:rPr>
          <w:rFonts w:ascii="Helvetica Condensed" w:eastAsia="Helvetica Condensed" w:hAnsi="Helvetica Condensed" w:cs="Helvetica Condensed"/>
        </w:rPr>
      </w:pPr>
      <w:r>
        <w:rPr>
          <w:rFonts w:ascii="Helvetica Condensed"/>
          <w:color w:val="231F20"/>
        </w:rPr>
        <w:lastRenderedPageBreak/>
        <w:t>Click and drag a box within the badge. Size it to approximately accommodate your longest text string. Make sure it fits in the badge area.</w:t>
      </w:r>
    </w:p>
    <w:p w:rsidR="0041439D" w:rsidRDefault="0041439D">
      <w:pPr>
        <w:spacing w:before="11"/>
        <w:rPr>
          <w:rFonts w:ascii="Helvetica Condensed" w:eastAsia="Helvetica Condensed" w:hAnsi="Helvetica Condensed" w:cs="Helvetica Condensed"/>
          <w:sz w:val="6"/>
          <w:szCs w:val="6"/>
        </w:rPr>
      </w:pPr>
    </w:p>
    <w:p w:rsidR="0041439D" w:rsidRDefault="001E7814">
      <w:pPr>
        <w:ind w:left="503"/>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578978" cy="1674876"/>
            <wp:effectExtent l="0" t="0" r="0" b="0"/>
            <wp:docPr id="139"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395.jpeg"/>
                    <pic:cNvPicPr/>
                  </pic:nvPicPr>
                  <pic:blipFill>
                    <a:blip r:embed="rId450" cstate="print"/>
                    <a:stretch>
                      <a:fillRect/>
                    </a:stretch>
                  </pic:blipFill>
                  <pic:spPr>
                    <a:xfrm>
                      <a:off x="0" y="0"/>
                      <a:ext cx="2578978" cy="1674876"/>
                    </a:xfrm>
                    <a:prstGeom prst="rect">
                      <a:avLst/>
                    </a:prstGeom>
                  </pic:spPr>
                </pic:pic>
              </a:graphicData>
            </a:graphic>
          </wp:inline>
        </w:drawing>
      </w:r>
    </w:p>
    <w:p w:rsidR="0041439D" w:rsidRDefault="0041439D">
      <w:pPr>
        <w:spacing w:before="8"/>
        <w:rPr>
          <w:rFonts w:ascii="Helvetica Condensed" w:eastAsia="Helvetica Condensed" w:hAnsi="Helvetica Condensed" w:cs="Helvetica Condensed"/>
          <w:sz w:val="28"/>
          <w:szCs w:val="28"/>
        </w:rPr>
      </w:pPr>
    </w:p>
    <w:p w:rsidR="0041439D" w:rsidRDefault="001E7814">
      <w:pPr>
        <w:pStyle w:val="BodyText"/>
        <w:spacing w:line="247" w:lineRule="auto"/>
        <w:ind w:left="1518" w:right="-20"/>
      </w:pPr>
      <w:r>
        <w:pict>
          <v:group id="_x0000_s3146" style="position:absolute;left:0;text-align:left;margin-left:72.95pt;margin-top:6.2pt;width:42.8pt;height:37.25pt;z-index:22576;mso-position-horizontal-relative:page" coordorigin="1459,124" coordsize="856,745">
            <v:group id="_x0000_s3152" style="position:absolute;left:1473;top:139;width:827;height:716" coordorigin="1473,139" coordsize="827,716">
              <v:shape id="_x0000_s3153" style="position:absolute;left:1473;top:139;width:827;height:716" coordorigin="1473,139" coordsize="827,716" path="m1473,854l1886,139r414,715l1473,854xe" filled="f" strokecolor="#020303" strokeweight=".49636mm">
                <v:path arrowok="t"/>
              </v:shape>
            </v:group>
            <v:group id="_x0000_s3147" style="position:absolute;left:1765;top:357;width:242;height:425" coordorigin="1765,357" coordsize="242,425">
              <v:shape id="_x0000_s3151" style="position:absolute;left:1765;top:357;width:242;height:425" coordorigin="1765,357" coordsize="242,425" path="m1829,630r-3,1l1825,633r1,145l1827,780r2,1l1830,781r1,l1832,781r124,-74l1957,705r-1,-3l1955,700r-9,-1l1930,697r-17,-6l1929,660r-70,l1831,631r-2,-1xe" fillcolor="#ed2124" stroked="f">
                <v:path arrowok="t"/>
              </v:shape>
              <v:shape id="_x0000_s3150" style="position:absolute;left:1765;top:357;width:242;height:425" coordorigin="1765,357" coordsize="242,425" path="m1969,584r-73,l1859,660r70,l1969,584xe" fillcolor="#ed2124" stroked="f">
                <v:path arrowok="t"/>
              </v:shape>
              <v:shape id="_x0000_s3149" style="position:absolute;left:1765;top:357;width:242;height:425" coordorigin="1765,357" coordsize="242,425" path="m1861,357r-96,241l1896,584r73,l1999,526r-136,l1932,384r-28,-3l1882,372r-15,-11l1861,357xe" fillcolor="#ed2124" stroked="f">
                <v:path arrowok="t"/>
              </v:shape>
              <v:shape id="_x0000_s3148" style="position:absolute;left:1765;top:357;width:242;height:425" coordorigin="1765,357" coordsize="242,425" path="m2007,511r-144,15l1999,526r8,-15xe" fillcolor="#ed2124" stroked="f">
                <v:path arrowok="t"/>
              </v:shape>
            </v:group>
            <w10:wrap anchorx="page"/>
          </v:group>
        </w:pict>
      </w:r>
      <w:r>
        <w:rPr>
          <w:color w:val="231F20"/>
        </w:rPr>
        <w:t>Be sure to click and drag after selecting the tool. Just clicking in the badge will invoke a different use for the tool and you will not be able to auto-condense your names.</w:t>
      </w:r>
    </w:p>
    <w:p w:rsidR="0041439D" w:rsidRDefault="001E7814">
      <w:pPr>
        <w:pStyle w:val="ListParagraph"/>
        <w:numPr>
          <w:ilvl w:val="0"/>
          <w:numId w:val="32"/>
        </w:numPr>
        <w:tabs>
          <w:tab w:val="left" w:pos="460"/>
        </w:tabs>
        <w:spacing w:before="169" w:line="247" w:lineRule="auto"/>
        <w:ind w:right="5"/>
        <w:rPr>
          <w:rFonts w:ascii="Helvetica Condensed" w:eastAsia="Helvetica Condensed" w:hAnsi="Helvetica Condensed" w:cs="Helvetica Condensed"/>
        </w:rPr>
      </w:pPr>
      <w:r>
        <w:rPr>
          <w:rFonts w:ascii="Helvetica Condensed"/>
          <w:color w:val="231F20"/>
          <w:spacing w:val="-4"/>
        </w:rPr>
        <w:t xml:space="preserve">Type </w:t>
      </w:r>
      <w:r>
        <w:rPr>
          <w:rFonts w:ascii="Helvetica Condensed"/>
          <w:color w:val="231F20"/>
        </w:rPr>
        <w:t xml:space="preserve">your variable in the text box. Here we used the word </w:t>
      </w:r>
      <w:r>
        <w:rPr>
          <w:rFonts w:ascii="Helvetica Condensed"/>
          <w:b/>
          <w:color w:val="231F20"/>
        </w:rPr>
        <w:t>Name</w:t>
      </w:r>
      <w:r>
        <w:rPr>
          <w:rFonts w:ascii="Helvetica Condensed"/>
          <w:color w:val="231F20"/>
        </w:rPr>
        <w:t>. Move it to its pro</w:t>
      </w:r>
      <w:r>
        <w:rPr>
          <w:rFonts w:ascii="Helvetica Condensed"/>
          <w:color w:val="231F20"/>
        </w:rPr>
        <w:t>per location on the badge.</w:t>
      </w:r>
    </w:p>
    <w:p w:rsidR="0041439D" w:rsidRDefault="0041439D">
      <w:pPr>
        <w:spacing w:before="9"/>
        <w:rPr>
          <w:rFonts w:ascii="Helvetica Condensed" w:eastAsia="Helvetica Condensed" w:hAnsi="Helvetica Condensed" w:cs="Helvetica Condensed"/>
          <w:sz w:val="8"/>
          <w:szCs w:val="8"/>
        </w:rPr>
      </w:pPr>
    </w:p>
    <w:p w:rsidR="0041439D" w:rsidRDefault="001E7814">
      <w:pPr>
        <w:ind w:left="503"/>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645686" cy="1475232"/>
            <wp:effectExtent l="0" t="0" r="0" b="0"/>
            <wp:docPr id="141"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396.jpeg"/>
                    <pic:cNvPicPr/>
                  </pic:nvPicPr>
                  <pic:blipFill>
                    <a:blip r:embed="rId451" cstate="print"/>
                    <a:stretch>
                      <a:fillRect/>
                    </a:stretch>
                  </pic:blipFill>
                  <pic:spPr>
                    <a:xfrm>
                      <a:off x="0" y="0"/>
                      <a:ext cx="2645686" cy="1475232"/>
                    </a:xfrm>
                    <a:prstGeom prst="rect">
                      <a:avLst/>
                    </a:prstGeom>
                  </pic:spPr>
                </pic:pic>
              </a:graphicData>
            </a:graphic>
          </wp:inline>
        </w:drawing>
      </w:r>
    </w:p>
    <w:p w:rsidR="0041439D" w:rsidRDefault="0041439D">
      <w:pPr>
        <w:spacing w:before="10"/>
        <w:rPr>
          <w:rFonts w:ascii="Helvetica Condensed" w:eastAsia="Helvetica Condensed" w:hAnsi="Helvetica Condensed" w:cs="Helvetica Condensed"/>
          <w:sz w:val="20"/>
          <w:szCs w:val="20"/>
        </w:rPr>
      </w:pPr>
    </w:p>
    <w:p w:rsidR="0041439D" w:rsidRDefault="001E7814">
      <w:pPr>
        <w:pStyle w:val="ListParagraph"/>
        <w:numPr>
          <w:ilvl w:val="0"/>
          <w:numId w:val="32"/>
        </w:numPr>
        <w:tabs>
          <w:tab w:val="left" w:pos="460"/>
        </w:tabs>
        <w:spacing w:line="247" w:lineRule="auto"/>
        <w:ind w:right="76"/>
        <w:rPr>
          <w:rFonts w:ascii="Helvetica Condensed" w:eastAsia="Helvetica Condensed" w:hAnsi="Helvetica Condensed" w:cs="Helvetica Condensed"/>
        </w:rPr>
      </w:pPr>
      <w:r>
        <w:rPr>
          <w:rFonts w:ascii="Helvetica Condensed" w:eastAsia="Helvetica Condensed" w:hAnsi="Helvetica Condensed" w:cs="Helvetica Condensed"/>
          <w:color w:val="231F20"/>
        </w:rPr>
        <w:t>We’re now ready to create the badges. First,</w:t>
      </w:r>
      <w:r>
        <w:rPr>
          <w:rFonts w:ascii="Helvetica Condensed" w:eastAsia="Helvetica Condensed" w:hAnsi="Helvetica Condensed" w:cs="Helvetica Condensed"/>
          <w:color w:val="231F20"/>
          <w:spacing w:val="-5"/>
        </w:rPr>
        <w:t xml:space="preserve"> </w:t>
      </w:r>
      <w:r>
        <w:rPr>
          <w:rFonts w:ascii="Helvetica Condensed" w:eastAsia="Helvetica Condensed" w:hAnsi="Helvetica Condensed" w:cs="Helvetica Condensed"/>
          <w:b/>
          <w:bCs/>
          <w:color w:val="231F20"/>
        </w:rPr>
        <w:t>select everything on the badge</w:t>
      </w:r>
      <w:r>
        <w:rPr>
          <w:rFonts w:ascii="Helvetica Condensed" w:eastAsia="Helvetica Condensed" w:hAnsi="Helvetica Condensed" w:cs="Helvetica Condensed"/>
          <w:color w:val="231F20"/>
        </w:rPr>
        <w:t>. If you don’t select everything, the unselected objects will not be repeated on the badges.</w:t>
      </w:r>
    </w:p>
    <w:p w:rsidR="0041439D" w:rsidRDefault="001E7814">
      <w:pPr>
        <w:pStyle w:val="ListParagraph"/>
        <w:numPr>
          <w:ilvl w:val="0"/>
          <w:numId w:val="32"/>
        </w:numPr>
        <w:tabs>
          <w:tab w:val="left" w:pos="460"/>
        </w:tabs>
        <w:spacing w:before="58"/>
        <w:rPr>
          <w:rFonts w:ascii="Helvetica Condensed" w:eastAsia="Helvetica Condensed" w:hAnsi="Helvetica Condensed" w:cs="Helvetica Condensed"/>
        </w:rPr>
      </w:pPr>
      <w:r>
        <w:rPr>
          <w:rFonts w:ascii="Helvetica Condensed"/>
          <w:color w:val="231F20"/>
        </w:rPr>
        <w:br w:type="column"/>
      </w:r>
      <w:r>
        <w:rPr>
          <w:rFonts w:ascii="Helvetica Condensed"/>
          <w:color w:val="231F20"/>
        </w:rPr>
        <w:lastRenderedPageBreak/>
        <w:t>Select the Badges icon in the tool</w:t>
      </w:r>
      <w:r>
        <w:rPr>
          <w:rFonts w:ascii="Helvetica Condensed"/>
          <w:color w:val="231F20"/>
          <w:spacing w:val="3"/>
        </w:rPr>
        <w:t xml:space="preserve"> </w:t>
      </w:r>
      <w:r>
        <w:rPr>
          <w:rFonts w:ascii="Helvetica Condensed"/>
          <w:color w:val="231F20"/>
          <w:spacing w:val="-5"/>
        </w:rPr>
        <w:t>bar.</w:t>
      </w:r>
    </w:p>
    <w:p w:rsidR="0041439D" w:rsidRDefault="0041439D">
      <w:pPr>
        <w:spacing w:before="4"/>
        <w:rPr>
          <w:rFonts w:ascii="Helvetica Condensed" w:eastAsia="Helvetica Condensed" w:hAnsi="Helvetica Condensed" w:cs="Helvetica Condensed"/>
          <w:sz w:val="11"/>
          <w:szCs w:val="11"/>
        </w:rPr>
      </w:pPr>
    </w:p>
    <w:p w:rsidR="0041439D" w:rsidRDefault="001E7814">
      <w:pPr>
        <w:ind w:left="551"/>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855417" cy="1592389"/>
            <wp:effectExtent l="0" t="0" r="0" b="0"/>
            <wp:docPr id="143"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397.jpeg"/>
                    <pic:cNvPicPr/>
                  </pic:nvPicPr>
                  <pic:blipFill>
                    <a:blip r:embed="rId452" cstate="print"/>
                    <a:stretch>
                      <a:fillRect/>
                    </a:stretch>
                  </pic:blipFill>
                  <pic:spPr>
                    <a:xfrm>
                      <a:off x="0" y="0"/>
                      <a:ext cx="2855417" cy="1592389"/>
                    </a:xfrm>
                    <a:prstGeom prst="rect">
                      <a:avLst/>
                    </a:prstGeom>
                  </pic:spPr>
                </pic:pic>
              </a:graphicData>
            </a:graphic>
          </wp:inline>
        </w:drawing>
      </w:r>
    </w:p>
    <w:p w:rsidR="0041439D" w:rsidRDefault="0041439D">
      <w:pPr>
        <w:spacing w:before="7"/>
        <w:rPr>
          <w:rFonts w:ascii="Helvetica Condensed" w:eastAsia="Helvetica Condensed" w:hAnsi="Helvetica Condensed" w:cs="Helvetica Condensed"/>
          <w:sz w:val="26"/>
          <w:szCs w:val="26"/>
        </w:rPr>
      </w:pPr>
    </w:p>
    <w:p w:rsidR="0041439D" w:rsidRDefault="001E7814">
      <w:pPr>
        <w:pStyle w:val="ListParagraph"/>
        <w:numPr>
          <w:ilvl w:val="0"/>
          <w:numId w:val="32"/>
        </w:numPr>
        <w:tabs>
          <w:tab w:val="left" w:pos="460"/>
        </w:tabs>
        <w:rPr>
          <w:rFonts w:ascii="Helvetica Condensed" w:eastAsia="Helvetica Condensed" w:hAnsi="Helvetica Condensed" w:cs="Helvetica Condensed"/>
        </w:rPr>
      </w:pPr>
      <w:r>
        <w:pict>
          <v:group id="_x0000_s3139" style="position:absolute;left:0;text-align:left;margin-left:315pt;margin-top:-147.35pt;width:.75pt;height:594.05pt;z-index:22552;mso-position-horizontal-relative:page" coordorigin="6300,-2947" coordsize="15,11881">
            <v:group id="_x0000_s3144" style="position:absolute;left:6308;top:-2895;width:2;height:11799" coordorigin="6308,-2895" coordsize="2,11799">
              <v:shape id="_x0000_s3145" style="position:absolute;left:6308;top:-2895;width:2;height:11799" coordorigin="6308,-2895" coordsize="0,11799" path="m6308,-2895r,11798e" filled="f" strokecolor="#6d6e71">
                <v:stroke dashstyle="dash"/>
                <v:path arrowok="t"/>
              </v:shape>
            </v:group>
            <v:group id="_x0000_s3142" style="position:absolute;left:6308;top:-2940;width:2;height:2" coordorigin="6308,-2940" coordsize="2,2">
              <v:shape id="_x0000_s3143" style="position:absolute;left:6308;top:-2940;width:2;height:2" coordorigin="6308,-2940" coordsize="0,0" path="m6308,-2940r,e" filled="f" strokecolor="#6d6e71">
                <v:path arrowok="t"/>
              </v:shape>
            </v:group>
            <v:group id="_x0000_s3140" style="position:absolute;left:6308;top:8926;width:2;height:2" coordorigin="6308,8926" coordsize="2,2">
              <v:shape id="_x0000_s3141" style="position:absolute;left:6308;top:8926;width:2;height:2" coordorigin="6308,8926" coordsize="0,0" path="m6308,8926r,e" filled="f" strokecolor="#6d6e71">
                <v:path arrowok="t"/>
              </v:shape>
            </v:group>
            <w10:wrap anchorx="page"/>
          </v:group>
        </w:pict>
      </w:r>
      <w:r>
        <w:rPr>
          <w:rFonts w:ascii="Helvetica Condensed"/>
          <w:color w:val="231F20"/>
        </w:rPr>
        <w:t>Set the Badge Setup parameters as shown below:</w:t>
      </w:r>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1042" w:right="162"/>
        <w:rPr>
          <w:rFonts w:ascii="Helvetica Condensed" w:eastAsia="Helvetica Condensed" w:hAnsi="Helvetica Condensed" w:cs="Helvetica Condensed"/>
        </w:rPr>
      </w:pPr>
      <w:r>
        <w:pict>
          <v:group id="_x0000_s3133" style="position:absolute;left:0;text-align:left;margin-left:342pt;margin-top:.1pt;width:22.9pt;height:22.9pt;z-index:22720;mso-position-horizontal-relative:page" coordorigin="6840,2" coordsize="458,458">
            <v:group id="_x0000_s3137" style="position:absolute;left:6850;top:12;width:438;height:438" coordorigin="6850,12" coordsize="438,438">
              <v:shape id="_x0000_s3138" style="position:absolute;left:6850;top:12;width:438;height:438" coordorigin="6850,12" coordsize="438,438" path="m7069,12r-69,11l6940,54r-48,47l6861,161r-11,69l6861,300r31,60l6940,407r60,31l7069,449r69,-11l7198,407r47,-47l7276,300r11,-70l7276,161r-31,-60l7198,54,7138,23,7069,12xe" fillcolor="#008bcf" stroked="f">
                <v:path arrowok="t"/>
              </v:shape>
            </v:group>
            <v:group id="_x0000_s3134" style="position:absolute;left:6850;top:12;width:438;height:438" coordorigin="6850,12" coordsize="438,438">
              <v:shape id="_x0000_s3136" style="position:absolute;left:6850;top:12;width:438;height:438" coordorigin="6850,12" coordsize="438,438" path="m7069,449r69,-11l7198,407r47,-47l7276,300r11,-70l7276,161r-31,-60l7198,54,7138,23,7069,12r-69,11l6940,54r-48,47l6861,161r-11,69l6861,300r31,60l6940,407r60,31l7069,449xe" filled="f" strokecolor="#a7a9ac" strokeweight="1pt">
                <v:path arrowok="t"/>
              </v:shape>
              <v:shape id="_x0000_s3135" type="#_x0000_t202" style="position:absolute;left:6840;top:2;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1</w:t>
                      </w:r>
                    </w:p>
                  </w:txbxContent>
                </v:textbox>
              </v:shape>
            </v:group>
            <w10:wrap anchorx="page"/>
          </v:group>
        </w:pict>
      </w:r>
      <w:r>
        <w:rPr>
          <w:rFonts w:ascii="Helvetica Condensed"/>
          <w:b/>
          <w:color w:val="231F20"/>
        </w:rPr>
        <w:t xml:space="preserve">Number of Copies: </w:t>
      </w:r>
      <w:r>
        <w:rPr>
          <w:rFonts w:ascii="Helvetica Condensed"/>
          <w:color w:val="231F20"/>
        </w:rPr>
        <w:t>the number of badges you want to create.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042" w:right="499"/>
      </w:pPr>
      <w:r>
        <w:pict>
          <v:group id="_x0000_s3127" style="position:absolute;left:0;text-align:left;margin-left:342pt;margin-top:1.6pt;width:22.9pt;height:22.9pt;z-index:22768;mso-position-horizontal-relative:page" coordorigin="6840,32" coordsize="458,458">
            <v:group id="_x0000_s3131" style="position:absolute;left:6850;top:42;width:438;height:438" coordorigin="6850,42" coordsize="438,438">
              <v:shape id="_x0000_s3132" style="position:absolute;left:6850;top:42;width:438;height:438" coordorigin="6850,42" coordsize="438,438" path="m7069,42r-69,12l6940,85r-48,47l6861,192r-11,69l6861,330r31,60l6940,438r60,31l7069,480r69,-11l7198,438r47,-48l7276,330r11,-69l7276,192r-31,-60l7198,85,7138,54,7069,42xe" fillcolor="#008bcf" stroked="f">
                <v:path arrowok="t"/>
              </v:shape>
            </v:group>
            <v:group id="_x0000_s3128" style="position:absolute;left:6850;top:42;width:438;height:438" coordorigin="6850,42" coordsize="438,438">
              <v:shape id="_x0000_s3130" style="position:absolute;left:6850;top:42;width:438;height:438" coordorigin="6850,42" coordsize="438,438" path="m7069,480r69,-11l7198,438r47,-48l7276,330r11,-69l7276,192r-31,-60l7198,85,7138,54,7069,42r-69,12l6940,85r-48,47l6861,192r-11,69l6861,330r31,60l6940,438r60,31l7069,480xe" filled="f" strokecolor="#a7a9ac" strokeweight="1pt">
                <v:path arrowok="t"/>
              </v:shape>
              <v:shape id="_x0000_s3129" type="#_x0000_t202" style="position:absolute;left:6840;top:32;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2</w:t>
                      </w:r>
                    </w:p>
                  </w:txbxContent>
                </v:textbox>
              </v:shape>
            </v:group>
            <w10:wrap anchorx="page"/>
          </v:group>
        </w:pict>
      </w:r>
      <w:r>
        <w:rPr>
          <w:rFonts w:cs="Helvetica Condensed"/>
          <w:b/>
          <w:bCs/>
          <w:color w:val="231F20"/>
        </w:rPr>
        <w:t xml:space="preserve">Score Lines: </w:t>
      </w:r>
      <w:r>
        <w:rPr>
          <w:color w:val="231F20"/>
        </w:rPr>
        <w:t>Optional setting that you can use to vector cut badges if you’re using</w:t>
      </w:r>
    </w:p>
    <w:p w:rsidR="0041439D" w:rsidRDefault="001E7814">
      <w:pPr>
        <w:pStyle w:val="BodyText"/>
        <w:spacing w:line="272" w:lineRule="exact"/>
        <w:ind w:left="460" w:right="250"/>
      </w:pPr>
      <w:proofErr w:type="gramStart"/>
      <w:r>
        <w:rPr>
          <w:color w:val="231F20"/>
        </w:rPr>
        <w:t>material</w:t>
      </w:r>
      <w:proofErr w:type="gramEnd"/>
      <w:r>
        <w:rPr>
          <w:color w:val="231F20"/>
        </w:rPr>
        <w:t xml:space="preserve"> like plastic.</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left="1042" w:right="244"/>
      </w:pPr>
      <w:r>
        <w:pict>
          <v:group id="_x0000_s3121" style="position:absolute;left:0;text-align:left;margin-left:342pt;margin-top:1.8pt;width:22.9pt;height:22.9pt;z-index:22672;mso-position-horizontal-relative:page" coordorigin="6840,36" coordsize="458,458">
            <v:group id="_x0000_s3125" style="position:absolute;left:6850;top:46;width:438;height:438" coordorigin="6850,46" coordsize="438,438">
              <v:shape id="_x0000_s3126" style="position:absolute;left:6850;top:46;width:438;height:438" coordorigin="6850,46" coordsize="438,438" path="m7069,46r-69,11l6940,88r-48,47l6861,195r-11,69l6861,334r31,60l6940,441r60,31l7069,483r69,-11l7198,441r47,-47l7276,334r11,-70l7276,195r-31,-60l7198,88,7138,57,7069,46xe" fillcolor="#008bcf" stroked="f">
                <v:path arrowok="t"/>
              </v:shape>
            </v:group>
            <v:group id="_x0000_s3122" style="position:absolute;left:6850;top:46;width:438;height:438" coordorigin="6850,46" coordsize="438,438">
              <v:shape id="_x0000_s3124" style="position:absolute;left:6850;top:46;width:438;height:438" coordorigin="6850,46" coordsize="438,438" path="m7069,483r69,-11l7198,441r47,-47l7276,334r11,-70l7276,195r-31,-60l7198,88,7138,57,7069,46r-69,11l6940,88r-48,47l6861,195r-11,69l6861,334r31,60l6940,441r60,31l7069,483xe" filled="f" strokecolor="#a7a9ac" strokeweight="1pt">
                <v:path arrowok="t"/>
              </v:shape>
              <v:shape id="_x0000_s3123" type="#_x0000_t202" style="position:absolute;left:6840;top:36;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3</w:t>
                      </w:r>
                    </w:p>
                  </w:txbxContent>
                </v:textbox>
              </v:shape>
            </v:group>
            <w10:wrap anchorx="page"/>
          </v:group>
        </w:pict>
      </w:r>
      <w:r>
        <w:rPr>
          <w:rFonts w:cs="Helvetica Condensed"/>
          <w:b/>
          <w:bCs/>
          <w:color w:val="231F20"/>
        </w:rPr>
        <w:t xml:space="preserve">Use Plate: </w:t>
      </w:r>
      <w:r>
        <w:rPr>
          <w:color w:val="231F20"/>
          <w:spacing w:val="-4"/>
        </w:rPr>
        <w:t xml:space="preserve">It’s </w:t>
      </w:r>
      <w:r>
        <w:rPr>
          <w:color w:val="231F20"/>
        </w:rPr>
        <w:t>important that this be checked so that the graphic corresponds with the</w:t>
      </w:r>
    </w:p>
    <w:p w:rsidR="0041439D" w:rsidRDefault="001E7814">
      <w:pPr>
        <w:pStyle w:val="BodyText"/>
        <w:spacing w:line="272" w:lineRule="exact"/>
        <w:ind w:left="460" w:right="250"/>
      </w:pPr>
      <w:proofErr w:type="gramStart"/>
      <w:r>
        <w:rPr>
          <w:color w:val="231F20"/>
        </w:rPr>
        <w:t>actual</w:t>
      </w:r>
      <w:proofErr w:type="gramEnd"/>
      <w:r>
        <w:rPr>
          <w:color w:val="231F20"/>
        </w:rPr>
        <w:t xml:space="preserve"> plate size you’re using.</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left="1042" w:right="707"/>
      </w:pPr>
      <w:r>
        <w:pict>
          <v:group id="_x0000_s3115" style="position:absolute;left:0;text-align:left;margin-left:342pt;margin-top:-.9pt;width:22.9pt;height:22.9pt;z-index:22816;mso-position-horizontal-relative:page" coordorigin="6840,-18" coordsize="458,458">
            <v:group id="_x0000_s3119" style="position:absolute;left:6850;top:-8;width:438;height:438" coordorigin="6850,-8" coordsize="438,438">
              <v:shape id="_x0000_s3120" style="position:absolute;left:6850;top:-8;width:438;height:438" coordorigin="6850,-8" coordsize="438,438" path="m7069,-8l7000,3r-60,31l6892,81r-31,60l6850,210r11,70l6892,340r48,47l7000,418r69,11l7138,418r60,-31l7245,340r31,-60l7287,210r-11,-69l7245,81,7198,34,7138,3,7069,-8xe" fillcolor="#008bcf" stroked="f">
                <v:path arrowok="t"/>
              </v:shape>
            </v:group>
            <v:group id="_x0000_s3116" style="position:absolute;left:6850;top:-8;width:438;height:438" coordorigin="6850,-8" coordsize="438,438">
              <v:shape id="_x0000_s3118" style="position:absolute;left:6850;top:-8;width:438;height:438" coordorigin="6850,-8" coordsize="438,438" path="m7069,429r69,-11l7198,387r47,-47l7276,280r11,-70l7276,141,7245,81,7198,34,7138,3,7069,-8,7000,3r-60,31l6892,81r-31,60l6850,210r11,70l6892,340r48,47l7000,418r69,11xe" filled="f" strokecolor="#a7a9ac" strokeweight="1pt">
                <v:path arrowok="t"/>
              </v:shape>
              <v:shape id="_x0000_s3117" type="#_x0000_t202" style="position:absolute;left:6840;top:-18;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4</w:t>
                      </w:r>
                    </w:p>
                  </w:txbxContent>
                </v:textbox>
              </v:shape>
            </v:group>
            <w10:wrap anchorx="page"/>
          </v:group>
        </w:pict>
      </w:r>
      <w:r>
        <w:rPr>
          <w:b/>
          <w:color w:val="231F20"/>
        </w:rPr>
        <w:t xml:space="preserve">Custom Size: </w:t>
      </w:r>
      <w:r>
        <w:rPr>
          <w:color w:val="231F20"/>
        </w:rPr>
        <w:t>The custom plate size corresponds to the size of your material</w:t>
      </w:r>
    </w:p>
    <w:p w:rsidR="0041439D" w:rsidRDefault="001E7814">
      <w:pPr>
        <w:pStyle w:val="BodyText"/>
        <w:spacing w:line="247" w:lineRule="auto"/>
        <w:ind w:left="460" w:right="322"/>
      </w:pPr>
      <w:proofErr w:type="gramStart"/>
      <w:r>
        <w:rPr>
          <w:color w:val="231F20"/>
        </w:rPr>
        <w:t>you’re</w:t>
      </w:r>
      <w:proofErr w:type="gramEnd"/>
      <w:r>
        <w:rPr>
          <w:color w:val="231F20"/>
        </w:rPr>
        <w:t xml:space="preserve"> using to engrave the badges. We’re going</w:t>
      </w:r>
      <w:r>
        <w:rPr>
          <w:color w:val="231F20"/>
          <w:spacing w:val="-4"/>
        </w:rPr>
        <w:t xml:space="preserve"> </w:t>
      </w:r>
      <w:r>
        <w:rPr>
          <w:color w:val="231F20"/>
        </w:rPr>
        <w:t>t</w:t>
      </w:r>
      <w:r>
        <w:rPr>
          <w:color w:val="231F20"/>
        </w:rPr>
        <w:t>o laser a 12” x 12” piece of plastic, so we’ve set this parameter to 12” x 12”.</w:t>
      </w:r>
    </w:p>
    <w:p w:rsidR="0041439D" w:rsidRDefault="0041439D">
      <w:pPr>
        <w:spacing w:before="6"/>
        <w:rPr>
          <w:rFonts w:ascii="Helvetica Condensed" w:eastAsia="Helvetica Condensed" w:hAnsi="Helvetica Condensed" w:cs="Helvetica Condensed"/>
        </w:rPr>
      </w:pPr>
    </w:p>
    <w:p w:rsidR="0041439D" w:rsidRDefault="001E7814">
      <w:pPr>
        <w:spacing w:line="247" w:lineRule="auto"/>
        <w:ind w:left="1071" w:right="317"/>
        <w:rPr>
          <w:rFonts w:ascii="Helvetica Condensed" w:eastAsia="Helvetica Condensed" w:hAnsi="Helvetica Condensed" w:cs="Helvetica Condensed"/>
        </w:rPr>
      </w:pPr>
      <w:r>
        <w:pict>
          <v:group id="_x0000_s3109" style="position:absolute;left:0;text-align:left;margin-left:343.45pt;margin-top:-1.4pt;width:22.9pt;height:22.9pt;z-index:22864;mso-position-horizontal-relative:page" coordorigin="6869,-28" coordsize="458,458">
            <v:group id="_x0000_s3113" style="position:absolute;left:6879;top:-18;width:438;height:438" coordorigin="6879,-18" coordsize="438,438">
              <v:shape id="_x0000_s3114" style="position:absolute;left:6879;top:-18;width:438;height:438" coordorigin="6879,-18" coordsize="438,438" path="m7097,-18r-69,11l6968,24r-47,47l6890,131r-11,69l6890,270r31,60l6968,377r60,31l7097,419r70,-11l7227,377r47,-47l7305,270r11,-70l7305,131,7274,71,7227,24,7167,-7r-70,-11xe" fillcolor="#008bcf" stroked="f">
                <v:path arrowok="t"/>
              </v:shape>
            </v:group>
            <v:group id="_x0000_s3110" style="position:absolute;left:6879;top:-18;width:438;height:438" coordorigin="6879,-18" coordsize="438,438">
              <v:shape id="_x0000_s3112" style="position:absolute;left:6879;top:-18;width:438;height:438" coordorigin="6879,-18" coordsize="438,438" path="m7097,419r70,-11l7227,377r47,-47l7305,270r11,-70l7305,131,7274,71,7227,24,7167,-7r-70,-11l7028,-7r-60,31l6921,71r-31,60l6879,200r11,70l6921,330r47,47l7028,408r69,11xe" filled="f" strokecolor="#a7a9ac" strokeweight="1pt">
                <v:path arrowok="t"/>
              </v:shape>
              <v:shape id="_x0000_s3111" type="#_x0000_t202" style="position:absolute;left:6869;top:-28;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5</w:t>
                      </w:r>
                    </w:p>
                  </w:txbxContent>
                </v:textbox>
              </v:shape>
            </v:group>
            <w10:wrap anchorx="page"/>
          </v:group>
        </w:pict>
      </w:r>
      <w:r>
        <w:rPr>
          <w:rFonts w:ascii="Helvetica Condensed"/>
          <w:b/>
          <w:color w:val="231F20"/>
        </w:rPr>
        <w:t xml:space="preserve">Compress text equally over copies: </w:t>
      </w:r>
      <w:r>
        <w:rPr>
          <w:rFonts w:ascii="Helvetica Condensed"/>
          <w:color w:val="231F20"/>
          <w:spacing w:val="-5"/>
        </w:rPr>
        <w:t xml:space="preserve">You </w:t>
      </w:r>
      <w:r>
        <w:rPr>
          <w:rFonts w:ascii="Helvetica Condensed"/>
          <w:color w:val="231F20"/>
        </w:rPr>
        <w:t>do not need to check this box. Long names will</w:t>
      </w:r>
    </w:p>
    <w:p w:rsidR="0041439D" w:rsidRDefault="001E7814">
      <w:pPr>
        <w:pStyle w:val="BodyText"/>
        <w:spacing w:line="272" w:lineRule="exact"/>
        <w:ind w:left="460" w:right="250"/>
      </w:pPr>
      <w:proofErr w:type="gramStart"/>
      <w:r>
        <w:rPr>
          <w:color w:val="231F20"/>
        </w:rPr>
        <w:t>automatically</w:t>
      </w:r>
      <w:proofErr w:type="gramEnd"/>
      <w:r>
        <w:rPr>
          <w:color w:val="231F20"/>
        </w:rPr>
        <w:t xml:space="preserve"> be compressed.</w:t>
      </w:r>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1042" w:right="389"/>
        <w:rPr>
          <w:rFonts w:ascii="Helvetica Condensed" w:eastAsia="Helvetica Condensed" w:hAnsi="Helvetica Condensed" w:cs="Helvetica Condensed"/>
        </w:rPr>
      </w:pPr>
      <w:r>
        <w:pict>
          <v:group id="_x0000_s3103" style="position:absolute;left:0;text-align:left;margin-left:342pt;margin-top:.2pt;width:22.9pt;height:22.9pt;z-index:22912;mso-position-horizontal-relative:page" coordorigin="6840,4" coordsize="458,458">
            <v:group id="_x0000_s3107" style="position:absolute;left:6850;top:14;width:438;height:438" coordorigin="6850,14" coordsize="438,438">
              <v:shape id="_x0000_s3108" style="position:absolute;left:6850;top:14;width:438;height:438" coordorigin="6850,14" coordsize="438,438" path="m7069,14r-69,11l6940,56r-48,47l6861,163r-11,69l6861,302r31,60l6940,409r60,31l7069,451r69,-11l7198,409r47,-47l7276,302r11,-70l7276,163r-31,-60l7198,56,7138,25,7069,14xe" fillcolor="#008bcf" stroked="f">
                <v:path arrowok="t"/>
              </v:shape>
            </v:group>
            <v:group id="_x0000_s3104" style="position:absolute;left:6850;top:14;width:438;height:438" coordorigin="6850,14" coordsize="438,438">
              <v:shape id="_x0000_s3106" style="position:absolute;left:6850;top:14;width:438;height:438" coordorigin="6850,14" coordsize="438,438" path="m7069,451r69,-11l7198,409r47,-47l7276,302r11,-70l7276,163r-31,-60l7198,56,7138,25,7069,14r-69,11l6940,56r-48,47l6861,163r-11,69l6861,302r31,60l6940,409r60,31l7069,451xe" filled="f" strokecolor="#a7a9ac" strokeweight="1pt">
                <v:path arrowok="t"/>
              </v:shape>
              <v:shape id="_x0000_s3105" type="#_x0000_t202" style="position:absolute;left:6840;top:4;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6</w:t>
                      </w:r>
                    </w:p>
                  </w:txbxContent>
                </v:textbox>
              </v:shape>
            </v:group>
            <w10:wrap anchorx="page"/>
          </v:group>
        </w:pict>
      </w:r>
      <w:r>
        <w:rPr>
          <w:rFonts w:ascii="Helvetica Condensed"/>
          <w:b/>
          <w:color w:val="231F20"/>
        </w:rPr>
        <w:t xml:space="preserve">Replaceable Items/text: </w:t>
      </w:r>
      <w:r>
        <w:rPr>
          <w:rFonts w:ascii="Helvetica Condensed"/>
          <w:color w:val="231F20"/>
        </w:rPr>
        <w:t xml:space="preserve">Select the variable text you typed in </w:t>
      </w:r>
      <w:r>
        <w:rPr>
          <w:rFonts w:ascii="Helvetica Condensed"/>
          <w:color w:val="231F20"/>
          <w:spacing w:val="-3"/>
        </w:rPr>
        <w:t>earlier</w:t>
      </w:r>
      <w:proofErr w:type="gramStart"/>
      <w:r>
        <w:rPr>
          <w:rFonts w:ascii="Helvetica Condensed"/>
          <w:color w:val="231F20"/>
          <w:spacing w:val="-3"/>
        </w:rPr>
        <w:t xml:space="preserve">,  </w:t>
      </w:r>
      <w:r>
        <w:rPr>
          <w:rFonts w:ascii="Helvetica Condensed"/>
          <w:color w:val="231F20"/>
        </w:rPr>
        <w:t>in</w:t>
      </w:r>
      <w:proofErr w:type="gramEnd"/>
      <w:r>
        <w:rPr>
          <w:rFonts w:ascii="Helvetica Condensed"/>
          <w:color w:val="231F20"/>
        </w:rPr>
        <w:t xml:space="preserve"> this</w:t>
      </w:r>
      <w:r>
        <w:rPr>
          <w:rFonts w:ascii="Helvetica Condensed"/>
          <w:color w:val="231F20"/>
          <w:spacing w:val="13"/>
        </w:rPr>
        <w:t xml:space="preserve"> </w:t>
      </w:r>
      <w:r>
        <w:rPr>
          <w:rFonts w:ascii="Helvetica Condensed"/>
          <w:color w:val="231F20"/>
        </w:rPr>
        <w:t>case.</w:t>
      </w:r>
    </w:p>
    <w:p w:rsidR="0041439D" w:rsidRDefault="0041439D">
      <w:pPr>
        <w:spacing w:before="6"/>
        <w:rPr>
          <w:rFonts w:ascii="Helvetica Condensed" w:eastAsia="Helvetica Condensed" w:hAnsi="Helvetica Condensed" w:cs="Helvetica Condensed"/>
        </w:rPr>
      </w:pPr>
    </w:p>
    <w:p w:rsidR="0041439D" w:rsidRDefault="001E7814">
      <w:pPr>
        <w:spacing w:line="247" w:lineRule="auto"/>
        <w:ind w:left="1042" w:right="451"/>
        <w:rPr>
          <w:rFonts w:ascii="Helvetica Condensed" w:eastAsia="Helvetica Condensed" w:hAnsi="Helvetica Condensed" w:cs="Helvetica Condensed"/>
        </w:rPr>
      </w:pPr>
      <w:r>
        <w:pict>
          <v:group id="_x0000_s3097" style="position:absolute;left:0;text-align:left;margin-left:342pt;margin-top:-1.5pt;width:22.9pt;height:22.9pt;z-index:22624;mso-position-horizontal-relative:page" coordorigin="6840,-30" coordsize="458,458">
            <v:group id="_x0000_s3101" style="position:absolute;left:6850;top:-20;width:438;height:438" coordorigin="6850,-20" coordsize="438,438">
              <v:shape id="_x0000_s3102" style="position:absolute;left:6850;top:-20;width:438;height:438" coordorigin="6850,-20" coordsize="438,438" path="m7069,-20r-69,11l6940,22r-48,48l6861,130r-11,69l6861,268r31,60l6940,375r60,31l7069,418r69,-12l7198,375r47,-47l7276,268r11,-69l7276,130,7245,70,7198,22,7138,-9r-69,-11xe" fillcolor="#008bcf" stroked="f">
                <v:path arrowok="t"/>
              </v:shape>
            </v:group>
            <v:group id="_x0000_s3098" style="position:absolute;left:6850;top:-20;width:438;height:438" coordorigin="6850,-20" coordsize="438,438">
              <v:shape id="_x0000_s3100" style="position:absolute;left:6850;top:-20;width:438;height:438" coordorigin="6850,-20" coordsize="438,438" path="m7069,418r69,-12l7198,375r47,-47l7276,268r11,-69l7276,130,7245,70,7198,22,7138,-9r-69,-11l7000,-9r-60,31l6892,70r-31,60l6850,199r11,69l6892,328r48,47l7000,406r69,12xe" filled="f" strokecolor="#a7a9ac" strokeweight="1pt">
                <v:path arrowok="t"/>
              </v:shape>
              <v:shape id="_x0000_s3099" type="#_x0000_t202" style="position:absolute;left:6840;top:-30;width:458;height:458" filled="f" stroked="f">
                <v:textbox inset="0,0,0,0">
                  <w:txbxContent>
                    <w:p w:rsidR="0041439D" w:rsidRDefault="001E7814">
                      <w:pPr>
                        <w:spacing w:before="97"/>
                        <w:ind w:right="11"/>
                        <w:jc w:val="center"/>
                        <w:rPr>
                          <w:rFonts w:ascii="Helvetica Condensed" w:eastAsia="Helvetica Condensed" w:hAnsi="Helvetica Condensed" w:cs="Helvetica Condensed"/>
                          <w:sz w:val="20"/>
                          <w:szCs w:val="20"/>
                        </w:rPr>
                      </w:pPr>
                      <w:r>
                        <w:rPr>
                          <w:rFonts w:ascii="Helvetica Condensed"/>
                          <w:b/>
                          <w:color w:val="FFFFFF"/>
                          <w:sz w:val="20"/>
                        </w:rPr>
                        <w:t>7</w:t>
                      </w:r>
                    </w:p>
                  </w:txbxContent>
                </v:textbox>
              </v:shape>
            </v:group>
            <w10:wrap anchorx="page"/>
          </v:group>
        </w:pict>
      </w:r>
      <w:r>
        <w:rPr>
          <w:rFonts w:ascii="Helvetica Condensed"/>
          <w:b/>
          <w:color w:val="231F20"/>
        </w:rPr>
        <w:t xml:space="preserve">Replacement Data File: </w:t>
      </w:r>
      <w:r>
        <w:rPr>
          <w:rFonts w:ascii="Helvetica Condensed"/>
          <w:color w:val="231F20"/>
        </w:rPr>
        <w:t>If this box is checked you can browse for a data file that</w:t>
      </w:r>
    </w:p>
    <w:p w:rsidR="0041439D" w:rsidRDefault="001E7814">
      <w:pPr>
        <w:pStyle w:val="BodyText"/>
        <w:spacing w:line="247" w:lineRule="auto"/>
        <w:ind w:left="460" w:right="160"/>
      </w:pPr>
      <w:proofErr w:type="gramStart"/>
      <w:r>
        <w:rPr>
          <w:color w:val="231F20"/>
        </w:rPr>
        <w:t>has</w:t>
      </w:r>
      <w:proofErr w:type="gramEnd"/>
      <w:r>
        <w:rPr>
          <w:color w:val="231F20"/>
        </w:rPr>
        <w:t xml:space="preserve"> the names already entered, such as a tab delimited text file. If you do not check this box, a</w:t>
      </w:r>
      <w:r>
        <w:rPr>
          <w:color w:val="231F20"/>
          <w:spacing w:val="-1"/>
        </w:rPr>
        <w:t xml:space="preserve"> </w:t>
      </w:r>
      <w:r>
        <w:rPr>
          <w:color w:val="231F20"/>
        </w:rPr>
        <w:t>box</w:t>
      </w:r>
      <w:r>
        <w:rPr>
          <w:color w:val="231F20"/>
        </w:rPr>
        <w:t xml:space="preserve"> will open allowing you to type in the data.</w:t>
      </w:r>
    </w:p>
    <w:p w:rsidR="0041439D" w:rsidRDefault="0041439D">
      <w:pPr>
        <w:spacing w:line="247" w:lineRule="auto"/>
        <w:sectPr w:rsidR="0041439D">
          <w:type w:val="continuous"/>
          <w:pgSz w:w="12240" w:h="15840"/>
          <w:pgMar w:top="1380" w:right="600" w:bottom="280" w:left="980" w:header="720" w:footer="720" w:gutter="0"/>
          <w:cols w:num="2" w:space="720" w:equalWidth="0">
            <w:col w:w="4934" w:space="511"/>
            <w:col w:w="5215"/>
          </w:cols>
        </w:sectPr>
      </w:pPr>
    </w:p>
    <w:bookmarkStart w:id="222" w:name="_bookmark140"/>
    <w:bookmarkEnd w:id="222"/>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3087" style="width:522pt;height:37.6pt;mso-position-horizontal-relative:char;mso-position-vertical-relative:line" coordsize="10440,752">
            <v:group id="_x0000_s3095" style="position:absolute;left:10;top:10;width:10420;height:661" coordorigin="10,10" coordsize="10420,661">
              <v:shape id="_x0000_s3096" style="position:absolute;left:10;top:10;width:10420;height:661" coordorigin="10,10" coordsize="10420,661" path="m10147,10l10,10r,377l11,492r6,75l63,648r126,21l293,670r10137,l10430,293r-1,-104l10423,113r-46,-81l10251,11r-104,-1xe" fillcolor="#d1d3d4" stroked="f">
                <v:path arrowok="t"/>
              </v:shape>
            </v:group>
            <v:group id="_x0000_s3093" style="position:absolute;left:10;top:10;width:10420;height:661" coordorigin="10,10" coordsize="10420,661">
              <v:shape id="_x0000_s3094" style="position:absolute;left:10;top:10;width:10420;height:661" coordorigin="10,10" coordsize="10420,661" path="m293,670l189,669r-76,-5l32,617,11,492,10,387,10,10r10137,l10251,11r76,6l10408,63r21,126l10430,293r,377l293,670xe" filled="f" strokecolor="#a7a9ac" strokeweight="1pt">
                <v:path arrowok="t"/>
              </v:shape>
            </v:group>
            <v:group id="_x0000_s3091" style="position:absolute;left:6218;top:619;width:3968;height:122" coordorigin="6218,619" coordsize="3968,122">
              <v:shape id="_x0000_s3092" style="position:absolute;left:6218;top:619;width:3968;height:122" coordorigin="6218,619" coordsize="3968,122" path="m6218,619r,122l10185,741r,-122l6218,619xe" fillcolor="#008bcf" stroked="f">
                <v:path arrowok="t"/>
              </v:shape>
            </v:group>
            <v:group id="_x0000_s3088" style="position:absolute;left:6218;top:619;width:3968;height:122" coordorigin="6218,619" coordsize="3968,122">
              <v:shape id="_x0000_s3090" style="position:absolute;left:6218;top:619;width:3968;height:122" coordorigin="6218,619" coordsize="3968,122" path="m6218,619r,122l10185,741r,-122l6218,619xe" filled="f" strokecolor="#a7a9ac" strokeweight="1pt">
                <v:path arrowok="t"/>
              </v:shape>
              <v:shape id="_x0000_s3089"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11: OPTIONAL</w:t>
                      </w:r>
                      <w:r>
                        <w:rPr>
                          <w:rFonts w:ascii="Helvetica Condensed"/>
                          <w:b/>
                          <w:color w:val="808285"/>
                          <w:spacing w:val="3"/>
                          <w:sz w:val="38"/>
                        </w:rPr>
                        <w:t xml:space="preserve"> </w:t>
                      </w:r>
                      <w:r>
                        <w:rPr>
                          <w:rFonts w:ascii="Helvetica Condensed"/>
                          <w:b/>
                          <w:color w:val="808285"/>
                          <w:spacing w:val="-3"/>
                          <w:sz w:val="38"/>
                        </w:rPr>
                        <w:t>FEATURES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PhotoLaser Plus</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ListParagraph"/>
        <w:numPr>
          <w:ilvl w:val="0"/>
          <w:numId w:val="32"/>
        </w:numPr>
        <w:tabs>
          <w:tab w:val="left" w:pos="460"/>
        </w:tabs>
        <w:spacing w:before="58" w:line="247" w:lineRule="auto"/>
        <w:ind w:right="5719"/>
        <w:rPr>
          <w:rFonts w:ascii="Helvetica Condensed" w:eastAsia="Helvetica Condensed" w:hAnsi="Helvetica Condensed" w:cs="Helvetica Condensed"/>
        </w:rPr>
      </w:pPr>
      <w:r>
        <w:pict>
          <v:group id="_x0000_s3080" style="position:absolute;left:0;text-align:left;margin-left:296.25pt;margin-top:17.8pt;width:.75pt;height:594.05pt;z-index:22984;mso-position-horizontal-relative:page" coordorigin="5925,356" coordsize="15,11881">
            <v:group id="_x0000_s3085" style="position:absolute;left:5933;top:408;width:2;height:11799" coordorigin="5933,408" coordsize="2,11799">
              <v:shape id="_x0000_s3086" style="position:absolute;left:5933;top:408;width:2;height:11799" coordorigin="5933,408" coordsize="0,11799" path="m5933,408r,11798e" filled="f" strokecolor="#6d6e71">
                <v:stroke dashstyle="dash"/>
                <v:path arrowok="t"/>
              </v:shape>
            </v:group>
            <v:group id="_x0000_s3083" style="position:absolute;left:5933;top:363;width:2;height:2" coordorigin="5933,363" coordsize="2,2">
              <v:shape id="_x0000_s3084" style="position:absolute;left:5933;top:363;width:2;height:2" coordorigin="5933,363" coordsize="0,0" path="m5933,363r,e" filled="f" strokecolor="#6d6e71">
                <v:path arrowok="t"/>
              </v:shape>
            </v:group>
            <v:group id="_x0000_s3081" style="position:absolute;left:5933;top:12229;width:2;height:2" coordorigin="5933,12229" coordsize="2,2">
              <v:shape id="_x0000_s3082" style="position:absolute;left:5933;top:12229;width:2;height:2" coordorigin="5933,12229" coordsize="0,0" path="m5933,12229r,e" filled="f" strokecolor="#6d6e71">
                <v:path arrowok="t"/>
              </v:shape>
            </v:group>
            <w10:wrap anchorx="page"/>
          </v:group>
        </w:pict>
      </w:r>
      <w:r>
        <w:rPr>
          <w:rFonts w:ascii="Helvetica Condensed"/>
          <w:color w:val="231F20"/>
        </w:rPr>
        <w:t>After clicking OK, the text substitution box will open allowing you to enter or adjust the names for your badges.</w:t>
      </w:r>
    </w:p>
    <w:p w:rsidR="0041439D" w:rsidRDefault="0041439D">
      <w:pPr>
        <w:spacing w:before="10"/>
        <w:rPr>
          <w:rFonts w:ascii="Helvetica Condensed" w:eastAsia="Helvetica Condensed" w:hAnsi="Helvetica Condensed" w:cs="Helvetica Condensed"/>
          <w:sz w:val="9"/>
          <w:szCs w:val="9"/>
        </w:rPr>
      </w:pPr>
    </w:p>
    <w:p w:rsidR="0041439D" w:rsidRDefault="001E7814">
      <w:pPr>
        <w:ind w:left="690"/>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313431" cy="1776983"/>
            <wp:effectExtent l="0" t="0" r="0" b="0"/>
            <wp:docPr id="145"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398.jpeg"/>
                    <pic:cNvPicPr/>
                  </pic:nvPicPr>
                  <pic:blipFill>
                    <a:blip r:embed="rId453" cstate="print"/>
                    <a:stretch>
                      <a:fillRect/>
                    </a:stretch>
                  </pic:blipFill>
                  <pic:spPr>
                    <a:xfrm>
                      <a:off x="0" y="0"/>
                      <a:ext cx="2313431" cy="1776983"/>
                    </a:xfrm>
                    <a:prstGeom prst="rect">
                      <a:avLst/>
                    </a:prstGeom>
                  </pic:spPr>
                </pic:pic>
              </a:graphicData>
            </a:graphic>
          </wp:inline>
        </w:drawing>
      </w:r>
    </w:p>
    <w:p w:rsidR="0041439D" w:rsidRDefault="0041439D">
      <w:pPr>
        <w:spacing w:before="7"/>
        <w:rPr>
          <w:rFonts w:ascii="Helvetica Condensed" w:eastAsia="Helvetica Condensed" w:hAnsi="Helvetica Condensed" w:cs="Helvetica Condensed"/>
          <w:sz w:val="26"/>
          <w:szCs w:val="26"/>
        </w:rPr>
      </w:pPr>
    </w:p>
    <w:p w:rsidR="0041439D" w:rsidRDefault="001E7814">
      <w:pPr>
        <w:pStyle w:val="ListParagraph"/>
        <w:numPr>
          <w:ilvl w:val="0"/>
          <w:numId w:val="32"/>
        </w:numPr>
        <w:tabs>
          <w:tab w:val="left" w:pos="460"/>
        </w:tabs>
        <w:spacing w:line="247" w:lineRule="auto"/>
        <w:ind w:right="5624"/>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After clicking OK, you will be taken back to your drawing page and badges will be properly laid out and populated. </w:t>
      </w:r>
      <w:r>
        <w:rPr>
          <w:rFonts w:ascii="Helvetica Condensed" w:eastAsia="Helvetica Condensed" w:hAnsi="Helvetica Condensed" w:cs="Helvetica Condensed"/>
          <w:color w:val="231F20"/>
          <w:spacing w:val="-5"/>
        </w:rPr>
        <w:t xml:space="preserve">You </w:t>
      </w:r>
      <w:r>
        <w:rPr>
          <w:rFonts w:ascii="Helvetica Condensed" w:eastAsia="Helvetica Condensed" w:hAnsi="Helvetica Condensed" w:cs="Helvetica Condensed"/>
          <w:color w:val="231F20"/>
        </w:rPr>
        <w:t xml:space="preserve">can see that we have ten badges. One was left blank intentionally because we had ten badges and only nine names. </w:t>
      </w:r>
      <w:r>
        <w:rPr>
          <w:rFonts w:ascii="Helvetica Condensed" w:eastAsia="Helvetica Condensed" w:hAnsi="Helvetica Condensed" w:cs="Helvetica Condensed"/>
          <w:color w:val="231F20"/>
          <w:spacing w:val="-3"/>
        </w:rPr>
        <w:t xml:space="preserve">You’re </w:t>
      </w:r>
      <w:r>
        <w:rPr>
          <w:rFonts w:ascii="Helvetica Condensed" w:eastAsia="Helvetica Condensed" w:hAnsi="Helvetica Condensed" w:cs="Helvetica Condensed"/>
          <w:color w:val="231F20"/>
        </w:rPr>
        <w:t>ready to print yo</w:t>
      </w:r>
      <w:r>
        <w:rPr>
          <w:rFonts w:ascii="Helvetica Condensed" w:eastAsia="Helvetica Condensed" w:hAnsi="Helvetica Condensed" w:cs="Helvetica Condensed"/>
          <w:color w:val="231F20"/>
        </w:rPr>
        <w:t>ur badges to the laser!</w:t>
      </w:r>
    </w:p>
    <w:p w:rsidR="0041439D" w:rsidRDefault="0041439D">
      <w:pPr>
        <w:spacing w:before="10"/>
        <w:rPr>
          <w:rFonts w:ascii="Helvetica Condensed" w:eastAsia="Helvetica Condensed" w:hAnsi="Helvetica Condensed" w:cs="Helvetica Condensed"/>
          <w:sz w:val="25"/>
          <w:szCs w:val="25"/>
        </w:rPr>
      </w:pPr>
    </w:p>
    <w:p w:rsidR="0041439D" w:rsidRDefault="001E7814">
      <w:pPr>
        <w:ind w:left="301"/>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840372" cy="1768220"/>
            <wp:effectExtent l="0" t="0" r="0" b="0"/>
            <wp:docPr id="147"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399.jpeg"/>
                    <pic:cNvPicPr/>
                  </pic:nvPicPr>
                  <pic:blipFill>
                    <a:blip r:embed="rId454" cstate="print"/>
                    <a:stretch>
                      <a:fillRect/>
                    </a:stretch>
                  </pic:blipFill>
                  <pic:spPr>
                    <a:xfrm>
                      <a:off x="0" y="0"/>
                      <a:ext cx="2840372" cy="1768220"/>
                    </a:xfrm>
                    <a:prstGeom prst="rect">
                      <a:avLst/>
                    </a:prstGeom>
                  </pic:spPr>
                </pic:pic>
              </a:graphicData>
            </a:graphic>
          </wp:inline>
        </w:drawing>
      </w:r>
    </w:p>
    <w:p w:rsidR="0041439D" w:rsidRDefault="0041439D">
      <w:pPr>
        <w:rPr>
          <w:rFonts w:ascii="Helvetica Condensed" w:eastAsia="Helvetica Condensed" w:hAnsi="Helvetica Condensed" w:cs="Helvetica Condensed"/>
          <w:sz w:val="27"/>
          <w:szCs w:val="27"/>
        </w:rPr>
      </w:pPr>
    </w:p>
    <w:p w:rsidR="0041439D" w:rsidRDefault="001E7814">
      <w:pPr>
        <w:pStyle w:val="Heading2"/>
        <w:rPr>
          <w:b w:val="0"/>
          <w:bCs w:val="0"/>
        </w:rPr>
      </w:pPr>
      <w:r>
        <w:rPr>
          <w:color w:val="231F20"/>
        </w:rPr>
        <w:t>Troubleshooting Badge</w:t>
      </w:r>
      <w:r>
        <w:rPr>
          <w:color w:val="231F20"/>
          <w:spacing w:val="-24"/>
        </w:rPr>
        <w:t xml:space="preserve"> </w:t>
      </w:r>
      <w:r>
        <w:rPr>
          <w:color w:val="231F20"/>
        </w:rPr>
        <w:t>Layout</w:t>
      </w:r>
    </w:p>
    <w:p w:rsidR="0041439D" w:rsidRDefault="001E7814">
      <w:pPr>
        <w:pStyle w:val="BodyText"/>
        <w:spacing w:before="252"/>
      </w:pPr>
      <w:r>
        <w:rPr>
          <w:rFonts w:cs="Helvetica Condensed"/>
          <w:b/>
          <w:bCs/>
          <w:color w:val="231F20"/>
        </w:rPr>
        <w:t xml:space="preserve">Problem: </w:t>
      </w:r>
      <w:r>
        <w:rPr>
          <w:color w:val="231F20"/>
        </w:rPr>
        <w:t>The logo doesn’t appear on the badges.</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5835"/>
      </w:pPr>
      <w:r>
        <w:rPr>
          <w:rFonts w:cs="Helvetica Condensed"/>
          <w:b/>
          <w:bCs/>
          <w:color w:val="231F20"/>
        </w:rPr>
        <w:t xml:space="preserve">Solution: </w:t>
      </w:r>
      <w:r>
        <w:rPr>
          <w:color w:val="231F20"/>
        </w:rPr>
        <w:t>In step 6, you didn’t select everything on the badges before clicking the Badge tool.</w:t>
      </w:r>
    </w:p>
    <w:p w:rsidR="0041439D" w:rsidRDefault="0041439D">
      <w:pPr>
        <w:spacing w:before="6"/>
        <w:rPr>
          <w:rFonts w:ascii="Helvetica Condensed" w:eastAsia="Helvetica Condensed" w:hAnsi="Helvetica Condensed" w:cs="Helvetica Condensed"/>
        </w:rPr>
      </w:pPr>
    </w:p>
    <w:p w:rsidR="0041439D" w:rsidRDefault="001E7814">
      <w:pPr>
        <w:spacing w:line="247" w:lineRule="auto"/>
        <w:ind w:left="100" w:right="6195"/>
        <w:rPr>
          <w:rFonts w:ascii="Helvetica Condensed" w:eastAsia="Helvetica Condensed" w:hAnsi="Helvetica Condensed" w:cs="Helvetica Condensed"/>
        </w:rPr>
      </w:pPr>
      <w:r>
        <w:rPr>
          <w:rFonts w:ascii="Helvetica Condensed"/>
          <w:b/>
          <w:color w:val="231F20"/>
        </w:rPr>
        <w:t xml:space="preserve">Problem: </w:t>
      </w:r>
      <w:r>
        <w:rPr>
          <w:rFonts w:ascii="Helvetica Condensed"/>
          <w:color w:val="231F20"/>
        </w:rPr>
        <w:t xml:space="preserve">The word </w:t>
      </w:r>
      <w:r>
        <w:rPr>
          <w:rFonts w:ascii="Helvetica Condensed"/>
          <w:b/>
          <w:color w:val="231F20"/>
        </w:rPr>
        <w:t xml:space="preserve">Name </w:t>
      </w:r>
      <w:r>
        <w:rPr>
          <w:rFonts w:ascii="Helvetica Condensed"/>
          <w:color w:val="231F20"/>
        </w:rPr>
        <w:t>is repeated on all of the badges.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6122"/>
      </w:pPr>
      <w:r>
        <w:rPr>
          <w:rFonts w:cs="Helvetica Condensed"/>
          <w:b/>
          <w:bCs/>
          <w:color w:val="231F20"/>
        </w:rPr>
        <w:t xml:space="preserve">Solution: </w:t>
      </w:r>
      <w:r>
        <w:rPr>
          <w:color w:val="231F20"/>
        </w:rPr>
        <w:t>In the badge setup parameters you didn’t highlight Name as the field to replace.</w:t>
      </w:r>
    </w:p>
    <w:p w:rsidR="0041439D" w:rsidRDefault="0041439D">
      <w:pPr>
        <w:spacing w:line="247" w:lineRule="auto"/>
        <w:sectPr w:rsidR="0041439D">
          <w:pgSz w:w="12240" w:h="15840"/>
          <w:pgMar w:top="740" w:right="960" w:bottom="820" w:left="620" w:header="0" w:footer="635" w:gutter="0"/>
          <w:cols w:space="720"/>
        </w:sectPr>
      </w:pPr>
    </w:p>
    <w:bookmarkStart w:id="223" w:name="Section_12:_Upgrading_the_Operational_Fi"/>
    <w:bookmarkStart w:id="224" w:name="How_to_Upgrade_Your_Firmware"/>
    <w:bookmarkStart w:id="225" w:name="_bookmark142"/>
    <w:bookmarkEnd w:id="223"/>
    <w:bookmarkEnd w:id="224"/>
    <w:bookmarkEnd w:id="225"/>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2046" style="width:522pt;height:37.6pt;mso-position-horizontal-relative:char;mso-position-vertical-relative:line" coordsize="10440,752">
            <v:group id="_x0000_s3078" style="position:absolute;left:10;top:10;width:10420;height:661" coordorigin="10,10" coordsize="10420,661">
              <v:shape id="_x0000_s3079" style="position:absolute;left:10;top:10;width:10420;height:661" coordorigin="10,10" coordsize="10420,661" path="m10430,10l293,10,189,11r-76,6l32,63,11,189,10,293r,377l10147,670r104,-1l10327,664r81,-47l10429,492r1,-105l10430,10xe" fillcolor="#d1d3d4" stroked="f">
                <v:path arrowok="t"/>
              </v:shape>
            </v:group>
            <v:group id="_x0000_s3076" style="position:absolute;left:10;top:10;width:10420;height:661" coordorigin="10,10" coordsize="10420,661">
              <v:shape id="_x0000_s3077" style="position:absolute;left:10;top:10;width:10420;height:661" coordorigin="10,10" coordsize="10420,661" path="m293,10l189,11r-76,6l32,63,11,189,10,293r,377l10147,670r104,-1l10327,664r81,-47l10429,492r1,-105l10430,10,293,10xe" filled="f" strokecolor="#a7a9ac" strokeweight="1pt">
                <v:path arrowok="t"/>
              </v:shape>
            </v:group>
            <v:group id="_x0000_s3074" style="position:absolute;left:6261;top:619;width:3968;height:122" coordorigin="6261,619" coordsize="3968,122">
              <v:shape id="_x0000_s3075" style="position:absolute;left:6261;top:619;width:3968;height:122" coordorigin="6261,619" coordsize="3968,122" path="m6261,619r,122l10229,741r,-122l6261,619xe" fillcolor="#008bcf" stroked="f">
                <v:path arrowok="t"/>
              </v:shape>
            </v:group>
            <v:group id="_x0000_s2047" style="position:absolute;left:6261;top:619;width:3968;height:122" coordorigin="6261,619" coordsize="3968,122">
              <v:shape id="_x0000_s3073" style="position:absolute;left:6261;top:619;width:3968;height:122" coordorigin="6261,619" coordsize="3968,122" path="m6261,619r,122l10229,741r,-122l6261,619xe" filled="f" strokecolor="#a7a9ac" strokeweight="1pt">
                <v:path arrowok="t"/>
              </v:shape>
              <v:shape id="_x0000_s3072"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bookmarkStart w:id="226" w:name="_bookmark141"/>
                      <w:bookmarkEnd w:id="226"/>
                      <w:r>
                        <w:rPr>
                          <w:rFonts w:ascii="Helvetica Condensed"/>
                          <w:b/>
                          <w:color w:val="231F20"/>
                          <w:sz w:val="40"/>
                        </w:rPr>
                        <w:t xml:space="preserve">SECTION 12: UPGRADING THE </w:t>
                      </w:r>
                      <w:r>
                        <w:rPr>
                          <w:rFonts w:ascii="Helvetica Condensed"/>
                          <w:b/>
                          <w:color w:val="231F20"/>
                          <w:spacing w:val="-3"/>
                          <w:sz w:val="40"/>
                        </w:rPr>
                        <w:t>OPERATIONAL</w:t>
                      </w:r>
                      <w:r>
                        <w:rPr>
                          <w:rFonts w:ascii="Helvetica Condensed"/>
                          <w:b/>
                          <w:color w:val="231F20"/>
                          <w:spacing w:val="2"/>
                          <w:sz w:val="40"/>
                        </w:rPr>
                        <w:t xml:space="preserve"> </w:t>
                      </w:r>
                      <w:r>
                        <w:rPr>
                          <w:rFonts w:ascii="Helvetica Condensed"/>
                          <w:b/>
                          <w:color w:val="231F20"/>
                          <w:sz w:val="40"/>
                        </w:rPr>
                        <w:t>FIRMWARE</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633" w:gutter="0"/>
          <w:cols w:space="720"/>
        </w:sectPr>
      </w:pPr>
    </w:p>
    <w:p w:rsidR="0041439D" w:rsidRDefault="0041439D">
      <w:pPr>
        <w:spacing w:before="12"/>
        <w:rPr>
          <w:rFonts w:ascii="Helvetica Condensed" w:eastAsia="Helvetica Condensed" w:hAnsi="Helvetica Condensed" w:cs="Helvetica Condensed"/>
          <w:sz w:val="40"/>
          <w:szCs w:val="40"/>
        </w:rPr>
      </w:pPr>
    </w:p>
    <w:p w:rsidR="0041439D" w:rsidRDefault="001E7814">
      <w:pPr>
        <w:pStyle w:val="Heading1"/>
        <w:spacing w:line="420" w:lineRule="exact"/>
        <w:ind w:right="1716"/>
        <w:rPr>
          <w:b w:val="0"/>
          <w:bCs w:val="0"/>
        </w:rPr>
      </w:pPr>
      <w:r>
        <w:rPr>
          <w:color w:val="008BCF"/>
        </w:rPr>
        <w:t xml:space="preserve">How to Upgrade </w:t>
      </w:r>
      <w:r>
        <w:rPr>
          <w:color w:val="008BCF"/>
          <w:spacing w:val="-6"/>
        </w:rPr>
        <w:t xml:space="preserve">Your </w:t>
      </w:r>
      <w:r>
        <w:rPr>
          <w:color w:val="008BCF"/>
        </w:rPr>
        <w:t>Firmware</w:t>
      </w:r>
    </w:p>
    <w:p w:rsidR="0041439D" w:rsidRDefault="001E7814">
      <w:pPr>
        <w:pStyle w:val="BodyText"/>
        <w:spacing w:before="205" w:line="247" w:lineRule="auto"/>
        <w:jc w:val="both"/>
      </w:pPr>
      <w:r>
        <w:rPr>
          <w:color w:val="231F20"/>
          <w:spacing w:val="-4"/>
        </w:rPr>
        <w:t xml:space="preserve">Your </w:t>
      </w:r>
      <w:r>
        <w:rPr>
          <w:color w:val="231F20"/>
        </w:rPr>
        <w:t>laser system is capable of having its operational firmware upgraded. The firmware is the command software in your laser system that controls</w:t>
      </w:r>
      <w:r>
        <w:rPr>
          <w:color w:val="231F20"/>
          <w:spacing w:val="41"/>
        </w:rPr>
        <w:t xml:space="preserve"> </w:t>
      </w:r>
      <w:r>
        <w:rPr>
          <w:color w:val="231F20"/>
        </w:rPr>
        <w:t>how</w:t>
      </w:r>
      <w:r>
        <w:rPr>
          <w:color w:val="231F20"/>
          <w:spacing w:val="53"/>
        </w:rPr>
        <w:t xml:space="preserve"> </w:t>
      </w:r>
      <w:r>
        <w:rPr>
          <w:color w:val="231F20"/>
        </w:rPr>
        <w:t>your laser system operates</w:t>
      </w:r>
      <w:r>
        <w:rPr>
          <w:color w:val="231F20"/>
        </w:rPr>
        <w:t xml:space="preserve"> (think of firmware as the “brains” of your system). A firmware upgrade reprograms your laser system to take advantage of new capabilities or enhancements to the system.</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color w:val="231F20"/>
          <w:spacing w:val="-9"/>
        </w:rPr>
        <w:t>To</w:t>
      </w:r>
      <w:r>
        <w:rPr>
          <w:color w:val="231F20"/>
          <w:spacing w:val="-7"/>
        </w:rPr>
        <w:t xml:space="preserve"> </w:t>
      </w:r>
      <w:r>
        <w:rPr>
          <w:color w:val="231F20"/>
        </w:rPr>
        <w:t>accomplish</w:t>
      </w:r>
      <w:r>
        <w:rPr>
          <w:color w:val="231F20"/>
          <w:spacing w:val="-7"/>
        </w:rPr>
        <w:t xml:space="preserve"> </w:t>
      </w:r>
      <w:r>
        <w:rPr>
          <w:color w:val="231F20"/>
        </w:rPr>
        <w:t>the</w:t>
      </w:r>
      <w:r>
        <w:rPr>
          <w:color w:val="231F20"/>
          <w:spacing w:val="-7"/>
        </w:rPr>
        <w:t xml:space="preserve"> </w:t>
      </w:r>
      <w:r>
        <w:rPr>
          <w:color w:val="231F20"/>
        </w:rPr>
        <w:t>reprogramming,</w:t>
      </w:r>
      <w:r>
        <w:rPr>
          <w:color w:val="231F20"/>
          <w:spacing w:val="-7"/>
        </w:rPr>
        <w:t xml:space="preserve"> </w:t>
      </w:r>
      <w:r>
        <w:rPr>
          <w:color w:val="231F20"/>
        </w:rPr>
        <w:t>you</w:t>
      </w:r>
      <w:r>
        <w:rPr>
          <w:color w:val="231F20"/>
          <w:spacing w:val="-7"/>
        </w:rPr>
        <w:t xml:space="preserve"> </w:t>
      </w:r>
      <w:r>
        <w:rPr>
          <w:color w:val="231F20"/>
        </w:rPr>
        <w:t>just</w:t>
      </w:r>
      <w:r>
        <w:rPr>
          <w:color w:val="231F20"/>
          <w:spacing w:val="-7"/>
        </w:rPr>
        <w:t xml:space="preserve"> </w:t>
      </w:r>
      <w:r>
        <w:rPr>
          <w:color w:val="231F20"/>
        </w:rPr>
        <w:t>print</w:t>
      </w:r>
      <w:r>
        <w:rPr>
          <w:color w:val="231F20"/>
          <w:spacing w:val="-7"/>
        </w:rPr>
        <w:t xml:space="preserve"> </w:t>
      </w:r>
      <w:r>
        <w:rPr>
          <w:color w:val="231F20"/>
        </w:rPr>
        <w:t>a</w:t>
      </w:r>
      <w:r>
        <w:rPr>
          <w:color w:val="231F20"/>
          <w:spacing w:val="-7"/>
        </w:rPr>
        <w:t xml:space="preserve"> </w:t>
      </w:r>
      <w:r>
        <w:rPr>
          <w:color w:val="231F20"/>
        </w:rPr>
        <w:t xml:space="preserve">special file to your laser system. </w:t>
      </w:r>
      <w:r>
        <w:rPr>
          <w:color w:val="231F20"/>
        </w:rPr>
        <w:t>The process is explained</w:t>
      </w:r>
      <w:r>
        <w:rPr>
          <w:color w:val="231F20"/>
          <w:spacing w:val="-9"/>
        </w:rPr>
        <w:t xml:space="preserve"> </w:t>
      </w:r>
      <w:r>
        <w:rPr>
          <w:color w:val="231F20"/>
        </w:rPr>
        <w:t>below.</w:t>
      </w:r>
    </w:p>
    <w:p w:rsidR="0041439D" w:rsidRDefault="0041439D">
      <w:pPr>
        <w:spacing w:before="6"/>
        <w:rPr>
          <w:rFonts w:ascii="Helvetica Condensed" w:eastAsia="Helvetica Condensed" w:hAnsi="Helvetica Condensed" w:cs="Helvetica Condensed"/>
        </w:rPr>
      </w:pPr>
    </w:p>
    <w:p w:rsidR="0041439D" w:rsidRDefault="001E7814">
      <w:pPr>
        <w:pStyle w:val="Heading5"/>
        <w:jc w:val="both"/>
        <w:rPr>
          <w:b w:val="0"/>
          <w:bCs w:val="0"/>
        </w:rPr>
      </w:pPr>
      <w:r>
        <w:rPr>
          <w:color w:val="231F20"/>
        </w:rPr>
        <w:t>Upgrading your laser is a two-step process:</w:t>
      </w:r>
    </w:p>
    <w:p w:rsidR="0041439D" w:rsidRDefault="001E7814">
      <w:pPr>
        <w:pStyle w:val="ListParagraph"/>
        <w:numPr>
          <w:ilvl w:val="0"/>
          <w:numId w:val="31"/>
        </w:numPr>
        <w:tabs>
          <w:tab w:val="left" w:pos="460"/>
        </w:tabs>
        <w:spacing w:before="177" w:line="247" w:lineRule="auto"/>
        <w:ind w:right="64"/>
        <w:rPr>
          <w:rFonts w:ascii="Helvetica Condensed" w:eastAsia="Helvetica Condensed" w:hAnsi="Helvetica Condensed" w:cs="Helvetica Condensed"/>
        </w:rPr>
      </w:pPr>
      <w:r>
        <w:rPr>
          <w:rFonts w:ascii="Helvetica Condensed"/>
          <w:color w:val="231F20"/>
        </w:rPr>
        <w:t>Download the new firmware to your computer and extract (also known as Unzipping or decompressing) it.</w:t>
      </w:r>
    </w:p>
    <w:p w:rsidR="0041439D" w:rsidRDefault="001E7814">
      <w:pPr>
        <w:pStyle w:val="ListParagraph"/>
        <w:numPr>
          <w:ilvl w:val="0"/>
          <w:numId w:val="31"/>
        </w:numPr>
        <w:tabs>
          <w:tab w:val="left" w:pos="460"/>
        </w:tabs>
        <w:spacing w:before="169" w:line="247" w:lineRule="auto"/>
        <w:ind w:right="342"/>
        <w:rPr>
          <w:rFonts w:ascii="Helvetica Condensed" w:eastAsia="Helvetica Condensed" w:hAnsi="Helvetica Condensed" w:cs="Helvetica Condensed"/>
        </w:rPr>
      </w:pPr>
      <w:r>
        <w:rPr>
          <w:rFonts w:ascii="Helvetica Condensed"/>
          <w:color w:val="231F20"/>
          <w:spacing w:val="-3"/>
        </w:rPr>
        <w:t xml:space="preserve">Transfer </w:t>
      </w:r>
      <w:r>
        <w:rPr>
          <w:rFonts w:ascii="Helvetica Condensed"/>
          <w:color w:val="231F20"/>
        </w:rPr>
        <w:t>the new firmware from your computer to your</w:t>
      </w:r>
      <w:r>
        <w:rPr>
          <w:rFonts w:ascii="Helvetica Condensed"/>
          <w:color w:val="231F20"/>
          <w:spacing w:val="1"/>
        </w:rPr>
        <w:t xml:space="preserve"> </w:t>
      </w:r>
      <w:r>
        <w:rPr>
          <w:rFonts w:ascii="Helvetica Condensed"/>
          <w:color w:val="231F20"/>
          <w:spacing w:val="-3"/>
        </w:rPr>
        <w:t>laser.</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spacing w:line="254" w:lineRule="auto"/>
        <w:ind w:right="461"/>
        <w:rPr>
          <w:b w:val="0"/>
          <w:bCs w:val="0"/>
        </w:rPr>
      </w:pPr>
      <w:r>
        <w:rPr>
          <w:color w:val="231F20"/>
        </w:rPr>
        <w:t xml:space="preserve">Installing New Firmware onto </w:t>
      </w:r>
      <w:r>
        <w:rPr>
          <w:color w:val="231F20"/>
          <w:spacing w:val="-5"/>
        </w:rPr>
        <w:t xml:space="preserve">Your </w:t>
      </w:r>
      <w:r>
        <w:rPr>
          <w:color w:val="231F20"/>
        </w:rPr>
        <w:t>Computer</w:t>
      </w:r>
    </w:p>
    <w:p w:rsidR="0041439D" w:rsidRDefault="001E7814">
      <w:pPr>
        <w:pStyle w:val="BodyText"/>
        <w:spacing w:before="228" w:line="247" w:lineRule="auto"/>
        <w:jc w:val="both"/>
      </w:pPr>
      <w:r>
        <w:rPr>
          <w:color w:val="231F20"/>
        </w:rPr>
        <w:t xml:space="preserve">Firmware upgrades are available at any time by downloading the firmware file from </w:t>
      </w:r>
      <w:hyperlink r:id="rId455">
        <w:r>
          <w:rPr>
            <w:color w:val="231F20"/>
          </w:rPr>
          <w:t>www.epiloglaser.com</w:t>
        </w:r>
      </w:hyperlink>
      <w:r>
        <w:rPr>
          <w:color w:val="231F20"/>
        </w:rPr>
        <w:t xml:space="preserve"> under</w:t>
      </w:r>
      <w:r>
        <w:rPr>
          <w:color w:val="231F20"/>
          <w:spacing w:val="-6"/>
        </w:rPr>
        <w:t xml:space="preserve"> </w:t>
      </w:r>
      <w:r>
        <w:rPr>
          <w:color w:val="231F20"/>
        </w:rPr>
        <w:t>the</w:t>
      </w:r>
      <w:r>
        <w:rPr>
          <w:color w:val="231F20"/>
          <w:spacing w:val="-6"/>
        </w:rPr>
        <w:t xml:space="preserve"> </w:t>
      </w:r>
      <w:r>
        <w:rPr>
          <w:rFonts w:cs="Helvetica Condensed"/>
          <w:b/>
          <w:bCs/>
          <w:color w:val="231F20"/>
        </w:rPr>
        <w:t>Support,</w:t>
      </w:r>
      <w:r>
        <w:rPr>
          <w:rFonts w:cs="Helvetica Condensed"/>
          <w:b/>
          <w:bCs/>
          <w:color w:val="231F20"/>
          <w:spacing w:val="-6"/>
        </w:rPr>
        <w:t xml:space="preserve"> </w:t>
      </w:r>
      <w:r>
        <w:rPr>
          <w:rFonts w:cs="Helvetica Condensed"/>
          <w:b/>
          <w:bCs/>
          <w:color w:val="231F20"/>
        </w:rPr>
        <w:t>Driver</w:t>
      </w:r>
      <w:r>
        <w:rPr>
          <w:rFonts w:cs="Helvetica Condensed"/>
          <w:b/>
          <w:bCs/>
          <w:color w:val="231F20"/>
          <w:spacing w:val="-6"/>
        </w:rPr>
        <w:t xml:space="preserve"> </w:t>
      </w:r>
      <w:r>
        <w:rPr>
          <w:rFonts w:cs="Helvetica Condensed"/>
          <w:b/>
          <w:bCs/>
          <w:color w:val="231F20"/>
        </w:rPr>
        <w:t>and</w:t>
      </w:r>
      <w:r>
        <w:rPr>
          <w:rFonts w:cs="Helvetica Condensed"/>
          <w:b/>
          <w:bCs/>
          <w:color w:val="231F20"/>
          <w:spacing w:val="-6"/>
        </w:rPr>
        <w:t xml:space="preserve"> </w:t>
      </w:r>
      <w:r>
        <w:rPr>
          <w:rFonts w:cs="Helvetica Condensed"/>
          <w:b/>
          <w:bCs/>
          <w:color w:val="231F20"/>
        </w:rPr>
        <w:t>Firmware</w:t>
      </w:r>
      <w:r>
        <w:rPr>
          <w:rFonts w:cs="Helvetica Condensed"/>
          <w:b/>
          <w:bCs/>
          <w:color w:val="231F20"/>
          <w:spacing w:val="-6"/>
        </w:rPr>
        <w:t xml:space="preserve"> </w:t>
      </w:r>
      <w:r>
        <w:rPr>
          <w:rFonts w:cs="Helvetica Condensed"/>
          <w:b/>
          <w:bCs/>
          <w:color w:val="231F20"/>
        </w:rPr>
        <w:t>Downloads</w:t>
      </w:r>
      <w:r>
        <w:rPr>
          <w:color w:val="231F20"/>
        </w:rPr>
        <w:t>.</w:t>
      </w:r>
      <w:r>
        <w:rPr>
          <w:color w:val="231F20"/>
          <w:spacing w:val="-6"/>
        </w:rPr>
        <w:t xml:space="preserve"> </w:t>
      </w:r>
      <w:r>
        <w:rPr>
          <w:color w:val="231F20"/>
          <w:spacing w:val="-5"/>
        </w:rPr>
        <w:t xml:space="preserve">You </w:t>
      </w:r>
      <w:r>
        <w:rPr>
          <w:color w:val="231F20"/>
        </w:rPr>
        <w:t xml:space="preserve">can also join our </w:t>
      </w:r>
      <w:r>
        <w:rPr>
          <w:rFonts w:cs="Helvetica Condensed"/>
          <w:b/>
          <w:bCs/>
          <w:color w:val="231F20"/>
        </w:rPr>
        <w:t xml:space="preserve">Driver Notification mailing list </w:t>
      </w:r>
      <w:r>
        <w:rPr>
          <w:color w:val="231F20"/>
        </w:rPr>
        <w:t>to be automatically notified when new versions of firmware or the driver become available). The firmware</w:t>
      </w:r>
      <w:r>
        <w:rPr>
          <w:color w:val="231F20"/>
          <w:spacing w:val="33"/>
        </w:rPr>
        <w:t xml:space="preserve"> </w:t>
      </w:r>
      <w:r>
        <w:rPr>
          <w:color w:val="231F20"/>
        </w:rPr>
        <w:t>version</w:t>
      </w:r>
      <w:r>
        <w:rPr>
          <w:color w:val="231F20"/>
          <w:spacing w:val="33"/>
        </w:rPr>
        <w:t xml:space="preserve"> </w:t>
      </w:r>
      <w:r>
        <w:rPr>
          <w:color w:val="231F20"/>
        </w:rPr>
        <w:t xml:space="preserve">that your system is currently running is displayed on the LCD panel when you first power up </w:t>
      </w:r>
      <w:r>
        <w:rPr>
          <w:color w:val="231F20"/>
        </w:rPr>
        <w:t>your laser system – it will read Version</w:t>
      </w:r>
      <w:r>
        <w:rPr>
          <w:color w:val="231F20"/>
          <w:spacing w:val="-4"/>
        </w:rPr>
        <w:t xml:space="preserve"> </w:t>
      </w:r>
      <w:r>
        <w:rPr>
          <w:color w:val="231F20"/>
        </w:rPr>
        <w:t>1_0_X_X.</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b/>
          <w:color w:val="231F20"/>
        </w:rPr>
        <w:t>Downloading:</w:t>
      </w:r>
      <w:r>
        <w:rPr>
          <w:b/>
          <w:color w:val="231F20"/>
          <w:spacing w:val="-9"/>
        </w:rPr>
        <w:t xml:space="preserve"> </w:t>
      </w:r>
      <w:r>
        <w:rPr>
          <w:color w:val="231F20"/>
        </w:rPr>
        <w:t>From</w:t>
      </w:r>
      <w:r>
        <w:rPr>
          <w:color w:val="231F20"/>
          <w:spacing w:val="-9"/>
        </w:rPr>
        <w:t xml:space="preserve"> </w:t>
      </w:r>
      <w:r>
        <w:rPr>
          <w:color w:val="231F20"/>
        </w:rPr>
        <w:t>the</w:t>
      </w:r>
      <w:r>
        <w:rPr>
          <w:color w:val="231F20"/>
          <w:spacing w:val="-9"/>
        </w:rPr>
        <w:t xml:space="preserve"> </w:t>
      </w:r>
      <w:r>
        <w:rPr>
          <w:color w:val="231F20"/>
        </w:rPr>
        <w:t>Epilog</w:t>
      </w:r>
      <w:r>
        <w:rPr>
          <w:color w:val="231F20"/>
          <w:spacing w:val="-9"/>
        </w:rPr>
        <w:t xml:space="preserve"> </w:t>
      </w:r>
      <w:r>
        <w:rPr>
          <w:color w:val="231F20"/>
        </w:rPr>
        <w:t>web</w:t>
      </w:r>
      <w:r>
        <w:rPr>
          <w:color w:val="231F20"/>
          <w:spacing w:val="-9"/>
        </w:rPr>
        <w:t xml:space="preserve"> </w:t>
      </w:r>
      <w:r>
        <w:rPr>
          <w:color w:val="231F20"/>
        </w:rPr>
        <w:t>site</w:t>
      </w:r>
      <w:r>
        <w:rPr>
          <w:color w:val="231F20"/>
          <w:spacing w:val="-9"/>
        </w:rPr>
        <w:t xml:space="preserve"> </w:t>
      </w:r>
      <w:r>
        <w:rPr>
          <w:color w:val="231F20"/>
        </w:rPr>
        <w:t>download</w:t>
      </w:r>
      <w:r>
        <w:rPr>
          <w:color w:val="231F20"/>
          <w:spacing w:val="-9"/>
        </w:rPr>
        <w:t xml:space="preserve"> </w:t>
      </w:r>
      <w:r>
        <w:rPr>
          <w:color w:val="231F20"/>
        </w:rPr>
        <w:t>the</w:t>
      </w:r>
      <w:r>
        <w:rPr>
          <w:color w:val="231F20"/>
          <w:spacing w:val="-9"/>
        </w:rPr>
        <w:t xml:space="preserve"> </w:t>
      </w:r>
      <w:r>
        <w:rPr>
          <w:color w:val="231F20"/>
        </w:rPr>
        <w:t xml:space="preserve">new firmware and save. Normally, the default </w:t>
      </w:r>
      <w:proofErr w:type="gramStart"/>
      <w:r>
        <w:rPr>
          <w:color w:val="231F20"/>
        </w:rPr>
        <w:t>Save</w:t>
      </w:r>
      <w:proofErr w:type="gramEnd"/>
      <w:r>
        <w:rPr>
          <w:color w:val="231F20"/>
        </w:rPr>
        <w:t xml:space="preserve"> location is onto your Download </w:t>
      </w:r>
      <w:r>
        <w:rPr>
          <w:color w:val="231F20"/>
          <w:spacing w:val="-3"/>
        </w:rPr>
        <w:t xml:space="preserve">folder. </w:t>
      </w:r>
      <w:r>
        <w:rPr>
          <w:color w:val="231F20"/>
        </w:rPr>
        <w:t xml:space="preserve">Once downloaded, you can </w:t>
      </w:r>
      <w:r>
        <w:rPr>
          <w:color w:val="231F20"/>
        </w:rPr>
        <w:t>use a thumb drive, flash drive or other portable media to move</w:t>
      </w:r>
      <w:r>
        <w:rPr>
          <w:color w:val="231F20"/>
          <w:spacing w:val="-7"/>
        </w:rPr>
        <w:t xml:space="preserve"> </w:t>
      </w:r>
      <w:r>
        <w:rPr>
          <w:color w:val="231F20"/>
        </w:rPr>
        <w:t>the</w:t>
      </w:r>
      <w:r>
        <w:rPr>
          <w:color w:val="231F20"/>
          <w:spacing w:val="-7"/>
        </w:rPr>
        <w:t xml:space="preserve"> </w:t>
      </w:r>
      <w:r>
        <w:rPr>
          <w:color w:val="231F20"/>
        </w:rPr>
        <w:t>file</w:t>
      </w:r>
      <w:r>
        <w:rPr>
          <w:color w:val="231F20"/>
          <w:spacing w:val="-7"/>
        </w:rPr>
        <w:t xml:space="preserve"> </w:t>
      </w:r>
      <w:r>
        <w:rPr>
          <w:color w:val="231F20"/>
        </w:rPr>
        <w:t>from</w:t>
      </w:r>
      <w:r>
        <w:rPr>
          <w:color w:val="231F20"/>
          <w:spacing w:val="-7"/>
        </w:rPr>
        <w:t xml:space="preserve"> </w:t>
      </w:r>
      <w:r>
        <w:rPr>
          <w:color w:val="231F20"/>
        </w:rPr>
        <w:t>one</w:t>
      </w:r>
      <w:r>
        <w:rPr>
          <w:color w:val="231F20"/>
          <w:spacing w:val="-7"/>
        </w:rPr>
        <w:t xml:space="preserve"> </w:t>
      </w:r>
      <w:r>
        <w:rPr>
          <w:color w:val="231F20"/>
        </w:rPr>
        <w:t>computer</w:t>
      </w:r>
      <w:r>
        <w:rPr>
          <w:color w:val="231F20"/>
          <w:spacing w:val="-7"/>
        </w:rPr>
        <w:t xml:space="preserve"> </w:t>
      </w:r>
      <w:r>
        <w:rPr>
          <w:color w:val="231F20"/>
        </w:rPr>
        <w:t>to</w:t>
      </w:r>
      <w:r>
        <w:rPr>
          <w:color w:val="231F20"/>
          <w:spacing w:val="-7"/>
        </w:rPr>
        <w:t xml:space="preserve"> </w:t>
      </w:r>
      <w:r>
        <w:rPr>
          <w:color w:val="231F20"/>
        </w:rPr>
        <w:t>another</w:t>
      </w:r>
      <w:r>
        <w:rPr>
          <w:color w:val="231F20"/>
          <w:spacing w:val="-7"/>
        </w:rPr>
        <w:t xml:space="preserve"> </w:t>
      </w:r>
      <w:r>
        <w:rPr>
          <w:color w:val="231F20"/>
        </w:rPr>
        <w:t>if</w:t>
      </w:r>
      <w:r>
        <w:rPr>
          <w:color w:val="231F20"/>
          <w:spacing w:val="-7"/>
        </w:rPr>
        <w:t xml:space="preserve"> </w:t>
      </w:r>
      <w:r>
        <w:rPr>
          <w:color w:val="231F20"/>
        </w:rPr>
        <w:t>you</w:t>
      </w:r>
      <w:r>
        <w:rPr>
          <w:color w:val="231F20"/>
          <w:spacing w:val="-7"/>
        </w:rPr>
        <w:t xml:space="preserve"> </w:t>
      </w:r>
      <w:r>
        <w:rPr>
          <w:color w:val="231F20"/>
        </w:rPr>
        <w:t>need</w:t>
      </w:r>
      <w:r>
        <w:rPr>
          <w:color w:val="231F20"/>
          <w:spacing w:val="-7"/>
        </w:rPr>
        <w:t xml:space="preserve"> </w:t>
      </w:r>
      <w:r>
        <w:rPr>
          <w:color w:val="231F20"/>
        </w:rPr>
        <w:t>to.</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color w:val="231F20"/>
        </w:rPr>
        <w:t>When</w:t>
      </w:r>
      <w:r>
        <w:rPr>
          <w:color w:val="231F20"/>
          <w:spacing w:val="-27"/>
        </w:rPr>
        <w:t xml:space="preserve"> </w:t>
      </w:r>
      <w:r>
        <w:rPr>
          <w:color w:val="231F20"/>
        </w:rPr>
        <w:t>you</w:t>
      </w:r>
      <w:r>
        <w:rPr>
          <w:color w:val="231F20"/>
          <w:spacing w:val="-27"/>
        </w:rPr>
        <w:t xml:space="preserve"> </w:t>
      </w:r>
      <w:r>
        <w:rPr>
          <w:color w:val="231F20"/>
        </w:rPr>
        <w:t>download</w:t>
      </w:r>
      <w:r>
        <w:rPr>
          <w:color w:val="231F20"/>
          <w:spacing w:val="-27"/>
        </w:rPr>
        <w:t xml:space="preserve"> </w:t>
      </w:r>
      <w:r>
        <w:rPr>
          <w:color w:val="231F20"/>
        </w:rPr>
        <w:t>the</w:t>
      </w:r>
      <w:r>
        <w:rPr>
          <w:color w:val="231F20"/>
          <w:spacing w:val="-27"/>
        </w:rPr>
        <w:t xml:space="preserve"> </w:t>
      </w:r>
      <w:r>
        <w:rPr>
          <w:color w:val="231F20"/>
        </w:rPr>
        <w:t>firmware</w:t>
      </w:r>
      <w:r>
        <w:rPr>
          <w:color w:val="231F20"/>
          <w:spacing w:val="-27"/>
        </w:rPr>
        <w:t xml:space="preserve"> </w:t>
      </w:r>
      <w:r>
        <w:rPr>
          <w:color w:val="231F20"/>
        </w:rPr>
        <w:t>it</w:t>
      </w:r>
      <w:r>
        <w:rPr>
          <w:color w:val="231F20"/>
          <w:spacing w:val="-27"/>
        </w:rPr>
        <w:t xml:space="preserve"> </w:t>
      </w:r>
      <w:r>
        <w:rPr>
          <w:color w:val="231F20"/>
        </w:rPr>
        <w:t>comes</w:t>
      </w:r>
      <w:r>
        <w:rPr>
          <w:color w:val="231F20"/>
          <w:spacing w:val="-27"/>
        </w:rPr>
        <w:t xml:space="preserve"> </w:t>
      </w:r>
      <w:r>
        <w:rPr>
          <w:color w:val="231F20"/>
        </w:rPr>
        <w:t>as</w:t>
      </w:r>
      <w:r>
        <w:rPr>
          <w:color w:val="231F20"/>
          <w:spacing w:val="-27"/>
        </w:rPr>
        <w:t xml:space="preserve"> </w:t>
      </w:r>
      <w:r>
        <w:rPr>
          <w:color w:val="231F20"/>
        </w:rPr>
        <w:t>a</w:t>
      </w:r>
      <w:r>
        <w:rPr>
          <w:color w:val="231F20"/>
          <w:spacing w:val="-27"/>
        </w:rPr>
        <w:t xml:space="preserve"> </w:t>
      </w:r>
      <w:r>
        <w:rPr>
          <w:color w:val="231F20"/>
        </w:rPr>
        <w:t xml:space="preserve">compressed file in the following format: fibermark_1_0_X_X.exe. </w:t>
      </w:r>
      <w:r>
        <w:rPr>
          <w:color w:val="231F20"/>
          <w:spacing w:val="40"/>
        </w:rPr>
        <w:t xml:space="preserve"> </w:t>
      </w:r>
      <w:r>
        <w:rPr>
          <w:color w:val="231F20"/>
        </w:rPr>
        <w:t>The</w:t>
      </w:r>
    </w:p>
    <w:p w:rsidR="0041439D" w:rsidRDefault="001E7814">
      <w:pPr>
        <w:spacing w:before="21"/>
        <w:ind w:left="2421"/>
        <w:rPr>
          <w:rFonts w:ascii="Helvetica Condensed" w:eastAsia="Helvetica Condensed" w:hAnsi="Helvetica Condensed" w:cs="Helvetica Condensed"/>
          <w:sz w:val="20"/>
          <w:szCs w:val="20"/>
        </w:rPr>
      </w:pPr>
      <w:r>
        <w:br w:type="column"/>
      </w:r>
      <w:r>
        <w:rPr>
          <w:rFonts w:ascii="Helvetica Condensed"/>
          <w:color w:val="6D6E71"/>
          <w:sz w:val="20"/>
        </w:rPr>
        <w:lastRenderedPageBreak/>
        <w:t xml:space="preserve">How to Upgrade </w:t>
      </w:r>
      <w:r>
        <w:rPr>
          <w:rFonts w:ascii="Helvetica Condensed"/>
          <w:color w:val="6D6E71"/>
          <w:spacing w:val="-3"/>
          <w:sz w:val="20"/>
        </w:rPr>
        <w:t>Your</w:t>
      </w:r>
      <w:r>
        <w:rPr>
          <w:rFonts w:ascii="Helvetica Condensed"/>
          <w:color w:val="6D6E71"/>
          <w:spacing w:val="1"/>
          <w:sz w:val="20"/>
        </w:rPr>
        <w:t xml:space="preserve"> </w:t>
      </w:r>
      <w:r>
        <w:rPr>
          <w:rFonts w:ascii="Helvetica Condensed"/>
          <w:color w:val="6D6E71"/>
          <w:sz w:val="20"/>
        </w:rPr>
        <w:t>Firmware</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47" w:lineRule="auto"/>
        <w:ind w:right="117"/>
        <w:jc w:val="both"/>
      </w:pPr>
      <w:r>
        <w:pict>
          <v:group id="_x0000_s2039" style="position:absolute;left:0;text-align:left;margin-left:315pt;margin-top:15.15pt;width:.75pt;height:594.05pt;z-index:23104;mso-position-horizontal-relative:page" coordorigin="6300,303" coordsize="15,11881">
            <v:group id="_x0000_s2044" style="position:absolute;left:6308;top:355;width:2;height:11799" coordorigin="6308,355" coordsize="2,11799">
              <v:shape id="_x0000_s2045" style="position:absolute;left:6308;top:355;width:2;height:11799" coordorigin="6308,355" coordsize="0,11799" path="m6308,355r,11798e" filled="f" strokecolor="#6d6e71">
                <v:stroke dashstyle="dash"/>
                <v:path arrowok="t"/>
              </v:shape>
            </v:group>
            <v:group id="_x0000_s2042" style="position:absolute;left:6308;top:310;width:2;height:2" coordorigin="6308,310" coordsize="2,2">
              <v:shape id="_x0000_s2043" style="position:absolute;left:6308;top:310;width:2;height:2" coordorigin="6308,310" coordsize="0,0" path="m6308,310r,e" filled="f" strokecolor="#6d6e71">
                <v:path arrowok="t"/>
              </v:shape>
            </v:group>
            <v:group id="_x0000_s2040" style="position:absolute;left:6308;top:12176;width:2;height:2" coordorigin="6308,12176" coordsize="2,2">
              <v:shape id="_x0000_s2041" style="position:absolute;left:6308;top:12176;width:2;height:2" coordorigin="6308,12176" coordsize="0,0" path="m6308,12176r,e" filled="f" strokecolor="#6d6e71">
                <v:path arrowok="t"/>
              </v:shape>
            </v:group>
            <w10:wrap anchorx="page"/>
          </v:group>
        </w:pict>
      </w:r>
      <w:r>
        <w:rPr>
          <w:color w:val="231F20"/>
          <w:spacing w:val="-5"/>
        </w:rPr>
        <w:t xml:space="preserve">X’s </w:t>
      </w:r>
      <w:r>
        <w:rPr>
          <w:color w:val="231F20"/>
        </w:rPr>
        <w:t>designate the actual version of the firmware. Once</w:t>
      </w:r>
      <w:r>
        <w:rPr>
          <w:color w:val="231F20"/>
          <w:spacing w:val="-11"/>
        </w:rPr>
        <w:t xml:space="preserve"> </w:t>
      </w:r>
      <w:r>
        <w:rPr>
          <w:color w:val="231F20"/>
        </w:rPr>
        <w:t>this file is on the computer that is attached to your laser you will need to extract (Unzip or decompress) the file. When you extract the file you will need to pay attention to the fol</w:t>
      </w:r>
      <w:r>
        <w:rPr>
          <w:color w:val="231F20"/>
        </w:rPr>
        <w:t>der it is extracted:</w:t>
      </w:r>
    </w:p>
    <w:p w:rsidR="0041439D" w:rsidRDefault="0041439D">
      <w:pPr>
        <w:spacing w:before="5"/>
        <w:rPr>
          <w:rFonts w:ascii="Helvetica Condensed" w:eastAsia="Helvetica Condensed" w:hAnsi="Helvetica Condensed" w:cs="Helvetica Condensed"/>
          <w:sz w:val="4"/>
          <w:szCs w:val="4"/>
        </w:rPr>
      </w:pPr>
    </w:p>
    <w:p w:rsidR="0041439D" w:rsidRDefault="001E7814">
      <w:pPr>
        <w:ind w:left="45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2035" style="width:206.7pt;height:131.05pt;mso-position-horizontal-relative:char;mso-position-vertical-relative:line" coordsize="4134,2621">
            <v:shape id="_x0000_s2038" type="#_x0000_t75" style="position:absolute;width:4134;height:2621">
              <v:imagedata r:id="rId456" o:title=""/>
            </v:shape>
            <v:group id="_x0000_s2036" style="position:absolute;left:95;top:942;width:2790;height:479" coordorigin="95,942" coordsize="2790,479">
              <v:shape id="_x0000_s2037" style="position:absolute;left:95;top:942;width:2790;height:479" coordorigin="95,942" coordsize="2790,479" path="m265,942r-98,2l116,963r-18,50l95,1112r,138l98,1348r18,51l167,1417r98,3l2715,1420r98,-3l2863,1399r19,-51l2885,1250r,-138l2882,1013r-19,-50l2813,944r-98,-2l265,942xe" filled="f" strokecolor="#ee2a24" strokeweight="2pt">
                <v:path arrowok="t"/>
              </v:shape>
            </v:group>
            <w10:wrap type="none"/>
            <w10:anchorlock/>
          </v:group>
        </w:pict>
      </w:r>
    </w:p>
    <w:p w:rsidR="0041439D" w:rsidRDefault="001E7814">
      <w:pPr>
        <w:pStyle w:val="BodyText"/>
        <w:spacing w:before="119" w:line="247" w:lineRule="auto"/>
        <w:ind w:right="117"/>
        <w:jc w:val="both"/>
      </w:pPr>
      <w:r>
        <w:rPr>
          <w:color w:val="231F20"/>
        </w:rPr>
        <w:t>After extraction, the following message appears. Click the OK button.</w:t>
      </w:r>
    </w:p>
    <w:p w:rsidR="0041439D" w:rsidRDefault="0041439D">
      <w:pPr>
        <w:spacing w:before="8"/>
        <w:rPr>
          <w:rFonts w:ascii="Helvetica Condensed" w:eastAsia="Helvetica Condensed" w:hAnsi="Helvetica Condensed" w:cs="Helvetica Condensed"/>
          <w:sz w:val="6"/>
          <w:szCs w:val="6"/>
        </w:rPr>
      </w:pPr>
    </w:p>
    <w:p w:rsidR="0041439D" w:rsidRDefault="001E7814">
      <w:pPr>
        <w:ind w:left="104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2031" style="width:134.9pt;height:84pt;mso-position-horizontal-relative:char;mso-position-vertical-relative:line" coordsize="2698,1680">
            <v:shape id="_x0000_s2034" type="#_x0000_t75" style="position:absolute;width:2698;height:1680">
              <v:imagedata r:id="rId457" o:title=""/>
            </v:shape>
            <v:group id="_x0000_s2032" style="position:absolute;left:644;top:989;width:1392;height:528" coordorigin="644,989" coordsize="1392,528">
              <v:shape id="_x0000_s2033" style="position:absolute;left:644;top:989;width:1392;height:528" coordorigin="644,989" coordsize="1392,528" path="m814,989r-99,3l665,1010r-19,51l644,1159r,187l646,1445r19,50l715,1514r99,2l1865,1516r98,-2l2014,1495r18,-50l2035,1346r,-187l2032,1061r-18,-51l1963,992r-98,-3l814,989xe" filled="f" strokecolor="#ee2a24" strokeweight="2pt">
                <v:path arrowok="t"/>
              </v:shape>
            </v:group>
            <w10:wrap type="none"/>
            <w10:anchorlock/>
          </v:group>
        </w:pict>
      </w:r>
    </w:p>
    <w:p w:rsidR="0041439D" w:rsidRDefault="001E7814">
      <w:pPr>
        <w:pStyle w:val="BodyText"/>
        <w:spacing w:before="196" w:line="247" w:lineRule="auto"/>
        <w:ind w:right="117"/>
        <w:jc w:val="both"/>
      </w:pPr>
      <w:r>
        <w:rPr>
          <w:color w:val="231F20"/>
        </w:rPr>
        <w:t xml:space="preserve">Once the file is extracted it changes from an .exe </w:t>
      </w:r>
      <w:proofErr w:type="gramStart"/>
      <w:r>
        <w:rPr>
          <w:color w:val="231F20"/>
        </w:rPr>
        <w:t>format  to</w:t>
      </w:r>
      <w:proofErr w:type="gramEnd"/>
      <w:r>
        <w:rPr>
          <w:color w:val="231F20"/>
        </w:rPr>
        <w:t xml:space="preserve"> a .hex format that will be named fibermark1_0_X_X. hex, (again, the actual number will change depending on revision level). It is the .hex format file that yo</w:t>
      </w:r>
      <w:r>
        <w:rPr>
          <w:color w:val="231F20"/>
        </w:rPr>
        <w:t>u will use to upgrade your</w:t>
      </w:r>
      <w:r>
        <w:rPr>
          <w:color w:val="231F20"/>
          <w:spacing w:val="1"/>
        </w:rPr>
        <w:t xml:space="preserve"> </w:t>
      </w:r>
      <w:r>
        <w:rPr>
          <w:color w:val="231F20"/>
          <w:spacing w:val="-3"/>
        </w:rPr>
        <w:t>laser.</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1143" w:right="118"/>
        <w:jc w:val="both"/>
      </w:pPr>
      <w:r>
        <w:pict>
          <v:group id="_x0000_s2023" style="position:absolute;left:0;text-align:left;margin-left:325.65pt;margin-top:.45pt;width:42.8pt;height:37.25pt;z-index:23128;mso-position-horizontal-relative:page" coordorigin="6513,9" coordsize="856,745">
            <v:group id="_x0000_s2029" style="position:absolute;left:6528;top:23;width:827;height:716" coordorigin="6528,23" coordsize="827,716">
              <v:shape id="_x0000_s2030" style="position:absolute;left:6528;top:23;width:827;height:716" coordorigin="6528,23" coordsize="827,716" path="m6528,739l6941,23r413,716l6528,739xe" filled="f" strokecolor="#020303" strokeweight=".49636mm">
                <v:path arrowok="t"/>
              </v:shape>
            </v:group>
            <v:group id="_x0000_s2024" style="position:absolute;left:6820;top:241;width:242;height:425" coordorigin="6820,241" coordsize="242,425">
              <v:shape id="_x0000_s2028" style="position:absolute;left:6820;top:241;width:242;height:425" coordorigin="6820,241" coordsize="242,425" path="m6884,515r-4,1l6879,518r1,145l6881,665r2,1l6884,666r1,l6886,666r125,-74l7011,590r,-3l7009,585r-2,l7000,584r-16,-3l6967,576r16,-31l6913,545r-27,-30l6884,515xe" fillcolor="#ed2124" stroked="f">
                <v:path arrowok="t"/>
              </v:shape>
              <v:shape id="_x0000_s2027" style="position:absolute;left:6820;top:241;width:242;height:425" coordorigin="6820,241" coordsize="242,425" path="m7023,469r-72,l6913,545r70,l7023,469xe" fillcolor="#ed2124" stroked="f">
                <v:path arrowok="t"/>
              </v:shape>
              <v:shape id="_x0000_s2026" style="position:absolute;left:6820;top:241;width:242;height:425" coordorigin="6820,241" coordsize="242,425" path="m6915,241r-95,242l6951,469r72,l7054,411r-137,l6986,269r-27,-3l6936,256r-15,-10l6915,241xe" fillcolor="#ed2124" stroked="f">
                <v:path arrowok="t"/>
              </v:shape>
              <v:shape id="_x0000_s2025" style="position:absolute;left:6820;top:241;width:242;height:425" coordorigin="6820,241" coordsize="242,425" path="m7062,396r-145,15l7054,411r8,-15xe" fillcolor="#ed2124" stroked="f">
                <v:path arrowok="t"/>
              </v:shape>
            </v:group>
            <w10:wrap anchorx="page"/>
          </v:group>
        </w:pict>
      </w:r>
      <w:r>
        <w:rPr>
          <w:b/>
          <w:color w:val="231F20"/>
        </w:rPr>
        <w:t xml:space="preserve">Important! </w:t>
      </w:r>
      <w:r>
        <w:rPr>
          <w:color w:val="231F20"/>
        </w:rPr>
        <w:t xml:space="preserve">Keep track of the folder where you saved the extracted .hex file. </w:t>
      </w:r>
      <w:r>
        <w:rPr>
          <w:color w:val="231F20"/>
          <w:spacing w:val="-5"/>
        </w:rPr>
        <w:t xml:space="preserve">You </w:t>
      </w:r>
      <w:r>
        <w:rPr>
          <w:color w:val="231F20"/>
        </w:rPr>
        <w:t>will need to access this file again in the next step.</w:t>
      </w:r>
    </w:p>
    <w:p w:rsidR="0041439D" w:rsidRDefault="0041439D">
      <w:pPr>
        <w:spacing w:line="247" w:lineRule="auto"/>
        <w:jc w:val="both"/>
        <w:sectPr w:rsidR="0041439D">
          <w:type w:val="continuous"/>
          <w:pgSz w:w="12240" w:h="15840"/>
          <w:pgMar w:top="1380" w:right="600" w:bottom="280" w:left="980" w:header="720" w:footer="720" w:gutter="0"/>
          <w:cols w:num="2" w:space="720" w:equalWidth="0">
            <w:col w:w="5096" w:space="333"/>
            <w:col w:w="5231"/>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2013" style="width:522pt;height:37.6pt;mso-position-horizontal-relative:char;mso-position-vertical-relative:line" coordsize="10440,752">
            <v:group id="_x0000_s2021" style="position:absolute;left:10;top:10;width:10420;height:661" coordorigin="10,10" coordsize="10420,661">
              <v:shape id="_x0000_s2022" style="position:absolute;left:10;top:10;width:10420;height:661" coordorigin="10,10" coordsize="10420,661" path="m10147,10l10,10r,377l11,492r6,75l63,648r126,21l293,670r10137,l10430,293r-1,-104l10423,113r-46,-81l10251,11r-104,-1xe" fillcolor="#d1d3d4" stroked="f">
                <v:path arrowok="t"/>
              </v:shape>
            </v:group>
            <v:group id="_x0000_s2019" style="position:absolute;left:10;top:10;width:10420;height:661" coordorigin="10,10" coordsize="10420,661">
              <v:shape id="_x0000_s2020" style="position:absolute;left:10;top:10;width:10420;height:661" coordorigin="10,10" coordsize="10420,661" path="m293,670l189,669r-76,-5l32,617,11,492,10,387,10,10r10137,l10251,11r76,6l10408,63r21,126l10430,293r,377l293,670xe" filled="f" strokecolor="#a7a9ac" strokeweight="1pt">
                <v:path arrowok="t"/>
              </v:shape>
            </v:group>
            <v:group id="_x0000_s2017" style="position:absolute;left:6218;top:619;width:3968;height:122" coordorigin="6218,619" coordsize="3968,122">
              <v:shape id="_x0000_s2018" style="position:absolute;left:6218;top:619;width:3968;height:122" coordorigin="6218,619" coordsize="3968,122" path="m6218,619r,122l10185,741r,-122l6218,619xe" fillcolor="#008bcf" stroked="f">
                <v:path arrowok="t"/>
              </v:shape>
            </v:group>
            <v:group id="_x0000_s2014" style="position:absolute;left:6218;top:619;width:3968;height:122" coordorigin="6218,619" coordsize="3968,122">
              <v:shape id="_x0000_s2016" style="position:absolute;left:6218;top:619;width:3968;height:122" coordorigin="6218,619" coordsize="3968,122" path="m6218,619r,122l10185,741r,-122l6218,619xe" filled="f" strokecolor="#a7a9ac" strokeweight="1pt">
                <v:path arrowok="t"/>
              </v:shape>
              <v:shape id="_x0000_s2015"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12: UPGRADING THE OPERATIONAL</w:t>
                      </w:r>
                      <w:r>
                        <w:rPr>
                          <w:rFonts w:ascii="Helvetica Condensed"/>
                          <w:b/>
                          <w:color w:val="808285"/>
                          <w:spacing w:val="-28"/>
                          <w:sz w:val="38"/>
                        </w:rPr>
                        <w:t xml:space="preserve"> </w:t>
                      </w:r>
                      <w:r>
                        <w:rPr>
                          <w:rFonts w:ascii="Helvetica Condensed"/>
                          <w:b/>
                          <w:color w:val="808285"/>
                          <w:sz w:val="38"/>
                        </w:rPr>
                        <w:t>FIRMWARE</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3"/>
        <w:rPr>
          <w:rFonts w:ascii="Helvetica Condensed" w:eastAsia="Helvetica Condensed" w:hAnsi="Helvetica Condensed" w:cs="Helvetica Condensed"/>
          <w:sz w:val="38"/>
          <w:szCs w:val="38"/>
        </w:rPr>
      </w:pPr>
    </w:p>
    <w:p w:rsidR="0041439D" w:rsidRDefault="001E7814">
      <w:pPr>
        <w:pStyle w:val="Heading2"/>
        <w:spacing w:line="254" w:lineRule="auto"/>
        <w:ind w:right="742"/>
        <w:rPr>
          <w:b w:val="0"/>
          <w:bCs w:val="0"/>
        </w:rPr>
      </w:pPr>
      <w:r>
        <w:rPr>
          <w:color w:val="231F20"/>
        </w:rPr>
        <w:t>Transferring New Firmware</w:t>
      </w:r>
      <w:r>
        <w:rPr>
          <w:color w:val="231F20"/>
          <w:spacing w:val="-24"/>
        </w:rPr>
        <w:t xml:space="preserve"> </w:t>
      </w:r>
      <w:r>
        <w:rPr>
          <w:color w:val="231F20"/>
        </w:rPr>
        <w:t xml:space="preserve">from </w:t>
      </w:r>
      <w:r>
        <w:rPr>
          <w:color w:val="231F20"/>
          <w:spacing w:val="-5"/>
        </w:rPr>
        <w:t xml:space="preserve">Your </w:t>
      </w:r>
      <w:r>
        <w:rPr>
          <w:color w:val="231F20"/>
        </w:rPr>
        <w:t xml:space="preserve">Computer to </w:t>
      </w:r>
      <w:r>
        <w:rPr>
          <w:color w:val="231F20"/>
          <w:spacing w:val="-5"/>
        </w:rPr>
        <w:t>Your</w:t>
      </w:r>
      <w:r>
        <w:rPr>
          <w:color w:val="231F20"/>
          <w:spacing w:val="9"/>
        </w:rPr>
        <w:t xml:space="preserve"> </w:t>
      </w:r>
      <w:r>
        <w:rPr>
          <w:color w:val="231F20"/>
        </w:rPr>
        <w:t>Laser</w:t>
      </w:r>
    </w:p>
    <w:p w:rsidR="0041439D" w:rsidRDefault="001E7814">
      <w:pPr>
        <w:pStyle w:val="BodyText"/>
        <w:spacing w:before="228" w:line="247" w:lineRule="auto"/>
        <w:ind w:right="-14"/>
      </w:pPr>
      <w:r>
        <w:rPr>
          <w:color w:val="231F20"/>
        </w:rPr>
        <w:t>Use the following procedure to transfer the hex file to the laser:</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4"/>
      </w:pPr>
      <w:r>
        <w:rPr>
          <w:color w:val="231F20"/>
        </w:rPr>
        <w:t>Create</w:t>
      </w:r>
      <w:r>
        <w:rPr>
          <w:color w:val="231F20"/>
          <w:spacing w:val="-9"/>
        </w:rPr>
        <w:t xml:space="preserve"> </w:t>
      </w:r>
      <w:r>
        <w:rPr>
          <w:color w:val="231F20"/>
        </w:rPr>
        <w:t>a</w:t>
      </w:r>
      <w:r>
        <w:rPr>
          <w:color w:val="231F20"/>
          <w:spacing w:val="-9"/>
        </w:rPr>
        <w:t xml:space="preserve"> </w:t>
      </w:r>
      <w:r>
        <w:rPr>
          <w:color w:val="231F20"/>
        </w:rPr>
        <w:t>simple</w:t>
      </w:r>
      <w:r>
        <w:rPr>
          <w:color w:val="231F20"/>
          <w:spacing w:val="-9"/>
        </w:rPr>
        <w:t xml:space="preserve"> </w:t>
      </w:r>
      <w:r>
        <w:rPr>
          <w:color w:val="231F20"/>
        </w:rPr>
        <w:t>drawing</w:t>
      </w:r>
      <w:r>
        <w:rPr>
          <w:color w:val="231F20"/>
          <w:spacing w:val="-9"/>
        </w:rPr>
        <w:t xml:space="preserve"> </w:t>
      </w:r>
      <w:r>
        <w:rPr>
          <w:color w:val="231F20"/>
        </w:rPr>
        <w:t>in</w:t>
      </w:r>
      <w:r>
        <w:rPr>
          <w:color w:val="231F20"/>
          <w:spacing w:val="-9"/>
        </w:rPr>
        <w:t xml:space="preserve"> </w:t>
      </w:r>
      <w:r>
        <w:rPr>
          <w:color w:val="231F20"/>
        </w:rPr>
        <w:t>your</w:t>
      </w:r>
      <w:r>
        <w:rPr>
          <w:color w:val="231F20"/>
          <w:spacing w:val="-9"/>
        </w:rPr>
        <w:t xml:space="preserve"> </w:t>
      </w:r>
      <w:r>
        <w:rPr>
          <w:color w:val="231F20"/>
        </w:rPr>
        <w:t>graphics</w:t>
      </w:r>
      <w:r>
        <w:rPr>
          <w:color w:val="231F20"/>
          <w:spacing w:val="-9"/>
        </w:rPr>
        <w:t xml:space="preserve"> </w:t>
      </w:r>
      <w:r>
        <w:rPr>
          <w:color w:val="231F20"/>
        </w:rPr>
        <w:t>package.</w:t>
      </w:r>
      <w:r>
        <w:rPr>
          <w:color w:val="231F20"/>
          <w:spacing w:val="-9"/>
        </w:rPr>
        <w:t xml:space="preserve"> </w:t>
      </w:r>
      <w:r>
        <w:rPr>
          <w:color w:val="231F20"/>
        </w:rPr>
        <w:t>For</w:t>
      </w:r>
      <w:r>
        <w:rPr>
          <w:color w:val="231F20"/>
          <w:spacing w:val="-9"/>
        </w:rPr>
        <w:t xml:space="preserve"> </w:t>
      </w:r>
      <w:r>
        <w:rPr>
          <w:color w:val="231F20"/>
        </w:rPr>
        <w:t xml:space="preserve">this example, we’ve typed in the text </w:t>
      </w:r>
      <w:r>
        <w:rPr>
          <w:rFonts w:cs="Helvetica Condensed"/>
          <w:b/>
          <w:bCs/>
          <w:color w:val="231F20"/>
        </w:rPr>
        <w:t>Firmware</w:t>
      </w:r>
      <w:r>
        <w:rPr>
          <w:rFonts w:cs="Helvetica Condensed"/>
          <w:b/>
          <w:bCs/>
          <w:color w:val="231F20"/>
          <w:spacing w:val="-1"/>
        </w:rPr>
        <w:t xml:space="preserve"> </w:t>
      </w:r>
      <w:r>
        <w:rPr>
          <w:rFonts w:cs="Helvetica Condensed"/>
          <w:b/>
          <w:bCs/>
          <w:color w:val="231F20"/>
        </w:rPr>
        <w:t>Upgrade</w:t>
      </w:r>
      <w:r>
        <w:rPr>
          <w:color w:val="231F20"/>
        </w:rPr>
        <w:t>.</w:t>
      </w: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9"/>
          <w:szCs w:val="19"/>
        </w:rPr>
      </w:pPr>
    </w:p>
    <w:p w:rsidR="0041439D" w:rsidRDefault="001E7814">
      <w:pPr>
        <w:ind w:left="215"/>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2831496" cy="2021395"/>
            <wp:effectExtent l="0" t="0" r="0" b="0"/>
            <wp:docPr id="149"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402.jpeg"/>
                    <pic:cNvPicPr/>
                  </pic:nvPicPr>
                  <pic:blipFill>
                    <a:blip r:embed="rId458" cstate="print"/>
                    <a:stretch>
                      <a:fillRect/>
                    </a:stretch>
                  </pic:blipFill>
                  <pic:spPr>
                    <a:xfrm>
                      <a:off x="0" y="0"/>
                      <a:ext cx="2831496" cy="2021395"/>
                    </a:xfrm>
                    <a:prstGeom prst="rect">
                      <a:avLst/>
                    </a:prstGeom>
                  </pic:spPr>
                </pic:pic>
              </a:graphicData>
            </a:graphic>
          </wp:inline>
        </w:drawing>
      </w:r>
    </w:p>
    <w:p w:rsidR="0041439D" w:rsidRDefault="0041439D">
      <w:pPr>
        <w:spacing w:before="11"/>
        <w:rPr>
          <w:rFonts w:ascii="Helvetica Condensed" w:eastAsia="Helvetica Condensed" w:hAnsi="Helvetica Condensed" w:cs="Helvetica Condensed"/>
          <w:sz w:val="19"/>
          <w:szCs w:val="19"/>
        </w:rPr>
      </w:pPr>
    </w:p>
    <w:p w:rsidR="0041439D" w:rsidRDefault="001E7814">
      <w:pPr>
        <w:spacing w:line="247" w:lineRule="auto"/>
        <w:ind w:left="100" w:right="-15"/>
        <w:rPr>
          <w:rFonts w:ascii="Helvetica Condensed" w:eastAsia="Helvetica Condensed" w:hAnsi="Helvetica Condensed" w:cs="Helvetica Condensed"/>
        </w:rPr>
      </w:pPr>
      <w:r>
        <w:pict>
          <v:shape id="_x0000_s2012" type="#_x0000_t75" style="position:absolute;left:0;text-align:left;margin-left:36pt;margin-top:37.8pt;width:233.3pt;height:112.95pt;z-index:23296;mso-position-horizontal-relative:page">
            <v:imagedata r:id="rId459" o:title=""/>
            <w10:wrap anchorx="page"/>
          </v:shape>
        </w:pict>
      </w:r>
      <w:r>
        <w:rPr>
          <w:rFonts w:ascii="Helvetica Condensed"/>
          <w:color w:val="231F20"/>
        </w:rPr>
        <w:t xml:space="preserve">The next step is to </w:t>
      </w:r>
      <w:r>
        <w:rPr>
          <w:rFonts w:ascii="Helvetica Condensed"/>
          <w:b/>
          <w:color w:val="231F20"/>
        </w:rPr>
        <w:t>Print</w:t>
      </w:r>
      <w:r>
        <w:rPr>
          <w:rFonts w:ascii="Helvetica Condensed"/>
          <w:color w:val="231F20"/>
        </w:rPr>
        <w:t xml:space="preserve">, select the </w:t>
      </w:r>
      <w:r>
        <w:rPr>
          <w:rFonts w:ascii="Helvetica Condensed"/>
          <w:b/>
          <w:color w:val="231F20"/>
        </w:rPr>
        <w:t>Laser Dashboard</w:t>
      </w:r>
      <w:r>
        <w:rPr>
          <w:rFonts w:ascii="Helvetica Condensed"/>
          <w:color w:val="231F20"/>
        </w:rPr>
        <w:t>,</w:t>
      </w:r>
      <w:r>
        <w:rPr>
          <w:rFonts w:ascii="Helvetica Condensed"/>
          <w:color w:val="231F20"/>
          <w:spacing w:val="-20"/>
        </w:rPr>
        <w:t xml:space="preserve"> </w:t>
      </w:r>
      <w:r>
        <w:rPr>
          <w:rFonts w:ascii="Helvetica Condensed"/>
          <w:color w:val="231F20"/>
        </w:rPr>
        <w:t xml:space="preserve">and click on </w:t>
      </w:r>
      <w:r>
        <w:rPr>
          <w:rFonts w:ascii="Helvetica Condensed"/>
          <w:b/>
          <w:color w:val="231F20"/>
        </w:rPr>
        <w:t>Properties</w:t>
      </w:r>
      <w:r>
        <w:rPr>
          <w:rFonts w:ascii="Helvetica Condensed"/>
          <w:color w:val="231F20"/>
        </w:rPr>
        <w:t>.</w:t>
      </w:r>
    </w:p>
    <w:p w:rsidR="0041439D" w:rsidRDefault="001E7814">
      <w:pPr>
        <w:spacing w:before="17"/>
        <w:ind w:left="2354" w:right="250"/>
        <w:rPr>
          <w:rFonts w:ascii="Helvetica Condensed" w:eastAsia="Helvetica Condensed" w:hAnsi="Helvetica Condensed" w:cs="Helvetica Condensed"/>
          <w:sz w:val="20"/>
          <w:szCs w:val="20"/>
        </w:rPr>
      </w:pPr>
      <w:r>
        <w:br w:type="column"/>
      </w:r>
      <w:r>
        <w:rPr>
          <w:rFonts w:ascii="Helvetica Condensed"/>
          <w:color w:val="6D6E71"/>
          <w:sz w:val="20"/>
        </w:rPr>
        <w:lastRenderedPageBreak/>
        <w:t xml:space="preserve">How to Upgrade </w:t>
      </w:r>
      <w:r>
        <w:rPr>
          <w:rFonts w:ascii="Helvetica Condensed"/>
          <w:color w:val="6D6E71"/>
          <w:spacing w:val="-3"/>
          <w:sz w:val="20"/>
        </w:rPr>
        <w:t>Your</w:t>
      </w:r>
      <w:r>
        <w:rPr>
          <w:rFonts w:ascii="Helvetica Condensed"/>
          <w:color w:val="6D6E71"/>
          <w:spacing w:val="1"/>
          <w:sz w:val="20"/>
        </w:rPr>
        <w:t xml:space="preserve"> </w:t>
      </w:r>
      <w:r>
        <w:rPr>
          <w:rFonts w:ascii="Helvetica Condensed"/>
          <w:color w:val="6D6E71"/>
          <w:sz w:val="20"/>
        </w:rPr>
        <w:t>Firmware</w:t>
      </w:r>
    </w:p>
    <w:p w:rsidR="0041439D" w:rsidRDefault="0041439D">
      <w:pPr>
        <w:spacing w:before="5"/>
        <w:rPr>
          <w:rFonts w:ascii="Helvetica Condensed" w:eastAsia="Helvetica Condensed" w:hAnsi="Helvetica Condensed" w:cs="Helvetica Condensed"/>
          <w:sz w:val="19"/>
          <w:szCs w:val="19"/>
        </w:rPr>
      </w:pPr>
    </w:p>
    <w:p w:rsidR="0041439D" w:rsidRDefault="001E7814">
      <w:pPr>
        <w:ind w:left="100"/>
        <w:rPr>
          <w:rFonts w:ascii="Helvetica Condensed" w:eastAsia="Helvetica Condensed" w:hAnsi="Helvetica Condensed" w:cs="Helvetica Condensed"/>
        </w:rPr>
      </w:pPr>
      <w:r>
        <w:rPr>
          <w:rFonts w:ascii="Helvetica Condensed"/>
          <w:color w:val="231F20"/>
        </w:rPr>
        <w:t xml:space="preserve">Go to the </w:t>
      </w:r>
      <w:proofErr w:type="gramStart"/>
      <w:r>
        <w:rPr>
          <w:rFonts w:ascii="Helvetica Condensed"/>
          <w:b/>
          <w:color w:val="231F20"/>
        </w:rPr>
        <w:t>Advanced</w:t>
      </w:r>
      <w:proofErr w:type="gramEnd"/>
      <w:r>
        <w:rPr>
          <w:rFonts w:ascii="Helvetica Condensed"/>
          <w:b/>
          <w:color w:val="231F20"/>
        </w:rPr>
        <w:t xml:space="preserve"> </w:t>
      </w:r>
      <w:r>
        <w:rPr>
          <w:rFonts w:ascii="Helvetica Condensed"/>
          <w:color w:val="231F20"/>
        </w:rPr>
        <w:t xml:space="preserve">tab, </w:t>
      </w:r>
      <w:r>
        <w:rPr>
          <w:rFonts w:ascii="Helvetica Condensed"/>
          <w:b/>
          <w:color w:val="231F20"/>
        </w:rPr>
        <w:t>check the Update Firmware</w:t>
      </w:r>
      <w:r>
        <w:rPr>
          <w:rFonts w:ascii="Helvetica Condensed"/>
          <w:b/>
          <w:color w:val="231F20"/>
          <w:spacing w:val="17"/>
        </w:rPr>
        <w:t xml:space="preserve"> </w:t>
      </w:r>
      <w:r>
        <w:rPr>
          <w:rFonts w:ascii="Helvetica Condensed"/>
          <w:b/>
          <w:color w:val="231F20"/>
        </w:rPr>
        <w:t>box</w:t>
      </w:r>
    </w:p>
    <w:p w:rsidR="0041439D" w:rsidRDefault="001E7814">
      <w:pPr>
        <w:pStyle w:val="BodyText"/>
        <w:spacing w:before="7"/>
        <w:ind w:right="250"/>
      </w:pPr>
      <w:r>
        <w:pict>
          <v:group id="_x0000_s2005" style="position:absolute;left:0;text-align:left;margin-left:296.25pt;margin-top:.6pt;width:.75pt;height:594.05pt;z-index:23272;mso-position-horizontal-relative:page" coordorigin="5925,12" coordsize="15,11881">
            <v:group id="_x0000_s2010" style="position:absolute;left:5933;top:64;width:2;height:11799" coordorigin="5933,64" coordsize="2,11799">
              <v:shape id="_x0000_s2011" style="position:absolute;left:5933;top:64;width:2;height:11799" coordorigin="5933,64" coordsize="0,11799" path="m5933,64r,11799e" filled="f" strokecolor="#6d6e71">
                <v:stroke dashstyle="dash"/>
                <v:path arrowok="t"/>
              </v:shape>
            </v:group>
            <v:group id="_x0000_s2008" style="position:absolute;left:5933;top:19;width:2;height:2" coordorigin="5933,19" coordsize="2,2">
              <v:shape id="_x0000_s2009" style="position:absolute;left:5933;top:19;width:2;height:2" coordorigin="5933,19" coordsize="0,0" path="m5933,19r,e" filled="f" strokecolor="#6d6e71">
                <v:path arrowok="t"/>
              </v:shape>
            </v:group>
            <v:group id="_x0000_s2006" style="position:absolute;left:5933;top:11885;width:2;height:2" coordorigin="5933,11885" coordsize="2,2">
              <v:shape id="_x0000_s2007" style="position:absolute;left:5933;top:11885;width:2;height:2" coordorigin="5933,11885" coordsize="0,0" path="m5933,11885r,e" filled="f" strokecolor="#6d6e71">
                <v:path arrowok="t"/>
              </v:shape>
            </v:group>
            <w10:wrap anchorx="page"/>
          </v:group>
        </w:pict>
      </w:r>
      <w:proofErr w:type="gramStart"/>
      <w:r>
        <w:rPr>
          <w:color w:val="231F20"/>
        </w:rPr>
        <w:t>and</w:t>
      </w:r>
      <w:proofErr w:type="gramEnd"/>
      <w:r>
        <w:rPr>
          <w:color w:val="231F20"/>
        </w:rPr>
        <w:t xml:space="preserve"> then click on the </w:t>
      </w:r>
      <w:r>
        <w:rPr>
          <w:b/>
          <w:color w:val="231F20"/>
        </w:rPr>
        <w:t>Load</w:t>
      </w:r>
      <w:r>
        <w:rPr>
          <w:b/>
          <w:color w:val="231F20"/>
          <w:spacing w:val="-1"/>
        </w:rPr>
        <w:t xml:space="preserve"> </w:t>
      </w:r>
      <w:r>
        <w:rPr>
          <w:color w:val="231F20"/>
        </w:rPr>
        <w:t>button.</w:t>
      </w:r>
    </w:p>
    <w:p w:rsidR="0041439D" w:rsidRDefault="0041439D">
      <w:pPr>
        <w:spacing w:before="8"/>
        <w:rPr>
          <w:rFonts w:ascii="Helvetica Condensed" w:eastAsia="Helvetica Condensed" w:hAnsi="Helvetica Condensed" w:cs="Helvetica Condensed"/>
          <w:sz w:val="12"/>
          <w:szCs w:val="12"/>
        </w:rPr>
      </w:pPr>
    </w:p>
    <w:p w:rsidR="0041439D" w:rsidRDefault="001E7814">
      <w:pPr>
        <w:ind w:left="14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2001" style="width:232.8pt;height:146.9pt;mso-position-horizontal-relative:char;mso-position-vertical-relative:line" coordsize="4656,2938">
            <v:shape id="_x0000_s2004" type="#_x0000_t75" style="position:absolute;width:4656;height:2938">
              <v:imagedata r:id="rId460" o:title=""/>
            </v:shape>
            <v:group id="_x0000_s2002" style="position:absolute;left:119;top:1917;width:960;height:297" coordorigin="119,1917" coordsize="960,297">
              <v:shape id="_x0000_s2003" style="position:absolute;left:119;top:1917;width:960;height:297" coordorigin="119,1917" coordsize="960,297" path="m239,1917r-69,2l134,1932r-13,36l119,2037r,57l121,2163r13,36l170,2212r69,2l959,2214r69,-2l1064,2199r13,-36l1079,2094r,-57l1077,1968r-13,-36l1028,1919r-69,-2l239,1917xe" filled="f" strokecolor="#ee2a24" strokeweight="2pt">
                <v:path arrowok="t"/>
              </v:shape>
            </v:group>
            <w10:wrap type="none"/>
            <w10:anchorlock/>
          </v:group>
        </w:pict>
      </w:r>
    </w:p>
    <w:p w:rsidR="0041439D" w:rsidRDefault="0041439D">
      <w:pPr>
        <w:spacing w:before="10"/>
        <w:rPr>
          <w:rFonts w:ascii="Helvetica Condensed" w:eastAsia="Helvetica Condensed" w:hAnsi="Helvetica Condensed" w:cs="Helvetica Condensed"/>
          <w:sz w:val="21"/>
          <w:szCs w:val="21"/>
        </w:rPr>
      </w:pPr>
    </w:p>
    <w:p w:rsidR="0041439D" w:rsidRDefault="001E7814">
      <w:pPr>
        <w:pStyle w:val="BodyText"/>
      </w:pPr>
      <w:r>
        <w:rPr>
          <w:color w:val="231F20"/>
        </w:rPr>
        <w:t>Go to the folder that contains the extracted file, select</w:t>
      </w:r>
      <w:r>
        <w:rPr>
          <w:color w:val="231F20"/>
          <w:spacing w:val="50"/>
        </w:rPr>
        <w:t xml:space="preserve"> </w:t>
      </w:r>
      <w:r>
        <w:rPr>
          <w:color w:val="231F20"/>
        </w:rPr>
        <w:t>the</w:t>
      </w:r>
    </w:p>
    <w:p w:rsidR="0041439D" w:rsidRDefault="001E7814">
      <w:pPr>
        <w:pStyle w:val="BodyText"/>
        <w:spacing w:before="7"/>
        <w:ind w:right="250"/>
      </w:pPr>
      <w:r>
        <w:rPr>
          <w:color w:val="231F20"/>
        </w:rPr>
        <w:t xml:space="preserve">.hex </w:t>
      </w:r>
      <w:proofErr w:type="gramStart"/>
      <w:r>
        <w:rPr>
          <w:color w:val="231F20"/>
        </w:rPr>
        <w:t>file</w:t>
      </w:r>
      <w:proofErr w:type="gramEnd"/>
      <w:r>
        <w:rPr>
          <w:color w:val="231F20"/>
        </w:rPr>
        <w:t xml:space="preserve"> and click on</w:t>
      </w:r>
      <w:r>
        <w:rPr>
          <w:color w:val="231F20"/>
          <w:spacing w:val="-1"/>
        </w:rPr>
        <w:t xml:space="preserve"> </w:t>
      </w:r>
      <w:r>
        <w:rPr>
          <w:b/>
          <w:color w:val="231F20"/>
        </w:rPr>
        <w:t>Open</w:t>
      </w:r>
      <w:r>
        <w:rPr>
          <w:color w:val="231F20"/>
        </w:rPr>
        <w:t>:</w:t>
      </w:r>
    </w:p>
    <w:p w:rsidR="0041439D" w:rsidRDefault="0041439D">
      <w:pPr>
        <w:spacing w:before="10"/>
        <w:rPr>
          <w:rFonts w:ascii="Helvetica Condensed" w:eastAsia="Helvetica Condensed" w:hAnsi="Helvetica Condensed" w:cs="Helvetica Condensed"/>
          <w:sz w:val="8"/>
          <w:szCs w:val="8"/>
        </w:rPr>
      </w:pPr>
    </w:p>
    <w:p w:rsidR="0041439D" w:rsidRDefault="001E7814">
      <w:pPr>
        <w:ind w:left="566"/>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997" style="width:189.15pt;height:139pt;mso-position-horizontal-relative:char;mso-position-vertical-relative:line" coordsize="3783,2780">
            <v:shape id="_x0000_s2000" type="#_x0000_t75" style="position:absolute;width:3763;height:2779">
              <v:imagedata r:id="rId461" o:title=""/>
            </v:shape>
            <v:group id="_x0000_s1998" style="position:absolute;left:3092;top:2079;width:672;height:326" coordorigin="3092,2079" coordsize="672,326">
              <v:shape id="_x0000_s1999" style="position:absolute;left:3092;top:2079;width:672;height:326" coordorigin="3092,2079" coordsize="672,326" path="m3232,2079r-81,3l3109,2097r-15,41l3092,2219r,46l3094,2346r15,41l3151,2403r81,2l3623,2405r81,-2l3745,2387r16,-41l3763,2265r,-46l3761,2138r-16,-41l3704,2082r-81,-3l3232,2079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rPr>
      </w:pPr>
    </w:p>
    <w:p w:rsidR="0041439D" w:rsidRDefault="001E7814">
      <w:pPr>
        <w:pStyle w:val="BodyText"/>
        <w:spacing w:before="195"/>
      </w:pPr>
      <w:r>
        <w:rPr>
          <w:color w:val="231F20"/>
        </w:rPr>
        <w:t xml:space="preserve">The .hex will show in the Update Firmware File box. </w:t>
      </w:r>
      <w:r>
        <w:rPr>
          <w:color w:val="231F20"/>
          <w:spacing w:val="24"/>
        </w:rPr>
        <w:t xml:space="preserve"> </w:t>
      </w:r>
      <w:r>
        <w:rPr>
          <w:color w:val="231F20"/>
        </w:rPr>
        <w:t>Click</w:t>
      </w:r>
    </w:p>
    <w:p w:rsidR="0041439D" w:rsidRDefault="001E7814">
      <w:pPr>
        <w:pStyle w:val="Heading5"/>
        <w:spacing w:before="7"/>
        <w:ind w:right="250"/>
        <w:rPr>
          <w:b w:val="0"/>
          <w:bCs w:val="0"/>
        </w:rPr>
      </w:pPr>
      <w:r>
        <w:rPr>
          <w:color w:val="231F20"/>
        </w:rPr>
        <w:t>OK.</w:t>
      </w:r>
    </w:p>
    <w:p w:rsidR="0041439D" w:rsidRDefault="0041439D">
      <w:pPr>
        <w:sectPr w:rsidR="0041439D">
          <w:type w:val="continuous"/>
          <w:pgSz w:w="12240" w:h="15840"/>
          <w:pgMar w:top="1380" w:right="960" w:bottom="280" w:left="620" w:header="720" w:footer="720" w:gutter="0"/>
          <w:cols w:num="2" w:space="720" w:equalWidth="0">
            <w:col w:w="5096" w:space="349"/>
            <w:col w:w="5215"/>
          </w:cols>
        </w:sectPr>
      </w:pPr>
    </w:p>
    <w:p w:rsidR="0041439D" w:rsidRDefault="0041439D">
      <w:pPr>
        <w:spacing w:before="4"/>
        <w:rPr>
          <w:rFonts w:ascii="Helvetica Condensed" w:eastAsia="Helvetica Condensed" w:hAnsi="Helvetica Condensed" w:cs="Helvetica Condensed"/>
          <w:b/>
          <w:bCs/>
          <w:sz w:val="17"/>
          <w:szCs w:val="17"/>
        </w:rPr>
      </w:pPr>
    </w:p>
    <w:p w:rsidR="0041439D" w:rsidRDefault="001E7814">
      <w:pPr>
        <w:ind w:left="5867"/>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991" style="width:208.35pt;height:128.9pt;mso-position-horizontal-relative:char;mso-position-vertical-relative:line" coordsize="4167,2578">
            <v:shape id="_x0000_s1996" type="#_x0000_t75" style="position:absolute;width:4166;height:2578">
              <v:imagedata r:id="rId462" o:title=""/>
            </v:shape>
            <v:group id="_x0000_s1994" style="position:absolute;left:68;top:1853;width:1896;height:326" coordorigin="68,1853" coordsize="1896,326">
              <v:shape id="_x0000_s1995" style="position:absolute;left:68;top:1853;width:1896;height:326" coordorigin="68,1853" coordsize="1896,326" path="m208,1853r-81,2l85,1871r-15,41l68,1993r,46l70,2120r15,41l127,2177r81,2l1823,2179r81,-2l1945,2161r16,-41l1963,2039r,-46l1961,1912r-16,-41l1904,1855r-81,-2l208,1853xe" filled="f" strokecolor="#ee2a24" strokeweight="2pt">
                <v:path arrowok="t"/>
              </v:shape>
            </v:group>
            <v:group id="_x0000_s1992" style="position:absolute;left:2578;top:2238;width:636;height:306" coordorigin="2578,2238" coordsize="636,306">
              <v:shape id="_x0000_s1993" style="position:absolute;left:2578;top:2238;width:636;height:306" coordorigin="2578,2238" coordsize="636,306" path="m2698,2238r-70,1l2593,2253r-14,35l2578,2358r,65l2579,2493r14,35l2628,2541r70,2l3093,2543r69,-2l3198,2528r13,-35l3213,2423r,-65l3211,2288r-13,-35l3162,2239r-69,-1l2698,2238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space="720"/>
        </w:sectPr>
      </w:pPr>
    </w:p>
    <w:bookmarkStart w:id="227" w:name="_bookmark143"/>
    <w:bookmarkEnd w:id="227"/>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981" style="width:522pt;height:37.6pt;mso-position-horizontal-relative:char;mso-position-vertical-relative:line" coordsize="10440,752">
            <v:group id="_x0000_s1989" style="position:absolute;left:10;top:10;width:10420;height:661" coordorigin="10,10" coordsize="10420,661">
              <v:shape id="_x0000_s1990" style="position:absolute;left:10;top:10;width:10420;height:661" coordorigin="10,10" coordsize="10420,661" path="m10430,10l293,10,189,11r-76,6l32,63,11,189,10,293r,377l10147,670r104,-1l10327,664r81,-47l10429,492r1,-105l10430,10xe" fillcolor="#d1d3d4" stroked="f">
                <v:path arrowok="t"/>
              </v:shape>
            </v:group>
            <v:group id="_x0000_s1987" style="position:absolute;left:10;top:10;width:10420;height:661" coordorigin="10,10" coordsize="10420,661">
              <v:shape id="_x0000_s1988" style="position:absolute;left:10;top:10;width:10420;height:661" coordorigin="10,10" coordsize="10420,661" path="m293,10l189,11r-76,6l32,63,11,189,10,293r,377l10147,670r104,-1l10327,664r81,-47l10429,492r1,-105l10430,10,293,10xe" filled="f" strokecolor="#a7a9ac" strokeweight="1pt">
                <v:path arrowok="t"/>
              </v:shape>
            </v:group>
            <v:group id="_x0000_s1985" style="position:absolute;left:6261;top:619;width:3968;height:122" coordorigin="6261,619" coordsize="3968,122">
              <v:shape id="_x0000_s1986" style="position:absolute;left:6261;top:619;width:3968;height:122" coordorigin="6261,619" coordsize="3968,122" path="m6261,619r,122l10229,741r,-122l6261,619xe" fillcolor="#008bcf" stroked="f">
                <v:path arrowok="t"/>
              </v:shape>
            </v:group>
            <v:group id="_x0000_s1982" style="position:absolute;left:6261;top:619;width:3968;height:122" coordorigin="6261,619" coordsize="3968,122">
              <v:shape id="_x0000_s1984" style="position:absolute;left:6261;top:619;width:3968;height:122" coordorigin="6261,619" coordsize="3968,122" path="m6261,619r,122l10229,741r,-122l6261,619xe" filled="f" strokecolor="#a7a9ac" strokeweight="1pt">
                <v:path arrowok="t"/>
              </v:shape>
              <v:shape id="_x0000_s1983" type="#_x0000_t202" style="position:absolute;width:10440;height:752" filled="f" stroked="f">
                <v:textbox inset="0,0,0,0">
                  <w:txbxContent>
                    <w:p w:rsidR="0041439D" w:rsidRDefault="001E7814">
                      <w:pPr>
                        <w:spacing w:before="84"/>
                        <w:ind w:left="503"/>
                        <w:rPr>
                          <w:rFonts w:ascii="Helvetica Condensed" w:eastAsia="Helvetica Condensed" w:hAnsi="Helvetica Condensed" w:cs="Helvetica Condensed"/>
                          <w:sz w:val="38"/>
                          <w:szCs w:val="38"/>
                        </w:rPr>
                      </w:pPr>
                      <w:r>
                        <w:rPr>
                          <w:rFonts w:ascii="Helvetica Condensed"/>
                          <w:b/>
                          <w:color w:val="808285"/>
                          <w:sz w:val="38"/>
                        </w:rPr>
                        <w:t>SECTION 12: UPGRADING THE OPERATIONAL</w:t>
                      </w:r>
                      <w:r>
                        <w:rPr>
                          <w:rFonts w:ascii="Helvetica Condensed"/>
                          <w:b/>
                          <w:color w:val="808285"/>
                          <w:spacing w:val="-28"/>
                          <w:sz w:val="38"/>
                        </w:rPr>
                        <w:t xml:space="preserve"> </w:t>
                      </w:r>
                      <w:r>
                        <w:rPr>
                          <w:rFonts w:ascii="Helvetica Condensed"/>
                          <w:b/>
                          <w:color w:val="808285"/>
                          <w:sz w:val="38"/>
                        </w:rPr>
                        <w:t>FIRMWARE</w:t>
                      </w:r>
                    </w:p>
                  </w:txbxContent>
                </v:textbox>
              </v:shape>
            </v:group>
            <w10:wrap type="none"/>
            <w10:anchorlock/>
          </v:group>
        </w:pict>
      </w:r>
    </w:p>
    <w:p w:rsidR="0041439D" w:rsidRDefault="001E7814">
      <w:pPr>
        <w:spacing w:before="21"/>
        <w:ind w:right="330"/>
        <w:jc w:val="right"/>
        <w:rPr>
          <w:rFonts w:ascii="Helvetica Condensed" w:eastAsia="Helvetica Condensed" w:hAnsi="Helvetica Condensed" w:cs="Helvetica Condensed"/>
          <w:sz w:val="20"/>
          <w:szCs w:val="20"/>
        </w:rPr>
      </w:pPr>
      <w:r>
        <w:rPr>
          <w:rFonts w:ascii="Helvetica Condensed"/>
          <w:color w:val="6D6E71"/>
          <w:sz w:val="20"/>
        </w:rPr>
        <w:t xml:space="preserve">How to Upgrade </w:t>
      </w:r>
      <w:r>
        <w:rPr>
          <w:rFonts w:ascii="Helvetica Condensed"/>
          <w:color w:val="6D6E71"/>
          <w:spacing w:val="-3"/>
          <w:sz w:val="20"/>
        </w:rPr>
        <w:t>Your</w:t>
      </w:r>
      <w:r>
        <w:rPr>
          <w:rFonts w:ascii="Helvetica Condensed"/>
          <w:color w:val="6D6E71"/>
          <w:spacing w:val="1"/>
          <w:sz w:val="20"/>
        </w:rPr>
        <w:t xml:space="preserve"> </w:t>
      </w:r>
      <w:r>
        <w:rPr>
          <w:rFonts w:ascii="Helvetica Condensed"/>
          <w:color w:val="6D6E71"/>
          <w:sz w:val="20"/>
        </w:rPr>
        <w:t>Firmware</w:t>
      </w:r>
    </w:p>
    <w:p w:rsidR="0041439D" w:rsidRDefault="0041439D">
      <w:pPr>
        <w:spacing w:before="9"/>
        <w:rPr>
          <w:rFonts w:ascii="Helvetica Condensed" w:eastAsia="Helvetica Condensed" w:hAnsi="Helvetica Condensed" w:cs="Helvetica Condensed"/>
          <w:sz w:val="13"/>
          <w:szCs w:val="13"/>
        </w:rPr>
      </w:pPr>
    </w:p>
    <w:p w:rsidR="0041439D" w:rsidRDefault="001E7814">
      <w:pPr>
        <w:spacing w:before="57"/>
        <w:ind w:left="100"/>
        <w:jc w:val="both"/>
        <w:rPr>
          <w:rFonts w:ascii="Helvetica Condensed" w:eastAsia="Helvetica Condensed" w:hAnsi="Helvetica Condensed" w:cs="Helvetica Condensed"/>
        </w:rPr>
      </w:pPr>
      <w:r>
        <w:pict>
          <v:group id="_x0000_s1974" style="position:absolute;left:0;text-align:left;margin-left:315pt;margin-top:18pt;width:.75pt;height:594.05pt;z-index:23392;mso-position-horizontal-relative:page" coordorigin="6300,360" coordsize="15,11881">
            <v:group id="_x0000_s1979" style="position:absolute;left:6308;top:412;width:2;height:11799" coordorigin="6308,412" coordsize="2,11799">
              <v:shape id="_x0000_s1980" style="position:absolute;left:6308;top:412;width:2;height:11799" coordorigin="6308,412" coordsize="0,11799" path="m6308,412r,11799e" filled="f" strokecolor="#6d6e71">
                <v:stroke dashstyle="dash"/>
                <v:path arrowok="t"/>
              </v:shape>
            </v:group>
            <v:group id="_x0000_s1977" style="position:absolute;left:6308;top:367;width:2;height:2" coordorigin="6308,367" coordsize="2,2">
              <v:shape id="_x0000_s1978" style="position:absolute;left:6308;top:367;width:2;height:2" coordorigin="6308,367" coordsize="0,0" path="m6308,367r,e" filled="f" strokecolor="#6d6e71">
                <v:path arrowok="t"/>
              </v:shape>
            </v:group>
            <v:group id="_x0000_s1975" style="position:absolute;left:6308;top:12233;width:2;height:2" coordorigin="6308,12233" coordsize="2,2">
              <v:shape id="_x0000_s1976" style="position:absolute;left:6308;top:12233;width:2;height:2" coordorigin="6308,12233" coordsize="0,0" path="m6308,12233r,e" filled="f" strokecolor="#6d6e71">
                <v:path arrowok="t"/>
              </v:shape>
            </v:group>
            <w10:wrap anchorx="page"/>
          </v:group>
        </w:pict>
      </w:r>
      <w:r>
        <w:rPr>
          <w:rFonts w:ascii="Helvetica Condensed"/>
          <w:color w:val="231F20"/>
        </w:rPr>
        <w:t xml:space="preserve">Click </w:t>
      </w:r>
      <w:r>
        <w:rPr>
          <w:rFonts w:ascii="Helvetica Condensed"/>
          <w:b/>
          <w:color w:val="231F20"/>
        </w:rPr>
        <w:t>Print.</w:t>
      </w:r>
    </w:p>
    <w:p w:rsidR="0041439D" w:rsidRDefault="0041439D">
      <w:pPr>
        <w:rPr>
          <w:rFonts w:ascii="Helvetica Condensed" w:eastAsia="Helvetica Condensed" w:hAnsi="Helvetica Condensed" w:cs="Helvetica Condensed"/>
          <w:b/>
          <w:bCs/>
          <w:sz w:val="20"/>
          <w:szCs w:val="20"/>
        </w:rPr>
      </w:pPr>
    </w:p>
    <w:p w:rsidR="0041439D" w:rsidRDefault="001E7814">
      <w:pPr>
        <w:ind w:left="341"/>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970" style="width:214pt;height:101.95pt;mso-position-horizontal-relative:char;mso-position-vertical-relative:line" coordsize="4280,2039">
            <v:shape id="_x0000_s1973" type="#_x0000_t75" style="position:absolute;width:4279;height:1980">
              <v:imagedata r:id="rId463" o:title=""/>
            </v:shape>
            <v:group id="_x0000_s1971" style="position:absolute;left:1017;top:1741;width:479;height:277" coordorigin="1017,1741" coordsize="479,277">
              <v:shape id="_x0000_s1972" style="position:absolute;left:1017;top:1741;width:479;height:277" coordorigin="1017,1741" coordsize="479,277" path="m1117,1741r-58,2l1030,1754r-11,30l1017,1841r,77l1019,1976r11,30l1059,2017r58,1l1396,2018r57,-1l1483,2006r11,-30l1496,1918r,-77l1494,1784r-11,-30l1453,1743r-57,-2l1117,1741xe" filled="f" strokecolor="#ee2a24" strokeweight="2pt">
                <v:path arrowok="t"/>
              </v:shape>
            </v:group>
            <w10:wrap type="none"/>
            <w10:anchorlock/>
          </v:group>
        </w:pict>
      </w:r>
    </w:p>
    <w:p w:rsidR="0041439D" w:rsidRDefault="0041439D">
      <w:pPr>
        <w:spacing w:before="3"/>
        <w:rPr>
          <w:rFonts w:ascii="Helvetica Condensed" w:eastAsia="Helvetica Condensed" w:hAnsi="Helvetica Condensed" w:cs="Helvetica Condensed"/>
          <w:b/>
          <w:bCs/>
          <w:sz w:val="19"/>
          <w:szCs w:val="19"/>
        </w:rPr>
      </w:pPr>
    </w:p>
    <w:p w:rsidR="0041439D" w:rsidRDefault="001E7814">
      <w:pPr>
        <w:pStyle w:val="BodyText"/>
        <w:spacing w:line="247" w:lineRule="auto"/>
        <w:ind w:right="5562"/>
        <w:jc w:val="both"/>
      </w:pPr>
      <w:r>
        <w:rPr>
          <w:color w:val="231F20"/>
        </w:rPr>
        <w:t xml:space="preserve">At this point, the .hex file will begin transferring to your </w:t>
      </w:r>
      <w:r>
        <w:rPr>
          <w:color w:val="231F20"/>
          <w:spacing w:val="-3"/>
        </w:rPr>
        <w:t xml:space="preserve">laser. </w:t>
      </w:r>
      <w:r>
        <w:rPr>
          <w:color w:val="231F20"/>
        </w:rPr>
        <w:t xml:space="preserve">The laser knows that it is being upgraded and the </w:t>
      </w:r>
      <w:r>
        <w:rPr>
          <w:color w:val="231F20"/>
        </w:rPr>
        <w:t>graphic that you created will not print, nor will it show up as a Job. Instead, the cursor keys will light up. When the upgrade is complete, the display will read</w:t>
      </w:r>
      <w:r>
        <w:rPr>
          <w:color w:val="231F20"/>
          <w:spacing w:val="-1"/>
        </w:rPr>
        <w:t xml:space="preserve"> </w:t>
      </w:r>
      <w:r>
        <w:rPr>
          <w:b/>
          <w:color w:val="231F20"/>
        </w:rPr>
        <w:t>Reboot</w:t>
      </w:r>
      <w:r>
        <w:rPr>
          <w:color w:val="231F20"/>
        </w:rPr>
        <w:t>!</w:t>
      </w:r>
    </w:p>
    <w:p w:rsidR="0041439D" w:rsidRDefault="0041439D">
      <w:pPr>
        <w:spacing w:before="6"/>
        <w:rPr>
          <w:rFonts w:ascii="Helvetica Condensed" w:eastAsia="Helvetica Condensed" w:hAnsi="Helvetica Condensed" w:cs="Helvetica Condensed"/>
        </w:rPr>
      </w:pPr>
    </w:p>
    <w:p w:rsidR="0041439D" w:rsidRDefault="001E7814">
      <w:pPr>
        <w:spacing w:line="247" w:lineRule="auto"/>
        <w:ind w:left="1144" w:right="5562"/>
        <w:jc w:val="both"/>
        <w:rPr>
          <w:rFonts w:ascii="Helvetica Condensed" w:eastAsia="Helvetica Condensed" w:hAnsi="Helvetica Condensed" w:cs="Helvetica Condensed"/>
        </w:rPr>
      </w:pPr>
      <w:r>
        <w:pict>
          <v:group id="_x0000_s1962" style="position:absolute;left:0;text-align:left;margin-left:54.2pt;margin-top:.75pt;width:42.8pt;height:37.25pt;z-index:23416;mso-position-horizontal-relative:page" coordorigin="1084,15" coordsize="856,745">
            <v:group id="_x0000_s1968" style="position:absolute;left:1099;top:29;width:827;height:716" coordorigin="1099,29" coordsize="827,716">
              <v:shape id="_x0000_s1969" style="position:absolute;left:1099;top:29;width:827;height:716" coordorigin="1099,29" coordsize="827,716" path="m1099,745l1512,29r413,716l1099,745xe" filled="f" strokecolor="#020303" strokeweight=".49636mm">
                <v:path arrowok="t"/>
              </v:shape>
            </v:group>
            <v:group id="_x0000_s1963" style="position:absolute;left:1391;top:247;width:242;height:425" coordorigin="1391,247" coordsize="242,425">
              <v:shape id="_x0000_s1967" style="position:absolute;left:1391;top:247;width:242;height:425" coordorigin="1391,247" coordsize="242,425" path="m1455,520r-4,2l1450,523r2,146l1452,670r2,1l1455,671r2,l1457,671r125,-73l1583,596r-1,-4l1580,591r-1,l1572,590r-17,-3l1538,582r17,-31l1484,551r-27,-30l1455,520xe" fillcolor="#ed2124" stroked="f">
                <v:path arrowok="t"/>
              </v:shape>
              <v:shape id="_x0000_s1966" style="position:absolute;left:1391;top:247;width:242;height:425" coordorigin="1391,247" coordsize="242,425" path="m1594,475r-72,l1484,551r71,l1594,475xe" fillcolor="#ed2124" stroked="f">
                <v:path arrowok="t"/>
              </v:shape>
              <v:shape id="_x0000_s1965" style="position:absolute;left:1391;top:247;width:242;height:425" coordorigin="1391,247" coordsize="242,425" path="m1487,247r-96,241l1522,475r72,l1625,416r-136,l1558,274r-28,-2l1507,262r-15,-10l1487,247xe" fillcolor="#ed2124" stroked="f">
                <v:path arrowok="t"/>
              </v:shape>
              <v:shape id="_x0000_s1964" style="position:absolute;left:1391;top:247;width:242;height:425" coordorigin="1391,247" coordsize="242,425" path="m1633,402r-144,14l1625,416r8,-14xe" fillcolor="#ed2124" stroked="f">
                <v:path arrowok="t"/>
              </v:shape>
            </v:group>
            <w10:wrap anchorx="page"/>
          </v:group>
        </w:pict>
      </w:r>
      <w:r>
        <w:rPr>
          <w:rFonts w:ascii="Helvetica Condensed"/>
          <w:color w:val="231F20"/>
        </w:rPr>
        <w:t xml:space="preserve">The programing process takes a few minutes to complete. </w:t>
      </w:r>
      <w:r>
        <w:rPr>
          <w:rFonts w:ascii="Helvetica Condensed"/>
          <w:b/>
          <w:color w:val="231F20"/>
        </w:rPr>
        <w:t>Do not disturb the l</w:t>
      </w:r>
      <w:r>
        <w:rPr>
          <w:rFonts w:ascii="Helvetica Condensed"/>
          <w:b/>
          <w:color w:val="231F20"/>
        </w:rPr>
        <w:t>aser during the upgrade process!</w:t>
      </w:r>
    </w:p>
    <w:p w:rsidR="0041439D" w:rsidRDefault="0041439D">
      <w:pPr>
        <w:spacing w:before="6"/>
        <w:rPr>
          <w:rFonts w:ascii="Helvetica Condensed" w:eastAsia="Helvetica Condensed" w:hAnsi="Helvetica Condensed" w:cs="Helvetica Condensed"/>
          <w:b/>
          <w:bCs/>
        </w:rPr>
      </w:pPr>
    </w:p>
    <w:p w:rsidR="0041439D" w:rsidRDefault="001E7814">
      <w:pPr>
        <w:pStyle w:val="BodyText"/>
        <w:spacing w:line="247" w:lineRule="auto"/>
        <w:ind w:right="5562"/>
        <w:jc w:val="both"/>
      </w:pPr>
      <w:r>
        <w:rPr>
          <w:color w:val="231F20"/>
        </w:rPr>
        <w:t>After</w:t>
      </w:r>
      <w:r>
        <w:rPr>
          <w:color w:val="231F20"/>
          <w:spacing w:val="-17"/>
        </w:rPr>
        <w:t xml:space="preserve"> </w:t>
      </w:r>
      <w:r>
        <w:rPr>
          <w:color w:val="231F20"/>
        </w:rPr>
        <w:t>you</w:t>
      </w:r>
      <w:r>
        <w:rPr>
          <w:color w:val="231F20"/>
          <w:spacing w:val="-17"/>
        </w:rPr>
        <w:t xml:space="preserve"> </w:t>
      </w:r>
      <w:r>
        <w:rPr>
          <w:color w:val="231F20"/>
        </w:rPr>
        <w:t>have</w:t>
      </w:r>
      <w:r>
        <w:rPr>
          <w:color w:val="231F20"/>
          <w:spacing w:val="-17"/>
        </w:rPr>
        <w:t xml:space="preserve"> </w:t>
      </w:r>
      <w:r>
        <w:rPr>
          <w:color w:val="231F20"/>
        </w:rPr>
        <w:t>rebooted</w:t>
      </w:r>
      <w:r>
        <w:rPr>
          <w:color w:val="231F20"/>
          <w:spacing w:val="-17"/>
        </w:rPr>
        <w:t xml:space="preserve"> </w:t>
      </w:r>
      <w:r>
        <w:rPr>
          <w:color w:val="231F20"/>
        </w:rPr>
        <w:t>your</w:t>
      </w:r>
      <w:r>
        <w:rPr>
          <w:color w:val="231F20"/>
          <w:spacing w:val="-17"/>
        </w:rPr>
        <w:t xml:space="preserve"> </w:t>
      </w:r>
      <w:r>
        <w:rPr>
          <w:color w:val="231F20"/>
          <w:spacing w:val="-3"/>
        </w:rPr>
        <w:t>laser,</w:t>
      </w:r>
      <w:r>
        <w:rPr>
          <w:color w:val="231F20"/>
          <w:spacing w:val="-17"/>
        </w:rPr>
        <w:t xml:space="preserve"> </w:t>
      </w:r>
      <w:r>
        <w:rPr>
          <w:color w:val="231F20"/>
        </w:rPr>
        <w:t>the</w:t>
      </w:r>
      <w:r>
        <w:rPr>
          <w:color w:val="231F20"/>
          <w:spacing w:val="-17"/>
        </w:rPr>
        <w:t xml:space="preserve"> </w:t>
      </w:r>
      <w:r>
        <w:rPr>
          <w:color w:val="231F20"/>
        </w:rPr>
        <w:t>process</w:t>
      </w:r>
      <w:r>
        <w:rPr>
          <w:color w:val="231F20"/>
          <w:spacing w:val="-17"/>
        </w:rPr>
        <w:t xml:space="preserve"> </w:t>
      </w:r>
      <w:r>
        <w:rPr>
          <w:color w:val="231F20"/>
        </w:rPr>
        <w:t>is</w:t>
      </w:r>
      <w:r>
        <w:rPr>
          <w:color w:val="231F20"/>
          <w:spacing w:val="-17"/>
        </w:rPr>
        <w:t xml:space="preserve"> </w:t>
      </w:r>
      <w:r>
        <w:rPr>
          <w:color w:val="231F20"/>
        </w:rPr>
        <w:t>complete and you will see the new version number of firmware on your LCD as the laser powers up.</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5563"/>
        <w:jc w:val="both"/>
      </w:pPr>
      <w:r>
        <w:rPr>
          <w:color w:val="231F20"/>
        </w:rPr>
        <w:t>Depending on the type of upgrade you may be requested to reboot more than</w:t>
      </w:r>
      <w:r>
        <w:rPr>
          <w:color w:val="231F20"/>
        </w:rPr>
        <w:t xml:space="preserve"> once.</w:t>
      </w:r>
    </w:p>
    <w:p w:rsidR="0041439D" w:rsidRDefault="0041439D">
      <w:pPr>
        <w:spacing w:before="6"/>
        <w:rPr>
          <w:rFonts w:ascii="Helvetica Condensed" w:eastAsia="Helvetica Condensed" w:hAnsi="Helvetica Condensed" w:cs="Helvetica Condensed"/>
        </w:rPr>
      </w:pPr>
    </w:p>
    <w:p w:rsidR="0041439D" w:rsidRDefault="001E7814">
      <w:pPr>
        <w:pStyle w:val="BodyText"/>
        <w:jc w:val="both"/>
      </w:pPr>
      <w:r>
        <w:rPr>
          <w:color w:val="231F20"/>
        </w:rPr>
        <w:t>Close your Corel page and you are ready for you next job!</w:t>
      </w:r>
    </w:p>
    <w:p w:rsidR="0041439D" w:rsidRDefault="0041439D">
      <w:pPr>
        <w:jc w:val="both"/>
        <w:sectPr w:rsidR="0041439D">
          <w:pgSz w:w="12240" w:h="15840"/>
          <w:pgMar w:top="740" w:right="600" w:bottom="820" w:left="980" w:header="0" w:footer="633" w:gutter="0"/>
          <w:cols w:space="720"/>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footerReference w:type="even" r:id="rId464"/>
          <w:pgSz w:w="12240" w:h="15840"/>
          <w:pgMar w:top="1500" w:right="1720" w:bottom="280" w:left="1720" w:header="0" w:footer="0" w:gutter="0"/>
          <w:cols w:space="720"/>
        </w:sectPr>
      </w:pPr>
    </w:p>
    <w:bookmarkStart w:id="228" w:name="Section_13:_Printing_From_AutoCAD"/>
    <w:bookmarkStart w:id="229" w:name="How_to_Print_from_AutoCAD_to_the_Laser"/>
    <w:bookmarkStart w:id="230" w:name="_bookmark144"/>
    <w:bookmarkEnd w:id="228"/>
    <w:bookmarkEnd w:id="229"/>
    <w:bookmarkEnd w:id="230"/>
    <w:p w:rsidR="0041439D" w:rsidRDefault="001E7814">
      <w:pPr>
        <w:ind w:left="100" w:right="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1952" style="width:522pt;height:37.6pt;mso-position-horizontal-relative:char;mso-position-vertical-relative:line" coordsize="10440,752">
            <v:group id="_x0000_s1960" style="position:absolute;left:10;top:10;width:10420;height:661" coordorigin="10,10" coordsize="10420,661">
              <v:shape id="_x0000_s1961" style="position:absolute;left:10;top:10;width:10420;height:661" coordorigin="10,10" coordsize="10420,661" path="m10430,10l293,10,189,11r-76,6l32,63,11,189,10,293r,377l10147,670r104,-1l10327,664r81,-47l10429,492r1,-105l10430,10xe" fillcolor="#d1d3d4" stroked="f">
                <v:path arrowok="t"/>
              </v:shape>
            </v:group>
            <v:group id="_x0000_s1958" style="position:absolute;left:10;top:10;width:10420;height:661" coordorigin="10,10" coordsize="10420,661">
              <v:shape id="_x0000_s1959" style="position:absolute;left:10;top:10;width:10420;height:661" coordorigin="10,10" coordsize="10420,661" path="m293,10l189,11r-76,6l32,63,11,189,10,293r,377l10147,670r104,-1l10327,664r81,-47l10429,492r1,-105l10430,10,293,10xe" filled="f" strokecolor="#a7a9ac" strokeweight="1pt">
                <v:path arrowok="t"/>
              </v:shape>
            </v:group>
            <v:group id="_x0000_s1956" style="position:absolute;left:6261;top:619;width:3968;height:122" coordorigin="6261,619" coordsize="3968,122">
              <v:shape id="_x0000_s1957" style="position:absolute;left:6261;top:619;width:3968;height:122" coordorigin="6261,619" coordsize="3968,122" path="m6261,619r,122l10229,741r,-122l6261,619xe" fillcolor="#008bcf" stroked="f">
                <v:path arrowok="t"/>
              </v:shape>
            </v:group>
            <v:group id="_x0000_s1953" style="position:absolute;left:6261;top:619;width:3968;height:122" coordorigin="6261,619" coordsize="3968,122">
              <v:shape id="_x0000_s1955" style="position:absolute;left:6261;top:619;width:3968;height:122" coordorigin="6261,619" coordsize="3968,122" path="m6261,619r,122l10229,741r,-122l6261,619xe" filled="f" strokecolor="#a7a9ac" strokeweight="1pt">
                <v:path arrowok="t"/>
              </v:shape>
              <v:shape id="_x0000_s1954"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SECTION 13: PRINTING FROM AUTOCAD</w:t>
                      </w:r>
                    </w:p>
                  </w:txbxContent>
                </v:textbox>
              </v:shape>
            </v:group>
            <w10:wrap type="none"/>
            <w10:anchorlock/>
          </v:group>
        </w:pict>
      </w:r>
    </w:p>
    <w:p w:rsidR="0041439D" w:rsidRDefault="0041439D">
      <w:pPr>
        <w:rPr>
          <w:rFonts w:ascii="Times New Roman" w:eastAsia="Times New Roman" w:hAnsi="Times New Roman" w:cs="Times New Roman"/>
          <w:sz w:val="20"/>
          <w:szCs w:val="20"/>
        </w:rPr>
        <w:sectPr w:rsidR="0041439D">
          <w:footerReference w:type="even" r:id="rId465"/>
          <w:footerReference w:type="default" r:id="rId466"/>
          <w:pgSz w:w="12240" w:h="15840"/>
          <w:pgMar w:top="740" w:right="600" w:bottom="820" w:left="980" w:header="0" w:footer="633" w:gutter="0"/>
          <w:pgNumType w:start="153"/>
          <w:cols w:space="720"/>
        </w:sectPr>
      </w:pPr>
    </w:p>
    <w:p w:rsidR="0041439D" w:rsidRDefault="0041439D">
      <w:pPr>
        <w:spacing w:before="6"/>
        <w:rPr>
          <w:rFonts w:ascii="Times New Roman" w:eastAsia="Times New Roman" w:hAnsi="Times New Roman" w:cs="Times New Roman"/>
          <w:sz w:val="49"/>
          <w:szCs w:val="49"/>
        </w:rPr>
      </w:pPr>
    </w:p>
    <w:p w:rsidR="0041439D" w:rsidRDefault="001E7814">
      <w:pPr>
        <w:pStyle w:val="Heading1"/>
        <w:spacing w:line="420" w:lineRule="exact"/>
        <w:ind w:right="425"/>
        <w:rPr>
          <w:b w:val="0"/>
          <w:bCs w:val="0"/>
        </w:rPr>
      </w:pPr>
      <w:r>
        <w:rPr>
          <w:color w:val="008BCF"/>
        </w:rPr>
        <w:t>How to Print from AutoCAD to the Laser</w:t>
      </w:r>
    </w:p>
    <w:p w:rsidR="0041439D" w:rsidRDefault="001E7814">
      <w:pPr>
        <w:pStyle w:val="BodyText"/>
        <w:spacing w:before="205" w:line="247" w:lineRule="auto"/>
        <w:jc w:val="both"/>
      </w:pPr>
      <w:r>
        <w:rPr>
          <w:color w:val="231F20"/>
        </w:rPr>
        <w:t>AutoCAD</w:t>
      </w:r>
      <w:r>
        <w:rPr>
          <w:color w:val="231F20"/>
          <w:spacing w:val="-13"/>
        </w:rPr>
        <w:t xml:space="preserve"> </w:t>
      </w:r>
      <w:r>
        <w:rPr>
          <w:color w:val="231F20"/>
        </w:rPr>
        <w:t>is</w:t>
      </w:r>
      <w:r>
        <w:rPr>
          <w:color w:val="231F20"/>
          <w:spacing w:val="-13"/>
        </w:rPr>
        <w:t xml:space="preserve"> </w:t>
      </w:r>
      <w:r>
        <w:rPr>
          <w:color w:val="231F20"/>
        </w:rPr>
        <w:t>a</w:t>
      </w:r>
      <w:r>
        <w:rPr>
          <w:color w:val="231F20"/>
          <w:spacing w:val="-13"/>
        </w:rPr>
        <w:t xml:space="preserve"> </w:t>
      </w:r>
      <w:r>
        <w:rPr>
          <w:color w:val="231F20"/>
        </w:rPr>
        <w:t>very</w:t>
      </w:r>
      <w:r>
        <w:rPr>
          <w:color w:val="231F20"/>
          <w:spacing w:val="-13"/>
        </w:rPr>
        <w:t xml:space="preserve"> </w:t>
      </w:r>
      <w:r>
        <w:rPr>
          <w:color w:val="231F20"/>
        </w:rPr>
        <w:t>powerful</w:t>
      </w:r>
      <w:r>
        <w:rPr>
          <w:color w:val="231F20"/>
          <w:spacing w:val="-13"/>
        </w:rPr>
        <w:t xml:space="preserve"> </w:t>
      </w:r>
      <w:r>
        <w:rPr>
          <w:color w:val="231F20"/>
        </w:rPr>
        <w:t>software</w:t>
      </w:r>
      <w:r>
        <w:rPr>
          <w:color w:val="231F20"/>
          <w:spacing w:val="-13"/>
        </w:rPr>
        <w:t xml:space="preserve"> </w:t>
      </w:r>
      <w:r>
        <w:rPr>
          <w:color w:val="231F20"/>
        </w:rPr>
        <w:t>tool</w:t>
      </w:r>
      <w:r>
        <w:rPr>
          <w:color w:val="231F20"/>
          <w:spacing w:val="-13"/>
        </w:rPr>
        <w:t xml:space="preserve"> </w:t>
      </w:r>
      <w:r>
        <w:rPr>
          <w:color w:val="231F20"/>
        </w:rPr>
        <w:t>that</w:t>
      </w:r>
      <w:r>
        <w:rPr>
          <w:color w:val="231F20"/>
          <w:spacing w:val="-13"/>
        </w:rPr>
        <w:t xml:space="preserve"> </w:t>
      </w:r>
      <w:r>
        <w:rPr>
          <w:color w:val="231F20"/>
        </w:rPr>
        <w:t>is</w:t>
      </w:r>
      <w:r>
        <w:rPr>
          <w:color w:val="231F20"/>
          <w:spacing w:val="-13"/>
        </w:rPr>
        <w:t xml:space="preserve"> </w:t>
      </w:r>
      <w:r>
        <w:rPr>
          <w:color w:val="231F20"/>
        </w:rPr>
        <w:t>often</w:t>
      </w:r>
      <w:r>
        <w:rPr>
          <w:color w:val="231F20"/>
          <w:spacing w:val="-13"/>
        </w:rPr>
        <w:t xml:space="preserve"> </w:t>
      </w:r>
      <w:r>
        <w:rPr>
          <w:color w:val="231F20"/>
        </w:rPr>
        <w:t>used in conjunction with the laser for cutting</w:t>
      </w:r>
      <w:r>
        <w:rPr>
          <w:color w:val="231F20"/>
          <w:spacing w:val="35"/>
        </w:rPr>
        <w:t xml:space="preserve"> </w:t>
      </w:r>
      <w:r>
        <w:rPr>
          <w:color w:val="231F20"/>
        </w:rPr>
        <w:t>applications.</w:t>
      </w:r>
      <w:r>
        <w:rPr>
          <w:color w:val="231F20"/>
          <w:spacing w:val="5"/>
        </w:rPr>
        <w:t xml:space="preserve"> </w:t>
      </w:r>
      <w:r>
        <w:rPr>
          <w:color w:val="231F20"/>
        </w:rPr>
        <w:t>Like any tool, understanding how it works and its limitations are helpful in getting the most out of it. Below</w:t>
      </w:r>
      <w:r>
        <w:rPr>
          <w:color w:val="231F20"/>
          <w:spacing w:val="19"/>
        </w:rPr>
        <w:t xml:space="preserve"> </w:t>
      </w:r>
      <w:r>
        <w:rPr>
          <w:color w:val="231F20"/>
        </w:rPr>
        <w:t>are</w:t>
      </w:r>
      <w:r>
        <w:rPr>
          <w:color w:val="231F20"/>
          <w:spacing w:val="2"/>
        </w:rPr>
        <w:t xml:space="preserve"> </w:t>
      </w:r>
      <w:r>
        <w:rPr>
          <w:color w:val="231F20"/>
        </w:rPr>
        <w:t>general instructions</w:t>
      </w:r>
      <w:r>
        <w:rPr>
          <w:color w:val="231F20"/>
          <w:spacing w:val="-8"/>
        </w:rPr>
        <w:t xml:space="preserve"> </w:t>
      </w:r>
      <w:r>
        <w:rPr>
          <w:color w:val="231F20"/>
        </w:rPr>
        <w:t>for</w:t>
      </w:r>
      <w:r>
        <w:rPr>
          <w:color w:val="231F20"/>
          <w:spacing w:val="-8"/>
        </w:rPr>
        <w:t xml:space="preserve"> </w:t>
      </w:r>
      <w:r>
        <w:rPr>
          <w:color w:val="231F20"/>
        </w:rPr>
        <w:t>printing</w:t>
      </w:r>
      <w:r>
        <w:rPr>
          <w:color w:val="231F20"/>
          <w:spacing w:val="-8"/>
        </w:rPr>
        <w:t xml:space="preserve"> </w:t>
      </w:r>
      <w:r>
        <w:rPr>
          <w:color w:val="231F20"/>
        </w:rPr>
        <w:t>from</w:t>
      </w:r>
      <w:r>
        <w:rPr>
          <w:color w:val="231F20"/>
          <w:spacing w:val="-8"/>
        </w:rPr>
        <w:t xml:space="preserve"> </w:t>
      </w:r>
      <w:r>
        <w:rPr>
          <w:color w:val="231F20"/>
        </w:rPr>
        <w:t>AutoCAD.</w:t>
      </w:r>
      <w:r>
        <w:rPr>
          <w:color w:val="231F20"/>
          <w:spacing w:val="-8"/>
        </w:rPr>
        <w:t xml:space="preserve"> </w:t>
      </w:r>
      <w:r>
        <w:rPr>
          <w:color w:val="231F20"/>
        </w:rPr>
        <w:t>AutoCAD</w:t>
      </w:r>
      <w:r>
        <w:rPr>
          <w:color w:val="231F20"/>
          <w:spacing w:val="-8"/>
        </w:rPr>
        <w:t xml:space="preserve"> </w:t>
      </w:r>
      <w:r>
        <w:rPr>
          <w:color w:val="231F20"/>
        </w:rPr>
        <w:t>versions</w:t>
      </w:r>
    </w:p>
    <w:p w:rsidR="0041439D" w:rsidRDefault="001E7814">
      <w:pPr>
        <w:pStyle w:val="BodyText"/>
        <w:spacing w:line="247" w:lineRule="auto"/>
        <w:jc w:val="both"/>
      </w:pPr>
      <w:r>
        <w:rPr>
          <w:color w:val="231F20"/>
        </w:rPr>
        <w:t>14 to the present are mostly compatible with Epilog systems. Each version of AutoCAD uses slightly different printing conventions that may or may not affect</w:t>
      </w:r>
      <w:r>
        <w:rPr>
          <w:color w:val="231F20"/>
          <w:spacing w:val="33"/>
        </w:rPr>
        <w:t xml:space="preserve"> </w:t>
      </w:r>
      <w:r>
        <w:rPr>
          <w:color w:val="231F20"/>
        </w:rPr>
        <w:t>the</w:t>
      </w:r>
      <w:r>
        <w:rPr>
          <w:color w:val="231F20"/>
          <w:spacing w:val="18"/>
        </w:rPr>
        <w:t xml:space="preserve"> </w:t>
      </w:r>
      <w:r>
        <w:rPr>
          <w:color w:val="231F20"/>
        </w:rPr>
        <w:t>way you print from AutoCAD and each different</w:t>
      </w:r>
      <w:r>
        <w:rPr>
          <w:color w:val="231F20"/>
          <w:spacing w:val="2"/>
        </w:rPr>
        <w:t xml:space="preserve"> </w:t>
      </w:r>
      <w:r>
        <w:rPr>
          <w:color w:val="231F20"/>
        </w:rPr>
        <w:t>version</w:t>
      </w:r>
      <w:r>
        <w:rPr>
          <w:color w:val="231F20"/>
          <w:spacing w:val="24"/>
        </w:rPr>
        <w:t xml:space="preserve"> </w:t>
      </w:r>
      <w:r>
        <w:rPr>
          <w:color w:val="231F20"/>
        </w:rPr>
        <w:t>may produce different output from the</w:t>
      </w:r>
      <w:r>
        <w:rPr>
          <w:color w:val="231F20"/>
          <w:spacing w:val="1"/>
        </w:rPr>
        <w:t xml:space="preserve"> </w:t>
      </w:r>
      <w:r>
        <w:rPr>
          <w:color w:val="231F20"/>
          <w:spacing w:val="-3"/>
        </w:rPr>
        <w:t>las</w:t>
      </w:r>
      <w:r>
        <w:rPr>
          <w:color w:val="231F20"/>
          <w:spacing w:val="-3"/>
        </w:rPr>
        <w:t>er.</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Printing/Plotting</w:t>
      </w:r>
    </w:p>
    <w:p w:rsidR="0041439D" w:rsidRDefault="001E7814">
      <w:pPr>
        <w:pStyle w:val="BodyText"/>
        <w:spacing w:before="252" w:line="247" w:lineRule="auto"/>
        <w:jc w:val="both"/>
      </w:pPr>
      <w:r>
        <w:rPr>
          <w:color w:val="231F20"/>
        </w:rPr>
        <w:t>Sending jobs from AutoCAD is heavily dependent on the print settings in the AutoCAD Print/Plot window. Since there</w:t>
      </w:r>
      <w:r>
        <w:rPr>
          <w:color w:val="231F20"/>
          <w:spacing w:val="-15"/>
        </w:rPr>
        <w:t xml:space="preserve"> </w:t>
      </w:r>
      <w:r>
        <w:rPr>
          <w:color w:val="231F20"/>
        </w:rPr>
        <w:t>are</w:t>
      </w:r>
      <w:r>
        <w:rPr>
          <w:color w:val="231F20"/>
          <w:spacing w:val="-15"/>
        </w:rPr>
        <w:t xml:space="preserve"> </w:t>
      </w:r>
      <w:r>
        <w:rPr>
          <w:color w:val="231F20"/>
        </w:rPr>
        <w:t>so</w:t>
      </w:r>
      <w:r>
        <w:rPr>
          <w:color w:val="231F20"/>
          <w:spacing w:val="-15"/>
        </w:rPr>
        <w:t xml:space="preserve"> </w:t>
      </w:r>
      <w:r>
        <w:rPr>
          <w:color w:val="231F20"/>
        </w:rPr>
        <w:t>many</w:t>
      </w:r>
      <w:r>
        <w:rPr>
          <w:color w:val="231F20"/>
          <w:spacing w:val="-15"/>
        </w:rPr>
        <w:t xml:space="preserve"> </w:t>
      </w:r>
      <w:r>
        <w:rPr>
          <w:color w:val="231F20"/>
        </w:rPr>
        <w:t>different</w:t>
      </w:r>
      <w:r>
        <w:rPr>
          <w:color w:val="231F20"/>
          <w:spacing w:val="-15"/>
        </w:rPr>
        <w:t xml:space="preserve"> </w:t>
      </w:r>
      <w:r>
        <w:rPr>
          <w:color w:val="231F20"/>
        </w:rPr>
        <w:t>settings</w:t>
      </w:r>
      <w:r>
        <w:rPr>
          <w:color w:val="231F20"/>
          <w:spacing w:val="-15"/>
        </w:rPr>
        <w:t xml:space="preserve"> </w:t>
      </w:r>
      <w:r>
        <w:rPr>
          <w:color w:val="231F20"/>
        </w:rPr>
        <w:t>that</w:t>
      </w:r>
      <w:r>
        <w:rPr>
          <w:color w:val="231F20"/>
          <w:spacing w:val="-15"/>
        </w:rPr>
        <w:t xml:space="preserve"> </w:t>
      </w:r>
      <w:r>
        <w:rPr>
          <w:color w:val="231F20"/>
        </w:rPr>
        <w:t>AutoCAD</w:t>
      </w:r>
      <w:r>
        <w:rPr>
          <w:color w:val="231F20"/>
          <w:spacing w:val="-15"/>
        </w:rPr>
        <w:t xml:space="preserve"> </w:t>
      </w:r>
      <w:r>
        <w:rPr>
          <w:color w:val="231F20"/>
        </w:rPr>
        <w:t xml:space="preserve">requires, </w:t>
      </w:r>
      <w:r>
        <w:rPr>
          <w:color w:val="231F20"/>
        </w:rPr>
        <w:t>it is important that you double-check all of the settings that are critical to success. Previewing your</w:t>
      </w:r>
      <w:r>
        <w:rPr>
          <w:color w:val="231F20"/>
          <w:spacing w:val="35"/>
        </w:rPr>
        <w:t xml:space="preserve"> </w:t>
      </w:r>
      <w:r>
        <w:rPr>
          <w:color w:val="231F20"/>
        </w:rPr>
        <w:t>image</w:t>
      </w:r>
      <w:r>
        <w:rPr>
          <w:color w:val="231F20"/>
          <w:spacing w:val="5"/>
        </w:rPr>
        <w:t xml:space="preserve"> </w:t>
      </w:r>
      <w:r>
        <w:rPr>
          <w:color w:val="231F20"/>
        </w:rPr>
        <w:t>before sending it to the laser is very helpful in preventing print problems.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color w:val="231F20"/>
        </w:rPr>
        <w:t>AutoCAD is capable of producing</w:t>
      </w:r>
      <w:r>
        <w:rPr>
          <w:color w:val="231F20"/>
          <w:spacing w:val="54"/>
        </w:rPr>
        <w:t xml:space="preserve"> </w:t>
      </w:r>
      <w:r>
        <w:rPr>
          <w:color w:val="231F20"/>
        </w:rPr>
        <w:t>extremely</w:t>
      </w:r>
      <w:r>
        <w:rPr>
          <w:color w:val="231F20"/>
          <w:spacing w:val="22"/>
        </w:rPr>
        <w:t xml:space="preserve"> </w:t>
      </w:r>
      <w:r>
        <w:rPr>
          <w:color w:val="231F20"/>
        </w:rPr>
        <w:t>complicated</w:t>
      </w:r>
      <w:r>
        <w:rPr>
          <w:color w:val="231F20"/>
        </w:rPr>
        <w:t xml:space="preserve"> drawings with many layers, colors, etc. Since there</w:t>
      </w:r>
      <w:r>
        <w:rPr>
          <w:color w:val="231F20"/>
          <w:spacing w:val="40"/>
        </w:rPr>
        <w:t xml:space="preserve"> </w:t>
      </w:r>
      <w:r>
        <w:rPr>
          <w:color w:val="231F20"/>
        </w:rPr>
        <w:t>is</w:t>
      </w:r>
      <w:r>
        <w:rPr>
          <w:color w:val="231F20"/>
          <w:spacing w:val="12"/>
        </w:rPr>
        <w:t xml:space="preserve"> </w:t>
      </w:r>
      <w:r>
        <w:rPr>
          <w:color w:val="231F20"/>
        </w:rPr>
        <w:t>no limit to the level of complexity that an</w:t>
      </w:r>
      <w:r>
        <w:rPr>
          <w:color w:val="231F20"/>
          <w:spacing w:val="33"/>
        </w:rPr>
        <w:t xml:space="preserve"> </w:t>
      </w:r>
      <w:r>
        <w:rPr>
          <w:color w:val="231F20"/>
        </w:rPr>
        <w:t>AutoCAD</w:t>
      </w:r>
      <w:r>
        <w:rPr>
          <w:color w:val="231F20"/>
          <w:spacing w:val="18"/>
        </w:rPr>
        <w:t xml:space="preserve"> </w:t>
      </w:r>
      <w:r>
        <w:rPr>
          <w:color w:val="231F20"/>
        </w:rPr>
        <w:t xml:space="preserve">drawing can achieve, </w:t>
      </w:r>
      <w:proofErr w:type="gramStart"/>
      <w:r>
        <w:rPr>
          <w:color w:val="231F20"/>
        </w:rPr>
        <w:t>users  should</w:t>
      </w:r>
      <w:proofErr w:type="gramEnd"/>
      <w:r>
        <w:rPr>
          <w:color w:val="231F20"/>
        </w:rPr>
        <w:t xml:space="preserve">  keep  in  mind  that</w:t>
      </w:r>
      <w:r>
        <w:rPr>
          <w:color w:val="231F20"/>
          <w:spacing w:val="-17"/>
        </w:rPr>
        <w:t xml:space="preserve"> </w:t>
      </w:r>
      <w:r>
        <w:rPr>
          <w:color w:val="231F20"/>
        </w:rPr>
        <w:t>the</w:t>
      </w:r>
      <w:r>
        <w:rPr>
          <w:color w:val="231F20"/>
          <w:spacing w:val="46"/>
        </w:rPr>
        <w:t xml:space="preserve"> </w:t>
      </w:r>
      <w:r>
        <w:rPr>
          <w:color w:val="231F20"/>
        </w:rPr>
        <w:t>laser is a 2D cutting machine that usually cuts a single piece  of</w:t>
      </w:r>
      <w:r>
        <w:rPr>
          <w:color w:val="231F20"/>
          <w:spacing w:val="26"/>
        </w:rPr>
        <w:t xml:space="preserve"> </w:t>
      </w:r>
      <w:r>
        <w:rPr>
          <w:color w:val="231F20"/>
        </w:rPr>
        <w:t>material</w:t>
      </w:r>
      <w:r>
        <w:rPr>
          <w:color w:val="231F20"/>
          <w:spacing w:val="26"/>
        </w:rPr>
        <w:t xml:space="preserve"> </w:t>
      </w:r>
      <w:r>
        <w:rPr>
          <w:color w:val="231F20"/>
        </w:rPr>
        <w:t>in</w:t>
      </w:r>
      <w:r>
        <w:rPr>
          <w:color w:val="231F20"/>
          <w:spacing w:val="26"/>
        </w:rPr>
        <w:t xml:space="preserve"> </w:t>
      </w:r>
      <w:r>
        <w:rPr>
          <w:color w:val="231F20"/>
        </w:rPr>
        <w:t>any</w:t>
      </w:r>
      <w:r>
        <w:rPr>
          <w:color w:val="231F20"/>
          <w:spacing w:val="26"/>
        </w:rPr>
        <w:t xml:space="preserve"> </w:t>
      </w:r>
      <w:r>
        <w:rPr>
          <w:color w:val="231F20"/>
        </w:rPr>
        <w:t>give</w:t>
      </w:r>
      <w:r>
        <w:rPr>
          <w:color w:val="231F20"/>
        </w:rPr>
        <w:t>n</w:t>
      </w:r>
      <w:r>
        <w:rPr>
          <w:color w:val="231F20"/>
          <w:spacing w:val="26"/>
        </w:rPr>
        <w:t xml:space="preserve"> </w:t>
      </w:r>
      <w:r>
        <w:rPr>
          <w:color w:val="231F20"/>
        </w:rPr>
        <w:t>job.</w:t>
      </w:r>
      <w:r>
        <w:rPr>
          <w:color w:val="231F20"/>
          <w:spacing w:val="26"/>
        </w:rPr>
        <w:t xml:space="preserve"> </w:t>
      </w:r>
      <w:r>
        <w:rPr>
          <w:color w:val="231F20"/>
        </w:rPr>
        <w:t>While</w:t>
      </w:r>
      <w:r>
        <w:rPr>
          <w:color w:val="231F20"/>
          <w:spacing w:val="26"/>
        </w:rPr>
        <w:t xml:space="preserve"> </w:t>
      </w:r>
      <w:r>
        <w:rPr>
          <w:color w:val="231F20"/>
        </w:rPr>
        <w:t>your</w:t>
      </w:r>
      <w:r>
        <w:rPr>
          <w:color w:val="231F20"/>
          <w:spacing w:val="26"/>
        </w:rPr>
        <w:t xml:space="preserve"> </w:t>
      </w:r>
      <w:r>
        <w:rPr>
          <w:color w:val="231F20"/>
        </w:rPr>
        <w:t>laser</w:t>
      </w:r>
      <w:r>
        <w:rPr>
          <w:color w:val="231F20"/>
          <w:spacing w:val="26"/>
        </w:rPr>
        <w:t xml:space="preserve"> </w:t>
      </w:r>
      <w:r>
        <w:rPr>
          <w:color w:val="231F20"/>
        </w:rPr>
        <w:t>system</w:t>
      </w:r>
      <w:r>
        <w:rPr>
          <w:color w:val="231F20"/>
          <w:spacing w:val="26"/>
        </w:rPr>
        <w:t xml:space="preserve"> </w:t>
      </w:r>
      <w:r>
        <w:rPr>
          <w:color w:val="231F20"/>
        </w:rPr>
        <w:t>is capable</w:t>
      </w:r>
      <w:r>
        <w:rPr>
          <w:color w:val="231F20"/>
          <w:spacing w:val="-14"/>
        </w:rPr>
        <w:t xml:space="preserve"> </w:t>
      </w:r>
      <w:r>
        <w:rPr>
          <w:color w:val="231F20"/>
        </w:rPr>
        <w:t>of</w:t>
      </w:r>
      <w:r>
        <w:rPr>
          <w:color w:val="231F20"/>
          <w:spacing w:val="-14"/>
        </w:rPr>
        <w:t xml:space="preserve"> </w:t>
      </w:r>
      <w:r>
        <w:rPr>
          <w:color w:val="231F20"/>
        </w:rPr>
        <w:t>handling</w:t>
      </w:r>
      <w:r>
        <w:rPr>
          <w:color w:val="231F20"/>
          <w:spacing w:val="-14"/>
        </w:rPr>
        <w:t xml:space="preserve"> </w:t>
      </w:r>
      <w:r>
        <w:rPr>
          <w:color w:val="231F20"/>
        </w:rPr>
        <w:t>complex</w:t>
      </w:r>
      <w:r>
        <w:rPr>
          <w:color w:val="231F20"/>
          <w:spacing w:val="-14"/>
        </w:rPr>
        <w:t xml:space="preserve"> </w:t>
      </w:r>
      <w:r>
        <w:rPr>
          <w:color w:val="231F20"/>
        </w:rPr>
        <w:t>drawings,</w:t>
      </w:r>
      <w:r>
        <w:rPr>
          <w:color w:val="231F20"/>
          <w:spacing w:val="-14"/>
        </w:rPr>
        <w:t xml:space="preserve"> </w:t>
      </w:r>
      <w:r>
        <w:rPr>
          <w:color w:val="231F20"/>
        </w:rPr>
        <w:t>users</w:t>
      </w:r>
      <w:r>
        <w:rPr>
          <w:color w:val="231F20"/>
          <w:spacing w:val="-14"/>
        </w:rPr>
        <w:t xml:space="preserve"> </w:t>
      </w:r>
      <w:r>
        <w:rPr>
          <w:color w:val="231F20"/>
        </w:rPr>
        <w:t>may</w:t>
      </w:r>
      <w:r>
        <w:rPr>
          <w:color w:val="231F20"/>
          <w:spacing w:val="-14"/>
        </w:rPr>
        <w:t xml:space="preserve"> </w:t>
      </w:r>
      <w:r>
        <w:rPr>
          <w:color w:val="231F20"/>
        </w:rPr>
        <w:t>find</w:t>
      </w:r>
      <w:r>
        <w:rPr>
          <w:color w:val="231F20"/>
          <w:spacing w:val="-14"/>
        </w:rPr>
        <w:t xml:space="preserve"> </w:t>
      </w:r>
      <w:r>
        <w:rPr>
          <w:color w:val="231F20"/>
        </w:rPr>
        <w:t>that eliminating extraneous detail before “Printing/Plotting” may make their laser equipment more productive.</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Color Mapping</w:t>
      </w:r>
    </w:p>
    <w:p w:rsidR="0041439D" w:rsidRDefault="001E7814">
      <w:pPr>
        <w:pStyle w:val="BodyText"/>
        <w:spacing w:before="252" w:line="247" w:lineRule="auto"/>
        <w:jc w:val="both"/>
      </w:pPr>
      <w:r>
        <w:rPr>
          <w:color w:val="231F20"/>
        </w:rPr>
        <w:t xml:space="preserve">Creating objects of different colors in AutoCAD allows   the user to take advantage of the Vector Color Mapping capabilities of the Epilog Dashboard print </w:t>
      </w:r>
      <w:r>
        <w:rPr>
          <w:color w:val="231F20"/>
          <w:spacing w:val="-3"/>
        </w:rPr>
        <w:t xml:space="preserve">driver. </w:t>
      </w:r>
      <w:r>
        <w:rPr>
          <w:color w:val="231F20"/>
        </w:rPr>
        <w:t>Color mapping assigns different Speed and Power</w:t>
      </w:r>
      <w:r>
        <w:rPr>
          <w:color w:val="231F20"/>
          <w:spacing w:val="15"/>
        </w:rPr>
        <w:t xml:space="preserve"> </w:t>
      </w:r>
      <w:r>
        <w:rPr>
          <w:color w:val="231F20"/>
        </w:rPr>
        <w:t>settings</w:t>
      </w:r>
      <w:r>
        <w:rPr>
          <w:color w:val="231F20"/>
          <w:spacing w:val="30"/>
        </w:rPr>
        <w:t xml:space="preserve"> </w:t>
      </w:r>
      <w:r>
        <w:rPr>
          <w:color w:val="231F20"/>
        </w:rPr>
        <w:t>to an object based on its color allo</w:t>
      </w:r>
      <w:r>
        <w:rPr>
          <w:color w:val="231F20"/>
        </w:rPr>
        <w:t>wing you to both</w:t>
      </w:r>
      <w:r>
        <w:rPr>
          <w:color w:val="231F20"/>
          <w:spacing w:val="24"/>
        </w:rPr>
        <w:t xml:space="preserve"> </w:t>
      </w:r>
      <w:r>
        <w:rPr>
          <w:color w:val="231F20"/>
        </w:rPr>
        <w:t>cut</w:t>
      </w:r>
      <w:r>
        <w:rPr>
          <w:color w:val="231F20"/>
          <w:spacing w:val="8"/>
        </w:rPr>
        <w:t xml:space="preserve"> </w:t>
      </w:r>
      <w:r>
        <w:rPr>
          <w:color w:val="231F20"/>
        </w:rPr>
        <w:t xml:space="preserve">and mark in a single setup. For a detailed description of  </w:t>
      </w:r>
      <w:r>
        <w:rPr>
          <w:color w:val="231F20"/>
          <w:spacing w:val="40"/>
        </w:rPr>
        <w:t xml:space="preserve"> </w:t>
      </w:r>
      <w:r>
        <w:rPr>
          <w:color w:val="231F20"/>
        </w:rPr>
        <w:t>how</w:t>
      </w:r>
    </w:p>
    <w:p w:rsidR="0041439D" w:rsidRDefault="001E7814">
      <w:pPr>
        <w:spacing w:before="21"/>
        <w:ind w:left="1721" w:right="250"/>
        <w:rPr>
          <w:rFonts w:ascii="Helvetica Condensed" w:eastAsia="Helvetica Condensed" w:hAnsi="Helvetica Condensed" w:cs="Helvetica Condensed"/>
          <w:sz w:val="20"/>
          <w:szCs w:val="20"/>
        </w:rPr>
      </w:pPr>
      <w:r>
        <w:br w:type="column"/>
      </w:r>
      <w:r>
        <w:rPr>
          <w:rFonts w:ascii="Helvetica Condensed"/>
          <w:color w:val="6D6E71"/>
          <w:sz w:val="20"/>
        </w:rPr>
        <w:lastRenderedPageBreak/>
        <w:t>How to Print from AutoCAD to the Laser</w:t>
      </w:r>
    </w:p>
    <w:p w:rsidR="0041439D" w:rsidRDefault="0041439D">
      <w:pPr>
        <w:spacing w:before="5"/>
        <w:rPr>
          <w:rFonts w:ascii="Helvetica Condensed" w:eastAsia="Helvetica Condensed" w:hAnsi="Helvetica Condensed" w:cs="Helvetica Condensed"/>
          <w:sz w:val="18"/>
          <w:szCs w:val="18"/>
        </w:rPr>
      </w:pPr>
    </w:p>
    <w:p w:rsidR="0041439D" w:rsidRDefault="001E7814">
      <w:pPr>
        <w:spacing w:line="247" w:lineRule="auto"/>
        <w:ind w:left="100" w:right="118"/>
        <w:jc w:val="both"/>
        <w:rPr>
          <w:rFonts w:ascii="Helvetica Condensed" w:eastAsia="Helvetica Condensed" w:hAnsi="Helvetica Condensed" w:cs="Helvetica Condensed"/>
        </w:rPr>
      </w:pPr>
      <w:r>
        <w:pict>
          <v:group id="_x0000_s1945" style="position:absolute;left:0;text-align:left;margin-left:315pt;margin-top:15.15pt;width:.75pt;height:594.05pt;z-index:23488;mso-position-horizontal-relative:page" coordorigin="6300,303" coordsize="15,11881">
            <v:group id="_x0000_s1950" style="position:absolute;left:6308;top:355;width:2;height:11799" coordorigin="6308,355" coordsize="2,11799">
              <v:shape id="_x0000_s1951" style="position:absolute;left:6308;top:355;width:2;height:11799" coordorigin="6308,355" coordsize="0,11799" path="m6308,355r,11799e" filled="f" strokecolor="#6d6e71">
                <v:stroke dashstyle="dash"/>
                <v:path arrowok="t"/>
              </v:shape>
            </v:group>
            <v:group id="_x0000_s1948" style="position:absolute;left:6308;top:310;width:2;height:2" coordorigin="6308,310" coordsize="2,2">
              <v:shape id="_x0000_s1949" style="position:absolute;left:6308;top:310;width:2;height:2" coordorigin="6308,310" coordsize="0,0" path="m6308,310r,e" filled="f" strokecolor="#6d6e71">
                <v:path arrowok="t"/>
              </v:shape>
            </v:group>
            <v:group id="_x0000_s1946" style="position:absolute;left:6308;top:12176;width:2;height:2" coordorigin="6308,12176" coordsize="2,2">
              <v:shape id="_x0000_s1947" style="position:absolute;left:6308;top:12176;width:2;height:2" coordorigin="6308,12176" coordsize="0,0" path="m6308,12176r,e" filled="f" strokecolor="#6d6e71">
                <v:path arrowok="t"/>
              </v:shape>
            </v:group>
            <w10:wrap anchorx="page"/>
          </v:group>
        </w:pict>
      </w:r>
      <w:r>
        <w:rPr>
          <w:rFonts w:ascii="Helvetica Condensed" w:eastAsia="Helvetica Condensed" w:hAnsi="Helvetica Condensed" w:cs="Helvetica Condensed"/>
          <w:color w:val="231F20"/>
        </w:rPr>
        <w:t xml:space="preserve">Color Mapping </w:t>
      </w:r>
      <w:proofErr w:type="gramStart"/>
      <w:r>
        <w:rPr>
          <w:rFonts w:ascii="Helvetica Condensed" w:eastAsia="Helvetica Condensed" w:hAnsi="Helvetica Condensed" w:cs="Helvetica Condensed"/>
          <w:color w:val="231F20"/>
        </w:rPr>
        <w:t>works,</w:t>
      </w:r>
      <w:proofErr w:type="gramEnd"/>
      <w:r>
        <w:rPr>
          <w:rFonts w:ascii="Helvetica Condensed" w:eastAsia="Helvetica Condensed" w:hAnsi="Helvetica Condensed" w:cs="Helvetica Condensed"/>
          <w:color w:val="231F20"/>
        </w:rPr>
        <w:t xml:space="preserve"> refer to </w:t>
      </w:r>
      <w:hyperlink w:anchor="_bookmark85" w:history="1">
        <w:r>
          <w:rPr>
            <w:rFonts w:ascii="Helvetica Condensed" w:eastAsia="Helvetica Condensed" w:hAnsi="Helvetica Condensed" w:cs="Helvetica Condensed"/>
            <w:b/>
            <w:bCs/>
            <w:color w:val="231F20"/>
          </w:rPr>
          <w:t>“Color Mapping” on page</w:t>
        </w:r>
      </w:hyperlink>
      <w:r>
        <w:rPr>
          <w:rFonts w:ascii="Helvetica Condensed" w:eastAsia="Helvetica Condensed" w:hAnsi="Helvetica Condensed" w:cs="Helvetica Condensed"/>
          <w:b/>
          <w:bCs/>
          <w:color w:val="231F20"/>
        </w:rPr>
        <w:t xml:space="preserve"> </w:t>
      </w:r>
      <w:hyperlink w:anchor="_bookmark85" w:history="1">
        <w:r>
          <w:rPr>
            <w:rFonts w:ascii="Helvetica Condensed" w:eastAsia="Helvetica Condensed" w:hAnsi="Helvetica Condensed" w:cs="Helvetica Condensed"/>
            <w:b/>
            <w:bCs/>
            <w:color w:val="231F20"/>
          </w:rPr>
          <w:t>91</w:t>
        </w:r>
      </w:hyperlink>
      <w:r>
        <w:rPr>
          <w:rFonts w:ascii="Helvetica Condensed" w:eastAsia="Helvetica Condensed" w:hAnsi="Helvetica Condensed" w:cs="Helvetica Condensed"/>
          <w:color w:val="231F20"/>
        </w:rPr>
        <w:t>.</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spacing w:line="254" w:lineRule="auto"/>
        <w:ind w:right="899"/>
        <w:rPr>
          <w:b w:val="0"/>
          <w:bCs w:val="0"/>
        </w:rPr>
      </w:pPr>
      <w:r>
        <w:rPr>
          <w:color w:val="231F20"/>
        </w:rPr>
        <w:t>Model Space, Paper Space, and Precise Location</w:t>
      </w:r>
    </w:p>
    <w:p w:rsidR="0041439D" w:rsidRDefault="001E7814">
      <w:pPr>
        <w:pStyle w:val="BodyText"/>
        <w:spacing w:before="228" w:line="247" w:lineRule="auto"/>
        <w:ind w:right="117"/>
        <w:jc w:val="both"/>
      </w:pPr>
      <w:r>
        <w:rPr>
          <w:color w:val="231F20"/>
        </w:rPr>
        <w:t>AutoCAD</w:t>
      </w:r>
      <w:r>
        <w:rPr>
          <w:color w:val="231F20"/>
          <w:spacing w:val="-11"/>
        </w:rPr>
        <w:t xml:space="preserve"> </w:t>
      </w:r>
      <w:r>
        <w:rPr>
          <w:color w:val="231F20"/>
        </w:rPr>
        <w:t>was</w:t>
      </w:r>
      <w:r>
        <w:rPr>
          <w:color w:val="231F20"/>
          <w:spacing w:val="-11"/>
        </w:rPr>
        <w:t xml:space="preserve"> </w:t>
      </w:r>
      <w:r>
        <w:rPr>
          <w:color w:val="231F20"/>
        </w:rPr>
        <w:t>designed</w:t>
      </w:r>
      <w:r>
        <w:rPr>
          <w:color w:val="231F20"/>
          <w:spacing w:val="-11"/>
        </w:rPr>
        <w:t xml:space="preserve"> </w:t>
      </w:r>
      <w:r>
        <w:rPr>
          <w:color w:val="231F20"/>
        </w:rPr>
        <w:t>to</w:t>
      </w:r>
      <w:r>
        <w:rPr>
          <w:color w:val="231F20"/>
          <w:spacing w:val="-11"/>
        </w:rPr>
        <w:t xml:space="preserve"> </w:t>
      </w:r>
      <w:r>
        <w:rPr>
          <w:color w:val="231F20"/>
        </w:rPr>
        <w:t>print</w:t>
      </w:r>
      <w:r>
        <w:rPr>
          <w:color w:val="231F20"/>
          <w:spacing w:val="-11"/>
        </w:rPr>
        <w:t xml:space="preserve"> </w:t>
      </w:r>
      <w:r>
        <w:rPr>
          <w:color w:val="231F20"/>
        </w:rPr>
        <w:t>to</w:t>
      </w:r>
      <w:r>
        <w:rPr>
          <w:color w:val="231F20"/>
          <w:spacing w:val="-11"/>
        </w:rPr>
        <w:t xml:space="preserve"> </w:t>
      </w:r>
      <w:r>
        <w:rPr>
          <w:color w:val="231F20"/>
        </w:rPr>
        <w:t>paper</w:t>
      </w:r>
      <w:r>
        <w:rPr>
          <w:color w:val="231F20"/>
          <w:spacing w:val="-11"/>
        </w:rPr>
        <w:t xml:space="preserve"> </w:t>
      </w:r>
      <w:r>
        <w:rPr>
          <w:color w:val="231F20"/>
        </w:rPr>
        <w:t>plotters</w:t>
      </w:r>
      <w:r>
        <w:rPr>
          <w:color w:val="231F20"/>
          <w:spacing w:val="-11"/>
        </w:rPr>
        <w:t xml:space="preserve"> </w:t>
      </w:r>
      <w:r>
        <w:rPr>
          <w:color w:val="231F20"/>
        </w:rPr>
        <w:t>and</w:t>
      </w:r>
      <w:r>
        <w:rPr>
          <w:color w:val="231F20"/>
          <w:spacing w:val="-11"/>
        </w:rPr>
        <w:t xml:space="preserve"> </w:t>
      </w:r>
      <w:r>
        <w:rPr>
          <w:color w:val="231F20"/>
        </w:rPr>
        <w:t>some of the assumptions (especially Scaling and Margins) that AutoCAD makes when printing can cause frustration for laser users that are used to being able t</w:t>
      </w:r>
      <w:r>
        <w:rPr>
          <w:color w:val="231F20"/>
        </w:rPr>
        <w:t xml:space="preserve">o send a job </w:t>
      </w:r>
      <w:proofErr w:type="gramStart"/>
      <w:r>
        <w:rPr>
          <w:color w:val="231F20"/>
        </w:rPr>
        <w:t>to  the</w:t>
      </w:r>
      <w:proofErr w:type="gramEnd"/>
      <w:r>
        <w:rPr>
          <w:color w:val="231F20"/>
        </w:rPr>
        <w:t xml:space="preserve"> laser and have its precise location be very</w:t>
      </w:r>
      <w:r>
        <w:rPr>
          <w:color w:val="231F20"/>
          <w:spacing w:val="-7"/>
        </w:rPr>
        <w:t xml:space="preserve"> </w:t>
      </w:r>
      <w:r>
        <w:rPr>
          <w:color w:val="231F20"/>
        </w:rPr>
        <w:t>predictable. Printing from either Paper Space or Model Space will work. Be aware that the scaling and margin assumptions made by AutoCAD can affect both the size and location of the work.</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231F20"/>
        </w:rPr>
        <w:t>H</w:t>
      </w:r>
      <w:r>
        <w:rPr>
          <w:color w:val="231F20"/>
        </w:rPr>
        <w:t>elpful Hints</w:t>
      </w:r>
    </w:p>
    <w:p w:rsidR="0041439D" w:rsidRDefault="001E7814">
      <w:pPr>
        <w:spacing w:before="252" w:line="247" w:lineRule="auto"/>
        <w:ind w:left="100" w:right="117"/>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When printing from AutoCAD </w:t>
      </w:r>
      <w:r>
        <w:rPr>
          <w:rFonts w:ascii="Helvetica Condensed" w:eastAsia="Helvetica Condensed" w:hAnsi="Helvetica Condensed" w:cs="Helvetica Condensed"/>
          <w:b/>
          <w:bCs/>
          <w:color w:val="231F20"/>
        </w:rPr>
        <w:t>you need to set up your AutoCAD page so that it is square</w:t>
      </w:r>
      <w:r>
        <w:rPr>
          <w:rFonts w:ascii="Helvetica Condensed" w:eastAsia="Helvetica Condensed" w:hAnsi="Helvetica Condensed" w:cs="Helvetica Condensed"/>
          <w:color w:val="231F20"/>
        </w:rPr>
        <w:t>. This prevents the objects from rotating 90 degrees when you print them. The page in the example below is set to 24” x 24” (610 x 610 mm).</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pict>
          <v:shape id="_x0000_s1944" type="#_x0000_t75" style="position:absolute;left:0;text-align:left;margin-left:326.25pt;margin-top:75.85pt;width:240.75pt;height:140.7pt;z-index:23512;mso-position-horizontal-relative:page">
            <v:imagedata r:id="rId467" o:title=""/>
            <w10:wrap anchorx="page"/>
          </v:shape>
        </w:pict>
      </w:r>
      <w:r>
        <w:rPr>
          <w:color w:val="231F20"/>
        </w:rPr>
        <w:t xml:space="preserve">Place all of your objects in the upper portion of the AutoCAD page (see illustration below). If you are printing to a bed size of 24” x 12” (610 x 305 mm) and you </w:t>
      </w:r>
      <w:proofErr w:type="gramStart"/>
      <w:r>
        <w:rPr>
          <w:color w:val="231F20"/>
        </w:rPr>
        <w:t>have  a</w:t>
      </w:r>
      <w:proofErr w:type="gramEnd"/>
      <w:r>
        <w:rPr>
          <w:color w:val="231F20"/>
        </w:rPr>
        <w:t xml:space="preserve"> 24” x 24” (610 x 610) page, the objects in the lower</w:t>
      </w:r>
      <w:r>
        <w:rPr>
          <w:color w:val="231F20"/>
          <w:spacing w:val="-13"/>
        </w:rPr>
        <w:t xml:space="preserve"> </w:t>
      </w:r>
      <w:r>
        <w:rPr>
          <w:color w:val="231F20"/>
        </w:rPr>
        <w:t>12” (305 mm) will not be process</w:t>
      </w:r>
      <w:r>
        <w:rPr>
          <w:color w:val="231F20"/>
        </w:rPr>
        <w:t>ed.</w:t>
      </w:r>
    </w:p>
    <w:p w:rsidR="0041439D" w:rsidRDefault="0041439D">
      <w:pPr>
        <w:spacing w:line="247" w:lineRule="auto"/>
        <w:jc w:val="both"/>
        <w:sectPr w:rsidR="0041439D">
          <w:type w:val="continuous"/>
          <w:pgSz w:w="12240" w:h="15840"/>
          <w:pgMar w:top="1380" w:right="600" w:bottom="280" w:left="980" w:header="720" w:footer="720" w:gutter="0"/>
          <w:cols w:num="2" w:space="720" w:equalWidth="0">
            <w:col w:w="5096" w:space="349"/>
            <w:col w:w="5215"/>
          </w:cols>
        </w:sectPr>
      </w:pPr>
    </w:p>
    <w:bookmarkStart w:id="231" w:name="_bookmark145"/>
    <w:bookmarkEnd w:id="231"/>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934" style="width:522pt;height:37.6pt;mso-position-horizontal-relative:char;mso-position-vertical-relative:line" coordsize="10440,752">
            <v:group id="_x0000_s1942" style="position:absolute;left:10;top:10;width:10420;height:661" coordorigin="10,10" coordsize="10420,661">
              <v:shape id="_x0000_s1943" style="position:absolute;left:10;top:10;width:10420;height:661" coordorigin="10,10" coordsize="10420,661" path="m10147,10l10,10r,377l11,492r6,75l63,648r126,21l293,670r10137,l10430,293r-1,-104l10423,113r-46,-81l10251,11r-104,-1xe" fillcolor="#d1d3d4" stroked="f">
                <v:path arrowok="t"/>
              </v:shape>
            </v:group>
            <v:group id="_x0000_s1940" style="position:absolute;left:10;top:10;width:10420;height:661" coordorigin="10,10" coordsize="10420,661">
              <v:shape id="_x0000_s1941" style="position:absolute;left:10;top:10;width:10420;height:661" coordorigin="10,10" coordsize="10420,661" path="m293,670l189,669r-76,-5l32,617,11,492,10,387,10,10r10137,l10251,11r76,6l10408,63r21,126l10430,293r,377l293,670xe" filled="f" strokecolor="#a7a9ac" strokeweight="1pt">
                <v:path arrowok="t"/>
              </v:shape>
            </v:group>
            <v:group id="_x0000_s1938" style="position:absolute;left:6218;top:619;width:3968;height:122" coordorigin="6218,619" coordsize="3968,122">
              <v:shape id="_x0000_s1939" style="position:absolute;left:6218;top:619;width:3968;height:122" coordorigin="6218,619" coordsize="3968,122" path="m6218,619r,122l10185,741r,-122l6218,619xe" fillcolor="#008bcf" stroked="f">
                <v:path arrowok="t"/>
              </v:shape>
            </v:group>
            <v:group id="_x0000_s1935" style="position:absolute;left:6218;top:619;width:3968;height:122" coordorigin="6218,619" coordsize="3968,122">
              <v:shape id="_x0000_s1937" style="position:absolute;left:6218;top:619;width:3968;height:122" coordorigin="6218,619" coordsize="3968,122" path="m6218,619r,122l10185,741r,-122l6218,619xe" filled="f" strokecolor="#a7a9ac" strokeweight="1pt">
                <v:path arrowok="t"/>
              </v:shape>
              <v:shape id="_x0000_s1936" type="#_x0000_t202" style="position:absolute;width:10440;height:752" filled="f" stroked="f">
                <v:textbox inset="0,0,0,0">
                  <w:txbxContent>
                    <w:p w:rsidR="0041439D" w:rsidRDefault="001E7814">
                      <w:pPr>
                        <w:spacing w:before="73"/>
                        <w:ind w:left="403"/>
                        <w:rPr>
                          <w:rFonts w:ascii="Helvetica Condensed" w:eastAsia="Helvetica Condensed" w:hAnsi="Helvetica Condensed" w:cs="Helvetica Condensed"/>
                          <w:sz w:val="38"/>
                          <w:szCs w:val="38"/>
                        </w:rPr>
                      </w:pPr>
                      <w:r>
                        <w:rPr>
                          <w:rFonts w:ascii="Helvetica Condensed"/>
                          <w:b/>
                          <w:color w:val="808285"/>
                          <w:sz w:val="38"/>
                        </w:rPr>
                        <w:t>SECTION 13: PRINTING FROM AUTOCAD</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How to Print from AutoCAD to the Laser</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620" w:header="0" w:footer="635" w:gutter="0"/>
          <w:cols w:space="720"/>
        </w:sectPr>
      </w:pPr>
    </w:p>
    <w:p w:rsidR="0041439D" w:rsidRDefault="001E7814">
      <w:pPr>
        <w:pStyle w:val="BodyText"/>
        <w:spacing w:before="58" w:line="247" w:lineRule="auto"/>
        <w:ind w:left="1278"/>
        <w:jc w:val="both"/>
      </w:pPr>
      <w:r>
        <w:lastRenderedPageBreak/>
        <w:pict>
          <v:group id="_x0000_s1927" style="position:absolute;left:0;text-align:left;margin-left:296.25pt;margin-top:17.8pt;width:.75pt;height:594.05pt;z-index:23632;mso-position-horizontal-relative:page" coordorigin="5925,356" coordsize="15,11881">
            <v:group id="_x0000_s1932" style="position:absolute;left:5933;top:408;width:2;height:11799" coordorigin="5933,408" coordsize="2,11799">
              <v:shape id="_x0000_s1933" style="position:absolute;left:5933;top:408;width:2;height:11799" coordorigin="5933,408" coordsize="0,11799" path="m5933,408r,11798e" filled="f" strokecolor="#6d6e71">
                <v:stroke dashstyle="dash"/>
                <v:path arrowok="t"/>
              </v:shape>
            </v:group>
            <v:group id="_x0000_s1930" style="position:absolute;left:5933;top:363;width:2;height:2" coordorigin="5933,363" coordsize="2,2">
              <v:shape id="_x0000_s1931" style="position:absolute;left:5933;top:363;width:2;height:2" coordorigin="5933,363" coordsize="0,0" path="m5933,363r,e" filled="f" strokecolor="#6d6e71">
                <v:path arrowok="t"/>
              </v:shape>
            </v:group>
            <v:group id="_x0000_s1928" style="position:absolute;left:5933;top:12229;width:2;height:2" coordorigin="5933,12229" coordsize="2,2">
              <v:shape id="_x0000_s1929" style="position:absolute;left:5933;top:12229;width:2;height:2" coordorigin="5933,12229" coordsize="0,0" path="m5933,12229r,e" filled="f" strokecolor="#6d6e71">
                <v:path arrowok="t"/>
              </v:shape>
            </v:group>
            <w10:wrap anchorx="page"/>
          </v:group>
        </w:pict>
      </w:r>
      <w:r>
        <w:pict>
          <v:group id="_x0000_s1919" style="position:absolute;left:0;text-align:left;margin-left:36.3pt;margin-top:4.85pt;width:55.6pt;height:48.4pt;z-index:23680;mso-position-horizontal-relative:page" coordorigin="726,97" coordsize="1112,968">
            <v:group id="_x0000_s1925" style="position:absolute;left:744;top:115;width:1075;height:931" coordorigin="744,115" coordsize="1075,931">
              <v:shape id="_x0000_s1926" style="position:absolute;left:744;top:115;width:1075;height:931" coordorigin="744,115" coordsize="1075,931" path="m744,1046l1282,115r537,931l744,1046xe" filled="f" strokecolor="#020303" strokeweight="1.83pt">
                <v:path arrowok="t"/>
              </v:shape>
            </v:group>
            <v:group id="_x0000_s1920" style="position:absolute;left:1124;top:398;width:315;height:552" coordorigin="1124,398" coordsize="315,552">
              <v:shape id="_x0000_s1924" style="position:absolute;left:1124;top:398;width:315;height:552" coordorigin="1124,398" coordsize="315,552" path="m1207,754r-4,2l1201,757r,17l1203,947r1,1l1207,950r1,l1210,950r1,l1372,854r1,-2l1372,847r-1,-2l1366,845r-8,-1l1346,841r-14,-3l1316,834r21,-41l1245,793r-35,-38l1207,754xe" fillcolor="#ed2124" stroked="f">
                <v:path arrowok="t"/>
              </v:shape>
              <v:shape id="_x0000_s1923" style="position:absolute;left:1124;top:398;width:315;height:552" coordorigin="1124,398" coordsize="315,552" path="m1389,694r-94,l1245,793r92,l1389,694xe" fillcolor="#ed2124" stroked="f">
                <v:path arrowok="t"/>
              </v:shape>
              <v:shape id="_x0000_s1922" style="position:absolute;left:1124;top:398;width:315;height:552" coordorigin="1124,398" coordsize="315,552" path="m1248,398l1124,712r171,-18l1389,694r40,-75l1251,619r90,-185l1305,430r-29,-12l1256,405r-8,-7xe" fillcolor="#ed2124" stroked="f">
                <v:path arrowok="t"/>
              </v:shape>
              <v:shape id="_x0000_s1921" style="position:absolute;left:1124;top:398;width:315;height:552" coordorigin="1124,398" coordsize="315,552" path="m1439,599r-188,20l1429,619r10,-20xe" fillcolor="#ed2124" stroked="f">
                <v:path arrowok="t"/>
              </v:shape>
            </v:group>
            <w10:wrap anchorx="page"/>
          </v:group>
        </w:pict>
      </w:r>
      <w:r>
        <w:rPr>
          <w:color w:val="231F20"/>
        </w:rPr>
        <w:t>Set the Piece Size to match your AutoCAD page size. Setting your AutoCAD</w:t>
      </w:r>
      <w:r>
        <w:rPr>
          <w:color w:val="231F20"/>
          <w:spacing w:val="30"/>
        </w:rPr>
        <w:t xml:space="preserve"> </w:t>
      </w:r>
      <w:r>
        <w:rPr>
          <w:color w:val="231F20"/>
        </w:rPr>
        <w:t>page</w:t>
      </w:r>
      <w:r>
        <w:rPr>
          <w:color w:val="231F20"/>
          <w:spacing w:val="28"/>
        </w:rPr>
        <w:t xml:space="preserve"> </w:t>
      </w:r>
      <w:r>
        <w:rPr>
          <w:color w:val="231F20"/>
        </w:rPr>
        <w:t>and the Dashboard print driver settings</w:t>
      </w:r>
      <w:r>
        <w:rPr>
          <w:color w:val="231F20"/>
          <w:spacing w:val="20"/>
        </w:rPr>
        <w:t xml:space="preserve"> </w:t>
      </w:r>
      <w:r>
        <w:rPr>
          <w:color w:val="231F20"/>
        </w:rPr>
        <w:t>to</w:t>
      </w:r>
      <w:r>
        <w:rPr>
          <w:color w:val="231F20"/>
          <w:spacing w:val="15"/>
        </w:rPr>
        <w:t xml:space="preserve"> </w:t>
      </w:r>
      <w:r>
        <w:rPr>
          <w:color w:val="231F20"/>
        </w:rPr>
        <w:t>a square</w:t>
      </w:r>
      <w:r>
        <w:rPr>
          <w:color w:val="231F20"/>
          <w:spacing w:val="-21"/>
        </w:rPr>
        <w:t xml:space="preserve"> </w:t>
      </w:r>
      <w:r>
        <w:rPr>
          <w:color w:val="231F20"/>
        </w:rPr>
        <w:t>configuration</w:t>
      </w:r>
      <w:r>
        <w:rPr>
          <w:color w:val="231F20"/>
          <w:spacing w:val="-21"/>
        </w:rPr>
        <w:t xml:space="preserve"> </w:t>
      </w:r>
      <w:r>
        <w:rPr>
          <w:color w:val="231F20"/>
        </w:rPr>
        <w:t>(36”</w:t>
      </w:r>
      <w:r>
        <w:rPr>
          <w:color w:val="231F20"/>
          <w:spacing w:val="-21"/>
        </w:rPr>
        <w:t xml:space="preserve"> </w:t>
      </w:r>
      <w:r>
        <w:rPr>
          <w:color w:val="231F20"/>
        </w:rPr>
        <w:t>x</w:t>
      </w:r>
      <w:r>
        <w:rPr>
          <w:color w:val="231F20"/>
          <w:spacing w:val="-21"/>
        </w:rPr>
        <w:t xml:space="preserve"> </w:t>
      </w:r>
      <w:r>
        <w:rPr>
          <w:color w:val="231F20"/>
        </w:rPr>
        <w:t>36”,</w:t>
      </w:r>
      <w:r>
        <w:rPr>
          <w:color w:val="231F20"/>
          <w:spacing w:val="-21"/>
        </w:rPr>
        <w:t xml:space="preserve"> </w:t>
      </w:r>
      <w:r>
        <w:rPr>
          <w:color w:val="231F20"/>
        </w:rPr>
        <w:t>for</w:t>
      </w:r>
      <w:r>
        <w:rPr>
          <w:color w:val="231F20"/>
          <w:spacing w:val="-21"/>
        </w:rPr>
        <w:t xml:space="preserve"> </w:t>
      </w:r>
      <w:r>
        <w:rPr>
          <w:color w:val="231F20"/>
        </w:rPr>
        <w:t>instance)</w:t>
      </w:r>
    </w:p>
    <w:p w:rsidR="0041439D" w:rsidRDefault="001E7814">
      <w:pPr>
        <w:pStyle w:val="BodyText"/>
        <w:spacing w:line="247" w:lineRule="auto"/>
        <w:jc w:val="both"/>
      </w:pPr>
      <w:proofErr w:type="gramStart"/>
      <w:r>
        <w:rPr>
          <w:color w:val="231F20"/>
        </w:rPr>
        <w:t>is</w:t>
      </w:r>
      <w:proofErr w:type="gramEnd"/>
      <w:r>
        <w:rPr>
          <w:color w:val="231F20"/>
        </w:rPr>
        <w:t xml:space="preserve"> necessary to overcome AutoCAD’s tendency to rotate your artwork 90 degrees.</w:t>
      </w:r>
    </w:p>
    <w:p w:rsidR="0041439D" w:rsidRDefault="0041439D">
      <w:pPr>
        <w:spacing w:before="7"/>
        <w:rPr>
          <w:rFonts w:ascii="Helvetica Condensed" w:eastAsia="Helvetica Condensed" w:hAnsi="Helvetica Condensed" w:cs="Helvetica Condensed"/>
          <w:sz w:val="20"/>
          <w:szCs w:val="20"/>
        </w:rPr>
      </w:pPr>
    </w:p>
    <w:p w:rsidR="0041439D" w:rsidRDefault="001E7814">
      <w:pPr>
        <w:ind w:left="3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915" style="width:207pt;height:127.15pt;mso-position-horizontal-relative:char;mso-position-vertical-relative:line" coordsize="4140,2543">
            <v:shape id="_x0000_s1918" type="#_x0000_t75" style="position:absolute;width:4140;height:2542">
              <v:imagedata r:id="rId468" o:title=""/>
            </v:shape>
            <v:group id="_x0000_s1916" style="position:absolute;left:1133;top:1216;width:931;height:787" coordorigin="1133,1216" coordsize="931,787">
              <v:shape id="_x0000_s1917" style="position:absolute;left:1133;top:1216;width:931;height:787" coordorigin="1133,1216" coordsize="931,787" path="m1303,1216r-98,3l1154,1238r-18,50l1133,1387r,446l1136,1931r18,51l1205,2000r98,3l1894,2003r98,-3l2042,1982r19,-51l2064,1833r,-446l2061,1288r-19,-50l1992,1219r-98,-3l1303,1216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rPr>
      </w:pPr>
    </w:p>
    <w:p w:rsidR="0041439D" w:rsidRDefault="0041439D">
      <w:pPr>
        <w:spacing w:before="9"/>
        <w:rPr>
          <w:rFonts w:ascii="Helvetica Condensed" w:eastAsia="Helvetica Condensed" w:hAnsi="Helvetica Condensed" w:cs="Helvetica Condensed"/>
        </w:rPr>
      </w:pPr>
    </w:p>
    <w:p w:rsidR="0041439D" w:rsidRDefault="001E7814">
      <w:pPr>
        <w:pStyle w:val="BodyText"/>
        <w:spacing w:line="247" w:lineRule="auto"/>
        <w:jc w:val="both"/>
      </w:pPr>
      <w:r>
        <w:rPr>
          <w:color w:val="231F20"/>
        </w:rPr>
        <w:t>In the AutoCAD print window, set the pen colors that you are using to .001” (.0254 mm).</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jc w:val="both"/>
      </w:pPr>
      <w:r>
        <w:rPr>
          <w:color w:val="231F20"/>
        </w:rPr>
        <w:t>The AutoCAD default for all pens is .010 and a</w:t>
      </w:r>
      <w:r>
        <w:rPr>
          <w:color w:val="231F20"/>
          <w:spacing w:val="19"/>
        </w:rPr>
        <w:t xml:space="preserve"> </w:t>
      </w:r>
      <w:r>
        <w:rPr>
          <w:color w:val="231F20"/>
        </w:rPr>
        <w:t>line</w:t>
      </w:r>
      <w:r>
        <w:rPr>
          <w:color w:val="231F20"/>
          <w:spacing w:val="2"/>
        </w:rPr>
        <w:t xml:space="preserve"> </w:t>
      </w:r>
      <w:r>
        <w:rPr>
          <w:color w:val="231F20"/>
        </w:rPr>
        <w:t>weight this large disables vector cutting. If the line weight is not changed to .001 inch, vector cutting will not be possible.</w:t>
      </w:r>
    </w:p>
    <w:p w:rsidR="0041439D" w:rsidRDefault="0041439D">
      <w:pPr>
        <w:spacing w:before="6"/>
        <w:rPr>
          <w:rFonts w:ascii="Helvetica Condensed" w:eastAsia="Helvetica Condensed" w:hAnsi="Helvetica Condensed" w:cs="Helvetica Condensed"/>
        </w:rPr>
      </w:pPr>
    </w:p>
    <w:p w:rsidR="0041439D" w:rsidRDefault="001E7814">
      <w:pPr>
        <w:pStyle w:val="BodyText"/>
        <w:jc w:val="both"/>
      </w:pPr>
      <w:r>
        <w:rPr>
          <w:color w:val="231F20"/>
        </w:rPr>
        <w:t xml:space="preserve">When the laser receives a job where the line weights  </w:t>
      </w:r>
      <w:r>
        <w:rPr>
          <w:color w:val="231F20"/>
          <w:spacing w:val="29"/>
        </w:rPr>
        <w:t xml:space="preserve"> </w:t>
      </w:r>
      <w:r>
        <w:rPr>
          <w:color w:val="231F20"/>
        </w:rPr>
        <w:t>are</w:t>
      </w:r>
    </w:p>
    <w:p w:rsidR="0041439D" w:rsidRDefault="0041439D">
      <w:pPr>
        <w:spacing w:before="8"/>
        <w:rPr>
          <w:rFonts w:ascii="Helvetica Condensed" w:eastAsia="Helvetica Condensed" w:hAnsi="Helvetica Condensed" w:cs="Helvetica Condensed"/>
          <w:sz w:val="2"/>
          <w:szCs w:val="2"/>
        </w:rPr>
      </w:pPr>
    </w:p>
    <w:p w:rsidR="0041439D" w:rsidRDefault="001E7814">
      <w:pPr>
        <w:ind w:left="334"/>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911" style="width:211.4pt;height:233.85pt;mso-position-horizontal-relative:char;mso-position-vertical-relative:line" coordsize="4228,4677">
            <v:shape id="_x0000_s1914" type="#_x0000_t75" style="position:absolute;width:4227;height:4677">
              <v:imagedata r:id="rId469" o:title=""/>
            </v:shape>
            <v:group id="_x0000_s1912" style="position:absolute;left:2029;top:2320;width:1976;height:394" coordorigin="2029,2320" coordsize="1976,394">
              <v:shape id="_x0000_s1913" style="position:absolute;left:2029;top:2320;width:1976;height:394" coordorigin="2029,2320" coordsize="1976,394" path="m2189,2320r-92,3l2049,2340r-17,48l2029,2480r,74l2032,2647r17,47l2097,2712r92,2l3845,2714r93,-2l3985,2694r18,-47l4005,2554r,-74l4003,2388r-18,-48l3938,2323r-93,-3l2189,2320xe" filled="f" strokecolor="#ee2a24" strokeweight="2pt">
                <v:path arrowok="t"/>
              </v:shape>
            </v:group>
            <w10:wrap type="none"/>
            <w10:anchorlock/>
          </v:group>
        </w:pict>
      </w:r>
    </w:p>
    <w:p w:rsidR="0041439D" w:rsidRDefault="0041439D">
      <w:pPr>
        <w:spacing w:before="12"/>
        <w:rPr>
          <w:rFonts w:ascii="Helvetica Condensed" w:eastAsia="Helvetica Condensed" w:hAnsi="Helvetica Condensed" w:cs="Helvetica Condensed"/>
          <w:sz w:val="26"/>
          <w:szCs w:val="26"/>
        </w:rPr>
      </w:pPr>
    </w:p>
    <w:p w:rsidR="0041439D" w:rsidRDefault="001E7814">
      <w:pPr>
        <w:pStyle w:val="BodyText"/>
        <w:jc w:val="both"/>
      </w:pPr>
      <w:proofErr w:type="gramStart"/>
      <w:r>
        <w:rPr>
          <w:color w:val="231F20"/>
        </w:rPr>
        <w:t>too</w:t>
      </w:r>
      <w:proofErr w:type="gramEnd"/>
      <w:r>
        <w:rPr>
          <w:color w:val="231F20"/>
          <w:spacing w:val="-10"/>
        </w:rPr>
        <w:t xml:space="preserve"> </w:t>
      </w:r>
      <w:r>
        <w:rPr>
          <w:color w:val="231F20"/>
        </w:rPr>
        <w:t>large,</w:t>
      </w:r>
      <w:r>
        <w:rPr>
          <w:color w:val="231F20"/>
          <w:spacing w:val="-10"/>
        </w:rPr>
        <w:t xml:space="preserve"> </w:t>
      </w:r>
      <w:r>
        <w:rPr>
          <w:color w:val="231F20"/>
        </w:rPr>
        <w:t>the</w:t>
      </w:r>
      <w:r>
        <w:rPr>
          <w:color w:val="231F20"/>
          <w:spacing w:val="-10"/>
        </w:rPr>
        <w:t xml:space="preserve"> </w:t>
      </w:r>
      <w:r>
        <w:rPr>
          <w:color w:val="231F20"/>
        </w:rPr>
        <w:t>laser</w:t>
      </w:r>
      <w:r>
        <w:rPr>
          <w:color w:val="231F20"/>
          <w:spacing w:val="-10"/>
        </w:rPr>
        <w:t xml:space="preserve"> </w:t>
      </w:r>
      <w:r>
        <w:rPr>
          <w:color w:val="231F20"/>
        </w:rPr>
        <w:t>system</w:t>
      </w:r>
      <w:r>
        <w:rPr>
          <w:color w:val="231F20"/>
          <w:spacing w:val="-10"/>
        </w:rPr>
        <w:t xml:space="preserve"> </w:t>
      </w:r>
      <w:r>
        <w:rPr>
          <w:color w:val="231F20"/>
        </w:rPr>
        <w:t>will</w:t>
      </w:r>
      <w:r>
        <w:rPr>
          <w:color w:val="231F20"/>
          <w:spacing w:val="-10"/>
        </w:rPr>
        <w:t xml:space="preserve"> </w:t>
      </w:r>
      <w:r>
        <w:rPr>
          <w:color w:val="231F20"/>
        </w:rPr>
        <w:t>just</w:t>
      </w:r>
      <w:r>
        <w:rPr>
          <w:color w:val="231F20"/>
          <w:spacing w:val="-10"/>
        </w:rPr>
        <w:t xml:space="preserve"> </w:t>
      </w:r>
      <w:r>
        <w:rPr>
          <w:color w:val="231F20"/>
        </w:rPr>
        <w:t>beep</w:t>
      </w:r>
      <w:r>
        <w:rPr>
          <w:color w:val="231F20"/>
          <w:spacing w:val="-10"/>
        </w:rPr>
        <w:t xml:space="preserve"> </w:t>
      </w:r>
      <w:r>
        <w:rPr>
          <w:color w:val="231F20"/>
        </w:rPr>
        <w:t>when</w:t>
      </w:r>
      <w:r>
        <w:rPr>
          <w:color w:val="231F20"/>
          <w:spacing w:val="-10"/>
        </w:rPr>
        <w:t xml:space="preserve"> </w:t>
      </w:r>
      <w:r>
        <w:rPr>
          <w:color w:val="231F20"/>
        </w:rPr>
        <w:t>you</w:t>
      </w:r>
      <w:r>
        <w:rPr>
          <w:color w:val="231F20"/>
          <w:spacing w:val="-10"/>
        </w:rPr>
        <w:t xml:space="preserve"> </w:t>
      </w:r>
      <w:r>
        <w:rPr>
          <w:color w:val="231F20"/>
        </w:rPr>
        <w:t>attempt</w:t>
      </w:r>
    </w:p>
    <w:p w:rsidR="0041439D" w:rsidRDefault="001E7814">
      <w:pPr>
        <w:pStyle w:val="BodyText"/>
        <w:spacing w:before="58"/>
      </w:pPr>
      <w:r>
        <w:br w:type="column"/>
      </w:r>
      <w:proofErr w:type="gramStart"/>
      <w:r>
        <w:rPr>
          <w:color w:val="231F20"/>
        </w:rPr>
        <w:lastRenderedPageBreak/>
        <w:t>to</w:t>
      </w:r>
      <w:proofErr w:type="gramEnd"/>
      <w:r>
        <w:rPr>
          <w:color w:val="231F20"/>
        </w:rPr>
        <w:t xml:space="preserve"> run the job.</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pPr>
      <w:r>
        <w:rPr>
          <w:color w:val="231F20"/>
        </w:rPr>
        <w:t>Other useful settings in the AutoCAD print window are:</w:t>
      </w:r>
    </w:p>
    <w:p w:rsidR="0041439D" w:rsidRDefault="001E7814">
      <w:pPr>
        <w:pStyle w:val="ListParagraph"/>
        <w:numPr>
          <w:ilvl w:val="0"/>
          <w:numId w:val="30"/>
        </w:numPr>
        <w:tabs>
          <w:tab w:val="left" w:pos="460"/>
        </w:tabs>
        <w:spacing w:before="177"/>
        <w:rPr>
          <w:rFonts w:ascii="Helvetica Condensed" w:eastAsia="Helvetica Condensed" w:hAnsi="Helvetica Condensed" w:cs="Helvetica Condensed"/>
        </w:rPr>
      </w:pPr>
      <w:r>
        <w:rPr>
          <w:rFonts w:ascii="Helvetica Condensed"/>
          <w:color w:val="231F20"/>
        </w:rPr>
        <w:t>Set the page orientation to Portrait.</w:t>
      </w:r>
    </w:p>
    <w:p w:rsidR="0041439D" w:rsidRDefault="001E7814">
      <w:pPr>
        <w:pStyle w:val="ListParagraph"/>
        <w:numPr>
          <w:ilvl w:val="0"/>
          <w:numId w:val="30"/>
        </w:numPr>
        <w:tabs>
          <w:tab w:val="left" w:pos="460"/>
        </w:tabs>
        <w:spacing w:before="177"/>
        <w:rPr>
          <w:rFonts w:ascii="Helvetica Condensed" w:eastAsia="Helvetica Condensed" w:hAnsi="Helvetica Condensed" w:cs="Helvetica Condensed"/>
        </w:rPr>
      </w:pPr>
      <w:r>
        <w:rPr>
          <w:rFonts w:ascii="Helvetica Condensed"/>
          <w:color w:val="231F20"/>
        </w:rPr>
        <w:t>Set Plot area to Limits.</w:t>
      </w:r>
    </w:p>
    <w:p w:rsidR="0041439D" w:rsidRDefault="001E7814">
      <w:pPr>
        <w:pStyle w:val="ListParagraph"/>
        <w:numPr>
          <w:ilvl w:val="0"/>
          <w:numId w:val="30"/>
        </w:numPr>
        <w:tabs>
          <w:tab w:val="left" w:pos="460"/>
        </w:tabs>
        <w:spacing w:before="177"/>
        <w:rPr>
          <w:rFonts w:ascii="Helvetica Condensed" w:eastAsia="Helvetica Condensed" w:hAnsi="Helvetica Condensed" w:cs="Helvetica Condensed"/>
        </w:rPr>
      </w:pPr>
      <w:r>
        <w:rPr>
          <w:rFonts w:ascii="Helvetica Condensed"/>
          <w:color w:val="231F20"/>
        </w:rPr>
        <w:t>Scale set to 1:1.</w:t>
      </w:r>
    </w:p>
    <w:p w:rsidR="0041439D" w:rsidRDefault="001E7814">
      <w:pPr>
        <w:pStyle w:val="ListParagraph"/>
        <w:numPr>
          <w:ilvl w:val="0"/>
          <w:numId w:val="30"/>
        </w:numPr>
        <w:tabs>
          <w:tab w:val="left" w:pos="460"/>
        </w:tabs>
        <w:spacing w:before="177"/>
        <w:rPr>
          <w:rFonts w:ascii="Helvetica Condensed" w:eastAsia="Helvetica Condensed" w:hAnsi="Helvetica Condensed" w:cs="Helvetica Condensed"/>
        </w:rPr>
      </w:pPr>
      <w:r>
        <w:pict>
          <v:shape id="_x0000_s1910" type="#_x0000_t75" style="position:absolute;left:0;text-align:left;margin-left:307.5pt;margin-top:40.3pt;width:240.75pt;height:181.15pt;z-index:23656;mso-position-horizontal-relative:page">
            <v:imagedata r:id="rId470" o:title=""/>
            <w10:wrap anchorx="page"/>
          </v:shape>
        </w:pict>
      </w:r>
      <w:r>
        <w:rPr>
          <w:rFonts w:ascii="Helvetica Condensed"/>
          <w:color w:val="231F20"/>
        </w:rPr>
        <w:t xml:space="preserve">Pen </w:t>
      </w:r>
      <w:r>
        <w:rPr>
          <w:rFonts w:ascii="Helvetica Condensed"/>
          <w:color w:val="231F20"/>
        </w:rPr>
        <w:t>Sizes .001 inch (0.0254 mm).</w:t>
      </w:r>
    </w:p>
    <w:p w:rsidR="0041439D" w:rsidRDefault="0041439D">
      <w:pPr>
        <w:rPr>
          <w:rFonts w:ascii="Helvetica Condensed" w:eastAsia="Helvetica Condensed" w:hAnsi="Helvetica Condensed" w:cs="Helvetica Condensed"/>
        </w:rPr>
        <w:sectPr w:rsidR="0041439D">
          <w:type w:val="continuous"/>
          <w:pgSz w:w="12240" w:h="15840"/>
          <w:pgMar w:top="1380" w:right="960" w:bottom="280" w:left="620" w:header="720" w:footer="720" w:gutter="0"/>
          <w:cols w:num="2" w:space="720" w:equalWidth="0">
            <w:col w:w="5096" w:space="334"/>
            <w:col w:w="5230"/>
          </w:cols>
        </w:sectPr>
      </w:pPr>
    </w:p>
    <w:bookmarkStart w:id="232" w:name="Section_14:_Material_Engraving_Technique"/>
    <w:bookmarkStart w:id="233" w:name="CO2_Laser_Materials/Techniques_"/>
    <w:bookmarkStart w:id="234" w:name="3D_Engraving"/>
    <w:bookmarkStart w:id="235" w:name="_bookmark147"/>
    <w:bookmarkEnd w:id="232"/>
    <w:bookmarkEnd w:id="233"/>
    <w:bookmarkEnd w:id="234"/>
    <w:bookmarkEnd w:id="235"/>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900" style="width:522pt;height:37.6pt;mso-position-horizontal-relative:char;mso-position-vertical-relative:line" coordsize="10440,752">
            <v:group id="_x0000_s1908" style="position:absolute;left:10;top:10;width:10420;height:661" coordorigin="10,10" coordsize="10420,661">
              <v:shape id="_x0000_s1909" style="position:absolute;left:10;top:10;width:10420;height:661" coordorigin="10,10" coordsize="10420,661" path="m10430,10l293,10,189,11r-76,6l32,63,11,189,10,293r,377l10147,670r104,-1l10327,664r81,-47l10429,492r1,-105l10430,10xe" fillcolor="#d1d3d4" stroked="f">
                <v:path arrowok="t"/>
              </v:shape>
            </v:group>
            <v:group id="_x0000_s1906" style="position:absolute;left:10;top:10;width:10420;height:661" coordorigin="10,10" coordsize="10420,661">
              <v:shape id="_x0000_s1907" style="position:absolute;left:10;top:10;width:10420;height:661" coordorigin="10,10" coordsize="10420,661" path="m293,10l189,11r-76,6l32,63,11,189,10,293r,377l10147,670r104,-1l10327,664r81,-47l10429,492r1,-105l10430,10,293,10xe" filled="f" strokecolor="#a7a9ac" strokeweight="1pt">
                <v:path arrowok="t"/>
              </v:shape>
            </v:group>
            <v:group id="_x0000_s1904" style="position:absolute;left:6261;top:619;width:3968;height:122" coordorigin="6261,619" coordsize="3968,122">
              <v:shape id="_x0000_s1905" style="position:absolute;left:6261;top:619;width:3968;height:122" coordorigin="6261,619" coordsize="3968,122" path="m6261,619r,122l10229,741r,-122l6261,619xe" fillcolor="#008bcf" stroked="f">
                <v:path arrowok="t"/>
              </v:shape>
            </v:group>
            <v:group id="_x0000_s1901" style="position:absolute;left:6261;top:619;width:3968;height:122" coordorigin="6261,619" coordsize="3968,122">
              <v:shape id="_x0000_s1903" style="position:absolute;left:6261;top:619;width:3968;height:122" coordorigin="6261,619" coordsize="3968,122" path="m6261,619r,122l10229,741r,-122l6261,619xe" filled="f" strokecolor="#a7a9ac" strokeweight="1pt">
                <v:path arrowok="t"/>
              </v:shape>
              <v:shape id="_x0000_s1902"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 xml:space="preserve">SECTION 14: </w:t>
                      </w:r>
                      <w:r>
                        <w:rPr>
                          <w:rFonts w:ascii="Helvetica Condensed"/>
                          <w:b/>
                          <w:color w:val="231F20"/>
                          <w:spacing w:val="-3"/>
                          <w:sz w:val="40"/>
                        </w:rPr>
                        <w:t xml:space="preserve">MATERIAL </w:t>
                      </w:r>
                      <w:r>
                        <w:rPr>
                          <w:rFonts w:ascii="Helvetica Condensed"/>
                          <w:b/>
                          <w:color w:val="231F20"/>
                          <w:sz w:val="40"/>
                        </w:rPr>
                        <w:t>ENGRAVING</w:t>
                      </w:r>
                      <w:r>
                        <w:rPr>
                          <w:rFonts w:ascii="Helvetica Condensed"/>
                          <w:b/>
                          <w:color w:val="231F20"/>
                          <w:spacing w:val="-10"/>
                          <w:sz w:val="40"/>
                        </w:rPr>
                        <w:t xml:space="preserve"> </w:t>
                      </w:r>
                      <w:r>
                        <w:rPr>
                          <w:rFonts w:ascii="Helvetica Condensed"/>
                          <w:b/>
                          <w:color w:val="231F20"/>
                          <w:sz w:val="40"/>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633" w:gutter="0"/>
          <w:cols w:space="720"/>
        </w:sectPr>
      </w:pPr>
    </w:p>
    <w:p w:rsidR="0041439D" w:rsidRDefault="0041439D">
      <w:pPr>
        <w:spacing w:before="8"/>
        <w:rPr>
          <w:rFonts w:ascii="Helvetica Condensed" w:eastAsia="Helvetica Condensed" w:hAnsi="Helvetica Condensed" w:cs="Helvetica Condensed"/>
          <w:sz w:val="37"/>
          <w:szCs w:val="37"/>
        </w:rPr>
      </w:pPr>
    </w:p>
    <w:p w:rsidR="0041439D" w:rsidRDefault="001E7814">
      <w:pPr>
        <w:pStyle w:val="Heading1"/>
        <w:ind w:right="-20"/>
        <w:rPr>
          <w:b w:val="0"/>
          <w:bCs w:val="0"/>
        </w:rPr>
      </w:pPr>
      <w:r>
        <w:rPr>
          <w:color w:val="008BCF"/>
        </w:rPr>
        <w:t>CO2 Laser</w:t>
      </w:r>
      <w:r>
        <w:rPr>
          <w:color w:val="008BCF"/>
          <w:spacing w:val="-29"/>
        </w:rPr>
        <w:t xml:space="preserve"> </w:t>
      </w:r>
      <w:r>
        <w:rPr>
          <w:color w:val="008BCF"/>
        </w:rPr>
        <w:t>Materials/Techniques</w:t>
      </w:r>
    </w:p>
    <w:p w:rsidR="0041439D" w:rsidRDefault="001E7814">
      <w:pPr>
        <w:spacing w:before="21"/>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CO2 Laser</w:t>
      </w:r>
      <w:r>
        <w:rPr>
          <w:rFonts w:ascii="Helvetica Condensed"/>
          <w:color w:val="6D6E71"/>
          <w:spacing w:val="-15"/>
          <w:sz w:val="20"/>
        </w:rPr>
        <w:t xml:space="preserve"> </w:t>
      </w:r>
      <w:r>
        <w:rPr>
          <w:rFonts w:ascii="Helvetica Condensed"/>
          <w:color w:val="6D6E71"/>
          <w:sz w:val="20"/>
        </w:rPr>
        <w:t>Materials/Techniques</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5118" w:space="2581"/>
            <w:col w:w="2961"/>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right="117"/>
        <w:jc w:val="both"/>
      </w:pPr>
      <w:r>
        <w:rPr>
          <w:color w:val="231F20"/>
          <w:spacing w:val="-4"/>
        </w:rPr>
        <w:t>Your</w:t>
      </w:r>
      <w:r>
        <w:rPr>
          <w:color w:val="231F20"/>
          <w:spacing w:val="-11"/>
        </w:rPr>
        <w:t xml:space="preserve"> </w:t>
      </w:r>
      <w:r>
        <w:rPr>
          <w:color w:val="231F20"/>
        </w:rPr>
        <w:t>Epilog</w:t>
      </w:r>
      <w:r>
        <w:rPr>
          <w:color w:val="231F20"/>
          <w:spacing w:val="-11"/>
        </w:rPr>
        <w:t xml:space="preserve"> </w:t>
      </w:r>
      <w:r>
        <w:rPr>
          <w:color w:val="231F20"/>
        </w:rPr>
        <w:t>Laser</w:t>
      </w:r>
      <w:r>
        <w:rPr>
          <w:color w:val="231F20"/>
          <w:spacing w:val="-11"/>
        </w:rPr>
        <w:t xml:space="preserve"> </w:t>
      </w:r>
      <w:r>
        <w:rPr>
          <w:color w:val="231F20"/>
        </w:rPr>
        <w:t>system</w:t>
      </w:r>
      <w:r>
        <w:rPr>
          <w:color w:val="231F20"/>
          <w:spacing w:val="-11"/>
        </w:rPr>
        <w:t xml:space="preserve"> </w:t>
      </w:r>
      <w:r>
        <w:rPr>
          <w:color w:val="231F20"/>
        </w:rPr>
        <w:t>is</w:t>
      </w:r>
      <w:r>
        <w:rPr>
          <w:color w:val="231F20"/>
          <w:spacing w:val="-11"/>
        </w:rPr>
        <w:t xml:space="preserve"> </w:t>
      </w:r>
      <w:r>
        <w:rPr>
          <w:color w:val="231F20"/>
        </w:rPr>
        <w:t>very</w:t>
      </w:r>
      <w:r>
        <w:rPr>
          <w:color w:val="231F20"/>
          <w:spacing w:val="-11"/>
        </w:rPr>
        <w:t xml:space="preserve"> </w:t>
      </w:r>
      <w:r>
        <w:rPr>
          <w:color w:val="231F20"/>
        </w:rPr>
        <w:t>versatile.</w:t>
      </w:r>
      <w:r>
        <w:rPr>
          <w:color w:val="231F20"/>
          <w:spacing w:val="-11"/>
        </w:rPr>
        <w:t xml:space="preserve"> </w:t>
      </w:r>
      <w:r>
        <w:rPr>
          <w:color w:val="231F20"/>
        </w:rPr>
        <w:t>It</w:t>
      </w:r>
      <w:r>
        <w:rPr>
          <w:color w:val="231F20"/>
          <w:spacing w:val="-11"/>
        </w:rPr>
        <w:t xml:space="preserve"> </w:t>
      </w:r>
      <w:r>
        <w:rPr>
          <w:color w:val="231F20"/>
        </w:rPr>
        <w:t>can</w:t>
      </w:r>
      <w:r>
        <w:rPr>
          <w:color w:val="231F20"/>
          <w:spacing w:val="-11"/>
        </w:rPr>
        <w:t xml:space="preserve"> </w:t>
      </w:r>
      <w:r>
        <w:rPr>
          <w:color w:val="231F20"/>
        </w:rPr>
        <w:t>mark</w:t>
      </w:r>
      <w:r>
        <w:rPr>
          <w:color w:val="231F20"/>
          <w:spacing w:val="-11"/>
        </w:rPr>
        <w:t xml:space="preserve"> </w:t>
      </w:r>
      <w:r>
        <w:rPr>
          <w:color w:val="231F20"/>
        </w:rPr>
        <w:t>and</w:t>
      </w:r>
      <w:r>
        <w:rPr>
          <w:color w:val="231F20"/>
          <w:spacing w:val="-11"/>
        </w:rPr>
        <w:t xml:space="preserve"> </w:t>
      </w:r>
      <w:r>
        <w:rPr>
          <w:color w:val="231F20"/>
        </w:rPr>
        <w:t>cut</w:t>
      </w:r>
      <w:r>
        <w:rPr>
          <w:color w:val="231F20"/>
          <w:spacing w:val="-11"/>
        </w:rPr>
        <w:t xml:space="preserve"> </w:t>
      </w:r>
      <w:r>
        <w:rPr>
          <w:color w:val="231F20"/>
        </w:rPr>
        <w:t>many</w:t>
      </w:r>
      <w:r>
        <w:rPr>
          <w:color w:val="231F20"/>
          <w:spacing w:val="-11"/>
        </w:rPr>
        <w:t xml:space="preserve"> </w:t>
      </w:r>
      <w:r>
        <w:rPr>
          <w:color w:val="231F20"/>
        </w:rPr>
        <w:t>different</w:t>
      </w:r>
      <w:r>
        <w:rPr>
          <w:color w:val="231F20"/>
          <w:spacing w:val="-11"/>
        </w:rPr>
        <w:t xml:space="preserve"> </w:t>
      </w:r>
      <w:r>
        <w:rPr>
          <w:color w:val="231F20"/>
        </w:rPr>
        <w:t>materials.</w:t>
      </w:r>
      <w:r>
        <w:rPr>
          <w:color w:val="231F20"/>
          <w:spacing w:val="-11"/>
        </w:rPr>
        <w:t xml:space="preserve"> </w:t>
      </w:r>
      <w:r>
        <w:rPr>
          <w:color w:val="231F20"/>
        </w:rPr>
        <w:t>Following</w:t>
      </w:r>
      <w:r>
        <w:rPr>
          <w:color w:val="231F20"/>
          <w:spacing w:val="-11"/>
        </w:rPr>
        <w:t xml:space="preserve"> </w:t>
      </w:r>
      <w:r>
        <w:rPr>
          <w:color w:val="231F20"/>
        </w:rPr>
        <w:t>is</w:t>
      </w:r>
      <w:r>
        <w:rPr>
          <w:color w:val="231F20"/>
          <w:spacing w:val="-11"/>
        </w:rPr>
        <w:t xml:space="preserve"> </w:t>
      </w:r>
      <w:r>
        <w:rPr>
          <w:color w:val="231F20"/>
        </w:rPr>
        <w:t>information</w:t>
      </w:r>
      <w:r>
        <w:rPr>
          <w:color w:val="231F20"/>
          <w:spacing w:val="-11"/>
        </w:rPr>
        <w:t xml:space="preserve"> </w:t>
      </w:r>
      <w:r>
        <w:rPr>
          <w:color w:val="231F20"/>
        </w:rPr>
        <w:t xml:space="preserve">regarding some of the materials the laser will mark and cut. Check the Epilog website (www.epiloglaser.com) periodically for new laser applications, tips and techniques to use with your </w:t>
      </w:r>
      <w:r>
        <w:rPr>
          <w:color w:val="231F20"/>
          <w:spacing w:val="-3"/>
        </w:rPr>
        <w:t xml:space="preserve">laser. </w:t>
      </w:r>
      <w:r>
        <w:rPr>
          <w:color w:val="231F20"/>
        </w:rPr>
        <w:t>For specific information regarding materials not mentioned belo</w:t>
      </w:r>
      <w:r>
        <w:rPr>
          <w:color w:val="231F20"/>
        </w:rPr>
        <w:t>w, please contact your local Epilog</w:t>
      </w:r>
      <w:r>
        <w:rPr>
          <w:color w:val="231F20"/>
          <w:spacing w:val="-9"/>
        </w:rPr>
        <w:t xml:space="preserve"> </w:t>
      </w:r>
      <w:r>
        <w:rPr>
          <w:color w:val="231F20"/>
        </w:rPr>
        <w:t>representative.</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jc w:val="both"/>
        <w:rPr>
          <w:b w:val="0"/>
          <w:bCs w:val="0"/>
        </w:rPr>
      </w:pPr>
      <w:bookmarkStart w:id="236" w:name="_bookmark146"/>
      <w:bookmarkEnd w:id="236"/>
      <w:r>
        <w:rPr>
          <w:color w:val="008BCF"/>
        </w:rPr>
        <w:t>3D Engraving</w:t>
      </w:r>
    </w:p>
    <w:p w:rsidR="0041439D" w:rsidRDefault="001E7814">
      <w:pPr>
        <w:pStyle w:val="BodyText"/>
        <w:spacing w:before="252" w:line="247" w:lineRule="auto"/>
        <w:ind w:right="117"/>
        <w:jc w:val="both"/>
      </w:pPr>
      <w:r>
        <w:rPr>
          <w:color w:val="231F20"/>
        </w:rPr>
        <w:t>Earlier in the manual we discussed dot patterns and how those patterns are used to create raster images. 3D mode looks at</w:t>
      </w:r>
      <w:r>
        <w:rPr>
          <w:color w:val="231F20"/>
          <w:spacing w:val="-4"/>
        </w:rPr>
        <w:t xml:space="preserve"> </w:t>
      </w:r>
      <w:r>
        <w:rPr>
          <w:color w:val="231F20"/>
        </w:rPr>
        <w:t>the</w:t>
      </w:r>
      <w:r>
        <w:rPr>
          <w:color w:val="231F20"/>
          <w:spacing w:val="-4"/>
        </w:rPr>
        <w:t xml:space="preserve"> </w:t>
      </w:r>
      <w:r>
        <w:rPr>
          <w:color w:val="231F20"/>
        </w:rPr>
        <w:t>dots</w:t>
      </w:r>
      <w:r>
        <w:rPr>
          <w:color w:val="231F20"/>
          <w:spacing w:val="-4"/>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dot</w:t>
      </w:r>
      <w:r>
        <w:rPr>
          <w:color w:val="231F20"/>
          <w:spacing w:val="-4"/>
        </w:rPr>
        <w:t xml:space="preserve"> </w:t>
      </w:r>
      <w:r>
        <w:rPr>
          <w:color w:val="231F20"/>
        </w:rPr>
        <w:t>patterns</w:t>
      </w:r>
      <w:r>
        <w:rPr>
          <w:color w:val="231F20"/>
          <w:spacing w:val="-4"/>
        </w:rPr>
        <w:t xml:space="preserve"> </w:t>
      </w:r>
      <w:r>
        <w:rPr>
          <w:color w:val="231F20"/>
        </w:rPr>
        <w:t>in</w:t>
      </w:r>
      <w:r>
        <w:rPr>
          <w:color w:val="231F20"/>
          <w:spacing w:val="-4"/>
        </w:rPr>
        <w:t xml:space="preserve"> </w:t>
      </w:r>
      <w:r>
        <w:rPr>
          <w:color w:val="231F20"/>
        </w:rPr>
        <w:t>a</w:t>
      </w:r>
      <w:r>
        <w:rPr>
          <w:color w:val="231F20"/>
          <w:spacing w:val="-4"/>
        </w:rPr>
        <w:t xml:space="preserve"> </w:t>
      </w:r>
      <w:r>
        <w:rPr>
          <w:color w:val="231F20"/>
        </w:rPr>
        <w:t>very</w:t>
      </w:r>
      <w:r>
        <w:rPr>
          <w:color w:val="231F20"/>
          <w:spacing w:val="-4"/>
        </w:rPr>
        <w:t xml:space="preserve"> </w:t>
      </w:r>
      <w:r>
        <w:rPr>
          <w:color w:val="231F20"/>
        </w:rPr>
        <w:t>different</w:t>
      </w:r>
      <w:r>
        <w:rPr>
          <w:color w:val="231F20"/>
          <w:spacing w:val="-4"/>
        </w:rPr>
        <w:t xml:space="preserve"> </w:t>
      </w:r>
      <w:r>
        <w:rPr>
          <w:color w:val="231F20"/>
        </w:rPr>
        <w:t>way</w:t>
      </w:r>
      <w:r>
        <w:rPr>
          <w:color w:val="231F20"/>
          <w:spacing w:val="-4"/>
        </w:rPr>
        <w:t xml:space="preserve"> </w:t>
      </w:r>
      <w:r>
        <w:rPr>
          <w:color w:val="231F20"/>
        </w:rPr>
        <w:t>than</w:t>
      </w:r>
      <w:r>
        <w:rPr>
          <w:color w:val="231F20"/>
          <w:spacing w:val="-4"/>
        </w:rPr>
        <w:t xml:space="preserve"> </w:t>
      </w:r>
      <w:r>
        <w:rPr>
          <w:color w:val="231F20"/>
        </w:rPr>
        <w:t>basic</w:t>
      </w:r>
      <w:r>
        <w:rPr>
          <w:color w:val="231F20"/>
          <w:spacing w:val="-4"/>
        </w:rPr>
        <w:t xml:space="preserve"> </w:t>
      </w:r>
      <w:r>
        <w:rPr>
          <w:color w:val="231F20"/>
        </w:rPr>
        <w:t>raster</w:t>
      </w:r>
      <w:r>
        <w:rPr>
          <w:color w:val="231F20"/>
          <w:spacing w:val="-4"/>
        </w:rPr>
        <w:t xml:space="preserve"> </w:t>
      </w:r>
      <w:r>
        <w:rPr>
          <w:color w:val="231F20"/>
        </w:rPr>
        <w:t>engraving</w:t>
      </w:r>
      <w:r>
        <w:rPr>
          <w:color w:val="231F20"/>
          <w:spacing w:val="-4"/>
        </w:rPr>
        <w:t xml:space="preserve"> </w:t>
      </w:r>
      <w:r>
        <w:rPr>
          <w:color w:val="231F20"/>
        </w:rPr>
        <w:t>mode,</w:t>
      </w:r>
      <w:r>
        <w:rPr>
          <w:color w:val="231F20"/>
          <w:spacing w:val="-4"/>
        </w:rPr>
        <w:t xml:space="preserve"> </w:t>
      </w:r>
      <w:r>
        <w:rPr>
          <w:color w:val="231F20"/>
        </w:rPr>
        <w:t>especially</w:t>
      </w:r>
      <w:r>
        <w:rPr>
          <w:color w:val="231F20"/>
          <w:spacing w:val="-4"/>
        </w:rPr>
        <w:t xml:space="preserve"> </w:t>
      </w:r>
      <w:r>
        <w:rPr>
          <w:color w:val="231F20"/>
        </w:rPr>
        <w:t>when</w:t>
      </w:r>
      <w:r>
        <w:rPr>
          <w:color w:val="231F20"/>
          <w:spacing w:val="-4"/>
        </w:rPr>
        <w:t xml:space="preserve"> </w:t>
      </w:r>
      <w:r>
        <w:rPr>
          <w:color w:val="231F20"/>
        </w:rPr>
        <w:t>using</w:t>
      </w:r>
      <w:r>
        <w:rPr>
          <w:color w:val="231F20"/>
          <w:spacing w:val="-4"/>
        </w:rPr>
        <w:t xml:space="preserve"> </w:t>
      </w:r>
      <w:r>
        <w:rPr>
          <w:color w:val="231F20"/>
        </w:rPr>
        <w:t>grayscale images.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In 3D mode, instead of looking at the dots and determining where to fire the laser based on the dot spacing, we look at the dots and determine how much laser power (wattage) to apply to each d</w:t>
      </w:r>
      <w:r>
        <w:rPr>
          <w:color w:val="231F20"/>
        </w:rPr>
        <w:t>ot. In basic raster engraving mode, every dot is fired at the same laser output. In 3D mode we have the ability to adjust the laser output for every</w:t>
      </w:r>
      <w:r>
        <w:rPr>
          <w:color w:val="231F20"/>
          <w:spacing w:val="3"/>
        </w:rPr>
        <w:t xml:space="preserve"> </w:t>
      </w:r>
      <w:r>
        <w:rPr>
          <w:color w:val="231F20"/>
        </w:rPr>
        <w:t>dot.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0" w:right="116"/>
        <w:jc w:val="right"/>
      </w:pPr>
      <w:r>
        <w:rPr>
          <w:color w:val="231F20"/>
        </w:rPr>
        <w:t>An additional aspect of 3D mode is that, unlike basic mode, the laser fires continuously between most</w:t>
      </w:r>
      <w:r>
        <w:rPr>
          <w:color w:val="231F20"/>
        </w:rPr>
        <w:t xml:space="preserve"> dots – even if</w:t>
      </w:r>
      <w:r>
        <w:rPr>
          <w:color w:val="231F20"/>
          <w:spacing w:val="41"/>
        </w:rPr>
        <w:t xml:space="preserve"> </w:t>
      </w:r>
      <w:r>
        <w:rPr>
          <w:color w:val="231F20"/>
        </w:rPr>
        <w:t>it</w:t>
      </w:r>
      <w:r>
        <w:rPr>
          <w:color w:val="231F20"/>
          <w:spacing w:val="2"/>
        </w:rPr>
        <w:t xml:space="preserve"> </w:t>
      </w:r>
      <w:r>
        <w:rPr>
          <w:color w:val="231F20"/>
        </w:rPr>
        <w:t>is engraving</w:t>
      </w:r>
      <w:r>
        <w:rPr>
          <w:color w:val="231F20"/>
          <w:spacing w:val="18"/>
        </w:rPr>
        <w:t xml:space="preserve"> </w:t>
      </w:r>
      <w:r>
        <w:rPr>
          <w:color w:val="231F20"/>
        </w:rPr>
        <w:t>from</w:t>
      </w:r>
      <w:r>
        <w:rPr>
          <w:color w:val="231F20"/>
          <w:spacing w:val="18"/>
        </w:rPr>
        <w:t xml:space="preserve"> </w:t>
      </w:r>
      <w:r>
        <w:rPr>
          <w:color w:val="231F20"/>
        </w:rPr>
        <w:t>a</w:t>
      </w:r>
      <w:r>
        <w:rPr>
          <w:color w:val="231F20"/>
          <w:spacing w:val="18"/>
        </w:rPr>
        <w:t xml:space="preserve"> </w:t>
      </w:r>
      <w:r>
        <w:rPr>
          <w:color w:val="231F20"/>
        </w:rPr>
        <w:t>10%</w:t>
      </w:r>
      <w:r>
        <w:rPr>
          <w:color w:val="231F20"/>
          <w:spacing w:val="18"/>
        </w:rPr>
        <w:t xml:space="preserve"> </w:t>
      </w:r>
      <w:r>
        <w:rPr>
          <w:color w:val="231F20"/>
        </w:rPr>
        <w:t>fill</w:t>
      </w:r>
      <w:r>
        <w:rPr>
          <w:color w:val="231F20"/>
          <w:spacing w:val="18"/>
        </w:rPr>
        <w:t xml:space="preserve"> </w:t>
      </w:r>
      <w:r>
        <w:rPr>
          <w:color w:val="231F20"/>
        </w:rPr>
        <w:t>pattern</w:t>
      </w:r>
      <w:r>
        <w:rPr>
          <w:color w:val="231F20"/>
          <w:spacing w:val="18"/>
        </w:rPr>
        <w:t xml:space="preserve"> </w:t>
      </w:r>
      <w:r>
        <w:rPr>
          <w:color w:val="231F20"/>
        </w:rPr>
        <w:t>to</w:t>
      </w:r>
      <w:r>
        <w:rPr>
          <w:color w:val="231F20"/>
          <w:spacing w:val="18"/>
        </w:rPr>
        <w:t xml:space="preserve"> </w:t>
      </w:r>
      <w:r>
        <w:rPr>
          <w:color w:val="231F20"/>
        </w:rPr>
        <w:t>a</w:t>
      </w:r>
      <w:r>
        <w:rPr>
          <w:color w:val="231F20"/>
          <w:spacing w:val="18"/>
        </w:rPr>
        <w:t xml:space="preserve"> </w:t>
      </w:r>
      <w:r>
        <w:rPr>
          <w:color w:val="231F20"/>
        </w:rPr>
        <w:t>30%</w:t>
      </w:r>
      <w:r>
        <w:rPr>
          <w:color w:val="231F20"/>
          <w:spacing w:val="18"/>
        </w:rPr>
        <w:t xml:space="preserve"> </w:t>
      </w:r>
      <w:r>
        <w:rPr>
          <w:color w:val="231F20"/>
        </w:rPr>
        <w:t>fill</w:t>
      </w:r>
      <w:r>
        <w:rPr>
          <w:color w:val="231F20"/>
          <w:spacing w:val="18"/>
        </w:rPr>
        <w:t xml:space="preserve"> </w:t>
      </w:r>
      <w:r>
        <w:rPr>
          <w:color w:val="231F20"/>
        </w:rPr>
        <w:t>pattern.</w:t>
      </w:r>
      <w:r>
        <w:rPr>
          <w:color w:val="231F20"/>
          <w:spacing w:val="18"/>
        </w:rPr>
        <w:t xml:space="preserve"> </w:t>
      </w:r>
      <w:r>
        <w:rPr>
          <w:color w:val="231F20"/>
        </w:rPr>
        <w:t>This</w:t>
      </w:r>
      <w:r>
        <w:rPr>
          <w:color w:val="231F20"/>
          <w:spacing w:val="18"/>
        </w:rPr>
        <w:t xml:space="preserve"> </w:t>
      </w:r>
      <w:r>
        <w:rPr>
          <w:color w:val="231F20"/>
        </w:rPr>
        <w:t>is</w:t>
      </w:r>
      <w:r>
        <w:rPr>
          <w:color w:val="231F20"/>
          <w:spacing w:val="18"/>
        </w:rPr>
        <w:t xml:space="preserve"> </w:t>
      </w:r>
      <w:r>
        <w:rPr>
          <w:color w:val="231F20"/>
        </w:rPr>
        <w:t>by</w:t>
      </w:r>
      <w:r>
        <w:rPr>
          <w:color w:val="231F20"/>
          <w:spacing w:val="18"/>
        </w:rPr>
        <w:t xml:space="preserve"> </w:t>
      </w:r>
      <w:r>
        <w:rPr>
          <w:color w:val="231F20"/>
        </w:rPr>
        <w:t>design</w:t>
      </w:r>
      <w:r>
        <w:rPr>
          <w:color w:val="231F20"/>
          <w:spacing w:val="18"/>
        </w:rPr>
        <w:t xml:space="preserve"> </w:t>
      </w:r>
      <w:r>
        <w:rPr>
          <w:color w:val="231F20"/>
        </w:rPr>
        <w:t>so</w:t>
      </w:r>
      <w:r>
        <w:rPr>
          <w:color w:val="231F20"/>
          <w:spacing w:val="18"/>
        </w:rPr>
        <w:t xml:space="preserve"> </w:t>
      </w:r>
      <w:r>
        <w:rPr>
          <w:color w:val="231F20"/>
        </w:rPr>
        <w:t>there</w:t>
      </w:r>
      <w:r>
        <w:rPr>
          <w:color w:val="231F20"/>
          <w:spacing w:val="18"/>
        </w:rPr>
        <w:t xml:space="preserve"> </w:t>
      </w:r>
      <w:r>
        <w:rPr>
          <w:color w:val="231F20"/>
        </w:rPr>
        <w:t>is</w:t>
      </w:r>
      <w:r>
        <w:rPr>
          <w:color w:val="231F20"/>
          <w:spacing w:val="18"/>
        </w:rPr>
        <w:t xml:space="preserve"> </w:t>
      </w:r>
      <w:r>
        <w:rPr>
          <w:color w:val="231F20"/>
        </w:rPr>
        <w:t>a</w:t>
      </w:r>
      <w:r>
        <w:rPr>
          <w:color w:val="231F20"/>
          <w:spacing w:val="18"/>
        </w:rPr>
        <w:t xml:space="preserve"> </w:t>
      </w:r>
      <w:r>
        <w:rPr>
          <w:color w:val="231F20"/>
        </w:rPr>
        <w:t>gradual</w:t>
      </w:r>
      <w:r>
        <w:rPr>
          <w:color w:val="231F20"/>
          <w:spacing w:val="18"/>
        </w:rPr>
        <w:t xml:space="preserve"> </w:t>
      </w:r>
      <w:r>
        <w:rPr>
          <w:color w:val="231F20"/>
        </w:rPr>
        <w:t>change</w:t>
      </w:r>
      <w:r>
        <w:rPr>
          <w:color w:val="231F20"/>
          <w:spacing w:val="18"/>
        </w:rPr>
        <w:t xml:space="preserve"> </w:t>
      </w:r>
      <w:r>
        <w:rPr>
          <w:color w:val="231F20"/>
        </w:rPr>
        <w:t>in</w:t>
      </w:r>
      <w:r>
        <w:rPr>
          <w:color w:val="231F20"/>
          <w:spacing w:val="18"/>
        </w:rPr>
        <w:t xml:space="preserve"> </w:t>
      </w:r>
      <w:r>
        <w:rPr>
          <w:color w:val="231F20"/>
        </w:rPr>
        <w:t>the</w:t>
      </w:r>
      <w:r>
        <w:rPr>
          <w:color w:val="231F20"/>
          <w:spacing w:val="18"/>
        </w:rPr>
        <w:t xml:space="preserve"> </w:t>
      </w:r>
      <w:r>
        <w:rPr>
          <w:color w:val="231F20"/>
        </w:rPr>
        <w:t>depth</w:t>
      </w:r>
      <w:r>
        <w:rPr>
          <w:color w:val="231F20"/>
          <w:spacing w:val="18"/>
        </w:rPr>
        <w:t xml:space="preserve"> </w:t>
      </w:r>
      <w:r>
        <w:rPr>
          <w:color w:val="231F20"/>
        </w:rPr>
        <w:t xml:space="preserve">of engraving when the artwork transitions from one shade of gray to </w:t>
      </w:r>
      <w:r>
        <w:rPr>
          <w:color w:val="231F20"/>
          <w:spacing w:val="-3"/>
        </w:rPr>
        <w:t xml:space="preserve">another. </w:t>
      </w:r>
      <w:r>
        <w:rPr>
          <w:color w:val="231F20"/>
        </w:rPr>
        <w:t>The only time that this is not true is</w:t>
      </w:r>
      <w:r>
        <w:rPr>
          <w:color w:val="231F20"/>
          <w:spacing w:val="30"/>
        </w:rPr>
        <w:t xml:space="preserve"> </w:t>
      </w:r>
      <w:r>
        <w:rPr>
          <w:color w:val="231F20"/>
        </w:rPr>
        <w:t>when</w:t>
      </w:r>
      <w:r>
        <w:rPr>
          <w:color w:val="231F20"/>
          <w:spacing w:val="1"/>
        </w:rPr>
        <w:t xml:space="preserve"> </w:t>
      </w:r>
      <w:r>
        <w:rPr>
          <w:color w:val="231F20"/>
        </w:rPr>
        <w:t>the artwork changes from 100% black to 100% white (or visa versa). Because we adjust the way the laser fires in</w:t>
      </w:r>
      <w:r>
        <w:rPr>
          <w:color w:val="231F20"/>
          <w:spacing w:val="9"/>
        </w:rPr>
        <w:t xml:space="preserve"> </w:t>
      </w:r>
      <w:r>
        <w:rPr>
          <w:color w:val="231F20"/>
        </w:rPr>
        <w:t>3D</w:t>
      </w:r>
      <w:r>
        <w:rPr>
          <w:color w:val="231F20"/>
          <w:spacing w:val="6"/>
        </w:rPr>
        <w:t xml:space="preserve"> </w:t>
      </w:r>
      <w:r>
        <w:rPr>
          <w:color w:val="231F20"/>
        </w:rPr>
        <w:t>mode we</w:t>
      </w:r>
      <w:r>
        <w:rPr>
          <w:color w:val="231F20"/>
          <w:spacing w:val="-4"/>
        </w:rPr>
        <w:t xml:space="preserve"> </w:t>
      </w:r>
      <w:r>
        <w:rPr>
          <w:color w:val="231F20"/>
        </w:rPr>
        <w:t>also</w:t>
      </w:r>
      <w:r>
        <w:rPr>
          <w:color w:val="231F20"/>
          <w:spacing w:val="-4"/>
        </w:rPr>
        <w:t xml:space="preserve"> </w:t>
      </w:r>
      <w:r>
        <w:rPr>
          <w:color w:val="231F20"/>
        </w:rPr>
        <w:t>have</w:t>
      </w:r>
      <w:r>
        <w:rPr>
          <w:color w:val="231F20"/>
          <w:spacing w:val="-4"/>
        </w:rPr>
        <w:t xml:space="preserve"> </w:t>
      </w:r>
      <w:r>
        <w:rPr>
          <w:color w:val="231F20"/>
        </w:rPr>
        <w:t>to</w:t>
      </w:r>
      <w:r>
        <w:rPr>
          <w:color w:val="231F20"/>
          <w:spacing w:val="-4"/>
        </w:rPr>
        <w:t xml:space="preserve"> </w:t>
      </w:r>
      <w:r>
        <w:rPr>
          <w:color w:val="231F20"/>
        </w:rPr>
        <w:t>adjust</w:t>
      </w:r>
      <w:r>
        <w:rPr>
          <w:color w:val="231F20"/>
          <w:spacing w:val="-4"/>
        </w:rPr>
        <w:t xml:space="preserve"> </w:t>
      </w:r>
      <w:r>
        <w:rPr>
          <w:color w:val="231F20"/>
        </w:rPr>
        <w:t>the</w:t>
      </w:r>
      <w:r>
        <w:rPr>
          <w:color w:val="231F20"/>
          <w:spacing w:val="-4"/>
        </w:rPr>
        <w:t xml:space="preserve"> </w:t>
      </w:r>
      <w:r>
        <w:rPr>
          <w:color w:val="231F20"/>
        </w:rPr>
        <w:t>artwork</w:t>
      </w:r>
      <w:r>
        <w:rPr>
          <w:color w:val="231F20"/>
          <w:spacing w:val="-4"/>
        </w:rPr>
        <w:t xml:space="preserve"> </w:t>
      </w:r>
      <w:r>
        <w:rPr>
          <w:color w:val="231F20"/>
        </w:rPr>
        <w:t>that</w:t>
      </w:r>
      <w:r>
        <w:rPr>
          <w:color w:val="231F20"/>
          <w:spacing w:val="-4"/>
        </w:rPr>
        <w:t xml:space="preserve"> </w:t>
      </w:r>
      <w:r>
        <w:rPr>
          <w:color w:val="231F20"/>
        </w:rPr>
        <w:t>is</w:t>
      </w:r>
      <w:r>
        <w:rPr>
          <w:color w:val="231F20"/>
          <w:spacing w:val="-4"/>
        </w:rPr>
        <w:t xml:space="preserve"> </w:t>
      </w:r>
      <w:r>
        <w:rPr>
          <w:color w:val="231F20"/>
        </w:rPr>
        <w:t>used</w:t>
      </w:r>
      <w:r>
        <w:rPr>
          <w:color w:val="231F20"/>
          <w:spacing w:val="-4"/>
        </w:rPr>
        <w:t xml:space="preserve"> </w:t>
      </w:r>
      <w:r>
        <w:rPr>
          <w:color w:val="231F20"/>
        </w:rPr>
        <w:t>to</w:t>
      </w:r>
      <w:r>
        <w:rPr>
          <w:color w:val="231F20"/>
          <w:spacing w:val="-4"/>
        </w:rPr>
        <w:t xml:space="preserve"> </w:t>
      </w:r>
      <w:r>
        <w:rPr>
          <w:color w:val="231F20"/>
        </w:rPr>
        <w:t>create</w:t>
      </w:r>
      <w:r>
        <w:rPr>
          <w:color w:val="231F20"/>
          <w:spacing w:val="-4"/>
        </w:rPr>
        <w:t xml:space="preserve"> </w:t>
      </w:r>
      <w:r>
        <w:rPr>
          <w:color w:val="231F20"/>
        </w:rPr>
        <w:t>good</w:t>
      </w:r>
      <w:r>
        <w:rPr>
          <w:color w:val="231F20"/>
          <w:spacing w:val="-4"/>
        </w:rPr>
        <w:t xml:space="preserve"> </w:t>
      </w:r>
      <w:r>
        <w:rPr>
          <w:color w:val="231F20"/>
        </w:rPr>
        <w:t>3D</w:t>
      </w:r>
      <w:r>
        <w:rPr>
          <w:color w:val="231F20"/>
          <w:spacing w:val="-4"/>
        </w:rPr>
        <w:t xml:space="preserve"> </w:t>
      </w:r>
      <w:r>
        <w:rPr>
          <w:color w:val="231F20"/>
        </w:rPr>
        <w:t>images,</w:t>
      </w:r>
      <w:r>
        <w:rPr>
          <w:color w:val="231F20"/>
          <w:spacing w:val="-4"/>
        </w:rPr>
        <w:t xml:space="preserve"> </w:t>
      </w:r>
      <w:r>
        <w:rPr>
          <w:color w:val="231F20"/>
        </w:rPr>
        <w:t>and</w:t>
      </w:r>
      <w:r>
        <w:rPr>
          <w:color w:val="231F20"/>
          <w:spacing w:val="-4"/>
        </w:rPr>
        <w:t xml:space="preserve"> </w:t>
      </w:r>
      <w:r>
        <w:rPr>
          <w:color w:val="231F20"/>
        </w:rPr>
        <w:t>this</w:t>
      </w:r>
      <w:r>
        <w:rPr>
          <w:color w:val="231F20"/>
          <w:spacing w:val="-4"/>
        </w:rPr>
        <w:t xml:space="preserve"> </w:t>
      </w:r>
      <w:r>
        <w:rPr>
          <w:color w:val="231F20"/>
        </w:rPr>
        <w:t>is</w:t>
      </w:r>
      <w:r>
        <w:rPr>
          <w:color w:val="231F20"/>
          <w:spacing w:val="-4"/>
        </w:rPr>
        <w:t xml:space="preserve"> </w:t>
      </w:r>
      <w:r>
        <w:rPr>
          <w:color w:val="231F20"/>
        </w:rPr>
        <w:t>where</w:t>
      </w:r>
      <w:r>
        <w:rPr>
          <w:color w:val="231F20"/>
          <w:spacing w:val="-4"/>
        </w:rPr>
        <w:t xml:space="preserve"> </w:t>
      </w:r>
      <w:r>
        <w:rPr>
          <w:color w:val="231F20"/>
        </w:rPr>
        <w:t>3D</w:t>
      </w:r>
      <w:r>
        <w:rPr>
          <w:color w:val="231F20"/>
          <w:spacing w:val="-4"/>
        </w:rPr>
        <w:t xml:space="preserve"> </w:t>
      </w:r>
      <w:r>
        <w:rPr>
          <w:color w:val="231F20"/>
        </w:rPr>
        <w:t>engraving</w:t>
      </w:r>
      <w:r>
        <w:rPr>
          <w:color w:val="231F20"/>
          <w:spacing w:val="-4"/>
        </w:rPr>
        <w:t xml:space="preserve"> </w:t>
      </w:r>
      <w:r>
        <w:rPr>
          <w:color w:val="231F20"/>
        </w:rPr>
        <w:t>can</w:t>
      </w:r>
      <w:r>
        <w:rPr>
          <w:color w:val="231F20"/>
          <w:spacing w:val="-4"/>
        </w:rPr>
        <w:t xml:space="preserve"> </w:t>
      </w:r>
      <w:r>
        <w:rPr>
          <w:color w:val="231F20"/>
        </w:rPr>
        <w:t>get</w:t>
      </w:r>
      <w:r>
        <w:rPr>
          <w:color w:val="231F20"/>
          <w:spacing w:val="-4"/>
        </w:rPr>
        <w:t xml:space="preserve"> </w:t>
      </w:r>
      <w:r>
        <w:rPr>
          <w:color w:val="231F20"/>
        </w:rPr>
        <w:t>difficult.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18" w:right="117"/>
        <w:jc w:val="both"/>
      </w:pPr>
      <w:r>
        <w:pict>
          <v:shape id="_x0000_s1899" type="#_x0000_t75" style="position:absolute;left:0;text-align:left;margin-left:56.55pt;margin-top:8.85pt;width:93.35pt;height:90pt;z-index:23752;mso-position-horizontal-relative:page">
            <v:imagedata r:id="rId471" o:title=""/>
            <w10:wrap anchorx="page"/>
          </v:shape>
        </w:pict>
      </w:r>
      <w:r>
        <w:rPr>
          <w:color w:val="231F20"/>
        </w:rPr>
        <w:t xml:space="preserve">Since we’re going to vary the laser power output for every dot, we want artwork that will produce more than one level of </w:t>
      </w:r>
      <w:r>
        <w:rPr>
          <w:color w:val="231F20"/>
          <w:spacing w:val="-3"/>
        </w:rPr>
        <w:t xml:space="preserve">gray. </w:t>
      </w:r>
      <w:r>
        <w:rPr>
          <w:color w:val="231F20"/>
        </w:rPr>
        <w:t xml:space="preserve">We want artwork that gradually blends from one shade of gray to </w:t>
      </w:r>
      <w:r>
        <w:rPr>
          <w:color w:val="231F20"/>
          <w:spacing w:val="-3"/>
        </w:rPr>
        <w:t xml:space="preserve">another. </w:t>
      </w:r>
      <w:r>
        <w:rPr>
          <w:color w:val="231F20"/>
          <w:spacing w:val="-5"/>
        </w:rPr>
        <w:t xml:space="preserve">You </w:t>
      </w:r>
      <w:r>
        <w:rPr>
          <w:color w:val="231F20"/>
        </w:rPr>
        <w:t>need an object that looks something like this circle</w:t>
      </w:r>
      <w:r>
        <w:rPr>
          <w:color w:val="231F20"/>
        </w:rPr>
        <w:t xml:space="preserve"> to create a 3D</w:t>
      </w:r>
      <w:r>
        <w:rPr>
          <w:color w:val="231F20"/>
          <w:spacing w:val="12"/>
        </w:rPr>
        <w:t xml:space="preserve"> </w:t>
      </w:r>
      <w:r>
        <w:rPr>
          <w:color w:val="231F20"/>
        </w:rPr>
        <w:t>image.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18" w:right="117"/>
        <w:jc w:val="both"/>
      </w:pPr>
      <w:r>
        <w:rPr>
          <w:color w:val="231F20"/>
        </w:rPr>
        <w:t xml:space="preserve">Engraving this circle in 3D mode will create a dome with center being the high point (because </w:t>
      </w:r>
      <w:r>
        <w:rPr>
          <w:color w:val="231F20"/>
          <w:spacing w:val="-4"/>
        </w:rPr>
        <w:t xml:space="preserve">it’s </w:t>
      </w:r>
      <w:r>
        <w:rPr>
          <w:color w:val="231F20"/>
        </w:rPr>
        <w:t xml:space="preserve">a light shade of gray) and the outside edge being deep (because </w:t>
      </w:r>
      <w:r>
        <w:rPr>
          <w:color w:val="231F20"/>
          <w:spacing w:val="-4"/>
        </w:rPr>
        <w:t xml:space="preserve">it’s </w:t>
      </w:r>
      <w:r>
        <w:rPr>
          <w:color w:val="231F20"/>
        </w:rPr>
        <w:t>a darker shade of</w:t>
      </w:r>
      <w:r>
        <w:rPr>
          <w:color w:val="231F20"/>
          <w:spacing w:val="7"/>
        </w:rPr>
        <w:t xml:space="preserve"> </w:t>
      </w:r>
      <w:r>
        <w:rPr>
          <w:color w:val="231F20"/>
        </w:rPr>
        <w:t>gray).</w:t>
      </w:r>
    </w:p>
    <w:p w:rsidR="0041439D" w:rsidRDefault="0041439D">
      <w:pPr>
        <w:spacing w:before="6"/>
        <w:rPr>
          <w:rFonts w:ascii="Helvetica Condensed" w:eastAsia="Helvetica Condensed" w:hAnsi="Helvetica Condensed" w:cs="Helvetica Condensed"/>
        </w:rPr>
      </w:pPr>
    </w:p>
    <w:p w:rsidR="0041439D" w:rsidRDefault="001E7814">
      <w:pPr>
        <w:pStyle w:val="BodyText"/>
        <w:ind w:left="2018"/>
        <w:jc w:val="both"/>
      </w:pPr>
      <w:r>
        <w:rPr>
          <w:color w:val="231F20"/>
        </w:rPr>
        <w:t>This</w:t>
      </w:r>
      <w:r>
        <w:rPr>
          <w:color w:val="231F20"/>
          <w:spacing w:val="-7"/>
        </w:rPr>
        <w:t xml:space="preserve"> </w:t>
      </w:r>
      <w:r>
        <w:rPr>
          <w:color w:val="231F20"/>
        </w:rPr>
        <w:t>explanation</w:t>
      </w:r>
      <w:r>
        <w:rPr>
          <w:color w:val="231F20"/>
          <w:spacing w:val="-7"/>
        </w:rPr>
        <w:t xml:space="preserve"> </w:t>
      </w:r>
      <w:r>
        <w:rPr>
          <w:color w:val="231F20"/>
        </w:rPr>
        <w:t>describes</w:t>
      </w:r>
      <w:r>
        <w:rPr>
          <w:color w:val="231F20"/>
          <w:spacing w:val="-7"/>
        </w:rPr>
        <w:t xml:space="preserve"> </w:t>
      </w:r>
      <w:r>
        <w:rPr>
          <w:color w:val="231F20"/>
        </w:rPr>
        <w:t>the</w:t>
      </w:r>
      <w:r>
        <w:rPr>
          <w:color w:val="231F20"/>
          <w:spacing w:val="-7"/>
        </w:rPr>
        <w:t xml:space="preserve"> </w:t>
      </w:r>
      <w:r>
        <w:rPr>
          <w:color w:val="231F20"/>
        </w:rPr>
        <w:t>most</w:t>
      </w:r>
      <w:r>
        <w:rPr>
          <w:color w:val="231F20"/>
          <w:spacing w:val="-7"/>
        </w:rPr>
        <w:t xml:space="preserve"> </w:t>
      </w:r>
      <w:r>
        <w:rPr>
          <w:color w:val="231F20"/>
        </w:rPr>
        <w:t>ba</w:t>
      </w:r>
      <w:r>
        <w:rPr>
          <w:color w:val="231F20"/>
        </w:rPr>
        <w:t>sic</w:t>
      </w:r>
      <w:r>
        <w:rPr>
          <w:color w:val="231F20"/>
          <w:spacing w:val="-7"/>
        </w:rPr>
        <w:t xml:space="preserve"> </w:t>
      </w:r>
      <w:r>
        <w:rPr>
          <w:color w:val="231F20"/>
        </w:rPr>
        <w:t>functions</w:t>
      </w:r>
      <w:r>
        <w:rPr>
          <w:color w:val="231F20"/>
          <w:spacing w:val="-7"/>
        </w:rPr>
        <w:t xml:space="preserve"> </w:t>
      </w:r>
      <w:r>
        <w:rPr>
          <w:color w:val="231F20"/>
        </w:rPr>
        <w:t>of</w:t>
      </w:r>
      <w:r>
        <w:rPr>
          <w:color w:val="231F20"/>
          <w:spacing w:val="-7"/>
        </w:rPr>
        <w:t xml:space="preserve"> </w:t>
      </w:r>
      <w:r>
        <w:rPr>
          <w:color w:val="231F20"/>
        </w:rPr>
        <w:t>3D</w:t>
      </w:r>
      <w:r>
        <w:rPr>
          <w:color w:val="231F20"/>
          <w:spacing w:val="-7"/>
        </w:rPr>
        <w:t xml:space="preserve"> </w:t>
      </w:r>
      <w:r>
        <w:rPr>
          <w:color w:val="231F20"/>
        </w:rPr>
        <w:t>engraving</w:t>
      </w:r>
      <w:r>
        <w:rPr>
          <w:color w:val="231F20"/>
          <w:spacing w:val="-7"/>
        </w:rPr>
        <w:t xml:space="preserve"> </w:t>
      </w:r>
      <w:r>
        <w:rPr>
          <w:color w:val="231F20"/>
        </w:rPr>
        <w:t>and</w:t>
      </w:r>
      <w:r>
        <w:rPr>
          <w:color w:val="231F20"/>
          <w:spacing w:val="-7"/>
        </w:rPr>
        <w:t xml:space="preserve"> </w:t>
      </w:r>
      <w:r>
        <w:rPr>
          <w:color w:val="231F20"/>
        </w:rPr>
        <w:t>some</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theory</w:t>
      </w:r>
      <w:r>
        <w:rPr>
          <w:color w:val="231F20"/>
          <w:spacing w:val="-7"/>
        </w:rPr>
        <w:t xml:space="preserve"> </w:t>
      </w:r>
      <w:r>
        <w:rPr>
          <w:color w:val="231F20"/>
        </w:rPr>
        <w:t>behind</w:t>
      </w:r>
    </w:p>
    <w:p w:rsidR="0041439D" w:rsidRDefault="0041439D">
      <w:pPr>
        <w:spacing w:before="7"/>
        <w:rPr>
          <w:rFonts w:ascii="Helvetica Condensed" w:eastAsia="Helvetica Condensed" w:hAnsi="Helvetica Condensed" w:cs="Helvetica Condensed"/>
          <w:sz w:val="11"/>
          <w:szCs w:val="11"/>
        </w:rPr>
      </w:pPr>
    </w:p>
    <w:p w:rsidR="0041439D" w:rsidRDefault="001E7814">
      <w:pPr>
        <w:tabs>
          <w:tab w:val="left" w:pos="6882"/>
        </w:tabs>
        <w:ind w:left="1136"/>
        <w:rPr>
          <w:rFonts w:ascii="Helvetica Condensed" w:eastAsia="Helvetica Condensed" w:hAnsi="Helvetica Condensed" w:cs="Helvetica Condensed"/>
          <w:sz w:val="20"/>
          <w:szCs w:val="20"/>
        </w:rPr>
      </w:pPr>
      <w:r>
        <w:rPr>
          <w:rFonts w:ascii="Helvetica Condensed"/>
          <w:noProof/>
          <w:sz w:val="20"/>
        </w:rPr>
        <w:drawing>
          <wp:inline distT="0" distB="0" distL="0" distR="0">
            <wp:extent cx="1800224" cy="1638204"/>
            <wp:effectExtent l="0" t="0" r="0" b="0"/>
            <wp:docPr id="151"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413.jpeg"/>
                    <pic:cNvPicPr/>
                  </pic:nvPicPr>
                  <pic:blipFill>
                    <a:blip r:embed="rId472" cstate="print"/>
                    <a:stretch>
                      <a:fillRect/>
                    </a:stretch>
                  </pic:blipFill>
                  <pic:spPr>
                    <a:xfrm>
                      <a:off x="0" y="0"/>
                      <a:ext cx="1800224" cy="1638204"/>
                    </a:xfrm>
                    <a:prstGeom prst="rect">
                      <a:avLst/>
                    </a:prstGeom>
                  </pic:spPr>
                </pic:pic>
              </a:graphicData>
            </a:graphic>
          </wp:inline>
        </w:drawing>
      </w:r>
      <w:r>
        <w:rPr>
          <w:rFonts w:ascii="Helvetica Condensed"/>
          <w:sz w:val="20"/>
        </w:rPr>
        <w:tab/>
      </w:r>
      <w:r>
        <w:rPr>
          <w:rFonts w:ascii="Helvetica Condensed"/>
          <w:noProof/>
          <w:position w:val="8"/>
          <w:sz w:val="20"/>
        </w:rPr>
        <w:drawing>
          <wp:inline distT="0" distB="0" distL="0" distR="0">
            <wp:extent cx="1800224" cy="1638204"/>
            <wp:effectExtent l="0" t="0" r="0" b="0"/>
            <wp:docPr id="153"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414.jpeg"/>
                    <pic:cNvPicPr/>
                  </pic:nvPicPr>
                  <pic:blipFill>
                    <a:blip r:embed="rId473" cstate="print"/>
                    <a:stretch>
                      <a:fillRect/>
                    </a:stretch>
                  </pic:blipFill>
                  <pic:spPr>
                    <a:xfrm>
                      <a:off x="0" y="0"/>
                      <a:ext cx="1800224" cy="1638204"/>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space="720"/>
        </w:sectPr>
      </w:pPr>
    </w:p>
    <w:p w:rsidR="0041439D" w:rsidRDefault="001E7814">
      <w:pPr>
        <w:spacing w:before="96" w:line="271" w:lineRule="auto"/>
        <w:ind w:left="460" w:right="164"/>
        <w:rPr>
          <w:rFonts w:ascii="Helvetica Condensed" w:eastAsia="Helvetica Condensed" w:hAnsi="Helvetica Condensed" w:cs="Helvetica Condensed"/>
          <w:sz w:val="20"/>
          <w:szCs w:val="20"/>
        </w:rPr>
      </w:pPr>
      <w:r>
        <w:rPr>
          <w:rFonts w:ascii="Helvetica Condensed"/>
          <w:color w:val="231F20"/>
          <w:sz w:val="20"/>
        </w:rPr>
        <w:lastRenderedPageBreak/>
        <w:t xml:space="preserve">In this sample, the black background would be engraved </w:t>
      </w:r>
      <w:r>
        <w:rPr>
          <w:rFonts w:ascii="Helvetica Condensed"/>
          <w:color w:val="231F20"/>
          <w:spacing w:val="-3"/>
          <w:sz w:val="20"/>
        </w:rPr>
        <w:t xml:space="preserve">away. </w:t>
      </w:r>
      <w:r>
        <w:rPr>
          <w:rFonts w:ascii="Helvetica Condensed"/>
          <w:color w:val="231F20"/>
          <w:sz w:val="20"/>
        </w:rPr>
        <w:t>Using this technique, the leaf stands up away from</w:t>
      </w:r>
      <w:r>
        <w:rPr>
          <w:rFonts w:ascii="Helvetica Condensed"/>
          <w:color w:val="231F20"/>
          <w:spacing w:val="6"/>
          <w:sz w:val="20"/>
        </w:rPr>
        <w:t xml:space="preserve"> </w:t>
      </w:r>
      <w:r>
        <w:rPr>
          <w:rFonts w:ascii="Helvetica Condensed"/>
          <w:color w:val="231F20"/>
          <w:sz w:val="20"/>
        </w:rPr>
        <w:t>the</w:t>
      </w:r>
    </w:p>
    <w:p w:rsidR="0041439D" w:rsidRDefault="001E7814">
      <w:pPr>
        <w:spacing w:line="271" w:lineRule="auto"/>
        <w:ind w:left="460" w:right="-20"/>
        <w:rPr>
          <w:rFonts w:ascii="Helvetica Condensed" w:eastAsia="Helvetica Condensed" w:hAnsi="Helvetica Condensed" w:cs="Helvetica Condensed"/>
          <w:sz w:val="20"/>
          <w:szCs w:val="20"/>
        </w:rPr>
      </w:pPr>
      <w:proofErr w:type="gramStart"/>
      <w:r>
        <w:rPr>
          <w:rFonts w:ascii="Helvetica Condensed"/>
          <w:color w:val="231F20"/>
          <w:sz w:val="20"/>
        </w:rPr>
        <w:t>background</w:t>
      </w:r>
      <w:proofErr w:type="gramEnd"/>
      <w:r>
        <w:rPr>
          <w:rFonts w:ascii="Helvetica Condensed"/>
          <w:color w:val="231F20"/>
          <w:sz w:val="20"/>
        </w:rPr>
        <w:t>, with the edges of the leaf being the highest points and the stems being engraved the deepest.</w:t>
      </w:r>
    </w:p>
    <w:p w:rsidR="0041439D" w:rsidRDefault="001E7814">
      <w:pPr>
        <w:spacing w:before="55" w:line="271" w:lineRule="auto"/>
        <w:ind w:left="352" w:right="201"/>
        <w:rPr>
          <w:rFonts w:ascii="Helvetica Condensed" w:eastAsia="Helvetica Condensed" w:hAnsi="Helvetica Condensed" w:cs="Helvetica Condensed"/>
          <w:sz w:val="20"/>
          <w:szCs w:val="20"/>
        </w:rPr>
      </w:pPr>
      <w:r>
        <w:br w:type="column"/>
      </w:r>
      <w:r>
        <w:rPr>
          <w:rFonts w:ascii="Helvetica Condensed"/>
          <w:color w:val="231F20"/>
          <w:sz w:val="20"/>
        </w:rPr>
        <w:lastRenderedPageBreak/>
        <w:t>This image would engrave deepest around the edges of the leaf and less deep in the</w:t>
      </w:r>
      <w:r>
        <w:rPr>
          <w:rFonts w:ascii="Helvetica Condensed"/>
          <w:color w:val="231F20"/>
          <w:spacing w:val="3"/>
          <w:sz w:val="20"/>
        </w:rPr>
        <w:t xml:space="preserve"> </w:t>
      </w:r>
      <w:r>
        <w:rPr>
          <w:rFonts w:ascii="Helvetica Condensed"/>
          <w:color w:val="231F20"/>
          <w:spacing w:val="-3"/>
          <w:sz w:val="20"/>
        </w:rPr>
        <w:t>body.</w:t>
      </w:r>
    </w:p>
    <w:p w:rsidR="0041439D" w:rsidRDefault="0041439D">
      <w:pPr>
        <w:spacing w:line="271" w:lineRule="auto"/>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5409" w:space="40"/>
            <w:col w:w="5211"/>
          </w:cols>
        </w:sectPr>
      </w:pPr>
    </w:p>
    <w:bookmarkStart w:id="237" w:name="Acrylic"/>
    <w:bookmarkStart w:id="238" w:name="_bookmark148"/>
    <w:bookmarkEnd w:id="237"/>
    <w:bookmarkEnd w:id="238"/>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889" style="width:522pt;height:37.6pt;mso-position-horizontal-relative:char;mso-position-vertical-relative:line" coordsize="10440,752">
            <v:group id="_x0000_s1897" style="position:absolute;left:10;top:10;width:10420;height:661" coordorigin="10,10" coordsize="10420,661">
              <v:shape id="_x0000_s1898" style="position:absolute;left:10;top:10;width:10420;height:661" coordorigin="10,10" coordsize="10420,661" path="m10147,10l10,10r,377l11,492r6,75l63,648r126,21l293,670r10137,l10430,293r-1,-104l10423,113r-46,-81l10251,11r-104,-1xe" fillcolor="#d1d3d4" stroked="f">
                <v:path arrowok="t"/>
              </v:shape>
            </v:group>
            <v:group id="_x0000_s1895" style="position:absolute;left:10;top:10;width:10420;height:661" coordorigin="10,10" coordsize="10420,661">
              <v:shape id="_x0000_s1896" style="position:absolute;left:10;top:10;width:10420;height:661" coordorigin="10,10" coordsize="10420,661" path="m293,670l189,669r-76,-5l32,617,11,492,10,387,10,10r10137,l10251,11r76,6l10408,63r21,126l10430,293r,377l293,670xe" filled="f" strokecolor="#a7a9ac" strokeweight="1pt">
                <v:path arrowok="t"/>
              </v:shape>
            </v:group>
            <v:group id="_x0000_s1893" style="position:absolute;left:6218;top:619;width:3968;height:122" coordorigin="6218,619" coordsize="3968,122">
              <v:shape id="_x0000_s1894" style="position:absolute;left:6218;top:619;width:3968;height:122" coordorigin="6218,619" coordsize="3968,122" path="m6218,619r,122l10185,741r,-122l6218,619xe" fillcolor="#008bcf" stroked="f">
                <v:path arrowok="t"/>
              </v:shape>
            </v:group>
            <v:group id="_x0000_s1890" style="position:absolute;left:6218;top:619;width:3968;height:122" coordorigin="6218,619" coordsize="3968,122">
              <v:shape id="_x0000_s1892" style="position:absolute;left:6218;top:619;width:3968;height:122" coordorigin="6218,619" coordsize="3968,122" path="m6218,619r,122l10185,741r,-122l6218,619xe" filled="f" strokecolor="#a7a9ac" strokeweight="1pt">
                <v:path arrowok="t"/>
              </v:shape>
              <v:shape id="_x0000_s1891"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w:t>
                      </w:r>
                      <w:r>
                        <w:rPr>
                          <w:rFonts w:ascii="Helvetica Condensed"/>
                          <w:b/>
                          <w:color w:val="808285"/>
                          <w:sz w:val="38"/>
                        </w:rPr>
                        <w:t>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CO2 Laser</w:t>
      </w:r>
      <w:r>
        <w:rPr>
          <w:rFonts w:ascii="Helvetica Condensed"/>
          <w:color w:val="6D6E71"/>
          <w:spacing w:val="-15"/>
          <w:sz w:val="20"/>
        </w:rPr>
        <w:t xml:space="preserve"> </w:t>
      </w:r>
      <w:r>
        <w:rPr>
          <w:rFonts w:ascii="Helvetica Condensed"/>
          <w:color w:val="6D6E71"/>
          <w:sz w:val="20"/>
        </w:rPr>
        <w:t>Materials/Techniques</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47" w:lineRule="auto"/>
        <w:ind w:right="118"/>
        <w:jc w:val="both"/>
      </w:pPr>
      <w:proofErr w:type="gramStart"/>
      <w:r>
        <w:rPr>
          <w:color w:val="231F20"/>
        </w:rPr>
        <w:t>it</w:t>
      </w:r>
      <w:proofErr w:type="gramEnd"/>
      <w:r>
        <w:rPr>
          <w:color w:val="231F20"/>
        </w:rPr>
        <w:t>. What it doesn’t describe is the difficulty that most users will have in creating acceptable 3D artwork. Creating a 3D image that will look good after engraving can be very difficult to achieve because most software packages do not</w:t>
      </w:r>
      <w:r>
        <w:rPr>
          <w:color w:val="231F20"/>
          <w:spacing w:val="-16"/>
        </w:rPr>
        <w:t xml:space="preserve"> </w:t>
      </w:r>
      <w:r>
        <w:rPr>
          <w:color w:val="231F20"/>
        </w:rPr>
        <w:t>provide the necessary</w:t>
      </w:r>
      <w:r>
        <w:rPr>
          <w:color w:val="231F20"/>
        </w:rPr>
        <w:t xml:space="preserve"> tools to take complex objects and blend them in more than one direction from dark to light </w:t>
      </w:r>
      <w:r>
        <w:rPr>
          <w:color w:val="231F20"/>
          <w:spacing w:val="-5"/>
        </w:rPr>
        <w:t xml:space="preserve">(or, </w:t>
      </w:r>
      <w:r>
        <w:rPr>
          <w:color w:val="231F20"/>
        </w:rPr>
        <w:t>visa</w:t>
      </w:r>
      <w:r>
        <w:rPr>
          <w:color w:val="231F20"/>
          <w:spacing w:val="-31"/>
        </w:rPr>
        <w:t xml:space="preserve"> </w:t>
      </w:r>
      <w:r>
        <w:rPr>
          <w:color w:val="231F20"/>
        </w:rPr>
        <w:t>versa). There</w:t>
      </w:r>
      <w:r>
        <w:rPr>
          <w:color w:val="231F20"/>
          <w:spacing w:val="23"/>
        </w:rPr>
        <w:t xml:space="preserve"> </w:t>
      </w:r>
      <w:r>
        <w:rPr>
          <w:color w:val="231F20"/>
        </w:rPr>
        <w:t>are</w:t>
      </w:r>
      <w:r>
        <w:rPr>
          <w:color w:val="231F20"/>
          <w:spacing w:val="23"/>
        </w:rPr>
        <w:t xml:space="preserve"> </w:t>
      </w:r>
      <w:r>
        <w:rPr>
          <w:color w:val="231F20"/>
        </w:rPr>
        <w:t>some</w:t>
      </w:r>
      <w:r>
        <w:rPr>
          <w:color w:val="231F20"/>
          <w:spacing w:val="23"/>
        </w:rPr>
        <w:t xml:space="preserve"> </w:t>
      </w:r>
      <w:r>
        <w:rPr>
          <w:color w:val="231F20"/>
        </w:rPr>
        <w:t>3D</w:t>
      </w:r>
      <w:r>
        <w:rPr>
          <w:color w:val="231F20"/>
          <w:spacing w:val="23"/>
        </w:rPr>
        <w:t xml:space="preserve"> </w:t>
      </w:r>
      <w:r>
        <w:rPr>
          <w:color w:val="231F20"/>
        </w:rPr>
        <w:t>graphics</w:t>
      </w:r>
      <w:r>
        <w:rPr>
          <w:color w:val="231F20"/>
          <w:spacing w:val="23"/>
        </w:rPr>
        <w:t xml:space="preserve"> </w:t>
      </w:r>
      <w:r>
        <w:rPr>
          <w:color w:val="231F20"/>
        </w:rPr>
        <w:t>software</w:t>
      </w:r>
      <w:r>
        <w:rPr>
          <w:color w:val="231F20"/>
          <w:spacing w:val="23"/>
        </w:rPr>
        <w:t xml:space="preserve"> </w:t>
      </w:r>
      <w:r>
        <w:rPr>
          <w:color w:val="231F20"/>
        </w:rPr>
        <w:t>packages</w:t>
      </w:r>
      <w:r>
        <w:rPr>
          <w:color w:val="231F20"/>
          <w:spacing w:val="23"/>
        </w:rPr>
        <w:t xml:space="preserve"> </w:t>
      </w:r>
      <w:r>
        <w:rPr>
          <w:color w:val="231F20"/>
        </w:rPr>
        <w:t>available</w:t>
      </w:r>
      <w:r>
        <w:rPr>
          <w:color w:val="231F20"/>
          <w:spacing w:val="23"/>
        </w:rPr>
        <w:t xml:space="preserve"> </w:t>
      </w:r>
      <w:r>
        <w:rPr>
          <w:color w:val="231F20"/>
        </w:rPr>
        <w:t>that</w:t>
      </w:r>
      <w:r>
        <w:rPr>
          <w:color w:val="231F20"/>
          <w:spacing w:val="23"/>
        </w:rPr>
        <w:t xml:space="preserve"> </w:t>
      </w:r>
      <w:r>
        <w:rPr>
          <w:color w:val="231F20"/>
        </w:rPr>
        <w:t>will</w:t>
      </w:r>
      <w:r>
        <w:rPr>
          <w:color w:val="231F20"/>
          <w:spacing w:val="23"/>
        </w:rPr>
        <w:t xml:space="preserve"> </w:t>
      </w:r>
      <w:r>
        <w:rPr>
          <w:color w:val="231F20"/>
        </w:rPr>
        <w:t>create</w:t>
      </w:r>
      <w:r>
        <w:rPr>
          <w:color w:val="231F20"/>
          <w:spacing w:val="23"/>
        </w:rPr>
        <w:t xml:space="preserve"> </w:t>
      </w:r>
      <w:r>
        <w:rPr>
          <w:color w:val="231F20"/>
        </w:rPr>
        <w:t>3D</w:t>
      </w:r>
      <w:r>
        <w:rPr>
          <w:color w:val="231F20"/>
          <w:spacing w:val="23"/>
        </w:rPr>
        <w:t xml:space="preserve"> </w:t>
      </w:r>
      <w:r>
        <w:rPr>
          <w:color w:val="231F20"/>
        </w:rPr>
        <w:t>images,</w:t>
      </w:r>
      <w:r>
        <w:rPr>
          <w:color w:val="231F20"/>
          <w:spacing w:val="23"/>
        </w:rPr>
        <w:t xml:space="preserve"> </w:t>
      </w:r>
      <w:r>
        <w:rPr>
          <w:color w:val="231F20"/>
        </w:rPr>
        <w:t>but</w:t>
      </w:r>
      <w:r>
        <w:rPr>
          <w:color w:val="231F20"/>
          <w:spacing w:val="23"/>
        </w:rPr>
        <w:t xml:space="preserve"> </w:t>
      </w:r>
      <w:r>
        <w:rPr>
          <w:color w:val="231F20"/>
        </w:rPr>
        <w:t>they</w:t>
      </w:r>
      <w:r>
        <w:rPr>
          <w:color w:val="231F20"/>
          <w:spacing w:val="23"/>
        </w:rPr>
        <w:t xml:space="preserve"> </w:t>
      </w:r>
      <w:r>
        <w:rPr>
          <w:color w:val="231F20"/>
        </w:rPr>
        <w:t>generally</w:t>
      </w:r>
      <w:r>
        <w:rPr>
          <w:color w:val="231F20"/>
          <w:spacing w:val="23"/>
        </w:rPr>
        <w:t xml:space="preserve"> </w:t>
      </w:r>
      <w:r>
        <w:rPr>
          <w:color w:val="231F20"/>
        </w:rPr>
        <w:t>cost</w:t>
      </w:r>
      <w:r>
        <w:rPr>
          <w:color w:val="231F20"/>
          <w:spacing w:val="23"/>
        </w:rPr>
        <w:t xml:space="preserve"> </w:t>
      </w:r>
      <w:r>
        <w:rPr>
          <w:color w:val="231F20"/>
        </w:rPr>
        <w:t>between</w:t>
      </w:r>
    </w:p>
    <w:p w:rsidR="0041439D" w:rsidRDefault="001E7814">
      <w:pPr>
        <w:pStyle w:val="BodyText"/>
        <w:spacing w:line="272" w:lineRule="exact"/>
        <w:jc w:val="both"/>
      </w:pPr>
      <w:proofErr w:type="gramStart"/>
      <w:r>
        <w:rPr>
          <w:color w:val="231F20"/>
        </w:rPr>
        <w:t>$3,500</w:t>
      </w:r>
      <w:r>
        <w:rPr>
          <w:color w:val="231F20"/>
          <w:spacing w:val="-3"/>
        </w:rPr>
        <w:t xml:space="preserve"> </w:t>
      </w:r>
      <w:r>
        <w:rPr>
          <w:color w:val="231F20"/>
        </w:rPr>
        <w:t>and</w:t>
      </w:r>
      <w:r>
        <w:rPr>
          <w:color w:val="231F20"/>
          <w:spacing w:val="-3"/>
        </w:rPr>
        <w:t xml:space="preserve"> </w:t>
      </w:r>
      <w:r>
        <w:rPr>
          <w:color w:val="231F20"/>
        </w:rPr>
        <w:t>$10,000</w:t>
      </w:r>
      <w:r>
        <w:rPr>
          <w:color w:val="231F20"/>
          <w:spacing w:val="-3"/>
        </w:rPr>
        <w:t xml:space="preserve"> </w:t>
      </w:r>
      <w:r>
        <w:rPr>
          <w:color w:val="231F20"/>
        </w:rPr>
        <w:t>USD.</w:t>
      </w:r>
      <w:proofErr w:type="gramEnd"/>
      <w:r>
        <w:rPr>
          <w:color w:val="231F20"/>
          <w:spacing w:val="-3"/>
        </w:rPr>
        <w:t xml:space="preserve"> </w:t>
      </w:r>
      <w:r>
        <w:rPr>
          <w:color w:val="231F20"/>
        </w:rPr>
        <w:t>Ask</w:t>
      </w:r>
      <w:r>
        <w:rPr>
          <w:color w:val="231F20"/>
          <w:spacing w:val="-3"/>
        </w:rPr>
        <w:t xml:space="preserve"> </w:t>
      </w:r>
      <w:r>
        <w:rPr>
          <w:color w:val="231F20"/>
        </w:rPr>
        <w:t>your</w:t>
      </w:r>
      <w:r>
        <w:rPr>
          <w:color w:val="231F20"/>
          <w:spacing w:val="-3"/>
        </w:rPr>
        <w:t xml:space="preserve"> </w:t>
      </w:r>
      <w:r>
        <w:rPr>
          <w:color w:val="231F20"/>
        </w:rPr>
        <w:t>Epilog</w:t>
      </w:r>
      <w:r>
        <w:rPr>
          <w:color w:val="231F20"/>
          <w:spacing w:val="-3"/>
        </w:rPr>
        <w:t xml:space="preserve"> </w:t>
      </w:r>
      <w:r>
        <w:rPr>
          <w:color w:val="231F20"/>
        </w:rPr>
        <w:t>representative</w:t>
      </w:r>
      <w:r>
        <w:rPr>
          <w:color w:val="231F20"/>
          <w:spacing w:val="-3"/>
        </w:rPr>
        <w:t xml:space="preserve"> </w:t>
      </w:r>
      <w:r>
        <w:rPr>
          <w:color w:val="231F20"/>
        </w:rPr>
        <w:t>if</w:t>
      </w:r>
      <w:r>
        <w:rPr>
          <w:color w:val="231F20"/>
          <w:spacing w:val="-3"/>
        </w:rPr>
        <w:t xml:space="preserve"> </w:t>
      </w:r>
      <w:r>
        <w:rPr>
          <w:color w:val="231F20"/>
        </w:rPr>
        <w:t>you</w:t>
      </w:r>
      <w:r>
        <w:rPr>
          <w:color w:val="231F20"/>
          <w:spacing w:val="-3"/>
        </w:rPr>
        <w:t xml:space="preserve"> </w:t>
      </w:r>
      <w:r>
        <w:rPr>
          <w:color w:val="231F20"/>
        </w:rPr>
        <w:t>would</w:t>
      </w:r>
      <w:r>
        <w:rPr>
          <w:color w:val="231F20"/>
          <w:spacing w:val="-3"/>
        </w:rPr>
        <w:t xml:space="preserve"> </w:t>
      </w:r>
      <w:r>
        <w:rPr>
          <w:color w:val="231F20"/>
        </w:rPr>
        <w:t>like</w:t>
      </w:r>
      <w:r>
        <w:rPr>
          <w:color w:val="231F20"/>
          <w:spacing w:val="-3"/>
        </w:rPr>
        <w:t xml:space="preserve"> </w:t>
      </w:r>
      <w:r>
        <w:rPr>
          <w:color w:val="231F20"/>
        </w:rPr>
        <w:t>more</w:t>
      </w:r>
      <w:r>
        <w:rPr>
          <w:color w:val="231F20"/>
          <w:spacing w:val="-3"/>
        </w:rPr>
        <w:t xml:space="preserve"> </w:t>
      </w:r>
      <w:r>
        <w:rPr>
          <w:color w:val="231F20"/>
        </w:rPr>
        <w:t>information</w:t>
      </w:r>
      <w:r>
        <w:rPr>
          <w:color w:val="231F20"/>
          <w:spacing w:val="-3"/>
        </w:rPr>
        <w:t xml:space="preserve"> </w:t>
      </w:r>
      <w:r>
        <w:rPr>
          <w:color w:val="231F20"/>
        </w:rPr>
        <w:t>on</w:t>
      </w:r>
      <w:r>
        <w:rPr>
          <w:color w:val="231F20"/>
          <w:spacing w:val="-3"/>
        </w:rPr>
        <w:t xml:space="preserve"> </w:t>
      </w:r>
      <w:r>
        <w:rPr>
          <w:color w:val="231F20"/>
        </w:rPr>
        <w:t>these</w:t>
      </w:r>
      <w:r>
        <w:rPr>
          <w:color w:val="231F20"/>
          <w:spacing w:val="-3"/>
        </w:rPr>
        <w:t xml:space="preserve"> </w:t>
      </w:r>
      <w:r>
        <w:rPr>
          <w:color w:val="231F20"/>
        </w:rPr>
        <w:t>software</w:t>
      </w:r>
      <w:r>
        <w:rPr>
          <w:color w:val="231F20"/>
          <w:spacing w:val="-3"/>
        </w:rPr>
        <w:t xml:space="preserve"> </w:t>
      </w:r>
      <w:r>
        <w:rPr>
          <w:color w:val="231F20"/>
        </w:rPr>
        <w:t>packages.</w:t>
      </w: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008BCF"/>
        </w:rPr>
        <w:t>Acrylic</w:t>
      </w:r>
    </w:p>
    <w:p w:rsidR="0041439D" w:rsidRDefault="001E7814">
      <w:pPr>
        <w:pStyle w:val="BodyText"/>
        <w:spacing w:before="252" w:line="247" w:lineRule="auto"/>
        <w:ind w:left="1432" w:right="117"/>
        <w:jc w:val="both"/>
      </w:pPr>
      <w:r>
        <w:pict>
          <v:group id="_x0000_s1874" style="position:absolute;left:0;text-align:left;margin-left:36.3pt;margin-top:18.25pt;width:57pt;height:49.65pt;z-index:23824;mso-position-horizontal-relative:page" coordorigin="726,365" coordsize="1140,993">
            <v:group id="_x0000_s1887" style="position:absolute;left:745;top:384;width:1102;height:955" coordorigin="745,384" coordsize="1102,955">
              <v:shape id="_x0000_s1888" style="position:absolute;left:745;top:384;width:1102;height:955" coordorigin="745,384" coordsize="1102,955" path="m745,1338l1296,384r551,954l745,1338xe" filled="f" strokecolor="#020303" strokeweight=".66639mm">
                <v:path arrowok="t"/>
              </v:shape>
            </v:group>
            <v:group id="_x0000_s1885" style="position:absolute;left:1184;top:1236;width:250;height:2" coordorigin="1184,1236" coordsize="250,2">
              <v:shape id="_x0000_s1886" style="position:absolute;left:1184;top:1236;width:250;height:2" coordorigin="1184,1236" coordsize="250,0" path="m1184,1236r250,e" filled="f" strokecolor="#ed1f24" strokeweight="1.79pt">
                <v:path arrowok="t"/>
              </v:shape>
            </v:group>
            <v:group id="_x0000_s1875" style="position:absolute;left:1097;top:709;width:409;height:484" coordorigin="1097,709" coordsize="409,484">
              <v:shape id="_x0000_s1884" style="position:absolute;left:1097;top:709;width:409;height:484" coordorigin="1097,709" coordsize="409,484" path="m1109,1020r-12,78l1100,1146r27,27l1185,1185r98,7l1260,1179r-22,-19l1222,1135r-4,-32l1275,1103r-1,-6l1261,1075r-2,-6l1160,1069r-18,-6l1123,1046r-14,-26xe" fillcolor="#ed1f24" stroked="f">
                <v:path arrowok="t"/>
              </v:shape>
              <v:shape id="_x0000_s1883" style="position:absolute;left:1097;top:709;width:409;height:484" coordorigin="1097,709" coordsize="409,484" path="m1494,1086r-72,l1412,1125r-23,30l1361,1177r-26,15l1429,1167r51,-48l1494,1086xe" fillcolor="#ed1f24" stroked="f">
                <v:path arrowok="t"/>
              </v:shape>
              <v:shape id="_x0000_s1882" style="position:absolute;left:1097;top:709;width:409;height:484" coordorigin="1097,709" coordsize="409,484" path="m1275,1103r-57,l1232,1121r18,9l1267,1129r10,-11l1275,1103xe" fillcolor="#ed1f24" stroked="f">
                <v:path arrowok="t"/>
              </v:shape>
              <v:shape id="_x0000_s1881" style="position:absolute;left:1097;top:709;width:409;height:484" coordorigin="1097,709" coordsize="409,484" path="m1452,946r-134,l1351,965r17,17l1371,1003r-3,34l1368,1040r1,30l1381,1093r19,8l1422,1086r72,l1502,1066r1,-11l1467,1055r-14,-9l1444,1026r2,-31l1452,959r,-13xe" fillcolor="#ed1f24" stroked="f">
                <v:path arrowok="t"/>
              </v:shape>
              <v:shape id="_x0000_s1880" style="position:absolute;left:1097;top:709;width:409;height:484" coordorigin="1097,709" coordsize="409,484" path="m1174,853r-25,34l1138,911r1,24l1149,969r14,39l1172,1033r4,16l1172,1061r-12,8l1259,1069r-9,-23l1250,1046r4,-44l1328,1002r,-19l1322,957r-4,-11l1452,946r,-16l1213,930r-18,-12l1180,891r-6,-38xe" fillcolor="#ed1f24" stroked="f">
                <v:path arrowok="t"/>
              </v:shape>
              <v:shape id="_x0000_s1879" style="position:absolute;left:1097;top:709;width:409;height:484" coordorigin="1097,709" coordsize="409,484" path="m1328,1002r-74,l1271,1039r12,16l1296,1054r18,-14l1328,1015r,-13xe" fillcolor="#ed1f24" stroked="f">
                <v:path arrowok="t"/>
              </v:shape>
              <v:shape id="_x0000_s1878" style="position:absolute;left:1097;top:709;width:409;height:484" coordorigin="1097,709" coordsize="409,484" path="m1504,1003r-16,34l1477,1053r-10,2l1503,1055r2,-33l1504,1003xe" fillcolor="#ed1f24" stroked="f">
                <v:path arrowok="t"/>
              </v:shape>
              <v:shape id="_x0000_s1877" style="position:absolute;left:1097;top:709;width:409;height:484" coordorigin="1097,709" coordsize="409,484" path="m1332,709r-73,43l1233,814r-6,37l1231,881r3,23l1228,923r-15,7l1452,930r,-9l1443,895r-85,l1333,882r-20,-42l1309,780r23,-71xe" fillcolor="#ed1f24" stroked="f">
                <v:path arrowok="t"/>
              </v:shape>
              <v:shape id="_x0000_s1876" style="position:absolute;left:1097;top:709;width:409;height:484" coordorigin="1097,709" coordsize="409,484" path="m1372,816r11,43l1385,881r-8,10l1358,895r85,l1441,887r-20,-30l1396,833r-24,-17xe" fillcolor="#ed1f24" stroked="f">
                <v:path arrowok="t"/>
              </v:shape>
            </v:group>
            <w10:wrap anchorx="page"/>
          </v:group>
        </w:pict>
      </w:r>
      <w:r>
        <w:rPr>
          <w:b/>
          <w:color w:val="231F20"/>
        </w:rPr>
        <w:t xml:space="preserve">Fire Warning: </w:t>
      </w:r>
      <w:r>
        <w:rPr>
          <w:color w:val="231F20"/>
          <w:spacing w:val="-4"/>
        </w:rPr>
        <w:t xml:space="preserve">Your </w:t>
      </w:r>
      <w:r>
        <w:rPr>
          <w:color w:val="231F20"/>
        </w:rPr>
        <w:t>laser system uses a high-intensity beam of light that can generate extremely high temperatures</w:t>
      </w:r>
      <w:r>
        <w:rPr>
          <w:color w:val="231F20"/>
          <w:spacing w:val="-6"/>
        </w:rPr>
        <w:t xml:space="preserve"> </w:t>
      </w:r>
      <w:r>
        <w:rPr>
          <w:color w:val="231F20"/>
        </w:rPr>
        <w:t>when</w:t>
      </w:r>
      <w:r>
        <w:rPr>
          <w:color w:val="231F20"/>
          <w:spacing w:val="-6"/>
        </w:rPr>
        <w:t xml:space="preserve"> </w:t>
      </w:r>
      <w:r>
        <w:rPr>
          <w:color w:val="231F20"/>
        </w:rPr>
        <w:t>it</w:t>
      </w:r>
      <w:r>
        <w:rPr>
          <w:color w:val="231F20"/>
          <w:spacing w:val="-6"/>
        </w:rPr>
        <w:t xml:space="preserve"> </w:t>
      </w:r>
      <w:r>
        <w:rPr>
          <w:color w:val="231F20"/>
        </w:rPr>
        <w:t>comes</w:t>
      </w:r>
      <w:r>
        <w:rPr>
          <w:color w:val="231F20"/>
          <w:spacing w:val="-6"/>
        </w:rPr>
        <w:t xml:space="preserve"> </w:t>
      </w:r>
      <w:r>
        <w:rPr>
          <w:color w:val="231F20"/>
        </w:rPr>
        <w:t>into</w:t>
      </w:r>
      <w:r>
        <w:rPr>
          <w:color w:val="231F20"/>
          <w:spacing w:val="-6"/>
        </w:rPr>
        <w:t xml:space="preserve"> </w:t>
      </w:r>
      <w:r>
        <w:rPr>
          <w:color w:val="231F20"/>
        </w:rPr>
        <w:t>contact</w:t>
      </w:r>
      <w:r>
        <w:rPr>
          <w:color w:val="231F20"/>
          <w:spacing w:val="-6"/>
        </w:rPr>
        <w:t xml:space="preserve"> </w:t>
      </w:r>
      <w:r>
        <w:rPr>
          <w:color w:val="231F20"/>
        </w:rPr>
        <w:t>with</w:t>
      </w:r>
      <w:r>
        <w:rPr>
          <w:color w:val="231F20"/>
          <w:spacing w:val="-6"/>
        </w:rPr>
        <w:t xml:space="preserve"> </w:t>
      </w:r>
      <w:r>
        <w:rPr>
          <w:color w:val="231F20"/>
        </w:rPr>
        <w:t>the</w:t>
      </w:r>
      <w:r>
        <w:rPr>
          <w:color w:val="231F20"/>
          <w:spacing w:val="-6"/>
        </w:rPr>
        <w:t xml:space="preserve"> </w:t>
      </w:r>
      <w:r>
        <w:rPr>
          <w:color w:val="231F20"/>
        </w:rPr>
        <w:t>material</w:t>
      </w:r>
      <w:r>
        <w:rPr>
          <w:color w:val="231F20"/>
          <w:spacing w:val="-6"/>
        </w:rPr>
        <w:t xml:space="preserve"> </w:t>
      </w:r>
      <w:r>
        <w:rPr>
          <w:color w:val="231F20"/>
        </w:rPr>
        <w:t>being</w:t>
      </w:r>
      <w:r>
        <w:rPr>
          <w:color w:val="231F20"/>
          <w:spacing w:val="-6"/>
        </w:rPr>
        <w:t xml:space="preserve"> </w:t>
      </w:r>
      <w:r>
        <w:rPr>
          <w:color w:val="231F20"/>
        </w:rPr>
        <w:t>engraved,</w:t>
      </w:r>
      <w:r>
        <w:rPr>
          <w:color w:val="231F20"/>
          <w:spacing w:val="-6"/>
        </w:rPr>
        <w:t xml:space="preserve"> </w:t>
      </w:r>
      <w:r>
        <w:rPr>
          <w:color w:val="231F20"/>
        </w:rPr>
        <w:t>marked</w:t>
      </w:r>
      <w:r>
        <w:rPr>
          <w:color w:val="231F20"/>
          <w:spacing w:val="-6"/>
        </w:rPr>
        <w:t xml:space="preserve"> </w:t>
      </w:r>
      <w:r>
        <w:rPr>
          <w:color w:val="231F20"/>
        </w:rPr>
        <w:t>or</w:t>
      </w:r>
      <w:r>
        <w:rPr>
          <w:color w:val="231F20"/>
          <w:spacing w:val="-6"/>
        </w:rPr>
        <w:t xml:space="preserve"> </w:t>
      </w:r>
      <w:r>
        <w:rPr>
          <w:color w:val="231F20"/>
        </w:rPr>
        <w:t>cut.</w:t>
      </w:r>
      <w:r>
        <w:rPr>
          <w:color w:val="231F20"/>
          <w:spacing w:val="-6"/>
        </w:rPr>
        <w:t xml:space="preserve"> </w:t>
      </w:r>
      <w:r>
        <w:rPr>
          <w:color w:val="231F20"/>
        </w:rPr>
        <w:t>Some</w:t>
      </w:r>
      <w:r>
        <w:rPr>
          <w:color w:val="231F20"/>
          <w:spacing w:val="-6"/>
        </w:rPr>
        <w:t xml:space="preserve"> </w:t>
      </w:r>
      <w:r>
        <w:rPr>
          <w:color w:val="231F20"/>
        </w:rPr>
        <w:t xml:space="preserve">materials </w:t>
      </w:r>
      <w:r>
        <w:rPr>
          <w:color w:val="231F20"/>
        </w:rPr>
        <w:t>are extremely flammable and can easily ignite and burst into open flame setting the machine afire. This open flame is very dangerous and has the potential to destroy not only the machine, but the building in which it is housed.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rPr>
          <w:color w:val="231F20"/>
        </w:rPr>
        <w:t>Experience shows that vecto</w:t>
      </w:r>
      <w:r>
        <w:rPr>
          <w:color w:val="231F20"/>
        </w:rPr>
        <w:t>r cutting with the laser has the most potential to create an open flame. Many materials are susceptible to igniting, but acrylic -in all its different forms - has been shown to be especially flammable when cut with the</w:t>
      </w:r>
      <w:r>
        <w:rPr>
          <w:color w:val="231F20"/>
          <w:spacing w:val="1"/>
        </w:rPr>
        <w:t xml:space="preserve"> </w:t>
      </w:r>
      <w:r>
        <w:rPr>
          <w:color w:val="231F20"/>
          <w:spacing w:val="-3"/>
        </w:rPr>
        <w:t>laser.</w:t>
      </w:r>
    </w:p>
    <w:p w:rsidR="0041439D" w:rsidRDefault="0041439D">
      <w:pPr>
        <w:spacing w:before="6"/>
        <w:rPr>
          <w:rFonts w:ascii="Helvetica Condensed" w:eastAsia="Helvetica Condensed" w:hAnsi="Helvetica Condensed" w:cs="Helvetica Condensed"/>
        </w:rPr>
      </w:pPr>
    </w:p>
    <w:p w:rsidR="0041439D" w:rsidRDefault="001E7814">
      <w:pPr>
        <w:spacing w:line="247" w:lineRule="auto"/>
        <w:ind w:left="100" w:right="117"/>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For more information on fire </w:t>
      </w:r>
      <w:r>
        <w:rPr>
          <w:rFonts w:ascii="Helvetica Condensed" w:eastAsia="Helvetica Condensed" w:hAnsi="Helvetica Condensed" w:cs="Helvetica Condensed"/>
          <w:color w:val="231F20"/>
        </w:rPr>
        <w:t xml:space="preserve">hazards associated with lasers, please </w:t>
      </w:r>
      <w:r>
        <w:rPr>
          <w:rFonts w:ascii="Helvetica Condensed" w:eastAsia="Helvetica Condensed" w:hAnsi="Helvetica Condensed" w:cs="Helvetica Condensed"/>
          <w:b/>
          <w:bCs/>
          <w:color w:val="231F20"/>
        </w:rPr>
        <w:t xml:space="preserve">read the full </w:t>
      </w:r>
      <w:hyperlink w:anchor="_bookmark0" w:history="1">
        <w:r>
          <w:rPr>
            <w:rFonts w:ascii="Helvetica Condensed" w:eastAsia="Helvetica Condensed" w:hAnsi="Helvetica Condensed" w:cs="Helvetica Condensed"/>
            <w:b/>
            <w:bCs/>
            <w:color w:val="231F20"/>
          </w:rPr>
          <w:t>“Fire Warning” on page 1</w:t>
        </w:r>
      </w:hyperlink>
      <w:r>
        <w:rPr>
          <w:rFonts w:ascii="Helvetica Condensed" w:eastAsia="Helvetica Condensed" w:hAnsi="Helvetica Condensed" w:cs="Helvetica Condensed"/>
          <w:b/>
          <w:bCs/>
          <w:color w:val="231F20"/>
        </w:rPr>
        <w:t xml:space="preserve"> of the manual.</w:t>
      </w:r>
    </w:p>
    <w:p w:rsidR="0041439D" w:rsidRDefault="0041439D">
      <w:pPr>
        <w:rPr>
          <w:rFonts w:ascii="Helvetica Condensed" w:eastAsia="Helvetica Condensed" w:hAnsi="Helvetica Condensed" w:cs="Helvetica Condensed"/>
          <w:b/>
          <w:bCs/>
        </w:rPr>
      </w:pPr>
    </w:p>
    <w:p w:rsidR="0041439D" w:rsidRDefault="0041439D">
      <w:pPr>
        <w:spacing w:before="6"/>
        <w:rPr>
          <w:rFonts w:ascii="Helvetica Condensed" w:eastAsia="Helvetica Condensed" w:hAnsi="Helvetica Condensed" w:cs="Helvetica Condensed"/>
          <w:b/>
          <w:bCs/>
          <w:sz w:val="21"/>
          <w:szCs w:val="21"/>
        </w:rPr>
      </w:pPr>
    </w:p>
    <w:p w:rsidR="0041439D" w:rsidRDefault="001E7814">
      <w:pPr>
        <w:pStyle w:val="Heading3"/>
        <w:ind w:left="100"/>
        <w:jc w:val="both"/>
        <w:rPr>
          <w:b w:val="0"/>
          <w:bCs w:val="0"/>
        </w:rPr>
      </w:pPr>
      <w:r>
        <w:rPr>
          <w:color w:val="231F20"/>
        </w:rPr>
        <w:t xml:space="preserve">Choosing the Right </w:t>
      </w:r>
      <w:r>
        <w:rPr>
          <w:color w:val="231F20"/>
          <w:spacing w:val="-4"/>
        </w:rPr>
        <w:t xml:space="preserve">Type </w:t>
      </w:r>
      <w:r>
        <w:rPr>
          <w:color w:val="231F20"/>
        </w:rPr>
        <w:t>of</w:t>
      </w:r>
      <w:r>
        <w:rPr>
          <w:color w:val="231F20"/>
          <w:spacing w:val="9"/>
        </w:rPr>
        <w:t xml:space="preserve"> </w:t>
      </w:r>
      <w:r>
        <w:rPr>
          <w:color w:val="231F20"/>
        </w:rPr>
        <w:t>Acrylic</w:t>
      </w:r>
    </w:p>
    <w:p w:rsidR="0041439D" w:rsidRDefault="0041439D">
      <w:pPr>
        <w:spacing w:before="1"/>
        <w:rPr>
          <w:rFonts w:ascii="Helvetica Condensed" w:eastAsia="Helvetica Condensed" w:hAnsi="Helvetica Condensed" w:cs="Helvetica Condensed"/>
          <w:b/>
          <w:bCs/>
          <w:sz w:val="21"/>
          <w:szCs w:val="21"/>
        </w:rPr>
      </w:pPr>
    </w:p>
    <w:p w:rsidR="0041439D" w:rsidRDefault="001E7814">
      <w:pPr>
        <w:pStyle w:val="BodyText"/>
        <w:spacing w:line="247" w:lineRule="auto"/>
        <w:ind w:right="117"/>
        <w:jc w:val="both"/>
      </w:pPr>
      <w:r>
        <w:rPr>
          <w:color w:val="231F20"/>
        </w:rPr>
        <w:t xml:space="preserve">There are two types of acrylics and each is suitable for different applications. </w:t>
      </w:r>
      <w:r>
        <w:rPr>
          <w:b/>
          <w:color w:val="231F20"/>
        </w:rPr>
        <w:t xml:space="preserve">Cast acrylic </w:t>
      </w:r>
      <w:r>
        <w:rPr>
          <w:color w:val="231F20"/>
        </w:rPr>
        <w:t xml:space="preserve">sheets and objects are made from a liquid acrylic that is poured into molds that can be set into various shapes and sizes. This is the type of acrylic used for the awards you see on the market. Cast acrylic is ideal for engraving because it turns a frosty </w:t>
      </w:r>
      <w:r>
        <w:rPr>
          <w:color w:val="231F20"/>
        </w:rPr>
        <w:t xml:space="preserve">white color when engraved. While it can be cut with a </w:t>
      </w:r>
      <w:r>
        <w:rPr>
          <w:color w:val="231F20"/>
          <w:spacing w:val="-3"/>
        </w:rPr>
        <w:t xml:space="preserve">laser, </w:t>
      </w:r>
      <w:r>
        <w:rPr>
          <w:color w:val="231F20"/>
        </w:rPr>
        <w:t>it will not give you flame-polished</w:t>
      </w:r>
      <w:r>
        <w:rPr>
          <w:color w:val="231F20"/>
          <w:spacing w:val="4"/>
        </w:rPr>
        <w:t xml:space="preserve"> </w:t>
      </w:r>
      <w:r>
        <w:rPr>
          <w:color w:val="231F20"/>
        </w:rPr>
        <w:t>edges.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 xml:space="preserve">The second type of acrylic that you will use with your laser is formed into sheets by a machine and is called </w:t>
      </w:r>
      <w:r>
        <w:rPr>
          <w:b/>
          <w:color w:val="231F20"/>
        </w:rPr>
        <w:t>extruded acrylic</w:t>
      </w:r>
      <w:r>
        <w:rPr>
          <w:color w:val="231F20"/>
        </w:rPr>
        <w:t xml:space="preserve">. It is formed through a </w:t>
      </w:r>
      <w:r>
        <w:rPr>
          <w:color w:val="231F20"/>
        </w:rPr>
        <w:t xml:space="preserve">higher-volume manufacturing technique, so it is typically less expensive than cast, and it reacts very differently with the </w:t>
      </w:r>
      <w:r>
        <w:rPr>
          <w:color w:val="231F20"/>
          <w:spacing w:val="-3"/>
        </w:rPr>
        <w:t xml:space="preserve">laser. </w:t>
      </w:r>
      <w:r>
        <w:rPr>
          <w:color w:val="231F20"/>
        </w:rPr>
        <w:t>Extruded acrylic will cut cleanly and smoothly and will have a flame-polished edge when laser cut. But when it is engraved, i</w:t>
      </w:r>
      <w:r>
        <w:rPr>
          <w:color w:val="231F20"/>
        </w:rPr>
        <w:t>nstead of a frosted look you will have a clear engraving.</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ind w:left="100"/>
        <w:jc w:val="both"/>
        <w:rPr>
          <w:b w:val="0"/>
          <w:bCs w:val="0"/>
        </w:rPr>
      </w:pPr>
      <w:r>
        <w:rPr>
          <w:color w:val="231F20"/>
        </w:rPr>
        <w:t>Acrylic Engraving</w:t>
      </w:r>
      <w:r>
        <w:rPr>
          <w:color w:val="231F20"/>
          <w:spacing w:val="14"/>
        </w:rPr>
        <w:t xml:space="preserve"> </w:t>
      </w:r>
      <w:r>
        <w:rPr>
          <w:color w:val="231F20"/>
          <w:spacing w:val="-3"/>
        </w:rPr>
        <w:t>Techniques</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0"/>
          <w:numId w:val="30"/>
        </w:numPr>
        <w:tabs>
          <w:tab w:val="left" w:pos="460"/>
        </w:tabs>
        <w:jc w:val="both"/>
        <w:rPr>
          <w:rFonts w:ascii="Helvetica Condensed" w:eastAsia="Helvetica Condensed" w:hAnsi="Helvetica Condensed" w:cs="Helvetica Condensed"/>
        </w:rPr>
      </w:pPr>
      <w:r>
        <w:rPr>
          <w:rFonts w:ascii="Helvetica Condensed"/>
          <w:color w:val="231F20"/>
        </w:rPr>
        <w:t>Most acrylic is engraved on the backside to produce a look-through effect from the front</w:t>
      </w:r>
      <w:r>
        <w:rPr>
          <w:rFonts w:ascii="Helvetica Condensed"/>
          <w:color w:val="231F20"/>
          <w:spacing w:val="6"/>
        </w:rPr>
        <w:t xml:space="preserve"> </w:t>
      </w:r>
      <w:r>
        <w:rPr>
          <w:rFonts w:ascii="Helvetica Condensed"/>
          <w:color w:val="231F20"/>
        </w:rPr>
        <w:t>surface.</w:t>
      </w:r>
    </w:p>
    <w:p w:rsidR="0041439D" w:rsidRDefault="001E7814">
      <w:pPr>
        <w:pStyle w:val="ListParagraph"/>
        <w:numPr>
          <w:ilvl w:val="0"/>
          <w:numId w:val="30"/>
        </w:numPr>
        <w:tabs>
          <w:tab w:val="left" w:pos="460"/>
        </w:tabs>
        <w:spacing w:before="177" w:line="247" w:lineRule="auto"/>
        <w:ind w:right="118"/>
        <w:rPr>
          <w:rFonts w:ascii="Helvetica Condensed" w:eastAsia="Helvetica Condensed" w:hAnsi="Helvetica Condensed" w:cs="Helvetica Condensed"/>
        </w:rPr>
      </w:pPr>
      <w:r>
        <w:rPr>
          <w:rFonts w:ascii="Helvetica Condensed"/>
          <w:color w:val="231F20"/>
        </w:rPr>
        <w:t>Remove the protective adhesive paper from the back of the acrylic be</w:t>
      </w:r>
      <w:r>
        <w:rPr>
          <w:rFonts w:ascii="Helvetica Condensed"/>
          <w:color w:val="231F20"/>
        </w:rPr>
        <w:t>fore engraving. Leave the front protective cover layer on to prevent scratching while handling the acrylic. Since you are engraving the backside of the acrylic, you will need to reverse or mirror your artwork before sending the job to the</w:t>
      </w:r>
      <w:r>
        <w:rPr>
          <w:rFonts w:ascii="Helvetica Condensed"/>
          <w:color w:val="231F20"/>
          <w:spacing w:val="1"/>
        </w:rPr>
        <w:t xml:space="preserve"> </w:t>
      </w:r>
      <w:r>
        <w:rPr>
          <w:rFonts w:ascii="Helvetica Condensed"/>
          <w:color w:val="231F20"/>
          <w:spacing w:val="-3"/>
        </w:rPr>
        <w:t>laser.</w:t>
      </w:r>
    </w:p>
    <w:p w:rsidR="0041439D" w:rsidRDefault="0041439D">
      <w:pPr>
        <w:spacing w:line="247" w:lineRule="auto"/>
        <w:rPr>
          <w:rFonts w:ascii="Helvetica Condensed" w:eastAsia="Helvetica Condensed" w:hAnsi="Helvetica Condensed" w:cs="Helvetica Condensed"/>
        </w:rPr>
        <w:sectPr w:rsidR="0041439D">
          <w:pgSz w:w="12240" w:h="15840"/>
          <w:pgMar w:top="740" w:right="960" w:bottom="820" w:left="620" w:header="0" w:footer="635" w:gutter="0"/>
          <w:cols w:space="720"/>
        </w:sectPr>
      </w:pPr>
    </w:p>
    <w:bookmarkStart w:id="239" w:name="Anodized_Aluminum"/>
    <w:bookmarkStart w:id="240" w:name="_bookmark149"/>
    <w:bookmarkEnd w:id="239"/>
    <w:bookmarkEnd w:id="240"/>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864" style="width:526.35pt;height:37.05pt;mso-position-horizontal-relative:char;mso-position-vertical-relative:line" coordsize="10527,741">
            <v:group id="_x0000_s1872" style="position:absolute;left:10;top:10;width:10507;height:661" coordorigin="10,10" coordsize="10507,661">
              <v:shape id="_x0000_s1873" style="position:absolute;left:10;top:10;width:10507;height:661" coordorigin="10,10" coordsize="10507,661" path="m10516,10l293,10,189,11r-76,6l32,63,11,189,10,293r,377l10233,670r105,-1l10413,664r81,-47l10516,492r,-105l10516,10xe" fillcolor="#d1d3d4" stroked="f">
                <v:path arrowok="t"/>
              </v:shape>
            </v:group>
            <v:group id="_x0000_s1870" style="position:absolute;left:10;top:10;width:10507;height:661" coordorigin="10,10" coordsize="10507,661">
              <v:shape id="_x0000_s1871" style="position:absolute;left:10;top:10;width:10507;height:661" coordorigin="10,10" coordsize="10507,661" path="m293,10l189,11r-76,6l32,63,11,189,10,293r,377l10233,670r105,-1l10413,664r81,-47l10516,492r,-105l10516,10,293,10xe" filled="f" strokecolor="#a7a9ac" strokeweight="1pt">
                <v:path arrowok="t"/>
              </v:shape>
            </v:group>
            <v:group id="_x0000_s1868" style="position:absolute;left:6348;top:609;width:3968;height:122" coordorigin="6348,609" coordsize="3968,122">
              <v:shape id="_x0000_s1869" style="position:absolute;left:6348;top:609;width:3968;height:122" coordorigin="6348,609" coordsize="3968,122" path="m6348,609r,121l10315,730r,-121l6348,609xe" fillcolor="#008bcf" stroked="f">
                <v:path arrowok="t"/>
              </v:shape>
            </v:group>
            <v:group id="_x0000_s1865" style="position:absolute;left:6348;top:609;width:3968;height:122" coordorigin="6348,609" coordsize="3968,122">
              <v:shape id="_x0000_s1867" style="position:absolute;left:6348;top:609;width:3968;height:122" coordorigin="6348,609" coordsize="3968,122" path="m6348,609r,121l10315,730r,-121l6348,609xe" filled="f" strokecolor="#a7a9ac" strokeweight="1pt">
                <v:path arrowok="t"/>
              </v:shape>
              <v:shape id="_x0000_s1866"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CO2 Laser</w:t>
      </w:r>
      <w:r>
        <w:rPr>
          <w:rFonts w:ascii="Helvetica Condensed"/>
          <w:color w:val="6D6E71"/>
          <w:spacing w:val="-15"/>
          <w:sz w:val="20"/>
        </w:rPr>
        <w:t xml:space="preserve"> </w:t>
      </w:r>
      <w:r>
        <w:rPr>
          <w:rFonts w:ascii="Helvetica Condensed"/>
          <w:color w:val="6D6E71"/>
          <w:sz w:val="20"/>
        </w:rPr>
        <w:t>Materials/Techniques</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1"/>
          <w:numId w:val="30"/>
        </w:numPr>
        <w:tabs>
          <w:tab w:val="left" w:pos="560"/>
        </w:tabs>
        <w:spacing w:line="247" w:lineRule="auto"/>
        <w:ind w:right="322"/>
        <w:rPr>
          <w:rFonts w:ascii="Helvetica Condensed" w:eastAsia="Helvetica Condensed" w:hAnsi="Helvetica Condensed" w:cs="Helvetica Condensed"/>
        </w:rPr>
      </w:pPr>
      <w:r>
        <w:rPr>
          <w:rFonts w:ascii="Helvetica Condensed"/>
          <w:color w:val="231F20"/>
        </w:rPr>
        <w:t xml:space="preserve">Engrave the acrylic at a high speed and low </w:t>
      </w:r>
      <w:r>
        <w:rPr>
          <w:rFonts w:ascii="Helvetica Condensed"/>
          <w:color w:val="231F20"/>
          <w:spacing w:val="-3"/>
        </w:rPr>
        <w:t xml:space="preserve">power. </w:t>
      </w:r>
      <w:r>
        <w:rPr>
          <w:rFonts w:ascii="Helvetica Condensed"/>
          <w:color w:val="231F20"/>
        </w:rPr>
        <w:t>A small amount of power is all it takes to mark acrylic and high power levels tend to distort the acrylic when</w:t>
      </w:r>
      <w:r>
        <w:rPr>
          <w:rFonts w:ascii="Helvetica Condensed"/>
          <w:color w:val="231F20"/>
          <w:spacing w:val="3"/>
        </w:rPr>
        <w:t xml:space="preserve"> </w:t>
      </w:r>
      <w:r>
        <w:rPr>
          <w:rFonts w:ascii="Helvetica Condensed"/>
          <w:color w:val="231F20"/>
        </w:rPr>
        <w:t>engraving.</w:t>
      </w:r>
    </w:p>
    <w:p w:rsidR="0041439D" w:rsidRDefault="001E7814">
      <w:pPr>
        <w:pStyle w:val="ListParagraph"/>
        <w:numPr>
          <w:ilvl w:val="1"/>
          <w:numId w:val="30"/>
        </w:numPr>
        <w:tabs>
          <w:tab w:val="left" w:pos="560"/>
        </w:tabs>
        <w:spacing w:before="169" w:line="247" w:lineRule="auto"/>
        <w:ind w:right="291"/>
        <w:rPr>
          <w:rFonts w:ascii="Helvetica Condensed" w:eastAsia="Helvetica Condensed" w:hAnsi="Helvetica Condensed" w:cs="Helvetica Condensed"/>
        </w:rPr>
      </w:pPr>
      <w:r>
        <w:rPr>
          <w:rFonts w:ascii="Helvetica Condensed"/>
          <w:color w:val="231F20"/>
        </w:rPr>
        <w:t xml:space="preserve">There are a large number of acrylic products that are painted on one side to add </w:t>
      </w:r>
      <w:r>
        <w:rPr>
          <w:rFonts w:ascii="Helvetica Condensed"/>
          <w:color w:val="231F20"/>
          <w:spacing w:val="-3"/>
        </w:rPr>
        <w:t xml:space="preserve">color. </w:t>
      </w:r>
      <w:r>
        <w:rPr>
          <w:rFonts w:ascii="Helvetica Condensed"/>
          <w:color w:val="231F20"/>
          <w:spacing w:val="-5"/>
        </w:rPr>
        <w:t xml:space="preserve">You </w:t>
      </w:r>
      <w:r>
        <w:rPr>
          <w:rFonts w:ascii="Helvetica Condensed"/>
          <w:color w:val="231F20"/>
        </w:rPr>
        <w:t>can engrave directly through the paint into the acrylic for a very nice presentation effect. Leave the speed the same as if you are engraving clear acrylic, and inc</w:t>
      </w:r>
      <w:r>
        <w:rPr>
          <w:rFonts w:ascii="Helvetica Condensed"/>
          <w:color w:val="231F20"/>
        </w:rPr>
        <w:t>rease the power about 10% to get completely through the paint. Applying too much power to the paint will melt it and cause distortion.</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ind w:right="28"/>
        <w:rPr>
          <w:b w:val="0"/>
          <w:bCs w:val="0"/>
        </w:rPr>
      </w:pPr>
      <w:r>
        <w:rPr>
          <w:color w:val="231F20"/>
        </w:rPr>
        <w:t>Acrylic Cutting</w:t>
      </w:r>
      <w:r>
        <w:rPr>
          <w:color w:val="231F20"/>
          <w:spacing w:val="14"/>
        </w:rPr>
        <w:t xml:space="preserve"> </w:t>
      </w:r>
      <w:r>
        <w:rPr>
          <w:color w:val="231F20"/>
          <w:spacing w:val="-3"/>
        </w:rPr>
        <w:t>Techniques</w:t>
      </w:r>
    </w:p>
    <w:p w:rsidR="0041439D" w:rsidRDefault="0041439D">
      <w:pPr>
        <w:rPr>
          <w:rFonts w:ascii="Helvetica Condensed" w:eastAsia="Helvetica Condensed" w:hAnsi="Helvetica Condensed" w:cs="Helvetica Condensed"/>
          <w:b/>
          <w:bCs/>
          <w:sz w:val="28"/>
          <w:szCs w:val="28"/>
        </w:rPr>
      </w:pPr>
    </w:p>
    <w:p w:rsidR="0041439D" w:rsidRDefault="001E7814">
      <w:pPr>
        <w:pStyle w:val="BodyText"/>
        <w:spacing w:before="194" w:line="247" w:lineRule="auto"/>
        <w:ind w:left="200" w:right="28"/>
      </w:pPr>
      <w:r>
        <w:rPr>
          <w:color w:val="231F20"/>
        </w:rPr>
        <w:t>Acrylic is one of the most popular cutting materials available. It comes in a variety of co</w:t>
      </w:r>
      <w:r>
        <w:rPr>
          <w:color w:val="231F20"/>
        </w:rPr>
        <w:t>lors and thickness. Laser cutting produces very nice edge quality without the need for polishing or secondary clean</w:t>
      </w:r>
      <w:r>
        <w:rPr>
          <w:color w:val="231F20"/>
          <w:spacing w:val="5"/>
        </w:rPr>
        <w:t xml:space="preserve"> </w:t>
      </w:r>
      <w:r>
        <w:rPr>
          <w:color w:val="231F20"/>
        </w:rPr>
        <w:t>up.</w:t>
      </w:r>
    </w:p>
    <w:p w:rsidR="0041439D" w:rsidRDefault="0041439D">
      <w:pPr>
        <w:rPr>
          <w:rFonts w:ascii="Helvetica Condensed" w:eastAsia="Helvetica Condensed" w:hAnsi="Helvetica Condensed" w:cs="Helvetica Condensed"/>
        </w:rPr>
      </w:pPr>
    </w:p>
    <w:p w:rsidR="0041439D" w:rsidRDefault="001E7814">
      <w:pPr>
        <w:pStyle w:val="ListParagraph"/>
        <w:numPr>
          <w:ilvl w:val="1"/>
          <w:numId w:val="30"/>
        </w:numPr>
        <w:tabs>
          <w:tab w:val="left" w:pos="560"/>
        </w:tabs>
        <w:spacing w:before="176" w:line="247" w:lineRule="auto"/>
        <w:ind w:right="219"/>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Use the Vector Cutting </w:t>
      </w:r>
      <w:r>
        <w:rPr>
          <w:rFonts w:ascii="Helvetica Condensed" w:eastAsia="Helvetica Condensed" w:hAnsi="Helvetica Condensed" w:cs="Helvetica Condensed"/>
          <w:color w:val="231F20"/>
          <w:spacing w:val="-4"/>
        </w:rPr>
        <w:t xml:space="preserve">Table </w:t>
      </w:r>
      <w:r>
        <w:rPr>
          <w:rFonts w:ascii="Helvetica Condensed" w:eastAsia="Helvetica Condensed" w:hAnsi="Helvetica Condensed" w:cs="Helvetica Condensed"/>
          <w:color w:val="231F20"/>
        </w:rPr>
        <w:t xml:space="preserve">or Pin </w:t>
      </w:r>
      <w:r>
        <w:rPr>
          <w:rFonts w:ascii="Helvetica Condensed" w:eastAsia="Helvetica Condensed" w:hAnsi="Helvetica Condensed" w:cs="Helvetica Condensed"/>
          <w:color w:val="231F20"/>
          <w:spacing w:val="-4"/>
        </w:rPr>
        <w:t xml:space="preserve">Table </w:t>
      </w:r>
      <w:r>
        <w:rPr>
          <w:rFonts w:ascii="Helvetica Condensed" w:eastAsia="Helvetica Condensed" w:hAnsi="Helvetica Condensed" w:cs="Helvetica Condensed"/>
          <w:color w:val="231F20"/>
        </w:rPr>
        <w:t>to elevate the acrylic before cutting. Air Assist will greatly reduce flaming when cutting ac</w:t>
      </w:r>
      <w:r>
        <w:rPr>
          <w:rFonts w:ascii="Helvetica Condensed" w:eastAsia="Helvetica Condensed" w:hAnsi="Helvetica Condensed" w:cs="Helvetica Condensed"/>
          <w:color w:val="231F20"/>
        </w:rPr>
        <w:t xml:space="preserve">rylic and should always be used for this material. Information on accessing the Vector Cutting </w:t>
      </w:r>
      <w:r>
        <w:rPr>
          <w:rFonts w:ascii="Helvetica Condensed" w:eastAsia="Helvetica Condensed" w:hAnsi="Helvetica Condensed" w:cs="Helvetica Condensed"/>
          <w:color w:val="231F20"/>
          <w:spacing w:val="-4"/>
        </w:rPr>
        <w:t xml:space="preserve">Table </w:t>
      </w:r>
      <w:r>
        <w:rPr>
          <w:rFonts w:ascii="Helvetica Condensed" w:eastAsia="Helvetica Condensed" w:hAnsi="Helvetica Condensed" w:cs="Helvetica Condensed"/>
          <w:color w:val="231F20"/>
        </w:rPr>
        <w:t xml:space="preserve">is included in </w:t>
      </w:r>
      <w:hyperlink w:anchor="_bookmark101" w:history="1">
        <w:r>
          <w:rPr>
            <w:rFonts w:ascii="Helvetica Condensed" w:eastAsia="Helvetica Condensed" w:hAnsi="Helvetica Condensed" w:cs="Helvetica Condensed"/>
            <w:b/>
            <w:bCs/>
            <w:color w:val="231F20"/>
          </w:rPr>
          <w:t xml:space="preserve">“Vector Cutting Table/Vacuum Hold-Down </w:t>
        </w:r>
        <w:r>
          <w:rPr>
            <w:rFonts w:ascii="Helvetica Condensed" w:eastAsia="Helvetica Condensed" w:hAnsi="Helvetica Condensed" w:cs="Helvetica Condensed"/>
            <w:b/>
            <w:bCs/>
            <w:color w:val="231F20"/>
            <w:spacing w:val="-3"/>
          </w:rPr>
          <w:t xml:space="preserve">Table” </w:t>
        </w:r>
        <w:r>
          <w:rPr>
            <w:rFonts w:ascii="Helvetica Condensed" w:eastAsia="Helvetica Condensed" w:hAnsi="Helvetica Condensed" w:cs="Helvetica Condensed"/>
            <w:b/>
            <w:bCs/>
            <w:color w:val="231F20"/>
          </w:rPr>
          <w:t>on page</w:t>
        </w:r>
        <w:r>
          <w:rPr>
            <w:rFonts w:ascii="Helvetica Condensed" w:eastAsia="Helvetica Condensed" w:hAnsi="Helvetica Condensed" w:cs="Helvetica Condensed"/>
            <w:b/>
            <w:bCs/>
            <w:color w:val="231F20"/>
            <w:spacing w:val="-22"/>
          </w:rPr>
          <w:t xml:space="preserve"> </w:t>
        </w:r>
        <w:r>
          <w:rPr>
            <w:rFonts w:ascii="Helvetica Condensed" w:eastAsia="Helvetica Condensed" w:hAnsi="Helvetica Condensed" w:cs="Helvetica Condensed"/>
            <w:b/>
            <w:bCs/>
            <w:color w:val="231F20"/>
          </w:rPr>
          <w:t>107</w:t>
        </w:r>
      </w:hyperlink>
      <w:r>
        <w:rPr>
          <w:rFonts w:ascii="Helvetica Condensed" w:eastAsia="Helvetica Condensed" w:hAnsi="Helvetica Condensed" w:cs="Helvetica Condensed"/>
          <w:color w:val="231F20"/>
        </w:rPr>
        <w:t>.</w:t>
      </w:r>
    </w:p>
    <w:p w:rsidR="0041439D" w:rsidRDefault="001E7814">
      <w:pPr>
        <w:pStyle w:val="ListParagraph"/>
        <w:numPr>
          <w:ilvl w:val="1"/>
          <w:numId w:val="30"/>
        </w:numPr>
        <w:tabs>
          <w:tab w:val="left" w:pos="560"/>
        </w:tabs>
        <w:spacing w:before="169" w:line="247" w:lineRule="auto"/>
        <w:ind w:right="314"/>
        <w:rPr>
          <w:rFonts w:ascii="Helvetica Condensed" w:eastAsia="Helvetica Condensed" w:hAnsi="Helvetica Condensed" w:cs="Helvetica Condensed"/>
        </w:rPr>
      </w:pPr>
      <w:r>
        <w:rPr>
          <w:rFonts w:ascii="Helvetica Condensed"/>
          <w:color w:val="231F20"/>
          <w:spacing w:val="-9"/>
        </w:rPr>
        <w:t xml:space="preserve">To </w:t>
      </w:r>
      <w:r>
        <w:rPr>
          <w:rFonts w:ascii="Helvetica Condensed"/>
          <w:color w:val="231F20"/>
        </w:rPr>
        <w:t xml:space="preserve">find the perfect settings for cutting acrylic, you will need to experiment. </w:t>
      </w:r>
      <w:r>
        <w:rPr>
          <w:rFonts w:ascii="Helvetica Condensed"/>
          <w:color w:val="231F20"/>
          <w:spacing w:val="-5"/>
        </w:rPr>
        <w:t xml:space="preserve">Test </w:t>
      </w:r>
      <w:r>
        <w:rPr>
          <w:rFonts w:ascii="Helvetica Condensed"/>
          <w:color w:val="231F20"/>
        </w:rPr>
        <w:t>different speed and power settings by cutting a small shape from a scrap piece of acrylic you will not be</w:t>
      </w:r>
      <w:r>
        <w:rPr>
          <w:rFonts w:ascii="Helvetica Condensed"/>
          <w:color w:val="231F20"/>
          <w:spacing w:val="3"/>
        </w:rPr>
        <w:t xml:space="preserve"> </w:t>
      </w:r>
      <w:r>
        <w:rPr>
          <w:rFonts w:ascii="Helvetica Condensed"/>
          <w:color w:val="231F20"/>
        </w:rPr>
        <w:t>using.</w:t>
      </w:r>
    </w:p>
    <w:p w:rsidR="0041439D" w:rsidRDefault="001E7814">
      <w:pPr>
        <w:pStyle w:val="ListParagraph"/>
        <w:numPr>
          <w:ilvl w:val="1"/>
          <w:numId w:val="30"/>
        </w:numPr>
        <w:tabs>
          <w:tab w:val="left" w:pos="560"/>
        </w:tabs>
        <w:spacing w:before="169" w:line="247" w:lineRule="auto"/>
        <w:ind w:right="192"/>
        <w:rPr>
          <w:rFonts w:ascii="Helvetica Condensed" w:eastAsia="Helvetica Condensed" w:hAnsi="Helvetica Condensed" w:cs="Helvetica Condensed"/>
        </w:rPr>
      </w:pPr>
      <w:r>
        <w:rPr>
          <w:rFonts w:ascii="Helvetica Condensed"/>
          <w:color w:val="231F20"/>
        </w:rPr>
        <w:t xml:space="preserve">Cutting acrylic is usually best achieved with relatively slow </w:t>
      </w:r>
      <w:r>
        <w:rPr>
          <w:rFonts w:ascii="Helvetica Condensed"/>
          <w:color w:val="231F20"/>
        </w:rPr>
        <w:t xml:space="preserve">speed and high </w:t>
      </w:r>
      <w:r>
        <w:rPr>
          <w:rFonts w:ascii="Helvetica Condensed"/>
          <w:color w:val="231F20"/>
          <w:spacing w:val="-3"/>
        </w:rPr>
        <w:t xml:space="preserve">power. </w:t>
      </w:r>
      <w:r>
        <w:rPr>
          <w:rFonts w:ascii="Helvetica Condensed"/>
          <w:color w:val="231F20"/>
        </w:rPr>
        <w:t>This combination allows the laser beam to melt the edges of the acrylic and produce an almost flame-polished</w:t>
      </w:r>
      <w:r>
        <w:rPr>
          <w:rFonts w:ascii="Helvetica Condensed"/>
          <w:color w:val="231F20"/>
          <w:spacing w:val="3"/>
        </w:rPr>
        <w:t xml:space="preserve"> </w:t>
      </w:r>
      <w:r>
        <w:rPr>
          <w:rFonts w:ascii="Helvetica Condensed"/>
          <w:color w:val="231F20"/>
        </w:rPr>
        <w:t>edge.</w:t>
      </w:r>
    </w:p>
    <w:p w:rsidR="0041439D" w:rsidRDefault="001E7814">
      <w:pPr>
        <w:pStyle w:val="ListParagraph"/>
        <w:numPr>
          <w:ilvl w:val="1"/>
          <w:numId w:val="30"/>
        </w:numPr>
        <w:tabs>
          <w:tab w:val="left" w:pos="560"/>
        </w:tabs>
        <w:spacing w:before="169" w:line="247" w:lineRule="auto"/>
        <w:ind w:right="276"/>
        <w:rPr>
          <w:rFonts w:ascii="Helvetica Condensed" w:eastAsia="Helvetica Condensed" w:hAnsi="Helvetica Condensed" w:cs="Helvetica Condensed"/>
        </w:rPr>
      </w:pPr>
      <w:r>
        <w:rPr>
          <w:rFonts w:ascii="Helvetica Condensed"/>
          <w:color w:val="231F20"/>
        </w:rPr>
        <w:t>Acrylics generally require only a single pass to cut, but thicker acrylics may need two passes. Some users find that sp</w:t>
      </w:r>
      <w:r>
        <w:rPr>
          <w:rFonts w:ascii="Helvetica Condensed"/>
          <w:color w:val="231F20"/>
        </w:rPr>
        <w:t>ritzing the protective adhesive paper with water produces a better edge when laser cut.</w:t>
      </w:r>
    </w:p>
    <w:p w:rsidR="0041439D" w:rsidRDefault="001E7814">
      <w:pPr>
        <w:pStyle w:val="ListParagraph"/>
        <w:numPr>
          <w:ilvl w:val="1"/>
          <w:numId w:val="30"/>
        </w:numPr>
        <w:tabs>
          <w:tab w:val="left" w:pos="560"/>
        </w:tabs>
        <w:spacing w:before="169" w:line="247" w:lineRule="auto"/>
        <w:ind w:right="174"/>
        <w:rPr>
          <w:rFonts w:ascii="Helvetica Condensed" w:eastAsia="Helvetica Condensed" w:hAnsi="Helvetica Condensed" w:cs="Helvetica Condensed"/>
        </w:rPr>
      </w:pPr>
      <w:r>
        <w:rPr>
          <w:rFonts w:ascii="Helvetica Condensed"/>
          <w:color w:val="231F20"/>
        </w:rPr>
        <w:t>Setting the focus distance at the center of your acrylic sheet will produce better edge quality than focusing on top of the acrylic</w:t>
      </w:r>
      <w:r>
        <w:rPr>
          <w:rFonts w:ascii="Helvetica Condensed"/>
          <w:color w:val="231F20"/>
          <w:spacing w:val="3"/>
        </w:rPr>
        <w:t xml:space="preserve"> </w:t>
      </w:r>
      <w:r>
        <w:rPr>
          <w:rFonts w:ascii="Helvetica Condensed"/>
          <w:color w:val="231F20"/>
        </w:rPr>
        <w:t>sheet.</w:t>
      </w:r>
    </w:p>
    <w:p w:rsidR="0041439D" w:rsidRDefault="001E7814">
      <w:pPr>
        <w:pStyle w:val="ListParagraph"/>
        <w:numPr>
          <w:ilvl w:val="0"/>
          <w:numId w:val="29"/>
        </w:numPr>
        <w:tabs>
          <w:tab w:val="left" w:pos="1640"/>
        </w:tabs>
        <w:spacing w:before="169" w:line="247" w:lineRule="auto"/>
        <w:ind w:right="1081"/>
        <w:rPr>
          <w:rFonts w:ascii="Helvetica Condensed" w:eastAsia="Helvetica Condensed" w:hAnsi="Helvetica Condensed" w:cs="Helvetica Condensed"/>
        </w:rPr>
      </w:pPr>
      <w:r>
        <w:pict>
          <v:group id="_x0000_s1849" style="position:absolute;left:0;text-align:left;margin-left:72.3pt;margin-top:4.65pt;width:53.45pt;height:46.55pt;z-index:-330304;mso-position-horizontal-relative:page" coordorigin="1446,93" coordsize="1069,931">
            <v:group id="_x0000_s1862" style="position:absolute;left:1464;top:111;width:1033;height:895" coordorigin="1464,111" coordsize="1033,895">
              <v:shape id="_x0000_s1863" style="position:absolute;left:1464;top:111;width:1033;height:895" coordorigin="1464,111" coordsize="1033,895" path="m1464,1005l1980,111r516,894l1464,1005xe" filled="f" strokecolor="#020303" strokeweight=".62478mm">
                <v:path arrowok="t"/>
              </v:shape>
            </v:group>
            <v:group id="_x0000_s1860" style="position:absolute;left:1875;top:910;width:235;height:2" coordorigin="1875,910" coordsize="235,2">
              <v:shape id="_x0000_s1861" style="position:absolute;left:1875;top:910;width:235;height:2" coordorigin="1875,910" coordsize="235,0" path="m1875,910r235,e" filled="f" strokecolor="#ed1f24" strokeweight=".59197mm">
                <v:path arrowok="t"/>
              </v:shape>
            </v:group>
            <v:group id="_x0000_s1850" style="position:absolute;left:1793;top:416;width:384;height:453" coordorigin="1793,416" coordsize="384,453">
              <v:shape id="_x0000_s1859" style="position:absolute;left:1793;top:416;width:384;height:453" coordorigin="1793,416" coordsize="384,453" path="m1805,707r-12,87l1806,840r53,20l1968,868r-22,-12l1925,838r-15,-23l1907,785r53,l1960,779r-13,-20l1945,753r-93,l1835,748r-17,-16l1805,707xe" fillcolor="#ed1f24" stroked="f">
                <v:path arrowok="t"/>
              </v:shape>
              <v:shape id="_x0000_s1858" style="position:absolute;left:1793;top:416;width:384;height:453" coordorigin="1793,416" coordsize="384,453" path="m2167,769r-69,l2088,805r-21,28l2041,854r-25,14l2120,835r46,-60l2167,769xe" fillcolor="#ed1f24" stroked="f">
                <v:path arrowok="t"/>
              </v:shape>
              <v:shape id="_x0000_s1857" style="position:absolute;left:1793;top:416;width:384;height:453" coordorigin="1793,416" coordsize="384,453" path="m1960,785r-53,l1920,802r17,8l1953,809r9,-11l1960,785xe" fillcolor="#ed1f24" stroked="f">
                <v:path arrowok="t"/>
              </v:shape>
              <v:shape id="_x0000_s1856" style="position:absolute;left:1793;top:416;width:384;height:453" coordorigin="1793,416" coordsize="384,453" path="m2126,637r-125,l2032,656r15,15l2051,691r-4,32l2047,726r2,28l2060,776r18,7l2098,769r69,l2172,739r-32,l2127,731r-9,-19l2121,684r5,-34l2126,637xe" fillcolor="#ed1f24" stroked="f">
                <v:path arrowok="t"/>
              </v:shape>
              <v:shape id="_x0000_s1855" style="position:absolute;left:1793;top:416;width:384;height:453" coordorigin="1793,416" coordsize="384,453" path="m1865,551r-23,32l1832,605r1,22l1842,660r13,36l1864,719r3,15l1864,746r-12,7l1945,753r-8,-21l1937,731r3,-41l2010,690r,-17l2004,648r-3,-11l2126,637r,-15l1902,622r-17,-11l1871,586r-6,-35xe" fillcolor="#ed1f24" stroked="f">
                <v:path arrowok="t"/>
              </v:shape>
              <v:shape id="_x0000_s1854" style="position:absolute;left:1793;top:416;width:384;height:453" coordorigin="1793,416" coordsize="384,453" path="m2010,690r-70,l1957,724r11,16l1980,739r17,-13l2010,702r,-12xe" fillcolor="#ed1f24" stroked="f">
                <v:path arrowok="t"/>
              </v:shape>
              <v:shape id="_x0000_s1853" style="position:absolute;left:1793;top:416;width:384;height:453" coordorigin="1793,416" coordsize="384,453" path="m2175,691r-15,32l2150,738r-10,1l2172,739r4,-22l2175,691xe" fillcolor="#ed1f24" stroked="f">
                <v:path arrowok="t"/>
              </v:shape>
              <v:shape id="_x0000_s1852" style="position:absolute;left:1793;top:416;width:384;height:453" coordorigin="1793,416" coordsize="384,453" path="m2013,416r-68,40l1920,514r-4,35l1919,576r3,22l1916,616r-14,6l2126,622r,-7l2118,590r-80,l2014,578r-18,-39l1992,482r21,-66xe" fillcolor="#ed1f24" stroked="f">
                <v:path arrowok="t"/>
              </v:shape>
              <v:shape id="_x0000_s1851" style="position:absolute;left:1793;top:416;width:384;height:453" coordorigin="1793,416" coordsize="384,453" path="m2051,516r10,40l2063,577r-7,9l2038,590r80,l2116,582r-19,-27l2074,532r-23,-16xe" fillcolor="#ed1f24" stroked="f">
                <v:path arrowok="t"/>
              </v:shape>
            </v:group>
            <w10:wrap anchorx="page"/>
          </v:group>
        </w:pict>
      </w:r>
      <w:r>
        <w:rPr>
          <w:rFonts w:ascii="Helvetica Condensed" w:eastAsia="Helvetica Condensed" w:hAnsi="Helvetica Condensed" w:cs="Helvetica Condensed"/>
          <w:b/>
          <w:bCs/>
          <w:color w:val="231F20"/>
        </w:rPr>
        <w:t xml:space="preserve">Warning! </w:t>
      </w:r>
      <w:r>
        <w:rPr>
          <w:rFonts w:ascii="Helvetica Condensed" w:eastAsia="Helvetica Condensed" w:hAnsi="Helvetica Condensed" w:cs="Helvetica Condensed"/>
          <w:color w:val="231F20"/>
        </w:rPr>
        <w:t xml:space="preserve">Never leave your laser unattended when vector cutting any material! Acrylic is very flammable. </w:t>
      </w:r>
      <w:hyperlink w:anchor="_bookmark0" w:history="1">
        <w:r>
          <w:rPr>
            <w:rFonts w:ascii="Helvetica Condensed" w:eastAsia="Helvetica Condensed" w:hAnsi="Helvetica Condensed" w:cs="Helvetica Condensed"/>
            <w:b/>
            <w:bCs/>
            <w:color w:val="231F20"/>
          </w:rPr>
          <w:t>Read the full “Fire Warning” on page 1</w:t>
        </w:r>
      </w:hyperlink>
      <w:r>
        <w:rPr>
          <w:rFonts w:ascii="Helvetica Condensed" w:eastAsia="Helvetica Condensed" w:hAnsi="Helvetica Condensed" w:cs="Helvetica Condensed"/>
          <w:b/>
          <w:bCs/>
          <w:color w:val="231F20"/>
        </w:rPr>
        <w:t xml:space="preserve"> of the</w:t>
      </w:r>
      <w:r>
        <w:rPr>
          <w:rFonts w:ascii="Helvetica Condensed" w:eastAsia="Helvetica Condensed" w:hAnsi="Helvetica Condensed" w:cs="Helvetica Condensed"/>
          <w:b/>
          <w:bCs/>
          <w:color w:val="231F20"/>
          <w:spacing w:val="-4"/>
        </w:rPr>
        <w:t xml:space="preserve"> </w:t>
      </w:r>
      <w:r>
        <w:rPr>
          <w:rFonts w:ascii="Helvetica Condensed" w:eastAsia="Helvetica Condensed" w:hAnsi="Helvetica Condensed" w:cs="Helvetica Condensed"/>
          <w:b/>
          <w:bCs/>
          <w:color w:val="231F20"/>
        </w:rPr>
        <w:t>manual.</w:t>
      </w: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rPr>
          <w:rFonts w:ascii="Helvetica Condensed" w:eastAsia="Helvetica Condensed" w:hAnsi="Helvetica Condensed" w:cs="Helvetica Condensed"/>
          <w:b/>
          <w:bCs/>
        </w:rPr>
      </w:pPr>
    </w:p>
    <w:p w:rsidR="0041439D" w:rsidRDefault="0041439D">
      <w:pPr>
        <w:spacing w:before="7"/>
        <w:rPr>
          <w:rFonts w:ascii="Helvetica Condensed" w:eastAsia="Helvetica Condensed" w:hAnsi="Helvetica Condensed" w:cs="Helvetica Condensed"/>
          <w:b/>
          <w:bCs/>
          <w:sz w:val="17"/>
          <w:szCs w:val="17"/>
        </w:rPr>
      </w:pPr>
    </w:p>
    <w:p w:rsidR="0041439D" w:rsidRDefault="001E7814">
      <w:pPr>
        <w:pStyle w:val="Heading2"/>
        <w:ind w:left="200" w:right="28"/>
        <w:rPr>
          <w:b w:val="0"/>
          <w:bCs w:val="0"/>
        </w:rPr>
      </w:pPr>
      <w:r>
        <w:rPr>
          <w:color w:val="008BCF"/>
        </w:rPr>
        <w:t>Anodized Aluminum</w:t>
      </w:r>
    </w:p>
    <w:p w:rsidR="0041439D" w:rsidRDefault="001E7814">
      <w:pPr>
        <w:pStyle w:val="BodyText"/>
        <w:spacing w:before="252" w:line="247" w:lineRule="auto"/>
        <w:ind w:left="200" w:right="101"/>
      </w:pPr>
      <w:r>
        <w:rPr>
          <w:color w:val="231F20"/>
        </w:rPr>
        <w:t>Anodized</w:t>
      </w:r>
      <w:r>
        <w:rPr>
          <w:color w:val="231F20"/>
          <w:spacing w:val="-3"/>
        </w:rPr>
        <w:t xml:space="preserve"> </w:t>
      </w:r>
      <w:r>
        <w:rPr>
          <w:color w:val="231F20"/>
        </w:rPr>
        <w:t>aluminum</w:t>
      </w:r>
      <w:r>
        <w:rPr>
          <w:color w:val="231F20"/>
          <w:spacing w:val="-3"/>
        </w:rPr>
        <w:t xml:space="preserve"> </w:t>
      </w:r>
      <w:r>
        <w:rPr>
          <w:color w:val="231F20"/>
        </w:rPr>
        <w:t>is</w:t>
      </w:r>
      <w:r>
        <w:rPr>
          <w:color w:val="231F20"/>
          <w:spacing w:val="-3"/>
        </w:rPr>
        <w:t xml:space="preserve"> </w:t>
      </w:r>
      <w:r>
        <w:rPr>
          <w:color w:val="231F20"/>
        </w:rPr>
        <w:t>a</w:t>
      </w:r>
      <w:r>
        <w:rPr>
          <w:color w:val="231F20"/>
          <w:spacing w:val="-3"/>
        </w:rPr>
        <w:t xml:space="preserve"> </w:t>
      </w:r>
      <w:r>
        <w:rPr>
          <w:color w:val="231F20"/>
        </w:rPr>
        <w:t>coated</w:t>
      </w:r>
      <w:r>
        <w:rPr>
          <w:color w:val="231F20"/>
          <w:spacing w:val="-3"/>
        </w:rPr>
        <w:t xml:space="preserve"> </w:t>
      </w:r>
      <w:r>
        <w:rPr>
          <w:color w:val="231F20"/>
        </w:rPr>
        <w:t>aluminum</w:t>
      </w:r>
      <w:r>
        <w:rPr>
          <w:color w:val="231F20"/>
          <w:spacing w:val="-3"/>
        </w:rPr>
        <w:t xml:space="preserve"> </w:t>
      </w:r>
      <w:r>
        <w:rPr>
          <w:color w:val="231F20"/>
        </w:rPr>
        <w:t>that</w:t>
      </w:r>
      <w:r>
        <w:rPr>
          <w:color w:val="231F20"/>
          <w:spacing w:val="-3"/>
        </w:rPr>
        <w:t xml:space="preserve"> </w:t>
      </w:r>
      <w:r>
        <w:rPr>
          <w:color w:val="231F20"/>
        </w:rPr>
        <w:t>comes</w:t>
      </w:r>
      <w:r>
        <w:rPr>
          <w:color w:val="231F20"/>
          <w:spacing w:val="-3"/>
        </w:rPr>
        <w:t xml:space="preserve"> </w:t>
      </w:r>
      <w:r>
        <w:rPr>
          <w:color w:val="231F20"/>
        </w:rPr>
        <w:t>in</w:t>
      </w:r>
      <w:r>
        <w:rPr>
          <w:color w:val="231F20"/>
          <w:spacing w:val="-3"/>
        </w:rPr>
        <w:t xml:space="preserve"> </w:t>
      </w:r>
      <w:r>
        <w:rPr>
          <w:color w:val="231F20"/>
        </w:rPr>
        <w:t>a</w:t>
      </w:r>
      <w:r>
        <w:rPr>
          <w:color w:val="231F20"/>
          <w:spacing w:val="-3"/>
        </w:rPr>
        <w:t xml:space="preserve"> </w:t>
      </w:r>
      <w:r>
        <w:rPr>
          <w:color w:val="231F20"/>
        </w:rPr>
        <w:t>variety</w:t>
      </w:r>
      <w:r>
        <w:rPr>
          <w:color w:val="231F20"/>
          <w:spacing w:val="-3"/>
        </w:rPr>
        <w:t xml:space="preserve"> </w:t>
      </w:r>
      <w:r>
        <w:rPr>
          <w:color w:val="231F20"/>
        </w:rPr>
        <w:t>of</w:t>
      </w:r>
      <w:r>
        <w:rPr>
          <w:color w:val="231F20"/>
          <w:spacing w:val="-3"/>
        </w:rPr>
        <w:t xml:space="preserve"> </w:t>
      </w:r>
      <w:r>
        <w:rPr>
          <w:color w:val="231F20"/>
        </w:rPr>
        <w:t>colors</w:t>
      </w:r>
      <w:r>
        <w:rPr>
          <w:color w:val="231F20"/>
          <w:spacing w:val="-3"/>
        </w:rPr>
        <w:t xml:space="preserve"> </w:t>
      </w:r>
      <w:r>
        <w:rPr>
          <w:color w:val="231F20"/>
        </w:rPr>
        <w:t>and</w:t>
      </w:r>
      <w:r>
        <w:rPr>
          <w:color w:val="231F20"/>
          <w:spacing w:val="-3"/>
        </w:rPr>
        <w:t xml:space="preserve"> </w:t>
      </w:r>
      <w:r>
        <w:rPr>
          <w:color w:val="231F20"/>
        </w:rPr>
        <w:t>can</w:t>
      </w:r>
      <w:r>
        <w:rPr>
          <w:color w:val="231F20"/>
          <w:spacing w:val="-3"/>
        </w:rPr>
        <w:t xml:space="preserve"> </w:t>
      </w:r>
      <w:r>
        <w:rPr>
          <w:color w:val="231F20"/>
        </w:rPr>
        <w:t>usually</w:t>
      </w:r>
      <w:r>
        <w:rPr>
          <w:color w:val="231F20"/>
          <w:spacing w:val="-3"/>
        </w:rPr>
        <w:t xml:space="preserve"> </w:t>
      </w:r>
      <w:r>
        <w:rPr>
          <w:color w:val="231F20"/>
        </w:rPr>
        <w:t>be</w:t>
      </w:r>
      <w:r>
        <w:rPr>
          <w:color w:val="231F20"/>
          <w:spacing w:val="-3"/>
        </w:rPr>
        <w:t xml:space="preserve"> </w:t>
      </w:r>
      <w:r>
        <w:rPr>
          <w:color w:val="231F20"/>
        </w:rPr>
        <w:t>easily</w:t>
      </w:r>
      <w:r>
        <w:rPr>
          <w:color w:val="231F20"/>
          <w:spacing w:val="-3"/>
        </w:rPr>
        <w:t xml:space="preserve"> </w:t>
      </w:r>
      <w:r>
        <w:rPr>
          <w:color w:val="231F20"/>
        </w:rPr>
        <w:t>engraved</w:t>
      </w:r>
      <w:r>
        <w:rPr>
          <w:color w:val="231F20"/>
          <w:spacing w:val="-3"/>
        </w:rPr>
        <w:t xml:space="preserve"> </w:t>
      </w:r>
      <w:r>
        <w:rPr>
          <w:color w:val="231F20"/>
        </w:rPr>
        <w:t>with</w:t>
      </w:r>
      <w:r>
        <w:rPr>
          <w:color w:val="231F20"/>
          <w:spacing w:val="-3"/>
        </w:rPr>
        <w:t xml:space="preserve"> </w:t>
      </w:r>
      <w:r>
        <w:rPr>
          <w:color w:val="231F20"/>
        </w:rPr>
        <w:t>a</w:t>
      </w:r>
      <w:r>
        <w:rPr>
          <w:color w:val="231F20"/>
          <w:spacing w:val="-3"/>
        </w:rPr>
        <w:t xml:space="preserve"> </w:t>
      </w:r>
      <w:r>
        <w:rPr>
          <w:color w:val="231F20"/>
        </w:rPr>
        <w:t xml:space="preserve">CO2 </w:t>
      </w:r>
      <w:r>
        <w:rPr>
          <w:color w:val="231F20"/>
          <w:spacing w:val="-3"/>
        </w:rPr>
        <w:t>laser.</w:t>
      </w:r>
    </w:p>
    <w:p w:rsidR="0041439D" w:rsidRDefault="001E7814">
      <w:pPr>
        <w:pStyle w:val="ListParagraph"/>
        <w:numPr>
          <w:ilvl w:val="0"/>
          <w:numId w:val="28"/>
        </w:numPr>
        <w:tabs>
          <w:tab w:val="left" w:pos="560"/>
        </w:tabs>
        <w:spacing w:before="169" w:line="247" w:lineRule="auto"/>
        <w:ind w:right="154"/>
        <w:rPr>
          <w:rFonts w:ascii="Helvetica Condensed" w:eastAsia="Helvetica Condensed" w:hAnsi="Helvetica Condensed" w:cs="Helvetica Condensed"/>
        </w:rPr>
      </w:pPr>
      <w:r>
        <w:rPr>
          <w:rFonts w:ascii="Helvetica Condensed"/>
          <w:color w:val="231F20"/>
        </w:rPr>
        <w:t>Black anodized aluminum is great to work with because it turns white when engraved and provides the best contrast of all of the colors of anodized aluminum.</w:t>
      </w:r>
    </w:p>
    <w:p w:rsidR="0041439D" w:rsidRDefault="0041439D">
      <w:pPr>
        <w:spacing w:line="247" w:lineRule="auto"/>
        <w:rPr>
          <w:rFonts w:ascii="Helvetica Condensed" w:eastAsia="Helvetica Condensed" w:hAnsi="Helvetica Condensed" w:cs="Helvetica Condensed"/>
        </w:rPr>
        <w:sectPr w:rsidR="0041439D">
          <w:pgSz w:w="12240" w:h="15840"/>
          <w:pgMar w:top="740" w:right="600" w:bottom="820" w:left="880" w:header="0" w:footer="633" w:gutter="0"/>
          <w:cols w:space="720"/>
        </w:sectPr>
      </w:pPr>
    </w:p>
    <w:bookmarkStart w:id="241" w:name="Brass_-_Painted"/>
    <w:bookmarkStart w:id="242" w:name="_bookmark150"/>
    <w:bookmarkEnd w:id="241"/>
    <w:bookmarkEnd w:id="242"/>
    <w:p w:rsidR="0041439D" w:rsidRDefault="001E7814">
      <w:pPr>
        <w:ind w:left="1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839" style="width:522pt;height:37.6pt;mso-position-horizontal-relative:char;mso-position-vertical-relative:line" coordsize="10440,752">
            <v:group id="_x0000_s1847" style="position:absolute;left:10;top:10;width:10420;height:661" coordorigin="10,10" coordsize="10420,661">
              <v:shape id="_x0000_s1848" style="position:absolute;left:10;top:10;width:10420;height:661" coordorigin="10,10" coordsize="10420,661" path="m10147,10l10,10r,377l11,492r6,75l63,648r126,21l293,670r10137,l10430,293r-1,-104l10423,113r-46,-81l10251,11r-104,-1xe" fillcolor="#d1d3d4" stroked="f">
                <v:path arrowok="t"/>
              </v:shape>
            </v:group>
            <v:group id="_x0000_s1845" style="position:absolute;left:10;top:10;width:10420;height:661" coordorigin="10,10" coordsize="10420,661">
              <v:shape id="_x0000_s1846" style="position:absolute;left:10;top:10;width:10420;height:661" coordorigin="10,10" coordsize="10420,661" path="m293,670l189,669r-76,-5l32,617,11,492,10,387,10,10r10137,l10251,11r76,6l10408,63r21,126l10430,293r,377l293,670xe" filled="f" strokecolor="#a7a9ac" strokeweight="1pt">
                <v:path arrowok="t"/>
              </v:shape>
            </v:group>
            <v:group id="_x0000_s1843" style="position:absolute;left:6218;top:619;width:3968;height:122" coordorigin="6218,619" coordsize="3968,122">
              <v:shape id="_x0000_s1844" style="position:absolute;left:6218;top:619;width:3968;height:122" coordorigin="6218,619" coordsize="3968,122" path="m6218,619r,122l10185,741r,-122l6218,619xe" fillcolor="#008bcf" stroked="f">
                <v:path arrowok="t"/>
              </v:shape>
            </v:group>
            <v:group id="_x0000_s1840" style="position:absolute;left:6218;top:619;width:3968;height:122" coordorigin="6218,619" coordsize="3968,122">
              <v:shape id="_x0000_s1842" style="position:absolute;left:6218;top:619;width:3968;height:122" coordorigin="6218,619" coordsize="3968,122" path="m6218,619r,122l10185,741r,-122l6218,619xe" filled="f" strokecolor="#a7a9ac" strokeweight="1pt">
                <v:path arrowok="t"/>
              </v:shape>
              <v:shape id="_x0000_s1841"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5"/>
          <w:szCs w:val="15"/>
        </w:rPr>
      </w:pPr>
    </w:p>
    <w:p w:rsidR="0041439D" w:rsidRDefault="001E7814">
      <w:pPr>
        <w:pStyle w:val="ListParagraph"/>
        <w:numPr>
          <w:ilvl w:val="0"/>
          <w:numId w:val="30"/>
        </w:numPr>
        <w:tabs>
          <w:tab w:val="left" w:pos="480"/>
        </w:tabs>
        <w:spacing w:before="58" w:line="247" w:lineRule="auto"/>
        <w:ind w:left="480" w:right="239"/>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Some colors of anodized – red for instance – will not turn completely white when laser engraved. Red anodized will produce a light pink </w:t>
      </w:r>
      <w:r>
        <w:rPr>
          <w:rFonts w:ascii="Helvetica Condensed" w:eastAsia="Helvetica Condensed" w:hAnsi="Helvetica Condensed" w:cs="Helvetica Condensed"/>
          <w:color w:val="231F20"/>
          <w:spacing w:val="-3"/>
        </w:rPr>
        <w:t xml:space="preserve">color. </w:t>
      </w:r>
      <w:r>
        <w:rPr>
          <w:rFonts w:ascii="Helvetica Condensed" w:eastAsia="Helvetica Condensed" w:hAnsi="Helvetica Condensed" w:cs="Helvetica Condensed"/>
          <w:color w:val="231F20"/>
        </w:rPr>
        <w:t>Performing a second pass can result in some improvement, but usually a slight shadow of color will remain.</w:t>
      </w:r>
    </w:p>
    <w:p w:rsidR="0041439D" w:rsidRDefault="001E7814">
      <w:pPr>
        <w:pStyle w:val="ListParagraph"/>
        <w:numPr>
          <w:ilvl w:val="0"/>
          <w:numId w:val="30"/>
        </w:numPr>
        <w:tabs>
          <w:tab w:val="left" w:pos="480"/>
        </w:tabs>
        <w:spacing w:before="169" w:line="247" w:lineRule="auto"/>
        <w:ind w:left="480" w:right="243"/>
        <w:rPr>
          <w:rFonts w:ascii="Helvetica Condensed" w:eastAsia="Helvetica Condensed" w:hAnsi="Helvetica Condensed" w:cs="Helvetica Condensed"/>
        </w:rPr>
      </w:pPr>
      <w:r>
        <w:pict>
          <v:group id="_x0000_s1831" style="position:absolute;left:0;text-align:left;margin-left:54.2pt;margin-top:38.4pt;width:42.8pt;height:37.25pt;z-index:-330232;mso-position-horizontal-relative:page" coordorigin="1084,768" coordsize="856,745">
            <v:group id="_x0000_s1837" style="position:absolute;left:1099;top:782;width:827;height:716" coordorigin="1099,782" coordsize="827,716">
              <v:shape id="_x0000_s1838" style="position:absolute;left:1099;top:782;width:827;height:716" coordorigin="1099,782" coordsize="827,716" path="m1099,1498l1512,782r413,716l1099,1498xe" filled="f" strokecolor="#020303" strokeweight=".49636mm">
                <v:path arrowok="t"/>
              </v:shape>
            </v:group>
            <v:group id="_x0000_s1832" style="position:absolute;left:1391;top:1000;width:242;height:425" coordorigin="1391,1000" coordsize="242,425">
              <v:shape id="_x0000_s1836" style="position:absolute;left:1391;top:1000;width:242;height:425" coordorigin="1391,1000" coordsize="242,425" path="m1455,1274r-4,1l1450,1277r2,145l1452,1423r2,1l1455,1425r2,l1457,1424r125,-73l1583,1349r-1,-4l1580,1344r-8,-1l1555,1340r-17,-5l1555,1304r-71,l1457,1274r-2,xe" fillcolor="#ed2124" stroked="f">
                <v:path arrowok="t"/>
              </v:shape>
              <v:shape id="_x0000_s1835" style="position:absolute;left:1391;top:1000;width:242;height:425" coordorigin="1391,1000" coordsize="242,425" path="m1594,1228r-72,l1484,1304r71,l1594,1228xe" fillcolor="#ed2124" stroked="f">
                <v:path arrowok="t"/>
              </v:shape>
              <v:shape id="_x0000_s1834" style="position:absolute;left:1391;top:1000;width:242;height:425" coordorigin="1391,1000" coordsize="242,425" path="m1487,1000r-96,242l1522,1228r72,l1625,1170r-136,l1558,1028r-28,-3l1507,1015r-15,-10l1487,1000xe" fillcolor="#ed2124" stroked="f">
                <v:path arrowok="t"/>
              </v:shape>
              <v:shape id="_x0000_s1833" style="position:absolute;left:1391;top:1000;width:242;height:425" coordorigin="1391,1000" coordsize="242,425" path="m1633,1155r-144,15l1625,1170r8,-15xe" fillcolor="#ed2124" stroked="f">
                <v:path arrowok="t"/>
              </v:shape>
            </v:group>
            <w10:wrap anchorx="page"/>
          </v:group>
        </w:pict>
      </w:r>
      <w:r>
        <w:rPr>
          <w:rFonts w:ascii="Helvetica Condensed"/>
          <w:color w:val="231F20"/>
        </w:rPr>
        <w:t xml:space="preserve">Engrave anodized aluminum at high speeds and low powers for crisp, clean results. </w:t>
      </w:r>
      <w:r>
        <w:rPr>
          <w:rFonts w:ascii="Helvetica Condensed"/>
          <w:color w:val="231F20"/>
          <w:spacing w:val="-6"/>
        </w:rPr>
        <w:t xml:space="preserve">Too </w:t>
      </w:r>
      <w:r>
        <w:rPr>
          <w:rFonts w:ascii="Helvetica Condensed"/>
          <w:color w:val="231F20"/>
        </w:rPr>
        <w:t>much power applied to the anodized coating will distort</w:t>
      </w:r>
      <w:r>
        <w:rPr>
          <w:rFonts w:ascii="Helvetica Condensed"/>
          <w:color w:val="231F20"/>
        </w:rPr>
        <w:t xml:space="preserve"> the engraving and tends to over-burn the</w:t>
      </w:r>
      <w:r>
        <w:rPr>
          <w:rFonts w:ascii="Helvetica Condensed"/>
          <w:color w:val="231F20"/>
          <w:spacing w:val="-9"/>
        </w:rPr>
        <w:t xml:space="preserve"> </w:t>
      </w:r>
      <w:r>
        <w:rPr>
          <w:rFonts w:ascii="Helvetica Condensed"/>
          <w:color w:val="231F20"/>
        </w:rPr>
        <w:t>image.</w:t>
      </w:r>
    </w:p>
    <w:p w:rsidR="0041439D" w:rsidRDefault="001E7814">
      <w:pPr>
        <w:pStyle w:val="ListParagraph"/>
        <w:numPr>
          <w:ilvl w:val="0"/>
          <w:numId w:val="27"/>
        </w:numPr>
        <w:tabs>
          <w:tab w:val="left" w:pos="1524"/>
        </w:tabs>
        <w:spacing w:before="169" w:line="247" w:lineRule="auto"/>
        <w:ind w:right="941"/>
        <w:rPr>
          <w:rFonts w:ascii="Helvetica Condensed" w:eastAsia="Helvetica Condensed" w:hAnsi="Helvetica Condensed" w:cs="Helvetica Condensed"/>
        </w:rPr>
      </w:pPr>
      <w:r>
        <w:rPr>
          <w:rFonts w:ascii="Helvetica Condensed"/>
          <w:b/>
          <w:color w:val="231F20"/>
        </w:rPr>
        <w:t xml:space="preserve">Warning! </w:t>
      </w:r>
      <w:r>
        <w:rPr>
          <w:rFonts w:ascii="Helvetica Condensed"/>
          <w:color w:val="231F20"/>
        </w:rPr>
        <w:t>Metals are reflective. Using full power with them can potentially cause damage to</w:t>
      </w:r>
      <w:r>
        <w:rPr>
          <w:rFonts w:ascii="Helvetica Condensed"/>
          <w:color w:val="231F20"/>
          <w:spacing w:val="-4"/>
        </w:rPr>
        <w:t xml:space="preserve"> </w:t>
      </w:r>
      <w:r>
        <w:rPr>
          <w:rFonts w:ascii="Helvetica Condensed"/>
          <w:color w:val="231F20"/>
        </w:rPr>
        <w:t>the machine.</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120" w:right="1962"/>
        <w:rPr>
          <w:b w:val="0"/>
          <w:bCs w:val="0"/>
        </w:rPr>
      </w:pPr>
      <w:r>
        <w:rPr>
          <w:color w:val="008BCF"/>
        </w:rPr>
        <w:t>Brass - Painted</w:t>
      </w:r>
    </w:p>
    <w:p w:rsidR="0041439D" w:rsidRDefault="001E7814">
      <w:pPr>
        <w:pStyle w:val="BodyText"/>
        <w:spacing w:before="252" w:line="247" w:lineRule="auto"/>
        <w:ind w:left="120" w:right="117"/>
        <w:jc w:val="both"/>
      </w:pPr>
      <w:r>
        <w:rPr>
          <w:color w:val="231F20"/>
        </w:rPr>
        <w:t>Since the frequency of the CO2 laser is not compatible with bare metals, uncoated bra</w:t>
      </w:r>
      <w:r>
        <w:rPr>
          <w:color w:val="231F20"/>
        </w:rPr>
        <w:t>ss cannot be laser engraved. For bare-metal</w:t>
      </w:r>
      <w:r>
        <w:rPr>
          <w:color w:val="231F20"/>
          <w:spacing w:val="-5"/>
        </w:rPr>
        <w:t xml:space="preserve"> </w:t>
      </w:r>
      <w:r>
        <w:rPr>
          <w:color w:val="231F20"/>
        </w:rPr>
        <w:t>marking</w:t>
      </w:r>
      <w:r>
        <w:rPr>
          <w:color w:val="231F20"/>
          <w:spacing w:val="-5"/>
        </w:rPr>
        <w:t xml:space="preserve"> </w:t>
      </w:r>
      <w:r>
        <w:rPr>
          <w:color w:val="231F20"/>
        </w:rPr>
        <w:t>you</w:t>
      </w:r>
      <w:r>
        <w:rPr>
          <w:color w:val="231F20"/>
          <w:spacing w:val="-5"/>
        </w:rPr>
        <w:t xml:space="preserve"> </w:t>
      </w:r>
      <w:r>
        <w:rPr>
          <w:color w:val="231F20"/>
        </w:rPr>
        <w:t>will</w:t>
      </w:r>
      <w:r>
        <w:rPr>
          <w:color w:val="231F20"/>
          <w:spacing w:val="-5"/>
        </w:rPr>
        <w:t xml:space="preserve"> </w:t>
      </w:r>
      <w:r>
        <w:rPr>
          <w:color w:val="231F20"/>
        </w:rPr>
        <w:t>want</w:t>
      </w:r>
      <w:r>
        <w:rPr>
          <w:color w:val="231F20"/>
          <w:spacing w:val="-5"/>
        </w:rPr>
        <w:t xml:space="preserve"> </w:t>
      </w:r>
      <w:r>
        <w:rPr>
          <w:color w:val="231F20"/>
        </w:rPr>
        <w:t>to</w:t>
      </w:r>
      <w:r>
        <w:rPr>
          <w:color w:val="231F20"/>
          <w:spacing w:val="-5"/>
        </w:rPr>
        <w:t xml:space="preserve"> </w:t>
      </w:r>
      <w:r>
        <w:rPr>
          <w:color w:val="231F20"/>
        </w:rPr>
        <w:t>use</w:t>
      </w:r>
      <w:r>
        <w:rPr>
          <w:color w:val="231F20"/>
          <w:spacing w:val="-5"/>
        </w:rPr>
        <w:t xml:space="preserve"> </w:t>
      </w:r>
      <w:r>
        <w:rPr>
          <w:color w:val="231F20"/>
        </w:rPr>
        <w:t>an</w:t>
      </w:r>
      <w:r>
        <w:rPr>
          <w:color w:val="231F20"/>
          <w:spacing w:val="-5"/>
        </w:rPr>
        <w:t xml:space="preserve"> </w:t>
      </w:r>
      <w:r>
        <w:rPr>
          <w:color w:val="231F20"/>
        </w:rPr>
        <w:t>Epilog</w:t>
      </w:r>
      <w:r>
        <w:rPr>
          <w:color w:val="231F20"/>
          <w:spacing w:val="-5"/>
        </w:rPr>
        <w:t xml:space="preserve"> </w:t>
      </w:r>
      <w:r>
        <w:rPr>
          <w:color w:val="231F20"/>
        </w:rPr>
        <w:t>FiberMark</w:t>
      </w:r>
      <w:r>
        <w:rPr>
          <w:color w:val="231F20"/>
          <w:spacing w:val="-5"/>
        </w:rPr>
        <w:t xml:space="preserve"> </w:t>
      </w:r>
      <w:r>
        <w:rPr>
          <w:color w:val="231F20"/>
        </w:rPr>
        <w:t>system.</w:t>
      </w:r>
      <w:r>
        <w:rPr>
          <w:color w:val="231F20"/>
          <w:spacing w:val="-5"/>
        </w:rPr>
        <w:t xml:space="preserve"> </w:t>
      </w:r>
      <w:r>
        <w:rPr>
          <w:color w:val="231F20"/>
        </w:rPr>
        <w:t>In</w:t>
      </w:r>
      <w:r>
        <w:rPr>
          <w:color w:val="231F20"/>
          <w:spacing w:val="-5"/>
        </w:rPr>
        <w:t xml:space="preserve"> </w:t>
      </w:r>
      <w:r>
        <w:rPr>
          <w:color w:val="231F20"/>
        </w:rPr>
        <w:t>order</w:t>
      </w:r>
      <w:r>
        <w:rPr>
          <w:color w:val="231F20"/>
          <w:spacing w:val="-5"/>
        </w:rPr>
        <w:t xml:space="preserve"> </w:t>
      </w:r>
      <w:r>
        <w:rPr>
          <w:color w:val="231F20"/>
        </w:rPr>
        <w:t>to</w:t>
      </w:r>
      <w:r>
        <w:rPr>
          <w:color w:val="231F20"/>
          <w:spacing w:val="-5"/>
        </w:rPr>
        <w:t xml:space="preserve"> </w:t>
      </w:r>
      <w:r>
        <w:rPr>
          <w:color w:val="231F20"/>
        </w:rPr>
        <w:t>engrave</w:t>
      </w:r>
      <w:r>
        <w:rPr>
          <w:color w:val="231F20"/>
          <w:spacing w:val="-5"/>
        </w:rPr>
        <w:t xml:space="preserve"> </w:t>
      </w:r>
      <w:r>
        <w:rPr>
          <w:color w:val="231F20"/>
        </w:rPr>
        <w:t>brass</w:t>
      </w:r>
      <w:r>
        <w:rPr>
          <w:color w:val="231F20"/>
          <w:spacing w:val="-5"/>
        </w:rPr>
        <w:t xml:space="preserve"> </w:t>
      </w:r>
      <w:r>
        <w:rPr>
          <w:color w:val="231F20"/>
        </w:rPr>
        <w:t>with</w:t>
      </w:r>
      <w:r>
        <w:rPr>
          <w:color w:val="231F20"/>
          <w:spacing w:val="-5"/>
        </w:rPr>
        <w:t xml:space="preserve"> </w:t>
      </w:r>
      <w:r>
        <w:rPr>
          <w:color w:val="231F20"/>
        </w:rPr>
        <w:t>a</w:t>
      </w:r>
      <w:r>
        <w:rPr>
          <w:color w:val="231F20"/>
          <w:spacing w:val="-5"/>
        </w:rPr>
        <w:t xml:space="preserve"> </w:t>
      </w:r>
      <w:r>
        <w:rPr>
          <w:color w:val="231F20"/>
        </w:rPr>
        <w:t>CO2</w:t>
      </w:r>
      <w:r>
        <w:rPr>
          <w:color w:val="231F20"/>
          <w:spacing w:val="-5"/>
        </w:rPr>
        <w:t xml:space="preserve"> </w:t>
      </w:r>
      <w:r>
        <w:rPr>
          <w:color w:val="231F20"/>
        </w:rPr>
        <w:t>laser</w:t>
      </w:r>
      <w:r>
        <w:rPr>
          <w:color w:val="231F20"/>
          <w:spacing w:val="-5"/>
        </w:rPr>
        <w:t xml:space="preserve"> </w:t>
      </w:r>
      <w:r>
        <w:rPr>
          <w:color w:val="231F20"/>
        </w:rPr>
        <w:t>you</w:t>
      </w:r>
      <w:r>
        <w:rPr>
          <w:color w:val="231F20"/>
          <w:spacing w:val="-5"/>
        </w:rPr>
        <w:t xml:space="preserve"> </w:t>
      </w:r>
      <w:r>
        <w:rPr>
          <w:color w:val="231F20"/>
        </w:rPr>
        <w:t>need to</w:t>
      </w:r>
      <w:r>
        <w:rPr>
          <w:color w:val="231F20"/>
          <w:spacing w:val="-2"/>
        </w:rPr>
        <w:t xml:space="preserve"> </w:t>
      </w:r>
      <w:r>
        <w:rPr>
          <w:color w:val="231F20"/>
        </w:rPr>
        <w:t>use</w:t>
      </w:r>
      <w:r>
        <w:rPr>
          <w:color w:val="231F20"/>
          <w:spacing w:val="-2"/>
        </w:rPr>
        <w:t xml:space="preserve"> </w:t>
      </w:r>
      <w:r>
        <w:rPr>
          <w:color w:val="231F20"/>
        </w:rPr>
        <w:t>brass</w:t>
      </w:r>
      <w:r>
        <w:rPr>
          <w:color w:val="231F20"/>
          <w:spacing w:val="-2"/>
        </w:rPr>
        <w:t xml:space="preserve"> </w:t>
      </w:r>
      <w:r>
        <w:rPr>
          <w:color w:val="231F20"/>
        </w:rPr>
        <w:t>that</w:t>
      </w:r>
      <w:r>
        <w:rPr>
          <w:color w:val="231F20"/>
          <w:spacing w:val="-2"/>
        </w:rPr>
        <w:t xml:space="preserve"> </w:t>
      </w:r>
      <w:r>
        <w:rPr>
          <w:color w:val="231F20"/>
        </w:rPr>
        <w:t>has</w:t>
      </w:r>
      <w:r>
        <w:rPr>
          <w:color w:val="231F20"/>
          <w:spacing w:val="-2"/>
        </w:rPr>
        <w:t xml:space="preserve"> </w:t>
      </w:r>
      <w:r>
        <w:rPr>
          <w:color w:val="231F20"/>
        </w:rPr>
        <w:t>some</w:t>
      </w:r>
      <w:r>
        <w:rPr>
          <w:color w:val="231F20"/>
          <w:spacing w:val="-2"/>
        </w:rPr>
        <w:t xml:space="preserve"> </w:t>
      </w:r>
      <w:r>
        <w:rPr>
          <w:color w:val="231F20"/>
        </w:rPr>
        <w:t>sort</w:t>
      </w:r>
      <w:r>
        <w:rPr>
          <w:color w:val="231F20"/>
          <w:spacing w:val="-2"/>
        </w:rPr>
        <w:t xml:space="preserve"> </w:t>
      </w:r>
      <w:r>
        <w:rPr>
          <w:color w:val="231F20"/>
        </w:rPr>
        <w:t>of</w:t>
      </w:r>
      <w:r>
        <w:rPr>
          <w:color w:val="231F20"/>
          <w:spacing w:val="-2"/>
        </w:rPr>
        <w:t xml:space="preserve"> </w:t>
      </w:r>
      <w:r>
        <w:rPr>
          <w:color w:val="231F20"/>
        </w:rPr>
        <w:t>coating</w:t>
      </w:r>
      <w:r>
        <w:rPr>
          <w:color w:val="231F20"/>
          <w:spacing w:val="-2"/>
        </w:rPr>
        <w:t xml:space="preserve"> </w:t>
      </w:r>
      <w:r>
        <w:rPr>
          <w:color w:val="231F20"/>
        </w:rPr>
        <w:t>–</w:t>
      </w:r>
      <w:r>
        <w:rPr>
          <w:color w:val="231F20"/>
          <w:spacing w:val="-2"/>
        </w:rPr>
        <w:t xml:space="preserve"> </w:t>
      </w:r>
      <w:r>
        <w:rPr>
          <w:color w:val="231F20"/>
        </w:rPr>
        <w:t>typically</w:t>
      </w:r>
      <w:r>
        <w:rPr>
          <w:color w:val="231F20"/>
          <w:spacing w:val="-2"/>
        </w:rPr>
        <w:t xml:space="preserve"> </w:t>
      </w:r>
      <w:r>
        <w:rPr>
          <w:color w:val="231F20"/>
        </w:rPr>
        <w:t>paint.</w:t>
      </w:r>
      <w:r>
        <w:rPr>
          <w:color w:val="231F20"/>
          <w:spacing w:val="-2"/>
        </w:rPr>
        <w:t xml:space="preserve"> </w:t>
      </w:r>
      <w:r>
        <w:rPr>
          <w:color w:val="231F20"/>
        </w:rPr>
        <w:t>The</w:t>
      </w:r>
      <w:r>
        <w:rPr>
          <w:color w:val="231F20"/>
          <w:spacing w:val="-2"/>
        </w:rPr>
        <w:t xml:space="preserve"> </w:t>
      </w:r>
      <w:r>
        <w:rPr>
          <w:color w:val="231F20"/>
        </w:rPr>
        <w:t>laser</w:t>
      </w:r>
      <w:r>
        <w:rPr>
          <w:color w:val="231F20"/>
          <w:spacing w:val="-2"/>
        </w:rPr>
        <w:t xml:space="preserve"> </w:t>
      </w:r>
      <w:r>
        <w:rPr>
          <w:color w:val="231F20"/>
        </w:rPr>
        <w:t>removes</w:t>
      </w:r>
      <w:r>
        <w:rPr>
          <w:color w:val="231F20"/>
          <w:spacing w:val="-2"/>
        </w:rPr>
        <w:t xml:space="preserve"> </w:t>
      </w:r>
      <w:r>
        <w:rPr>
          <w:color w:val="231F20"/>
        </w:rPr>
        <w:t>the</w:t>
      </w:r>
      <w:r>
        <w:rPr>
          <w:color w:val="231F20"/>
          <w:spacing w:val="-2"/>
        </w:rPr>
        <w:t xml:space="preserve"> </w:t>
      </w:r>
      <w:r>
        <w:rPr>
          <w:color w:val="231F20"/>
        </w:rPr>
        <w:t>paint</w:t>
      </w:r>
      <w:r>
        <w:rPr>
          <w:color w:val="231F20"/>
          <w:spacing w:val="-2"/>
        </w:rPr>
        <w:t xml:space="preserve"> </w:t>
      </w:r>
      <w:r>
        <w:rPr>
          <w:color w:val="231F20"/>
        </w:rPr>
        <w:t>and</w:t>
      </w:r>
      <w:r>
        <w:rPr>
          <w:color w:val="231F20"/>
          <w:spacing w:val="-2"/>
        </w:rPr>
        <w:t xml:space="preserve"> </w:t>
      </w:r>
      <w:r>
        <w:rPr>
          <w:color w:val="231F20"/>
        </w:rPr>
        <w:t>exposes</w:t>
      </w:r>
      <w:r>
        <w:rPr>
          <w:color w:val="231F20"/>
          <w:spacing w:val="-2"/>
        </w:rPr>
        <w:t xml:space="preserve"> </w:t>
      </w:r>
      <w:r>
        <w:rPr>
          <w:color w:val="231F20"/>
        </w:rPr>
        <w:t>the</w:t>
      </w:r>
      <w:r>
        <w:rPr>
          <w:color w:val="231F20"/>
          <w:spacing w:val="-2"/>
        </w:rPr>
        <w:t xml:space="preserve"> </w:t>
      </w:r>
      <w:r>
        <w:rPr>
          <w:color w:val="231F20"/>
        </w:rPr>
        <w:t>brass</w:t>
      </w:r>
      <w:r>
        <w:rPr>
          <w:color w:val="231F20"/>
          <w:spacing w:val="-2"/>
        </w:rPr>
        <w:t xml:space="preserve"> </w:t>
      </w:r>
      <w:r>
        <w:rPr>
          <w:color w:val="231F20"/>
        </w:rPr>
        <w:t>substrate.</w:t>
      </w:r>
    </w:p>
    <w:p w:rsidR="0041439D" w:rsidRDefault="0041439D">
      <w:pPr>
        <w:spacing w:before="6"/>
        <w:rPr>
          <w:rFonts w:ascii="Helvetica Condensed" w:eastAsia="Helvetica Condensed" w:hAnsi="Helvetica Condensed" w:cs="Helvetica Condensed"/>
        </w:rPr>
      </w:pPr>
    </w:p>
    <w:p w:rsidR="0041439D" w:rsidRDefault="001E7814">
      <w:pPr>
        <w:pStyle w:val="BodyText"/>
        <w:ind w:left="120" w:right="108"/>
      </w:pPr>
      <w:r>
        <w:rPr>
          <w:color w:val="231F20"/>
        </w:rPr>
        <w:t xml:space="preserve">There are two basic types of engraveable brass available, but they are not all compatible with the </w:t>
      </w:r>
      <w:r>
        <w:rPr>
          <w:color w:val="231F20"/>
          <w:spacing w:val="-3"/>
        </w:rPr>
        <w:t>laser.</w:t>
      </w:r>
    </w:p>
    <w:p w:rsidR="0041439D" w:rsidRDefault="001E7814">
      <w:pPr>
        <w:pStyle w:val="ListParagraph"/>
        <w:numPr>
          <w:ilvl w:val="0"/>
          <w:numId w:val="26"/>
        </w:numPr>
        <w:tabs>
          <w:tab w:val="left" w:pos="480"/>
        </w:tabs>
        <w:spacing w:before="177" w:line="247" w:lineRule="auto"/>
        <w:ind w:right="192"/>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By </w:t>
      </w:r>
      <w:r>
        <w:rPr>
          <w:rFonts w:ascii="Helvetica Condensed" w:eastAsia="Helvetica Condensed" w:hAnsi="Helvetica Condensed" w:cs="Helvetica Condensed"/>
          <w:color w:val="231F20"/>
          <w:spacing w:val="-5"/>
        </w:rPr>
        <w:t xml:space="preserve">far, </w:t>
      </w:r>
      <w:r>
        <w:rPr>
          <w:rFonts w:ascii="Helvetica Condensed" w:eastAsia="Helvetica Condensed" w:hAnsi="Helvetica Condensed" w:cs="Helvetica Condensed"/>
          <w:color w:val="231F20"/>
        </w:rPr>
        <w:t xml:space="preserve">the most popular laser brass is actually brass-coated steel. First, a steel substrate is coated with a thin layer </w:t>
      </w:r>
      <w:r>
        <w:rPr>
          <w:rFonts w:ascii="Helvetica Condensed" w:eastAsia="Helvetica Condensed" w:hAnsi="Helvetica Condensed" w:cs="Helvetica Condensed"/>
          <w:color w:val="231F20"/>
        </w:rPr>
        <w:t xml:space="preserve">of brass. Next, the brass is polished to a reflective finish and a coat of lacquer is applied to the brass – Victory’s LaserBrite™ product has a lacquer finish. Finally, a paint coating is applied on top of the lacquer for the finished product. When laser </w:t>
      </w:r>
      <w:r>
        <w:rPr>
          <w:rFonts w:ascii="Helvetica Condensed" w:eastAsia="Helvetica Condensed" w:hAnsi="Helvetica Condensed" w:cs="Helvetica Condensed"/>
          <w:color w:val="231F20"/>
        </w:rPr>
        <w:t xml:space="preserve">engraving brass-coated steel, you are removing only the paint and exposing the polished brass coating that is protected by the </w:t>
      </w:r>
      <w:r>
        <w:rPr>
          <w:rFonts w:ascii="Helvetica Condensed" w:eastAsia="Helvetica Condensed" w:hAnsi="Helvetica Condensed" w:cs="Helvetica Condensed"/>
          <w:color w:val="231F20"/>
          <w:spacing w:val="-3"/>
        </w:rPr>
        <w:t xml:space="preserve">lacquer. </w:t>
      </w:r>
      <w:r>
        <w:rPr>
          <w:rFonts w:ascii="Helvetica Condensed" w:eastAsia="Helvetica Condensed" w:hAnsi="Helvetica Condensed" w:cs="Helvetica Condensed"/>
          <w:color w:val="231F20"/>
        </w:rPr>
        <w:t>The lacquer prevents the brass from oxidizing and the bright reflective surface will stay bright for</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years.</w:t>
      </w:r>
    </w:p>
    <w:p w:rsidR="0041439D" w:rsidRDefault="001E7814">
      <w:pPr>
        <w:pStyle w:val="ListParagraph"/>
        <w:numPr>
          <w:ilvl w:val="0"/>
          <w:numId w:val="26"/>
        </w:numPr>
        <w:tabs>
          <w:tab w:val="left" w:pos="480"/>
        </w:tabs>
        <w:spacing w:before="169" w:line="247" w:lineRule="auto"/>
        <w:ind w:right="291"/>
        <w:rPr>
          <w:rFonts w:ascii="Helvetica Condensed" w:eastAsia="Helvetica Condensed" w:hAnsi="Helvetica Condensed" w:cs="Helvetica Condensed"/>
        </w:rPr>
      </w:pPr>
      <w:r>
        <w:rPr>
          <w:rFonts w:ascii="Helvetica Condensed"/>
          <w:color w:val="231F20"/>
        </w:rPr>
        <w:t>Some manufac</w:t>
      </w:r>
      <w:r>
        <w:rPr>
          <w:rFonts w:ascii="Helvetica Condensed"/>
          <w:color w:val="231F20"/>
        </w:rPr>
        <w:t>turers also sell painted brass that is solid brass, not brass-coated steel. If the brass is polished before the paint is applied you will have a bright, reflective engraved surface. If the brass is not polished, the result will be a dull, tarnished brass t</w:t>
      </w:r>
      <w:r>
        <w:rPr>
          <w:rFonts w:ascii="Helvetica Condensed"/>
          <w:color w:val="231F20"/>
        </w:rPr>
        <w:t>hat will require a secondary polishing process after laser engraving. This is time consuming and most engravers do not want to spend the time and effort necessary to turn this into an acceptable product.</w:t>
      </w:r>
    </w:p>
    <w:p w:rsidR="0041439D" w:rsidRDefault="001E7814">
      <w:pPr>
        <w:pStyle w:val="ListParagraph"/>
        <w:numPr>
          <w:ilvl w:val="0"/>
          <w:numId w:val="25"/>
        </w:numPr>
        <w:tabs>
          <w:tab w:val="left" w:pos="480"/>
        </w:tabs>
        <w:spacing w:before="169" w:line="247" w:lineRule="auto"/>
        <w:ind w:right="393"/>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Note: </w:t>
      </w:r>
      <w:r>
        <w:rPr>
          <w:rFonts w:ascii="Helvetica Condensed" w:eastAsia="Helvetica Condensed" w:hAnsi="Helvetica Condensed" w:cs="Helvetica Condensed"/>
          <w:color w:val="231F20"/>
        </w:rPr>
        <w:t>Always ask before lasering painted brass if you don’t know the substrate! If you are unsure if your piece is brass-coated steel or genuine brass, you can test the material with a magnet. A magnet will stick readily to brass- coated steel, but since solid b</w:t>
      </w:r>
      <w:r>
        <w:rPr>
          <w:rFonts w:ascii="Helvetica Condensed" w:eastAsia="Helvetica Condensed" w:hAnsi="Helvetica Condensed" w:cs="Helvetica Condensed"/>
          <w:color w:val="231F20"/>
        </w:rPr>
        <w:t>rass is not magnetic, a magnet will not adhere to solid brass.</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ind w:left="119" w:right="1962"/>
        <w:rPr>
          <w:b w:val="0"/>
          <w:bCs w:val="0"/>
        </w:rPr>
      </w:pPr>
      <w:r>
        <w:rPr>
          <w:color w:val="231F20"/>
        </w:rPr>
        <w:t>Painted Brass Engraving</w:t>
      </w:r>
      <w:r>
        <w:rPr>
          <w:color w:val="231F20"/>
          <w:spacing w:val="9"/>
        </w:rPr>
        <w:t xml:space="preserve"> </w:t>
      </w:r>
      <w:r>
        <w:rPr>
          <w:color w:val="231F20"/>
          <w:spacing w:val="-3"/>
        </w:rPr>
        <w:t>Techniques</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0"/>
          <w:numId w:val="24"/>
        </w:numPr>
        <w:tabs>
          <w:tab w:val="left" w:pos="480"/>
        </w:tabs>
        <w:spacing w:line="247" w:lineRule="auto"/>
        <w:ind w:right="132"/>
        <w:rPr>
          <w:rFonts w:ascii="Helvetica Condensed" w:eastAsia="Helvetica Condensed" w:hAnsi="Helvetica Condensed" w:cs="Helvetica Condensed"/>
        </w:rPr>
      </w:pPr>
      <w:r>
        <w:rPr>
          <w:rFonts w:ascii="Helvetica Condensed" w:eastAsia="Helvetica Condensed" w:hAnsi="Helvetica Condensed" w:cs="Helvetica Condensed"/>
          <w:color w:val="231F20"/>
        </w:rPr>
        <w:t>Engrave painted brass with a high speed and low power setting. It takes very little power to remove the paint coating and too much power will melt the pain</w:t>
      </w:r>
      <w:r>
        <w:rPr>
          <w:rFonts w:ascii="Helvetica Condensed" w:eastAsia="Helvetica Condensed" w:hAnsi="Helvetica Condensed" w:cs="Helvetica Condensed"/>
          <w:color w:val="231F20"/>
        </w:rPr>
        <w:t xml:space="preserve">t and distort the image. If your mark on brass is turning out “fat” or has a balloon appearance to it, you are probably using too much </w:t>
      </w:r>
      <w:r>
        <w:rPr>
          <w:rFonts w:ascii="Helvetica Condensed" w:eastAsia="Helvetica Condensed" w:hAnsi="Helvetica Condensed" w:cs="Helvetica Condensed"/>
          <w:color w:val="231F20"/>
          <w:spacing w:val="-3"/>
        </w:rPr>
        <w:t xml:space="preserve">power. </w:t>
      </w:r>
      <w:r>
        <w:rPr>
          <w:rFonts w:ascii="Helvetica Condensed" w:eastAsia="Helvetica Condensed" w:hAnsi="Helvetica Condensed" w:cs="Helvetica Condensed"/>
          <w:color w:val="231F20"/>
        </w:rPr>
        <w:t>Reducing the power will bring back the nice sharp images that are normally produced with painted brass.</w:t>
      </w:r>
    </w:p>
    <w:p w:rsidR="0041439D" w:rsidRDefault="0041439D">
      <w:pPr>
        <w:spacing w:line="247" w:lineRule="auto"/>
        <w:rPr>
          <w:rFonts w:ascii="Helvetica Condensed" w:eastAsia="Helvetica Condensed" w:hAnsi="Helvetica Condensed" w:cs="Helvetica Condensed"/>
        </w:rPr>
        <w:sectPr w:rsidR="0041439D">
          <w:pgSz w:w="12240" w:h="15840"/>
          <w:pgMar w:top="740" w:right="960" w:bottom="820" w:left="600" w:header="0" w:footer="635" w:gutter="0"/>
          <w:cols w:space="720"/>
        </w:sectPr>
      </w:pPr>
    </w:p>
    <w:bookmarkStart w:id="243" w:name="Glass"/>
    <w:bookmarkStart w:id="244" w:name="_bookmark151"/>
    <w:bookmarkEnd w:id="243"/>
    <w:bookmarkEnd w:id="244"/>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821" style="width:526.35pt;height:37.05pt;mso-position-horizontal-relative:char;mso-position-vertical-relative:line" coordsize="10527,741">
            <v:group id="_x0000_s1829" style="position:absolute;left:10;top:10;width:10507;height:661" coordorigin="10,10" coordsize="10507,661">
              <v:shape id="_x0000_s1830" style="position:absolute;left:10;top:10;width:10507;height:661" coordorigin="10,10" coordsize="10507,661" path="m10516,10l293,10,189,11r-76,6l32,63,11,189,10,293r,377l10233,670r105,-1l10413,664r81,-47l10516,492r,-105l10516,10xe" fillcolor="#d1d3d4" stroked="f">
                <v:path arrowok="t"/>
              </v:shape>
            </v:group>
            <v:group id="_x0000_s1827" style="position:absolute;left:10;top:10;width:10507;height:661" coordorigin="10,10" coordsize="10507,661">
              <v:shape id="_x0000_s1828" style="position:absolute;left:10;top:10;width:10507;height:661" coordorigin="10,10" coordsize="10507,661" path="m293,10l189,11r-76,6l32,63,11,189,10,293r,377l10233,670r105,-1l10413,664r81,-47l10516,492r,-105l10516,10,293,10xe" filled="f" strokecolor="#a7a9ac" strokeweight="1pt">
                <v:path arrowok="t"/>
              </v:shape>
            </v:group>
            <v:group id="_x0000_s1825" style="position:absolute;left:6348;top:609;width:3968;height:122" coordorigin="6348,609" coordsize="3968,122">
              <v:shape id="_x0000_s1826" style="position:absolute;left:6348;top:609;width:3968;height:122" coordorigin="6348,609" coordsize="3968,122" path="m6348,609r,121l10315,730r,-121l6348,609xe" fillcolor="#008bcf" stroked="f">
                <v:path arrowok="t"/>
              </v:shape>
            </v:group>
            <v:group id="_x0000_s1822" style="position:absolute;left:6348;top:609;width:3968;height:122" coordorigin="6348,609" coordsize="3968,122">
              <v:shape id="_x0000_s1824" style="position:absolute;left:6348;top:609;width:3968;height:122" coordorigin="6348,609" coordsize="3968,122" path="m6348,609r,121l10315,730r,-121l6348,609xe" filled="f" strokecolor="#a7a9ac" strokeweight="1pt">
                <v:path arrowok="t"/>
              </v:shape>
              <v:shape id="_x0000_s1823"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6"/>
          <w:szCs w:val="16"/>
        </w:rPr>
      </w:pPr>
    </w:p>
    <w:p w:rsidR="0041439D" w:rsidRDefault="001E7814">
      <w:pPr>
        <w:pStyle w:val="ListParagraph"/>
        <w:numPr>
          <w:ilvl w:val="1"/>
          <w:numId w:val="24"/>
        </w:numPr>
        <w:tabs>
          <w:tab w:val="left" w:pos="560"/>
        </w:tabs>
        <w:spacing w:before="57" w:line="247" w:lineRule="auto"/>
        <w:ind w:right="131"/>
        <w:rPr>
          <w:rFonts w:ascii="Helvetica Condensed" w:eastAsia="Helvetica Condensed" w:hAnsi="Helvetica Condensed" w:cs="Helvetica Condensed"/>
        </w:rPr>
      </w:pPr>
      <w:r>
        <w:rPr>
          <w:rFonts w:ascii="Helvetica Condensed"/>
          <w:b/>
          <w:color w:val="231F20"/>
        </w:rPr>
        <w:t xml:space="preserve">Note: </w:t>
      </w:r>
      <w:r>
        <w:rPr>
          <w:rFonts w:ascii="Helvetica Condensed"/>
          <w:color w:val="231F20"/>
        </w:rPr>
        <w:t xml:space="preserve">Use caution when trying to engrave brass coated pens. Many pens have a very hard epoxy paint that is completely unacceptable for CO2 laser engraving. </w:t>
      </w:r>
      <w:r>
        <w:rPr>
          <w:rFonts w:ascii="Helvetica Condensed"/>
          <w:color w:val="231F20"/>
          <w:spacing w:val="-5"/>
        </w:rPr>
        <w:t xml:space="preserve">You </w:t>
      </w:r>
      <w:r>
        <w:rPr>
          <w:rFonts w:ascii="Helvetica Condensed"/>
          <w:color w:val="231F20"/>
        </w:rPr>
        <w:t>should only use pens that you have experimented with or th</w:t>
      </w:r>
      <w:r>
        <w:rPr>
          <w:rFonts w:ascii="Helvetica Condensed"/>
          <w:color w:val="231F20"/>
        </w:rPr>
        <w:t>at are specifically designed for CO2 laser engraving. Be aware that there are many pens that can be laser engraved with a fiber laser but these pens are usually not compatible with the CO2 laser that you are using.</w:t>
      </w:r>
    </w:p>
    <w:p w:rsidR="0041439D" w:rsidRDefault="001E7814">
      <w:pPr>
        <w:pStyle w:val="ListParagraph"/>
        <w:numPr>
          <w:ilvl w:val="0"/>
          <w:numId w:val="23"/>
        </w:numPr>
        <w:tabs>
          <w:tab w:val="left" w:pos="560"/>
        </w:tabs>
        <w:spacing w:before="169" w:line="247" w:lineRule="auto"/>
        <w:ind w:right="460"/>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Some paints are “almost” CO2 laser engraveable. If you engrave through the paint and there is a slight shadow remaining, try to clean the engraved area with alcohol or lacquer </w:t>
      </w:r>
      <w:r>
        <w:rPr>
          <w:rFonts w:ascii="Helvetica Condensed" w:eastAsia="Helvetica Condensed" w:hAnsi="Helvetica Condensed" w:cs="Helvetica Condensed"/>
          <w:color w:val="231F20"/>
          <w:spacing w:val="-3"/>
        </w:rPr>
        <w:t xml:space="preserve">thinner. </w:t>
      </w:r>
      <w:r>
        <w:rPr>
          <w:rFonts w:ascii="Helvetica Condensed" w:eastAsia="Helvetica Condensed" w:hAnsi="Helvetica Condensed" w:cs="Helvetica Condensed"/>
          <w:color w:val="231F20"/>
        </w:rPr>
        <w:t>Depending on the paint, there is a good chance that the shadow will dis</w:t>
      </w:r>
      <w:r>
        <w:rPr>
          <w:rFonts w:ascii="Helvetica Condensed" w:eastAsia="Helvetica Condensed" w:hAnsi="Helvetica Condensed" w:cs="Helvetica Condensed"/>
          <w:color w:val="231F20"/>
        </w:rPr>
        <w:t>appear and an excellent engraving result achieved.</w:t>
      </w:r>
    </w:p>
    <w:p w:rsidR="0041439D" w:rsidRDefault="001E7814">
      <w:pPr>
        <w:pStyle w:val="ListParagraph"/>
        <w:numPr>
          <w:ilvl w:val="0"/>
          <w:numId w:val="23"/>
        </w:numPr>
        <w:tabs>
          <w:tab w:val="left" w:pos="560"/>
        </w:tabs>
        <w:spacing w:before="169" w:line="247" w:lineRule="auto"/>
        <w:ind w:right="214"/>
        <w:rPr>
          <w:rFonts w:ascii="Helvetica Condensed" w:eastAsia="Helvetica Condensed" w:hAnsi="Helvetica Condensed" w:cs="Helvetica Condensed"/>
        </w:rPr>
      </w:pPr>
      <w:r>
        <w:rPr>
          <w:rFonts w:ascii="Helvetica Condensed"/>
          <w:color w:val="231F20"/>
        </w:rPr>
        <w:t xml:space="preserve">Use caution when trying to engrave blue painted brass. Blue paints contain very aggressive pigments that penetrate the metal surface and it can be extremely difficult to remove all of the blue </w:t>
      </w:r>
      <w:r>
        <w:rPr>
          <w:rFonts w:ascii="Helvetica Condensed"/>
          <w:color w:val="231F20"/>
          <w:spacing w:val="-3"/>
        </w:rPr>
        <w:t xml:space="preserve">color, </w:t>
      </w:r>
      <w:r>
        <w:rPr>
          <w:rFonts w:ascii="Helvetica Condensed"/>
          <w:color w:val="231F20"/>
        </w:rPr>
        <w:t>but again, try alcohol or lacquer thinner to remove the</w:t>
      </w:r>
      <w:r>
        <w:rPr>
          <w:rFonts w:ascii="Helvetica Condensed"/>
          <w:color w:val="231F20"/>
          <w:spacing w:val="-9"/>
        </w:rPr>
        <w:t xml:space="preserve"> </w:t>
      </w:r>
      <w:r>
        <w:rPr>
          <w:rFonts w:ascii="Helvetica Condensed"/>
          <w:color w:val="231F20"/>
        </w:rPr>
        <w:t>shadow.</w:t>
      </w:r>
    </w:p>
    <w:p w:rsidR="0041439D" w:rsidRDefault="0041439D">
      <w:pPr>
        <w:spacing w:before="9"/>
        <w:rPr>
          <w:rFonts w:ascii="Helvetica Condensed" w:eastAsia="Helvetica Condensed" w:hAnsi="Helvetica Condensed" w:cs="Helvetica Condensed"/>
          <w:sz w:val="17"/>
          <w:szCs w:val="17"/>
        </w:rPr>
      </w:pPr>
    </w:p>
    <w:p w:rsidR="0041439D" w:rsidRDefault="001E7814">
      <w:pPr>
        <w:pStyle w:val="Heading2"/>
        <w:ind w:left="200" w:right="28"/>
        <w:rPr>
          <w:b w:val="0"/>
          <w:bCs w:val="0"/>
        </w:rPr>
      </w:pPr>
      <w:r>
        <w:rPr>
          <w:color w:val="008BCF"/>
        </w:rPr>
        <w:t>Glass</w:t>
      </w:r>
    </w:p>
    <w:p w:rsidR="0041439D" w:rsidRDefault="001E7814">
      <w:pPr>
        <w:pStyle w:val="BodyText"/>
        <w:spacing w:before="252" w:line="247" w:lineRule="auto"/>
        <w:ind w:left="200" w:right="116"/>
        <w:jc w:val="both"/>
      </w:pPr>
      <w:r>
        <w:rPr>
          <w:color w:val="231F20"/>
        </w:rPr>
        <w:t>When a laser strikes glass it fractures the surface but it will not engrave deeply or remove material. The fracturing of the glass surface will produce a frosted appearance but can caus</w:t>
      </w:r>
      <w:r>
        <w:rPr>
          <w:color w:val="231F20"/>
        </w:rPr>
        <w:t>e roughness and chipping depending on the type of glass being engraved. While the frosted appearance is desired, the roughness and chipping are not. Below we explain how to eliminate the roughness and produce a very smooth frosted</w:t>
      </w:r>
      <w:r>
        <w:rPr>
          <w:color w:val="231F20"/>
          <w:spacing w:val="3"/>
        </w:rPr>
        <w:t xml:space="preserve"> </w:t>
      </w:r>
      <w:r>
        <w:rPr>
          <w:color w:val="231F20"/>
        </w:rPr>
        <w:t>finish.</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rPr>
          <w:color w:val="231F20"/>
        </w:rPr>
        <w:t xml:space="preserve">The composition </w:t>
      </w:r>
      <w:r>
        <w:rPr>
          <w:color w:val="231F20"/>
        </w:rPr>
        <w:t>and quality of glass varies widely and you cannot always predict the effect that you will achieve. It is always best to experiment with an unfamiliar glass source. Generally speaking, flat glass tends to have a very consistent hardness</w:t>
      </w:r>
      <w:r>
        <w:rPr>
          <w:color w:val="231F20"/>
          <w:spacing w:val="-6"/>
        </w:rPr>
        <w:t xml:space="preserve"> </w:t>
      </w:r>
      <w:r>
        <w:rPr>
          <w:color w:val="231F20"/>
        </w:rPr>
        <w:t>throughout,</w:t>
      </w:r>
      <w:r>
        <w:rPr>
          <w:color w:val="231F20"/>
          <w:spacing w:val="-6"/>
        </w:rPr>
        <w:t xml:space="preserve"> </w:t>
      </w:r>
      <w:r>
        <w:rPr>
          <w:color w:val="231F20"/>
        </w:rPr>
        <w:t>and</w:t>
      </w:r>
      <w:r>
        <w:rPr>
          <w:color w:val="231F20"/>
          <w:spacing w:val="-6"/>
        </w:rPr>
        <w:t xml:space="preserve"> </w:t>
      </w:r>
      <w:r>
        <w:rPr>
          <w:color w:val="231F20"/>
        </w:rPr>
        <w:t>the</w:t>
      </w:r>
      <w:r>
        <w:rPr>
          <w:color w:val="231F20"/>
          <w:spacing w:val="-6"/>
        </w:rPr>
        <w:t xml:space="preserve"> </w:t>
      </w:r>
      <w:r>
        <w:rPr>
          <w:color w:val="231F20"/>
        </w:rPr>
        <w:t>engraved</w:t>
      </w:r>
      <w:r>
        <w:rPr>
          <w:color w:val="231F20"/>
          <w:spacing w:val="-6"/>
        </w:rPr>
        <w:t xml:space="preserve"> </w:t>
      </w:r>
      <w:r>
        <w:rPr>
          <w:color w:val="231F20"/>
        </w:rPr>
        <w:t>areas</w:t>
      </w:r>
      <w:r>
        <w:rPr>
          <w:color w:val="231F20"/>
          <w:spacing w:val="-6"/>
        </w:rPr>
        <w:t xml:space="preserve"> </w:t>
      </w:r>
      <w:r>
        <w:rPr>
          <w:color w:val="231F20"/>
        </w:rPr>
        <w:t>do</w:t>
      </w:r>
      <w:r>
        <w:rPr>
          <w:color w:val="231F20"/>
          <w:spacing w:val="-6"/>
        </w:rPr>
        <w:t xml:space="preserve"> </w:t>
      </w:r>
      <w:r>
        <w:rPr>
          <w:color w:val="231F20"/>
        </w:rPr>
        <w:t>not</w:t>
      </w:r>
      <w:r>
        <w:rPr>
          <w:color w:val="231F20"/>
          <w:spacing w:val="-6"/>
        </w:rPr>
        <w:t xml:space="preserve"> </w:t>
      </w:r>
      <w:r>
        <w:rPr>
          <w:color w:val="231F20"/>
        </w:rPr>
        <w:t>tend</w:t>
      </w:r>
      <w:r>
        <w:rPr>
          <w:color w:val="231F20"/>
          <w:spacing w:val="-6"/>
        </w:rPr>
        <w:t xml:space="preserve"> </w:t>
      </w:r>
      <w:r>
        <w:rPr>
          <w:color w:val="231F20"/>
        </w:rPr>
        <w:t>to</w:t>
      </w:r>
      <w:r>
        <w:rPr>
          <w:color w:val="231F20"/>
          <w:spacing w:val="-6"/>
        </w:rPr>
        <w:t xml:space="preserve"> </w:t>
      </w:r>
      <w:r>
        <w:rPr>
          <w:color w:val="231F20"/>
        </w:rPr>
        <w:t>have</w:t>
      </w:r>
      <w:r>
        <w:rPr>
          <w:color w:val="231F20"/>
          <w:spacing w:val="-6"/>
        </w:rPr>
        <w:t xml:space="preserve"> </w:t>
      </w:r>
      <w:r>
        <w:rPr>
          <w:color w:val="231F20"/>
        </w:rPr>
        <w:t>lighter</w:t>
      </w:r>
      <w:r>
        <w:rPr>
          <w:color w:val="231F20"/>
          <w:spacing w:val="-6"/>
        </w:rPr>
        <w:t xml:space="preserve"> </w:t>
      </w:r>
      <w:r>
        <w:rPr>
          <w:color w:val="231F20"/>
        </w:rPr>
        <w:t>and</w:t>
      </w:r>
      <w:r>
        <w:rPr>
          <w:color w:val="231F20"/>
          <w:spacing w:val="-6"/>
        </w:rPr>
        <w:t xml:space="preserve"> </w:t>
      </w:r>
      <w:r>
        <w:rPr>
          <w:color w:val="231F20"/>
        </w:rPr>
        <w:t>darker</w:t>
      </w:r>
      <w:r>
        <w:rPr>
          <w:color w:val="231F20"/>
          <w:spacing w:val="-6"/>
        </w:rPr>
        <w:t xml:space="preserve"> </w:t>
      </w:r>
      <w:r>
        <w:rPr>
          <w:color w:val="231F20"/>
        </w:rPr>
        <w:t>areas.</w:t>
      </w:r>
      <w:r>
        <w:rPr>
          <w:color w:val="231F20"/>
          <w:spacing w:val="-6"/>
        </w:rPr>
        <w:t xml:space="preserve"> </w:t>
      </w:r>
      <w:r>
        <w:rPr>
          <w:color w:val="231F20"/>
        </w:rPr>
        <w:t>Bottles</w:t>
      </w:r>
      <w:r>
        <w:rPr>
          <w:color w:val="231F20"/>
          <w:spacing w:val="-6"/>
        </w:rPr>
        <w:t xml:space="preserve"> </w:t>
      </w:r>
      <w:r>
        <w:rPr>
          <w:color w:val="231F20"/>
        </w:rPr>
        <w:t>on</w:t>
      </w:r>
      <w:r>
        <w:rPr>
          <w:color w:val="231F20"/>
          <w:spacing w:val="-6"/>
        </w:rPr>
        <w:t xml:space="preserve"> </w:t>
      </w:r>
      <w:r>
        <w:rPr>
          <w:color w:val="231F20"/>
        </w:rPr>
        <w:t>the</w:t>
      </w:r>
      <w:r>
        <w:rPr>
          <w:color w:val="231F20"/>
          <w:spacing w:val="-6"/>
        </w:rPr>
        <w:t xml:space="preserve"> </w:t>
      </w:r>
      <w:r>
        <w:rPr>
          <w:color w:val="231F20"/>
        </w:rPr>
        <w:t>other</w:t>
      </w:r>
      <w:r>
        <w:rPr>
          <w:color w:val="231F20"/>
          <w:spacing w:val="-6"/>
        </w:rPr>
        <w:t xml:space="preserve"> </w:t>
      </w:r>
      <w:r>
        <w:rPr>
          <w:color w:val="231F20"/>
        </w:rPr>
        <w:t>hand,</w:t>
      </w:r>
      <w:r>
        <w:rPr>
          <w:color w:val="231F20"/>
          <w:spacing w:val="-6"/>
        </w:rPr>
        <w:t xml:space="preserve"> </w:t>
      </w:r>
      <w:r>
        <w:rPr>
          <w:color w:val="231F20"/>
        </w:rPr>
        <w:t xml:space="preserve">tend to have soft and hard spots that will cause the engraved area to appear lightly frosted in one area and heavily frosted in </w:t>
      </w:r>
      <w:r>
        <w:rPr>
          <w:color w:val="231F20"/>
          <w:spacing w:val="-3"/>
        </w:rPr>
        <w:t xml:space="preserve">another. </w:t>
      </w:r>
      <w:r>
        <w:rPr>
          <w:color w:val="231F20"/>
        </w:rPr>
        <w:t>Engraving at medium speed and high power will somewhat compensate for this, as will two or more engraving passes.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color w:val="231F20"/>
        </w:rPr>
        <w:t>While the laser beam itself is very hot, the heat does not build up easily and it should not prevent you from engraving onto</w:t>
      </w:r>
      <w:r>
        <w:rPr>
          <w:color w:val="231F20"/>
          <w:spacing w:val="-6"/>
        </w:rPr>
        <w:t xml:space="preserve"> </w:t>
      </w:r>
      <w:r>
        <w:rPr>
          <w:color w:val="231F20"/>
        </w:rPr>
        <w:t>full</w:t>
      </w:r>
      <w:r>
        <w:rPr>
          <w:color w:val="231F20"/>
          <w:spacing w:val="-6"/>
        </w:rPr>
        <w:t xml:space="preserve"> </w:t>
      </w:r>
      <w:r>
        <w:rPr>
          <w:color w:val="231F20"/>
        </w:rPr>
        <w:t>bottles</w:t>
      </w:r>
      <w:r>
        <w:rPr>
          <w:color w:val="231F20"/>
          <w:spacing w:val="-7"/>
        </w:rPr>
        <w:t xml:space="preserve"> </w:t>
      </w:r>
      <w:r>
        <w:rPr>
          <w:color w:val="231F20"/>
        </w:rPr>
        <w:t>of</w:t>
      </w:r>
      <w:r>
        <w:rPr>
          <w:color w:val="231F20"/>
          <w:spacing w:val="-6"/>
        </w:rPr>
        <w:t xml:space="preserve"> </w:t>
      </w:r>
      <w:r>
        <w:rPr>
          <w:color w:val="231F20"/>
        </w:rPr>
        <w:t>wine,</w:t>
      </w:r>
      <w:r>
        <w:rPr>
          <w:color w:val="231F20"/>
          <w:spacing w:val="-6"/>
        </w:rPr>
        <w:t xml:space="preserve"> </w:t>
      </w:r>
      <w:r>
        <w:rPr>
          <w:color w:val="231F20"/>
        </w:rPr>
        <w:t>champagne</w:t>
      </w:r>
      <w:r>
        <w:rPr>
          <w:color w:val="231F20"/>
          <w:spacing w:val="-6"/>
        </w:rPr>
        <w:t xml:space="preserve"> </w:t>
      </w:r>
      <w:r>
        <w:rPr>
          <w:color w:val="231F20"/>
        </w:rPr>
        <w:t>or</w:t>
      </w:r>
      <w:r>
        <w:rPr>
          <w:color w:val="231F20"/>
          <w:spacing w:val="-6"/>
        </w:rPr>
        <w:t xml:space="preserve"> </w:t>
      </w:r>
      <w:r>
        <w:rPr>
          <w:color w:val="231F20"/>
        </w:rPr>
        <w:t>other</w:t>
      </w:r>
      <w:r>
        <w:rPr>
          <w:color w:val="231F20"/>
          <w:spacing w:val="-7"/>
        </w:rPr>
        <w:t xml:space="preserve"> </w:t>
      </w:r>
      <w:r>
        <w:rPr>
          <w:color w:val="231F20"/>
        </w:rPr>
        <w:t>filled</w:t>
      </w:r>
      <w:r>
        <w:rPr>
          <w:color w:val="231F20"/>
          <w:spacing w:val="-6"/>
        </w:rPr>
        <w:t xml:space="preserve"> </w:t>
      </w:r>
      <w:r>
        <w:rPr>
          <w:color w:val="231F20"/>
        </w:rPr>
        <w:t>glass</w:t>
      </w:r>
      <w:r>
        <w:rPr>
          <w:color w:val="231F20"/>
          <w:spacing w:val="-6"/>
        </w:rPr>
        <w:t xml:space="preserve"> </w:t>
      </w:r>
      <w:r>
        <w:rPr>
          <w:color w:val="231F20"/>
        </w:rPr>
        <w:t>bottles.</w:t>
      </w:r>
      <w:r>
        <w:rPr>
          <w:color w:val="231F20"/>
          <w:spacing w:val="-6"/>
        </w:rPr>
        <w:t xml:space="preserve"> </w:t>
      </w:r>
      <w:r>
        <w:rPr>
          <w:color w:val="231F20"/>
        </w:rPr>
        <w:t>Laser</w:t>
      </w:r>
      <w:r>
        <w:rPr>
          <w:color w:val="231F20"/>
          <w:spacing w:val="-6"/>
        </w:rPr>
        <w:t xml:space="preserve"> </w:t>
      </w:r>
      <w:r>
        <w:rPr>
          <w:color w:val="231F20"/>
        </w:rPr>
        <w:t>engraving</w:t>
      </w:r>
      <w:r>
        <w:rPr>
          <w:color w:val="231F20"/>
          <w:spacing w:val="-6"/>
        </w:rPr>
        <w:t xml:space="preserve"> </w:t>
      </w:r>
      <w:r>
        <w:rPr>
          <w:color w:val="231F20"/>
        </w:rPr>
        <w:t>filled</w:t>
      </w:r>
      <w:r>
        <w:rPr>
          <w:color w:val="231F20"/>
          <w:spacing w:val="-6"/>
        </w:rPr>
        <w:t xml:space="preserve"> </w:t>
      </w:r>
      <w:r>
        <w:rPr>
          <w:color w:val="231F20"/>
        </w:rPr>
        <w:t>bottles</w:t>
      </w:r>
      <w:r>
        <w:rPr>
          <w:color w:val="231F20"/>
          <w:spacing w:val="-6"/>
        </w:rPr>
        <w:t xml:space="preserve"> </w:t>
      </w:r>
      <w:r>
        <w:rPr>
          <w:color w:val="231F20"/>
        </w:rPr>
        <w:t>is</w:t>
      </w:r>
      <w:r>
        <w:rPr>
          <w:color w:val="231F20"/>
          <w:spacing w:val="-6"/>
        </w:rPr>
        <w:t xml:space="preserve"> </w:t>
      </w:r>
      <w:r>
        <w:rPr>
          <w:color w:val="231F20"/>
        </w:rPr>
        <w:t>a</w:t>
      </w:r>
      <w:r>
        <w:rPr>
          <w:color w:val="231F20"/>
          <w:spacing w:val="-6"/>
        </w:rPr>
        <w:t xml:space="preserve"> </w:t>
      </w:r>
      <w:r>
        <w:rPr>
          <w:color w:val="231F20"/>
        </w:rPr>
        <w:t>very</w:t>
      </w:r>
      <w:r>
        <w:rPr>
          <w:color w:val="231F20"/>
          <w:spacing w:val="-6"/>
        </w:rPr>
        <w:t xml:space="preserve"> </w:t>
      </w:r>
      <w:r>
        <w:rPr>
          <w:color w:val="231F20"/>
        </w:rPr>
        <w:t>popular</w:t>
      </w:r>
      <w:r>
        <w:rPr>
          <w:color w:val="231F20"/>
          <w:spacing w:val="-6"/>
        </w:rPr>
        <w:t xml:space="preserve"> </w:t>
      </w:r>
      <w:r>
        <w:rPr>
          <w:color w:val="231F20"/>
        </w:rPr>
        <w:t>method</w:t>
      </w:r>
      <w:r>
        <w:rPr>
          <w:color w:val="231F20"/>
          <w:spacing w:val="-6"/>
        </w:rPr>
        <w:t xml:space="preserve"> </w:t>
      </w:r>
      <w:r>
        <w:rPr>
          <w:color w:val="231F20"/>
        </w:rPr>
        <w:t>of creating</w:t>
      </w:r>
      <w:r>
        <w:rPr>
          <w:color w:val="231F20"/>
          <w:spacing w:val="-2"/>
        </w:rPr>
        <w:t xml:space="preserve"> </w:t>
      </w:r>
      <w:r>
        <w:rPr>
          <w:color w:val="231F20"/>
        </w:rPr>
        <w:t>custom</w:t>
      </w:r>
      <w:r>
        <w:rPr>
          <w:color w:val="231F20"/>
          <w:spacing w:val="-2"/>
        </w:rPr>
        <w:t xml:space="preserve"> </w:t>
      </w:r>
      <w:r>
        <w:rPr>
          <w:color w:val="231F20"/>
        </w:rPr>
        <w:t>presentations</w:t>
      </w:r>
      <w:r>
        <w:rPr>
          <w:color w:val="231F20"/>
          <w:spacing w:val="-2"/>
        </w:rPr>
        <w:t xml:space="preserve"> </w:t>
      </w:r>
      <w:r>
        <w:rPr>
          <w:color w:val="231F20"/>
        </w:rPr>
        <w:t>for</w:t>
      </w:r>
      <w:r>
        <w:rPr>
          <w:color w:val="231F20"/>
          <w:spacing w:val="-2"/>
        </w:rPr>
        <w:t xml:space="preserve"> </w:t>
      </w:r>
      <w:r>
        <w:rPr>
          <w:color w:val="231F20"/>
        </w:rPr>
        <w:t>special</w:t>
      </w:r>
      <w:r>
        <w:rPr>
          <w:color w:val="231F20"/>
          <w:spacing w:val="-2"/>
        </w:rPr>
        <w:t xml:space="preserve"> </w:t>
      </w:r>
      <w:r>
        <w:rPr>
          <w:color w:val="231F20"/>
        </w:rPr>
        <w:t>occasions.</w:t>
      </w:r>
      <w:r>
        <w:rPr>
          <w:color w:val="231F20"/>
          <w:spacing w:val="-2"/>
        </w:rPr>
        <w:t xml:space="preserve"> </w:t>
      </w:r>
      <w:r>
        <w:rPr>
          <w:color w:val="231F20"/>
        </w:rPr>
        <w:t>The</w:t>
      </w:r>
      <w:r>
        <w:rPr>
          <w:color w:val="231F20"/>
          <w:spacing w:val="-2"/>
        </w:rPr>
        <w:t xml:space="preserve"> </w:t>
      </w:r>
      <w:r>
        <w:rPr>
          <w:color w:val="231F20"/>
        </w:rPr>
        <w:t>laser</w:t>
      </w:r>
      <w:r>
        <w:rPr>
          <w:color w:val="231F20"/>
          <w:spacing w:val="-2"/>
        </w:rPr>
        <w:t xml:space="preserve"> </w:t>
      </w:r>
      <w:r>
        <w:rPr>
          <w:color w:val="231F20"/>
        </w:rPr>
        <w:t>will</w:t>
      </w:r>
      <w:r>
        <w:rPr>
          <w:color w:val="231F20"/>
          <w:spacing w:val="-2"/>
        </w:rPr>
        <w:t xml:space="preserve"> </w:t>
      </w:r>
      <w:r>
        <w:rPr>
          <w:color w:val="231F20"/>
        </w:rPr>
        <w:t>not</w:t>
      </w:r>
      <w:r>
        <w:rPr>
          <w:color w:val="231F20"/>
          <w:spacing w:val="-2"/>
        </w:rPr>
        <w:t xml:space="preserve"> </w:t>
      </w:r>
      <w:r>
        <w:rPr>
          <w:color w:val="231F20"/>
        </w:rPr>
        <w:t>damage</w:t>
      </w:r>
      <w:r>
        <w:rPr>
          <w:color w:val="231F20"/>
          <w:spacing w:val="-2"/>
        </w:rPr>
        <w:t xml:space="preserve"> </w:t>
      </w:r>
      <w:r>
        <w:rPr>
          <w:color w:val="231F20"/>
        </w:rPr>
        <w:t>the</w:t>
      </w:r>
      <w:r>
        <w:rPr>
          <w:color w:val="231F20"/>
          <w:spacing w:val="-2"/>
        </w:rPr>
        <w:t xml:space="preserve"> </w:t>
      </w:r>
      <w:r>
        <w:rPr>
          <w:color w:val="231F20"/>
        </w:rPr>
        <w:t>liquid</w:t>
      </w:r>
      <w:r>
        <w:rPr>
          <w:color w:val="231F20"/>
          <w:spacing w:val="-2"/>
        </w:rPr>
        <w:t xml:space="preserve"> </w:t>
      </w:r>
      <w:r>
        <w:rPr>
          <w:color w:val="231F20"/>
        </w:rPr>
        <w:t>inside</w:t>
      </w:r>
      <w:r>
        <w:rPr>
          <w:color w:val="231F20"/>
          <w:spacing w:val="-2"/>
        </w:rPr>
        <w:t xml:space="preserve"> </w:t>
      </w:r>
      <w:r>
        <w:rPr>
          <w:color w:val="231F20"/>
        </w:rPr>
        <w:t>the</w:t>
      </w:r>
      <w:r>
        <w:rPr>
          <w:color w:val="231F20"/>
          <w:spacing w:val="-2"/>
        </w:rPr>
        <w:t xml:space="preserve"> </w:t>
      </w:r>
      <w:r>
        <w:rPr>
          <w:color w:val="231F20"/>
        </w:rPr>
        <w:t>bottle,</w:t>
      </w:r>
      <w:r>
        <w:rPr>
          <w:color w:val="231F20"/>
          <w:spacing w:val="-2"/>
        </w:rPr>
        <w:t xml:space="preserve"> </w:t>
      </w:r>
      <w:r>
        <w:rPr>
          <w:color w:val="231F20"/>
        </w:rPr>
        <w:t>and</w:t>
      </w:r>
      <w:r>
        <w:rPr>
          <w:color w:val="231F20"/>
          <w:spacing w:val="-2"/>
        </w:rPr>
        <w:t xml:space="preserve"> </w:t>
      </w:r>
      <w:r>
        <w:rPr>
          <w:color w:val="231F20"/>
        </w:rPr>
        <w:t>as</w:t>
      </w:r>
      <w:r>
        <w:rPr>
          <w:color w:val="231F20"/>
          <w:spacing w:val="-2"/>
        </w:rPr>
        <w:t xml:space="preserve"> </w:t>
      </w:r>
      <w:r>
        <w:rPr>
          <w:color w:val="231F20"/>
        </w:rPr>
        <w:t>long</w:t>
      </w:r>
      <w:r>
        <w:rPr>
          <w:color w:val="231F20"/>
          <w:spacing w:val="-2"/>
        </w:rPr>
        <w:t xml:space="preserve"> </w:t>
      </w:r>
      <w:r>
        <w:rPr>
          <w:color w:val="231F20"/>
        </w:rPr>
        <w:t xml:space="preserve">as </w:t>
      </w:r>
      <w:r>
        <w:rPr>
          <w:color w:val="231F20"/>
        </w:rPr>
        <w:t>you are not completely engraving away a large section of bottle you have very little chance of breaking the</w:t>
      </w:r>
      <w:r>
        <w:rPr>
          <w:color w:val="231F20"/>
          <w:spacing w:val="3"/>
        </w:rPr>
        <w:t xml:space="preserve"> </w:t>
      </w:r>
      <w:r>
        <w:rPr>
          <w:color w:val="231F20"/>
        </w:rPr>
        <w:t>bottle.</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ind w:right="28"/>
        <w:rPr>
          <w:b w:val="0"/>
          <w:bCs w:val="0"/>
        </w:rPr>
      </w:pPr>
      <w:r>
        <w:rPr>
          <w:color w:val="231F20"/>
        </w:rPr>
        <w:t>Glass Engraving</w:t>
      </w:r>
      <w:r>
        <w:rPr>
          <w:color w:val="231F20"/>
          <w:spacing w:val="9"/>
        </w:rPr>
        <w:t xml:space="preserve"> </w:t>
      </w:r>
      <w:r>
        <w:rPr>
          <w:color w:val="231F20"/>
          <w:spacing w:val="-3"/>
        </w:rPr>
        <w:t>Techniques</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ind w:left="200" w:right="28"/>
      </w:pPr>
      <w:r>
        <w:rPr>
          <w:color w:val="231F20"/>
          <w:spacing w:val="-9"/>
        </w:rPr>
        <w:t xml:space="preserve">To </w:t>
      </w:r>
      <w:r>
        <w:rPr>
          <w:color w:val="231F20"/>
        </w:rPr>
        <w:t>produce a smooth frosted finish, here are some</w:t>
      </w:r>
      <w:r>
        <w:rPr>
          <w:color w:val="231F20"/>
          <w:spacing w:val="10"/>
        </w:rPr>
        <w:t xml:space="preserve"> </w:t>
      </w:r>
      <w:r>
        <w:rPr>
          <w:color w:val="231F20"/>
        </w:rPr>
        <w:t>tips:</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22"/>
        </w:numPr>
        <w:tabs>
          <w:tab w:val="left" w:pos="560"/>
        </w:tabs>
        <w:spacing w:before="184" w:line="247" w:lineRule="auto"/>
        <w:ind w:right="300"/>
        <w:rPr>
          <w:rFonts w:ascii="Helvetica Condensed" w:eastAsia="Helvetica Condensed" w:hAnsi="Helvetica Condensed" w:cs="Helvetica Condensed"/>
        </w:rPr>
      </w:pPr>
      <w:r>
        <w:rPr>
          <w:rFonts w:ascii="Helvetica Condensed"/>
          <w:b/>
          <w:color w:val="231F20"/>
        </w:rPr>
        <w:t xml:space="preserve">300 DPI: </w:t>
      </w:r>
      <w:r>
        <w:rPr>
          <w:rFonts w:ascii="Helvetica Condensed"/>
          <w:color w:val="231F20"/>
        </w:rPr>
        <w:t>Using a lower resolution, around 300 DPI, produces a better result on glass as you separate the dots you are engraving.</w:t>
      </w:r>
    </w:p>
    <w:p w:rsidR="0041439D" w:rsidRDefault="001E7814">
      <w:pPr>
        <w:pStyle w:val="ListParagraph"/>
        <w:numPr>
          <w:ilvl w:val="0"/>
          <w:numId w:val="22"/>
        </w:numPr>
        <w:tabs>
          <w:tab w:val="left" w:pos="560"/>
        </w:tabs>
        <w:spacing w:before="169"/>
        <w:rPr>
          <w:rFonts w:ascii="Helvetica Condensed" w:eastAsia="Helvetica Condensed" w:hAnsi="Helvetica Condensed" w:cs="Helvetica Condensed"/>
        </w:rPr>
      </w:pPr>
      <w:r>
        <w:rPr>
          <w:rFonts w:ascii="Helvetica Condensed"/>
          <w:b/>
          <w:color w:val="231F20"/>
        </w:rPr>
        <w:t xml:space="preserve">80% Grayscale: </w:t>
      </w:r>
      <w:r>
        <w:rPr>
          <w:rFonts w:ascii="Helvetica Condensed"/>
          <w:color w:val="231F20"/>
        </w:rPr>
        <w:t>Change the black in your graphic to 80% black to improve the engraving</w:t>
      </w:r>
      <w:r>
        <w:rPr>
          <w:rFonts w:ascii="Helvetica Condensed"/>
          <w:color w:val="231F20"/>
          <w:spacing w:val="-13"/>
        </w:rPr>
        <w:t xml:space="preserve"> </w:t>
      </w:r>
      <w:r>
        <w:rPr>
          <w:rFonts w:ascii="Helvetica Condensed"/>
          <w:color w:val="231F20"/>
        </w:rPr>
        <w:t>quality.</w:t>
      </w:r>
    </w:p>
    <w:p w:rsidR="0041439D" w:rsidRDefault="001E7814">
      <w:pPr>
        <w:pStyle w:val="ListParagraph"/>
        <w:numPr>
          <w:ilvl w:val="0"/>
          <w:numId w:val="21"/>
        </w:numPr>
        <w:tabs>
          <w:tab w:val="left" w:pos="560"/>
        </w:tabs>
        <w:spacing w:before="177" w:line="247" w:lineRule="auto"/>
        <w:ind w:right="464"/>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Jarvis Dithering: </w:t>
      </w:r>
      <w:r>
        <w:rPr>
          <w:rFonts w:ascii="Helvetica Condensed" w:eastAsia="Helvetica Condensed" w:hAnsi="Helvetica Condensed" w:cs="Helvetica Condensed"/>
          <w:color w:val="231F20"/>
        </w:rPr>
        <w:t>Running with a Jarvis dithering pattern in the driver (you’ll find this under the raster speed and power settings) will also help provide a smoother finish.</w:t>
      </w:r>
    </w:p>
    <w:p w:rsidR="0041439D" w:rsidRDefault="0041439D">
      <w:pPr>
        <w:spacing w:line="247" w:lineRule="auto"/>
        <w:rPr>
          <w:rFonts w:ascii="Helvetica Condensed" w:eastAsia="Helvetica Condensed" w:hAnsi="Helvetica Condensed" w:cs="Helvetica Condensed"/>
        </w:rPr>
        <w:sectPr w:rsidR="0041439D">
          <w:pgSz w:w="12240" w:h="15840"/>
          <w:pgMar w:top="740" w:right="600" w:bottom="820" w:left="880" w:header="0" w:footer="633" w:gutter="0"/>
          <w:cols w:space="720"/>
        </w:sectPr>
      </w:pPr>
    </w:p>
    <w:bookmarkStart w:id="245" w:name="Notary_Seals:_Delrin"/>
    <w:bookmarkStart w:id="246" w:name="_bookmark152"/>
    <w:bookmarkEnd w:id="245"/>
    <w:bookmarkEnd w:id="246"/>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811" style="width:522pt;height:37.6pt;mso-position-horizontal-relative:char;mso-position-vertical-relative:line" coordsize="10440,752">
            <v:group id="_x0000_s1819" style="position:absolute;left:10;top:10;width:10420;height:661" coordorigin="10,10" coordsize="10420,661">
              <v:shape id="_x0000_s1820" style="position:absolute;left:10;top:10;width:10420;height:661" coordorigin="10,10" coordsize="10420,661" path="m10147,10l10,10r,377l11,492r6,75l63,648r126,21l293,670r10137,l10430,293r-1,-104l10423,113r-46,-81l10251,11r-104,-1xe" fillcolor="#d1d3d4" stroked="f">
                <v:path arrowok="t"/>
              </v:shape>
            </v:group>
            <v:group id="_x0000_s1817" style="position:absolute;left:10;top:10;width:10420;height:661" coordorigin="10,10" coordsize="10420,661">
              <v:shape id="_x0000_s1818" style="position:absolute;left:10;top:10;width:10420;height:661" coordorigin="10,10" coordsize="10420,661" path="m293,670l189,669r-76,-5l32,617,11,492,10,387,10,10r10137,l10251,11r76,6l10408,63r21,126l10430,293r,377l293,670xe" filled="f" strokecolor="#a7a9ac" strokeweight="1pt">
                <v:path arrowok="t"/>
              </v:shape>
            </v:group>
            <v:group id="_x0000_s1815" style="position:absolute;left:6218;top:619;width:3968;height:122" coordorigin="6218,619" coordsize="3968,122">
              <v:shape id="_x0000_s1816" style="position:absolute;left:6218;top:619;width:3968;height:122" coordorigin="6218,619" coordsize="3968,122" path="m6218,619r,122l10185,741r,-122l6218,619xe" fillcolor="#008bcf" stroked="f">
                <v:path arrowok="t"/>
              </v:shape>
            </v:group>
            <v:group id="_x0000_s1812" style="position:absolute;left:6218;top:619;width:3968;height:122" coordorigin="6218,619" coordsize="3968,122">
              <v:shape id="_x0000_s1814" style="position:absolute;left:6218;top:619;width:3968;height:122" coordorigin="6218,619" coordsize="3968,122" path="m6218,619r,122l10185,741r,-122l6218,619xe" filled="f" strokecolor="#a7a9ac" strokeweight="1pt">
                <v:path arrowok="t"/>
              </v:shape>
              <v:shape id="_x0000_s1813"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5"/>
          <w:szCs w:val="15"/>
        </w:rPr>
      </w:pPr>
    </w:p>
    <w:p w:rsidR="0041439D" w:rsidRDefault="001E7814">
      <w:pPr>
        <w:pStyle w:val="ListParagraph"/>
        <w:numPr>
          <w:ilvl w:val="0"/>
          <w:numId w:val="24"/>
        </w:numPr>
        <w:tabs>
          <w:tab w:val="left" w:pos="460"/>
        </w:tabs>
        <w:spacing w:before="57" w:line="247" w:lineRule="auto"/>
        <w:ind w:left="460" w:right="259"/>
        <w:rPr>
          <w:rFonts w:ascii="Helvetica Condensed" w:eastAsia="Helvetica Condensed" w:hAnsi="Helvetica Condensed" w:cs="Helvetica Condensed"/>
        </w:rPr>
      </w:pPr>
      <w:r>
        <w:rPr>
          <w:rFonts w:ascii="Helvetica Condensed"/>
          <w:b/>
          <w:color w:val="231F20"/>
        </w:rPr>
        <w:t xml:space="preserve">Masking: </w:t>
      </w:r>
      <w:r>
        <w:rPr>
          <w:rFonts w:ascii="Helvetica Condensed"/>
          <w:color w:val="231F20"/>
        </w:rPr>
        <w:t>Some people find that applying a thin, wet sheet of newspaper or paper towel a little larger than the engraving area also helps with heat dissipation and improves the engraving. Just be sure that there are no wrinkles in the paper after it is applied.</w:t>
      </w:r>
    </w:p>
    <w:p w:rsidR="0041439D" w:rsidRDefault="001E7814">
      <w:pPr>
        <w:pStyle w:val="ListParagraph"/>
        <w:numPr>
          <w:ilvl w:val="0"/>
          <w:numId w:val="24"/>
        </w:numPr>
        <w:tabs>
          <w:tab w:val="left" w:pos="460"/>
        </w:tabs>
        <w:spacing w:before="169" w:line="247" w:lineRule="auto"/>
        <w:ind w:left="460" w:right="117"/>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Dish</w:t>
      </w:r>
      <w:r>
        <w:rPr>
          <w:rFonts w:ascii="Helvetica Condensed" w:eastAsia="Helvetica Condensed" w:hAnsi="Helvetica Condensed" w:cs="Helvetica Condensed"/>
          <w:b/>
          <w:bCs/>
          <w:color w:val="231F20"/>
        </w:rPr>
        <w:t xml:space="preserve"> Soap: </w:t>
      </w:r>
      <w:r>
        <w:rPr>
          <w:rFonts w:ascii="Helvetica Condensed" w:eastAsia="Helvetica Condensed" w:hAnsi="Helvetica Condensed" w:cs="Helvetica Condensed"/>
          <w:color w:val="231F20"/>
        </w:rPr>
        <w:t>Using your finger or a paper towel, apply a thin coat of liquid dish soap – any kind will do – over the area to be engraved. This will dissipate the heat when engraving.</w:t>
      </w:r>
    </w:p>
    <w:p w:rsidR="0041439D" w:rsidRDefault="001E7814">
      <w:pPr>
        <w:pStyle w:val="ListParagraph"/>
        <w:numPr>
          <w:ilvl w:val="0"/>
          <w:numId w:val="24"/>
        </w:numPr>
        <w:tabs>
          <w:tab w:val="left" w:pos="460"/>
        </w:tabs>
        <w:spacing w:before="169"/>
        <w:ind w:left="460"/>
        <w:jc w:val="both"/>
        <w:rPr>
          <w:rFonts w:ascii="Helvetica Condensed" w:eastAsia="Helvetica Condensed" w:hAnsi="Helvetica Condensed" w:cs="Helvetica Condensed"/>
        </w:rPr>
      </w:pPr>
      <w:r>
        <w:rPr>
          <w:rFonts w:ascii="Helvetica Condensed"/>
          <w:b/>
          <w:color w:val="231F20"/>
        </w:rPr>
        <w:t xml:space="preserve">Polish: </w:t>
      </w:r>
      <w:r>
        <w:rPr>
          <w:rFonts w:ascii="Helvetica Condensed"/>
          <w:color w:val="231F20"/>
        </w:rPr>
        <w:t>If there area small shards of glass, you can polish the area with a Sco</w:t>
      </w:r>
      <w:r>
        <w:rPr>
          <w:rFonts w:ascii="Helvetica Condensed"/>
          <w:color w:val="231F20"/>
        </w:rPr>
        <w:t>tchBrite pad or something</w:t>
      </w:r>
      <w:r>
        <w:rPr>
          <w:rFonts w:ascii="Helvetica Condensed"/>
          <w:color w:val="231F20"/>
          <w:spacing w:val="7"/>
        </w:rPr>
        <w:t xml:space="preserve"> </w:t>
      </w:r>
      <w:r>
        <w:rPr>
          <w:rFonts w:ascii="Helvetica Condensed"/>
          <w:color w:val="231F20"/>
          <w:spacing w:val="-3"/>
        </w:rPr>
        <w:t>similar.</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117"/>
        <w:jc w:val="both"/>
      </w:pPr>
      <w:r>
        <w:rPr>
          <w:b/>
          <w:color w:val="231F20"/>
        </w:rPr>
        <w:t xml:space="preserve">Note: </w:t>
      </w:r>
      <w:r>
        <w:rPr>
          <w:color w:val="231F20"/>
          <w:spacing w:val="-5"/>
        </w:rPr>
        <w:t xml:space="preserve">You </w:t>
      </w:r>
      <w:r>
        <w:rPr>
          <w:color w:val="231F20"/>
        </w:rPr>
        <w:t xml:space="preserve">need to be especially careful when laser engraving leaded crystal. The lead in the crystal expands at a different </w:t>
      </w:r>
      <w:r>
        <w:rPr>
          <w:color w:val="231F20"/>
        </w:rPr>
        <w:t>rate than the crystal does and this can cause cracking and breakage of the crystal. Using a lower power setting can help this problem, but we always recommend having a spare in case of breakage.</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ind w:left="100"/>
        <w:jc w:val="both"/>
        <w:rPr>
          <w:b w:val="0"/>
          <w:bCs w:val="0"/>
        </w:rPr>
      </w:pPr>
      <w:r>
        <w:rPr>
          <w:color w:val="231F20"/>
        </w:rPr>
        <w:t>Combining Laser Engraving with Sandblasting</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spacing w:line="247" w:lineRule="auto"/>
        <w:ind w:right="117"/>
        <w:jc w:val="both"/>
      </w:pPr>
      <w:r>
        <w:rPr>
          <w:color w:val="231F20"/>
        </w:rPr>
        <w:t xml:space="preserve">Combining the </w:t>
      </w:r>
      <w:r>
        <w:rPr>
          <w:color w:val="231F20"/>
        </w:rPr>
        <w:t>best of both processes, you can use your laser to engrave the artwork then use sandblasting to provide a deep</w:t>
      </w:r>
      <w:r>
        <w:rPr>
          <w:color w:val="231F20"/>
          <w:spacing w:val="-10"/>
        </w:rPr>
        <w:t xml:space="preserve"> </w:t>
      </w:r>
      <w:r>
        <w:rPr>
          <w:color w:val="231F20"/>
        </w:rPr>
        <w:t>etch</w:t>
      </w:r>
      <w:r>
        <w:rPr>
          <w:color w:val="231F20"/>
          <w:spacing w:val="-10"/>
        </w:rPr>
        <w:t xml:space="preserve"> </w:t>
      </w:r>
      <w:r>
        <w:rPr>
          <w:color w:val="231F20"/>
        </w:rPr>
        <w:t>into</w:t>
      </w:r>
      <w:r>
        <w:rPr>
          <w:color w:val="231F20"/>
          <w:spacing w:val="-10"/>
        </w:rPr>
        <w:t xml:space="preserve"> </w:t>
      </w:r>
      <w:r>
        <w:rPr>
          <w:color w:val="231F20"/>
        </w:rPr>
        <w:t>glass.</w:t>
      </w:r>
      <w:r>
        <w:rPr>
          <w:color w:val="231F20"/>
          <w:spacing w:val="-10"/>
        </w:rPr>
        <w:t xml:space="preserve"> </w:t>
      </w:r>
      <w:r>
        <w:rPr>
          <w:color w:val="231F20"/>
        </w:rPr>
        <w:t>Using</w:t>
      </w:r>
      <w:r>
        <w:rPr>
          <w:color w:val="231F20"/>
          <w:spacing w:val="-10"/>
        </w:rPr>
        <w:t xml:space="preserve"> </w:t>
      </w:r>
      <w:r>
        <w:rPr>
          <w:color w:val="231F20"/>
        </w:rPr>
        <w:t>the</w:t>
      </w:r>
      <w:r>
        <w:rPr>
          <w:color w:val="231F20"/>
          <w:spacing w:val="-10"/>
        </w:rPr>
        <w:t xml:space="preserve"> </w:t>
      </w:r>
      <w:r>
        <w:rPr>
          <w:color w:val="231F20"/>
        </w:rPr>
        <w:t>laser</w:t>
      </w:r>
      <w:r>
        <w:rPr>
          <w:color w:val="231F20"/>
          <w:spacing w:val="-10"/>
        </w:rPr>
        <w:t xml:space="preserve"> </w:t>
      </w:r>
      <w:r>
        <w:rPr>
          <w:color w:val="231F20"/>
        </w:rPr>
        <w:t>to</w:t>
      </w:r>
      <w:r>
        <w:rPr>
          <w:color w:val="231F20"/>
          <w:spacing w:val="-10"/>
        </w:rPr>
        <w:t xml:space="preserve"> </w:t>
      </w:r>
      <w:r>
        <w:rPr>
          <w:color w:val="231F20"/>
        </w:rPr>
        <w:t>create</w:t>
      </w:r>
      <w:r>
        <w:rPr>
          <w:color w:val="231F20"/>
          <w:spacing w:val="-10"/>
        </w:rPr>
        <w:t xml:space="preserve"> </w:t>
      </w:r>
      <w:r>
        <w:rPr>
          <w:color w:val="231F20"/>
        </w:rPr>
        <w:t>the</w:t>
      </w:r>
      <w:r>
        <w:rPr>
          <w:color w:val="231F20"/>
          <w:spacing w:val="-10"/>
        </w:rPr>
        <w:t xml:space="preserve"> </w:t>
      </w:r>
      <w:r>
        <w:rPr>
          <w:color w:val="231F20"/>
        </w:rPr>
        <w:t>artwork</w:t>
      </w:r>
      <w:r>
        <w:rPr>
          <w:color w:val="231F20"/>
          <w:spacing w:val="-10"/>
        </w:rPr>
        <w:t xml:space="preserve"> </w:t>
      </w:r>
      <w:r>
        <w:rPr>
          <w:color w:val="231F20"/>
        </w:rPr>
        <w:t>mask</w:t>
      </w:r>
      <w:r>
        <w:rPr>
          <w:color w:val="231F20"/>
          <w:spacing w:val="-10"/>
        </w:rPr>
        <w:t xml:space="preserve"> </w:t>
      </w:r>
      <w:r>
        <w:rPr>
          <w:color w:val="231F20"/>
        </w:rPr>
        <w:t>is</w:t>
      </w:r>
      <w:r>
        <w:rPr>
          <w:color w:val="231F20"/>
          <w:spacing w:val="-10"/>
        </w:rPr>
        <w:t xml:space="preserve"> </w:t>
      </w:r>
      <w:r>
        <w:rPr>
          <w:color w:val="231F20"/>
        </w:rPr>
        <w:t>an</w:t>
      </w:r>
      <w:r>
        <w:rPr>
          <w:color w:val="231F20"/>
          <w:spacing w:val="-10"/>
        </w:rPr>
        <w:t xml:space="preserve"> </w:t>
      </w:r>
      <w:r>
        <w:rPr>
          <w:color w:val="231F20"/>
        </w:rPr>
        <w:t>ideal</w:t>
      </w:r>
      <w:r>
        <w:rPr>
          <w:color w:val="231F20"/>
          <w:spacing w:val="-10"/>
        </w:rPr>
        <w:t xml:space="preserve"> </w:t>
      </w:r>
      <w:r>
        <w:rPr>
          <w:color w:val="231F20"/>
        </w:rPr>
        <w:t>process</w:t>
      </w:r>
      <w:r>
        <w:rPr>
          <w:color w:val="231F20"/>
          <w:spacing w:val="-10"/>
        </w:rPr>
        <w:t xml:space="preserve"> </w:t>
      </w:r>
      <w:r>
        <w:rPr>
          <w:color w:val="231F20"/>
        </w:rPr>
        <w:t>for</w:t>
      </w:r>
      <w:r>
        <w:rPr>
          <w:color w:val="231F20"/>
          <w:spacing w:val="-10"/>
        </w:rPr>
        <w:t xml:space="preserve"> </w:t>
      </w:r>
      <w:r>
        <w:rPr>
          <w:color w:val="231F20"/>
        </w:rPr>
        <w:t>one-of-a-kind</w:t>
      </w:r>
      <w:r>
        <w:rPr>
          <w:color w:val="231F20"/>
          <w:spacing w:val="-10"/>
        </w:rPr>
        <w:t xml:space="preserve"> </w:t>
      </w:r>
      <w:r>
        <w:rPr>
          <w:color w:val="231F20"/>
        </w:rPr>
        <w:t>custom</w:t>
      </w:r>
      <w:r>
        <w:rPr>
          <w:color w:val="231F20"/>
          <w:spacing w:val="-10"/>
        </w:rPr>
        <w:t xml:space="preserve"> </w:t>
      </w:r>
      <w:r>
        <w:rPr>
          <w:color w:val="231F20"/>
        </w:rPr>
        <w:t>pieces</w:t>
      </w:r>
      <w:r>
        <w:rPr>
          <w:color w:val="231F20"/>
          <w:spacing w:val="-10"/>
        </w:rPr>
        <w:t xml:space="preserve"> </w:t>
      </w:r>
      <w:r>
        <w:rPr>
          <w:color w:val="231F20"/>
        </w:rPr>
        <w:t>as</w:t>
      </w:r>
      <w:r>
        <w:rPr>
          <w:color w:val="231F20"/>
          <w:spacing w:val="-10"/>
        </w:rPr>
        <w:t xml:space="preserve"> </w:t>
      </w:r>
      <w:r>
        <w:rPr>
          <w:color w:val="231F20"/>
        </w:rPr>
        <w:t xml:space="preserve">well </w:t>
      </w:r>
      <w:r>
        <w:rPr>
          <w:color w:val="231F20"/>
        </w:rPr>
        <w:t>as large production runs. This eliminates the photo process usually associated with sandblast mask.</w:t>
      </w:r>
    </w:p>
    <w:p w:rsidR="0041439D" w:rsidRDefault="001E7814">
      <w:pPr>
        <w:pStyle w:val="ListParagraph"/>
        <w:numPr>
          <w:ilvl w:val="0"/>
          <w:numId w:val="20"/>
        </w:numPr>
        <w:tabs>
          <w:tab w:val="left" w:pos="460"/>
        </w:tabs>
        <w:spacing w:before="169"/>
        <w:jc w:val="both"/>
        <w:rPr>
          <w:rFonts w:ascii="Helvetica Condensed" w:eastAsia="Helvetica Condensed" w:hAnsi="Helvetica Condensed" w:cs="Helvetica Condensed"/>
        </w:rPr>
      </w:pPr>
      <w:r>
        <w:rPr>
          <w:rFonts w:ascii="Helvetica Condensed"/>
          <w:color w:val="231F20"/>
        </w:rPr>
        <w:t>Apply an adhesive-backed mask material to the glass that you are going to</w:t>
      </w:r>
      <w:r>
        <w:rPr>
          <w:rFonts w:ascii="Helvetica Condensed"/>
          <w:color w:val="231F20"/>
          <w:spacing w:val="-1"/>
        </w:rPr>
        <w:t xml:space="preserve"> </w:t>
      </w:r>
      <w:r>
        <w:rPr>
          <w:rFonts w:ascii="Helvetica Condensed"/>
          <w:color w:val="231F20"/>
        </w:rPr>
        <w:t>engrave.</w:t>
      </w:r>
    </w:p>
    <w:p w:rsidR="0041439D" w:rsidRDefault="001E7814">
      <w:pPr>
        <w:pStyle w:val="ListParagraph"/>
        <w:numPr>
          <w:ilvl w:val="0"/>
          <w:numId w:val="20"/>
        </w:numPr>
        <w:tabs>
          <w:tab w:val="left" w:pos="460"/>
        </w:tabs>
        <w:spacing w:before="177"/>
        <w:jc w:val="both"/>
        <w:rPr>
          <w:rFonts w:ascii="Helvetica Condensed" w:eastAsia="Helvetica Condensed" w:hAnsi="Helvetica Condensed" w:cs="Helvetica Condensed"/>
        </w:rPr>
      </w:pPr>
      <w:r>
        <w:rPr>
          <w:rFonts w:ascii="Helvetica Condensed"/>
          <w:color w:val="231F20"/>
        </w:rPr>
        <w:t>Laser completely through the mask and into the glass.</w:t>
      </w:r>
    </w:p>
    <w:p w:rsidR="0041439D" w:rsidRDefault="001E7814">
      <w:pPr>
        <w:pStyle w:val="ListParagraph"/>
        <w:numPr>
          <w:ilvl w:val="0"/>
          <w:numId w:val="20"/>
        </w:numPr>
        <w:tabs>
          <w:tab w:val="left" w:pos="460"/>
        </w:tabs>
        <w:spacing w:before="177"/>
        <w:jc w:val="both"/>
        <w:rPr>
          <w:rFonts w:ascii="Helvetica Condensed" w:eastAsia="Helvetica Condensed" w:hAnsi="Helvetica Condensed" w:cs="Helvetica Condensed"/>
        </w:rPr>
      </w:pPr>
      <w:r>
        <w:rPr>
          <w:rFonts w:ascii="Helvetica Condensed"/>
          <w:color w:val="231F20"/>
        </w:rPr>
        <w:t>Remove the glass fr</w:t>
      </w:r>
      <w:r>
        <w:rPr>
          <w:rFonts w:ascii="Helvetica Condensed"/>
          <w:color w:val="231F20"/>
        </w:rPr>
        <w:t>om the engraver and sandblast to the desired depth.</w:t>
      </w:r>
    </w:p>
    <w:p w:rsidR="0041439D" w:rsidRDefault="001E7814">
      <w:pPr>
        <w:pStyle w:val="ListParagraph"/>
        <w:numPr>
          <w:ilvl w:val="0"/>
          <w:numId w:val="20"/>
        </w:numPr>
        <w:tabs>
          <w:tab w:val="left" w:pos="460"/>
        </w:tabs>
        <w:spacing w:before="177"/>
        <w:jc w:val="both"/>
        <w:rPr>
          <w:rFonts w:ascii="Helvetica Condensed" w:eastAsia="Helvetica Condensed" w:hAnsi="Helvetica Condensed" w:cs="Helvetica Condensed"/>
        </w:rPr>
      </w:pPr>
      <w:r>
        <w:rPr>
          <w:rFonts w:ascii="Helvetica Condensed"/>
          <w:color w:val="231F20"/>
          <w:spacing w:val="-5"/>
        </w:rPr>
        <w:t xml:space="preserve">You </w:t>
      </w:r>
      <w:r>
        <w:rPr>
          <w:rFonts w:ascii="Helvetica Condensed"/>
          <w:color w:val="231F20"/>
        </w:rPr>
        <w:t>now have a sandblasted glass presentation with the detail of laser</w:t>
      </w:r>
      <w:r>
        <w:rPr>
          <w:rFonts w:ascii="Helvetica Condensed"/>
          <w:color w:val="231F20"/>
          <w:spacing w:val="7"/>
        </w:rPr>
        <w:t xml:space="preserve"> </w:t>
      </w:r>
      <w:r>
        <w:rPr>
          <w:rFonts w:ascii="Helvetica Condensed"/>
          <w:color w:val="231F20"/>
        </w:rPr>
        <w:t>engraving!</w:t>
      </w: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18"/>
          <w:szCs w:val="18"/>
        </w:rPr>
      </w:pPr>
    </w:p>
    <w:p w:rsidR="0041439D" w:rsidRDefault="001E7814">
      <w:pPr>
        <w:pStyle w:val="Heading2"/>
        <w:jc w:val="both"/>
        <w:rPr>
          <w:b w:val="0"/>
          <w:bCs w:val="0"/>
        </w:rPr>
      </w:pPr>
      <w:r>
        <w:rPr>
          <w:color w:val="008BCF"/>
        </w:rPr>
        <w:t>Notary Seals:</w:t>
      </w:r>
      <w:r>
        <w:rPr>
          <w:color w:val="008BCF"/>
          <w:spacing w:val="5"/>
        </w:rPr>
        <w:t xml:space="preserve"> </w:t>
      </w:r>
      <w:r>
        <w:rPr>
          <w:color w:val="008BCF"/>
        </w:rPr>
        <w:t>Delrin</w:t>
      </w:r>
    </w:p>
    <w:p w:rsidR="0041439D" w:rsidRDefault="001E7814">
      <w:pPr>
        <w:pStyle w:val="BodyText"/>
        <w:spacing w:before="252" w:line="247" w:lineRule="auto"/>
        <w:ind w:right="116"/>
        <w:jc w:val="both"/>
      </w:pPr>
      <w:r>
        <w:rPr>
          <w:color w:val="231F20"/>
        </w:rPr>
        <w:t>Notary seals can be easily manufactured using 1/16-inch (1.5 mm) thick delrin plastic. A seal consists of two pieces - a male die and a female die, both shown below. The male die consists of white lettering on a black background and the female</w:t>
      </w:r>
      <w:r>
        <w:rPr>
          <w:color w:val="231F20"/>
          <w:spacing w:val="-11"/>
        </w:rPr>
        <w:t xml:space="preserve"> </w:t>
      </w:r>
      <w:r>
        <w:rPr>
          <w:color w:val="231F20"/>
        </w:rPr>
        <w:t>die</w:t>
      </w:r>
      <w:r>
        <w:rPr>
          <w:color w:val="231F20"/>
          <w:spacing w:val="-11"/>
        </w:rPr>
        <w:t xml:space="preserve"> </w:t>
      </w:r>
      <w:r>
        <w:rPr>
          <w:color w:val="231F20"/>
        </w:rPr>
        <w:t>is</w:t>
      </w:r>
      <w:r>
        <w:rPr>
          <w:color w:val="231F20"/>
          <w:spacing w:val="-11"/>
        </w:rPr>
        <w:t xml:space="preserve"> </w:t>
      </w:r>
      <w:r>
        <w:rPr>
          <w:color w:val="231F20"/>
        </w:rPr>
        <w:t>an</w:t>
      </w:r>
      <w:r>
        <w:rPr>
          <w:color w:val="231F20"/>
          <w:spacing w:val="-11"/>
        </w:rPr>
        <w:t xml:space="preserve"> </w:t>
      </w:r>
      <w:r>
        <w:rPr>
          <w:color w:val="231F20"/>
        </w:rPr>
        <w:t>in</w:t>
      </w:r>
      <w:r>
        <w:rPr>
          <w:color w:val="231F20"/>
        </w:rPr>
        <w:t>verted</w:t>
      </w:r>
      <w:r>
        <w:rPr>
          <w:color w:val="231F20"/>
          <w:spacing w:val="-11"/>
        </w:rPr>
        <w:t xml:space="preserve"> </w:t>
      </w:r>
      <w:r>
        <w:rPr>
          <w:color w:val="231F20"/>
        </w:rPr>
        <w:t>and</w:t>
      </w:r>
      <w:r>
        <w:rPr>
          <w:color w:val="231F20"/>
          <w:spacing w:val="-11"/>
        </w:rPr>
        <w:t xml:space="preserve"> </w:t>
      </w:r>
      <w:r>
        <w:rPr>
          <w:color w:val="231F20"/>
        </w:rPr>
        <w:t>mirrored</w:t>
      </w:r>
      <w:r>
        <w:rPr>
          <w:color w:val="231F20"/>
          <w:spacing w:val="-11"/>
        </w:rPr>
        <w:t xml:space="preserve"> </w:t>
      </w:r>
      <w:r>
        <w:rPr>
          <w:color w:val="231F20"/>
        </w:rPr>
        <w:t>image</w:t>
      </w:r>
      <w:r>
        <w:rPr>
          <w:color w:val="231F20"/>
          <w:spacing w:val="-11"/>
        </w:rPr>
        <w:t xml:space="preserve"> </w:t>
      </w:r>
      <w:r>
        <w:rPr>
          <w:color w:val="231F20"/>
        </w:rPr>
        <w:t>of</w:t>
      </w:r>
      <w:r>
        <w:rPr>
          <w:color w:val="231F20"/>
          <w:spacing w:val="-11"/>
        </w:rPr>
        <w:t xml:space="preserve"> </w:t>
      </w:r>
      <w:r>
        <w:rPr>
          <w:color w:val="231F20"/>
        </w:rPr>
        <w:t>the</w:t>
      </w:r>
      <w:r>
        <w:rPr>
          <w:color w:val="231F20"/>
          <w:spacing w:val="-11"/>
        </w:rPr>
        <w:t xml:space="preserve"> </w:t>
      </w:r>
      <w:r>
        <w:rPr>
          <w:color w:val="231F20"/>
        </w:rPr>
        <w:t>male.</w:t>
      </w:r>
      <w:r>
        <w:rPr>
          <w:color w:val="231F20"/>
          <w:spacing w:val="-11"/>
        </w:rPr>
        <w:t xml:space="preserve"> </w:t>
      </w:r>
      <w:r>
        <w:rPr>
          <w:color w:val="231F20"/>
        </w:rPr>
        <w:t>Inverting</w:t>
      </w:r>
      <w:r>
        <w:rPr>
          <w:color w:val="231F20"/>
          <w:spacing w:val="-11"/>
        </w:rPr>
        <w:t xml:space="preserve"> </w:t>
      </w:r>
      <w:r>
        <w:rPr>
          <w:color w:val="231F20"/>
        </w:rPr>
        <w:t>and</w:t>
      </w:r>
      <w:r>
        <w:rPr>
          <w:color w:val="231F20"/>
          <w:spacing w:val="-11"/>
        </w:rPr>
        <w:t xml:space="preserve"> </w:t>
      </w:r>
      <w:r>
        <w:rPr>
          <w:color w:val="231F20"/>
        </w:rPr>
        <w:t>mirroring</w:t>
      </w:r>
      <w:r>
        <w:rPr>
          <w:color w:val="231F20"/>
          <w:spacing w:val="-11"/>
        </w:rPr>
        <w:t xml:space="preserve"> </w:t>
      </w:r>
      <w:r>
        <w:rPr>
          <w:color w:val="231F20"/>
        </w:rPr>
        <w:t>are</w:t>
      </w:r>
      <w:r>
        <w:rPr>
          <w:color w:val="231F20"/>
          <w:spacing w:val="-11"/>
        </w:rPr>
        <w:t xml:space="preserve"> </w:t>
      </w:r>
      <w:r>
        <w:rPr>
          <w:color w:val="231F20"/>
        </w:rPr>
        <w:t>easily</w:t>
      </w:r>
      <w:r>
        <w:rPr>
          <w:color w:val="231F20"/>
          <w:spacing w:val="-11"/>
        </w:rPr>
        <w:t xml:space="preserve"> </w:t>
      </w:r>
      <w:r>
        <w:rPr>
          <w:color w:val="231F20"/>
        </w:rPr>
        <w:t>accomplished</w:t>
      </w:r>
      <w:r>
        <w:rPr>
          <w:color w:val="231F20"/>
          <w:spacing w:val="-11"/>
        </w:rPr>
        <w:t xml:space="preserve"> </w:t>
      </w:r>
      <w:r>
        <w:rPr>
          <w:color w:val="231F20"/>
        </w:rPr>
        <w:t>in</w:t>
      </w:r>
      <w:r>
        <w:rPr>
          <w:color w:val="231F20"/>
          <w:spacing w:val="-11"/>
        </w:rPr>
        <w:t xml:space="preserve"> </w:t>
      </w:r>
      <w:r>
        <w:rPr>
          <w:color w:val="231F20"/>
        </w:rPr>
        <w:t>most</w:t>
      </w:r>
      <w:r>
        <w:rPr>
          <w:color w:val="231F20"/>
          <w:spacing w:val="-11"/>
        </w:rPr>
        <w:t xml:space="preserve"> </w:t>
      </w:r>
      <w:r>
        <w:rPr>
          <w:color w:val="231F20"/>
        </w:rPr>
        <w:t>graphics software packages. Simply duplicate the male die, invert the black and white colors, and then mirror the</w:t>
      </w:r>
      <w:r>
        <w:rPr>
          <w:color w:val="231F20"/>
          <w:spacing w:val="-1"/>
        </w:rPr>
        <w:t xml:space="preserve"> </w:t>
      </w:r>
      <w:r>
        <w:rPr>
          <w:color w:val="231F20"/>
        </w:rPr>
        <w:t>image.</w:t>
      </w:r>
    </w:p>
    <w:p w:rsidR="0041439D" w:rsidRDefault="0041439D">
      <w:pPr>
        <w:spacing w:before="6"/>
        <w:rPr>
          <w:rFonts w:ascii="Helvetica Condensed" w:eastAsia="Helvetica Condensed" w:hAnsi="Helvetica Condensed" w:cs="Helvetica Condensed"/>
          <w:sz w:val="11"/>
          <w:szCs w:val="11"/>
        </w:rPr>
      </w:pPr>
    </w:p>
    <w:p w:rsidR="0041439D" w:rsidRDefault="001E7814">
      <w:pPr>
        <w:ind w:left="1645"/>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4565902" cy="1929383"/>
            <wp:effectExtent l="0" t="0" r="0" b="0"/>
            <wp:docPr id="155"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415.jpeg"/>
                    <pic:cNvPicPr/>
                  </pic:nvPicPr>
                  <pic:blipFill>
                    <a:blip r:embed="rId474" cstate="print"/>
                    <a:stretch>
                      <a:fillRect/>
                    </a:stretch>
                  </pic:blipFill>
                  <pic:spPr>
                    <a:xfrm>
                      <a:off x="0" y="0"/>
                      <a:ext cx="4565902" cy="1929383"/>
                    </a:xfrm>
                    <a:prstGeom prst="rect">
                      <a:avLst/>
                    </a:prstGeom>
                  </pic:spPr>
                </pic:pic>
              </a:graphicData>
            </a:graphic>
          </wp:inline>
        </w:drawing>
      </w:r>
    </w:p>
    <w:p w:rsidR="0041439D" w:rsidRDefault="001E7814">
      <w:pPr>
        <w:tabs>
          <w:tab w:val="left" w:pos="6627"/>
        </w:tabs>
        <w:spacing w:before="13"/>
        <w:ind w:left="2891"/>
        <w:rPr>
          <w:rFonts w:ascii="Helvetica Condensed" w:eastAsia="Helvetica Condensed" w:hAnsi="Helvetica Condensed" w:cs="Helvetica Condensed"/>
          <w:sz w:val="20"/>
          <w:szCs w:val="20"/>
        </w:rPr>
      </w:pPr>
      <w:r>
        <w:rPr>
          <w:rFonts w:ascii="Helvetica Condensed"/>
          <w:color w:val="231F20"/>
          <w:position w:val="-2"/>
          <w:sz w:val="20"/>
        </w:rPr>
        <w:t>Male Artwork</w:t>
      </w:r>
      <w:r>
        <w:rPr>
          <w:rFonts w:ascii="Helvetica Condensed"/>
          <w:color w:val="231F20"/>
          <w:position w:val="-2"/>
          <w:sz w:val="20"/>
        </w:rPr>
        <w:tab/>
      </w:r>
      <w:r>
        <w:rPr>
          <w:rFonts w:ascii="Helvetica Condensed"/>
          <w:color w:val="231F20"/>
          <w:sz w:val="20"/>
        </w:rPr>
        <w:t>Female Artwork</w: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bookmarkStart w:id="247" w:name="Plastic_Engraving/Cutting"/>
    <w:bookmarkStart w:id="248" w:name="_bookmark153"/>
    <w:bookmarkEnd w:id="247"/>
    <w:bookmarkEnd w:id="248"/>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801" style="width:526.35pt;height:37.05pt;mso-position-horizontal-relative:char;mso-position-vertical-relative:line" coordsize="10527,741">
            <v:group id="_x0000_s1809" style="position:absolute;left:10;top:10;width:10507;height:661" coordorigin="10,10" coordsize="10507,661">
              <v:shape id="_x0000_s1810" style="position:absolute;left:10;top:10;width:10507;height:661" coordorigin="10,10" coordsize="10507,661" path="m10516,10l293,10,189,11r-76,6l32,63,11,189,10,293r,377l10233,670r105,-1l10413,664r81,-47l10516,492r,-105l10516,10xe" fillcolor="#d1d3d4" stroked="f">
                <v:path arrowok="t"/>
              </v:shape>
            </v:group>
            <v:group id="_x0000_s1807" style="position:absolute;left:10;top:10;width:10507;height:661" coordorigin="10,10" coordsize="10507,661">
              <v:shape id="_x0000_s1808" style="position:absolute;left:10;top:10;width:10507;height:661" coordorigin="10,10" coordsize="10507,661" path="m293,10l189,11r-76,6l32,63,11,189,10,293r,377l10233,670r105,-1l10413,664r81,-47l10516,492r,-105l10516,10,293,10xe" filled="f" strokecolor="#a7a9ac" strokeweight="1pt">
                <v:path arrowok="t"/>
              </v:shape>
            </v:group>
            <v:group id="_x0000_s1805" style="position:absolute;left:6348;top:609;width:3968;height:122" coordorigin="6348,609" coordsize="3968,122">
              <v:shape id="_x0000_s1806" style="position:absolute;left:6348;top:609;width:3968;height:122" coordorigin="6348,609" coordsize="3968,122" path="m6348,609r,121l10315,730r,-121l6348,609xe" fillcolor="#008bcf" stroked="f">
                <v:path arrowok="t"/>
              </v:shape>
            </v:group>
            <v:group id="_x0000_s1802" style="position:absolute;left:6348;top:609;width:3968;height:122" coordorigin="6348,609" coordsize="3968,122">
              <v:shape id="_x0000_s1804" style="position:absolute;left:6348;top:609;width:3968;height:122" coordorigin="6348,609" coordsize="3968,122" path="m6348,609r,121l10315,730r,-121l6348,609xe" filled="f" strokecolor="#a7a9ac" strokeweight="1pt">
                <v:path arrowok="t"/>
              </v:shape>
              <v:shape id="_x0000_s1803"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6"/>
          <w:szCs w:val="16"/>
        </w:rPr>
      </w:pPr>
    </w:p>
    <w:p w:rsidR="0041439D" w:rsidRDefault="001E7814">
      <w:pPr>
        <w:pStyle w:val="BodyText"/>
        <w:spacing w:before="58" w:line="247" w:lineRule="auto"/>
        <w:ind w:left="200" w:right="479"/>
        <w:jc w:val="both"/>
      </w:pPr>
      <w:r>
        <w:rPr>
          <w:color w:val="231F20"/>
        </w:rPr>
        <w:t>The male image should be produced without the use of outlines around the text or graphics. Add a .007 to .010 inch (0.178 mm to 0.254 mm) outline to the text and graphics of the female die. This outline creates a large</w:t>
      </w:r>
      <w:r>
        <w:rPr>
          <w:color w:val="231F20"/>
        </w:rPr>
        <w:t xml:space="preserve"> enough void between the male and female dies to emboss paper without tearing.</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479"/>
        <w:jc w:val="both"/>
      </w:pPr>
      <w:r>
        <w:rPr>
          <w:color w:val="231F20"/>
        </w:rPr>
        <w:t xml:space="preserve">Apply a .001 outline around the seal to define the outside edge of the seal. </w:t>
      </w:r>
      <w:proofErr w:type="gramStart"/>
      <w:r>
        <w:rPr>
          <w:color w:val="231F20"/>
        </w:rPr>
        <w:t>Use the Combined Mode to first raster engrave</w:t>
      </w:r>
      <w:proofErr w:type="gramEnd"/>
      <w:r>
        <w:rPr>
          <w:color w:val="231F20"/>
        </w:rPr>
        <w:t xml:space="preserve"> the seal and then vector cut out the seal.</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200"/>
        <w:jc w:val="both"/>
        <w:rPr>
          <w:b w:val="0"/>
          <w:bCs w:val="0"/>
        </w:rPr>
      </w:pPr>
      <w:r>
        <w:rPr>
          <w:color w:val="008BCF"/>
        </w:rPr>
        <w:t xml:space="preserve">Plastic </w:t>
      </w:r>
      <w:r>
        <w:rPr>
          <w:color w:val="008BCF"/>
        </w:rPr>
        <w:t>Engraving/Cutting</w:t>
      </w:r>
    </w:p>
    <w:p w:rsidR="0041439D" w:rsidRDefault="001E7814">
      <w:pPr>
        <w:pStyle w:val="BodyText"/>
        <w:spacing w:before="252" w:line="247" w:lineRule="auto"/>
        <w:ind w:left="200" w:right="478"/>
        <w:jc w:val="both"/>
      </w:pPr>
      <w:r>
        <w:rPr>
          <w:color w:val="231F20"/>
        </w:rPr>
        <w:t>There</w:t>
      </w:r>
      <w:r>
        <w:rPr>
          <w:color w:val="231F20"/>
          <w:spacing w:val="-6"/>
        </w:rPr>
        <w:t xml:space="preserve"> </w:t>
      </w:r>
      <w:r>
        <w:rPr>
          <w:color w:val="231F20"/>
        </w:rPr>
        <w:t>are</w:t>
      </w:r>
      <w:r>
        <w:rPr>
          <w:color w:val="231F20"/>
          <w:spacing w:val="-6"/>
        </w:rPr>
        <w:t xml:space="preserve"> </w:t>
      </w:r>
      <w:r>
        <w:rPr>
          <w:color w:val="231F20"/>
        </w:rPr>
        <w:t>two</w:t>
      </w:r>
      <w:r>
        <w:rPr>
          <w:color w:val="231F20"/>
          <w:spacing w:val="-6"/>
        </w:rPr>
        <w:t xml:space="preserve"> </w:t>
      </w:r>
      <w:r>
        <w:rPr>
          <w:color w:val="231F20"/>
        </w:rPr>
        <w:t>types</w:t>
      </w:r>
      <w:r>
        <w:rPr>
          <w:color w:val="231F20"/>
          <w:spacing w:val="-6"/>
        </w:rPr>
        <w:t xml:space="preserve"> </w:t>
      </w:r>
      <w:r>
        <w:rPr>
          <w:color w:val="231F20"/>
        </w:rPr>
        <w:t>of</w:t>
      </w:r>
      <w:r>
        <w:rPr>
          <w:color w:val="231F20"/>
          <w:spacing w:val="-6"/>
        </w:rPr>
        <w:t xml:space="preserve"> </w:t>
      </w:r>
      <w:r>
        <w:rPr>
          <w:color w:val="231F20"/>
        </w:rPr>
        <w:t>available</w:t>
      </w:r>
      <w:r>
        <w:rPr>
          <w:color w:val="231F20"/>
          <w:spacing w:val="-6"/>
        </w:rPr>
        <w:t xml:space="preserve"> </w:t>
      </w:r>
      <w:r>
        <w:rPr>
          <w:color w:val="231F20"/>
        </w:rPr>
        <w:t>engraving</w:t>
      </w:r>
      <w:r>
        <w:rPr>
          <w:color w:val="231F20"/>
          <w:spacing w:val="-6"/>
        </w:rPr>
        <w:t xml:space="preserve"> </w:t>
      </w:r>
      <w:r>
        <w:rPr>
          <w:color w:val="231F20"/>
        </w:rPr>
        <w:t>plastics:</w:t>
      </w:r>
      <w:r>
        <w:rPr>
          <w:color w:val="231F20"/>
          <w:spacing w:val="-6"/>
        </w:rPr>
        <w:t xml:space="preserve"> </w:t>
      </w:r>
      <w:r>
        <w:rPr>
          <w:color w:val="231F20"/>
        </w:rPr>
        <w:t>rotary</w:t>
      </w:r>
      <w:r>
        <w:rPr>
          <w:color w:val="231F20"/>
          <w:spacing w:val="-6"/>
        </w:rPr>
        <w:t xml:space="preserve"> </w:t>
      </w:r>
      <w:r>
        <w:rPr>
          <w:color w:val="231F20"/>
        </w:rPr>
        <w:t>plastics</w:t>
      </w:r>
      <w:r>
        <w:rPr>
          <w:color w:val="231F20"/>
          <w:spacing w:val="-6"/>
        </w:rPr>
        <w:t xml:space="preserve"> </w:t>
      </w:r>
      <w:r>
        <w:rPr>
          <w:color w:val="231F20"/>
        </w:rPr>
        <w:t>and</w:t>
      </w:r>
      <w:r>
        <w:rPr>
          <w:color w:val="231F20"/>
          <w:spacing w:val="-6"/>
        </w:rPr>
        <w:t xml:space="preserve"> </w:t>
      </w:r>
      <w:r>
        <w:rPr>
          <w:color w:val="231F20"/>
        </w:rPr>
        <w:t>laserable</w:t>
      </w:r>
      <w:r>
        <w:rPr>
          <w:color w:val="231F20"/>
          <w:spacing w:val="-6"/>
        </w:rPr>
        <w:t xml:space="preserve"> </w:t>
      </w:r>
      <w:r>
        <w:rPr>
          <w:color w:val="231F20"/>
        </w:rPr>
        <w:t>plastics.</w:t>
      </w:r>
      <w:r>
        <w:rPr>
          <w:color w:val="231F20"/>
          <w:spacing w:val="-6"/>
        </w:rPr>
        <w:t xml:space="preserve"> </w:t>
      </w:r>
      <w:r>
        <w:rPr>
          <w:color w:val="231F20"/>
        </w:rPr>
        <w:t>Rotary</w:t>
      </w:r>
      <w:r>
        <w:rPr>
          <w:color w:val="231F20"/>
          <w:spacing w:val="-6"/>
        </w:rPr>
        <w:t xml:space="preserve"> </w:t>
      </w:r>
      <w:r>
        <w:rPr>
          <w:color w:val="231F20"/>
        </w:rPr>
        <w:t>plastics</w:t>
      </w:r>
      <w:r>
        <w:rPr>
          <w:color w:val="231F20"/>
          <w:spacing w:val="-6"/>
        </w:rPr>
        <w:t xml:space="preserve"> </w:t>
      </w:r>
      <w:r>
        <w:rPr>
          <w:color w:val="231F20"/>
        </w:rPr>
        <w:t>are</w:t>
      </w:r>
      <w:r>
        <w:rPr>
          <w:color w:val="231F20"/>
          <w:spacing w:val="-6"/>
        </w:rPr>
        <w:t xml:space="preserve"> </w:t>
      </w:r>
      <w:r>
        <w:rPr>
          <w:color w:val="231F20"/>
        </w:rPr>
        <w:t xml:space="preserve">designed </w:t>
      </w:r>
      <w:r>
        <w:rPr>
          <w:color w:val="231F20"/>
        </w:rPr>
        <w:t xml:space="preserve">for rotary engraving systems that use a mechanical spinning bit to remove material. Therefore, the depth of the top layer or “cap sheet” was designed to make it easy to rotary engrave. Cap sheet thickness was approximately .010 inches (0.254 mm) thick and </w:t>
      </w:r>
      <w:r>
        <w:rPr>
          <w:color w:val="231F20"/>
        </w:rPr>
        <w:t>laser engraving was nearly impossible because by the time you applied enough power to get through the cap sheet the laser melted and deformed the plastic.</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476"/>
        <w:jc w:val="both"/>
      </w:pPr>
      <w:r>
        <w:rPr>
          <w:color w:val="231F20"/>
        </w:rPr>
        <w:t xml:space="preserve">Laserable plastics have been developed with a thinner cap sheet that is .002” to .003” (0.051 mm to </w:t>
      </w:r>
      <w:r>
        <w:rPr>
          <w:color w:val="231F20"/>
        </w:rPr>
        <w:t>0.076 mm) thick, providing much better engraving and cutting characteristics. These plastics are commonly referred to as</w:t>
      </w:r>
      <w:r>
        <w:rPr>
          <w:color w:val="231F20"/>
          <w:spacing w:val="-30"/>
        </w:rPr>
        <w:t xml:space="preserve"> </w:t>
      </w:r>
      <w:r>
        <w:rPr>
          <w:color w:val="231F20"/>
        </w:rPr>
        <w:t>micro laminates;</w:t>
      </w:r>
      <w:r>
        <w:rPr>
          <w:color w:val="231F20"/>
          <w:spacing w:val="-10"/>
        </w:rPr>
        <w:t xml:space="preserve"> </w:t>
      </w:r>
      <w:r>
        <w:rPr>
          <w:color w:val="231F20"/>
        </w:rPr>
        <w:t>micro-surfaced,</w:t>
      </w:r>
      <w:r>
        <w:rPr>
          <w:color w:val="231F20"/>
          <w:spacing w:val="-10"/>
        </w:rPr>
        <w:t xml:space="preserve"> </w:t>
      </w:r>
      <w:r>
        <w:rPr>
          <w:color w:val="231F20"/>
        </w:rPr>
        <w:t>or</w:t>
      </w:r>
      <w:r>
        <w:rPr>
          <w:color w:val="231F20"/>
          <w:spacing w:val="-10"/>
        </w:rPr>
        <w:t xml:space="preserve"> </w:t>
      </w:r>
      <w:r>
        <w:rPr>
          <w:color w:val="231F20"/>
        </w:rPr>
        <w:t>simply</w:t>
      </w:r>
      <w:r>
        <w:rPr>
          <w:color w:val="231F20"/>
          <w:spacing w:val="-10"/>
        </w:rPr>
        <w:t xml:space="preserve"> </w:t>
      </w:r>
      <w:r>
        <w:rPr>
          <w:color w:val="231F20"/>
        </w:rPr>
        <w:t>laser</w:t>
      </w:r>
      <w:r>
        <w:rPr>
          <w:color w:val="231F20"/>
          <w:spacing w:val="-10"/>
        </w:rPr>
        <w:t xml:space="preserve"> </w:t>
      </w:r>
      <w:r>
        <w:rPr>
          <w:color w:val="231F20"/>
        </w:rPr>
        <w:t>engraveable</w:t>
      </w:r>
      <w:r>
        <w:rPr>
          <w:color w:val="231F20"/>
          <w:spacing w:val="-10"/>
        </w:rPr>
        <w:t xml:space="preserve"> </w:t>
      </w:r>
      <w:r>
        <w:rPr>
          <w:color w:val="231F20"/>
        </w:rPr>
        <w:t>plastics.</w:t>
      </w:r>
      <w:r>
        <w:rPr>
          <w:color w:val="231F20"/>
          <w:spacing w:val="-10"/>
        </w:rPr>
        <w:t xml:space="preserve"> </w:t>
      </w:r>
      <w:r>
        <w:rPr>
          <w:color w:val="231F20"/>
        </w:rPr>
        <w:t>These</w:t>
      </w:r>
      <w:r>
        <w:rPr>
          <w:color w:val="231F20"/>
          <w:spacing w:val="-10"/>
        </w:rPr>
        <w:t xml:space="preserve"> </w:t>
      </w:r>
      <w:r>
        <w:rPr>
          <w:color w:val="231F20"/>
        </w:rPr>
        <w:t>plastics</w:t>
      </w:r>
      <w:r>
        <w:rPr>
          <w:color w:val="231F20"/>
          <w:spacing w:val="-10"/>
        </w:rPr>
        <w:t xml:space="preserve"> </w:t>
      </w:r>
      <w:r>
        <w:rPr>
          <w:color w:val="231F20"/>
        </w:rPr>
        <w:t>are</w:t>
      </w:r>
      <w:r>
        <w:rPr>
          <w:color w:val="231F20"/>
          <w:spacing w:val="-10"/>
        </w:rPr>
        <w:t xml:space="preserve"> </w:t>
      </w:r>
      <w:r>
        <w:rPr>
          <w:color w:val="231F20"/>
        </w:rPr>
        <w:t>generally</w:t>
      </w:r>
      <w:r>
        <w:rPr>
          <w:color w:val="231F20"/>
          <w:spacing w:val="-10"/>
        </w:rPr>
        <w:t xml:space="preserve"> </w:t>
      </w:r>
      <w:r>
        <w:rPr>
          <w:color w:val="231F20"/>
        </w:rPr>
        <w:t>very</w:t>
      </w:r>
      <w:r>
        <w:rPr>
          <w:color w:val="231F20"/>
          <w:spacing w:val="-10"/>
        </w:rPr>
        <w:t xml:space="preserve"> </w:t>
      </w:r>
      <w:r>
        <w:rPr>
          <w:color w:val="231F20"/>
        </w:rPr>
        <w:t>easy</w:t>
      </w:r>
      <w:r>
        <w:rPr>
          <w:color w:val="231F20"/>
          <w:spacing w:val="-10"/>
        </w:rPr>
        <w:t xml:space="preserve"> </w:t>
      </w:r>
      <w:r>
        <w:rPr>
          <w:color w:val="231F20"/>
        </w:rPr>
        <w:t>to</w:t>
      </w:r>
      <w:r>
        <w:rPr>
          <w:color w:val="231F20"/>
          <w:spacing w:val="-10"/>
        </w:rPr>
        <w:t xml:space="preserve"> </w:t>
      </w:r>
      <w:r>
        <w:rPr>
          <w:color w:val="231F20"/>
        </w:rPr>
        <w:t>engrave</w:t>
      </w:r>
      <w:r>
        <w:rPr>
          <w:color w:val="231F20"/>
          <w:spacing w:val="-10"/>
        </w:rPr>
        <w:t xml:space="preserve"> </w:t>
      </w:r>
      <w:r>
        <w:rPr>
          <w:color w:val="231F20"/>
        </w:rPr>
        <w:t>with a laser s</w:t>
      </w:r>
      <w:r>
        <w:rPr>
          <w:color w:val="231F20"/>
        </w:rPr>
        <w:t>ince they all have similar characteristics.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476"/>
        <w:jc w:val="both"/>
      </w:pPr>
      <w:r>
        <w:rPr>
          <w:color w:val="231F20"/>
        </w:rPr>
        <w:t>Because there is such a broad range of plastics it is necessary to experiment to determine if a particular type of plastic is laser compatible. Different color plastics, even if they are from the same manufacturer, will have unique speed and power settings</w:t>
      </w:r>
      <w:r>
        <w:rPr>
          <w:color w:val="231F20"/>
        </w:rPr>
        <w:t>. Use the guidelines in this manual as a starting point when determining the correct speed and</w:t>
      </w:r>
      <w:r>
        <w:rPr>
          <w:color w:val="231F20"/>
          <w:spacing w:val="-4"/>
        </w:rPr>
        <w:t xml:space="preserve"> </w:t>
      </w:r>
      <w:r>
        <w:rPr>
          <w:color w:val="231F20"/>
        </w:rPr>
        <w:t>power</w:t>
      </w:r>
      <w:r>
        <w:rPr>
          <w:color w:val="231F20"/>
          <w:spacing w:val="-4"/>
        </w:rPr>
        <w:t xml:space="preserve"> </w:t>
      </w:r>
      <w:r>
        <w:rPr>
          <w:color w:val="231F20"/>
        </w:rPr>
        <w:t>settings.</w:t>
      </w:r>
      <w:r>
        <w:rPr>
          <w:color w:val="231F20"/>
          <w:spacing w:val="-4"/>
        </w:rPr>
        <w:t xml:space="preserve"> </w:t>
      </w:r>
      <w:r>
        <w:rPr>
          <w:color w:val="231F20"/>
        </w:rPr>
        <w:t>If</w:t>
      </w:r>
      <w:r>
        <w:rPr>
          <w:color w:val="231F20"/>
          <w:spacing w:val="-4"/>
        </w:rPr>
        <w:t xml:space="preserve"> </w:t>
      </w:r>
      <w:r>
        <w:rPr>
          <w:color w:val="231F20"/>
        </w:rPr>
        <w:t>you</w:t>
      </w:r>
      <w:r>
        <w:rPr>
          <w:color w:val="231F20"/>
          <w:spacing w:val="-4"/>
        </w:rPr>
        <w:t xml:space="preserve"> </w:t>
      </w:r>
      <w:r>
        <w:rPr>
          <w:color w:val="231F20"/>
        </w:rPr>
        <w:t>do</w:t>
      </w:r>
      <w:r>
        <w:rPr>
          <w:color w:val="231F20"/>
          <w:spacing w:val="-4"/>
        </w:rPr>
        <w:t xml:space="preserve"> </w:t>
      </w:r>
      <w:r>
        <w:rPr>
          <w:color w:val="231F20"/>
        </w:rPr>
        <w:t>not</w:t>
      </w:r>
      <w:r>
        <w:rPr>
          <w:color w:val="231F20"/>
          <w:spacing w:val="-4"/>
        </w:rPr>
        <w:t xml:space="preserve"> </w:t>
      </w:r>
      <w:r>
        <w:rPr>
          <w:color w:val="231F20"/>
        </w:rPr>
        <w:t>get</w:t>
      </w:r>
      <w:r>
        <w:rPr>
          <w:color w:val="231F20"/>
          <w:spacing w:val="-4"/>
        </w:rPr>
        <w:t xml:space="preserve"> </w:t>
      </w:r>
      <w:r>
        <w:rPr>
          <w:color w:val="231F20"/>
        </w:rPr>
        <w:t>acceptable</w:t>
      </w:r>
      <w:r>
        <w:rPr>
          <w:color w:val="231F20"/>
          <w:spacing w:val="-4"/>
        </w:rPr>
        <w:t xml:space="preserve"> </w:t>
      </w:r>
      <w:r>
        <w:rPr>
          <w:color w:val="231F20"/>
        </w:rPr>
        <w:t>initial</w:t>
      </w:r>
      <w:r>
        <w:rPr>
          <w:color w:val="231F20"/>
          <w:spacing w:val="-4"/>
        </w:rPr>
        <w:t xml:space="preserve"> </w:t>
      </w:r>
      <w:r>
        <w:rPr>
          <w:color w:val="231F20"/>
        </w:rPr>
        <w:t>results</w:t>
      </w:r>
      <w:r>
        <w:rPr>
          <w:color w:val="231F20"/>
          <w:spacing w:val="-4"/>
        </w:rPr>
        <w:t xml:space="preserve"> </w:t>
      </w:r>
      <w:r>
        <w:rPr>
          <w:color w:val="231F20"/>
        </w:rPr>
        <w:t>with</w:t>
      </w:r>
      <w:r>
        <w:rPr>
          <w:color w:val="231F20"/>
          <w:spacing w:val="-4"/>
        </w:rPr>
        <w:t xml:space="preserve"> </w:t>
      </w:r>
      <w:r>
        <w:rPr>
          <w:color w:val="231F20"/>
        </w:rPr>
        <w:t>the</w:t>
      </w:r>
      <w:r>
        <w:rPr>
          <w:color w:val="231F20"/>
          <w:spacing w:val="-4"/>
        </w:rPr>
        <w:t xml:space="preserve"> </w:t>
      </w:r>
      <w:r>
        <w:rPr>
          <w:color w:val="231F20"/>
        </w:rPr>
        <w:t>recommended</w:t>
      </w:r>
      <w:r>
        <w:rPr>
          <w:color w:val="231F20"/>
          <w:spacing w:val="-4"/>
        </w:rPr>
        <w:t xml:space="preserve"> </w:t>
      </w:r>
      <w:r>
        <w:rPr>
          <w:color w:val="231F20"/>
        </w:rPr>
        <w:t>speed</w:t>
      </w:r>
      <w:r>
        <w:rPr>
          <w:color w:val="231F20"/>
          <w:spacing w:val="-4"/>
        </w:rPr>
        <w:t xml:space="preserve"> </w:t>
      </w:r>
      <w:r>
        <w:rPr>
          <w:color w:val="231F20"/>
        </w:rPr>
        <w:t>and</w:t>
      </w:r>
      <w:r>
        <w:rPr>
          <w:color w:val="231F20"/>
          <w:spacing w:val="-4"/>
        </w:rPr>
        <w:t xml:space="preserve"> </w:t>
      </w:r>
      <w:r>
        <w:rPr>
          <w:color w:val="231F20"/>
        </w:rPr>
        <w:t>power</w:t>
      </w:r>
      <w:r>
        <w:rPr>
          <w:color w:val="231F20"/>
          <w:spacing w:val="-4"/>
        </w:rPr>
        <w:t xml:space="preserve"> </w:t>
      </w:r>
      <w:r>
        <w:rPr>
          <w:color w:val="231F20"/>
        </w:rPr>
        <w:t>settings,</w:t>
      </w:r>
      <w:r>
        <w:rPr>
          <w:color w:val="231F20"/>
          <w:spacing w:val="-4"/>
        </w:rPr>
        <w:t xml:space="preserve"> </w:t>
      </w:r>
      <w:r>
        <w:rPr>
          <w:color w:val="231F20"/>
        </w:rPr>
        <w:t xml:space="preserve">start </w:t>
      </w:r>
      <w:r>
        <w:rPr>
          <w:color w:val="231F20"/>
        </w:rPr>
        <w:t>experimenting by first changing only the power setting. If adjusting the power setting does not work, start over and adjust</w:t>
      </w:r>
      <w:r>
        <w:rPr>
          <w:color w:val="231F20"/>
          <w:spacing w:val="-9"/>
        </w:rPr>
        <w:t xml:space="preserve"> </w:t>
      </w:r>
      <w:r>
        <w:rPr>
          <w:color w:val="231F20"/>
        </w:rPr>
        <w:t>only</w:t>
      </w:r>
      <w:r>
        <w:rPr>
          <w:color w:val="231F20"/>
          <w:spacing w:val="-9"/>
        </w:rPr>
        <w:t xml:space="preserve"> </w:t>
      </w:r>
      <w:r>
        <w:rPr>
          <w:color w:val="231F20"/>
        </w:rPr>
        <w:t>the</w:t>
      </w:r>
      <w:r>
        <w:rPr>
          <w:color w:val="231F20"/>
          <w:spacing w:val="-9"/>
        </w:rPr>
        <w:t xml:space="preserve"> </w:t>
      </w:r>
      <w:r>
        <w:rPr>
          <w:color w:val="231F20"/>
        </w:rPr>
        <w:t>speed</w:t>
      </w:r>
      <w:r>
        <w:rPr>
          <w:color w:val="231F20"/>
          <w:spacing w:val="-9"/>
        </w:rPr>
        <w:t xml:space="preserve"> </w:t>
      </w:r>
      <w:r>
        <w:rPr>
          <w:color w:val="231F20"/>
        </w:rPr>
        <w:t>setting.</w:t>
      </w:r>
      <w:r>
        <w:rPr>
          <w:color w:val="231F20"/>
          <w:spacing w:val="-9"/>
        </w:rPr>
        <w:t xml:space="preserve"> </w:t>
      </w:r>
      <w:r>
        <w:rPr>
          <w:color w:val="231F20"/>
        </w:rPr>
        <w:t>Once</w:t>
      </w:r>
      <w:r>
        <w:rPr>
          <w:color w:val="231F20"/>
          <w:spacing w:val="-9"/>
        </w:rPr>
        <w:t xml:space="preserve"> </w:t>
      </w:r>
      <w:r>
        <w:rPr>
          <w:color w:val="231F20"/>
        </w:rPr>
        <w:t>you</w:t>
      </w:r>
      <w:r>
        <w:rPr>
          <w:color w:val="231F20"/>
          <w:spacing w:val="-9"/>
        </w:rPr>
        <w:t xml:space="preserve"> </w:t>
      </w:r>
      <w:r>
        <w:rPr>
          <w:color w:val="231F20"/>
        </w:rPr>
        <w:t>have</w:t>
      </w:r>
      <w:r>
        <w:rPr>
          <w:color w:val="231F20"/>
          <w:spacing w:val="-9"/>
        </w:rPr>
        <w:t xml:space="preserve"> </w:t>
      </w:r>
      <w:r>
        <w:rPr>
          <w:color w:val="231F20"/>
        </w:rPr>
        <w:t>acceptable</w:t>
      </w:r>
      <w:r>
        <w:rPr>
          <w:color w:val="231F20"/>
          <w:spacing w:val="-9"/>
        </w:rPr>
        <w:t xml:space="preserve"> </w:t>
      </w:r>
      <w:r>
        <w:rPr>
          <w:color w:val="231F20"/>
        </w:rPr>
        <w:t>results,</w:t>
      </w:r>
      <w:r>
        <w:rPr>
          <w:color w:val="231F20"/>
          <w:spacing w:val="-9"/>
        </w:rPr>
        <w:t xml:space="preserve"> </w:t>
      </w:r>
      <w:r>
        <w:rPr>
          <w:color w:val="231F20"/>
        </w:rPr>
        <w:t>record</w:t>
      </w:r>
      <w:r>
        <w:rPr>
          <w:color w:val="231F20"/>
          <w:spacing w:val="-9"/>
        </w:rPr>
        <w:t xml:space="preserve"> </w:t>
      </w:r>
      <w:r>
        <w:rPr>
          <w:color w:val="231F20"/>
        </w:rPr>
        <w:t>those</w:t>
      </w:r>
      <w:r>
        <w:rPr>
          <w:color w:val="231F20"/>
          <w:spacing w:val="-9"/>
        </w:rPr>
        <w:t xml:space="preserve"> </w:t>
      </w:r>
      <w:r>
        <w:rPr>
          <w:color w:val="231F20"/>
        </w:rPr>
        <w:t>settings</w:t>
      </w:r>
      <w:r>
        <w:rPr>
          <w:color w:val="231F20"/>
          <w:spacing w:val="-9"/>
        </w:rPr>
        <w:t xml:space="preserve"> </w:t>
      </w:r>
      <w:r>
        <w:rPr>
          <w:color w:val="231F20"/>
        </w:rPr>
        <w:t>for</w:t>
      </w:r>
      <w:r>
        <w:rPr>
          <w:color w:val="231F20"/>
          <w:spacing w:val="-9"/>
        </w:rPr>
        <w:t xml:space="preserve"> </w:t>
      </w:r>
      <w:r>
        <w:rPr>
          <w:color w:val="231F20"/>
        </w:rPr>
        <w:t>that</w:t>
      </w:r>
      <w:r>
        <w:rPr>
          <w:color w:val="231F20"/>
          <w:spacing w:val="-9"/>
        </w:rPr>
        <w:t xml:space="preserve"> </w:t>
      </w:r>
      <w:r>
        <w:rPr>
          <w:color w:val="231F20"/>
        </w:rPr>
        <w:t>particular</w:t>
      </w:r>
      <w:r>
        <w:rPr>
          <w:color w:val="231F20"/>
          <w:spacing w:val="-9"/>
        </w:rPr>
        <w:t xml:space="preserve"> </w:t>
      </w:r>
      <w:r>
        <w:rPr>
          <w:color w:val="231F20"/>
        </w:rPr>
        <w:t>plastic</w:t>
      </w:r>
      <w:r>
        <w:rPr>
          <w:color w:val="231F20"/>
          <w:spacing w:val="-9"/>
        </w:rPr>
        <w:t xml:space="preserve"> </w:t>
      </w:r>
      <w:r>
        <w:rPr>
          <w:color w:val="231F20"/>
        </w:rPr>
        <w:t>so</w:t>
      </w:r>
      <w:r>
        <w:rPr>
          <w:color w:val="231F20"/>
          <w:spacing w:val="-9"/>
        </w:rPr>
        <w:t xml:space="preserve"> </w:t>
      </w:r>
      <w:r>
        <w:rPr>
          <w:color w:val="231F20"/>
        </w:rPr>
        <w:t xml:space="preserve">that you do not have </w:t>
      </w:r>
      <w:r>
        <w:rPr>
          <w:color w:val="231F20"/>
        </w:rPr>
        <w:t>to repeat the experimentation process.</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jc w:val="both"/>
        <w:rPr>
          <w:b w:val="0"/>
          <w:bCs w:val="0"/>
        </w:rPr>
      </w:pPr>
      <w:r>
        <w:rPr>
          <w:color w:val="231F20"/>
        </w:rPr>
        <w:t>Plastic Engraving</w:t>
      </w:r>
      <w:r>
        <w:rPr>
          <w:color w:val="231F20"/>
          <w:spacing w:val="9"/>
        </w:rPr>
        <w:t xml:space="preserve"> </w:t>
      </w:r>
      <w:r>
        <w:rPr>
          <w:color w:val="231F20"/>
          <w:spacing w:val="-3"/>
        </w:rPr>
        <w:t>Techniques</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1"/>
          <w:numId w:val="20"/>
        </w:numPr>
        <w:tabs>
          <w:tab w:val="left" w:pos="560"/>
        </w:tabs>
        <w:jc w:val="both"/>
        <w:rPr>
          <w:rFonts w:ascii="Helvetica Condensed" w:eastAsia="Helvetica Condensed" w:hAnsi="Helvetica Condensed" w:cs="Helvetica Condensed"/>
        </w:rPr>
      </w:pPr>
      <w:r>
        <w:rPr>
          <w:rFonts w:ascii="Helvetica Condensed"/>
          <w:color w:val="231F20"/>
        </w:rPr>
        <w:t>Always remove the clear protective cover layer before</w:t>
      </w:r>
      <w:r>
        <w:rPr>
          <w:rFonts w:ascii="Helvetica Condensed"/>
          <w:color w:val="231F20"/>
          <w:spacing w:val="-1"/>
        </w:rPr>
        <w:t xml:space="preserve"> </w:t>
      </w:r>
      <w:r>
        <w:rPr>
          <w:rFonts w:ascii="Helvetica Condensed"/>
          <w:color w:val="231F20"/>
        </w:rPr>
        <w:t>engraving.</w:t>
      </w:r>
    </w:p>
    <w:p w:rsidR="0041439D" w:rsidRDefault="001E7814">
      <w:pPr>
        <w:pStyle w:val="ListParagraph"/>
        <w:numPr>
          <w:ilvl w:val="1"/>
          <w:numId w:val="20"/>
        </w:numPr>
        <w:tabs>
          <w:tab w:val="left" w:pos="560"/>
        </w:tabs>
        <w:spacing w:before="177" w:line="247" w:lineRule="auto"/>
        <w:ind w:right="578"/>
        <w:rPr>
          <w:rFonts w:ascii="Helvetica Condensed" w:eastAsia="Helvetica Condensed" w:hAnsi="Helvetica Condensed" w:cs="Helvetica Condensed"/>
        </w:rPr>
      </w:pPr>
      <w:r>
        <w:rPr>
          <w:rFonts w:ascii="Helvetica Condensed"/>
          <w:color w:val="231F20"/>
        </w:rPr>
        <w:t xml:space="preserve">Once you have the correct speed and power settings you can improve your engraving results even more by taking the focus lens out of focus (lower the table) by about 1/16 (1.5 mm) of an inch. This technique enlarges the focus beam a little bit and provides </w:t>
      </w:r>
      <w:r>
        <w:rPr>
          <w:rFonts w:ascii="Helvetica Condensed"/>
          <w:color w:val="231F20"/>
        </w:rPr>
        <w:t xml:space="preserve">more beam overlap on each pass of the </w:t>
      </w:r>
      <w:r>
        <w:rPr>
          <w:rFonts w:ascii="Helvetica Condensed"/>
          <w:color w:val="231F20"/>
          <w:spacing w:val="-3"/>
        </w:rPr>
        <w:t xml:space="preserve">laser. </w:t>
      </w:r>
      <w:r>
        <w:rPr>
          <w:rFonts w:ascii="Helvetica Condensed"/>
          <w:color w:val="231F20"/>
        </w:rPr>
        <w:t>The greater overlap produces a smoother engraved surface on the plastic and eliminates the grooves that you sometimes see when engraving plastic.</w:t>
      </w:r>
    </w:p>
    <w:p w:rsidR="0041439D" w:rsidRDefault="001E7814">
      <w:pPr>
        <w:pStyle w:val="ListParagraph"/>
        <w:numPr>
          <w:ilvl w:val="1"/>
          <w:numId w:val="20"/>
        </w:numPr>
        <w:tabs>
          <w:tab w:val="left" w:pos="560"/>
        </w:tabs>
        <w:spacing w:before="169" w:line="247" w:lineRule="auto"/>
        <w:ind w:right="943"/>
        <w:rPr>
          <w:rFonts w:ascii="Helvetica Condensed" w:eastAsia="Helvetica Condensed" w:hAnsi="Helvetica Condensed" w:cs="Helvetica Condensed"/>
        </w:rPr>
      </w:pPr>
      <w:r>
        <w:rPr>
          <w:rFonts w:ascii="Helvetica Condensed"/>
          <w:color w:val="231F20"/>
        </w:rPr>
        <w:t>With some plastics it is best to engrave using two passes. The fi</w:t>
      </w:r>
      <w:r>
        <w:rPr>
          <w:rFonts w:ascii="Helvetica Condensed"/>
          <w:color w:val="231F20"/>
        </w:rPr>
        <w:t>rst pass cuts through the cap layer and the second pass cleans away the residue that some plastics leave</w:t>
      </w:r>
      <w:r>
        <w:rPr>
          <w:rFonts w:ascii="Helvetica Condensed"/>
          <w:color w:val="231F20"/>
          <w:spacing w:val="-1"/>
        </w:rPr>
        <w:t xml:space="preserve"> </w:t>
      </w:r>
      <w:r>
        <w:rPr>
          <w:rFonts w:ascii="Helvetica Condensed"/>
          <w:color w:val="231F20"/>
        </w:rPr>
        <w:t>behind.</w:t>
      </w:r>
    </w:p>
    <w:p w:rsidR="0041439D" w:rsidRDefault="0041439D">
      <w:pPr>
        <w:spacing w:line="247" w:lineRule="auto"/>
        <w:rPr>
          <w:rFonts w:ascii="Helvetica Condensed" w:eastAsia="Helvetica Condensed" w:hAnsi="Helvetica Condensed" w:cs="Helvetica Condensed"/>
        </w:rPr>
        <w:sectPr w:rsidR="0041439D">
          <w:pgSz w:w="12240" w:h="15840"/>
          <w:pgMar w:top="740" w:right="600" w:bottom="820" w:left="880" w:header="0" w:footer="633" w:gutter="0"/>
          <w:cols w:space="720"/>
        </w:sectPr>
      </w:pPr>
    </w:p>
    <w:bookmarkStart w:id="249" w:name="Rubber_Stamps"/>
    <w:bookmarkStart w:id="250" w:name="_bookmark154"/>
    <w:bookmarkEnd w:id="249"/>
    <w:bookmarkEnd w:id="250"/>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791" style="width:522pt;height:37.6pt;mso-position-horizontal-relative:char;mso-position-vertical-relative:line" coordsize="10440,752">
            <v:group id="_x0000_s1799" style="position:absolute;left:10;top:10;width:10420;height:661" coordorigin="10,10" coordsize="10420,661">
              <v:shape id="_x0000_s1800" style="position:absolute;left:10;top:10;width:10420;height:661" coordorigin="10,10" coordsize="10420,661" path="m10147,10l10,10r,377l11,492r6,75l63,648r126,21l293,670r10137,l10430,293r-1,-104l10423,113r-46,-81l10251,11r-104,-1xe" fillcolor="#d1d3d4" stroked="f">
                <v:path arrowok="t"/>
              </v:shape>
            </v:group>
            <v:group id="_x0000_s1797" style="position:absolute;left:10;top:10;width:10420;height:661" coordorigin="10,10" coordsize="10420,661">
              <v:shape id="_x0000_s1798" style="position:absolute;left:10;top:10;width:10420;height:661" coordorigin="10,10" coordsize="10420,661" path="m293,670l189,669r-76,-5l32,617,11,492,10,387,10,10r10137,l10251,11r76,6l10408,63r21,126l10430,293r,377l293,670xe" filled="f" strokecolor="#a7a9ac" strokeweight="1pt">
                <v:path arrowok="t"/>
              </v:shape>
            </v:group>
            <v:group id="_x0000_s1795" style="position:absolute;left:6218;top:619;width:3968;height:122" coordorigin="6218,619" coordsize="3968,122">
              <v:shape id="_x0000_s1796" style="position:absolute;left:6218;top:619;width:3968;height:122" coordorigin="6218,619" coordsize="3968,122" path="m6218,619r,122l10185,741r,-122l6218,619xe" fillcolor="#008bcf" stroked="f">
                <v:path arrowok="t"/>
              </v:shape>
            </v:group>
            <v:group id="_x0000_s1792" style="position:absolute;left:6218;top:619;width:3968;height:122" coordorigin="6218,619" coordsize="3968,122">
              <v:shape id="_x0000_s1794" style="position:absolute;left:6218;top:619;width:3968;height:122" coordorigin="6218,619" coordsize="3968,122" path="m6218,619r,122l10185,741r,-122l6218,619xe" filled="f" strokecolor="#a7a9ac" strokeweight="1pt">
                <v:path arrowok="t"/>
              </v:shape>
              <v:shape id="_x0000_s1793"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5"/>
          <w:szCs w:val="15"/>
        </w:rPr>
      </w:pPr>
    </w:p>
    <w:p w:rsidR="0041439D" w:rsidRDefault="001E7814">
      <w:pPr>
        <w:pStyle w:val="ListParagraph"/>
        <w:numPr>
          <w:ilvl w:val="0"/>
          <w:numId w:val="24"/>
        </w:numPr>
        <w:tabs>
          <w:tab w:val="left" w:pos="460"/>
        </w:tabs>
        <w:spacing w:before="58" w:line="247" w:lineRule="auto"/>
        <w:ind w:left="460" w:right="199"/>
        <w:jc w:val="both"/>
        <w:rPr>
          <w:rFonts w:ascii="Helvetica Condensed" w:eastAsia="Helvetica Condensed" w:hAnsi="Helvetica Condensed" w:cs="Helvetica Condensed"/>
        </w:rPr>
      </w:pPr>
      <w:r>
        <w:rPr>
          <w:rFonts w:ascii="Helvetica Condensed"/>
          <w:color w:val="231F20"/>
        </w:rPr>
        <w:t>Another technique that can be useful is to mask the plastic before engraving with transfer or masking tape. This will prevent a buildup of residue on the plastic surface. Misting the transfer tape with water will reduce heat buildup and melting on sensitiv</w:t>
      </w:r>
      <w:r>
        <w:rPr>
          <w:rFonts w:ascii="Helvetica Condensed"/>
          <w:color w:val="231F20"/>
        </w:rPr>
        <w:t>e plastics.</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ind w:left="100"/>
        <w:rPr>
          <w:b w:val="0"/>
          <w:bCs w:val="0"/>
        </w:rPr>
      </w:pPr>
      <w:r>
        <w:rPr>
          <w:color w:val="231F20"/>
        </w:rPr>
        <w:t>Plastic Vector Cutting</w:t>
      </w:r>
      <w:r>
        <w:rPr>
          <w:color w:val="231F20"/>
          <w:spacing w:val="3"/>
        </w:rPr>
        <w:t xml:space="preserve"> </w:t>
      </w:r>
      <w:r>
        <w:rPr>
          <w:color w:val="231F20"/>
          <w:spacing w:val="-3"/>
        </w:rPr>
        <w:t>Techniques</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0"/>
          <w:numId w:val="24"/>
        </w:numPr>
        <w:tabs>
          <w:tab w:val="left" w:pos="460"/>
        </w:tabs>
        <w:spacing w:line="247" w:lineRule="auto"/>
        <w:ind w:left="460" w:right="400"/>
        <w:rPr>
          <w:rFonts w:ascii="Helvetica Condensed" w:eastAsia="Helvetica Condensed" w:hAnsi="Helvetica Condensed" w:cs="Helvetica Condensed"/>
        </w:rPr>
      </w:pPr>
      <w:r>
        <w:rPr>
          <w:rFonts w:ascii="Helvetica Condensed"/>
          <w:color w:val="231F20"/>
        </w:rPr>
        <w:t xml:space="preserve">Use a Vector Cutting </w:t>
      </w:r>
      <w:r>
        <w:rPr>
          <w:rFonts w:ascii="Helvetica Condensed"/>
          <w:color w:val="231F20"/>
          <w:spacing w:val="-4"/>
        </w:rPr>
        <w:t xml:space="preserve">Table </w:t>
      </w:r>
      <w:r>
        <w:rPr>
          <w:rFonts w:ascii="Helvetica Condensed"/>
          <w:color w:val="231F20"/>
        </w:rPr>
        <w:t>to elevate the plastic before cutting. Air Assist will greatly reduce flaming when cutting plastic.</w:t>
      </w:r>
    </w:p>
    <w:p w:rsidR="0041439D" w:rsidRDefault="001E7814">
      <w:pPr>
        <w:pStyle w:val="ListParagraph"/>
        <w:numPr>
          <w:ilvl w:val="0"/>
          <w:numId w:val="24"/>
        </w:numPr>
        <w:tabs>
          <w:tab w:val="left" w:pos="460"/>
        </w:tabs>
        <w:spacing w:before="169" w:line="247" w:lineRule="auto"/>
        <w:ind w:left="460" w:right="183"/>
        <w:rPr>
          <w:rFonts w:ascii="Helvetica Condensed" w:eastAsia="Helvetica Condensed" w:hAnsi="Helvetica Condensed" w:cs="Helvetica Condensed"/>
        </w:rPr>
      </w:pPr>
      <w:r>
        <w:rPr>
          <w:rFonts w:ascii="Helvetica Condensed"/>
          <w:color w:val="231F20"/>
        </w:rPr>
        <w:t>Vectoring plastics is similar to vectoring other materials. First, experiment to</w:t>
      </w:r>
      <w:r>
        <w:rPr>
          <w:rFonts w:ascii="Helvetica Condensed"/>
          <w:color w:val="231F20"/>
        </w:rPr>
        <w:t xml:space="preserve"> determine if the plastic can be cut</w:t>
      </w:r>
      <w:r>
        <w:rPr>
          <w:rFonts w:ascii="Helvetica Condensed"/>
          <w:color w:val="231F20"/>
          <w:spacing w:val="-5"/>
        </w:rPr>
        <w:t xml:space="preserve"> </w:t>
      </w:r>
      <w:r>
        <w:rPr>
          <w:rFonts w:ascii="Helvetica Condensed"/>
          <w:color w:val="231F20"/>
        </w:rPr>
        <w:t xml:space="preserve">with the </w:t>
      </w:r>
      <w:r>
        <w:rPr>
          <w:rFonts w:ascii="Helvetica Condensed"/>
          <w:color w:val="231F20"/>
          <w:spacing w:val="-3"/>
        </w:rPr>
        <w:t xml:space="preserve">laser. </w:t>
      </w:r>
      <w:r>
        <w:rPr>
          <w:rFonts w:ascii="Helvetica Condensed"/>
          <w:color w:val="231F20"/>
        </w:rPr>
        <w:t>Plastics that are up to 1/16 inch thick can usually be cut in a single pass. Thicker plastics may need two passes.</w:t>
      </w:r>
    </w:p>
    <w:p w:rsidR="0041439D" w:rsidRDefault="001E7814">
      <w:pPr>
        <w:pStyle w:val="ListParagraph"/>
        <w:numPr>
          <w:ilvl w:val="0"/>
          <w:numId w:val="24"/>
        </w:numPr>
        <w:tabs>
          <w:tab w:val="left" w:pos="460"/>
        </w:tabs>
        <w:spacing w:before="169" w:line="247" w:lineRule="auto"/>
        <w:ind w:left="460" w:right="376"/>
        <w:rPr>
          <w:rFonts w:ascii="Helvetica Condensed" w:eastAsia="Helvetica Condensed" w:hAnsi="Helvetica Condensed" w:cs="Helvetica Condensed"/>
        </w:rPr>
      </w:pPr>
      <w:r>
        <w:rPr>
          <w:rFonts w:ascii="Helvetica Condensed"/>
          <w:color w:val="231F20"/>
        </w:rPr>
        <w:t>As with engraving, it is sometimes necessary to mask and dampen the plastic before cutti</w:t>
      </w:r>
      <w:r>
        <w:rPr>
          <w:rFonts w:ascii="Helvetica Condensed"/>
          <w:color w:val="231F20"/>
        </w:rPr>
        <w:t>ng. Even masking and wetting both front and backsides of the plastic is desirable on sensitive plastics that have very low melting</w:t>
      </w:r>
      <w:r>
        <w:rPr>
          <w:rFonts w:ascii="Helvetica Condensed"/>
          <w:color w:val="231F20"/>
          <w:spacing w:val="3"/>
        </w:rPr>
        <w:t xml:space="preserve"> </w:t>
      </w:r>
      <w:r>
        <w:rPr>
          <w:rFonts w:ascii="Helvetica Condensed"/>
          <w:color w:val="231F20"/>
        </w:rPr>
        <w:t>points.</w:t>
      </w:r>
    </w:p>
    <w:p w:rsidR="0041439D" w:rsidRDefault="001E7814">
      <w:pPr>
        <w:pStyle w:val="ListParagraph"/>
        <w:numPr>
          <w:ilvl w:val="0"/>
          <w:numId w:val="19"/>
        </w:numPr>
        <w:tabs>
          <w:tab w:val="left" w:pos="1504"/>
        </w:tabs>
        <w:spacing w:before="169" w:line="247" w:lineRule="auto"/>
        <w:ind w:right="962"/>
        <w:rPr>
          <w:rFonts w:ascii="Helvetica Condensed" w:eastAsia="Helvetica Condensed" w:hAnsi="Helvetica Condensed" w:cs="Helvetica Condensed"/>
        </w:rPr>
      </w:pPr>
      <w:r>
        <w:pict>
          <v:group id="_x0000_s1787" style="position:absolute;left:0;text-align:left;margin-left:54.2pt;margin-top:5.9pt;width:42.8pt;height:37.25pt;z-index:-330016;mso-position-horizontal-relative:page" coordorigin="1084,118" coordsize="856,745">
            <v:group id="_x0000_s1788" style="position:absolute;left:1099;top:133;width:827;height:716" coordorigin="1099,133" coordsize="827,716">
              <v:shape id="_x0000_s1790" style="position:absolute;left:1099;top:133;width:827;height:716" coordorigin="1099,133" coordsize="827,716" path="m1099,848l1512,133r413,715l1099,848xe" filled="f" strokecolor="#020303" strokeweight=".49989mm">
                <v:path arrowok="t"/>
              </v:shape>
              <v:shape id="_x0000_s1789" type="#_x0000_t75" style="position:absolute;left:1362;top:377;width:307;height:409">
                <v:imagedata r:id="rId475" o:title=""/>
              </v:shape>
            </v:group>
            <w10:wrap anchorx="page"/>
          </v:group>
        </w:pict>
      </w:r>
      <w:r>
        <w:rPr>
          <w:rFonts w:ascii="Helvetica Condensed" w:eastAsia="Helvetica Condensed" w:hAnsi="Helvetica Condensed" w:cs="Helvetica Condensed"/>
          <w:b/>
          <w:bCs/>
          <w:color w:val="231F20"/>
        </w:rPr>
        <w:t xml:space="preserve">WARNING! </w:t>
      </w:r>
      <w:r>
        <w:rPr>
          <w:rFonts w:ascii="Helvetica Condensed" w:eastAsia="Helvetica Condensed" w:hAnsi="Helvetica Condensed" w:cs="Helvetica Condensed"/>
          <w:color w:val="231F20"/>
        </w:rPr>
        <w:t xml:space="preserve">Never leave your laser unattended when vector cutting plastics! Plastic can be very flammable. </w:t>
      </w:r>
      <w:hyperlink w:anchor="_bookmark0" w:history="1">
        <w:r>
          <w:rPr>
            <w:rFonts w:ascii="Helvetica Condensed" w:eastAsia="Helvetica Condensed" w:hAnsi="Helvetica Condensed" w:cs="Helvetica Condensed"/>
            <w:b/>
            <w:bCs/>
            <w:color w:val="231F20"/>
          </w:rPr>
          <w:t>Read the full “Fire Warning” on page 1</w:t>
        </w:r>
      </w:hyperlink>
      <w:r>
        <w:rPr>
          <w:rFonts w:ascii="Helvetica Condensed" w:eastAsia="Helvetica Condensed" w:hAnsi="Helvetica Condensed" w:cs="Helvetica Condensed"/>
          <w:b/>
          <w:bCs/>
          <w:color w:val="231F20"/>
        </w:rPr>
        <w:t xml:space="preserve"> of the</w:t>
      </w:r>
      <w:r>
        <w:rPr>
          <w:rFonts w:ascii="Helvetica Condensed" w:eastAsia="Helvetica Condensed" w:hAnsi="Helvetica Condensed" w:cs="Helvetica Condensed"/>
          <w:b/>
          <w:bCs/>
          <w:color w:val="231F20"/>
          <w:spacing w:val="-4"/>
        </w:rPr>
        <w:t xml:space="preserve"> </w:t>
      </w:r>
      <w:r>
        <w:rPr>
          <w:rFonts w:ascii="Helvetica Condensed" w:eastAsia="Helvetica Condensed" w:hAnsi="Helvetica Condensed" w:cs="Helvetica Condensed"/>
          <w:b/>
          <w:bCs/>
          <w:color w:val="231F20"/>
        </w:rPr>
        <w:t>manual.</w:t>
      </w:r>
    </w:p>
    <w:p w:rsidR="0041439D" w:rsidRDefault="0041439D">
      <w:pPr>
        <w:rPr>
          <w:rFonts w:ascii="Helvetica Condensed" w:eastAsia="Helvetica Condensed" w:hAnsi="Helvetica Condensed" w:cs="Helvetica Condensed"/>
          <w:b/>
          <w:bCs/>
        </w:rPr>
      </w:pPr>
    </w:p>
    <w:p w:rsidR="0041439D" w:rsidRDefault="001E7814">
      <w:pPr>
        <w:pStyle w:val="ListParagraph"/>
        <w:numPr>
          <w:ilvl w:val="0"/>
          <w:numId w:val="19"/>
        </w:numPr>
        <w:tabs>
          <w:tab w:val="left" w:pos="1504"/>
        </w:tabs>
        <w:spacing w:before="176" w:line="247" w:lineRule="auto"/>
        <w:ind w:right="141"/>
        <w:jc w:val="both"/>
        <w:rPr>
          <w:rFonts w:ascii="Helvetica Condensed" w:eastAsia="Helvetica Condensed" w:hAnsi="Helvetica Condensed" w:cs="Helvetica Condensed"/>
        </w:rPr>
      </w:pPr>
      <w:r>
        <w:pict>
          <v:group id="_x0000_s1779" style="position:absolute;left:0;text-align:left;margin-left:54.2pt;margin-top:10.25pt;width:42.8pt;height:37.25pt;z-index:-329992;mso-position-horizontal-relative:page" coordorigin="1084,205" coordsize="856,745">
            <v:group id="_x0000_s1785" style="position:absolute;left:1099;top:219;width:827;height:716" coordorigin="1099,219" coordsize="827,716">
              <v:shape id="_x0000_s1786" style="position:absolute;left:1099;top:219;width:827;height:716" coordorigin="1099,219" coordsize="827,716" path="m1099,935l1512,219r413,716l1099,935xe" filled="f" strokecolor="#020303" strokeweight=".49636mm">
                <v:path arrowok="t"/>
              </v:shape>
            </v:group>
            <v:group id="_x0000_s1780" style="position:absolute;left:1391;top:437;width:242;height:425" coordorigin="1391,437" coordsize="242,425">
              <v:shape id="_x0000_s1784" style="position:absolute;left:1391;top:437;width:242;height:425" coordorigin="1391,437" coordsize="242,425" path="m1455,711r-4,1l1450,714r2,145l1452,861r2,1l1455,862r2,l1457,862r125,-74l1583,786r-1,-3l1580,781r-8,-1l1555,777r-17,-5l1555,741r-71,l1457,711r-2,xe" fillcolor="#ed2124" stroked="f">
                <v:path arrowok="t"/>
              </v:shape>
              <v:shape id="_x0000_s1783" style="position:absolute;left:1391;top:437;width:242;height:425" coordorigin="1391,437" coordsize="242,425" path="m1594,665r-72,l1484,741r71,l1594,665xe" fillcolor="#ed2124" stroked="f">
                <v:path arrowok="t"/>
              </v:shape>
              <v:shape id="_x0000_s1782" style="position:absolute;left:1391;top:437;width:242;height:425" coordorigin="1391,437" coordsize="242,425" path="m1487,437r-96,242l1522,665r72,l1625,607r-136,l1558,465r-28,-3l1507,452r-15,-10l1487,437xe" fillcolor="#ed2124" stroked="f">
                <v:path arrowok="t"/>
              </v:shape>
              <v:shape id="_x0000_s1781" style="position:absolute;left:1391;top:437;width:242;height:425" coordorigin="1391,437" coordsize="242,425" path="m1633,592r-144,15l1625,607r8,-15xe" fillcolor="#ed2124" stroked="f">
                <v:path arrowok="t"/>
              </v:shape>
            </v:group>
            <w10:wrap anchorx="page"/>
          </v:group>
        </w:pict>
      </w:r>
      <w:r>
        <w:rPr>
          <w:rFonts w:ascii="Helvetica Condensed" w:eastAsia="Helvetica Condensed" w:hAnsi="Helvetica Condensed" w:cs="Helvetica Condensed"/>
          <w:b/>
          <w:bCs/>
          <w:color w:val="231F20"/>
        </w:rPr>
        <w:t xml:space="preserve">WARNING! </w:t>
      </w:r>
      <w:r>
        <w:rPr>
          <w:rFonts w:ascii="Helvetica Condensed" w:eastAsia="Helvetica Condensed" w:hAnsi="Helvetica Condensed" w:cs="Helvetica Condensed"/>
          <w:color w:val="231F20"/>
        </w:rPr>
        <w:t xml:space="preserve">Do not engrave PVC (Polyvinyl Chloride). PVC will destroy the optics and mechanics of your Epilog system. Cutting or engraving PVC will void your warranty. </w:t>
      </w:r>
      <w:r>
        <w:rPr>
          <w:rFonts w:ascii="Helvetica Condensed" w:eastAsia="Helvetica Condensed" w:hAnsi="Helvetica Condensed" w:cs="Helvetica Condensed"/>
          <w:color w:val="231F20"/>
        </w:rPr>
        <w:t>The only way to find out if there is</w:t>
      </w:r>
      <w:r>
        <w:rPr>
          <w:rFonts w:ascii="Helvetica Condensed" w:eastAsia="Helvetica Condensed" w:hAnsi="Helvetica Condensed" w:cs="Helvetica Condensed"/>
          <w:color w:val="231F20"/>
          <w:spacing w:val="-15"/>
        </w:rPr>
        <w:t xml:space="preserve"> </w:t>
      </w:r>
      <w:r>
        <w:rPr>
          <w:rFonts w:ascii="Helvetica Condensed" w:eastAsia="Helvetica Condensed" w:hAnsi="Helvetica Condensed" w:cs="Helvetica Condensed"/>
          <w:color w:val="231F20"/>
        </w:rPr>
        <w:t>PVC in your plastic is to the check the manufacturer’s Material Safety Data Sheet</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(MSDS).</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spacing w:before="11"/>
        <w:rPr>
          <w:rFonts w:ascii="Helvetica Condensed" w:eastAsia="Helvetica Condensed" w:hAnsi="Helvetica Condensed" w:cs="Helvetica Condensed"/>
          <w:sz w:val="18"/>
          <w:szCs w:val="18"/>
        </w:rPr>
      </w:pPr>
    </w:p>
    <w:p w:rsidR="0041439D" w:rsidRDefault="001E7814">
      <w:pPr>
        <w:pStyle w:val="Heading2"/>
        <w:rPr>
          <w:b w:val="0"/>
          <w:bCs w:val="0"/>
        </w:rPr>
      </w:pPr>
      <w:r>
        <w:rPr>
          <w:color w:val="008BCF"/>
        </w:rPr>
        <w:t>Rubber Stamps</w:t>
      </w:r>
    </w:p>
    <w:p w:rsidR="0041439D" w:rsidRDefault="001E7814">
      <w:pPr>
        <w:pStyle w:val="BodyText"/>
        <w:spacing w:before="252" w:line="247" w:lineRule="auto"/>
        <w:ind w:right="118"/>
        <w:jc w:val="both"/>
      </w:pPr>
      <w:r>
        <w:rPr>
          <w:color w:val="231F20"/>
        </w:rPr>
        <w:t>The Dashboard includes settings for producing rubber stamps. Unique stamp attributes are controlled from the driver including, Speed and Power settings, Shoulders, Widening, and more.</w:t>
      </w:r>
    </w:p>
    <w:p w:rsidR="0041439D" w:rsidRDefault="0041439D">
      <w:pPr>
        <w:spacing w:before="11"/>
        <w:rPr>
          <w:rFonts w:ascii="Helvetica Condensed" w:eastAsia="Helvetica Condensed" w:hAnsi="Helvetica Condensed" w:cs="Helvetica Condensed"/>
          <w:sz w:val="20"/>
          <w:szCs w:val="20"/>
        </w:rPr>
      </w:pPr>
    </w:p>
    <w:p w:rsidR="0041439D" w:rsidRDefault="001E7814">
      <w:pPr>
        <w:pStyle w:val="Heading3"/>
        <w:ind w:left="100"/>
        <w:rPr>
          <w:b w:val="0"/>
          <w:bCs w:val="0"/>
        </w:rPr>
      </w:pPr>
      <w:r>
        <w:rPr>
          <w:color w:val="231F20"/>
        </w:rPr>
        <w:t xml:space="preserve">Creating </w:t>
      </w:r>
      <w:r>
        <w:rPr>
          <w:color w:val="231F20"/>
          <w:spacing w:val="-4"/>
        </w:rPr>
        <w:t xml:space="preserve">Your </w:t>
      </w:r>
      <w:r>
        <w:rPr>
          <w:color w:val="231F20"/>
        </w:rPr>
        <w:t>Layout for</w:t>
      </w:r>
      <w:r>
        <w:rPr>
          <w:color w:val="231F20"/>
          <w:spacing w:val="4"/>
        </w:rPr>
        <w:t xml:space="preserve"> </w:t>
      </w:r>
      <w:r>
        <w:rPr>
          <w:color w:val="231F20"/>
        </w:rPr>
        <w:t>Stamps</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spacing w:line="247" w:lineRule="auto"/>
        <w:ind w:right="116"/>
        <w:jc w:val="both"/>
      </w:pPr>
      <w:r>
        <w:rPr>
          <w:color w:val="231F20"/>
        </w:rPr>
        <w:t>Set up your artwork in Corel so that your computer image looks like the image that you want to stamp. Areas to be stamped</w:t>
      </w:r>
      <w:r>
        <w:rPr>
          <w:color w:val="231F20"/>
          <w:spacing w:val="-8"/>
        </w:rPr>
        <w:t xml:space="preserve"> </w:t>
      </w:r>
      <w:r>
        <w:rPr>
          <w:color w:val="231F20"/>
        </w:rPr>
        <w:t>(the</w:t>
      </w:r>
      <w:r>
        <w:rPr>
          <w:color w:val="231F20"/>
          <w:spacing w:val="-8"/>
        </w:rPr>
        <w:t xml:space="preserve"> </w:t>
      </w:r>
      <w:r>
        <w:rPr>
          <w:color w:val="231F20"/>
        </w:rPr>
        <w:t>raised</w:t>
      </w:r>
      <w:r>
        <w:rPr>
          <w:color w:val="231F20"/>
          <w:spacing w:val="-8"/>
        </w:rPr>
        <w:t xml:space="preserve"> </w:t>
      </w:r>
      <w:r>
        <w:rPr>
          <w:color w:val="231F20"/>
        </w:rPr>
        <w:t>areas</w:t>
      </w:r>
      <w:r>
        <w:rPr>
          <w:color w:val="231F20"/>
          <w:spacing w:val="-8"/>
        </w:rPr>
        <w:t xml:space="preserve"> </w:t>
      </w:r>
      <w:r>
        <w:rPr>
          <w:color w:val="231F20"/>
        </w:rPr>
        <w:t>on</w:t>
      </w:r>
      <w:r>
        <w:rPr>
          <w:color w:val="231F20"/>
          <w:spacing w:val="-8"/>
        </w:rPr>
        <w:t xml:space="preserve"> </w:t>
      </w:r>
      <w:r>
        <w:rPr>
          <w:color w:val="231F20"/>
        </w:rPr>
        <w:t>the</w:t>
      </w:r>
      <w:r>
        <w:rPr>
          <w:color w:val="231F20"/>
          <w:spacing w:val="-8"/>
        </w:rPr>
        <w:t xml:space="preserve"> </w:t>
      </w:r>
      <w:r>
        <w:rPr>
          <w:color w:val="231F20"/>
        </w:rPr>
        <w:t>stamp)</w:t>
      </w:r>
      <w:r>
        <w:rPr>
          <w:color w:val="231F20"/>
          <w:spacing w:val="-8"/>
        </w:rPr>
        <w:t xml:space="preserve"> </w:t>
      </w:r>
      <w:r>
        <w:rPr>
          <w:color w:val="231F20"/>
        </w:rPr>
        <w:t>should</w:t>
      </w:r>
      <w:r>
        <w:rPr>
          <w:color w:val="231F20"/>
          <w:spacing w:val="-8"/>
        </w:rPr>
        <w:t xml:space="preserve"> </w:t>
      </w:r>
      <w:r>
        <w:rPr>
          <w:color w:val="231F20"/>
        </w:rPr>
        <w:t>be</w:t>
      </w:r>
      <w:r>
        <w:rPr>
          <w:color w:val="231F20"/>
          <w:spacing w:val="-8"/>
        </w:rPr>
        <w:t xml:space="preserve"> </w:t>
      </w:r>
      <w:r>
        <w:rPr>
          <w:color w:val="231F20"/>
        </w:rPr>
        <w:t>black,</w:t>
      </w:r>
      <w:r>
        <w:rPr>
          <w:color w:val="231F20"/>
          <w:spacing w:val="-8"/>
        </w:rPr>
        <w:t xml:space="preserve"> </w:t>
      </w:r>
      <w:r>
        <w:rPr>
          <w:color w:val="231F20"/>
        </w:rPr>
        <w:t>with</w:t>
      </w:r>
      <w:r>
        <w:rPr>
          <w:color w:val="231F20"/>
          <w:spacing w:val="-8"/>
        </w:rPr>
        <w:t xml:space="preserve"> </w:t>
      </w:r>
      <w:r>
        <w:rPr>
          <w:color w:val="231F20"/>
        </w:rPr>
        <w:t>the</w:t>
      </w:r>
      <w:r>
        <w:rPr>
          <w:color w:val="231F20"/>
          <w:spacing w:val="-8"/>
        </w:rPr>
        <w:t xml:space="preserve"> </w:t>
      </w:r>
      <w:r>
        <w:rPr>
          <w:color w:val="231F20"/>
        </w:rPr>
        <w:t>area</w:t>
      </w:r>
      <w:r>
        <w:rPr>
          <w:color w:val="231F20"/>
          <w:spacing w:val="-8"/>
        </w:rPr>
        <w:t xml:space="preserve"> </w:t>
      </w:r>
      <w:r>
        <w:rPr>
          <w:color w:val="231F20"/>
        </w:rPr>
        <w:t>to</w:t>
      </w:r>
      <w:r>
        <w:rPr>
          <w:color w:val="231F20"/>
          <w:spacing w:val="-8"/>
        </w:rPr>
        <w:t xml:space="preserve"> </w:t>
      </w:r>
      <w:r>
        <w:rPr>
          <w:color w:val="231F20"/>
        </w:rPr>
        <w:t>be</w:t>
      </w:r>
      <w:r>
        <w:rPr>
          <w:color w:val="231F20"/>
          <w:spacing w:val="-8"/>
        </w:rPr>
        <w:t xml:space="preserve"> </w:t>
      </w:r>
      <w:r>
        <w:rPr>
          <w:color w:val="231F20"/>
        </w:rPr>
        <w:t>removed</w:t>
      </w:r>
      <w:r>
        <w:rPr>
          <w:color w:val="231F20"/>
          <w:spacing w:val="-8"/>
        </w:rPr>
        <w:t xml:space="preserve"> </w:t>
      </w:r>
      <w:r>
        <w:rPr>
          <w:color w:val="231F20"/>
        </w:rPr>
        <w:t>white.</w:t>
      </w:r>
      <w:r>
        <w:rPr>
          <w:color w:val="231F20"/>
          <w:spacing w:val="-8"/>
        </w:rPr>
        <w:t xml:space="preserve"> </w:t>
      </w:r>
      <w:r>
        <w:rPr>
          <w:color w:val="231F20"/>
          <w:spacing w:val="-5"/>
        </w:rPr>
        <w:t>You</w:t>
      </w:r>
      <w:r>
        <w:rPr>
          <w:color w:val="231F20"/>
          <w:spacing w:val="-8"/>
        </w:rPr>
        <w:t xml:space="preserve"> </w:t>
      </w:r>
      <w:r>
        <w:rPr>
          <w:color w:val="231F20"/>
        </w:rPr>
        <w:t>can</w:t>
      </w:r>
      <w:r>
        <w:rPr>
          <w:color w:val="231F20"/>
          <w:spacing w:val="-8"/>
        </w:rPr>
        <w:t xml:space="preserve"> </w:t>
      </w:r>
      <w:r>
        <w:rPr>
          <w:color w:val="231F20"/>
        </w:rPr>
        <w:t>either</w:t>
      </w:r>
      <w:r>
        <w:rPr>
          <w:color w:val="231F20"/>
          <w:spacing w:val="-8"/>
        </w:rPr>
        <w:t xml:space="preserve"> </w:t>
      </w:r>
      <w:r>
        <w:rPr>
          <w:color w:val="231F20"/>
        </w:rPr>
        <w:t>invert</w:t>
      </w:r>
      <w:r>
        <w:rPr>
          <w:color w:val="231F20"/>
          <w:spacing w:val="-8"/>
        </w:rPr>
        <w:t xml:space="preserve"> </w:t>
      </w:r>
      <w:r>
        <w:rPr>
          <w:color w:val="231F20"/>
        </w:rPr>
        <w:t>(mirror) your graphic in the</w:t>
      </w:r>
      <w:r>
        <w:rPr>
          <w:color w:val="231F20"/>
        </w:rPr>
        <w:t xml:space="preserve"> graphic software you are using or select “Mirror” in the print</w:t>
      </w:r>
      <w:r>
        <w:rPr>
          <w:color w:val="231F20"/>
          <w:spacing w:val="4"/>
        </w:rPr>
        <w:t xml:space="preserve"> </w:t>
      </w:r>
      <w:r>
        <w:rPr>
          <w:color w:val="231F20"/>
          <w:spacing w:val="-3"/>
        </w:rPr>
        <w:t>driver.</w:t>
      </w:r>
    </w:p>
    <w:p w:rsidR="0041439D" w:rsidRDefault="001E7814">
      <w:pPr>
        <w:pStyle w:val="BodyText"/>
        <w:spacing w:line="247" w:lineRule="auto"/>
        <w:ind w:right="119"/>
        <w:jc w:val="both"/>
      </w:pPr>
      <w:r>
        <w:rPr>
          <w:color w:val="231F20"/>
        </w:rPr>
        <w:t>The artwork for a stamp file needs to be set up so that the background of the image will be engraved away and the</w:t>
      </w:r>
      <w:r>
        <w:rPr>
          <w:color w:val="231F20"/>
          <w:spacing w:val="-24"/>
        </w:rPr>
        <w:t xml:space="preserve"> </w:t>
      </w:r>
      <w:r>
        <w:rPr>
          <w:color w:val="231F20"/>
        </w:rPr>
        <w:t xml:space="preserve">words and letters remain standing. The two ways of setting up a stamp </w:t>
      </w:r>
      <w:r>
        <w:rPr>
          <w:color w:val="231F20"/>
        </w:rPr>
        <w:t>file are determined by the method you use to define the area that is to be engraved</w:t>
      </w:r>
      <w:r>
        <w:rPr>
          <w:color w:val="231F20"/>
          <w:spacing w:val="2"/>
        </w:rPr>
        <w:t xml:space="preserve"> </w:t>
      </w:r>
      <w:r>
        <w:rPr>
          <w:color w:val="231F20"/>
          <w:spacing w:val="-3"/>
        </w:rPr>
        <w:t>away.</w:t>
      </w:r>
    </w:p>
    <w:p w:rsidR="0041439D" w:rsidRDefault="0041439D">
      <w:pPr>
        <w:spacing w:line="247" w:lineRule="auto"/>
        <w:jc w:val="both"/>
        <w:sectPr w:rsidR="0041439D">
          <w:pgSz w:w="12240" w:h="15840"/>
          <w:pgMar w:top="740" w:right="960" w:bottom="820" w:left="620" w:header="0" w:footer="635" w:gutter="0"/>
          <w:cols w:space="720"/>
        </w:sectPr>
      </w:pPr>
    </w:p>
    <w:bookmarkStart w:id="251" w:name="_bookmark155"/>
    <w:bookmarkEnd w:id="251"/>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769" style="width:526.35pt;height:37.05pt;mso-position-horizontal-relative:char;mso-position-vertical-relative:line" coordsize="10527,741">
            <v:group id="_x0000_s1777" style="position:absolute;left:10;top:10;width:10507;height:661" coordorigin="10,10" coordsize="10507,661">
              <v:shape id="_x0000_s1778" style="position:absolute;left:10;top:10;width:10507;height:661" coordorigin="10,10" coordsize="10507,661" path="m10516,10l293,10,189,11r-76,6l32,63,11,189,10,293r,377l10233,670r105,-1l10413,664r81,-47l10516,492r,-105l10516,10xe" fillcolor="#d1d3d4" stroked="f">
                <v:path arrowok="t"/>
              </v:shape>
            </v:group>
            <v:group id="_x0000_s1775" style="position:absolute;left:10;top:10;width:10507;height:661" coordorigin="10,10" coordsize="10507,661">
              <v:shape id="_x0000_s1776" style="position:absolute;left:10;top:10;width:10507;height:661" coordorigin="10,10" coordsize="10507,661" path="m293,10l189,11r-76,6l32,63,11,189,10,293r,377l10233,670r105,-1l10413,664r81,-47l10516,492r,-105l10516,10,293,10xe" filled="f" strokecolor="#a7a9ac" strokeweight="1pt">
                <v:path arrowok="t"/>
              </v:shape>
            </v:group>
            <v:group id="_x0000_s1773" style="position:absolute;left:6348;top:609;width:3968;height:122" coordorigin="6348,609" coordsize="3968,122">
              <v:shape id="_x0000_s1774" style="position:absolute;left:6348;top:609;width:3968;height:122" coordorigin="6348,609" coordsize="3968,122" path="m6348,609r,121l10315,730r,-121l6348,609xe" fillcolor="#008bcf" stroked="f">
                <v:path arrowok="t"/>
              </v:shape>
            </v:group>
            <v:group id="_x0000_s1770" style="position:absolute;left:6348;top:609;width:3968;height:122" coordorigin="6348,609" coordsize="3968,122">
              <v:shape id="_x0000_s1772" style="position:absolute;left:6348;top:609;width:3968;height:122" coordorigin="6348,609" coordsize="3968,122" path="m6348,609r,121l10315,730r,-121l6348,609xe" filled="f" strokecolor="#a7a9ac" strokeweight="1pt">
                <v:path arrowok="t"/>
              </v:shape>
              <v:shape id="_x0000_s1771"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6"/>
          <w:szCs w:val="16"/>
        </w:rPr>
      </w:pPr>
    </w:p>
    <w:p w:rsidR="0041439D" w:rsidRDefault="001E7814">
      <w:pPr>
        <w:pStyle w:val="BodyText"/>
        <w:spacing w:before="57" w:line="247" w:lineRule="auto"/>
        <w:ind w:left="200" w:right="4480"/>
        <w:jc w:val="both"/>
      </w:pPr>
      <w:r>
        <w:pict>
          <v:shape id="_x0000_s1768" type="#_x0000_t75" style="position:absolute;left:0;text-align:left;margin-left:375.85pt;margin-top:4.95pt;width:200.15pt;height:138.05pt;z-index:24280;mso-position-horizontal-relative:page">
            <v:imagedata r:id="rId476" o:title=""/>
            <w10:wrap anchorx="page"/>
          </v:shape>
        </w:pict>
      </w:r>
      <w:r>
        <w:rPr>
          <w:b/>
          <w:color w:val="231F20"/>
        </w:rPr>
        <w:t xml:space="preserve">Fence Method: </w:t>
      </w:r>
      <w:r>
        <w:rPr>
          <w:color w:val="231F20"/>
        </w:rPr>
        <w:t>This technique uses a closed outline to define the area to</w:t>
      </w:r>
      <w:r>
        <w:rPr>
          <w:color w:val="231F20"/>
          <w:spacing w:val="-12"/>
        </w:rPr>
        <w:t xml:space="preserve"> </w:t>
      </w:r>
      <w:r>
        <w:rPr>
          <w:color w:val="231F20"/>
        </w:rPr>
        <w:t>be</w:t>
      </w:r>
      <w:r>
        <w:rPr>
          <w:color w:val="231F20"/>
          <w:spacing w:val="-12"/>
        </w:rPr>
        <w:t xml:space="preserve"> </w:t>
      </w:r>
      <w:r>
        <w:rPr>
          <w:color w:val="231F20"/>
        </w:rPr>
        <w:t>engraved</w:t>
      </w:r>
      <w:r>
        <w:rPr>
          <w:color w:val="231F20"/>
          <w:spacing w:val="-12"/>
        </w:rPr>
        <w:t xml:space="preserve"> </w:t>
      </w:r>
      <w:r>
        <w:rPr>
          <w:color w:val="231F20"/>
          <w:spacing w:val="-3"/>
        </w:rPr>
        <w:t>away.</w:t>
      </w:r>
      <w:r>
        <w:rPr>
          <w:color w:val="231F20"/>
          <w:spacing w:val="-12"/>
        </w:rPr>
        <w:t xml:space="preserve"> </w:t>
      </w:r>
      <w:r>
        <w:rPr>
          <w:color w:val="231F20"/>
        </w:rPr>
        <w:t>This</w:t>
      </w:r>
      <w:r>
        <w:rPr>
          <w:color w:val="231F20"/>
          <w:spacing w:val="-12"/>
        </w:rPr>
        <w:t xml:space="preserve"> </w:t>
      </w:r>
      <w:r>
        <w:rPr>
          <w:color w:val="231F20"/>
        </w:rPr>
        <w:t>image</w:t>
      </w:r>
      <w:r>
        <w:rPr>
          <w:color w:val="231F20"/>
          <w:spacing w:val="-12"/>
        </w:rPr>
        <w:t xml:space="preserve"> </w:t>
      </w:r>
      <w:r>
        <w:rPr>
          <w:color w:val="231F20"/>
        </w:rPr>
        <w:t>shows</w:t>
      </w:r>
      <w:r>
        <w:rPr>
          <w:color w:val="231F20"/>
          <w:spacing w:val="-12"/>
        </w:rPr>
        <w:t xml:space="preserve"> </w:t>
      </w:r>
      <w:r>
        <w:rPr>
          <w:color w:val="231F20"/>
        </w:rPr>
        <w:t>the</w:t>
      </w:r>
      <w:r>
        <w:rPr>
          <w:color w:val="231F20"/>
          <w:spacing w:val="-12"/>
        </w:rPr>
        <w:t xml:space="preserve"> </w:t>
      </w:r>
      <w:r>
        <w:rPr>
          <w:color w:val="231F20"/>
        </w:rPr>
        <w:t>stair-step</w:t>
      </w:r>
      <w:r>
        <w:rPr>
          <w:color w:val="231F20"/>
          <w:spacing w:val="-12"/>
        </w:rPr>
        <w:t xml:space="preserve"> </w:t>
      </w:r>
      <w:r>
        <w:rPr>
          <w:color w:val="231F20"/>
        </w:rPr>
        <w:t>outline</w:t>
      </w:r>
      <w:r>
        <w:rPr>
          <w:color w:val="231F20"/>
          <w:spacing w:val="-12"/>
        </w:rPr>
        <w:t xml:space="preserve"> </w:t>
      </w:r>
      <w:r>
        <w:rPr>
          <w:color w:val="231F20"/>
        </w:rPr>
        <w:t>of</w:t>
      </w:r>
      <w:r>
        <w:rPr>
          <w:color w:val="231F20"/>
          <w:spacing w:val="-12"/>
        </w:rPr>
        <w:t xml:space="preserve"> </w:t>
      </w:r>
      <w:r>
        <w:rPr>
          <w:color w:val="231F20"/>
        </w:rPr>
        <w:t>a</w:t>
      </w:r>
      <w:r>
        <w:rPr>
          <w:color w:val="231F20"/>
          <w:spacing w:val="-12"/>
        </w:rPr>
        <w:t xml:space="preserve"> </w:t>
      </w:r>
      <w:r>
        <w:rPr>
          <w:color w:val="231F20"/>
        </w:rPr>
        <w:t>Fence enclosing the logo to be stamped. The laser will engrave away only</w:t>
      </w:r>
      <w:r>
        <w:rPr>
          <w:color w:val="231F20"/>
          <w:spacing w:val="-36"/>
        </w:rPr>
        <w:t xml:space="preserve"> </w:t>
      </w:r>
      <w:r>
        <w:rPr>
          <w:color w:val="231F20"/>
        </w:rPr>
        <w:t xml:space="preserve">the </w:t>
      </w:r>
      <w:r>
        <w:rPr>
          <w:color w:val="231F20"/>
        </w:rPr>
        <w:t>background area outlined by the Fence, leaving the logo standing.</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4480"/>
        <w:jc w:val="both"/>
      </w:pPr>
      <w:r>
        <w:rPr>
          <w:color w:val="231F20"/>
        </w:rPr>
        <w:t>This method is useful because it allows you to be very precise about how</w:t>
      </w:r>
      <w:r>
        <w:rPr>
          <w:color w:val="231F20"/>
          <w:spacing w:val="-8"/>
        </w:rPr>
        <w:t xml:space="preserve"> </w:t>
      </w:r>
      <w:r>
        <w:rPr>
          <w:color w:val="231F20"/>
        </w:rPr>
        <w:t>much</w:t>
      </w:r>
      <w:r>
        <w:rPr>
          <w:color w:val="231F20"/>
          <w:spacing w:val="-8"/>
        </w:rPr>
        <w:t xml:space="preserve"> </w:t>
      </w:r>
      <w:r>
        <w:rPr>
          <w:color w:val="231F20"/>
        </w:rPr>
        <w:t>background</w:t>
      </w:r>
      <w:r>
        <w:rPr>
          <w:color w:val="231F20"/>
          <w:spacing w:val="-8"/>
        </w:rPr>
        <w:t xml:space="preserve"> </w:t>
      </w:r>
      <w:r>
        <w:rPr>
          <w:color w:val="231F20"/>
        </w:rPr>
        <w:t>you</w:t>
      </w:r>
      <w:r>
        <w:rPr>
          <w:color w:val="231F20"/>
          <w:spacing w:val="-8"/>
        </w:rPr>
        <w:t xml:space="preserve"> </w:t>
      </w:r>
      <w:r>
        <w:rPr>
          <w:color w:val="231F20"/>
        </w:rPr>
        <w:t>are</w:t>
      </w:r>
      <w:r>
        <w:rPr>
          <w:color w:val="231F20"/>
          <w:spacing w:val="-8"/>
        </w:rPr>
        <w:t xml:space="preserve"> </w:t>
      </w:r>
      <w:r>
        <w:rPr>
          <w:color w:val="231F20"/>
        </w:rPr>
        <w:t>going</w:t>
      </w:r>
      <w:r>
        <w:rPr>
          <w:color w:val="231F20"/>
          <w:spacing w:val="-8"/>
        </w:rPr>
        <w:t xml:space="preserve"> </w:t>
      </w:r>
      <w:r>
        <w:rPr>
          <w:color w:val="231F20"/>
        </w:rPr>
        <w:t>to</w:t>
      </w:r>
      <w:r>
        <w:rPr>
          <w:color w:val="231F20"/>
          <w:spacing w:val="-8"/>
        </w:rPr>
        <w:t xml:space="preserve"> </w:t>
      </w:r>
      <w:r>
        <w:rPr>
          <w:color w:val="231F20"/>
        </w:rPr>
        <w:t>engrave</w:t>
      </w:r>
      <w:r>
        <w:rPr>
          <w:color w:val="231F20"/>
          <w:spacing w:val="-8"/>
        </w:rPr>
        <w:t xml:space="preserve"> </w:t>
      </w:r>
      <w:r>
        <w:rPr>
          <w:color w:val="231F20"/>
          <w:spacing w:val="-3"/>
        </w:rPr>
        <w:t>away,</w:t>
      </w:r>
      <w:r>
        <w:rPr>
          <w:color w:val="231F20"/>
          <w:spacing w:val="-7"/>
        </w:rPr>
        <w:t xml:space="preserve"> </w:t>
      </w:r>
      <w:r>
        <w:rPr>
          <w:color w:val="231F20"/>
        </w:rPr>
        <w:t>saving</w:t>
      </w:r>
      <w:r>
        <w:rPr>
          <w:color w:val="231F20"/>
          <w:spacing w:val="-8"/>
        </w:rPr>
        <w:t xml:space="preserve"> </w:t>
      </w:r>
      <w:r>
        <w:rPr>
          <w:color w:val="231F20"/>
        </w:rPr>
        <w:t>time</w:t>
      </w:r>
      <w:r>
        <w:rPr>
          <w:color w:val="231F20"/>
          <w:spacing w:val="-8"/>
        </w:rPr>
        <w:t xml:space="preserve"> </w:t>
      </w:r>
      <w:r>
        <w:rPr>
          <w:color w:val="231F20"/>
        </w:rPr>
        <w:t xml:space="preserve">and </w:t>
      </w:r>
      <w:r>
        <w:rPr>
          <w:color w:val="231F20"/>
        </w:rPr>
        <w:t xml:space="preserve">material. The fence must be .001” (.025 mm) thick and can be any closed polygon or ellipse. </w:t>
      </w:r>
      <w:r>
        <w:rPr>
          <w:color w:val="231F20"/>
          <w:spacing w:val="-5"/>
        </w:rPr>
        <w:t xml:space="preserve">You </w:t>
      </w:r>
      <w:r>
        <w:rPr>
          <w:color w:val="231F20"/>
        </w:rPr>
        <w:t>can even place several stamps within one fence.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4619"/>
        <w:jc w:val="both"/>
      </w:pPr>
      <w:r>
        <w:pict>
          <v:shape id="_x0000_s1767" type="#_x0000_t75" style="position:absolute;left:0;text-align:left;margin-left:364.45pt;margin-top:4.4pt;width:204.45pt;height:141pt;z-index:24304;mso-position-horizontal-relative:page">
            <v:imagedata r:id="rId477" o:title=""/>
            <w10:wrap anchorx="page"/>
          </v:shape>
        </w:pict>
      </w:r>
      <w:r>
        <w:rPr>
          <w:b/>
          <w:color w:val="231F20"/>
        </w:rPr>
        <w:t>Page</w:t>
      </w:r>
      <w:r>
        <w:rPr>
          <w:b/>
          <w:color w:val="231F20"/>
          <w:spacing w:val="-12"/>
        </w:rPr>
        <w:t xml:space="preserve"> </w:t>
      </w:r>
      <w:r>
        <w:rPr>
          <w:b/>
          <w:color w:val="231F20"/>
        </w:rPr>
        <w:t>Size</w:t>
      </w:r>
      <w:r>
        <w:rPr>
          <w:b/>
          <w:color w:val="231F20"/>
          <w:spacing w:val="-12"/>
        </w:rPr>
        <w:t xml:space="preserve"> </w:t>
      </w:r>
      <w:r>
        <w:rPr>
          <w:b/>
          <w:color w:val="231F20"/>
        </w:rPr>
        <w:t>Method:</w:t>
      </w:r>
      <w:r>
        <w:rPr>
          <w:b/>
          <w:color w:val="231F20"/>
          <w:spacing w:val="-12"/>
        </w:rPr>
        <w:t xml:space="preserve"> </w:t>
      </w:r>
      <w:r>
        <w:rPr>
          <w:color w:val="231F20"/>
        </w:rPr>
        <w:t>Some</w:t>
      </w:r>
      <w:r>
        <w:rPr>
          <w:color w:val="231F20"/>
          <w:spacing w:val="-12"/>
        </w:rPr>
        <w:t xml:space="preserve"> </w:t>
      </w:r>
      <w:r>
        <w:rPr>
          <w:color w:val="231F20"/>
        </w:rPr>
        <w:t>software</w:t>
      </w:r>
      <w:r>
        <w:rPr>
          <w:color w:val="231F20"/>
          <w:spacing w:val="-12"/>
        </w:rPr>
        <w:t xml:space="preserve"> </w:t>
      </w:r>
      <w:r>
        <w:rPr>
          <w:color w:val="231F20"/>
        </w:rPr>
        <w:t>programs</w:t>
      </w:r>
      <w:r>
        <w:rPr>
          <w:color w:val="231F20"/>
          <w:spacing w:val="-12"/>
        </w:rPr>
        <w:t xml:space="preserve"> </w:t>
      </w:r>
      <w:r>
        <w:rPr>
          <w:color w:val="231F20"/>
        </w:rPr>
        <w:t>do</w:t>
      </w:r>
      <w:r>
        <w:rPr>
          <w:color w:val="231F20"/>
          <w:spacing w:val="-12"/>
        </w:rPr>
        <w:t xml:space="preserve"> </w:t>
      </w:r>
      <w:r>
        <w:rPr>
          <w:color w:val="231F20"/>
        </w:rPr>
        <w:t>not</w:t>
      </w:r>
      <w:r>
        <w:rPr>
          <w:color w:val="231F20"/>
          <w:spacing w:val="-12"/>
        </w:rPr>
        <w:t xml:space="preserve"> </w:t>
      </w:r>
      <w:r>
        <w:rPr>
          <w:color w:val="231F20"/>
        </w:rPr>
        <w:t>recognize</w:t>
      </w:r>
      <w:r>
        <w:rPr>
          <w:color w:val="231F20"/>
          <w:spacing w:val="-12"/>
        </w:rPr>
        <w:t xml:space="preserve"> </w:t>
      </w:r>
      <w:r>
        <w:rPr>
          <w:color w:val="231F20"/>
        </w:rPr>
        <w:t>closed outlines.</w:t>
      </w:r>
      <w:r>
        <w:rPr>
          <w:color w:val="231F20"/>
          <w:spacing w:val="-10"/>
        </w:rPr>
        <w:t xml:space="preserve"> </w:t>
      </w:r>
      <w:r>
        <w:rPr>
          <w:color w:val="231F20"/>
        </w:rPr>
        <w:t>For</w:t>
      </w:r>
      <w:r>
        <w:rPr>
          <w:color w:val="231F20"/>
          <w:spacing w:val="-10"/>
        </w:rPr>
        <w:t xml:space="preserve"> </w:t>
      </w:r>
      <w:r>
        <w:rPr>
          <w:color w:val="231F20"/>
        </w:rPr>
        <w:t>these</w:t>
      </w:r>
      <w:r>
        <w:rPr>
          <w:color w:val="231F20"/>
          <w:spacing w:val="-10"/>
        </w:rPr>
        <w:t xml:space="preserve"> </w:t>
      </w:r>
      <w:r>
        <w:rPr>
          <w:color w:val="231F20"/>
        </w:rPr>
        <w:t>programs</w:t>
      </w:r>
      <w:r>
        <w:rPr>
          <w:color w:val="231F20"/>
          <w:spacing w:val="-10"/>
        </w:rPr>
        <w:t xml:space="preserve"> </w:t>
      </w:r>
      <w:r>
        <w:rPr>
          <w:color w:val="231F20"/>
        </w:rPr>
        <w:t>(Illustrator</w:t>
      </w:r>
      <w:r>
        <w:rPr>
          <w:color w:val="231F20"/>
          <w:spacing w:val="-10"/>
        </w:rPr>
        <w:t xml:space="preserve"> </w:t>
      </w:r>
      <w:r>
        <w:rPr>
          <w:color w:val="231F20"/>
        </w:rPr>
        <w:t>and</w:t>
      </w:r>
      <w:r>
        <w:rPr>
          <w:color w:val="231F20"/>
          <w:spacing w:val="-10"/>
        </w:rPr>
        <w:t xml:space="preserve"> </w:t>
      </w:r>
      <w:r>
        <w:rPr>
          <w:color w:val="231F20"/>
        </w:rPr>
        <w:t>some</w:t>
      </w:r>
      <w:r>
        <w:rPr>
          <w:color w:val="231F20"/>
          <w:spacing w:val="-10"/>
        </w:rPr>
        <w:t xml:space="preserve"> </w:t>
      </w:r>
      <w:r>
        <w:rPr>
          <w:color w:val="231F20"/>
        </w:rPr>
        <w:t>third</w:t>
      </w:r>
      <w:r>
        <w:rPr>
          <w:color w:val="231F20"/>
          <w:spacing w:val="-10"/>
        </w:rPr>
        <w:t xml:space="preserve"> </w:t>
      </w:r>
      <w:r>
        <w:rPr>
          <w:color w:val="231F20"/>
        </w:rPr>
        <w:t>party</w:t>
      </w:r>
      <w:r>
        <w:rPr>
          <w:color w:val="231F20"/>
          <w:spacing w:val="-10"/>
        </w:rPr>
        <w:t xml:space="preserve"> </w:t>
      </w:r>
      <w:r>
        <w:rPr>
          <w:color w:val="231F20"/>
        </w:rPr>
        <w:t>custom stamp</w:t>
      </w:r>
      <w:r>
        <w:rPr>
          <w:color w:val="231F20"/>
          <w:spacing w:val="-6"/>
        </w:rPr>
        <w:t xml:space="preserve"> </w:t>
      </w:r>
      <w:r>
        <w:rPr>
          <w:color w:val="231F20"/>
        </w:rPr>
        <w:t>packages)</w:t>
      </w:r>
      <w:r>
        <w:rPr>
          <w:color w:val="231F20"/>
          <w:spacing w:val="-6"/>
        </w:rPr>
        <w:t xml:space="preserve"> </w:t>
      </w:r>
      <w:r>
        <w:rPr>
          <w:color w:val="231F20"/>
        </w:rPr>
        <w:t>you</w:t>
      </w:r>
      <w:r>
        <w:rPr>
          <w:color w:val="231F20"/>
          <w:spacing w:val="-6"/>
        </w:rPr>
        <w:t xml:space="preserve"> </w:t>
      </w:r>
      <w:r>
        <w:rPr>
          <w:color w:val="231F20"/>
        </w:rPr>
        <w:t>need</w:t>
      </w:r>
      <w:r>
        <w:rPr>
          <w:color w:val="231F20"/>
          <w:spacing w:val="-6"/>
        </w:rPr>
        <w:t xml:space="preserve"> </w:t>
      </w:r>
      <w:r>
        <w:rPr>
          <w:color w:val="231F20"/>
        </w:rPr>
        <w:t>to</w:t>
      </w:r>
      <w:r>
        <w:rPr>
          <w:color w:val="231F20"/>
          <w:spacing w:val="-6"/>
        </w:rPr>
        <w:t xml:space="preserve"> </w:t>
      </w:r>
      <w:r>
        <w:rPr>
          <w:color w:val="231F20"/>
        </w:rPr>
        <w:t>use</w:t>
      </w:r>
      <w:r>
        <w:rPr>
          <w:color w:val="231F20"/>
          <w:spacing w:val="-6"/>
        </w:rPr>
        <w:t xml:space="preserve"> </w:t>
      </w:r>
      <w:r>
        <w:rPr>
          <w:color w:val="231F20"/>
        </w:rPr>
        <w:t>the</w:t>
      </w:r>
      <w:r>
        <w:rPr>
          <w:color w:val="231F20"/>
          <w:spacing w:val="-6"/>
        </w:rPr>
        <w:t xml:space="preserve"> </w:t>
      </w:r>
      <w:r>
        <w:rPr>
          <w:color w:val="231F20"/>
        </w:rPr>
        <w:t>page</w:t>
      </w:r>
      <w:r>
        <w:rPr>
          <w:color w:val="231F20"/>
          <w:spacing w:val="-6"/>
        </w:rPr>
        <w:t xml:space="preserve"> </w:t>
      </w:r>
      <w:r>
        <w:rPr>
          <w:color w:val="231F20"/>
        </w:rPr>
        <w:t>size</w:t>
      </w:r>
      <w:r>
        <w:rPr>
          <w:color w:val="231F20"/>
          <w:spacing w:val="-6"/>
        </w:rPr>
        <w:t xml:space="preserve"> </w:t>
      </w:r>
      <w:r>
        <w:rPr>
          <w:color w:val="231F20"/>
        </w:rPr>
        <w:t>to</w:t>
      </w:r>
      <w:r>
        <w:rPr>
          <w:color w:val="231F20"/>
          <w:spacing w:val="-6"/>
        </w:rPr>
        <w:t xml:space="preserve"> </w:t>
      </w:r>
      <w:r>
        <w:rPr>
          <w:color w:val="231F20"/>
        </w:rPr>
        <w:t>define</w:t>
      </w:r>
      <w:r>
        <w:rPr>
          <w:color w:val="231F20"/>
          <w:spacing w:val="-6"/>
        </w:rPr>
        <w:t xml:space="preserve"> </w:t>
      </w:r>
      <w:r>
        <w:rPr>
          <w:color w:val="231F20"/>
        </w:rPr>
        <w:t>the</w:t>
      </w:r>
      <w:r>
        <w:rPr>
          <w:color w:val="231F20"/>
          <w:spacing w:val="-6"/>
        </w:rPr>
        <w:t xml:space="preserve"> </w:t>
      </w:r>
      <w:r>
        <w:rPr>
          <w:color w:val="231F20"/>
        </w:rPr>
        <w:t>area</w:t>
      </w:r>
      <w:r>
        <w:rPr>
          <w:color w:val="231F20"/>
          <w:spacing w:val="-6"/>
        </w:rPr>
        <w:t xml:space="preserve"> </w:t>
      </w:r>
      <w:r>
        <w:rPr>
          <w:color w:val="231F20"/>
        </w:rPr>
        <w:t xml:space="preserve">that will be engraved </w:t>
      </w:r>
      <w:r>
        <w:rPr>
          <w:color w:val="231F20"/>
          <w:spacing w:val="-3"/>
        </w:rPr>
        <w:t xml:space="preserve">away. </w:t>
      </w:r>
      <w:r>
        <w:rPr>
          <w:color w:val="231F20"/>
        </w:rPr>
        <w:t>Set the page size to the size of the stamp.</w:t>
      </w:r>
      <w:r>
        <w:rPr>
          <w:color w:val="231F20"/>
          <w:spacing w:val="-23"/>
        </w:rPr>
        <w:t xml:space="preserve"> </w:t>
      </w:r>
      <w:r>
        <w:rPr>
          <w:color w:val="231F20"/>
        </w:rPr>
        <w:t>The laser</w:t>
      </w:r>
      <w:r>
        <w:rPr>
          <w:color w:val="231F20"/>
          <w:spacing w:val="-7"/>
        </w:rPr>
        <w:t xml:space="preserve"> </w:t>
      </w:r>
      <w:r>
        <w:rPr>
          <w:color w:val="231F20"/>
        </w:rPr>
        <w:t>will</w:t>
      </w:r>
      <w:r>
        <w:rPr>
          <w:color w:val="231F20"/>
          <w:spacing w:val="-7"/>
        </w:rPr>
        <w:t xml:space="preserve"> </w:t>
      </w:r>
      <w:r>
        <w:rPr>
          <w:color w:val="231F20"/>
        </w:rPr>
        <w:t>engrave</w:t>
      </w:r>
      <w:r>
        <w:rPr>
          <w:color w:val="231F20"/>
          <w:spacing w:val="-7"/>
        </w:rPr>
        <w:t xml:space="preserve"> </w:t>
      </w:r>
      <w:r>
        <w:rPr>
          <w:color w:val="231F20"/>
        </w:rPr>
        <w:t>away</w:t>
      </w:r>
      <w:r>
        <w:rPr>
          <w:color w:val="231F20"/>
          <w:spacing w:val="-7"/>
        </w:rPr>
        <w:t xml:space="preserve"> </w:t>
      </w:r>
      <w:r>
        <w:rPr>
          <w:color w:val="231F20"/>
        </w:rPr>
        <w:t>the</w:t>
      </w:r>
      <w:r>
        <w:rPr>
          <w:color w:val="231F20"/>
          <w:spacing w:val="-7"/>
        </w:rPr>
        <w:t xml:space="preserve"> </w:t>
      </w:r>
      <w:r>
        <w:rPr>
          <w:color w:val="231F20"/>
        </w:rPr>
        <w:t>entire</w:t>
      </w:r>
      <w:r>
        <w:rPr>
          <w:color w:val="231F20"/>
          <w:spacing w:val="-7"/>
        </w:rPr>
        <w:t xml:space="preserve"> </w:t>
      </w:r>
      <w:r>
        <w:rPr>
          <w:color w:val="231F20"/>
        </w:rPr>
        <w:t>background</w:t>
      </w:r>
      <w:r>
        <w:rPr>
          <w:color w:val="231F20"/>
          <w:spacing w:val="-7"/>
        </w:rPr>
        <w:t xml:space="preserve"> </w:t>
      </w:r>
      <w:r>
        <w:rPr>
          <w:color w:val="231F20"/>
        </w:rPr>
        <w:t>of</w:t>
      </w:r>
      <w:r>
        <w:rPr>
          <w:color w:val="231F20"/>
          <w:spacing w:val="-7"/>
        </w:rPr>
        <w:t xml:space="preserve"> </w:t>
      </w:r>
      <w:r>
        <w:rPr>
          <w:color w:val="231F20"/>
        </w:rPr>
        <w:t>the</w:t>
      </w:r>
      <w:r>
        <w:rPr>
          <w:color w:val="231F20"/>
          <w:spacing w:val="-7"/>
        </w:rPr>
        <w:t xml:space="preserve"> </w:t>
      </w:r>
      <w:r>
        <w:rPr>
          <w:color w:val="231F20"/>
        </w:rPr>
        <w:t>page,</w:t>
      </w:r>
      <w:r>
        <w:rPr>
          <w:color w:val="231F20"/>
          <w:spacing w:val="-7"/>
        </w:rPr>
        <w:t xml:space="preserve"> </w:t>
      </w:r>
      <w:r>
        <w:rPr>
          <w:color w:val="231F20"/>
        </w:rPr>
        <w:t>leaving</w:t>
      </w:r>
      <w:r>
        <w:rPr>
          <w:color w:val="231F20"/>
          <w:spacing w:val="-7"/>
        </w:rPr>
        <w:t xml:space="preserve"> </w:t>
      </w:r>
      <w:r>
        <w:rPr>
          <w:color w:val="231F20"/>
        </w:rPr>
        <w:t>the logo standing.</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4618"/>
        <w:jc w:val="both"/>
      </w:pPr>
      <w:r>
        <w:rPr>
          <w:rFonts w:cs="Helvetica Condensed"/>
          <w:b/>
          <w:bCs/>
          <w:color w:val="231F20"/>
        </w:rPr>
        <w:t xml:space="preserve">Cutting </w:t>
      </w:r>
      <w:proofErr w:type="gramStart"/>
      <w:r>
        <w:rPr>
          <w:rFonts w:cs="Helvetica Condensed"/>
          <w:b/>
          <w:bCs/>
          <w:color w:val="231F20"/>
        </w:rPr>
        <w:t>Out</w:t>
      </w:r>
      <w:proofErr w:type="gramEnd"/>
      <w:r>
        <w:rPr>
          <w:rFonts w:cs="Helvetica Condensed"/>
          <w:b/>
          <w:bCs/>
          <w:color w:val="231F20"/>
        </w:rPr>
        <w:t xml:space="preserve"> the Stamp: </w:t>
      </w:r>
      <w:r>
        <w:rPr>
          <w:color w:val="231F20"/>
        </w:rPr>
        <w:t>If you are using the Fence Method, any line within the area with a line weight of .001” to .007” (.025 - .175 mm) will be vector cut when sent to the</w:t>
      </w:r>
      <w:r>
        <w:rPr>
          <w:color w:val="231F20"/>
          <w:spacing w:val="1"/>
        </w:rPr>
        <w:t xml:space="preserve"> </w:t>
      </w:r>
      <w:r>
        <w:rPr>
          <w:color w:val="231F20"/>
          <w:spacing w:val="-3"/>
        </w:rPr>
        <w:t>laser.</w: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7" w:line="247" w:lineRule="auto"/>
        <w:ind w:left="200" w:right="119"/>
        <w:jc w:val="both"/>
      </w:pPr>
      <w:proofErr w:type="gramStart"/>
      <w:r>
        <w:rPr>
          <w:b/>
          <w:color w:val="231F20"/>
        </w:rPr>
        <w:t xml:space="preserve">Creating a Perforated Cut: </w:t>
      </w:r>
      <w:r>
        <w:rPr>
          <w:color w:val="231F20"/>
          <w:spacing w:val="-9"/>
        </w:rPr>
        <w:t xml:space="preserve">To </w:t>
      </w:r>
      <w:r>
        <w:rPr>
          <w:color w:val="231F20"/>
        </w:rPr>
        <w:t>create a perforated cut around the stamp that</w:t>
      </w:r>
      <w:r>
        <w:rPr>
          <w:color w:val="231F20"/>
        </w:rPr>
        <w:t xml:space="preserve"> will allow the stamp to be pulled away from the </w:t>
      </w:r>
      <w:r>
        <w:rPr>
          <w:color w:val="231F20"/>
          <w:spacing w:val="-3"/>
        </w:rPr>
        <w:t xml:space="preserve">rubber, </w:t>
      </w:r>
      <w:r>
        <w:rPr>
          <w:color w:val="231F20"/>
        </w:rPr>
        <w:t>in the print driver set the vector frequency below 100.</w:t>
      </w:r>
      <w:proofErr w:type="gramEnd"/>
      <w:r>
        <w:rPr>
          <w:color w:val="231F20"/>
        </w:rPr>
        <w:t xml:space="preserve"> This keeps the stamp attached to the rubber sheet and makes cleaning easy while allowing the user to easily remove the stamp from the</w:t>
      </w:r>
      <w:r>
        <w:rPr>
          <w:color w:val="231F20"/>
          <w:spacing w:val="-1"/>
        </w:rPr>
        <w:t xml:space="preserve"> </w:t>
      </w:r>
      <w:r>
        <w:rPr>
          <w:color w:val="231F20"/>
        </w:rPr>
        <w:t>sheet.</w:t>
      </w:r>
    </w:p>
    <w:p w:rsidR="0041439D" w:rsidRDefault="0041439D">
      <w:pPr>
        <w:spacing w:line="247" w:lineRule="auto"/>
        <w:jc w:val="both"/>
        <w:sectPr w:rsidR="0041439D">
          <w:pgSz w:w="12240" w:h="15840"/>
          <w:pgMar w:top="740" w:right="600" w:bottom="820" w:left="880" w:header="0" w:footer="633" w:gutter="0"/>
          <w:cols w:space="720"/>
        </w:sectPr>
      </w:pPr>
    </w:p>
    <w:p w:rsidR="0041439D" w:rsidRDefault="001E7814">
      <w:pPr>
        <w:ind w:left="22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757" style="width:522pt;height:37.6pt;mso-position-horizontal-relative:char;mso-position-vertical-relative:line" coordsize="10440,752">
            <v:group id="_x0000_s1765" style="position:absolute;left:10;top:10;width:10420;height:661" coordorigin="10,10" coordsize="10420,661">
              <v:shape id="_x0000_s1766" style="position:absolute;left:10;top:10;width:10420;height:661" coordorigin="10,10" coordsize="10420,661" path="m10147,10l10,10r,377l11,492r6,75l63,648r126,21l293,670r10137,l10430,293r-1,-104l10423,113r-46,-81l10251,11r-104,-1xe" fillcolor="#d1d3d4" stroked="f">
                <v:path arrowok="t"/>
              </v:shape>
            </v:group>
            <v:group id="_x0000_s1763" style="position:absolute;left:10;top:10;width:10420;height:661" coordorigin="10,10" coordsize="10420,661">
              <v:shape id="_x0000_s1764" style="position:absolute;left:10;top:10;width:10420;height:661" coordorigin="10,10" coordsize="10420,661" path="m293,670l189,669r-76,-5l32,617,11,492,10,387,10,10r10137,l10251,11r76,6l10408,63r21,126l10430,293r,377l293,670xe" filled="f" strokecolor="#a7a9ac" strokeweight="1pt">
                <v:path arrowok="t"/>
              </v:shape>
            </v:group>
            <v:group id="_x0000_s1761" style="position:absolute;left:6218;top:619;width:3968;height:122" coordorigin="6218,619" coordsize="3968,122">
              <v:shape id="_x0000_s1762" style="position:absolute;left:6218;top:619;width:3968;height:122" coordorigin="6218,619" coordsize="3968,122" path="m6218,619r,122l10185,741r,-122l6218,619xe" fillcolor="#008bcf" stroked="f">
                <v:path arrowok="t"/>
              </v:shape>
            </v:group>
            <v:group id="_x0000_s1758" style="position:absolute;left:6218;top:619;width:3968;height:122" coordorigin="6218,619" coordsize="3968,122">
              <v:shape id="_x0000_s1760" style="position:absolute;left:6218;top:619;width:3968;height:122" coordorigin="6218,619" coordsize="3968,122" path="m6218,619r,122l10185,741r,-122l6218,619xe" filled="f" strokecolor="#a7a9ac" strokeweight="1pt">
                <v:path arrowok="t"/>
              </v:shape>
              <v:shape id="_x0000_s1759"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5"/>
          <w:szCs w:val="15"/>
        </w:rPr>
      </w:pPr>
    </w:p>
    <w:p w:rsidR="0041439D" w:rsidRDefault="001E7814">
      <w:pPr>
        <w:pStyle w:val="Heading3"/>
        <w:spacing w:before="46"/>
        <w:ind w:left="220"/>
        <w:rPr>
          <w:b w:val="0"/>
          <w:bCs w:val="0"/>
        </w:rPr>
      </w:pPr>
      <w:r>
        <w:rPr>
          <w:color w:val="231F20"/>
        </w:rPr>
        <w:t>Examples of stamp layouts using Fence Method:</w:t>
      </w:r>
    </w:p>
    <w:p w:rsidR="0041439D" w:rsidRDefault="0041439D">
      <w:pPr>
        <w:spacing w:before="7"/>
        <w:rPr>
          <w:rFonts w:ascii="Helvetica Condensed" w:eastAsia="Helvetica Condensed" w:hAnsi="Helvetica Condensed" w:cs="Helvetica Condensed"/>
          <w:b/>
          <w:bCs/>
          <w:sz w:val="17"/>
          <w:szCs w:val="17"/>
        </w:rPr>
      </w:pPr>
    </w:p>
    <w:p w:rsidR="0041439D" w:rsidRDefault="0041439D">
      <w:pPr>
        <w:rPr>
          <w:rFonts w:ascii="Helvetica Condensed" w:eastAsia="Helvetica Condensed" w:hAnsi="Helvetica Condensed" w:cs="Helvetica Condensed"/>
          <w:sz w:val="17"/>
          <w:szCs w:val="17"/>
        </w:rPr>
        <w:sectPr w:rsidR="0041439D">
          <w:pgSz w:w="12240" w:h="15840"/>
          <w:pgMar w:top="740" w:right="960" w:bottom="820" w:left="500" w:header="0" w:footer="635" w:gutter="0"/>
          <w:cols w:space="720"/>
        </w:sectPr>
      </w:pPr>
    </w:p>
    <w:p w:rsidR="0041439D" w:rsidRDefault="001E7814">
      <w:pPr>
        <w:spacing w:before="61"/>
        <w:ind w:left="220" w:right="-20"/>
        <w:rPr>
          <w:rFonts w:ascii="Helvetica Condensed" w:eastAsia="Helvetica Condensed" w:hAnsi="Helvetica Condensed" w:cs="Helvetica Condensed"/>
          <w:sz w:val="20"/>
          <w:szCs w:val="20"/>
        </w:rPr>
      </w:pPr>
      <w:r>
        <w:rPr>
          <w:rFonts w:ascii="Helvetica Condensed"/>
          <w:b/>
          <w:color w:val="231F20"/>
          <w:sz w:val="20"/>
        </w:rPr>
        <w:lastRenderedPageBreak/>
        <w:t xml:space="preserve">Example 1:  </w:t>
      </w:r>
      <w:r>
        <w:rPr>
          <w:rFonts w:ascii="Helvetica Condensed"/>
          <w:color w:val="231F20"/>
          <w:sz w:val="20"/>
        </w:rPr>
        <w:t>Single stamp (will not be cut out):</w:t>
      </w:r>
    </w:p>
    <w:p w:rsidR="0041439D" w:rsidRDefault="001E7814">
      <w:pPr>
        <w:spacing w:before="82"/>
        <w:ind w:left="220"/>
        <w:rPr>
          <w:rFonts w:ascii="Helvetica Condensed" w:eastAsia="Helvetica Condensed" w:hAnsi="Helvetica Condensed" w:cs="Helvetica Condensed"/>
          <w:sz w:val="20"/>
          <w:szCs w:val="20"/>
        </w:rPr>
      </w:pPr>
      <w:r>
        <w:br w:type="column"/>
      </w:r>
      <w:r>
        <w:rPr>
          <w:rFonts w:ascii="Helvetica Condensed"/>
          <w:b/>
          <w:color w:val="231F20"/>
          <w:sz w:val="20"/>
        </w:rPr>
        <w:lastRenderedPageBreak/>
        <w:t xml:space="preserve">Example 2: </w:t>
      </w:r>
      <w:r>
        <w:rPr>
          <w:rFonts w:ascii="Helvetica Condensed"/>
          <w:color w:val="231F20"/>
          <w:sz w:val="20"/>
        </w:rPr>
        <w:t>Single circular stamp to be cut</w:t>
      </w:r>
      <w:r>
        <w:rPr>
          <w:rFonts w:ascii="Helvetica Condensed"/>
          <w:color w:val="231F20"/>
          <w:spacing w:val="-5"/>
          <w:sz w:val="20"/>
        </w:rPr>
        <w:t xml:space="preserve"> </w:t>
      </w:r>
      <w:r>
        <w:rPr>
          <w:rFonts w:ascii="Helvetica Condensed"/>
          <w:color w:val="231F20"/>
          <w:sz w:val="20"/>
        </w:rPr>
        <w:t>out: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500" w:header="720" w:footer="720" w:gutter="0"/>
          <w:cols w:num="2" w:space="720" w:equalWidth="0">
            <w:col w:w="3898" w:space="1448"/>
            <w:col w:w="5434"/>
          </w:cols>
        </w:sectPr>
      </w:pPr>
    </w:p>
    <w:p w:rsidR="0041439D" w:rsidRDefault="001E7814">
      <w:pPr>
        <w:tabs>
          <w:tab w:val="left" w:pos="5360"/>
        </w:tabs>
        <w:ind w:left="117"/>
        <w:rPr>
          <w:rFonts w:ascii="Helvetica Condensed" w:eastAsia="Helvetica Condensed" w:hAnsi="Helvetica Condensed" w:cs="Helvetica Condensed"/>
          <w:sz w:val="20"/>
          <w:szCs w:val="20"/>
        </w:rPr>
      </w:pPr>
      <w:r>
        <w:rPr>
          <w:rFonts w:ascii="Helvetica Condensed"/>
          <w:position w:val="81"/>
          <w:sz w:val="20"/>
        </w:rPr>
      </w:r>
      <w:r>
        <w:rPr>
          <w:rFonts w:ascii="Helvetica Condensed"/>
          <w:position w:val="81"/>
          <w:sz w:val="20"/>
        </w:rPr>
        <w:pict>
          <v:group id="_x0000_s1747" style="width:234.45pt;height:85.25pt;mso-position-horizontal-relative:char;mso-position-vertical-relative:line" coordsize="4689,1705">
            <v:shape id="_x0000_s1756" type="#_x0000_t75" style="position:absolute;width:2934;height:1504">
              <v:imagedata r:id="rId478" o:title=""/>
            </v:shape>
            <v:group id="_x0000_s1754" style="position:absolute;left:2980;top:289;width:2;height:1325" coordorigin="2980,289" coordsize="2,1325">
              <v:shape id="_x0000_s1755" style="position:absolute;left:2980;top:289;width:2;height:1325" coordorigin="2980,289" coordsize="0,1325" path="m2980,1614r,-1325e" filled="f" strokecolor="#ee2a24" strokeweight="1pt">
                <v:path arrowok="t"/>
              </v:shape>
            </v:group>
            <v:group id="_x0000_s1751" style="position:absolute;left:2730;top:299;width:260;height:2" coordorigin="2730,299" coordsize="260,2">
              <v:shape id="_x0000_s1753" style="position:absolute;left:2730;top:299;width:260;height:2" coordorigin="2730,299" coordsize="260,0" path="m2989,299r-259,e" filled="f" strokecolor="#ee2a24" strokeweight="1pt">
                <v:path arrowok="t"/>
              </v:shape>
              <v:shape id="_x0000_s1752" type="#_x0000_t75" style="position:absolute;left:4454;top:1470;width:235;height:235">
                <v:imagedata r:id="rId209" o:title=""/>
              </v:shape>
            </v:group>
            <v:group id="_x0000_s1748" style="position:absolute;left:2989;top:1601;width:1469;height:2" coordorigin="2989,1601" coordsize="1469,2">
              <v:shape id="_x0000_s1750" style="position:absolute;left:2989;top:1601;width:1469;height:2" coordorigin="2989,1601" coordsize="1469,0" path="m4458,1601r-1469,e" filled="f" strokecolor="#ee2a24" strokeweight="1pt">
                <v:path arrowok="t"/>
              </v:shape>
              <v:shape id="_x0000_s1749" type="#_x0000_t202" style="position:absolute;width:4689;height:1705" filled="f" stroked="f">
                <v:textbox inset="0,0,0,0">
                  <w:txbxContent>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3"/>
                        <w:rPr>
                          <w:rFonts w:ascii="Helvetica Condensed" w:eastAsia="Helvetica Condensed" w:hAnsi="Helvetica Condensed" w:cs="Helvetica Condensed"/>
                          <w:sz w:val="19"/>
                          <w:szCs w:val="19"/>
                        </w:rPr>
                      </w:pPr>
                    </w:p>
                    <w:p w:rsidR="0041439D" w:rsidRDefault="001E7814">
                      <w:pPr>
                        <w:spacing w:line="271" w:lineRule="auto"/>
                        <w:ind w:left="3092" w:right="222"/>
                        <w:rPr>
                          <w:rFonts w:ascii="Helvetica Condensed" w:eastAsia="Helvetica Condensed" w:hAnsi="Helvetica Condensed" w:cs="Helvetica Condensed"/>
                          <w:sz w:val="20"/>
                          <w:szCs w:val="20"/>
                        </w:rPr>
                      </w:pPr>
                      <w:r>
                        <w:rPr>
                          <w:rFonts w:ascii="Helvetica Condensed" w:eastAsia="Helvetica Condensed" w:hAnsi="Helvetica Condensed" w:cs="Helvetica Condensed"/>
                          <w:color w:val="231F20"/>
                          <w:sz w:val="20"/>
                          <w:szCs w:val="20"/>
                        </w:rPr>
                        <w:t>Fence Line 0.001” (.025mm)</w:t>
                      </w:r>
                    </w:p>
                  </w:txbxContent>
                </v:textbox>
              </v:shape>
            </v:group>
            <w10:wrap type="none"/>
            <w10:anchorlock/>
          </v:group>
        </w:pict>
      </w:r>
      <w:r>
        <w:rPr>
          <w:rFonts w:ascii="Helvetica Condensed"/>
          <w:position w:val="81"/>
          <w:sz w:val="20"/>
        </w:rPr>
        <w:tab/>
      </w:r>
      <w:r>
        <w:rPr>
          <w:rFonts w:ascii="Helvetica Condensed"/>
          <w:sz w:val="20"/>
        </w:rPr>
      </w:r>
      <w:r>
        <w:rPr>
          <w:rFonts w:ascii="Helvetica Condensed"/>
          <w:sz w:val="20"/>
        </w:rPr>
        <w:pict>
          <v:group id="_x0000_s1737" style="width:257.8pt;height:128.2pt;mso-position-horizontal-relative:char;mso-position-vertical-relative:line" coordsize="5156,2564">
            <v:shape id="_x0000_s1746" type="#_x0000_t75" style="position:absolute;left:1296;width:2621;height:2564">
              <v:imagedata r:id="rId479" o:title=""/>
            </v:shape>
            <v:shape id="_x0000_s1745" type="#_x0000_t75" style="position:absolute;top:634;width:235;height:235">
              <v:imagedata r:id="rId209" o:title=""/>
            </v:shape>
            <v:group id="_x0000_s1742" style="position:absolute;left:203;top:751;width:1266;height:2" coordorigin="203,751" coordsize="1266,2">
              <v:shape id="_x0000_s1744" style="position:absolute;left:203;top:751;width:1266;height:2" coordorigin="203,751" coordsize="1266,0" path="m203,751r1266,e" filled="f" strokecolor="#ee2a24" strokeweight="1pt">
                <v:path arrowok="t"/>
              </v:shape>
              <v:shape id="_x0000_s1743" type="#_x0000_t75" style="position:absolute;left:4920;top:2261;width:235;height:235">
                <v:imagedata r:id="rId209" o:title=""/>
              </v:shape>
            </v:group>
            <v:group id="_x0000_s1738" style="position:absolute;left:3053;top:2378;width:1900;height:2" coordorigin="3053,2378" coordsize="1900,2">
              <v:shape id="_x0000_s1741" style="position:absolute;left:3053;top:2378;width:1900;height:2" coordorigin="3053,2378" coordsize="1900,0" path="m4952,2378r-1899,e" filled="f" strokecolor="#ee2a24" strokeweight="1pt">
                <v:path arrowok="t"/>
              </v:shape>
              <v:shape id="_x0000_s1740" type="#_x0000_t202" style="position:absolute;left:230;top:202;width:1373;height:48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Fence Line</w:t>
                      </w:r>
                    </w:p>
                    <w:p w:rsidR="0041439D" w:rsidRDefault="001E7814">
                      <w:pPr>
                        <w:spacing w:before="32" w:line="238" w:lineRule="exact"/>
                        <w:rPr>
                          <w:rFonts w:ascii="Helvetica Condensed" w:eastAsia="Helvetica Condensed" w:hAnsi="Helvetica Condensed" w:cs="Helvetica Condensed"/>
                          <w:sz w:val="20"/>
                          <w:szCs w:val="20"/>
                        </w:rPr>
                      </w:pPr>
                      <w:r>
                        <w:rPr>
                          <w:rFonts w:ascii="Helvetica Condensed" w:eastAsia="Helvetica Condensed" w:hAnsi="Helvetica Condensed" w:cs="Helvetica Condensed"/>
                          <w:color w:val="231F20"/>
                          <w:sz w:val="20"/>
                          <w:szCs w:val="20"/>
                        </w:rPr>
                        <w:t>0.001” (.025mm)</w:t>
                      </w:r>
                    </w:p>
                  </w:txbxContent>
                </v:textbox>
              </v:shape>
              <v:shape id="_x0000_s1739" type="#_x0000_t202" style="position:absolute;left:3758;top:1803;width:1373;height:48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Cut Line</w:t>
                      </w:r>
                    </w:p>
                    <w:p w:rsidR="0041439D" w:rsidRDefault="001E7814">
                      <w:pPr>
                        <w:spacing w:before="32" w:line="238" w:lineRule="exact"/>
                        <w:rPr>
                          <w:rFonts w:ascii="Helvetica Condensed" w:eastAsia="Helvetica Condensed" w:hAnsi="Helvetica Condensed" w:cs="Helvetica Condensed"/>
                          <w:sz w:val="20"/>
                          <w:szCs w:val="20"/>
                        </w:rPr>
                      </w:pPr>
                      <w:r>
                        <w:rPr>
                          <w:rFonts w:ascii="Helvetica Condensed" w:eastAsia="Helvetica Condensed" w:hAnsi="Helvetica Condensed" w:cs="Helvetica Condensed"/>
                          <w:color w:val="231F20"/>
                          <w:sz w:val="20"/>
                          <w:szCs w:val="20"/>
                        </w:rPr>
                        <w:t>0.001” (.025mm)</w:t>
                      </w:r>
                    </w:p>
                  </w:txbxContent>
                </v:textbox>
              </v:shape>
            </v:group>
            <w10:wrap type="none"/>
            <w10:anchorlock/>
          </v:group>
        </w:pict>
      </w:r>
    </w:p>
    <w:p w:rsidR="0041439D" w:rsidRDefault="0041439D">
      <w:pPr>
        <w:spacing w:before="4"/>
        <w:rPr>
          <w:rFonts w:ascii="Helvetica Condensed" w:eastAsia="Helvetica Condensed" w:hAnsi="Helvetica Condensed" w:cs="Helvetica Condensed"/>
          <w:sz w:val="8"/>
          <w:szCs w:val="8"/>
        </w:rPr>
      </w:pPr>
    </w:p>
    <w:p w:rsidR="0041439D" w:rsidRDefault="001E7814">
      <w:pPr>
        <w:spacing w:before="61"/>
        <w:ind w:left="220"/>
        <w:rPr>
          <w:rFonts w:ascii="Helvetica Condensed" w:eastAsia="Helvetica Condensed" w:hAnsi="Helvetica Condensed" w:cs="Helvetica Condensed"/>
          <w:sz w:val="20"/>
          <w:szCs w:val="20"/>
        </w:rPr>
      </w:pPr>
      <w:r>
        <w:rPr>
          <w:rFonts w:ascii="Helvetica Condensed"/>
          <w:b/>
          <w:color w:val="231F20"/>
          <w:sz w:val="20"/>
        </w:rPr>
        <w:t xml:space="preserve">Example 3:  </w:t>
      </w:r>
      <w:r>
        <w:rPr>
          <w:rFonts w:ascii="Helvetica Condensed"/>
          <w:color w:val="231F20"/>
          <w:sz w:val="20"/>
        </w:rPr>
        <w:t>Multiple stamps to be cut:</w:t>
      </w:r>
    </w:p>
    <w:p w:rsidR="0041439D" w:rsidRDefault="0041439D">
      <w:pPr>
        <w:spacing w:before="2"/>
        <w:rPr>
          <w:rFonts w:ascii="Helvetica Condensed" w:eastAsia="Helvetica Condensed" w:hAnsi="Helvetica Condensed" w:cs="Helvetica Condensed"/>
          <w:sz w:val="12"/>
          <w:szCs w:val="12"/>
        </w:rPr>
      </w:pPr>
    </w:p>
    <w:p w:rsidR="0041439D" w:rsidRDefault="001E7814">
      <w:pPr>
        <w:spacing w:before="61"/>
        <w:ind w:left="3010"/>
        <w:rPr>
          <w:rFonts w:ascii="Helvetica Condensed" w:eastAsia="Helvetica Condensed" w:hAnsi="Helvetica Condensed" w:cs="Helvetica Condensed"/>
          <w:sz w:val="20"/>
          <w:szCs w:val="20"/>
        </w:rPr>
      </w:pPr>
      <w:r>
        <w:pict>
          <v:group id="_x0000_s1716" style="position:absolute;left:0;text-align:left;margin-left:36pt;margin-top:9.65pt;width:468.75pt;height:143.8pt;z-index:-329656;mso-position-horizontal-relative:page" coordorigin="720,193" coordsize="9375,2876">
            <v:shape id="_x0000_s1736" type="#_x0000_t75" style="position:absolute;left:720;top:251;width:7200;height:2669">
              <v:imagedata r:id="rId480" o:title=""/>
            </v:shape>
            <v:group id="_x0000_s1734" style="position:absolute;left:8026;top:1633;width:2;height:1325" coordorigin="8026,1633" coordsize="2,1325">
              <v:shape id="_x0000_s1735" style="position:absolute;left:8026;top:1633;width:2;height:1325" coordorigin="8026,1633" coordsize="0,1325" path="m8026,2958r,-1325e" filled="f" strokecolor="#ee2a24" strokeweight="1pt">
                <v:path arrowok="t"/>
              </v:shape>
            </v:group>
            <v:group id="_x0000_s1731" style="position:absolute;left:7776;top:1643;width:260;height:2" coordorigin="7776,1643" coordsize="260,2">
              <v:shape id="_x0000_s1733" style="position:absolute;left:7776;top:1643;width:260;height:2" coordorigin="7776,1643" coordsize="260,0" path="m8035,1643r-259,e" filled="f" strokecolor="#ee2a24" strokeweight="1pt">
                <v:path arrowok="t"/>
              </v:shape>
              <v:shape id="_x0000_s1732" type="#_x0000_t75" style="position:absolute;left:9860;top:2834;width:235;height:235">
                <v:imagedata r:id="rId208" o:title=""/>
              </v:shape>
            </v:group>
            <v:group id="_x0000_s1728" style="position:absolute;left:8035;top:2945;width:1822;height:2" coordorigin="8035,2945" coordsize="1822,2">
              <v:shape id="_x0000_s1730" style="position:absolute;left:8035;top:2945;width:1822;height:2" coordorigin="8035,2945" coordsize="1822,0" path="m9857,2945r-1822,e" filled="f" strokecolor="#ee2a24" strokeweight="1pt">
                <v:path arrowok="t"/>
              </v:shape>
              <v:shape id="_x0000_s1729" type="#_x0000_t75" style="position:absolute;left:9352;top:856;width:235;height:235">
                <v:imagedata r:id="rId208" o:title=""/>
              </v:shape>
            </v:group>
            <v:group id="_x0000_s1726" style="position:absolute;left:7557;top:973;width:1827;height:2" coordorigin="7557,973" coordsize="1827,2">
              <v:shape id="_x0000_s1727" style="position:absolute;left:7557;top:973;width:1827;height:2" coordorigin="7557,973" coordsize="1827,0" path="m9384,973r-1827,e" filled="f" strokecolor="#ee2a24" strokeweight="1pt">
                <v:path arrowok="t"/>
              </v:shape>
            </v:group>
            <v:group id="_x0000_s1724" style="position:absolute;left:3242;top:1659;width:260;height:2" coordorigin="3242,1659" coordsize="260,2">
              <v:shape id="_x0000_s1725" style="position:absolute;left:3242;top:1659;width:260;height:2" coordorigin="3242,1659" coordsize="260,0" path="m3242,1659r260,e" filled="f" strokecolor="#ee2a24" strokeweight="1pt">
                <v:path arrowok="t"/>
              </v:shape>
            </v:group>
            <v:group id="_x0000_s1722" style="position:absolute;left:3491;top:314;width:2;height:1354" coordorigin="3491,314" coordsize="2,1354">
              <v:shape id="_x0000_s1723" style="position:absolute;left:3491;top:314;width:2;height:1354" coordorigin="3491,314" coordsize="0,1354" path="m3491,314r,1354e" filled="f" strokecolor="#ee2a24" strokeweight="1pt">
                <v:path arrowok="t"/>
              </v:shape>
            </v:group>
            <v:group id="_x0000_s1717" style="position:absolute;left:3481;top:311;width:2146;height:2" coordorigin="3481,311" coordsize="2146,2">
              <v:shape id="_x0000_s1721" style="position:absolute;left:3481;top:311;width:2146;height:2" coordorigin="3481,311" coordsize="2146,0" path="m3481,311r2146,e" filled="f" strokecolor="#ee2a24" strokeweight="1pt">
                <v:path arrowok="t"/>
              </v:shape>
              <v:shape id="_x0000_s1720" type="#_x0000_t75" style="position:absolute;left:5621;top:193;width:235;height:235">
                <v:imagedata r:id="rId209" o:title=""/>
              </v:shape>
              <v:shape id="_x0000_s1719" type="#_x0000_t202" style="position:absolute;left:7862;top:427;width:1373;height:48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Cut Line</w:t>
                      </w:r>
                    </w:p>
                    <w:p w:rsidR="0041439D" w:rsidRDefault="001E7814">
                      <w:pPr>
                        <w:spacing w:before="32" w:line="238" w:lineRule="exact"/>
                        <w:rPr>
                          <w:rFonts w:ascii="Helvetica Condensed" w:eastAsia="Helvetica Condensed" w:hAnsi="Helvetica Condensed" w:cs="Helvetica Condensed"/>
                          <w:sz w:val="20"/>
                          <w:szCs w:val="20"/>
                        </w:rPr>
                      </w:pPr>
                      <w:r>
                        <w:rPr>
                          <w:rFonts w:ascii="Helvetica Condensed" w:eastAsia="Helvetica Condensed" w:hAnsi="Helvetica Condensed" w:cs="Helvetica Condensed"/>
                          <w:color w:val="231F20"/>
                          <w:sz w:val="20"/>
                          <w:szCs w:val="20"/>
                        </w:rPr>
                        <w:t>0.001” (.025mm)</w:t>
                      </w:r>
                    </w:p>
                  </w:txbxContent>
                </v:textbox>
              </v:shape>
              <v:shape id="_x0000_s1718" type="#_x0000_t202" style="position:absolute;left:8093;top:2370;width:1628;height:48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One fence to</w:t>
                      </w:r>
                    </w:p>
                    <w:p w:rsidR="0041439D" w:rsidRDefault="001E7814">
                      <w:pPr>
                        <w:spacing w:before="32" w:line="238" w:lineRule="exact"/>
                        <w:rPr>
                          <w:rFonts w:ascii="Helvetica Condensed" w:eastAsia="Helvetica Condensed" w:hAnsi="Helvetica Condensed" w:cs="Helvetica Condensed"/>
                          <w:sz w:val="20"/>
                          <w:szCs w:val="20"/>
                        </w:rPr>
                      </w:pPr>
                      <w:proofErr w:type="gramStart"/>
                      <w:r>
                        <w:rPr>
                          <w:rFonts w:ascii="Helvetica Condensed"/>
                          <w:color w:val="231F20"/>
                          <w:sz w:val="20"/>
                        </w:rPr>
                        <w:t>surround</w:t>
                      </w:r>
                      <w:proofErr w:type="gramEnd"/>
                      <w:r>
                        <w:rPr>
                          <w:rFonts w:ascii="Helvetica Condensed"/>
                          <w:color w:val="231F20"/>
                          <w:sz w:val="20"/>
                        </w:rPr>
                        <w:t xml:space="preserve"> all stamps.</w:t>
                      </w:r>
                    </w:p>
                  </w:txbxContent>
                </v:textbox>
              </v:shape>
            </v:group>
            <w10:wrap anchorx="page"/>
          </v:group>
        </w:pict>
      </w:r>
      <w:r>
        <w:rPr>
          <w:rFonts w:ascii="Helvetica Condensed" w:eastAsia="Helvetica Condensed" w:hAnsi="Helvetica Condensed" w:cs="Helvetica Condensed"/>
          <w:color w:val="231F20"/>
          <w:sz w:val="20"/>
          <w:szCs w:val="20"/>
        </w:rPr>
        <w:t>Cut Line 0.001” (.025mm)</w:t>
      </w: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rPr>
          <w:rFonts w:ascii="Helvetica Condensed" w:eastAsia="Helvetica Condensed" w:hAnsi="Helvetica Condensed" w:cs="Helvetica Condensed"/>
          <w:sz w:val="20"/>
          <w:szCs w:val="20"/>
        </w:rPr>
      </w:pPr>
    </w:p>
    <w:p w:rsidR="0041439D" w:rsidRDefault="0041439D">
      <w:pPr>
        <w:spacing w:before="4"/>
        <w:rPr>
          <w:rFonts w:ascii="Helvetica Condensed" w:eastAsia="Helvetica Condensed" w:hAnsi="Helvetica Condensed" w:cs="Helvetica Condensed"/>
          <w:sz w:val="19"/>
          <w:szCs w:val="19"/>
        </w:rPr>
      </w:pPr>
    </w:p>
    <w:p w:rsidR="0041439D" w:rsidRDefault="001E7814">
      <w:pPr>
        <w:spacing w:after="42" w:line="271" w:lineRule="auto"/>
        <w:ind w:left="207" w:right="3589"/>
        <w:rPr>
          <w:rFonts w:ascii="Helvetica Condensed" w:eastAsia="Helvetica Condensed" w:hAnsi="Helvetica Condensed" w:cs="Helvetica Condensed"/>
          <w:sz w:val="20"/>
          <w:szCs w:val="20"/>
        </w:rPr>
      </w:pPr>
      <w:r>
        <w:rPr>
          <w:rFonts w:ascii="Helvetica Condensed"/>
          <w:b/>
          <w:color w:val="231F20"/>
          <w:sz w:val="20"/>
        </w:rPr>
        <w:t xml:space="preserve">Example 4: </w:t>
      </w:r>
      <w:r>
        <w:rPr>
          <w:rFonts w:ascii="Helvetica Condensed"/>
          <w:b/>
          <w:i/>
          <w:color w:val="231F20"/>
          <w:sz w:val="20"/>
        </w:rPr>
        <w:t xml:space="preserve">Incorrect! </w:t>
      </w:r>
      <w:r>
        <w:rPr>
          <w:rFonts w:ascii="Helvetica Condensed"/>
          <w:color w:val="231F20"/>
          <w:sz w:val="20"/>
        </w:rPr>
        <w:t>The file contains multiple fence lines. If creating multiple stamps in one file, use one fence around the entire layout.</w:t>
      </w:r>
    </w:p>
    <w:p w:rsidR="0041439D" w:rsidRDefault="001E7814">
      <w:pPr>
        <w:ind w:left="191"/>
        <w:rPr>
          <w:rFonts w:ascii="Helvetica Condensed" w:eastAsia="Helvetica Condensed" w:hAnsi="Helvetica Condensed" w:cs="Helvetica Condensed"/>
          <w:sz w:val="20"/>
          <w:szCs w:val="20"/>
        </w:rPr>
      </w:pPr>
      <w:r>
        <w:rPr>
          <w:rFonts w:ascii="Helvetica Condensed" w:eastAsia="Helvetica Condensed" w:hAnsi="Helvetica Condensed" w:cs="Helvetica Condensed"/>
          <w:noProof/>
          <w:sz w:val="20"/>
          <w:szCs w:val="20"/>
        </w:rPr>
        <w:drawing>
          <wp:inline distT="0" distB="0" distL="0" distR="0">
            <wp:extent cx="4429125" cy="1650587"/>
            <wp:effectExtent l="0" t="0" r="0" b="0"/>
            <wp:docPr id="157"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422.jpeg"/>
                    <pic:cNvPicPr/>
                  </pic:nvPicPr>
                  <pic:blipFill>
                    <a:blip r:embed="rId481" cstate="print"/>
                    <a:stretch>
                      <a:fillRect/>
                    </a:stretch>
                  </pic:blipFill>
                  <pic:spPr>
                    <a:xfrm>
                      <a:off x="0" y="0"/>
                      <a:ext cx="4429125" cy="1650587"/>
                    </a:xfrm>
                    <a:prstGeom prst="rect">
                      <a:avLst/>
                    </a:prstGeom>
                  </pic:spPr>
                </pic:pic>
              </a:graphicData>
            </a:graphic>
          </wp:inline>
        </w:drawing>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500" w:header="720" w:footer="720" w:gutter="0"/>
          <w:cols w:space="720"/>
        </w:sectPr>
      </w:pPr>
    </w:p>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706" style="width:526.35pt;height:37.05pt;mso-position-horizontal-relative:char;mso-position-vertical-relative:line" coordsize="10527,741">
            <v:group id="_x0000_s1714" style="position:absolute;left:10;top:10;width:10507;height:661" coordorigin="10,10" coordsize="10507,661">
              <v:shape id="_x0000_s1715" style="position:absolute;left:10;top:10;width:10507;height:661" coordorigin="10,10" coordsize="10507,661" path="m10516,10l293,10,189,11r-76,6l32,63,11,189,10,293r,377l10233,670r105,-1l10413,664r81,-47l10516,492r,-105l10516,10xe" fillcolor="#d1d3d4" stroked="f">
                <v:path arrowok="t"/>
              </v:shape>
            </v:group>
            <v:group id="_x0000_s1712" style="position:absolute;left:10;top:10;width:10507;height:661" coordorigin="10,10" coordsize="10507,661">
              <v:shape id="_x0000_s1713" style="position:absolute;left:10;top:10;width:10507;height:661" coordorigin="10,10" coordsize="10507,661" path="m293,10l189,11r-76,6l32,63,11,189,10,293r,377l10233,670r105,-1l10413,664r81,-47l10516,492r,-105l10516,10,293,10xe" filled="f" strokecolor="#a7a9ac" strokeweight="1pt">
                <v:path arrowok="t"/>
              </v:shape>
            </v:group>
            <v:group id="_x0000_s1710" style="position:absolute;left:6348;top:609;width:3968;height:122" coordorigin="6348,609" coordsize="3968,122">
              <v:shape id="_x0000_s1711" style="position:absolute;left:6348;top:609;width:3968;height:122" coordorigin="6348,609" coordsize="3968,122" path="m6348,609r,121l10315,730r,-121l6348,609xe" fillcolor="#008bcf" stroked="f">
                <v:path arrowok="t"/>
              </v:shape>
            </v:group>
            <v:group id="_x0000_s1707" style="position:absolute;left:6348;top:609;width:3968;height:122" coordorigin="6348,609" coordsize="3968,122">
              <v:shape id="_x0000_s1709" style="position:absolute;left:6348;top:609;width:3968;height:122" coordorigin="6348,609" coordsize="3968,122" path="m6348,609r,121l10315,730r,-121l6348,609xe" filled="f" strokecolor="#a7a9ac" strokeweight="1pt">
                <v:path arrowok="t"/>
              </v:shape>
              <v:shape id="_x0000_s1708"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6"/>
          <w:szCs w:val="16"/>
        </w:rPr>
      </w:pPr>
    </w:p>
    <w:p w:rsidR="0041439D" w:rsidRDefault="001E7814">
      <w:pPr>
        <w:pStyle w:val="Heading3"/>
        <w:spacing w:before="46"/>
        <w:ind w:right="28"/>
        <w:rPr>
          <w:b w:val="0"/>
          <w:bCs w:val="0"/>
        </w:rPr>
      </w:pPr>
      <w:r>
        <w:rPr>
          <w:color w:val="231F20"/>
        </w:rPr>
        <w:t>Sending a Stamp File to the Laser</w:t>
      </w:r>
    </w:p>
    <w:p w:rsidR="0041439D" w:rsidRDefault="0041439D">
      <w:pPr>
        <w:rPr>
          <w:rFonts w:ascii="Helvetica Condensed" w:eastAsia="Helvetica Condensed" w:hAnsi="Helvetica Condensed" w:cs="Helvetica Condensed"/>
          <w:b/>
          <w:bCs/>
          <w:sz w:val="20"/>
          <w:szCs w:val="20"/>
        </w:rPr>
      </w:pPr>
    </w:p>
    <w:p w:rsidR="0041439D" w:rsidRDefault="0041439D">
      <w:pPr>
        <w:spacing w:before="11"/>
        <w:rPr>
          <w:rFonts w:ascii="Helvetica Condensed" w:eastAsia="Helvetica Condensed" w:hAnsi="Helvetica Condensed" w:cs="Helvetica Condensed"/>
          <w:b/>
          <w:bCs/>
          <w:sz w:val="14"/>
          <w:szCs w:val="14"/>
        </w:rPr>
      </w:pPr>
    </w:p>
    <w:p w:rsidR="0041439D" w:rsidRDefault="001E7814">
      <w:pPr>
        <w:ind w:left="699"/>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676" style="width:497.05pt;height:216.95pt;mso-position-horizontal-relative:char;mso-position-vertical-relative:line" coordsize="9941,4339">
            <v:shape id="_x0000_s1705" type="#_x0000_t75" style="position:absolute;left:4066;width:5875;height:3634">
              <v:imagedata r:id="rId482" o:title=""/>
            </v:shape>
            <v:shape id="_x0000_s1704" type="#_x0000_t75" style="position:absolute;left:1791;top:1019;width:235;height:235">
              <v:imagedata r:id="rId210" o:title=""/>
            </v:shape>
            <v:group id="_x0000_s1702" style="position:absolute;left:1995;top:1137;width:2317;height:2" coordorigin="1995,1137" coordsize="2317,2">
              <v:shape id="_x0000_s1703" style="position:absolute;left:1995;top:1137;width:2317;height:2" coordorigin="1995,1137" coordsize="2317,0" path="m1995,1137r2316,e" filled="f" strokecolor="#ee2a24" strokeweight="1pt">
                <v:path arrowok="t"/>
              </v:shape>
            </v:group>
            <v:group id="_x0000_s1700" style="position:absolute;left:4821;top:2291;width:2;height:1951" coordorigin="4821,2291" coordsize="2,1951">
              <v:shape id="_x0000_s1701" style="position:absolute;left:4821;top:2291;width:2;height:1951" coordorigin="4821,2291" coordsize="0,1951" path="m4821,4241r,-1950e" filled="f" strokecolor="#ee2a24" strokeweight="1pt">
                <v:path arrowok="t"/>
              </v:shape>
            </v:group>
            <v:group id="_x0000_s1697" style="position:absolute;left:4812;top:2301;width:260;height:2" coordorigin="4812,2301" coordsize="260,2">
              <v:shape id="_x0000_s1699" style="position:absolute;left:4812;top:2301;width:260;height:2" coordorigin="4812,2301" coordsize="260,0" path="m4812,2301r259,e" filled="f" strokecolor="#ee2a24" strokeweight="1pt">
                <v:path arrowok="t"/>
              </v:shape>
              <v:shape id="_x0000_s1698" type="#_x0000_t75" style="position:absolute;top:4103;width:235;height:235">
                <v:imagedata r:id="rId250" o:title=""/>
              </v:shape>
            </v:group>
            <v:group id="_x0000_s1695" style="position:absolute;left:232;top:4231;width:4600;height:2" coordorigin="232,4231" coordsize="4600,2">
              <v:shape id="_x0000_s1696" style="position:absolute;left:232;top:4231;width:4600;height:2" coordorigin="232,4231" coordsize="4600,0" path="m232,4231r4599,e" filled="f" strokecolor="#ee2a24" strokeweight="1pt">
                <v:path arrowok="t"/>
              </v:shape>
            </v:group>
            <v:group id="_x0000_s1693" style="position:absolute;left:3824;top:1666;width:487;height:2" coordorigin="3824,1666" coordsize="487,2">
              <v:shape id="_x0000_s1694" style="position:absolute;left:3824;top:1666;width:487;height:2" coordorigin="3824,1666" coordsize="487,0" path="m4311,1666r-487,e" filled="f" strokecolor="#ee2a24" strokeweight="1pt">
                <v:path arrowok="t"/>
              </v:shape>
            </v:group>
            <v:group id="_x0000_s1691" style="position:absolute;left:3825;top:1656;width:2;height:972" coordorigin="3825,1656" coordsize="2,972">
              <v:shape id="_x0000_s1692" style="position:absolute;left:3825;top:1656;width:2;height:972" coordorigin="3825,1656" coordsize="0,972" path="m3825,2628r,-972e" filled="f" strokecolor="#ee2a24" strokeweight="1pt">
                <v:path arrowok="t"/>
              </v:shape>
            </v:group>
            <v:group id="_x0000_s1687" style="position:absolute;left:1498;top:2633;width:2337;height:2" coordorigin="1498,2633" coordsize="2337,2">
              <v:shape id="_x0000_s1690" style="position:absolute;left:1498;top:2633;width:2337;height:2" coordorigin="1498,2633" coordsize="2337,0" path="m3835,2633r-2337,e" filled="f" strokecolor="#ee2a24" strokeweight="1pt">
                <v:path arrowok="t"/>
              </v:shape>
              <v:shape id="_x0000_s1689" type="#_x0000_t75" style="position:absolute;left:1263;top:2506;width:235;height:235">
                <v:imagedata r:id="rId208" o:title=""/>
              </v:shape>
              <v:shape id="_x0000_s1688" type="#_x0000_t75" style="position:absolute;left:9564;top:4103;width:235;height:235">
                <v:imagedata r:id="rId250" o:title=""/>
              </v:shape>
            </v:group>
            <v:group id="_x0000_s1685" style="position:absolute;left:5654;top:2286;width:2;height:1951" coordorigin="5654,2286" coordsize="2,1951">
              <v:shape id="_x0000_s1686" style="position:absolute;left:5654;top:2286;width:2;height:1951" coordorigin="5654,2286" coordsize="0,1951" path="m5654,4237r,-1951e" filled="f" strokecolor="#ee2a24" strokeweight="1pt">
                <v:path arrowok="t"/>
              </v:shape>
            </v:group>
            <v:group id="_x0000_s1683" style="position:absolute;left:5644;top:2296;width:260;height:2" coordorigin="5644,2296" coordsize="260,2">
              <v:shape id="_x0000_s1684" style="position:absolute;left:5644;top:2296;width:260;height:2" coordorigin="5644,2296" coordsize="260,0" path="m5644,2296r260,e" filled="f" strokecolor="#ee2a24" strokeweight="1pt">
                <v:path arrowok="t"/>
              </v:shape>
            </v:group>
            <v:group id="_x0000_s1677" style="position:absolute;left:5655;top:4227;width:3906;height:2" coordorigin="5655,4227" coordsize="3906,2">
              <v:shape id="_x0000_s1682" style="position:absolute;left:5655;top:4227;width:3906;height:2" coordorigin="5655,4227" coordsize="3906,0" path="m5655,4227r3906,e" filled="f" strokecolor="#ee2a24" strokeweight="1pt">
                <v:path arrowok="t"/>
              </v:shape>
              <v:shape id="_x0000_s1681" type="#_x0000_t202" style="position:absolute;left:2127;top:596;width:1672;height:48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Select Stamp as your</w:t>
                      </w:r>
                    </w:p>
                    <w:p w:rsidR="0041439D" w:rsidRDefault="001E7814">
                      <w:pPr>
                        <w:spacing w:before="32" w:line="238" w:lineRule="exact"/>
                        <w:rPr>
                          <w:rFonts w:ascii="Helvetica Condensed" w:eastAsia="Helvetica Condensed" w:hAnsi="Helvetica Condensed" w:cs="Helvetica Condensed"/>
                          <w:sz w:val="20"/>
                          <w:szCs w:val="20"/>
                        </w:rPr>
                      </w:pPr>
                      <w:proofErr w:type="gramStart"/>
                      <w:r>
                        <w:rPr>
                          <w:rFonts w:ascii="Helvetica Condensed"/>
                          <w:color w:val="231F20"/>
                          <w:sz w:val="20"/>
                        </w:rPr>
                        <w:t>Raster</w:t>
                      </w:r>
                      <w:r>
                        <w:rPr>
                          <w:rFonts w:ascii="Helvetica Condensed"/>
                          <w:color w:val="231F20"/>
                          <w:spacing w:val="4"/>
                          <w:sz w:val="20"/>
                        </w:rPr>
                        <w:t xml:space="preserve"> </w:t>
                      </w:r>
                      <w:r>
                        <w:rPr>
                          <w:rFonts w:ascii="Helvetica Condensed"/>
                          <w:color w:val="231F20"/>
                          <w:spacing w:val="-3"/>
                          <w:sz w:val="20"/>
                        </w:rPr>
                        <w:t>Type.</w:t>
                      </w:r>
                      <w:proofErr w:type="gramEnd"/>
                    </w:p>
                  </w:txbxContent>
                </v:textbox>
              </v:shape>
              <v:shape id="_x0000_s1680" type="#_x0000_t202" style="position:absolute;left:1574;top:1526;width:2167;height:104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With Stamp mode selected,</w:t>
                      </w:r>
                    </w:p>
                    <w:p w:rsidR="0041439D" w:rsidRDefault="001E7814">
                      <w:pPr>
                        <w:spacing w:line="280" w:lineRule="atLeast"/>
                        <w:ind w:right="48"/>
                        <w:rPr>
                          <w:rFonts w:ascii="Helvetica Condensed" w:eastAsia="Helvetica Condensed" w:hAnsi="Helvetica Condensed" w:cs="Helvetica Condensed"/>
                          <w:sz w:val="20"/>
                          <w:szCs w:val="20"/>
                        </w:rPr>
                      </w:pPr>
                      <w:proofErr w:type="gramStart"/>
                      <w:r>
                        <w:rPr>
                          <w:rFonts w:ascii="Helvetica Condensed"/>
                          <w:color w:val="231F20"/>
                          <w:sz w:val="20"/>
                        </w:rPr>
                        <w:t>you</w:t>
                      </w:r>
                      <w:proofErr w:type="gramEnd"/>
                      <w:r>
                        <w:rPr>
                          <w:rFonts w:ascii="Helvetica Condensed"/>
                          <w:color w:val="231F20"/>
                          <w:sz w:val="20"/>
                        </w:rPr>
                        <w:t xml:space="preserve"> can change the shoulder and widening settings (explained below).</w:t>
                      </w:r>
                    </w:p>
                  </w:txbxContent>
                </v:textbox>
              </v:shape>
              <v:shape id="_x0000_s1679" type="#_x0000_t202" style="position:absolute;left:378;top:3007;width:3463;height:1040" filled="f" stroked="f">
                <v:textbox inset="0,0,0,0">
                  <w:txbxContent>
                    <w:p w:rsidR="0041439D" w:rsidRDefault="001E7814">
                      <w:pPr>
                        <w:spacing w:line="210" w:lineRule="exact"/>
                        <w:rPr>
                          <w:rFonts w:ascii="Helvetica Condensed" w:eastAsia="Helvetica Condensed" w:hAnsi="Helvetica Condensed" w:cs="Helvetica Condensed"/>
                          <w:sz w:val="20"/>
                          <w:szCs w:val="20"/>
                        </w:rPr>
                      </w:pPr>
                      <w:r>
                        <w:rPr>
                          <w:rFonts w:ascii="Helvetica Condensed"/>
                          <w:color w:val="231F20"/>
                          <w:sz w:val="20"/>
                        </w:rPr>
                        <w:t>The mirror function mirrors</w:t>
                      </w:r>
                      <w:r>
                        <w:rPr>
                          <w:rFonts w:ascii="Helvetica Condensed"/>
                          <w:color w:val="231F20"/>
                          <w:spacing w:val="3"/>
                          <w:sz w:val="20"/>
                        </w:rPr>
                        <w:t xml:space="preserve"> </w:t>
                      </w:r>
                      <w:r>
                        <w:rPr>
                          <w:rFonts w:ascii="Helvetica Condensed"/>
                          <w:color w:val="231F20"/>
                          <w:sz w:val="20"/>
                        </w:rPr>
                        <w:t>everything</w:t>
                      </w:r>
                    </w:p>
                    <w:p w:rsidR="0041439D" w:rsidRDefault="001E7814">
                      <w:pPr>
                        <w:spacing w:line="280" w:lineRule="atLeast"/>
                        <w:rPr>
                          <w:rFonts w:ascii="Helvetica Condensed" w:eastAsia="Helvetica Condensed" w:hAnsi="Helvetica Condensed" w:cs="Helvetica Condensed"/>
                          <w:sz w:val="20"/>
                          <w:szCs w:val="20"/>
                        </w:rPr>
                      </w:pPr>
                      <w:proofErr w:type="gramStart"/>
                      <w:r>
                        <w:rPr>
                          <w:rFonts w:ascii="Helvetica Condensed"/>
                          <w:color w:val="231F20"/>
                          <w:sz w:val="20"/>
                        </w:rPr>
                        <w:t>except</w:t>
                      </w:r>
                      <w:proofErr w:type="gramEnd"/>
                      <w:r>
                        <w:rPr>
                          <w:rFonts w:ascii="Helvetica Condensed"/>
                          <w:color w:val="231F20"/>
                          <w:sz w:val="20"/>
                        </w:rPr>
                        <w:t xml:space="preserve"> the lines to be cut. Only use if </w:t>
                      </w:r>
                      <w:proofErr w:type="gramStart"/>
                      <w:r>
                        <w:rPr>
                          <w:rFonts w:ascii="Helvetica Condensed"/>
                          <w:color w:val="231F20"/>
                          <w:sz w:val="20"/>
                        </w:rPr>
                        <w:t>not cutting</w:t>
                      </w:r>
                      <w:proofErr w:type="gramEnd"/>
                      <w:r>
                        <w:rPr>
                          <w:rFonts w:ascii="Helvetica Condensed"/>
                          <w:color w:val="231F20"/>
                          <w:sz w:val="20"/>
                        </w:rPr>
                        <w:t xml:space="preserve"> out the stamps with the</w:t>
                      </w:r>
                      <w:r>
                        <w:rPr>
                          <w:rFonts w:ascii="Helvetica Condensed"/>
                          <w:color w:val="231F20"/>
                          <w:spacing w:val="2"/>
                          <w:sz w:val="20"/>
                        </w:rPr>
                        <w:t xml:space="preserve"> </w:t>
                      </w:r>
                      <w:r>
                        <w:rPr>
                          <w:rFonts w:ascii="Helvetica Condensed"/>
                          <w:color w:val="231F20"/>
                          <w:spacing w:val="-3"/>
                          <w:sz w:val="20"/>
                        </w:rPr>
                        <w:t>laser.</w:t>
                      </w:r>
                      <w:r>
                        <w:rPr>
                          <w:rFonts w:ascii="Helvetica Condensed"/>
                          <w:color w:val="231F20"/>
                          <w:sz w:val="20"/>
                        </w:rPr>
                        <w:t xml:space="preserve"> Mirror your artwork when setting up your file.</w:t>
                      </w:r>
                    </w:p>
                  </w:txbxContent>
                </v:textbox>
              </v:shape>
              <v:shape id="_x0000_s1678" type="#_x0000_t202" style="position:absolute;left:5729;top:3974;width:3749;height:200" filled="f" stroked="f">
                <v:textbox inset="0,0,0,0">
                  <w:txbxContent>
                    <w:p w:rsidR="0041439D" w:rsidRDefault="001E7814">
                      <w:pPr>
                        <w:spacing w:line="200" w:lineRule="exact"/>
                        <w:rPr>
                          <w:rFonts w:ascii="Helvetica Condensed" w:eastAsia="Helvetica Condensed" w:hAnsi="Helvetica Condensed" w:cs="Helvetica Condensed"/>
                          <w:sz w:val="20"/>
                          <w:szCs w:val="20"/>
                        </w:rPr>
                      </w:pPr>
                      <w:r>
                        <w:rPr>
                          <w:rFonts w:ascii="Helvetica Condensed"/>
                          <w:color w:val="231F20"/>
                          <w:sz w:val="20"/>
                        </w:rPr>
                        <w:t>Check the Fence box if using the Fence Method.</w:t>
                      </w:r>
                    </w:p>
                  </w:txbxContent>
                </v:textbox>
              </v:shape>
            </v:group>
            <w10:wrap type="none"/>
            <w10:anchorlock/>
          </v:group>
        </w:pict>
      </w:r>
    </w:p>
    <w:p w:rsidR="0041439D" w:rsidRDefault="001E7814">
      <w:pPr>
        <w:pStyle w:val="BodyText"/>
        <w:spacing w:before="239" w:line="247" w:lineRule="auto"/>
        <w:ind w:left="200" w:right="28"/>
      </w:pPr>
      <w:r>
        <w:rPr>
          <w:color w:val="231F20"/>
        </w:rPr>
        <w:t xml:space="preserve">Once you have successfully setup your stamp artwork, you are ready to print your design. In the Laser Dashboard go to the </w:t>
      </w:r>
      <w:proofErr w:type="gramStart"/>
      <w:r>
        <w:rPr>
          <w:color w:val="231F20"/>
        </w:rPr>
        <w:t>Advanced</w:t>
      </w:r>
      <w:proofErr w:type="gramEnd"/>
      <w:r>
        <w:rPr>
          <w:color w:val="231F20"/>
        </w:rPr>
        <w:t xml:space="preserve"> tab.</w:t>
      </w:r>
    </w:p>
    <w:p w:rsidR="0041439D" w:rsidRDefault="0041439D">
      <w:pPr>
        <w:spacing w:before="10"/>
        <w:rPr>
          <w:rFonts w:ascii="Helvetica Condensed" w:eastAsia="Helvetica Condensed" w:hAnsi="Helvetica Condensed" w:cs="Helvetica Condensed"/>
          <w:sz w:val="17"/>
          <w:szCs w:val="17"/>
        </w:rPr>
      </w:pPr>
    </w:p>
    <w:p w:rsidR="0041439D" w:rsidRDefault="001E7814">
      <w:pPr>
        <w:pStyle w:val="BodyText"/>
        <w:spacing w:before="58" w:line="247" w:lineRule="auto"/>
        <w:ind w:left="1035" w:right="112"/>
      </w:pPr>
      <w:r>
        <w:pict>
          <v:group id="_x0000_s1662" style="position:absolute;left:0;text-align:left;margin-left:53.25pt;margin-top:-2.8pt;width:43.3pt;height:39.35pt;z-index:-329464;mso-position-horizontal-relative:page" coordorigin="1065,-56" coordsize="866,787">
            <v:group id="_x0000_s1674" style="position:absolute;left:1080;top:-41;width:836;height:724" coordorigin="1080,-41" coordsize="836,724">
              <v:shape id="_x0000_s1675" style="position:absolute;left:1080;top:-41;width:836;height:724" coordorigin="1080,-41" coordsize="836,724" path="m1080,682l1498,-41r417,723e" filled="f" strokecolor="#020303" strokeweight=".52528mm">
                <v:path arrowok="t"/>
              </v:shape>
            </v:group>
            <v:group id="_x0000_s1672" style="position:absolute;left:1080;top:716;width:836;height:2" coordorigin="1080,716" coordsize="836,2">
              <v:shape id="_x0000_s1673" style="position:absolute;left:1080;top:716;width:836;height:2" coordorigin="1080,716" coordsize="836,0" path="m1915,716r-835,e" filled="f" strokecolor="#020303" strokeweight=".52528mm">
                <v:path arrowok="t"/>
              </v:shape>
            </v:group>
            <v:group id="_x0000_s1663" style="position:absolute;left:1252;top:233;width:364;height:431" coordorigin="1252,233" coordsize="364,431">
              <v:shape id="_x0000_s1671" style="position:absolute;left:1252;top:233;width:364;height:431" coordorigin="1252,233" coordsize="364,431" path="m1335,528r-68,28l1252,595r2,15l1304,658r31,5l1351,662r54,-32l1320,630r-12,-5l1291,612r-5,-8l1286,587r5,-8l1308,565r12,-4l1417,561r,-20l1383,541r-10,-6l1361,531r-13,-3l1335,528xe" fillcolor="#008bcf" stroked="f">
                <v:path arrowok="t"/>
              </v:shape>
              <v:shape id="_x0000_s1670" style="position:absolute;left:1252;top:233;width:364;height:431" coordorigin="1252,233" coordsize="364,431" path="m1417,561r-68,l1362,565r9,7l1378,579r5,8l1383,604r-5,8l1362,625r-13,5l1405,630r5,-7l1415,610r2,-14l1417,561xe" fillcolor="#008bcf" stroked="f">
                <v:path arrowok="t"/>
              </v:shape>
              <v:shape id="_x0000_s1669" style="position:absolute;left:1252;top:233;width:364;height:431" coordorigin="1252,233" coordsize="364,431" path="m1591,599r-113,l1490,606r13,6l1518,616r16,1l1550,616r15,-4l1579,606r12,-7xe" fillcolor="#008bcf" stroked="f">
                <v:path arrowok="t"/>
              </v:shape>
              <v:shape id="_x0000_s1668" style="position:absolute;left:1252;top:233;width:364;height:431" coordorigin="1252,233" coordsize="364,431" path="m1534,482r-67,28l1452,549r2,15l1459,577r8,12l1478,599r113,l1601,589r4,-5l1520,584r-13,-5l1498,572r-8,-6l1486,558r,-18l1490,533r17,-14l1520,515r96,l1616,495r-33,l1572,489r-12,-4l1548,483r-14,-1xe" fillcolor="#008bcf" stroked="f">
                <v:path arrowok="t"/>
              </v:shape>
              <v:shape id="_x0000_s1667" style="position:absolute;left:1252;top:233;width:364;height:431" coordorigin="1252,233" coordsize="364,431" path="m1616,515r-67,l1561,519r9,7l1578,533r5,7l1583,558r-5,8l1561,579r-12,5l1605,584r4,-7l1615,564r1,-14l1616,515xe" fillcolor="#008bcf" stroked="f">
                <v:path arrowok="t"/>
              </v:shape>
              <v:shape id="_x0000_s1666" style="position:absolute;left:1252;top:233;width:364;height:431" coordorigin="1252,233" coordsize="364,431" path="m1604,233r-207,48l1396,281r-1,1l1393,283r-1,l1391,284r,l1390,285r-6,7l1384,293r,2l1383,541r34,l1417,359r87,-21l1417,338r,-27l1583,272r33,l1616,250r,-2l1615,246r,l1613,238r-9,-5xe" fillcolor="#008bcf" stroked="f">
                <v:path arrowok="t"/>
              </v:shape>
              <v:shape id="_x0000_s1665" style="position:absolute;left:1252;top:233;width:364;height:431" coordorigin="1252,233" coordsize="364,431" path="m1616,320r-33,l1583,495r33,l1616,320xe" fillcolor="#008bcf" stroked="f">
                <v:path arrowok="t"/>
              </v:shape>
              <v:shape id="_x0000_s1664" style="position:absolute;left:1252;top:233;width:364;height:431" coordorigin="1252,233" coordsize="364,431" path="m1616,272r-33,l1583,299r-166,39l1504,338r79,-18l1616,320r,-48xe" fillcolor="#008bcf" stroked="f">
                <v:path arrowok="t"/>
              </v:shape>
            </v:group>
            <w10:wrap anchorx="page"/>
          </v:group>
        </w:pict>
      </w:r>
      <w:r>
        <w:rPr>
          <w:color w:val="231F20"/>
        </w:rPr>
        <w:t>If</w:t>
      </w:r>
      <w:r>
        <w:rPr>
          <w:color w:val="231F20"/>
          <w:spacing w:val="-7"/>
        </w:rPr>
        <w:t xml:space="preserve"> </w:t>
      </w:r>
      <w:r>
        <w:rPr>
          <w:color w:val="231F20"/>
        </w:rPr>
        <w:t>the</w:t>
      </w:r>
      <w:r>
        <w:rPr>
          <w:color w:val="231F20"/>
          <w:spacing w:val="-7"/>
        </w:rPr>
        <w:t xml:space="preserve"> </w:t>
      </w:r>
      <w:r>
        <w:rPr>
          <w:color w:val="231F20"/>
        </w:rPr>
        <w:t>Stamp</w:t>
      </w:r>
      <w:r>
        <w:rPr>
          <w:color w:val="231F20"/>
          <w:spacing w:val="-7"/>
        </w:rPr>
        <w:t xml:space="preserve"> </w:t>
      </w:r>
      <w:r>
        <w:rPr>
          <w:color w:val="231F20"/>
        </w:rPr>
        <w:t>Mode</w:t>
      </w:r>
      <w:r>
        <w:rPr>
          <w:color w:val="231F20"/>
          <w:spacing w:val="-7"/>
        </w:rPr>
        <w:t xml:space="preserve"> </w:t>
      </w:r>
      <w:r>
        <w:rPr>
          <w:color w:val="231F20"/>
        </w:rPr>
        <w:t>is</w:t>
      </w:r>
      <w:r>
        <w:rPr>
          <w:color w:val="231F20"/>
          <w:spacing w:val="-7"/>
        </w:rPr>
        <w:t xml:space="preserve"> </w:t>
      </w:r>
      <w:r>
        <w:rPr>
          <w:color w:val="231F20"/>
        </w:rPr>
        <w:t>not</w:t>
      </w:r>
      <w:r>
        <w:rPr>
          <w:color w:val="231F20"/>
          <w:spacing w:val="-7"/>
        </w:rPr>
        <w:t xml:space="preserve"> </w:t>
      </w:r>
      <w:r>
        <w:rPr>
          <w:color w:val="231F20"/>
        </w:rPr>
        <w:t>able</w:t>
      </w:r>
      <w:r>
        <w:rPr>
          <w:color w:val="231F20"/>
          <w:spacing w:val="-7"/>
        </w:rPr>
        <w:t xml:space="preserve"> </w:t>
      </w:r>
      <w:r>
        <w:rPr>
          <w:color w:val="231F20"/>
        </w:rPr>
        <w:t>to</w:t>
      </w:r>
      <w:r>
        <w:rPr>
          <w:color w:val="231F20"/>
          <w:spacing w:val="-7"/>
        </w:rPr>
        <w:t xml:space="preserve"> </w:t>
      </w:r>
      <w:r>
        <w:rPr>
          <w:color w:val="231F20"/>
        </w:rPr>
        <w:t>be</w:t>
      </w:r>
      <w:r>
        <w:rPr>
          <w:color w:val="231F20"/>
          <w:spacing w:val="-7"/>
        </w:rPr>
        <w:t xml:space="preserve"> </w:t>
      </w:r>
      <w:r>
        <w:rPr>
          <w:color w:val="231F20"/>
        </w:rPr>
        <w:t>selected,</w:t>
      </w:r>
      <w:r>
        <w:rPr>
          <w:color w:val="231F20"/>
          <w:spacing w:val="-7"/>
        </w:rPr>
        <w:t xml:space="preserve"> </w:t>
      </w:r>
      <w:r>
        <w:rPr>
          <w:color w:val="231F20"/>
        </w:rPr>
        <w:t>check</w:t>
      </w:r>
      <w:r>
        <w:rPr>
          <w:color w:val="231F20"/>
          <w:spacing w:val="-7"/>
        </w:rPr>
        <w:t xml:space="preserve"> </w:t>
      </w:r>
      <w:r>
        <w:rPr>
          <w:color w:val="231F20"/>
        </w:rPr>
        <w:t>on</w:t>
      </w:r>
      <w:r>
        <w:rPr>
          <w:color w:val="231F20"/>
          <w:spacing w:val="-7"/>
        </w:rPr>
        <w:t xml:space="preserve"> </w:t>
      </w:r>
      <w:r>
        <w:rPr>
          <w:color w:val="231F20"/>
        </w:rPr>
        <w:t>the</w:t>
      </w:r>
      <w:r>
        <w:rPr>
          <w:color w:val="231F20"/>
          <w:spacing w:val="-7"/>
        </w:rPr>
        <w:t xml:space="preserve"> </w:t>
      </w:r>
      <w:r>
        <w:rPr>
          <w:color w:val="231F20"/>
        </w:rPr>
        <w:t>General</w:t>
      </w:r>
      <w:r>
        <w:rPr>
          <w:color w:val="231F20"/>
          <w:spacing w:val="-7"/>
        </w:rPr>
        <w:t xml:space="preserve"> </w:t>
      </w:r>
      <w:r>
        <w:rPr>
          <w:color w:val="231F20"/>
          <w:spacing w:val="-6"/>
        </w:rPr>
        <w:t>Tab</w:t>
      </w:r>
      <w:r>
        <w:rPr>
          <w:color w:val="231F20"/>
          <w:spacing w:val="-7"/>
        </w:rPr>
        <w:t xml:space="preserve"> </w:t>
      </w:r>
      <w:r>
        <w:rPr>
          <w:color w:val="231F20"/>
        </w:rPr>
        <w:t>that</w:t>
      </w:r>
      <w:r>
        <w:rPr>
          <w:color w:val="231F20"/>
          <w:spacing w:val="-7"/>
        </w:rPr>
        <w:t xml:space="preserve"> </w:t>
      </w:r>
      <w:r>
        <w:rPr>
          <w:color w:val="231F20"/>
        </w:rPr>
        <w:t>the</w:t>
      </w:r>
      <w:r>
        <w:rPr>
          <w:color w:val="231F20"/>
          <w:spacing w:val="-7"/>
        </w:rPr>
        <w:t xml:space="preserve"> </w:t>
      </w:r>
      <w:r>
        <w:rPr>
          <w:color w:val="231F20"/>
        </w:rPr>
        <w:t>Job</w:t>
      </w:r>
      <w:r>
        <w:rPr>
          <w:color w:val="231F20"/>
          <w:spacing w:val="-7"/>
        </w:rPr>
        <w:t xml:space="preserve"> </w:t>
      </w:r>
      <w:r>
        <w:rPr>
          <w:color w:val="231F20"/>
          <w:spacing w:val="-4"/>
        </w:rPr>
        <w:t>Type</w:t>
      </w:r>
      <w:r>
        <w:rPr>
          <w:color w:val="231F20"/>
          <w:spacing w:val="-7"/>
        </w:rPr>
        <w:t xml:space="preserve"> </w:t>
      </w:r>
      <w:r>
        <w:rPr>
          <w:color w:val="231F20"/>
        </w:rPr>
        <w:t>selected</w:t>
      </w:r>
      <w:r>
        <w:rPr>
          <w:color w:val="231F20"/>
          <w:spacing w:val="-7"/>
        </w:rPr>
        <w:t xml:space="preserve"> </w:t>
      </w:r>
      <w:r>
        <w:rPr>
          <w:color w:val="231F20"/>
        </w:rPr>
        <w:t>is</w:t>
      </w:r>
      <w:r>
        <w:rPr>
          <w:color w:val="231F20"/>
          <w:spacing w:val="-7"/>
        </w:rPr>
        <w:t xml:space="preserve"> </w:t>
      </w:r>
      <w:r>
        <w:rPr>
          <w:color w:val="231F20"/>
        </w:rPr>
        <w:t>either</w:t>
      </w:r>
      <w:r>
        <w:rPr>
          <w:color w:val="231F20"/>
          <w:spacing w:val="-7"/>
        </w:rPr>
        <w:t xml:space="preserve"> </w:t>
      </w:r>
      <w:r>
        <w:rPr>
          <w:color w:val="231F20"/>
        </w:rPr>
        <w:t>Raster or Combined mode.</w:t>
      </w:r>
    </w:p>
    <w:p w:rsidR="0041439D" w:rsidRDefault="0041439D">
      <w:pPr>
        <w:spacing w:before="12"/>
        <w:rPr>
          <w:rFonts w:ascii="Helvetica Condensed" w:eastAsia="Helvetica Condensed" w:hAnsi="Helvetica Condensed" w:cs="Helvetica Condensed"/>
          <w:sz w:val="32"/>
          <w:szCs w:val="32"/>
        </w:rPr>
      </w:pPr>
    </w:p>
    <w:p w:rsidR="0041439D" w:rsidRDefault="001E7814">
      <w:pPr>
        <w:pStyle w:val="Heading3"/>
        <w:tabs>
          <w:tab w:val="left" w:pos="3065"/>
        </w:tabs>
        <w:jc w:val="both"/>
        <w:rPr>
          <w:b w:val="0"/>
          <w:bCs w:val="0"/>
        </w:rPr>
      </w:pPr>
      <w:r>
        <w:rPr>
          <w:color w:val="231F20"/>
        </w:rPr>
        <w:t>Shoulder Settings</w:t>
      </w:r>
      <w:r>
        <w:rPr>
          <w:color w:val="231F20"/>
        </w:rPr>
        <w:tab/>
      </w:r>
      <w:r>
        <w:rPr>
          <w:noProof/>
          <w:color w:val="231F20"/>
          <w:position w:val="-24"/>
        </w:rPr>
        <w:drawing>
          <wp:inline distT="0" distB="0" distL="0" distR="0">
            <wp:extent cx="1783079" cy="417575"/>
            <wp:effectExtent l="0" t="0" r="0" b="0"/>
            <wp:docPr id="159"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424.jpeg"/>
                    <pic:cNvPicPr/>
                  </pic:nvPicPr>
                  <pic:blipFill>
                    <a:blip r:embed="rId483" cstate="print"/>
                    <a:stretch>
                      <a:fillRect/>
                    </a:stretch>
                  </pic:blipFill>
                  <pic:spPr>
                    <a:xfrm>
                      <a:off x="0" y="0"/>
                      <a:ext cx="1783079" cy="417575"/>
                    </a:xfrm>
                    <a:prstGeom prst="rect">
                      <a:avLst/>
                    </a:prstGeom>
                  </pic:spPr>
                </pic:pic>
              </a:graphicData>
            </a:graphic>
          </wp:inline>
        </w:drawing>
      </w:r>
    </w:p>
    <w:p w:rsidR="0041439D" w:rsidRDefault="001E7814">
      <w:pPr>
        <w:pStyle w:val="BodyText"/>
        <w:spacing w:before="83" w:line="247" w:lineRule="auto"/>
        <w:ind w:left="200" w:right="116"/>
        <w:jc w:val="both"/>
      </w:pPr>
      <w:r>
        <w:rPr>
          <w:color w:val="231F20"/>
        </w:rPr>
        <w:t xml:space="preserve">The Shoulder setting in the Dashboard adjusts the angle of the shoulders of your characters. A higher shoulder number provides a wider angle and more support for the characters. </w:t>
      </w:r>
      <w:r>
        <w:rPr>
          <w:color w:val="231F20"/>
        </w:rPr>
        <w:t>The following drawing shows a side view of a character</w:t>
      </w:r>
      <w:r>
        <w:rPr>
          <w:color w:val="231F20"/>
          <w:spacing w:val="-20"/>
        </w:rPr>
        <w:t xml:space="preserve"> </w:t>
      </w:r>
      <w:r>
        <w:rPr>
          <w:color w:val="231F20"/>
        </w:rPr>
        <w:t>with the shoulders set to 6, 25 and 50. Many users feel the default setting of 25 is ideal.</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jc w:val="both"/>
        <w:rPr>
          <w:b w:val="0"/>
          <w:bCs w:val="0"/>
        </w:rPr>
      </w:pPr>
      <w:r>
        <w:pict>
          <v:shape id="_x0000_s1661" type="#_x0000_t75" style="position:absolute;left:0;text-align:left;margin-left:196.9pt;margin-top:-6.25pt;width:115.95pt;height:37.2pt;z-index:-329440;mso-position-horizontal-relative:page">
            <v:imagedata r:id="rId484" o:title=""/>
            <w10:wrap anchorx="page"/>
          </v:shape>
        </w:pict>
      </w:r>
      <w:r>
        <w:rPr>
          <w:color w:val="231F20"/>
        </w:rPr>
        <w:t>Widening Settings</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spacing w:line="247" w:lineRule="auto"/>
        <w:ind w:left="200" w:right="116"/>
        <w:jc w:val="both"/>
      </w:pPr>
      <w:r>
        <w:rPr>
          <w:color w:val="231F20"/>
        </w:rPr>
        <w:t>The</w:t>
      </w:r>
      <w:r>
        <w:rPr>
          <w:color w:val="231F20"/>
          <w:spacing w:val="-4"/>
        </w:rPr>
        <w:t xml:space="preserve"> </w:t>
      </w:r>
      <w:r>
        <w:rPr>
          <w:color w:val="231F20"/>
        </w:rPr>
        <w:t>Widening</w:t>
      </w:r>
      <w:r>
        <w:rPr>
          <w:color w:val="231F20"/>
          <w:spacing w:val="-4"/>
        </w:rPr>
        <w:t xml:space="preserve"> </w:t>
      </w:r>
      <w:r>
        <w:rPr>
          <w:color w:val="231F20"/>
        </w:rPr>
        <w:t>setting</w:t>
      </w:r>
      <w:r>
        <w:rPr>
          <w:color w:val="231F20"/>
          <w:spacing w:val="-4"/>
        </w:rPr>
        <w:t xml:space="preserve"> </w:t>
      </w:r>
      <w:r>
        <w:rPr>
          <w:color w:val="231F20"/>
        </w:rPr>
        <w:t>in</w:t>
      </w:r>
      <w:r>
        <w:rPr>
          <w:color w:val="231F20"/>
          <w:spacing w:val="-4"/>
        </w:rPr>
        <w:t xml:space="preserve"> </w:t>
      </w:r>
      <w:r>
        <w:rPr>
          <w:color w:val="231F20"/>
        </w:rPr>
        <w:t>the</w:t>
      </w:r>
      <w:r>
        <w:rPr>
          <w:color w:val="231F20"/>
          <w:spacing w:val="-4"/>
        </w:rPr>
        <w:t xml:space="preserve"> </w:t>
      </w:r>
      <w:r>
        <w:rPr>
          <w:color w:val="231F20"/>
        </w:rPr>
        <w:t>Dashboard</w:t>
      </w:r>
      <w:r>
        <w:rPr>
          <w:color w:val="231F20"/>
          <w:spacing w:val="-4"/>
        </w:rPr>
        <w:t xml:space="preserve"> </w:t>
      </w:r>
      <w:r>
        <w:rPr>
          <w:color w:val="231F20"/>
        </w:rPr>
        <w:t>adjusts</w:t>
      </w:r>
      <w:r>
        <w:rPr>
          <w:color w:val="231F20"/>
          <w:spacing w:val="-4"/>
        </w:rPr>
        <w:t xml:space="preserve"> </w:t>
      </w:r>
      <w:r>
        <w:rPr>
          <w:color w:val="231F20"/>
        </w:rPr>
        <w:t>the</w:t>
      </w:r>
      <w:r>
        <w:rPr>
          <w:color w:val="231F20"/>
          <w:spacing w:val="-4"/>
        </w:rPr>
        <w:t xml:space="preserve"> </w:t>
      </w:r>
      <w:r>
        <w:rPr>
          <w:color w:val="231F20"/>
        </w:rPr>
        <w:t>width</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character</w:t>
      </w:r>
      <w:r>
        <w:rPr>
          <w:color w:val="231F20"/>
          <w:spacing w:val="-4"/>
        </w:rPr>
        <w:t xml:space="preserve"> </w:t>
      </w:r>
      <w:r>
        <w:rPr>
          <w:color w:val="231F20"/>
        </w:rPr>
        <w:t>at</w:t>
      </w:r>
      <w:r>
        <w:rPr>
          <w:color w:val="231F20"/>
          <w:spacing w:val="-4"/>
        </w:rPr>
        <w:t xml:space="preserve"> </w:t>
      </w:r>
      <w:r>
        <w:rPr>
          <w:color w:val="231F20"/>
        </w:rPr>
        <w:t>its</w:t>
      </w:r>
      <w:r>
        <w:rPr>
          <w:color w:val="231F20"/>
          <w:spacing w:val="-4"/>
        </w:rPr>
        <w:t xml:space="preserve"> </w:t>
      </w:r>
      <w:r>
        <w:rPr>
          <w:color w:val="231F20"/>
        </w:rPr>
        <w:t>top.</w:t>
      </w:r>
      <w:r>
        <w:rPr>
          <w:color w:val="231F20"/>
          <w:spacing w:val="-4"/>
        </w:rPr>
        <w:t xml:space="preserve"> </w:t>
      </w:r>
      <w:r>
        <w:rPr>
          <w:color w:val="231F20"/>
        </w:rPr>
        <w:t>A</w:t>
      </w:r>
      <w:r>
        <w:rPr>
          <w:color w:val="231F20"/>
          <w:spacing w:val="-4"/>
        </w:rPr>
        <w:t xml:space="preserve"> </w:t>
      </w:r>
      <w:r>
        <w:rPr>
          <w:color w:val="231F20"/>
        </w:rPr>
        <w:t>higher</w:t>
      </w:r>
      <w:r>
        <w:rPr>
          <w:color w:val="231F20"/>
          <w:spacing w:val="-4"/>
        </w:rPr>
        <w:t xml:space="preserve"> </w:t>
      </w:r>
      <w:r>
        <w:rPr>
          <w:color w:val="231F20"/>
        </w:rPr>
        <w:t>Widening</w:t>
      </w:r>
      <w:r>
        <w:rPr>
          <w:color w:val="231F20"/>
          <w:spacing w:val="-4"/>
        </w:rPr>
        <w:t xml:space="preserve"> </w:t>
      </w:r>
      <w:r>
        <w:rPr>
          <w:color w:val="231F20"/>
        </w:rPr>
        <w:t>number</w:t>
      </w:r>
      <w:r>
        <w:rPr>
          <w:color w:val="231F20"/>
          <w:spacing w:val="-4"/>
        </w:rPr>
        <w:t xml:space="preserve"> </w:t>
      </w:r>
      <w:r>
        <w:rPr>
          <w:color w:val="231F20"/>
        </w:rPr>
        <w:t>provides</w:t>
      </w:r>
      <w:r>
        <w:rPr>
          <w:color w:val="231F20"/>
          <w:spacing w:val="-4"/>
        </w:rPr>
        <w:t xml:space="preserve"> </w:t>
      </w:r>
      <w:r>
        <w:rPr>
          <w:color w:val="231F20"/>
        </w:rPr>
        <w:t>a bolder character. The following drawing shows a side view of the difference in characters when their widening set to 1</w:t>
      </w:r>
      <w:r>
        <w:rPr>
          <w:color w:val="231F20"/>
          <w:spacing w:val="-17"/>
        </w:rPr>
        <w:t xml:space="preserve"> </w:t>
      </w:r>
      <w:r>
        <w:rPr>
          <w:color w:val="231F20"/>
        </w:rPr>
        <w:t>or</w:t>
      </w:r>
    </w:p>
    <w:p w:rsidR="0041439D" w:rsidRDefault="001E7814">
      <w:pPr>
        <w:pStyle w:val="BodyText"/>
        <w:spacing w:line="272" w:lineRule="exact"/>
        <w:ind w:left="200"/>
        <w:jc w:val="both"/>
      </w:pPr>
      <w:r>
        <w:rPr>
          <w:color w:val="231F20"/>
        </w:rPr>
        <w:t>6. (Note that the Shoulder doesn’t change). Many users feel the default setting of 1 is ideal.</w:t>
      </w:r>
    </w:p>
    <w:p w:rsidR="0041439D" w:rsidRDefault="0041439D">
      <w:pPr>
        <w:spacing w:line="272" w:lineRule="exact"/>
        <w:jc w:val="both"/>
        <w:sectPr w:rsidR="0041439D">
          <w:pgSz w:w="12240" w:h="15840"/>
          <w:pgMar w:top="740" w:right="600" w:bottom="820" w:left="880" w:header="0" w:footer="633" w:gutter="0"/>
          <w:cols w:space="720"/>
        </w:sectPr>
      </w:pPr>
    </w:p>
    <w:bookmarkStart w:id="252" w:name="Wood"/>
    <w:bookmarkStart w:id="253" w:name="_bookmark156"/>
    <w:bookmarkEnd w:id="252"/>
    <w:bookmarkEnd w:id="253"/>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651" style="width:522pt;height:37.6pt;mso-position-horizontal-relative:char;mso-position-vertical-relative:line" coordsize="10440,752">
            <v:group id="_x0000_s1659" style="position:absolute;left:10;top:10;width:10420;height:661" coordorigin="10,10" coordsize="10420,661">
              <v:shape id="_x0000_s1660" style="position:absolute;left:10;top:10;width:10420;height:661" coordorigin="10,10" coordsize="10420,661" path="m10147,10l10,10r,377l11,492r6,75l63,648r126,21l293,670r10137,l10430,293r-1,-104l10423,113r-46,-81l10251,11r-104,-1xe" fillcolor="#d1d3d4" stroked="f">
                <v:path arrowok="t"/>
              </v:shape>
            </v:group>
            <v:group id="_x0000_s1657" style="position:absolute;left:10;top:10;width:10420;height:661" coordorigin="10,10" coordsize="10420,661">
              <v:shape id="_x0000_s1658" style="position:absolute;left:10;top:10;width:10420;height:661" coordorigin="10,10" coordsize="10420,661" path="m293,670l189,669r-76,-5l32,617,11,492,10,387,10,10r10137,l10251,11r76,6l10408,63r21,126l10430,293r,377l293,670xe" filled="f" strokecolor="#a7a9ac" strokeweight="1pt">
                <v:path arrowok="t"/>
              </v:shape>
            </v:group>
            <v:group id="_x0000_s1655" style="position:absolute;left:6218;top:619;width:3968;height:122" coordorigin="6218,619" coordsize="3968,122">
              <v:shape id="_x0000_s1656" style="position:absolute;left:6218;top:619;width:3968;height:122" coordorigin="6218,619" coordsize="3968,122" path="m6218,619r,122l10185,741r,-122l6218,619xe" fillcolor="#008bcf" stroked="f">
                <v:path arrowok="t"/>
              </v:shape>
            </v:group>
            <v:group id="_x0000_s1652" style="position:absolute;left:6218;top:619;width:3968;height:122" coordorigin="6218,619" coordsize="3968,122">
              <v:shape id="_x0000_s1654" style="position:absolute;left:6218;top:619;width:3968;height:122" coordorigin="6218,619" coordsize="3968,122" path="m6218,619r,122l10185,741r,-122l6218,619xe" filled="f" strokecolor="#a7a9ac" strokeweight="1pt">
                <v:path arrowok="t"/>
              </v:shape>
              <v:shape id="_x0000_s1653"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5"/>
          <w:szCs w:val="15"/>
        </w:rPr>
      </w:pPr>
    </w:p>
    <w:p w:rsidR="0041439D" w:rsidRDefault="001E7814">
      <w:pPr>
        <w:pStyle w:val="Heading3"/>
        <w:spacing w:before="46"/>
        <w:ind w:left="100"/>
        <w:rPr>
          <w:b w:val="0"/>
          <w:bCs w:val="0"/>
        </w:rPr>
      </w:pPr>
      <w:r>
        <w:rPr>
          <w:color w:val="231F20"/>
        </w:rPr>
        <w:t>Stamp Match</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spacing w:line="247" w:lineRule="auto"/>
        <w:ind w:right="116"/>
        <w:jc w:val="both"/>
      </w:pPr>
      <w:r>
        <w:rPr>
          <w:color w:val="231F20"/>
        </w:rPr>
        <w:t>The last setting that you may need to make is made from the laser’s control panel. The Stamp Match setting is defaulted to 0 which is ideal for most stamp applications. If you notice that there is a little</w:t>
      </w:r>
      <w:r>
        <w:rPr>
          <w:color w:val="231F20"/>
        </w:rPr>
        <w:t xml:space="preserve"> jaggedness at the edges of your stamp letters, adjust the Stamp Match by one or two digits (either up to 1 or 2, or down to -1 or -2 etc). This feature fine tunes the left to right alignment of each raster line and should straighten out any rough edges th</w:t>
      </w:r>
      <w:r>
        <w:rPr>
          <w:color w:val="231F20"/>
        </w:rPr>
        <w:t xml:space="preserve">at may </w:t>
      </w:r>
      <w:r>
        <w:rPr>
          <w:color w:val="231F20"/>
          <w:spacing w:val="-3"/>
        </w:rPr>
        <w:t xml:space="preserve">appear. </w:t>
      </w:r>
      <w:r>
        <w:rPr>
          <w:color w:val="231F20"/>
        </w:rPr>
        <w:t>This is a</w:t>
      </w:r>
      <w:r>
        <w:rPr>
          <w:color w:val="231F20"/>
          <w:spacing w:val="-15"/>
        </w:rPr>
        <w:t xml:space="preserve"> </w:t>
      </w:r>
      <w:r>
        <w:rPr>
          <w:color w:val="231F20"/>
        </w:rPr>
        <w:t>setting that</w:t>
      </w:r>
      <w:r>
        <w:rPr>
          <w:color w:val="231F20"/>
          <w:spacing w:val="-3"/>
        </w:rPr>
        <w:t xml:space="preserve"> </w:t>
      </w:r>
      <w:r>
        <w:rPr>
          <w:color w:val="231F20"/>
        </w:rPr>
        <w:t>once</w:t>
      </w:r>
      <w:r>
        <w:rPr>
          <w:color w:val="231F20"/>
          <w:spacing w:val="-3"/>
        </w:rPr>
        <w:t xml:space="preserve"> </w:t>
      </w:r>
      <w:r>
        <w:rPr>
          <w:color w:val="231F20"/>
        </w:rPr>
        <w:t>set</w:t>
      </w:r>
      <w:r>
        <w:rPr>
          <w:color w:val="231F20"/>
          <w:spacing w:val="-3"/>
        </w:rPr>
        <w:t xml:space="preserve"> </w:t>
      </w:r>
      <w:r>
        <w:rPr>
          <w:color w:val="231F20"/>
        </w:rPr>
        <w:t>should</w:t>
      </w:r>
      <w:r>
        <w:rPr>
          <w:color w:val="231F20"/>
          <w:spacing w:val="-3"/>
        </w:rPr>
        <w:t xml:space="preserve"> </w:t>
      </w:r>
      <w:r>
        <w:rPr>
          <w:color w:val="231F20"/>
        </w:rPr>
        <w:t>never</w:t>
      </w:r>
      <w:r>
        <w:rPr>
          <w:color w:val="231F20"/>
          <w:spacing w:val="-3"/>
        </w:rPr>
        <w:t xml:space="preserve"> </w:t>
      </w:r>
      <w:r>
        <w:rPr>
          <w:color w:val="231F20"/>
        </w:rPr>
        <w:t>need</w:t>
      </w:r>
      <w:r>
        <w:rPr>
          <w:color w:val="231F20"/>
          <w:spacing w:val="-3"/>
        </w:rPr>
        <w:t xml:space="preserve"> </w:t>
      </w:r>
      <w:r>
        <w:rPr>
          <w:color w:val="231F20"/>
        </w:rPr>
        <w:t>to</w:t>
      </w:r>
      <w:r>
        <w:rPr>
          <w:color w:val="231F20"/>
          <w:spacing w:val="-3"/>
        </w:rPr>
        <w:t xml:space="preserve"> </w:t>
      </w:r>
      <w:r>
        <w:rPr>
          <w:color w:val="231F20"/>
        </w:rPr>
        <w:t>be</w:t>
      </w:r>
      <w:r>
        <w:rPr>
          <w:color w:val="231F20"/>
          <w:spacing w:val="-3"/>
        </w:rPr>
        <w:t xml:space="preserve"> </w:t>
      </w:r>
      <w:r>
        <w:rPr>
          <w:color w:val="231F20"/>
        </w:rPr>
        <w:t>changed</w:t>
      </w:r>
      <w:r>
        <w:rPr>
          <w:color w:val="231F20"/>
          <w:spacing w:val="-3"/>
        </w:rPr>
        <w:t xml:space="preserve"> </w:t>
      </w:r>
      <w:r>
        <w:rPr>
          <w:color w:val="231F20"/>
        </w:rPr>
        <w:t>again.</w:t>
      </w:r>
      <w:r>
        <w:rPr>
          <w:color w:val="231F20"/>
          <w:spacing w:val="-3"/>
        </w:rPr>
        <w:t xml:space="preserve"> </w:t>
      </w:r>
      <w:r>
        <w:rPr>
          <w:color w:val="231F20"/>
          <w:spacing w:val="-9"/>
        </w:rPr>
        <w:t>To</w:t>
      </w:r>
      <w:r>
        <w:rPr>
          <w:color w:val="231F20"/>
          <w:spacing w:val="-3"/>
        </w:rPr>
        <w:t xml:space="preserve"> </w:t>
      </w:r>
      <w:r>
        <w:rPr>
          <w:color w:val="231F20"/>
        </w:rPr>
        <w:t>change</w:t>
      </w:r>
      <w:r>
        <w:rPr>
          <w:color w:val="231F20"/>
          <w:spacing w:val="-3"/>
        </w:rPr>
        <w:t xml:space="preserve"> </w:t>
      </w:r>
      <w:r>
        <w:rPr>
          <w:color w:val="231F20"/>
        </w:rPr>
        <w:t>the</w:t>
      </w:r>
      <w:r>
        <w:rPr>
          <w:color w:val="231F20"/>
          <w:spacing w:val="-3"/>
        </w:rPr>
        <w:t xml:space="preserve"> </w:t>
      </w:r>
      <w:r>
        <w:rPr>
          <w:color w:val="231F20"/>
        </w:rPr>
        <w:t>Stamp</w:t>
      </w:r>
      <w:r>
        <w:rPr>
          <w:color w:val="231F20"/>
          <w:spacing w:val="-3"/>
        </w:rPr>
        <w:t xml:space="preserve"> </w:t>
      </w:r>
      <w:r>
        <w:rPr>
          <w:color w:val="231F20"/>
        </w:rPr>
        <w:t>Match</w:t>
      </w:r>
      <w:r>
        <w:rPr>
          <w:color w:val="231F20"/>
          <w:spacing w:val="-3"/>
        </w:rPr>
        <w:t xml:space="preserve"> </w:t>
      </w:r>
      <w:r>
        <w:rPr>
          <w:color w:val="231F20"/>
        </w:rPr>
        <w:t>setting,</w:t>
      </w:r>
      <w:r>
        <w:rPr>
          <w:color w:val="231F20"/>
          <w:spacing w:val="-3"/>
        </w:rPr>
        <w:t xml:space="preserve"> </w:t>
      </w:r>
      <w:r>
        <w:rPr>
          <w:color w:val="231F20"/>
        </w:rPr>
        <w:t>refer</w:t>
      </w:r>
      <w:r>
        <w:rPr>
          <w:color w:val="231F20"/>
          <w:spacing w:val="-3"/>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Engraving</w:t>
      </w:r>
      <w:r>
        <w:rPr>
          <w:color w:val="231F20"/>
          <w:spacing w:val="-3"/>
        </w:rPr>
        <w:t xml:space="preserve"> </w:t>
      </w:r>
      <w:r>
        <w:rPr>
          <w:color w:val="231F20"/>
        </w:rPr>
        <w:t>Machine Calibration / Maintenance section in this manual.</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rPr>
          <w:b w:val="0"/>
          <w:bCs w:val="0"/>
        </w:rPr>
      </w:pPr>
      <w:r>
        <w:rPr>
          <w:color w:val="008BCF"/>
        </w:rPr>
        <w:t>Wood</w:t>
      </w:r>
    </w:p>
    <w:p w:rsidR="0041439D" w:rsidRDefault="0041439D">
      <w:pPr>
        <w:spacing w:before="4"/>
        <w:rPr>
          <w:rFonts w:ascii="Helvetica Condensed" w:eastAsia="Helvetica Condensed" w:hAnsi="Helvetica Condensed" w:cs="Helvetica Condensed"/>
          <w:b/>
          <w:bCs/>
          <w:sz w:val="41"/>
          <w:szCs w:val="41"/>
        </w:rPr>
      </w:pPr>
    </w:p>
    <w:p w:rsidR="0041439D" w:rsidRDefault="001E7814">
      <w:pPr>
        <w:pStyle w:val="Heading3"/>
        <w:ind w:left="100"/>
        <w:rPr>
          <w:b w:val="0"/>
          <w:bCs w:val="0"/>
        </w:rPr>
      </w:pPr>
      <w:r>
        <w:rPr>
          <w:color w:val="231F20"/>
        </w:rPr>
        <w:t>Solid</w:t>
      </w:r>
      <w:r>
        <w:rPr>
          <w:color w:val="231F20"/>
          <w:spacing w:val="-6"/>
        </w:rPr>
        <w:t xml:space="preserve"> </w:t>
      </w:r>
      <w:r>
        <w:rPr>
          <w:color w:val="231F20"/>
        </w:rPr>
        <w:t>Wood</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spacing w:line="247" w:lineRule="auto"/>
        <w:ind w:right="118"/>
        <w:jc w:val="both"/>
      </w:pPr>
      <w:r>
        <w:rPr>
          <w:color w:val="231F20"/>
        </w:rPr>
        <w:t xml:space="preserve">Wood is by far the most laser friendly material available because it can be engraved or cut very easily. When engraved, lighter colored woods like Cherry or Maple produce very nice contrast where the laser burns away the wood. This high visual contrast is </w:t>
      </w:r>
      <w:r>
        <w:rPr>
          <w:color w:val="231F20"/>
        </w:rPr>
        <w:t xml:space="preserve">what makes lighter woods so popular when combined with a </w:t>
      </w:r>
      <w:r>
        <w:rPr>
          <w:color w:val="231F20"/>
          <w:spacing w:val="-3"/>
        </w:rPr>
        <w:t xml:space="preserve">laser. </w:t>
      </w:r>
      <w:r>
        <w:rPr>
          <w:color w:val="231F20"/>
        </w:rPr>
        <w:t>There are many types of other</w:t>
      </w:r>
      <w:r>
        <w:rPr>
          <w:color w:val="231F20"/>
          <w:spacing w:val="-36"/>
        </w:rPr>
        <w:t xml:space="preserve"> </w:t>
      </w:r>
      <w:r>
        <w:rPr>
          <w:color w:val="231F20"/>
        </w:rPr>
        <w:t>wood products that are designed for use with the laser and many more that are waiting to be discovered by you.</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rPr>
          <w:color w:val="231F20"/>
        </w:rPr>
        <w:t>Every type of wood has its own characteristics. So</w:t>
      </w:r>
      <w:r>
        <w:rPr>
          <w:color w:val="231F20"/>
        </w:rPr>
        <w:t xml:space="preserve">me wood is denser than other wood, with the </w:t>
      </w:r>
      <w:r>
        <w:rPr>
          <w:color w:val="231F20"/>
          <w:spacing w:val="-3"/>
        </w:rPr>
        <w:t xml:space="preserve">denser, </w:t>
      </w:r>
      <w:r>
        <w:rPr>
          <w:color w:val="231F20"/>
        </w:rPr>
        <w:t xml:space="preserve">harder woods </w:t>
      </w:r>
      <w:r>
        <w:rPr>
          <w:color w:val="231F20"/>
        </w:rPr>
        <w:t>requiring more laser power to cut or engrave. Epilog recommends that when working with wood other than the ones listed in this section that you investigate the engraving and cutting characteristics before committing to use. There are woodworking</w:t>
      </w:r>
      <w:r>
        <w:rPr>
          <w:color w:val="231F20"/>
          <w:spacing w:val="-8"/>
        </w:rPr>
        <w:t xml:space="preserve"> </w:t>
      </w:r>
      <w:r>
        <w:rPr>
          <w:color w:val="231F20"/>
        </w:rPr>
        <w:t>shops</w:t>
      </w:r>
      <w:r>
        <w:rPr>
          <w:color w:val="231F20"/>
          <w:spacing w:val="-8"/>
        </w:rPr>
        <w:t xml:space="preserve"> </w:t>
      </w:r>
      <w:r>
        <w:rPr>
          <w:color w:val="231F20"/>
        </w:rPr>
        <w:t>in</w:t>
      </w:r>
      <w:r>
        <w:rPr>
          <w:color w:val="231F20"/>
          <w:spacing w:val="-8"/>
        </w:rPr>
        <w:t xml:space="preserve"> </w:t>
      </w:r>
      <w:r>
        <w:rPr>
          <w:color w:val="231F20"/>
        </w:rPr>
        <w:t>n</w:t>
      </w:r>
      <w:r>
        <w:rPr>
          <w:color w:val="231F20"/>
        </w:rPr>
        <w:t>early</w:t>
      </w:r>
      <w:r>
        <w:rPr>
          <w:color w:val="231F20"/>
          <w:spacing w:val="-8"/>
        </w:rPr>
        <w:t xml:space="preserve"> </w:t>
      </w:r>
      <w:r>
        <w:rPr>
          <w:color w:val="231F20"/>
        </w:rPr>
        <w:t>every</w:t>
      </w:r>
      <w:r>
        <w:rPr>
          <w:color w:val="231F20"/>
          <w:spacing w:val="-8"/>
        </w:rPr>
        <w:t xml:space="preserve"> </w:t>
      </w:r>
      <w:r>
        <w:rPr>
          <w:color w:val="231F20"/>
        </w:rPr>
        <w:t>large</w:t>
      </w:r>
      <w:r>
        <w:rPr>
          <w:color w:val="231F20"/>
          <w:spacing w:val="-8"/>
        </w:rPr>
        <w:t xml:space="preserve"> </w:t>
      </w:r>
      <w:r>
        <w:rPr>
          <w:color w:val="231F20"/>
        </w:rPr>
        <w:t>city</w:t>
      </w:r>
      <w:r>
        <w:rPr>
          <w:color w:val="231F20"/>
          <w:spacing w:val="-8"/>
        </w:rPr>
        <w:t xml:space="preserve"> </w:t>
      </w:r>
      <w:r>
        <w:rPr>
          <w:color w:val="231F20"/>
        </w:rPr>
        <w:t>that</w:t>
      </w:r>
      <w:r>
        <w:rPr>
          <w:color w:val="231F20"/>
          <w:spacing w:val="-8"/>
        </w:rPr>
        <w:t xml:space="preserve"> </w:t>
      </w:r>
      <w:r>
        <w:rPr>
          <w:color w:val="231F20"/>
        </w:rPr>
        <w:t>will</w:t>
      </w:r>
      <w:r>
        <w:rPr>
          <w:color w:val="231F20"/>
          <w:spacing w:val="-8"/>
        </w:rPr>
        <w:t xml:space="preserve"> </w:t>
      </w:r>
      <w:r>
        <w:rPr>
          <w:color w:val="231F20"/>
        </w:rPr>
        <w:t>have</w:t>
      </w:r>
      <w:r>
        <w:rPr>
          <w:color w:val="231F20"/>
          <w:spacing w:val="-8"/>
        </w:rPr>
        <w:t xml:space="preserve"> </w:t>
      </w:r>
      <w:r>
        <w:rPr>
          <w:color w:val="231F20"/>
        </w:rPr>
        <w:t>a</w:t>
      </w:r>
      <w:r>
        <w:rPr>
          <w:color w:val="231F20"/>
          <w:spacing w:val="-8"/>
        </w:rPr>
        <w:t xml:space="preserve"> </w:t>
      </w:r>
      <w:r>
        <w:rPr>
          <w:color w:val="231F20"/>
        </w:rPr>
        <w:t>wealth</w:t>
      </w:r>
      <w:r>
        <w:rPr>
          <w:color w:val="231F20"/>
          <w:spacing w:val="-8"/>
        </w:rPr>
        <w:t xml:space="preserve"> </w:t>
      </w:r>
      <w:r>
        <w:rPr>
          <w:color w:val="231F20"/>
        </w:rPr>
        <w:t>of</w:t>
      </w:r>
      <w:r>
        <w:rPr>
          <w:color w:val="231F20"/>
          <w:spacing w:val="-8"/>
        </w:rPr>
        <w:t xml:space="preserve"> </w:t>
      </w:r>
      <w:r>
        <w:rPr>
          <w:color w:val="231F20"/>
        </w:rPr>
        <w:t>information</w:t>
      </w:r>
      <w:r>
        <w:rPr>
          <w:color w:val="231F20"/>
          <w:spacing w:val="-8"/>
        </w:rPr>
        <w:t xml:space="preserve"> </w:t>
      </w:r>
      <w:r>
        <w:rPr>
          <w:color w:val="231F20"/>
        </w:rPr>
        <w:t>on</w:t>
      </w:r>
      <w:r>
        <w:rPr>
          <w:color w:val="231F20"/>
          <w:spacing w:val="-8"/>
        </w:rPr>
        <w:t xml:space="preserve"> </w:t>
      </w:r>
      <w:r>
        <w:rPr>
          <w:color w:val="231F20"/>
        </w:rPr>
        <w:t>nearly</w:t>
      </w:r>
      <w:r>
        <w:rPr>
          <w:color w:val="231F20"/>
          <w:spacing w:val="-8"/>
        </w:rPr>
        <w:t xml:space="preserve"> </w:t>
      </w:r>
      <w:r>
        <w:rPr>
          <w:color w:val="231F20"/>
        </w:rPr>
        <w:t>all</w:t>
      </w:r>
      <w:r>
        <w:rPr>
          <w:color w:val="231F20"/>
          <w:spacing w:val="-8"/>
        </w:rPr>
        <w:t xml:space="preserve"> </w:t>
      </w:r>
      <w:r>
        <w:rPr>
          <w:color w:val="231F20"/>
        </w:rPr>
        <w:t>woods.</w:t>
      </w:r>
      <w:r>
        <w:rPr>
          <w:color w:val="231F20"/>
          <w:spacing w:val="-8"/>
        </w:rPr>
        <w:t xml:space="preserve"> </w:t>
      </w:r>
      <w:r>
        <w:rPr>
          <w:color w:val="231F20"/>
        </w:rPr>
        <w:t>If</w:t>
      </w:r>
      <w:r>
        <w:rPr>
          <w:color w:val="231F20"/>
          <w:spacing w:val="-8"/>
        </w:rPr>
        <w:t xml:space="preserve"> </w:t>
      </w:r>
      <w:r>
        <w:rPr>
          <w:color w:val="231F20"/>
        </w:rPr>
        <w:t>you</w:t>
      </w:r>
      <w:r>
        <w:rPr>
          <w:color w:val="231F20"/>
          <w:spacing w:val="-8"/>
        </w:rPr>
        <w:t xml:space="preserve"> </w:t>
      </w:r>
      <w:r>
        <w:rPr>
          <w:color w:val="231F20"/>
        </w:rPr>
        <w:t>have</w:t>
      </w:r>
      <w:r>
        <w:rPr>
          <w:color w:val="231F20"/>
          <w:spacing w:val="-8"/>
        </w:rPr>
        <w:t xml:space="preserve"> </w:t>
      </w:r>
      <w:r>
        <w:rPr>
          <w:color w:val="231F20"/>
        </w:rPr>
        <w:t>access to the Internet, search on wood to see what you</w:t>
      </w:r>
      <w:r>
        <w:rPr>
          <w:color w:val="231F20"/>
          <w:spacing w:val="-5"/>
        </w:rPr>
        <w:t xml:space="preserve"> </w:t>
      </w:r>
      <w:r>
        <w:rPr>
          <w:color w:val="231F20"/>
        </w:rPr>
        <w:t>find.</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18"/>
        </w:numPr>
        <w:tabs>
          <w:tab w:val="left" w:pos="460"/>
        </w:tabs>
        <w:spacing w:before="176" w:line="247" w:lineRule="auto"/>
        <w:ind w:right="176"/>
        <w:rPr>
          <w:rFonts w:ascii="Helvetica Condensed" w:eastAsia="Helvetica Condensed" w:hAnsi="Helvetica Condensed" w:cs="Helvetica Condensed"/>
        </w:rPr>
      </w:pPr>
      <w:r>
        <w:rPr>
          <w:rFonts w:ascii="Helvetica Condensed"/>
          <w:color w:val="231F20"/>
        </w:rPr>
        <w:t xml:space="preserve">The most common woods used with the laser are Cherry, Walnut, Maple, </w:t>
      </w:r>
      <w:r>
        <w:rPr>
          <w:rFonts w:ascii="Helvetica Condensed"/>
          <w:color w:val="231F20"/>
          <w:spacing w:val="-3"/>
        </w:rPr>
        <w:t xml:space="preserve">Alder, </w:t>
      </w:r>
      <w:r>
        <w:rPr>
          <w:rFonts w:ascii="Helvetica Condensed"/>
          <w:color w:val="231F20"/>
        </w:rPr>
        <w:t>&amp; Oak. These woods are</w:t>
      </w:r>
      <w:r>
        <w:rPr>
          <w:rFonts w:ascii="Helvetica Condensed"/>
          <w:color w:val="231F20"/>
          <w:spacing w:val="-10"/>
        </w:rPr>
        <w:t xml:space="preserve"> </w:t>
      </w:r>
      <w:r>
        <w:rPr>
          <w:rFonts w:ascii="Helvetica Condensed"/>
          <w:color w:val="231F20"/>
        </w:rPr>
        <w:t>considered hard woods, and have grains that work well with lasers.</w:t>
      </w:r>
    </w:p>
    <w:p w:rsidR="0041439D" w:rsidRDefault="001E7814">
      <w:pPr>
        <w:pStyle w:val="ListParagraph"/>
        <w:numPr>
          <w:ilvl w:val="0"/>
          <w:numId w:val="18"/>
        </w:numPr>
        <w:tabs>
          <w:tab w:val="left" w:pos="460"/>
        </w:tabs>
        <w:spacing w:before="169" w:line="247" w:lineRule="auto"/>
        <w:ind w:right="232"/>
        <w:rPr>
          <w:rFonts w:ascii="Helvetica Condensed" w:eastAsia="Helvetica Condensed" w:hAnsi="Helvetica Condensed" w:cs="Helvetica Condensed"/>
        </w:rPr>
      </w:pPr>
      <w:r>
        <w:rPr>
          <w:rFonts w:ascii="Helvetica Condensed"/>
          <w:color w:val="231F20"/>
        </w:rPr>
        <w:t xml:space="preserve">Grain can very greatly in density. Cherry, </w:t>
      </w:r>
      <w:r>
        <w:rPr>
          <w:rFonts w:ascii="Helvetica Condensed"/>
          <w:color w:val="231F20"/>
          <w:spacing w:val="-3"/>
        </w:rPr>
        <w:t xml:space="preserve">Alder, </w:t>
      </w:r>
      <w:r>
        <w:rPr>
          <w:rFonts w:ascii="Helvetica Condensed"/>
          <w:color w:val="231F20"/>
        </w:rPr>
        <w:t>Walnut &amp; Maple all have fairly little veins of grain in them, while Oak has medium to large veins in it. For example: If a large box was en</w:t>
      </w:r>
      <w:r>
        <w:rPr>
          <w:rFonts w:ascii="Helvetica Condensed"/>
          <w:color w:val="231F20"/>
        </w:rPr>
        <w:t>graved into a piece of Cherry and a piece of Oak, the box engraved into the Cherry would have a very uniform appearance, the area engraved or the background would be smooth with little variation in height. The Oak on the other hand would vary greatly in he</w:t>
      </w:r>
      <w:r>
        <w:rPr>
          <w:rFonts w:ascii="Helvetica Condensed"/>
          <w:color w:val="231F20"/>
        </w:rPr>
        <w:t>ight and have a very non-uniformed</w:t>
      </w:r>
      <w:r>
        <w:rPr>
          <w:rFonts w:ascii="Helvetica Condensed"/>
          <w:color w:val="231F20"/>
          <w:spacing w:val="3"/>
        </w:rPr>
        <w:t xml:space="preserve"> </w:t>
      </w:r>
      <w:r>
        <w:rPr>
          <w:rFonts w:ascii="Helvetica Condensed"/>
          <w:color w:val="231F20"/>
        </w:rPr>
        <w:t>appearance.</w:t>
      </w:r>
    </w:p>
    <w:p w:rsidR="0041439D" w:rsidRDefault="001E7814">
      <w:pPr>
        <w:pStyle w:val="ListParagraph"/>
        <w:numPr>
          <w:ilvl w:val="0"/>
          <w:numId w:val="18"/>
        </w:numPr>
        <w:tabs>
          <w:tab w:val="left" w:pos="460"/>
        </w:tabs>
        <w:spacing w:before="169" w:line="247" w:lineRule="auto"/>
        <w:ind w:right="510"/>
        <w:rPr>
          <w:rFonts w:ascii="Helvetica Condensed" w:eastAsia="Helvetica Condensed" w:hAnsi="Helvetica Condensed" w:cs="Helvetica Condensed"/>
        </w:rPr>
      </w:pPr>
      <w:r>
        <w:rPr>
          <w:rFonts w:ascii="Helvetica Condensed"/>
          <w:color w:val="231F20"/>
        </w:rPr>
        <w:t>Cherry and alder are the most popular woods for engraving. The light, red color of these two woods provides an excellent contrast when engraved.</w:t>
      </w:r>
    </w:p>
    <w:p w:rsidR="0041439D" w:rsidRDefault="001E7814">
      <w:pPr>
        <w:pStyle w:val="ListParagraph"/>
        <w:numPr>
          <w:ilvl w:val="0"/>
          <w:numId w:val="17"/>
        </w:numPr>
        <w:tabs>
          <w:tab w:val="left" w:pos="460"/>
        </w:tabs>
        <w:spacing w:before="169" w:line="247" w:lineRule="auto"/>
        <w:ind w:right="116"/>
        <w:rPr>
          <w:rFonts w:ascii="Helvetica Condensed" w:eastAsia="Helvetica Condensed" w:hAnsi="Helvetica Condensed" w:cs="Helvetica Condensed"/>
        </w:rPr>
      </w:pPr>
      <w:r>
        <w:rPr>
          <w:rFonts w:ascii="Helvetica Condensed"/>
          <w:b/>
          <w:color w:val="231F20"/>
        </w:rPr>
        <w:t>Engraving bare wood</w:t>
      </w:r>
      <w:r>
        <w:rPr>
          <w:rFonts w:ascii="Helvetica Condensed"/>
          <w:color w:val="231F20"/>
        </w:rPr>
        <w:t>: When engraving bare wood, the smoke and deb</w:t>
      </w:r>
      <w:r>
        <w:rPr>
          <w:rFonts w:ascii="Helvetica Condensed"/>
          <w:color w:val="231F20"/>
        </w:rPr>
        <w:t xml:space="preserve">ris produced while engraving can become embedded into the grain of the wood. </w:t>
      </w:r>
      <w:r>
        <w:rPr>
          <w:rFonts w:ascii="Helvetica Condensed"/>
          <w:color w:val="231F20"/>
          <w:spacing w:val="-9"/>
        </w:rPr>
        <w:t xml:space="preserve">To </w:t>
      </w:r>
      <w:r>
        <w:rPr>
          <w:rFonts w:ascii="Helvetica Condensed"/>
          <w:color w:val="231F20"/>
        </w:rPr>
        <w:t>reduce this effect, always engrave with the Bottom-Top setting in the</w:t>
      </w:r>
      <w:r>
        <w:rPr>
          <w:rFonts w:ascii="Helvetica Condensed"/>
          <w:color w:val="231F20"/>
          <w:spacing w:val="-3"/>
        </w:rPr>
        <w:t xml:space="preserve"> driver.</w:t>
      </w:r>
    </w:p>
    <w:p w:rsidR="0041439D" w:rsidRDefault="001E7814">
      <w:pPr>
        <w:pStyle w:val="ListParagraph"/>
        <w:numPr>
          <w:ilvl w:val="0"/>
          <w:numId w:val="17"/>
        </w:numPr>
        <w:tabs>
          <w:tab w:val="left" w:pos="460"/>
        </w:tabs>
        <w:spacing w:before="169" w:line="247" w:lineRule="auto"/>
        <w:ind w:right="655"/>
        <w:rPr>
          <w:rFonts w:ascii="Helvetica Condensed" w:eastAsia="Helvetica Condensed" w:hAnsi="Helvetica Condensed" w:cs="Helvetica Condensed"/>
        </w:rPr>
      </w:pPr>
      <w:r>
        <w:rPr>
          <w:rFonts w:ascii="Helvetica Condensed"/>
          <w:b/>
          <w:color w:val="231F20"/>
        </w:rPr>
        <w:t xml:space="preserve">Engraving stained wood: </w:t>
      </w:r>
      <w:r>
        <w:rPr>
          <w:rFonts w:ascii="Helvetica Condensed"/>
          <w:color w:val="231F20"/>
        </w:rPr>
        <w:t>A stained wood is preferable for engraving because excess smoke and debris can be wiped off the surface of the wood after engraving with</w:t>
      </w:r>
      <w:r>
        <w:rPr>
          <w:rFonts w:ascii="Helvetica Condensed"/>
          <w:color w:val="231F20"/>
          <w:spacing w:val="5"/>
        </w:rPr>
        <w:t xml:space="preserve"> </w:t>
      </w:r>
      <w:r>
        <w:rPr>
          <w:rFonts w:ascii="Helvetica Condensed"/>
          <w:color w:val="231F20"/>
          <w:spacing w:val="-3"/>
        </w:rPr>
        <w:t>water.</w:t>
      </w:r>
    </w:p>
    <w:p w:rsidR="0041439D" w:rsidRDefault="0041439D">
      <w:pPr>
        <w:spacing w:line="247" w:lineRule="auto"/>
        <w:rPr>
          <w:rFonts w:ascii="Helvetica Condensed" w:eastAsia="Helvetica Condensed" w:hAnsi="Helvetica Condensed" w:cs="Helvetica Condensed"/>
        </w:rPr>
        <w:sectPr w:rsidR="0041439D">
          <w:pgSz w:w="12240" w:h="15840"/>
          <w:pgMar w:top="740" w:right="960" w:bottom="820" w:left="620" w:header="0" w:footer="635" w:gutter="0"/>
          <w:cols w:space="720"/>
        </w:sectPr>
      </w:pPr>
    </w:p>
    <w:bookmarkStart w:id="254" w:name="_bookmark157"/>
    <w:bookmarkEnd w:id="254"/>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641" style="width:526.35pt;height:37.05pt;mso-position-horizontal-relative:char;mso-position-vertical-relative:line" coordsize="10527,741">
            <v:group id="_x0000_s1649" style="position:absolute;left:10;top:10;width:10507;height:661" coordorigin="10,10" coordsize="10507,661">
              <v:shape id="_x0000_s1650" style="position:absolute;left:10;top:10;width:10507;height:661" coordorigin="10,10" coordsize="10507,661" path="m10516,10l293,10,189,11r-76,6l32,63,11,189,10,293r,377l10233,670r105,-1l10413,664r81,-47l10516,492r,-105l10516,10xe" fillcolor="#d1d3d4" stroked="f">
                <v:path arrowok="t"/>
              </v:shape>
            </v:group>
            <v:group id="_x0000_s1647" style="position:absolute;left:10;top:10;width:10507;height:661" coordorigin="10,10" coordsize="10507,661">
              <v:shape id="_x0000_s1648" style="position:absolute;left:10;top:10;width:10507;height:661" coordorigin="10,10" coordsize="10507,661" path="m293,10l189,11r-76,6l32,63,11,189,10,293r,377l10233,670r105,-1l10413,664r81,-47l10516,492r,-105l10516,10,293,10xe" filled="f" strokecolor="#a7a9ac" strokeweight="1pt">
                <v:path arrowok="t"/>
              </v:shape>
            </v:group>
            <v:group id="_x0000_s1645" style="position:absolute;left:6348;top:609;width:3968;height:122" coordorigin="6348,609" coordsize="3968,122">
              <v:shape id="_x0000_s1646" style="position:absolute;left:6348;top:609;width:3968;height:122" coordorigin="6348,609" coordsize="3968,122" path="m6348,609r,121l10315,730r,-121l6348,609xe" fillcolor="#008bcf" stroked="f">
                <v:path arrowok="t"/>
              </v:shape>
            </v:group>
            <v:group id="_x0000_s1642" style="position:absolute;left:6348;top:609;width:3968;height:122" coordorigin="6348,609" coordsize="3968,122">
              <v:shape id="_x0000_s1644" style="position:absolute;left:6348;top:609;width:3968;height:122" coordorigin="6348,609" coordsize="3968,122" path="m6348,609r,121l10315,730r,-121l6348,609xe" filled="f" strokecolor="#a7a9ac" strokeweight="1pt">
                <v:path arrowok="t"/>
              </v:shape>
              <v:shape id="_x0000_s1643"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5"/>
        <w:rPr>
          <w:rFonts w:ascii="Helvetica Condensed" w:eastAsia="Helvetica Condensed" w:hAnsi="Helvetica Condensed" w:cs="Helvetica Condensed"/>
          <w:sz w:val="16"/>
          <w:szCs w:val="16"/>
        </w:rPr>
      </w:pPr>
    </w:p>
    <w:p w:rsidR="0041439D" w:rsidRDefault="001E7814">
      <w:pPr>
        <w:pStyle w:val="Heading3"/>
        <w:spacing w:before="46"/>
        <w:ind w:right="28"/>
        <w:rPr>
          <w:b w:val="0"/>
          <w:bCs w:val="0"/>
        </w:rPr>
      </w:pPr>
      <w:r>
        <w:rPr>
          <w:color w:val="231F20"/>
        </w:rPr>
        <w:t>Manufactured Wood</w:t>
      </w:r>
      <w:r>
        <w:rPr>
          <w:color w:val="231F20"/>
          <w:spacing w:val="-6"/>
        </w:rPr>
        <w:t xml:space="preserve"> </w:t>
      </w:r>
      <w:r>
        <w:rPr>
          <w:color w:val="231F20"/>
        </w:rPr>
        <w:t>Products</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spacing w:line="247" w:lineRule="auto"/>
        <w:ind w:left="200" w:right="116"/>
        <w:jc w:val="both"/>
      </w:pPr>
      <w:r>
        <w:rPr>
          <w:color w:val="231F20"/>
        </w:rPr>
        <w:t xml:space="preserve">When choosing a manufactured wood product for engraving and cutting, we have found MDF to be vastly superior to plywood when working with a CO2 </w:t>
      </w:r>
      <w:r>
        <w:rPr>
          <w:color w:val="231F20"/>
          <w:spacing w:val="-3"/>
        </w:rPr>
        <w:t xml:space="preserve">laser. </w:t>
      </w:r>
      <w:r>
        <w:rPr>
          <w:color w:val="231F20"/>
        </w:rPr>
        <w:t xml:space="preserve">Since plywood is constructed of layers of wood glued together and the </w:t>
      </w:r>
      <w:proofErr w:type="gramStart"/>
      <w:r>
        <w:rPr>
          <w:color w:val="231F20"/>
        </w:rPr>
        <w:t>grain of the wood chips in the plywood run</w:t>
      </w:r>
      <w:proofErr w:type="gramEnd"/>
      <w:r>
        <w:rPr>
          <w:color w:val="231F20"/>
        </w:rPr>
        <w:t xml:space="preserve"> in different directions, it is difficult to obtain a consistent depth when engraving. Air bubbles within the plywood cause problems because the</w:t>
      </w:r>
      <w:r>
        <w:rPr>
          <w:color w:val="231F20"/>
        </w:rPr>
        <w:t>y severely disrupt the laser beam when cutting. Because of the glue, air bubbles and other factors it is virtually impossible to cut cleanly through plywood.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8"/>
        <w:jc w:val="both"/>
      </w:pPr>
      <w:r>
        <w:rPr>
          <w:color w:val="231F20"/>
        </w:rPr>
        <w:t xml:space="preserve">MDF is an engineered wood product with glued together wood fibers. Since there are not layers of </w:t>
      </w:r>
      <w:r>
        <w:rPr>
          <w:color w:val="231F20"/>
        </w:rPr>
        <w:t xml:space="preserve">wood glued together, like in the plywood, the engraving and cutting is much </w:t>
      </w:r>
      <w:r>
        <w:rPr>
          <w:color w:val="231F20"/>
          <w:spacing w:val="-3"/>
        </w:rPr>
        <w:t xml:space="preserve">better. </w:t>
      </w:r>
      <w:r>
        <w:rPr>
          <w:color w:val="231F20"/>
          <w:spacing w:val="-5"/>
        </w:rPr>
        <w:t xml:space="preserve">You </w:t>
      </w:r>
      <w:r>
        <w:rPr>
          <w:color w:val="231F20"/>
        </w:rPr>
        <w:t>will produce some charring on the edge of MDF when cut, so you may need to sand the edges after cutting.</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ind w:right="28"/>
        <w:rPr>
          <w:b w:val="0"/>
          <w:bCs w:val="0"/>
        </w:rPr>
      </w:pPr>
      <w:r>
        <w:rPr>
          <w:color w:val="231F20"/>
        </w:rPr>
        <w:t>Wood Engraving</w:t>
      </w:r>
      <w:r>
        <w:rPr>
          <w:color w:val="231F20"/>
          <w:spacing w:val="3"/>
        </w:rPr>
        <w:t xml:space="preserve"> </w:t>
      </w:r>
      <w:r>
        <w:rPr>
          <w:color w:val="231F20"/>
          <w:spacing w:val="-3"/>
        </w:rPr>
        <w:t>Techniques</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1"/>
          <w:numId w:val="17"/>
        </w:numPr>
        <w:tabs>
          <w:tab w:val="left" w:pos="560"/>
        </w:tabs>
        <w:spacing w:line="247" w:lineRule="auto"/>
        <w:ind w:right="354"/>
        <w:rPr>
          <w:rFonts w:ascii="Helvetica Condensed" w:eastAsia="Helvetica Condensed" w:hAnsi="Helvetica Condensed" w:cs="Helvetica Condensed"/>
        </w:rPr>
      </w:pPr>
      <w:r>
        <w:rPr>
          <w:rFonts w:ascii="Helvetica Condensed"/>
          <w:color w:val="231F20"/>
          <w:spacing w:val="-9"/>
        </w:rPr>
        <w:t xml:space="preserve">To </w:t>
      </w:r>
      <w:r>
        <w:rPr>
          <w:rFonts w:ascii="Helvetica Condensed"/>
          <w:color w:val="231F20"/>
        </w:rPr>
        <w:t>create a quality image on wood,</w:t>
      </w:r>
      <w:r>
        <w:rPr>
          <w:rFonts w:ascii="Helvetica Condensed"/>
          <w:color w:val="231F20"/>
        </w:rPr>
        <w:t xml:space="preserve"> contrast and depth are usually desired. The higher the power levels, the higher the contrast and depth will be.</w:t>
      </w:r>
    </w:p>
    <w:p w:rsidR="0041439D" w:rsidRDefault="001E7814">
      <w:pPr>
        <w:pStyle w:val="ListParagraph"/>
        <w:numPr>
          <w:ilvl w:val="1"/>
          <w:numId w:val="17"/>
        </w:numPr>
        <w:tabs>
          <w:tab w:val="left" w:pos="560"/>
        </w:tabs>
        <w:spacing w:before="169" w:line="247" w:lineRule="auto"/>
        <w:ind w:right="150"/>
        <w:rPr>
          <w:rFonts w:ascii="Helvetica Condensed" w:eastAsia="Helvetica Condensed" w:hAnsi="Helvetica Condensed" w:cs="Helvetica Condensed"/>
        </w:rPr>
      </w:pPr>
      <w:r>
        <w:rPr>
          <w:rFonts w:ascii="Helvetica Condensed"/>
          <w:color w:val="231F20"/>
        </w:rPr>
        <w:t xml:space="preserve">Speed and Power Settings: Wood is </w:t>
      </w:r>
      <w:proofErr w:type="gramStart"/>
      <w:r>
        <w:rPr>
          <w:rFonts w:ascii="Helvetica Condensed"/>
          <w:color w:val="231F20"/>
        </w:rPr>
        <w:t>a great material to laser engrave</w:t>
      </w:r>
      <w:proofErr w:type="gramEnd"/>
      <w:r>
        <w:rPr>
          <w:rFonts w:ascii="Helvetica Condensed"/>
          <w:color w:val="231F20"/>
        </w:rPr>
        <w:t xml:space="preserve"> because it discolors when engraved and the depth of engraving is greater th</w:t>
      </w:r>
      <w:r>
        <w:rPr>
          <w:rFonts w:ascii="Helvetica Condensed"/>
          <w:color w:val="231F20"/>
        </w:rPr>
        <w:t xml:space="preserve">an most materials. The downside is that it takes a lot of power to deeply engrave wood at high speeds. Most wood can be engraved using full power no matter whether you are using a 30-watt laser or a 120-watt </w:t>
      </w:r>
      <w:r>
        <w:rPr>
          <w:rFonts w:ascii="Helvetica Condensed"/>
          <w:color w:val="231F20"/>
          <w:spacing w:val="-3"/>
        </w:rPr>
        <w:t xml:space="preserve">laser. </w:t>
      </w:r>
      <w:r>
        <w:rPr>
          <w:rFonts w:ascii="Helvetica Condensed"/>
          <w:color w:val="231F20"/>
        </w:rPr>
        <w:t xml:space="preserve">Depending on the wattage of your </w:t>
      </w:r>
      <w:r>
        <w:rPr>
          <w:rFonts w:ascii="Helvetica Condensed"/>
          <w:color w:val="231F20"/>
          <w:spacing w:val="-3"/>
        </w:rPr>
        <w:t xml:space="preserve">laser, </w:t>
      </w:r>
      <w:r>
        <w:rPr>
          <w:rFonts w:ascii="Helvetica Condensed"/>
          <w:color w:val="231F20"/>
        </w:rPr>
        <w:t>the best approach is to set the laser power at 100% and adjust the speed to obtain the desired depth.</w:t>
      </w:r>
    </w:p>
    <w:p w:rsidR="0041439D" w:rsidRDefault="001E7814">
      <w:pPr>
        <w:pStyle w:val="ListParagraph"/>
        <w:numPr>
          <w:ilvl w:val="0"/>
          <w:numId w:val="16"/>
        </w:numPr>
        <w:tabs>
          <w:tab w:val="left" w:pos="560"/>
        </w:tabs>
        <w:spacing w:before="169" w:line="247" w:lineRule="auto"/>
        <w:ind w:right="144"/>
        <w:rPr>
          <w:rFonts w:ascii="Helvetica Condensed" w:eastAsia="Helvetica Condensed" w:hAnsi="Helvetica Condensed" w:cs="Helvetica Condensed"/>
        </w:rPr>
      </w:pPr>
      <w:r>
        <w:rPr>
          <w:rFonts w:ascii="Helvetica Condensed"/>
          <w:b/>
          <w:color w:val="231F20"/>
        </w:rPr>
        <w:t xml:space="preserve">Resolution Settings: </w:t>
      </w:r>
      <w:r>
        <w:rPr>
          <w:rFonts w:ascii="Helvetica Condensed"/>
          <w:color w:val="231F20"/>
        </w:rPr>
        <w:t>Wood is a very easy material to work with and you can produce very nice detail with as little as 300 DPI engraving. 600 DPI engraving into wood produces fabulous results, especially on photos.</w:t>
      </w:r>
    </w:p>
    <w:p w:rsidR="0041439D" w:rsidRDefault="001E7814">
      <w:pPr>
        <w:pStyle w:val="ListParagraph"/>
        <w:numPr>
          <w:ilvl w:val="0"/>
          <w:numId w:val="15"/>
        </w:numPr>
        <w:tabs>
          <w:tab w:val="left" w:pos="560"/>
        </w:tabs>
        <w:spacing w:before="169" w:line="247" w:lineRule="auto"/>
        <w:ind w:right="369"/>
        <w:rPr>
          <w:rFonts w:ascii="Helvetica Condensed" w:eastAsia="Helvetica Condensed" w:hAnsi="Helvetica Condensed" w:cs="Helvetica Condensed"/>
        </w:rPr>
      </w:pPr>
      <w:r>
        <w:rPr>
          <w:rFonts w:ascii="Helvetica Condensed"/>
          <w:b/>
          <w:color w:val="231F20"/>
        </w:rPr>
        <w:t xml:space="preserve">Gray Scales: </w:t>
      </w:r>
      <w:r>
        <w:rPr>
          <w:rFonts w:ascii="Helvetica Condensed"/>
          <w:color w:val="231F20"/>
        </w:rPr>
        <w:t>Gray scales look wonderful when engraved into wood</w:t>
      </w:r>
      <w:r>
        <w:rPr>
          <w:rFonts w:ascii="Helvetica Condensed"/>
          <w:color w:val="231F20"/>
        </w:rPr>
        <w:t xml:space="preserve">. The reason for this is that the wood will react much differently to each level of gray scale, providing amazing contrast. Experiment! </w:t>
      </w:r>
      <w:r>
        <w:rPr>
          <w:rFonts w:ascii="Helvetica Condensed"/>
          <w:color w:val="231F20"/>
          <w:spacing w:val="-5"/>
        </w:rPr>
        <w:t xml:space="preserve">Take </w:t>
      </w:r>
      <w:r>
        <w:rPr>
          <w:rFonts w:ascii="Helvetica Condensed"/>
          <w:color w:val="231F20"/>
        </w:rPr>
        <w:t>a piece of clipart and ungroup it and change the colors so that they range from a dark color like red, to a light c</w:t>
      </w:r>
      <w:r>
        <w:rPr>
          <w:rFonts w:ascii="Helvetica Condensed"/>
          <w:color w:val="231F20"/>
        </w:rPr>
        <w:t>olor like yellow, then engrave it. This will create a shading effect that is almost 3-D in its appearance.</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ind w:right="28"/>
        <w:rPr>
          <w:b w:val="0"/>
          <w:bCs w:val="0"/>
        </w:rPr>
      </w:pPr>
      <w:r>
        <w:rPr>
          <w:color w:val="231F20"/>
        </w:rPr>
        <w:t>Wood Vector Cutting</w:t>
      </w:r>
      <w:r>
        <w:rPr>
          <w:color w:val="231F20"/>
          <w:spacing w:val="-3"/>
        </w:rPr>
        <w:t xml:space="preserve"> Techniques</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spacing w:line="247" w:lineRule="auto"/>
        <w:ind w:left="200" w:right="117"/>
        <w:jc w:val="both"/>
      </w:pPr>
      <w:r>
        <w:rPr>
          <w:color w:val="231F20"/>
        </w:rPr>
        <w:t>Epilog</w:t>
      </w:r>
      <w:r>
        <w:rPr>
          <w:color w:val="231F20"/>
          <w:spacing w:val="-3"/>
        </w:rPr>
        <w:t xml:space="preserve"> </w:t>
      </w:r>
      <w:r>
        <w:rPr>
          <w:color w:val="231F20"/>
        </w:rPr>
        <w:t>Laser</w:t>
      </w:r>
      <w:r>
        <w:rPr>
          <w:color w:val="231F20"/>
          <w:spacing w:val="-3"/>
        </w:rPr>
        <w:t xml:space="preserve"> </w:t>
      </w:r>
      <w:r>
        <w:rPr>
          <w:color w:val="231F20"/>
        </w:rPr>
        <w:t>Systems</w:t>
      </w:r>
      <w:r>
        <w:rPr>
          <w:color w:val="231F20"/>
          <w:spacing w:val="-3"/>
        </w:rPr>
        <w:t xml:space="preserve"> </w:t>
      </w:r>
      <w:r>
        <w:rPr>
          <w:color w:val="231F20"/>
        </w:rPr>
        <w:t>are</w:t>
      </w:r>
      <w:r>
        <w:rPr>
          <w:color w:val="231F20"/>
          <w:spacing w:val="-3"/>
        </w:rPr>
        <w:t xml:space="preserve"> </w:t>
      </w:r>
      <w:r>
        <w:rPr>
          <w:color w:val="231F20"/>
        </w:rPr>
        <w:t>ideal</w:t>
      </w:r>
      <w:r>
        <w:rPr>
          <w:color w:val="231F20"/>
          <w:spacing w:val="-3"/>
        </w:rPr>
        <w:t xml:space="preserve"> </w:t>
      </w:r>
      <w:r>
        <w:rPr>
          <w:color w:val="231F20"/>
        </w:rPr>
        <w:t>for</w:t>
      </w:r>
      <w:r>
        <w:rPr>
          <w:color w:val="231F20"/>
          <w:spacing w:val="-3"/>
        </w:rPr>
        <w:t xml:space="preserve"> </w:t>
      </w:r>
      <w:r>
        <w:rPr>
          <w:color w:val="231F20"/>
        </w:rPr>
        <w:t>cutting</w:t>
      </w:r>
      <w:r>
        <w:rPr>
          <w:color w:val="231F20"/>
          <w:spacing w:val="-3"/>
        </w:rPr>
        <w:t xml:space="preserve"> </w:t>
      </w:r>
      <w:r>
        <w:rPr>
          <w:color w:val="231F20"/>
        </w:rPr>
        <w:t>through</w:t>
      </w:r>
      <w:r>
        <w:rPr>
          <w:color w:val="231F20"/>
          <w:spacing w:val="-3"/>
        </w:rPr>
        <w:t xml:space="preserve"> </w:t>
      </w:r>
      <w:r>
        <w:rPr>
          <w:color w:val="231F20"/>
        </w:rPr>
        <w:t>solid</w:t>
      </w:r>
      <w:r>
        <w:rPr>
          <w:color w:val="231F20"/>
          <w:spacing w:val="-3"/>
        </w:rPr>
        <w:t xml:space="preserve"> </w:t>
      </w:r>
      <w:r>
        <w:rPr>
          <w:color w:val="231F20"/>
        </w:rPr>
        <w:t>wood</w:t>
      </w:r>
      <w:r>
        <w:rPr>
          <w:color w:val="231F20"/>
          <w:spacing w:val="-3"/>
        </w:rPr>
        <w:t xml:space="preserve"> </w:t>
      </w:r>
      <w:r>
        <w:rPr>
          <w:color w:val="231F20"/>
        </w:rPr>
        <w:t>material.</w:t>
      </w:r>
      <w:r>
        <w:rPr>
          <w:color w:val="231F20"/>
          <w:spacing w:val="-3"/>
        </w:rPr>
        <w:t xml:space="preserve"> </w:t>
      </w:r>
      <w:r>
        <w:rPr>
          <w:color w:val="231F20"/>
        </w:rPr>
        <w:t>The</w:t>
      </w:r>
      <w:r>
        <w:rPr>
          <w:color w:val="231F20"/>
          <w:spacing w:val="-3"/>
        </w:rPr>
        <w:t xml:space="preserve"> </w:t>
      </w:r>
      <w:r>
        <w:rPr>
          <w:color w:val="231F20"/>
        </w:rPr>
        <w:t>thickness</w:t>
      </w:r>
      <w:r>
        <w:rPr>
          <w:color w:val="231F20"/>
          <w:spacing w:val="-3"/>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wood</w:t>
      </w:r>
      <w:r>
        <w:rPr>
          <w:color w:val="231F20"/>
          <w:spacing w:val="-3"/>
        </w:rPr>
        <w:t xml:space="preserve"> </w:t>
      </w:r>
      <w:r>
        <w:rPr>
          <w:color w:val="231F20"/>
        </w:rPr>
        <w:t>that</w:t>
      </w:r>
      <w:r>
        <w:rPr>
          <w:color w:val="231F20"/>
          <w:spacing w:val="-3"/>
        </w:rPr>
        <w:t xml:space="preserve"> </w:t>
      </w:r>
      <w:r>
        <w:rPr>
          <w:color w:val="231F20"/>
        </w:rPr>
        <w:t>you</w:t>
      </w:r>
      <w:r>
        <w:rPr>
          <w:color w:val="231F20"/>
          <w:spacing w:val="-3"/>
        </w:rPr>
        <w:t xml:space="preserve"> </w:t>
      </w:r>
      <w:r>
        <w:rPr>
          <w:color w:val="231F20"/>
        </w:rPr>
        <w:t>can</w:t>
      </w:r>
      <w:r>
        <w:rPr>
          <w:color w:val="231F20"/>
          <w:spacing w:val="-3"/>
        </w:rPr>
        <w:t xml:space="preserve"> </w:t>
      </w:r>
      <w:r>
        <w:rPr>
          <w:color w:val="231F20"/>
        </w:rPr>
        <w:t>cut</w:t>
      </w:r>
      <w:r>
        <w:rPr>
          <w:color w:val="231F20"/>
          <w:spacing w:val="-3"/>
        </w:rPr>
        <w:t xml:space="preserve"> </w:t>
      </w:r>
      <w:r>
        <w:rPr>
          <w:color w:val="231F20"/>
        </w:rPr>
        <w:t>varies with</w:t>
      </w:r>
      <w:r>
        <w:rPr>
          <w:color w:val="231F20"/>
          <w:spacing w:val="-4"/>
        </w:rPr>
        <w:t xml:space="preserve"> </w:t>
      </w:r>
      <w:r>
        <w:rPr>
          <w:color w:val="231F20"/>
        </w:rPr>
        <w:t>the</w:t>
      </w:r>
      <w:r>
        <w:rPr>
          <w:color w:val="231F20"/>
          <w:spacing w:val="-4"/>
        </w:rPr>
        <w:t xml:space="preserve"> </w:t>
      </w:r>
      <w:r>
        <w:rPr>
          <w:color w:val="231F20"/>
        </w:rPr>
        <w:t>wattage</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laser</w:t>
      </w:r>
      <w:r>
        <w:rPr>
          <w:color w:val="231F20"/>
          <w:spacing w:val="-4"/>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hardness</w:t>
      </w:r>
      <w:r>
        <w:rPr>
          <w:color w:val="231F20"/>
          <w:spacing w:val="-4"/>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wood,</w:t>
      </w:r>
      <w:r>
        <w:rPr>
          <w:color w:val="231F20"/>
          <w:spacing w:val="-4"/>
        </w:rPr>
        <w:t xml:space="preserve"> </w:t>
      </w:r>
      <w:r>
        <w:rPr>
          <w:color w:val="231F20"/>
        </w:rPr>
        <w:t>but</w:t>
      </w:r>
      <w:r>
        <w:rPr>
          <w:color w:val="231F20"/>
          <w:spacing w:val="-4"/>
        </w:rPr>
        <w:t xml:space="preserve"> </w:t>
      </w:r>
      <w:r>
        <w:rPr>
          <w:color w:val="231F20"/>
        </w:rPr>
        <w:t>in</w:t>
      </w:r>
      <w:r>
        <w:rPr>
          <w:color w:val="231F20"/>
          <w:spacing w:val="-4"/>
        </w:rPr>
        <w:t xml:space="preserve"> </w:t>
      </w:r>
      <w:r>
        <w:rPr>
          <w:color w:val="231F20"/>
        </w:rPr>
        <w:t>general</w:t>
      </w:r>
      <w:r>
        <w:rPr>
          <w:color w:val="231F20"/>
          <w:spacing w:val="-4"/>
        </w:rPr>
        <w:t xml:space="preserve"> </w:t>
      </w:r>
      <w:r>
        <w:rPr>
          <w:color w:val="231F20"/>
        </w:rPr>
        <w:t>you</w:t>
      </w:r>
      <w:r>
        <w:rPr>
          <w:color w:val="231F20"/>
          <w:spacing w:val="-4"/>
        </w:rPr>
        <w:t xml:space="preserve"> </w:t>
      </w:r>
      <w:r>
        <w:rPr>
          <w:color w:val="231F20"/>
        </w:rPr>
        <w:t>can</w:t>
      </w:r>
      <w:r>
        <w:rPr>
          <w:color w:val="231F20"/>
          <w:spacing w:val="-4"/>
        </w:rPr>
        <w:t xml:space="preserve"> </w:t>
      </w:r>
      <w:r>
        <w:rPr>
          <w:color w:val="231F20"/>
        </w:rPr>
        <w:t>cut</w:t>
      </w:r>
      <w:r>
        <w:rPr>
          <w:color w:val="231F20"/>
          <w:spacing w:val="-4"/>
        </w:rPr>
        <w:t xml:space="preserve"> </w:t>
      </w:r>
      <w:r>
        <w:rPr>
          <w:color w:val="231F20"/>
        </w:rPr>
        <w:t>approximately</w:t>
      </w:r>
      <w:r>
        <w:rPr>
          <w:color w:val="231F20"/>
          <w:spacing w:val="-4"/>
        </w:rPr>
        <w:t xml:space="preserve"> </w:t>
      </w:r>
      <w:r>
        <w:rPr>
          <w:color w:val="231F20"/>
        </w:rPr>
        <w:t>¼</w:t>
      </w:r>
      <w:r>
        <w:rPr>
          <w:color w:val="231F20"/>
          <w:spacing w:val="-4"/>
        </w:rPr>
        <w:t xml:space="preserve"> </w:t>
      </w:r>
      <w:r>
        <w:rPr>
          <w:color w:val="231F20"/>
        </w:rPr>
        <w:t>inch</w:t>
      </w:r>
      <w:r>
        <w:rPr>
          <w:color w:val="231F20"/>
          <w:spacing w:val="-4"/>
        </w:rPr>
        <w:t xml:space="preserve"> </w:t>
      </w:r>
      <w:r>
        <w:rPr>
          <w:color w:val="231F20"/>
        </w:rPr>
        <w:t>(3mm)</w:t>
      </w:r>
      <w:r>
        <w:rPr>
          <w:color w:val="231F20"/>
          <w:spacing w:val="-4"/>
        </w:rPr>
        <w:t xml:space="preserve"> </w:t>
      </w:r>
      <w:r>
        <w:rPr>
          <w:color w:val="231F20"/>
        </w:rPr>
        <w:t>wood with a 30-watt laser and up to ½ inch (6 mm) wood with a 120 watt</w:t>
      </w:r>
      <w:r>
        <w:rPr>
          <w:color w:val="231F20"/>
          <w:spacing w:val="1"/>
        </w:rPr>
        <w:t xml:space="preserve"> </w:t>
      </w:r>
      <w:r>
        <w:rPr>
          <w:color w:val="231F20"/>
          <w:spacing w:val="-3"/>
        </w:rPr>
        <w:t>laser.</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15"/>
        </w:numPr>
        <w:tabs>
          <w:tab w:val="left" w:pos="560"/>
        </w:tabs>
        <w:spacing w:before="176" w:line="247" w:lineRule="auto"/>
        <w:ind w:right="173"/>
        <w:rPr>
          <w:rFonts w:ascii="Helvetica Condensed" w:eastAsia="Helvetica Condensed" w:hAnsi="Helvetica Condensed" w:cs="Helvetica Condensed"/>
        </w:rPr>
      </w:pPr>
      <w:r>
        <w:rPr>
          <w:rFonts w:ascii="Helvetica Condensed" w:eastAsia="Helvetica Condensed" w:hAnsi="Helvetica Condensed" w:cs="Helvetica Condensed"/>
          <w:color w:val="231F20"/>
        </w:rPr>
        <w:t>When cutting wood of any thickness, Epilog recommends th</w:t>
      </w:r>
      <w:r>
        <w:rPr>
          <w:rFonts w:ascii="Helvetica Condensed" w:eastAsia="Helvetica Condensed" w:hAnsi="Helvetica Condensed" w:cs="Helvetica Condensed"/>
          <w:color w:val="231F20"/>
        </w:rPr>
        <w:t xml:space="preserve">e use of the Vector Cutting </w:t>
      </w:r>
      <w:r>
        <w:rPr>
          <w:rFonts w:ascii="Helvetica Condensed" w:eastAsia="Helvetica Condensed" w:hAnsi="Helvetica Condensed" w:cs="Helvetica Condensed"/>
          <w:color w:val="231F20"/>
          <w:spacing w:val="-4"/>
        </w:rPr>
        <w:t xml:space="preserve">Table </w:t>
      </w:r>
      <w:r>
        <w:rPr>
          <w:rFonts w:ascii="Helvetica Condensed" w:eastAsia="Helvetica Condensed" w:hAnsi="Helvetica Condensed" w:cs="Helvetica Condensed"/>
          <w:color w:val="231F20"/>
        </w:rPr>
        <w:t xml:space="preserve">and Air Assist options. The Vector Cutting </w:t>
      </w:r>
      <w:r>
        <w:rPr>
          <w:rFonts w:ascii="Helvetica Condensed" w:eastAsia="Helvetica Condensed" w:hAnsi="Helvetica Condensed" w:cs="Helvetica Condensed"/>
          <w:color w:val="231F20"/>
          <w:spacing w:val="-4"/>
        </w:rPr>
        <w:t xml:space="preserve">Table </w:t>
      </w:r>
      <w:r>
        <w:rPr>
          <w:rFonts w:ascii="Helvetica Condensed" w:eastAsia="Helvetica Condensed" w:hAnsi="Helvetica Condensed" w:cs="Helvetica Condensed"/>
          <w:color w:val="231F20"/>
        </w:rPr>
        <w:t>raises the wood off of the solid metal engraving table and supports the wood on an aluminum grid. The grid greatly reduces backside burning of the wood and also provides ven</w:t>
      </w:r>
      <w:r>
        <w:rPr>
          <w:rFonts w:ascii="Helvetica Condensed" w:eastAsia="Helvetica Condensed" w:hAnsi="Helvetica Condensed" w:cs="Helvetica Condensed"/>
          <w:color w:val="231F20"/>
        </w:rPr>
        <w:t xml:space="preserve">tilation that allows the fumes and smoke to be exhausted to the rear of the engraving cabinet. Information regarding accessing the Vector Cutting </w:t>
      </w:r>
      <w:r>
        <w:rPr>
          <w:rFonts w:ascii="Helvetica Condensed" w:eastAsia="Helvetica Condensed" w:hAnsi="Helvetica Condensed" w:cs="Helvetica Condensed"/>
          <w:color w:val="231F20"/>
          <w:spacing w:val="-4"/>
        </w:rPr>
        <w:t xml:space="preserve">Table </w:t>
      </w:r>
      <w:r>
        <w:rPr>
          <w:rFonts w:ascii="Helvetica Condensed" w:eastAsia="Helvetica Condensed" w:hAnsi="Helvetica Condensed" w:cs="Helvetica Condensed"/>
          <w:color w:val="231F20"/>
        </w:rPr>
        <w:t xml:space="preserve">is located in </w:t>
      </w:r>
      <w:hyperlink w:anchor="_bookmark101" w:history="1">
        <w:r>
          <w:rPr>
            <w:rFonts w:ascii="Helvetica Condensed" w:eastAsia="Helvetica Condensed" w:hAnsi="Helvetica Condensed" w:cs="Helvetica Condensed"/>
            <w:b/>
            <w:bCs/>
            <w:color w:val="231F20"/>
          </w:rPr>
          <w:t xml:space="preserve">“Vector Cutting Table/Vacuum Hold-Down </w:t>
        </w:r>
        <w:r>
          <w:rPr>
            <w:rFonts w:ascii="Helvetica Condensed" w:eastAsia="Helvetica Condensed" w:hAnsi="Helvetica Condensed" w:cs="Helvetica Condensed"/>
            <w:b/>
            <w:bCs/>
            <w:color w:val="231F20"/>
            <w:spacing w:val="-3"/>
          </w:rPr>
          <w:t xml:space="preserve">Table” </w:t>
        </w:r>
        <w:r>
          <w:rPr>
            <w:rFonts w:ascii="Helvetica Condensed" w:eastAsia="Helvetica Condensed" w:hAnsi="Helvetica Condensed" w:cs="Helvetica Condensed"/>
            <w:b/>
            <w:bCs/>
            <w:color w:val="231F20"/>
          </w:rPr>
          <w:t>on page</w:t>
        </w:r>
        <w:r>
          <w:rPr>
            <w:rFonts w:ascii="Helvetica Condensed" w:eastAsia="Helvetica Condensed" w:hAnsi="Helvetica Condensed" w:cs="Helvetica Condensed"/>
            <w:b/>
            <w:bCs/>
            <w:color w:val="231F20"/>
            <w:spacing w:val="-15"/>
          </w:rPr>
          <w:t xml:space="preserve"> </w:t>
        </w:r>
        <w:r>
          <w:rPr>
            <w:rFonts w:ascii="Helvetica Condensed" w:eastAsia="Helvetica Condensed" w:hAnsi="Helvetica Condensed" w:cs="Helvetica Condensed"/>
            <w:b/>
            <w:bCs/>
            <w:color w:val="231F20"/>
          </w:rPr>
          <w:t>107</w:t>
        </w:r>
      </w:hyperlink>
      <w:r>
        <w:rPr>
          <w:rFonts w:ascii="Helvetica Condensed" w:eastAsia="Helvetica Condensed" w:hAnsi="Helvetica Condensed" w:cs="Helvetica Condensed"/>
          <w:color w:val="231F20"/>
        </w:rPr>
        <w:t>.</w:t>
      </w:r>
    </w:p>
    <w:p w:rsidR="0041439D" w:rsidRDefault="0041439D">
      <w:pPr>
        <w:spacing w:line="247" w:lineRule="auto"/>
        <w:rPr>
          <w:rFonts w:ascii="Helvetica Condensed" w:eastAsia="Helvetica Condensed" w:hAnsi="Helvetica Condensed" w:cs="Helvetica Condensed"/>
        </w:rPr>
        <w:sectPr w:rsidR="0041439D">
          <w:pgSz w:w="12240" w:h="15840"/>
          <w:pgMar w:top="740" w:right="600" w:bottom="820" w:left="880" w:header="0" w:footer="633" w:gutter="0"/>
          <w:cols w:space="720"/>
        </w:sectPr>
      </w:pPr>
    </w:p>
    <w:bookmarkStart w:id="255" w:name="_bookmark158"/>
    <w:bookmarkEnd w:id="255"/>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631" style="width:522pt;height:37.6pt;mso-position-horizontal-relative:char;mso-position-vertical-relative:line" coordsize="10440,752">
            <v:group id="_x0000_s1639" style="position:absolute;left:10;top:10;width:10420;height:661" coordorigin="10,10" coordsize="10420,661">
              <v:shape id="_x0000_s1640" style="position:absolute;left:10;top:10;width:10420;height:661" coordorigin="10,10" coordsize="10420,661" path="m10147,10l10,10r,377l11,492r6,75l63,648r126,21l293,670r10137,l10430,293r-1,-104l10423,113r-46,-81l10251,11r-104,-1xe" fillcolor="#d1d3d4" stroked="f">
                <v:path arrowok="t"/>
              </v:shape>
            </v:group>
            <v:group id="_x0000_s1637" style="position:absolute;left:10;top:10;width:10420;height:661" coordorigin="10,10" coordsize="10420,661">
              <v:shape id="_x0000_s1638" style="position:absolute;left:10;top:10;width:10420;height:661" coordorigin="10,10" coordsize="10420,661" path="m293,670l189,669r-76,-5l32,617,11,492,10,387,10,10r10137,l10251,11r76,6l10408,63r21,126l10430,293r,377l293,670xe" filled="f" strokecolor="#a7a9ac" strokeweight="1pt">
                <v:path arrowok="t"/>
              </v:shape>
            </v:group>
            <v:group id="_x0000_s1635" style="position:absolute;left:6218;top:619;width:3968;height:122" coordorigin="6218,619" coordsize="3968,122">
              <v:shape id="_x0000_s1636" style="position:absolute;left:6218;top:619;width:3968;height:122" coordorigin="6218,619" coordsize="3968,122" path="m6218,619r,122l10185,741r,-122l6218,619xe" fillcolor="#008bcf" stroked="f">
                <v:path arrowok="t"/>
              </v:shape>
            </v:group>
            <v:group id="_x0000_s1632" style="position:absolute;left:6218;top:619;width:3968;height:122" coordorigin="6218,619" coordsize="3968,122">
              <v:shape id="_x0000_s1634" style="position:absolute;left:6218;top:619;width:3968;height:122" coordorigin="6218,619" coordsize="3968,122" path="m6218,619r,122l10185,741r,-122l6218,619xe" filled="f" strokecolor="#a7a9ac" strokeweight="1pt">
                <v:path arrowok="t"/>
              </v:shape>
              <v:shape id="_x0000_s1633"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5"/>
          <w:szCs w:val="15"/>
        </w:rPr>
      </w:pPr>
    </w:p>
    <w:p w:rsidR="0041439D" w:rsidRDefault="001E7814">
      <w:pPr>
        <w:pStyle w:val="ListParagraph"/>
        <w:numPr>
          <w:ilvl w:val="0"/>
          <w:numId w:val="14"/>
        </w:numPr>
        <w:tabs>
          <w:tab w:val="left" w:pos="472"/>
        </w:tabs>
        <w:spacing w:before="58"/>
        <w:rPr>
          <w:rFonts w:ascii="Helvetica Condensed" w:eastAsia="Helvetica Condensed" w:hAnsi="Helvetica Condensed" w:cs="Helvetica Condensed"/>
        </w:rPr>
      </w:pPr>
      <w:r>
        <w:rPr>
          <w:rFonts w:ascii="Helvetica Condensed"/>
          <w:color w:val="231F20"/>
        </w:rPr>
        <w:t>Air assist greatly reduces flaming that may occur if too much laser power is applied to the wood piece being cut.</w:t>
      </w:r>
    </w:p>
    <w:p w:rsidR="0041439D" w:rsidRDefault="001E7814">
      <w:pPr>
        <w:pStyle w:val="ListParagraph"/>
        <w:numPr>
          <w:ilvl w:val="0"/>
          <w:numId w:val="14"/>
        </w:numPr>
        <w:tabs>
          <w:tab w:val="left" w:pos="472"/>
        </w:tabs>
        <w:spacing w:before="177" w:line="247" w:lineRule="auto"/>
        <w:ind w:right="391"/>
        <w:rPr>
          <w:rFonts w:ascii="Helvetica Condensed" w:eastAsia="Helvetica Condensed" w:hAnsi="Helvetica Condensed" w:cs="Helvetica Condensed"/>
        </w:rPr>
      </w:pPr>
      <w:r>
        <w:rPr>
          <w:rFonts w:ascii="Helvetica Condensed"/>
          <w:color w:val="231F20"/>
        </w:rPr>
        <w:t>Depending on the type of wood being vector cut, it is sometimes advantageous to apply a cover of masking or transfer tape to the surface before cutting. The masking tape will reduce residue buildup on the top surface of the wood surrounding the cut line.</w:t>
      </w:r>
    </w:p>
    <w:p w:rsidR="0041439D" w:rsidRDefault="001E7814">
      <w:pPr>
        <w:pStyle w:val="ListParagraph"/>
        <w:numPr>
          <w:ilvl w:val="0"/>
          <w:numId w:val="14"/>
        </w:numPr>
        <w:tabs>
          <w:tab w:val="left" w:pos="472"/>
        </w:tabs>
        <w:spacing w:before="169" w:line="247" w:lineRule="auto"/>
        <w:ind w:right="871"/>
        <w:rPr>
          <w:rFonts w:ascii="Helvetica Condensed" w:eastAsia="Helvetica Condensed" w:hAnsi="Helvetica Condensed" w:cs="Helvetica Condensed"/>
        </w:rPr>
      </w:pPr>
      <w:r>
        <w:rPr>
          <w:rFonts w:ascii="Helvetica Condensed"/>
          <w:color w:val="231F20"/>
        </w:rPr>
        <w:t>R</w:t>
      </w:r>
      <w:r>
        <w:rPr>
          <w:rFonts w:ascii="Helvetica Condensed"/>
          <w:color w:val="231F20"/>
        </w:rPr>
        <w:t>educe the frequency settings in the driver to around 20 for a better laser cut edge. The laser will pulse less frequency, reducing the charring and burning on the side of the</w:t>
      </w:r>
      <w:r>
        <w:rPr>
          <w:rFonts w:ascii="Helvetica Condensed"/>
          <w:color w:val="231F20"/>
          <w:spacing w:val="-13"/>
        </w:rPr>
        <w:t xml:space="preserve"> </w:t>
      </w:r>
      <w:r>
        <w:rPr>
          <w:rFonts w:ascii="Helvetica Condensed"/>
          <w:color w:val="231F20"/>
        </w:rPr>
        <w:t>wood.</w:t>
      </w:r>
    </w:p>
    <w:p w:rsidR="0041439D" w:rsidRDefault="001E7814">
      <w:pPr>
        <w:pStyle w:val="ListParagraph"/>
        <w:numPr>
          <w:ilvl w:val="0"/>
          <w:numId w:val="14"/>
        </w:numPr>
        <w:tabs>
          <w:tab w:val="left" w:pos="472"/>
        </w:tabs>
        <w:spacing w:before="169" w:line="247" w:lineRule="auto"/>
        <w:ind w:right="197"/>
        <w:rPr>
          <w:rFonts w:ascii="Helvetica Condensed" w:eastAsia="Helvetica Condensed" w:hAnsi="Helvetica Condensed" w:cs="Helvetica Condensed"/>
        </w:rPr>
      </w:pPr>
      <w:r>
        <w:rPr>
          <w:rFonts w:ascii="Helvetica Condensed" w:eastAsia="Helvetica Condensed" w:hAnsi="Helvetica Condensed" w:cs="Helvetica Condensed"/>
          <w:color w:val="231F20"/>
        </w:rPr>
        <w:t>If you are cutting through thicker materials, focus the table up so that th</w:t>
      </w:r>
      <w:r>
        <w:rPr>
          <w:rFonts w:ascii="Helvetica Condensed" w:eastAsia="Helvetica Condensed" w:hAnsi="Helvetica Condensed" w:cs="Helvetica Condensed"/>
          <w:color w:val="231F20"/>
        </w:rPr>
        <w:t>e new 2” focal distance will be to the center of the wood.</w:t>
      </w:r>
    </w:p>
    <w:p w:rsidR="0041439D" w:rsidRDefault="0041439D">
      <w:pPr>
        <w:spacing w:before="10"/>
        <w:rPr>
          <w:rFonts w:ascii="Helvetica Condensed" w:eastAsia="Helvetica Condensed" w:hAnsi="Helvetica Condensed" w:cs="Helvetica Condensed"/>
          <w:sz w:val="17"/>
          <w:szCs w:val="17"/>
        </w:rPr>
      </w:pPr>
    </w:p>
    <w:p w:rsidR="0041439D" w:rsidRDefault="001E7814">
      <w:pPr>
        <w:spacing w:before="57" w:line="247" w:lineRule="auto"/>
        <w:ind w:left="1155" w:right="116"/>
        <w:jc w:val="both"/>
        <w:rPr>
          <w:rFonts w:ascii="Helvetica Condensed" w:eastAsia="Helvetica Condensed" w:hAnsi="Helvetica Condensed" w:cs="Helvetica Condensed"/>
        </w:rPr>
      </w:pPr>
      <w:r>
        <w:pict>
          <v:group id="_x0000_s1627" style="position:absolute;left:0;text-align:left;margin-left:36.8pt;margin-top:3.3pt;width:42.8pt;height:37.25pt;z-index:24928;mso-position-horizontal-relative:page" coordorigin="736,66" coordsize="856,745">
            <v:group id="_x0000_s1628" style="position:absolute;left:750;top:81;width:827;height:716" coordorigin="750,81" coordsize="827,716">
              <v:shape id="_x0000_s1630" style="position:absolute;left:750;top:81;width:827;height:716" coordorigin="750,81" coordsize="827,716" path="m750,796l1163,81r413,715l750,796xe" filled="f" strokecolor="#020303" strokeweight=".49989mm">
                <v:path arrowok="t"/>
              </v:shape>
              <v:shape id="_x0000_s1629" type="#_x0000_t75" style="position:absolute;left:1013;top:325;width:307;height:409">
                <v:imagedata r:id="rId485" o:title=""/>
              </v:shape>
            </v:group>
            <w10:wrap anchorx="page"/>
          </v:group>
        </w:pict>
      </w:r>
      <w:r>
        <w:rPr>
          <w:rFonts w:ascii="Helvetica Condensed" w:eastAsia="Helvetica Condensed" w:hAnsi="Helvetica Condensed" w:cs="Helvetica Condensed"/>
          <w:b/>
          <w:bCs/>
          <w:color w:val="231F20"/>
        </w:rPr>
        <w:t>Warning:</w:t>
      </w:r>
      <w:r>
        <w:rPr>
          <w:rFonts w:ascii="Helvetica Condensed" w:eastAsia="Helvetica Condensed" w:hAnsi="Helvetica Condensed" w:cs="Helvetica Condensed"/>
          <w:b/>
          <w:bCs/>
          <w:color w:val="231F20"/>
          <w:spacing w:val="-13"/>
        </w:rPr>
        <w:t xml:space="preserve"> </w:t>
      </w:r>
      <w:r>
        <w:rPr>
          <w:rFonts w:ascii="Helvetica Condensed" w:eastAsia="Helvetica Condensed" w:hAnsi="Helvetica Condensed" w:cs="Helvetica Condensed"/>
          <w:color w:val="231F20"/>
        </w:rPr>
        <w:t>Wood</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is</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a</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combustible</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material.</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Never</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leave</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your</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laser</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unattended</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while</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vector</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cutting</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any</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 xml:space="preserve">material. </w:t>
      </w:r>
      <w:r>
        <w:rPr>
          <w:rFonts w:ascii="Helvetica Condensed" w:eastAsia="Helvetica Condensed" w:hAnsi="Helvetica Condensed" w:cs="Helvetica Condensed"/>
          <w:color w:val="231F20"/>
        </w:rPr>
        <w:t xml:space="preserve">Air assist greatly reduces flaming that may occur if too much laser power is applied to the wood piece being cut. </w:t>
      </w:r>
      <w:hyperlink w:anchor="_bookmark0" w:history="1">
        <w:r>
          <w:rPr>
            <w:rFonts w:ascii="Helvetica Condensed" w:eastAsia="Helvetica Condensed" w:hAnsi="Helvetica Condensed" w:cs="Helvetica Condensed"/>
            <w:b/>
            <w:bCs/>
            <w:color w:val="231F20"/>
          </w:rPr>
          <w:t>Read the full “Fire Warning” on page 1</w:t>
        </w:r>
      </w:hyperlink>
      <w:r>
        <w:rPr>
          <w:rFonts w:ascii="Helvetica Condensed" w:eastAsia="Helvetica Condensed" w:hAnsi="Helvetica Condensed" w:cs="Helvetica Condensed"/>
          <w:b/>
          <w:bCs/>
          <w:color w:val="231F20"/>
        </w:rPr>
        <w:t xml:space="preserve"> of the</w:t>
      </w:r>
      <w:r>
        <w:rPr>
          <w:rFonts w:ascii="Helvetica Condensed" w:eastAsia="Helvetica Condensed" w:hAnsi="Helvetica Condensed" w:cs="Helvetica Condensed"/>
          <w:b/>
          <w:bCs/>
          <w:color w:val="231F20"/>
          <w:spacing w:val="-4"/>
        </w:rPr>
        <w:t xml:space="preserve"> </w:t>
      </w:r>
      <w:r>
        <w:rPr>
          <w:rFonts w:ascii="Helvetica Condensed" w:eastAsia="Helvetica Condensed" w:hAnsi="Helvetica Condensed" w:cs="Helvetica Condensed"/>
          <w:b/>
          <w:bCs/>
          <w:color w:val="231F20"/>
        </w:rPr>
        <w:t>manual.</w:t>
      </w:r>
    </w:p>
    <w:p w:rsidR="0041439D" w:rsidRDefault="0041439D">
      <w:pPr>
        <w:rPr>
          <w:rFonts w:ascii="Helvetica Condensed" w:eastAsia="Helvetica Condensed" w:hAnsi="Helvetica Condensed" w:cs="Helvetica Condensed"/>
          <w:b/>
          <w:bCs/>
        </w:rPr>
      </w:pPr>
    </w:p>
    <w:p w:rsidR="0041439D" w:rsidRDefault="0041439D">
      <w:pPr>
        <w:spacing w:before="6"/>
        <w:rPr>
          <w:rFonts w:ascii="Helvetica Condensed" w:eastAsia="Helvetica Condensed" w:hAnsi="Helvetica Condensed" w:cs="Helvetica Condensed"/>
          <w:b/>
          <w:bCs/>
          <w:sz w:val="21"/>
          <w:szCs w:val="21"/>
        </w:rPr>
      </w:pPr>
    </w:p>
    <w:p w:rsidR="0041439D" w:rsidRDefault="001E7814">
      <w:pPr>
        <w:pStyle w:val="Heading3"/>
        <w:ind w:left="111"/>
        <w:jc w:val="both"/>
        <w:rPr>
          <w:b w:val="0"/>
          <w:bCs w:val="0"/>
        </w:rPr>
      </w:pPr>
      <w:r>
        <w:rPr>
          <w:color w:val="231F20"/>
        </w:rPr>
        <w:t>Wood Cleaning</w:t>
      </w:r>
      <w:r>
        <w:rPr>
          <w:color w:val="231F20"/>
          <w:spacing w:val="3"/>
        </w:rPr>
        <w:t xml:space="preserve"> </w:t>
      </w:r>
      <w:r>
        <w:rPr>
          <w:color w:val="231F20"/>
          <w:spacing w:val="-3"/>
        </w:rPr>
        <w:t>Techniques</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spacing w:line="247" w:lineRule="auto"/>
        <w:ind w:left="111" w:right="117"/>
        <w:jc w:val="both"/>
      </w:pPr>
      <w:r>
        <w:rPr>
          <w:color w:val="231F20"/>
        </w:rPr>
        <w:t>When laser engraving or cutting wood, resin in the wood comes to the surface, mixes with the smoke and is deposited as a residue. If the wood has a coating of polyurethane or lacquer the coating protects the surface of the wood from the resin/smoke damage.</w:t>
      </w:r>
      <w:r>
        <w:rPr>
          <w:color w:val="231F20"/>
        </w:rPr>
        <w:t xml:space="preserve"> </w:t>
      </w:r>
      <w:r>
        <w:rPr>
          <w:color w:val="231F20"/>
          <w:spacing w:val="-5"/>
        </w:rPr>
        <w:t xml:space="preserve">You </w:t>
      </w:r>
      <w:r>
        <w:rPr>
          <w:color w:val="231F20"/>
        </w:rPr>
        <w:t xml:space="preserve">can remove the resin from coated materials with a wet chamois or a sponge with a web </w:t>
      </w:r>
      <w:r>
        <w:rPr>
          <w:color w:val="231F20"/>
          <w:spacing w:val="-3"/>
        </w:rPr>
        <w:t xml:space="preserve">cover. </w:t>
      </w:r>
      <w:r>
        <w:rPr>
          <w:color w:val="231F20"/>
        </w:rPr>
        <w:t>Some</w:t>
      </w:r>
      <w:r>
        <w:rPr>
          <w:color w:val="231F20"/>
          <w:spacing w:val="-3"/>
        </w:rPr>
        <w:t xml:space="preserve"> </w:t>
      </w:r>
      <w:r>
        <w:rPr>
          <w:color w:val="231F20"/>
        </w:rPr>
        <w:t>people</w:t>
      </w:r>
      <w:r>
        <w:rPr>
          <w:color w:val="231F20"/>
          <w:spacing w:val="-3"/>
        </w:rPr>
        <w:t xml:space="preserve"> </w:t>
      </w:r>
      <w:r>
        <w:rPr>
          <w:color w:val="231F20"/>
        </w:rPr>
        <w:t>like</w:t>
      </w:r>
      <w:r>
        <w:rPr>
          <w:color w:val="231F20"/>
          <w:spacing w:val="-3"/>
        </w:rPr>
        <w:t xml:space="preserve"> </w:t>
      </w:r>
      <w:r>
        <w:rPr>
          <w:color w:val="231F20"/>
        </w:rPr>
        <w:t>to</w:t>
      </w:r>
      <w:r>
        <w:rPr>
          <w:color w:val="231F20"/>
          <w:spacing w:val="-3"/>
        </w:rPr>
        <w:t xml:space="preserve"> </w:t>
      </w:r>
      <w:r>
        <w:rPr>
          <w:color w:val="231F20"/>
        </w:rPr>
        <w:t>use</w:t>
      </w:r>
      <w:r>
        <w:rPr>
          <w:color w:val="231F20"/>
          <w:spacing w:val="-3"/>
        </w:rPr>
        <w:t xml:space="preserve"> </w:t>
      </w:r>
      <w:r>
        <w:rPr>
          <w:color w:val="231F20"/>
        </w:rPr>
        <w:t>409,</w:t>
      </w:r>
      <w:r>
        <w:rPr>
          <w:color w:val="231F20"/>
          <w:spacing w:val="-3"/>
        </w:rPr>
        <w:t xml:space="preserve"> </w:t>
      </w:r>
      <w:r>
        <w:rPr>
          <w:color w:val="231F20"/>
        </w:rPr>
        <w:t>Windex</w:t>
      </w:r>
      <w:r>
        <w:rPr>
          <w:color w:val="231F20"/>
          <w:spacing w:val="-3"/>
        </w:rPr>
        <w:t xml:space="preserve"> </w:t>
      </w:r>
      <w:r>
        <w:rPr>
          <w:color w:val="231F20"/>
        </w:rPr>
        <w:t>or</w:t>
      </w:r>
      <w:r>
        <w:rPr>
          <w:color w:val="231F20"/>
          <w:spacing w:val="-3"/>
        </w:rPr>
        <w:t xml:space="preserve"> </w:t>
      </w:r>
      <w:r>
        <w:rPr>
          <w:color w:val="231F20"/>
        </w:rPr>
        <w:t>other</w:t>
      </w:r>
      <w:r>
        <w:rPr>
          <w:color w:val="231F20"/>
          <w:spacing w:val="-3"/>
        </w:rPr>
        <w:t xml:space="preserve"> </w:t>
      </w:r>
      <w:r>
        <w:rPr>
          <w:color w:val="231F20"/>
        </w:rPr>
        <w:t>mild</w:t>
      </w:r>
      <w:r>
        <w:rPr>
          <w:color w:val="231F20"/>
          <w:spacing w:val="-3"/>
        </w:rPr>
        <w:t xml:space="preserve"> </w:t>
      </w:r>
      <w:r>
        <w:rPr>
          <w:color w:val="231F20"/>
        </w:rPr>
        <w:t>cleaning</w:t>
      </w:r>
      <w:r>
        <w:rPr>
          <w:color w:val="231F20"/>
          <w:spacing w:val="-3"/>
        </w:rPr>
        <w:t xml:space="preserve"> </w:t>
      </w:r>
      <w:r>
        <w:rPr>
          <w:color w:val="231F20"/>
        </w:rPr>
        <w:t>product,</w:t>
      </w:r>
      <w:r>
        <w:rPr>
          <w:color w:val="231F20"/>
          <w:spacing w:val="-3"/>
        </w:rPr>
        <w:t xml:space="preserve"> </w:t>
      </w:r>
      <w:r>
        <w:rPr>
          <w:color w:val="231F20"/>
        </w:rPr>
        <w:t>but</w:t>
      </w:r>
      <w:r>
        <w:rPr>
          <w:color w:val="231F20"/>
          <w:spacing w:val="-3"/>
        </w:rPr>
        <w:t xml:space="preserve"> </w:t>
      </w:r>
      <w:r>
        <w:rPr>
          <w:color w:val="231F20"/>
        </w:rPr>
        <w:t>water</w:t>
      </w:r>
      <w:r>
        <w:rPr>
          <w:color w:val="231F20"/>
          <w:spacing w:val="-3"/>
        </w:rPr>
        <w:t xml:space="preserve"> </w:t>
      </w:r>
      <w:r>
        <w:rPr>
          <w:color w:val="231F20"/>
        </w:rPr>
        <w:t>works</w:t>
      </w:r>
      <w:r>
        <w:rPr>
          <w:color w:val="231F20"/>
          <w:spacing w:val="-3"/>
        </w:rPr>
        <w:t xml:space="preserve"> </w:t>
      </w:r>
      <w:r>
        <w:rPr>
          <w:color w:val="231F20"/>
        </w:rPr>
        <w:t>well</w:t>
      </w:r>
      <w:r>
        <w:rPr>
          <w:color w:val="231F20"/>
          <w:spacing w:val="-3"/>
        </w:rPr>
        <w:t xml:space="preserve"> </w:t>
      </w:r>
      <w:r>
        <w:rPr>
          <w:color w:val="231F20"/>
        </w:rPr>
        <w:t>and</w:t>
      </w:r>
      <w:r>
        <w:rPr>
          <w:color w:val="231F20"/>
          <w:spacing w:val="-3"/>
        </w:rPr>
        <w:t xml:space="preserve"> </w:t>
      </w:r>
      <w:r>
        <w:rPr>
          <w:color w:val="231F20"/>
        </w:rPr>
        <w:t>is</w:t>
      </w:r>
      <w:r>
        <w:rPr>
          <w:color w:val="231F20"/>
          <w:spacing w:val="-3"/>
        </w:rPr>
        <w:t xml:space="preserve"> </w:t>
      </w:r>
      <w:r>
        <w:rPr>
          <w:color w:val="231F20"/>
        </w:rPr>
        <w:t>usually</w:t>
      </w:r>
      <w:r>
        <w:rPr>
          <w:color w:val="231F20"/>
          <w:spacing w:val="-3"/>
        </w:rPr>
        <w:t xml:space="preserve"> </w:t>
      </w:r>
      <w:r>
        <w:rPr>
          <w:color w:val="231F20"/>
        </w:rPr>
        <w:t>the</w:t>
      </w:r>
      <w:r>
        <w:rPr>
          <w:color w:val="231F20"/>
          <w:spacing w:val="-3"/>
        </w:rPr>
        <w:t xml:space="preserve"> </w:t>
      </w:r>
      <w:r>
        <w:rPr>
          <w:color w:val="231F20"/>
        </w:rPr>
        <w:t>most</w:t>
      </w:r>
      <w:r>
        <w:rPr>
          <w:color w:val="231F20"/>
          <w:spacing w:val="-3"/>
        </w:rPr>
        <w:t xml:space="preserve"> </w:t>
      </w:r>
      <w:r>
        <w:rPr>
          <w:color w:val="231F20"/>
        </w:rPr>
        <w:t>readily available wetting agent. The chamois t</w:t>
      </w:r>
      <w:r>
        <w:rPr>
          <w:color w:val="231F20"/>
        </w:rPr>
        <w:t xml:space="preserve">hat Epilog recommends has a sponge in the middle of it, and is available in the automotive car wash section of many </w:t>
      </w:r>
      <w:r>
        <w:rPr>
          <w:color w:val="231F20"/>
          <w:spacing w:val="-3"/>
        </w:rPr>
        <w:t xml:space="preserve">Target </w:t>
      </w:r>
      <w:r>
        <w:rPr>
          <w:color w:val="231F20"/>
        </w:rPr>
        <w:t>stores or many automotive supply</w:t>
      </w:r>
      <w:r>
        <w:rPr>
          <w:color w:val="231F20"/>
          <w:spacing w:val="4"/>
        </w:rPr>
        <w:t xml:space="preserve"> </w:t>
      </w:r>
      <w:r>
        <w:rPr>
          <w:color w:val="231F20"/>
        </w:rPr>
        <w:t>shops.</w:t>
      </w:r>
    </w:p>
    <w:p w:rsidR="0041439D" w:rsidRDefault="0041439D">
      <w:pPr>
        <w:rPr>
          <w:rFonts w:ascii="Helvetica Condensed" w:eastAsia="Helvetica Condensed" w:hAnsi="Helvetica Condensed" w:cs="Helvetica Condensed"/>
        </w:rPr>
      </w:pPr>
    </w:p>
    <w:p w:rsidR="0041439D" w:rsidRDefault="001E7814">
      <w:pPr>
        <w:pStyle w:val="ListParagraph"/>
        <w:numPr>
          <w:ilvl w:val="0"/>
          <w:numId w:val="14"/>
        </w:numPr>
        <w:tabs>
          <w:tab w:val="left" w:pos="472"/>
        </w:tabs>
        <w:spacing w:before="176" w:line="247" w:lineRule="auto"/>
        <w:ind w:right="156"/>
        <w:rPr>
          <w:rFonts w:ascii="Helvetica Condensed" w:eastAsia="Helvetica Condensed" w:hAnsi="Helvetica Condensed" w:cs="Helvetica Condensed"/>
        </w:rPr>
      </w:pPr>
      <w:r>
        <w:rPr>
          <w:rFonts w:ascii="Helvetica Condensed"/>
          <w:color w:val="231F20"/>
        </w:rPr>
        <w:t xml:space="preserve">If the wood is not coated with polyurethane, the resin and smoke will stain the surface and </w:t>
      </w:r>
      <w:r>
        <w:rPr>
          <w:rFonts w:ascii="Helvetica Condensed"/>
          <w:color w:val="231F20"/>
        </w:rPr>
        <w:t>you will need to sand the surface to remove the</w:t>
      </w:r>
      <w:r>
        <w:rPr>
          <w:rFonts w:ascii="Helvetica Condensed"/>
          <w:color w:val="231F20"/>
          <w:spacing w:val="4"/>
        </w:rPr>
        <w:t xml:space="preserve"> </w:t>
      </w:r>
      <w:r>
        <w:rPr>
          <w:rFonts w:ascii="Helvetica Condensed"/>
          <w:color w:val="231F20"/>
        </w:rPr>
        <w:t>resin.</w:t>
      </w:r>
    </w:p>
    <w:p w:rsidR="0041439D" w:rsidRDefault="001E7814">
      <w:pPr>
        <w:pStyle w:val="ListParagraph"/>
        <w:numPr>
          <w:ilvl w:val="0"/>
          <w:numId w:val="14"/>
        </w:numPr>
        <w:tabs>
          <w:tab w:val="left" w:pos="472"/>
        </w:tabs>
        <w:spacing w:before="169" w:line="247" w:lineRule="auto"/>
        <w:ind w:right="835"/>
        <w:rPr>
          <w:rFonts w:ascii="Helvetica Condensed" w:eastAsia="Helvetica Condensed" w:hAnsi="Helvetica Condensed" w:cs="Helvetica Condensed"/>
        </w:rPr>
      </w:pPr>
      <w:r>
        <w:rPr>
          <w:rFonts w:ascii="Helvetica Condensed"/>
          <w:color w:val="231F20"/>
        </w:rPr>
        <w:t>Never use a paper towel to clean the wood surface. The paper towel will shred and it is impossible to get the shredded fibers out of the engraved recesses of the wood. Most wood products that are designed for laser engraving will have a polyurethane coatin</w:t>
      </w:r>
      <w:r>
        <w:rPr>
          <w:rFonts w:ascii="Helvetica Condensed"/>
          <w:color w:val="231F20"/>
        </w:rPr>
        <w:t>g so that they are very easy to</w:t>
      </w:r>
      <w:r>
        <w:rPr>
          <w:rFonts w:ascii="Helvetica Condensed"/>
          <w:color w:val="231F20"/>
          <w:spacing w:val="3"/>
        </w:rPr>
        <w:t xml:space="preserve"> </w:t>
      </w:r>
      <w:r>
        <w:rPr>
          <w:rFonts w:ascii="Helvetica Condensed"/>
          <w:color w:val="231F20"/>
        </w:rPr>
        <w:t>clean.</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ind w:left="111"/>
        <w:jc w:val="both"/>
        <w:rPr>
          <w:b w:val="0"/>
          <w:bCs w:val="0"/>
        </w:rPr>
      </w:pPr>
      <w:r>
        <w:rPr>
          <w:color w:val="231F20"/>
        </w:rPr>
        <w:t>Wood Color Filling</w:t>
      </w:r>
      <w:r>
        <w:rPr>
          <w:color w:val="231F20"/>
          <w:spacing w:val="3"/>
        </w:rPr>
        <w:t xml:space="preserve"> </w:t>
      </w:r>
      <w:r>
        <w:rPr>
          <w:color w:val="231F20"/>
          <w:spacing w:val="-3"/>
        </w:rPr>
        <w:t>Techniques</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spacing w:line="247" w:lineRule="auto"/>
        <w:ind w:left="111" w:right="116"/>
        <w:jc w:val="both"/>
      </w:pPr>
      <w:r>
        <w:rPr>
          <w:color w:val="231F20"/>
        </w:rPr>
        <w:t>Color</w:t>
      </w:r>
      <w:r>
        <w:rPr>
          <w:color w:val="231F20"/>
          <w:spacing w:val="-9"/>
        </w:rPr>
        <w:t xml:space="preserve"> </w:t>
      </w:r>
      <w:r>
        <w:rPr>
          <w:color w:val="231F20"/>
        </w:rPr>
        <w:t>filling</w:t>
      </w:r>
      <w:r>
        <w:rPr>
          <w:color w:val="231F20"/>
          <w:spacing w:val="-9"/>
        </w:rPr>
        <w:t xml:space="preserve"> </w:t>
      </w:r>
      <w:r>
        <w:rPr>
          <w:color w:val="231F20"/>
        </w:rPr>
        <w:t>engraved</w:t>
      </w:r>
      <w:r>
        <w:rPr>
          <w:color w:val="231F20"/>
          <w:spacing w:val="-9"/>
        </w:rPr>
        <w:t xml:space="preserve"> </w:t>
      </w:r>
      <w:r>
        <w:rPr>
          <w:color w:val="231F20"/>
        </w:rPr>
        <w:t>areas</w:t>
      </w:r>
      <w:r>
        <w:rPr>
          <w:color w:val="231F20"/>
          <w:spacing w:val="-9"/>
        </w:rPr>
        <w:t xml:space="preserve"> </w:t>
      </w:r>
      <w:r>
        <w:rPr>
          <w:color w:val="231F20"/>
        </w:rPr>
        <w:t>of</w:t>
      </w:r>
      <w:r>
        <w:rPr>
          <w:color w:val="231F20"/>
          <w:spacing w:val="-9"/>
        </w:rPr>
        <w:t xml:space="preserve"> </w:t>
      </w:r>
      <w:r>
        <w:rPr>
          <w:color w:val="231F20"/>
        </w:rPr>
        <w:t>wood</w:t>
      </w:r>
      <w:r>
        <w:rPr>
          <w:color w:val="231F20"/>
          <w:spacing w:val="-9"/>
        </w:rPr>
        <w:t xml:space="preserve"> </w:t>
      </w:r>
      <w:r>
        <w:rPr>
          <w:color w:val="231F20"/>
        </w:rPr>
        <w:t>adds</w:t>
      </w:r>
      <w:r>
        <w:rPr>
          <w:color w:val="231F20"/>
          <w:spacing w:val="-9"/>
        </w:rPr>
        <w:t xml:space="preserve"> </w:t>
      </w:r>
      <w:r>
        <w:rPr>
          <w:color w:val="231F20"/>
        </w:rPr>
        <w:t>either</w:t>
      </w:r>
      <w:r>
        <w:rPr>
          <w:color w:val="231F20"/>
          <w:spacing w:val="-9"/>
        </w:rPr>
        <w:t xml:space="preserve"> </w:t>
      </w:r>
      <w:r>
        <w:rPr>
          <w:color w:val="231F20"/>
        </w:rPr>
        <w:t>greater</w:t>
      </w:r>
      <w:r>
        <w:rPr>
          <w:color w:val="231F20"/>
          <w:spacing w:val="-9"/>
        </w:rPr>
        <w:t xml:space="preserve"> </w:t>
      </w:r>
      <w:r>
        <w:rPr>
          <w:color w:val="231F20"/>
        </w:rPr>
        <w:t>contrast</w:t>
      </w:r>
      <w:r>
        <w:rPr>
          <w:color w:val="231F20"/>
          <w:spacing w:val="-9"/>
        </w:rPr>
        <w:t xml:space="preserve"> </w:t>
      </w:r>
      <w:r>
        <w:rPr>
          <w:color w:val="231F20"/>
        </w:rPr>
        <w:t>or</w:t>
      </w:r>
      <w:r>
        <w:rPr>
          <w:color w:val="231F20"/>
          <w:spacing w:val="-9"/>
        </w:rPr>
        <w:t xml:space="preserve"> </w:t>
      </w:r>
      <w:r>
        <w:rPr>
          <w:color w:val="231F20"/>
        </w:rPr>
        <w:t>a</w:t>
      </w:r>
      <w:r>
        <w:rPr>
          <w:color w:val="231F20"/>
          <w:spacing w:val="-9"/>
        </w:rPr>
        <w:t xml:space="preserve"> </w:t>
      </w:r>
      <w:r>
        <w:rPr>
          <w:color w:val="231F20"/>
        </w:rPr>
        <w:t>splash</w:t>
      </w:r>
      <w:r>
        <w:rPr>
          <w:color w:val="231F20"/>
          <w:spacing w:val="-9"/>
        </w:rPr>
        <w:t xml:space="preserve"> </w:t>
      </w:r>
      <w:r>
        <w:rPr>
          <w:color w:val="231F20"/>
        </w:rPr>
        <w:t>of</w:t>
      </w:r>
      <w:r>
        <w:rPr>
          <w:color w:val="231F20"/>
          <w:spacing w:val="-9"/>
        </w:rPr>
        <w:t xml:space="preserve"> </w:t>
      </w:r>
      <w:r>
        <w:rPr>
          <w:color w:val="231F20"/>
        </w:rPr>
        <w:t>color</w:t>
      </w:r>
      <w:r>
        <w:rPr>
          <w:color w:val="231F20"/>
          <w:spacing w:val="-9"/>
        </w:rPr>
        <w:t xml:space="preserve"> </w:t>
      </w:r>
      <w:r>
        <w:rPr>
          <w:color w:val="231F20"/>
        </w:rPr>
        <w:t>to</w:t>
      </w:r>
      <w:r>
        <w:rPr>
          <w:color w:val="231F20"/>
          <w:spacing w:val="-9"/>
        </w:rPr>
        <w:t xml:space="preserve"> </w:t>
      </w:r>
      <w:r>
        <w:rPr>
          <w:color w:val="231F20"/>
        </w:rPr>
        <w:t>your</w:t>
      </w:r>
      <w:r>
        <w:rPr>
          <w:color w:val="231F20"/>
          <w:spacing w:val="-9"/>
        </w:rPr>
        <w:t xml:space="preserve"> </w:t>
      </w:r>
      <w:r>
        <w:rPr>
          <w:color w:val="231F20"/>
        </w:rPr>
        <w:t>wood</w:t>
      </w:r>
      <w:r>
        <w:rPr>
          <w:color w:val="231F20"/>
          <w:spacing w:val="-9"/>
        </w:rPr>
        <w:t xml:space="preserve"> </w:t>
      </w:r>
      <w:r>
        <w:rPr>
          <w:color w:val="231F20"/>
        </w:rPr>
        <w:t>presentation.</w:t>
      </w:r>
      <w:r>
        <w:rPr>
          <w:color w:val="231F20"/>
          <w:spacing w:val="-9"/>
        </w:rPr>
        <w:t xml:space="preserve"> </w:t>
      </w:r>
      <w:r>
        <w:rPr>
          <w:color w:val="231F20"/>
        </w:rPr>
        <w:t xml:space="preserve">Normally, </w:t>
      </w:r>
      <w:r>
        <w:rPr>
          <w:color w:val="231F20"/>
        </w:rPr>
        <w:t>color filling is not required for lighter colored wood materials such as maple or cherry, but walnut can often benefit from adding</w:t>
      </w:r>
      <w:r>
        <w:rPr>
          <w:color w:val="231F20"/>
          <w:spacing w:val="-9"/>
        </w:rPr>
        <w:t xml:space="preserve"> </w:t>
      </w:r>
      <w:r>
        <w:rPr>
          <w:color w:val="231F20"/>
        </w:rPr>
        <w:t>a</w:t>
      </w:r>
      <w:r>
        <w:rPr>
          <w:color w:val="231F20"/>
          <w:spacing w:val="-9"/>
        </w:rPr>
        <w:t xml:space="preserve"> </w:t>
      </w:r>
      <w:r>
        <w:rPr>
          <w:color w:val="231F20"/>
        </w:rPr>
        <w:t>black</w:t>
      </w:r>
      <w:r>
        <w:rPr>
          <w:color w:val="231F20"/>
          <w:spacing w:val="-9"/>
        </w:rPr>
        <w:t xml:space="preserve"> </w:t>
      </w:r>
      <w:r>
        <w:rPr>
          <w:color w:val="231F20"/>
        </w:rPr>
        <w:t>color</w:t>
      </w:r>
      <w:r>
        <w:rPr>
          <w:color w:val="231F20"/>
          <w:spacing w:val="-9"/>
        </w:rPr>
        <w:t xml:space="preserve"> </w:t>
      </w:r>
      <w:r>
        <w:rPr>
          <w:color w:val="231F20"/>
        </w:rPr>
        <w:t>fill</w:t>
      </w:r>
      <w:r>
        <w:rPr>
          <w:color w:val="231F20"/>
          <w:spacing w:val="-9"/>
        </w:rPr>
        <w:t xml:space="preserve"> </w:t>
      </w:r>
      <w:r>
        <w:rPr>
          <w:color w:val="231F20"/>
        </w:rPr>
        <w:t>to</w:t>
      </w:r>
      <w:r>
        <w:rPr>
          <w:color w:val="231F20"/>
          <w:spacing w:val="-9"/>
        </w:rPr>
        <w:t xml:space="preserve"> </w:t>
      </w:r>
      <w:r>
        <w:rPr>
          <w:color w:val="231F20"/>
        </w:rPr>
        <w:t>provide</w:t>
      </w:r>
      <w:r>
        <w:rPr>
          <w:color w:val="231F20"/>
          <w:spacing w:val="-9"/>
        </w:rPr>
        <w:t xml:space="preserve"> </w:t>
      </w:r>
      <w:r>
        <w:rPr>
          <w:color w:val="231F20"/>
        </w:rPr>
        <w:t>more</w:t>
      </w:r>
      <w:r>
        <w:rPr>
          <w:color w:val="231F20"/>
          <w:spacing w:val="-9"/>
        </w:rPr>
        <w:t xml:space="preserve"> </w:t>
      </w:r>
      <w:r>
        <w:rPr>
          <w:color w:val="231F20"/>
        </w:rPr>
        <w:t>contrast.</w:t>
      </w:r>
      <w:r>
        <w:rPr>
          <w:color w:val="231F20"/>
          <w:spacing w:val="-9"/>
        </w:rPr>
        <w:t xml:space="preserve"> </w:t>
      </w:r>
      <w:r>
        <w:rPr>
          <w:color w:val="231F20"/>
          <w:spacing w:val="-5"/>
        </w:rPr>
        <w:t>You</w:t>
      </w:r>
      <w:r>
        <w:rPr>
          <w:color w:val="231F20"/>
          <w:spacing w:val="-9"/>
        </w:rPr>
        <w:t xml:space="preserve"> </w:t>
      </w:r>
      <w:r>
        <w:rPr>
          <w:color w:val="231F20"/>
        </w:rPr>
        <w:t>will</w:t>
      </w:r>
      <w:r>
        <w:rPr>
          <w:color w:val="231F20"/>
          <w:spacing w:val="-9"/>
        </w:rPr>
        <w:t xml:space="preserve"> </w:t>
      </w:r>
      <w:r>
        <w:rPr>
          <w:color w:val="231F20"/>
        </w:rPr>
        <w:t>need</w:t>
      </w:r>
      <w:r>
        <w:rPr>
          <w:color w:val="231F20"/>
          <w:spacing w:val="-9"/>
        </w:rPr>
        <w:t xml:space="preserve"> </w:t>
      </w:r>
      <w:r>
        <w:rPr>
          <w:color w:val="231F20"/>
        </w:rPr>
        <w:t>to</w:t>
      </w:r>
      <w:r>
        <w:rPr>
          <w:color w:val="231F20"/>
          <w:spacing w:val="-9"/>
        </w:rPr>
        <w:t xml:space="preserve"> </w:t>
      </w:r>
      <w:r>
        <w:rPr>
          <w:color w:val="231F20"/>
        </w:rPr>
        <w:t>take</w:t>
      </w:r>
      <w:r>
        <w:rPr>
          <w:color w:val="231F20"/>
          <w:spacing w:val="-9"/>
        </w:rPr>
        <w:t xml:space="preserve"> </w:t>
      </w:r>
      <w:r>
        <w:rPr>
          <w:color w:val="231F20"/>
        </w:rPr>
        <w:t>some</w:t>
      </w:r>
      <w:r>
        <w:rPr>
          <w:color w:val="231F20"/>
          <w:spacing w:val="-9"/>
        </w:rPr>
        <w:t xml:space="preserve"> </w:t>
      </w:r>
      <w:r>
        <w:rPr>
          <w:color w:val="231F20"/>
        </w:rPr>
        <w:t>precautions</w:t>
      </w:r>
      <w:r>
        <w:rPr>
          <w:color w:val="231F20"/>
          <w:spacing w:val="-9"/>
        </w:rPr>
        <w:t xml:space="preserve"> </w:t>
      </w:r>
      <w:r>
        <w:rPr>
          <w:color w:val="231F20"/>
        </w:rPr>
        <w:t>when</w:t>
      </w:r>
      <w:r>
        <w:rPr>
          <w:color w:val="231F20"/>
          <w:spacing w:val="-9"/>
        </w:rPr>
        <w:t xml:space="preserve"> </w:t>
      </w:r>
      <w:r>
        <w:rPr>
          <w:color w:val="231F20"/>
        </w:rPr>
        <w:t>color</w:t>
      </w:r>
      <w:r>
        <w:rPr>
          <w:color w:val="231F20"/>
          <w:spacing w:val="-9"/>
        </w:rPr>
        <w:t xml:space="preserve"> </w:t>
      </w:r>
      <w:r>
        <w:rPr>
          <w:color w:val="231F20"/>
        </w:rPr>
        <w:t>filling</w:t>
      </w:r>
      <w:r>
        <w:rPr>
          <w:color w:val="231F20"/>
          <w:spacing w:val="-9"/>
        </w:rPr>
        <w:t xml:space="preserve"> </w:t>
      </w:r>
      <w:r>
        <w:rPr>
          <w:color w:val="231F20"/>
        </w:rPr>
        <w:t>wood,</w:t>
      </w:r>
      <w:r>
        <w:rPr>
          <w:color w:val="231F20"/>
          <w:spacing w:val="-9"/>
        </w:rPr>
        <w:t xml:space="preserve"> </w:t>
      </w:r>
      <w:r>
        <w:rPr>
          <w:color w:val="231F20"/>
        </w:rPr>
        <w:t>because if</w:t>
      </w:r>
      <w:r>
        <w:rPr>
          <w:color w:val="231F20"/>
          <w:spacing w:val="-5"/>
        </w:rPr>
        <w:t xml:space="preserve"> </w:t>
      </w:r>
      <w:r>
        <w:rPr>
          <w:color w:val="231F20"/>
        </w:rPr>
        <w:t>you</w:t>
      </w:r>
      <w:r>
        <w:rPr>
          <w:color w:val="231F20"/>
          <w:spacing w:val="-5"/>
        </w:rPr>
        <w:t xml:space="preserve"> </w:t>
      </w:r>
      <w:r>
        <w:rPr>
          <w:color w:val="231F20"/>
        </w:rPr>
        <w:t>are</w:t>
      </w:r>
      <w:r>
        <w:rPr>
          <w:color w:val="231F20"/>
          <w:spacing w:val="-5"/>
        </w:rPr>
        <w:t xml:space="preserve"> </w:t>
      </w:r>
      <w:r>
        <w:rPr>
          <w:color w:val="231F20"/>
        </w:rPr>
        <w:t>not</w:t>
      </w:r>
      <w:r>
        <w:rPr>
          <w:color w:val="231F20"/>
          <w:spacing w:val="-5"/>
        </w:rPr>
        <w:t xml:space="preserve"> </w:t>
      </w:r>
      <w:r>
        <w:rPr>
          <w:color w:val="231F20"/>
        </w:rPr>
        <w:t>careful,</w:t>
      </w:r>
      <w:r>
        <w:rPr>
          <w:color w:val="231F20"/>
          <w:spacing w:val="-5"/>
        </w:rPr>
        <w:t xml:space="preserve"> </w:t>
      </w:r>
      <w:r>
        <w:rPr>
          <w:color w:val="231F20"/>
        </w:rPr>
        <w:t>the</w:t>
      </w:r>
      <w:r>
        <w:rPr>
          <w:color w:val="231F20"/>
          <w:spacing w:val="-5"/>
        </w:rPr>
        <w:t xml:space="preserve"> </w:t>
      </w:r>
      <w:r>
        <w:rPr>
          <w:color w:val="231F20"/>
        </w:rPr>
        <w:t>liquid</w:t>
      </w:r>
      <w:r>
        <w:rPr>
          <w:color w:val="231F20"/>
          <w:spacing w:val="-5"/>
        </w:rPr>
        <w:t xml:space="preserve"> </w:t>
      </w:r>
      <w:r>
        <w:rPr>
          <w:color w:val="231F20"/>
        </w:rPr>
        <w:t>color</w:t>
      </w:r>
      <w:r>
        <w:rPr>
          <w:color w:val="231F20"/>
          <w:spacing w:val="-5"/>
        </w:rPr>
        <w:t xml:space="preserve"> </w:t>
      </w:r>
      <w:r>
        <w:rPr>
          <w:color w:val="231F20"/>
        </w:rPr>
        <w:t>fill</w:t>
      </w:r>
      <w:r>
        <w:rPr>
          <w:color w:val="231F20"/>
          <w:spacing w:val="-5"/>
        </w:rPr>
        <w:t xml:space="preserve"> </w:t>
      </w:r>
      <w:r>
        <w:rPr>
          <w:color w:val="231F20"/>
        </w:rPr>
        <w:t>material</w:t>
      </w:r>
      <w:r>
        <w:rPr>
          <w:color w:val="231F20"/>
          <w:spacing w:val="-5"/>
        </w:rPr>
        <w:t xml:space="preserve"> </w:t>
      </w:r>
      <w:r>
        <w:rPr>
          <w:color w:val="231F20"/>
        </w:rPr>
        <w:t>will</w:t>
      </w:r>
      <w:r>
        <w:rPr>
          <w:color w:val="231F20"/>
          <w:spacing w:val="-5"/>
        </w:rPr>
        <w:t xml:space="preserve"> </w:t>
      </w:r>
      <w:r>
        <w:rPr>
          <w:color w:val="231F20"/>
        </w:rPr>
        <w:t>absorb</w:t>
      </w:r>
      <w:r>
        <w:rPr>
          <w:color w:val="231F20"/>
          <w:spacing w:val="-5"/>
        </w:rPr>
        <w:t xml:space="preserve"> </w:t>
      </w:r>
      <w:r>
        <w:rPr>
          <w:color w:val="231F20"/>
        </w:rPr>
        <w:t>into</w:t>
      </w:r>
      <w:r>
        <w:rPr>
          <w:color w:val="231F20"/>
          <w:spacing w:val="-5"/>
        </w:rPr>
        <w:t xml:space="preserve"> </w:t>
      </w:r>
      <w:r>
        <w:rPr>
          <w:color w:val="231F20"/>
        </w:rPr>
        <w:t>the</w:t>
      </w:r>
      <w:r>
        <w:rPr>
          <w:color w:val="231F20"/>
          <w:spacing w:val="-5"/>
        </w:rPr>
        <w:t xml:space="preserve"> </w:t>
      </w:r>
      <w:r>
        <w:rPr>
          <w:color w:val="231F20"/>
        </w:rPr>
        <w:t>grain</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wood</w:t>
      </w:r>
      <w:r>
        <w:rPr>
          <w:color w:val="231F20"/>
          <w:spacing w:val="-5"/>
        </w:rPr>
        <w:t xml:space="preserve"> </w:t>
      </w:r>
      <w:r>
        <w:rPr>
          <w:color w:val="231F20"/>
        </w:rPr>
        <w:t>on</w:t>
      </w:r>
      <w:r>
        <w:rPr>
          <w:color w:val="231F20"/>
          <w:spacing w:val="-5"/>
        </w:rPr>
        <w:t xml:space="preserve"> </w:t>
      </w:r>
      <w:r>
        <w:rPr>
          <w:color w:val="231F20"/>
        </w:rPr>
        <w:t>the</w:t>
      </w:r>
      <w:r>
        <w:rPr>
          <w:color w:val="231F20"/>
          <w:spacing w:val="-5"/>
        </w:rPr>
        <w:t xml:space="preserve"> </w:t>
      </w:r>
      <w:r>
        <w:rPr>
          <w:color w:val="231F20"/>
        </w:rPr>
        <w:t>surface</w:t>
      </w:r>
      <w:r>
        <w:rPr>
          <w:color w:val="231F20"/>
          <w:spacing w:val="-5"/>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rPr>
        <w:t>plaque</w:t>
      </w:r>
      <w:r>
        <w:rPr>
          <w:color w:val="231F20"/>
          <w:spacing w:val="-5"/>
        </w:rPr>
        <w:t xml:space="preserve"> </w:t>
      </w:r>
      <w:r>
        <w:rPr>
          <w:color w:val="231F20"/>
        </w:rPr>
        <w:t>where it is not wanted.</w:t>
      </w:r>
    </w:p>
    <w:p w:rsidR="0041439D" w:rsidRDefault="0041439D">
      <w:pPr>
        <w:spacing w:before="6"/>
        <w:rPr>
          <w:rFonts w:ascii="Helvetica Condensed" w:eastAsia="Helvetica Condensed" w:hAnsi="Helvetica Condensed" w:cs="Helvetica Condensed"/>
        </w:rPr>
      </w:pPr>
    </w:p>
    <w:p w:rsidR="0041439D" w:rsidRDefault="001E7814">
      <w:pPr>
        <w:pStyle w:val="BodyText"/>
        <w:ind w:left="111"/>
        <w:jc w:val="both"/>
      </w:pPr>
      <w:r>
        <w:rPr>
          <w:color w:val="231F20"/>
        </w:rPr>
        <w:t>The best way to add a black color fill is shown below:</w:t>
      </w:r>
    </w:p>
    <w:p w:rsidR="0041439D" w:rsidRDefault="001E7814">
      <w:pPr>
        <w:pStyle w:val="ListParagraph"/>
        <w:numPr>
          <w:ilvl w:val="0"/>
          <w:numId w:val="13"/>
        </w:numPr>
        <w:tabs>
          <w:tab w:val="left" w:pos="472"/>
        </w:tabs>
        <w:spacing w:before="177"/>
        <w:ind w:hanging="449"/>
        <w:jc w:val="both"/>
        <w:rPr>
          <w:rFonts w:ascii="Helvetica Condensed" w:eastAsia="Helvetica Condensed" w:hAnsi="Helvetica Condensed" w:cs="Helvetica Condensed"/>
        </w:rPr>
      </w:pPr>
      <w:r>
        <w:rPr>
          <w:rFonts w:ascii="Helvetica Condensed" w:eastAsia="Helvetica Condensed" w:hAnsi="Helvetica Condensed" w:cs="Helvetica Condensed"/>
          <w:color w:val="231F20"/>
        </w:rPr>
        <w:t>Apply a thin coat of Johnson’s Paste Wax to the surface of t</w:t>
      </w:r>
      <w:r>
        <w:rPr>
          <w:rFonts w:ascii="Helvetica Condensed" w:eastAsia="Helvetica Condensed" w:hAnsi="Helvetica Condensed" w:cs="Helvetica Condensed"/>
          <w:color w:val="231F20"/>
        </w:rPr>
        <w:t>he wood before you engrave</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it.</w:t>
      </w:r>
    </w:p>
    <w:p w:rsidR="0041439D" w:rsidRDefault="0041439D">
      <w:pPr>
        <w:jc w:val="both"/>
        <w:rPr>
          <w:rFonts w:ascii="Helvetica Condensed" w:eastAsia="Helvetica Condensed" w:hAnsi="Helvetica Condensed" w:cs="Helvetica Condensed"/>
        </w:rPr>
        <w:sectPr w:rsidR="0041439D">
          <w:pgSz w:w="12240" w:h="15840"/>
          <w:pgMar w:top="740" w:right="960" w:bottom="820" w:left="620" w:header="0" w:footer="635" w:gutter="0"/>
          <w:cols w:space="720"/>
        </w:sectPr>
      </w:pPr>
    </w:p>
    <w:bookmarkStart w:id="256" w:name="Fiber_Laser_Materials/Techniques"/>
    <w:bookmarkStart w:id="257" w:name="Metal_Annealing"/>
    <w:bookmarkStart w:id="258" w:name="Metal_Etching_"/>
    <w:bookmarkStart w:id="259" w:name="_bookmark159"/>
    <w:bookmarkEnd w:id="256"/>
    <w:bookmarkEnd w:id="257"/>
    <w:bookmarkEnd w:id="258"/>
    <w:bookmarkEnd w:id="259"/>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617" style="width:526.35pt;height:37.05pt;mso-position-horizontal-relative:char;mso-position-vertical-relative:line" coordsize="10527,741">
            <v:group id="_x0000_s1625" style="position:absolute;left:10;top:10;width:10507;height:661" coordorigin="10,10" coordsize="10507,661">
              <v:shape id="_x0000_s1626" style="position:absolute;left:10;top:10;width:10507;height:661" coordorigin="10,10" coordsize="10507,661" path="m10516,10l293,10,189,11r-76,6l32,63,11,189,10,293r,377l10233,670r105,-1l10413,664r81,-47l10516,492r,-105l10516,10xe" fillcolor="#d1d3d4" stroked="f">
                <v:path arrowok="t"/>
              </v:shape>
            </v:group>
            <v:group id="_x0000_s1623" style="position:absolute;left:10;top:10;width:10507;height:661" coordorigin="10,10" coordsize="10507,661">
              <v:shape id="_x0000_s1624" style="position:absolute;left:10;top:10;width:10507;height:661" coordorigin="10,10" coordsize="10507,661" path="m293,10l189,11r-76,6l32,63,11,189,10,293r,377l10233,670r105,-1l10413,664r81,-47l10516,492r,-105l10516,10,293,10xe" filled="f" strokecolor="#a7a9ac" strokeweight="1pt">
                <v:path arrowok="t"/>
              </v:shape>
            </v:group>
            <v:group id="_x0000_s1621" style="position:absolute;left:6348;top:609;width:3968;height:122" coordorigin="6348,609" coordsize="3968,122">
              <v:shape id="_x0000_s1622" style="position:absolute;left:6348;top:609;width:3968;height:122" coordorigin="6348,609" coordsize="3968,122" path="m6348,609r,121l10315,730r,-121l6348,609xe" fillcolor="#008bcf" stroked="f">
                <v:path arrowok="t"/>
              </v:shape>
            </v:group>
            <v:group id="_x0000_s1618" style="position:absolute;left:6348;top:609;width:3968;height:122" coordorigin="6348,609" coordsize="3968,122">
              <v:shape id="_x0000_s1620" style="position:absolute;left:6348;top:609;width:3968;height:122" coordorigin="6348,609" coordsize="3968,122" path="m6348,609r,121l10315,730r,-121l6348,609xe" filled="f" strokecolor="#a7a9ac" strokeweight="1pt">
                <v:path arrowok="t"/>
              </v:shape>
              <v:shape id="_x0000_s1619"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Fiber Laser</w:t>
      </w:r>
      <w:r>
        <w:rPr>
          <w:rFonts w:ascii="Helvetica Condensed"/>
          <w:color w:val="6D6E71"/>
          <w:spacing w:val="-15"/>
          <w:sz w:val="20"/>
        </w:rPr>
        <w:t xml:space="preserve"> </w:t>
      </w:r>
      <w:r>
        <w:rPr>
          <w:rFonts w:ascii="Helvetica Condensed"/>
          <w:color w:val="6D6E71"/>
          <w:sz w:val="20"/>
        </w:rPr>
        <w:t>Materials/Techniques</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ListParagraph"/>
        <w:numPr>
          <w:ilvl w:val="0"/>
          <w:numId w:val="13"/>
        </w:numPr>
        <w:tabs>
          <w:tab w:val="left" w:pos="560"/>
        </w:tabs>
        <w:jc w:val="left"/>
        <w:rPr>
          <w:rFonts w:ascii="Helvetica Condensed" w:eastAsia="Helvetica Condensed" w:hAnsi="Helvetica Condensed" w:cs="Helvetica Condensed"/>
        </w:rPr>
      </w:pPr>
      <w:r>
        <w:rPr>
          <w:rFonts w:ascii="Helvetica Condensed"/>
          <w:color w:val="231F20"/>
        </w:rPr>
        <w:t>Engrave through the paste wax into the wood. Do not wipe off excess paste or residue after engraving.</w:t>
      </w:r>
    </w:p>
    <w:p w:rsidR="0041439D" w:rsidRDefault="001E7814">
      <w:pPr>
        <w:pStyle w:val="ListParagraph"/>
        <w:numPr>
          <w:ilvl w:val="0"/>
          <w:numId w:val="13"/>
        </w:numPr>
        <w:tabs>
          <w:tab w:val="left" w:pos="560"/>
        </w:tabs>
        <w:spacing w:before="177" w:line="247" w:lineRule="auto"/>
        <w:ind w:right="824"/>
        <w:jc w:val="left"/>
        <w:rPr>
          <w:rFonts w:ascii="Helvetica Condensed" w:eastAsia="Helvetica Condensed" w:hAnsi="Helvetica Condensed" w:cs="Helvetica Condensed"/>
        </w:rPr>
      </w:pPr>
      <w:r>
        <w:rPr>
          <w:rFonts w:ascii="Helvetica Condensed" w:eastAsia="Helvetica Condensed" w:hAnsi="Helvetica Condensed" w:cs="Helvetica Condensed"/>
          <w:color w:val="231F20"/>
        </w:rPr>
        <w:t>Fill the engraved voids with Turtlewax “Color Core” black liquid car polish. The car polish will absorb into</w:t>
      </w:r>
      <w:r>
        <w:rPr>
          <w:rFonts w:ascii="Helvetica Condensed" w:eastAsia="Helvetica Condensed" w:hAnsi="Helvetica Condensed" w:cs="Helvetica Condensed"/>
          <w:color w:val="231F20"/>
          <w:spacing w:val="-17"/>
        </w:rPr>
        <w:t xml:space="preserve"> </w:t>
      </w:r>
      <w:r>
        <w:rPr>
          <w:rFonts w:ascii="Helvetica Condensed" w:eastAsia="Helvetica Condensed" w:hAnsi="Helvetica Condensed" w:cs="Helvetica Condensed"/>
          <w:color w:val="231F20"/>
        </w:rPr>
        <w:t>the engraved wood grain, but will not absorb into the wood grain that is covered with paste wax.</w:t>
      </w:r>
    </w:p>
    <w:p w:rsidR="0041439D" w:rsidRDefault="001E7814">
      <w:pPr>
        <w:pStyle w:val="ListParagraph"/>
        <w:numPr>
          <w:ilvl w:val="0"/>
          <w:numId w:val="13"/>
        </w:numPr>
        <w:tabs>
          <w:tab w:val="left" w:pos="560"/>
        </w:tabs>
        <w:spacing w:before="169" w:line="247" w:lineRule="auto"/>
        <w:ind w:right="194"/>
        <w:jc w:val="left"/>
        <w:rPr>
          <w:rFonts w:ascii="Helvetica Condensed" w:eastAsia="Helvetica Condensed" w:hAnsi="Helvetica Condensed" w:cs="Helvetica Condensed"/>
        </w:rPr>
      </w:pPr>
      <w:r>
        <w:rPr>
          <w:rFonts w:ascii="Helvetica Condensed"/>
          <w:color w:val="231F20"/>
        </w:rPr>
        <w:t>Wrap a paper towel around a block of material that</w:t>
      </w:r>
      <w:r>
        <w:rPr>
          <w:rFonts w:ascii="Helvetica Condensed"/>
          <w:color w:val="231F20"/>
        </w:rPr>
        <w:t xml:space="preserve"> has a flat surface. Rub the flat surfaced paper towel over the surface of the wood to clean off the excess car polish and paste wax. The flat surface prevents the paper towel from getting into the engraved recesses.</w:t>
      </w: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pPr>
    </w:p>
    <w:p w:rsidR="0041439D" w:rsidRDefault="001E7814">
      <w:pPr>
        <w:spacing w:before="148"/>
        <w:ind w:left="200" w:right="28"/>
        <w:rPr>
          <w:rFonts w:ascii="Helvetica Condensed" w:eastAsia="Helvetica Condensed" w:hAnsi="Helvetica Condensed" w:cs="Helvetica Condensed"/>
          <w:sz w:val="38"/>
          <w:szCs w:val="38"/>
        </w:rPr>
      </w:pPr>
      <w:r>
        <w:rPr>
          <w:rFonts w:ascii="Helvetica Condensed"/>
          <w:b/>
          <w:color w:val="008BCF"/>
          <w:sz w:val="38"/>
        </w:rPr>
        <w:t>Fiber Laser</w:t>
      </w:r>
      <w:r>
        <w:rPr>
          <w:rFonts w:ascii="Helvetica Condensed"/>
          <w:b/>
          <w:color w:val="008BCF"/>
          <w:spacing w:val="-29"/>
          <w:sz w:val="38"/>
        </w:rPr>
        <w:t xml:space="preserve"> </w:t>
      </w:r>
      <w:r>
        <w:rPr>
          <w:rFonts w:ascii="Helvetica Condensed"/>
          <w:b/>
          <w:color w:val="008BCF"/>
          <w:sz w:val="38"/>
        </w:rPr>
        <w:t>Materials/Techniques</w:t>
      </w:r>
    </w:p>
    <w:p w:rsidR="0041439D" w:rsidRDefault="001E7814">
      <w:pPr>
        <w:pStyle w:val="BodyText"/>
        <w:spacing w:before="194" w:line="247" w:lineRule="auto"/>
        <w:ind w:left="200" w:right="102"/>
      </w:pPr>
      <w:r>
        <w:rPr>
          <w:color w:val="231F20"/>
        </w:rPr>
        <w:t>The</w:t>
      </w:r>
      <w:r>
        <w:rPr>
          <w:color w:val="231F20"/>
        </w:rPr>
        <w:t xml:space="preserve"> fiber laser can etch and mark a wide variety of metals and plastics. Below are a few techniques for creating different marks</w:t>
      </w:r>
      <w:r>
        <w:rPr>
          <w:color w:val="231F20"/>
          <w:spacing w:val="-10"/>
        </w:rPr>
        <w:t xml:space="preserve"> </w:t>
      </w:r>
      <w:r>
        <w:rPr>
          <w:color w:val="231F20"/>
        </w:rPr>
        <w:t>including</w:t>
      </w:r>
      <w:r>
        <w:rPr>
          <w:color w:val="231F20"/>
          <w:spacing w:val="-10"/>
        </w:rPr>
        <w:t xml:space="preserve"> </w:t>
      </w:r>
      <w:r>
        <w:rPr>
          <w:color w:val="231F20"/>
        </w:rPr>
        <w:t>annealing,</w:t>
      </w:r>
      <w:r>
        <w:rPr>
          <w:color w:val="231F20"/>
          <w:spacing w:val="-10"/>
        </w:rPr>
        <w:t xml:space="preserve"> </w:t>
      </w:r>
      <w:r>
        <w:rPr>
          <w:color w:val="231F20"/>
        </w:rPr>
        <w:t>polishing</w:t>
      </w:r>
      <w:r>
        <w:rPr>
          <w:color w:val="231F20"/>
          <w:spacing w:val="-10"/>
        </w:rPr>
        <w:t xml:space="preserve"> </w:t>
      </w:r>
      <w:r>
        <w:rPr>
          <w:color w:val="231F20"/>
        </w:rPr>
        <w:t>and</w:t>
      </w:r>
      <w:r>
        <w:rPr>
          <w:color w:val="231F20"/>
          <w:spacing w:val="-10"/>
        </w:rPr>
        <w:t xml:space="preserve"> </w:t>
      </w:r>
      <w:r>
        <w:rPr>
          <w:color w:val="231F20"/>
        </w:rPr>
        <w:t>etching</w:t>
      </w:r>
      <w:r>
        <w:rPr>
          <w:color w:val="231F20"/>
          <w:spacing w:val="-10"/>
        </w:rPr>
        <w:t xml:space="preserve"> </w:t>
      </w:r>
      <w:r>
        <w:rPr>
          <w:color w:val="231F20"/>
        </w:rPr>
        <w:t>into</w:t>
      </w:r>
      <w:r>
        <w:rPr>
          <w:color w:val="231F20"/>
          <w:spacing w:val="-10"/>
        </w:rPr>
        <w:t xml:space="preserve"> </w:t>
      </w:r>
      <w:r>
        <w:rPr>
          <w:color w:val="231F20"/>
        </w:rPr>
        <w:t>metals,</w:t>
      </w:r>
      <w:r>
        <w:rPr>
          <w:color w:val="231F20"/>
          <w:spacing w:val="-10"/>
        </w:rPr>
        <w:t xml:space="preserve"> </w:t>
      </w:r>
      <w:r>
        <w:rPr>
          <w:color w:val="231F20"/>
        </w:rPr>
        <w:t>as</w:t>
      </w:r>
      <w:r>
        <w:rPr>
          <w:color w:val="231F20"/>
          <w:spacing w:val="-10"/>
        </w:rPr>
        <w:t xml:space="preserve"> </w:t>
      </w:r>
      <w:r>
        <w:rPr>
          <w:color w:val="231F20"/>
        </w:rPr>
        <w:t>well</w:t>
      </w:r>
      <w:r>
        <w:rPr>
          <w:color w:val="231F20"/>
          <w:spacing w:val="-10"/>
        </w:rPr>
        <w:t xml:space="preserve"> </w:t>
      </w:r>
      <w:r>
        <w:rPr>
          <w:color w:val="231F20"/>
        </w:rPr>
        <w:t>as</w:t>
      </w:r>
      <w:r>
        <w:rPr>
          <w:color w:val="231F20"/>
          <w:spacing w:val="-10"/>
        </w:rPr>
        <w:t xml:space="preserve"> </w:t>
      </w:r>
      <w:r>
        <w:rPr>
          <w:color w:val="231F20"/>
        </w:rPr>
        <w:t>information</w:t>
      </w:r>
      <w:r>
        <w:rPr>
          <w:color w:val="231F20"/>
          <w:spacing w:val="-10"/>
        </w:rPr>
        <w:t xml:space="preserve"> </w:t>
      </w:r>
      <w:r>
        <w:rPr>
          <w:color w:val="231F20"/>
        </w:rPr>
        <w:t>on</w:t>
      </w:r>
      <w:r>
        <w:rPr>
          <w:color w:val="231F20"/>
          <w:spacing w:val="-10"/>
        </w:rPr>
        <w:t xml:space="preserve"> </w:t>
      </w:r>
      <w:r>
        <w:rPr>
          <w:color w:val="231F20"/>
        </w:rPr>
        <w:t>plastic</w:t>
      </w:r>
      <w:r>
        <w:rPr>
          <w:color w:val="231F20"/>
          <w:spacing w:val="-10"/>
        </w:rPr>
        <w:t xml:space="preserve"> </w:t>
      </w:r>
      <w:r>
        <w:rPr>
          <w:color w:val="231F20"/>
        </w:rPr>
        <w:t>marking</w:t>
      </w:r>
      <w:r>
        <w:rPr>
          <w:color w:val="231F20"/>
          <w:spacing w:val="-10"/>
        </w:rPr>
        <w:t xml:space="preserve"> </w:t>
      </w:r>
      <w:r>
        <w:rPr>
          <w:color w:val="231F20"/>
        </w:rPr>
        <w:t>with</w:t>
      </w:r>
      <w:r>
        <w:rPr>
          <w:color w:val="231F20"/>
          <w:spacing w:val="-10"/>
        </w:rPr>
        <w:t xml:space="preserve"> </w:t>
      </w:r>
      <w:r>
        <w:rPr>
          <w:color w:val="231F20"/>
        </w:rPr>
        <w:t>the</w:t>
      </w:r>
      <w:r>
        <w:rPr>
          <w:color w:val="231F20"/>
          <w:spacing w:val="-10"/>
        </w:rPr>
        <w:t xml:space="preserve"> </w:t>
      </w:r>
      <w:r>
        <w:rPr>
          <w:color w:val="231F20"/>
        </w:rPr>
        <w:t>fiber</w:t>
      </w:r>
      <w:r>
        <w:rPr>
          <w:color w:val="231F20"/>
          <w:spacing w:val="-10"/>
        </w:rPr>
        <w:t xml:space="preserve"> </w:t>
      </w:r>
      <w:r>
        <w:rPr>
          <w:color w:val="231F20"/>
          <w:spacing w:val="-3"/>
        </w:rPr>
        <w:t>laser.</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200" w:right="28"/>
        <w:rPr>
          <w:b w:val="0"/>
          <w:bCs w:val="0"/>
        </w:rPr>
      </w:pPr>
      <w:r>
        <w:rPr>
          <w:color w:val="008BCF"/>
        </w:rPr>
        <w:t>Metal Annealing</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BodyText"/>
        <w:spacing w:line="247" w:lineRule="auto"/>
        <w:ind w:left="200" w:right="564"/>
      </w:pPr>
      <w:r>
        <w:rPr>
          <w:color w:val="231F20"/>
        </w:rPr>
        <w:t>Annealing can be done on most metals that contain high levels of carbon and metal oxides. These are generally,</w:t>
      </w:r>
      <w:r>
        <w:rPr>
          <w:color w:val="231F20"/>
          <w:spacing w:val="-13"/>
        </w:rPr>
        <w:t xml:space="preserve"> </w:t>
      </w:r>
      <w:r>
        <w:rPr>
          <w:color w:val="231F20"/>
        </w:rPr>
        <w:t xml:space="preserve">but not limited to, steel alloys, iron, titanium, cobalt, molybdenum, and chrome-plated iron/steel. </w:t>
      </w:r>
      <w:r>
        <w:rPr>
          <w:color w:val="231F20"/>
          <w:spacing w:val="-9"/>
        </w:rPr>
        <w:t xml:space="preserve">To </w:t>
      </w:r>
      <w:r>
        <w:rPr>
          <w:color w:val="231F20"/>
        </w:rPr>
        <w:t>anneal, you must use a sl</w:t>
      </w:r>
      <w:r>
        <w:rPr>
          <w:color w:val="231F20"/>
        </w:rPr>
        <w:t>ow rate of speed to heat and change the surface color of the material, but a higher wattage Fiber laser will help reduce the cycle times.</w:t>
      </w:r>
    </w:p>
    <w:p w:rsidR="0041439D" w:rsidRDefault="0041439D">
      <w:pPr>
        <w:spacing w:before="9"/>
        <w:rPr>
          <w:rFonts w:ascii="Helvetica Condensed" w:eastAsia="Helvetica Condensed" w:hAnsi="Helvetica Condensed" w:cs="Helvetica Condensed"/>
          <w:sz w:val="21"/>
          <w:szCs w:val="21"/>
        </w:rPr>
      </w:pPr>
    </w:p>
    <w:p w:rsidR="0041439D" w:rsidRDefault="001E7814">
      <w:pPr>
        <w:pStyle w:val="BodyText"/>
        <w:spacing w:line="247" w:lineRule="auto"/>
        <w:ind w:left="200" w:right="116"/>
        <w:jc w:val="both"/>
      </w:pPr>
      <w:r>
        <w:rPr>
          <w:color w:val="231F20"/>
          <w:spacing w:val="-9"/>
        </w:rPr>
        <w:t>To</w:t>
      </w:r>
      <w:r>
        <w:rPr>
          <w:color w:val="231F20"/>
          <w:spacing w:val="-4"/>
        </w:rPr>
        <w:t xml:space="preserve"> </w:t>
      </w:r>
      <w:r>
        <w:rPr>
          <w:color w:val="231F20"/>
        </w:rPr>
        <w:t>change</w:t>
      </w:r>
      <w:r>
        <w:rPr>
          <w:color w:val="231F20"/>
          <w:spacing w:val="-4"/>
        </w:rPr>
        <w:t xml:space="preserve"> </w:t>
      </w:r>
      <w:r>
        <w:rPr>
          <w:color w:val="231F20"/>
        </w:rPr>
        <w:t>the</w:t>
      </w:r>
      <w:r>
        <w:rPr>
          <w:color w:val="231F20"/>
          <w:spacing w:val="-4"/>
        </w:rPr>
        <w:t xml:space="preserve"> </w:t>
      </w:r>
      <w:r>
        <w:rPr>
          <w:color w:val="231F20"/>
        </w:rPr>
        <w:t>surface</w:t>
      </w:r>
      <w:r>
        <w:rPr>
          <w:color w:val="231F20"/>
          <w:spacing w:val="-4"/>
        </w:rPr>
        <w:t xml:space="preserve"> </w:t>
      </w:r>
      <w:r>
        <w:rPr>
          <w:color w:val="231F20"/>
        </w:rPr>
        <w:t>color</w:t>
      </w:r>
      <w:r>
        <w:rPr>
          <w:color w:val="231F20"/>
          <w:spacing w:val="-4"/>
        </w:rPr>
        <w:t xml:space="preserve"> </w:t>
      </w:r>
      <w:r>
        <w:rPr>
          <w:color w:val="231F20"/>
        </w:rPr>
        <w:t>without</w:t>
      </w:r>
      <w:r>
        <w:rPr>
          <w:color w:val="231F20"/>
          <w:spacing w:val="-4"/>
        </w:rPr>
        <w:t xml:space="preserve"> </w:t>
      </w:r>
      <w:r>
        <w:rPr>
          <w:color w:val="231F20"/>
        </w:rPr>
        <w:t>penetrating</w:t>
      </w:r>
      <w:r>
        <w:rPr>
          <w:color w:val="231F20"/>
          <w:spacing w:val="-4"/>
        </w:rPr>
        <w:t xml:space="preserve"> </w:t>
      </w:r>
      <w:r>
        <w:rPr>
          <w:color w:val="231F20"/>
        </w:rPr>
        <w:t>the</w:t>
      </w:r>
      <w:r>
        <w:rPr>
          <w:color w:val="231F20"/>
          <w:spacing w:val="-4"/>
        </w:rPr>
        <w:t xml:space="preserve"> </w:t>
      </w:r>
      <w:r>
        <w:rPr>
          <w:color w:val="231F20"/>
        </w:rPr>
        <w:t>metal,</w:t>
      </w:r>
      <w:r>
        <w:rPr>
          <w:color w:val="231F20"/>
          <w:spacing w:val="-4"/>
        </w:rPr>
        <w:t xml:space="preserve"> </w:t>
      </w:r>
      <w:r>
        <w:rPr>
          <w:color w:val="231F20"/>
        </w:rPr>
        <w:t>the</w:t>
      </w:r>
      <w:r>
        <w:rPr>
          <w:color w:val="231F20"/>
          <w:spacing w:val="-4"/>
        </w:rPr>
        <w:t xml:space="preserve"> </w:t>
      </w:r>
      <w:r>
        <w:rPr>
          <w:color w:val="231F20"/>
        </w:rPr>
        <w:t>laser</w:t>
      </w:r>
      <w:r>
        <w:rPr>
          <w:color w:val="231F20"/>
          <w:spacing w:val="-4"/>
        </w:rPr>
        <w:t xml:space="preserve"> </w:t>
      </w:r>
      <w:r>
        <w:rPr>
          <w:color w:val="231F20"/>
          <w:spacing w:val="-3"/>
        </w:rPr>
        <w:t>beam’s</w:t>
      </w:r>
      <w:r>
        <w:rPr>
          <w:color w:val="231F20"/>
          <w:spacing w:val="-4"/>
        </w:rPr>
        <w:t xml:space="preserve"> </w:t>
      </w:r>
      <w:r>
        <w:rPr>
          <w:color w:val="231F20"/>
        </w:rPr>
        <w:t>focal</w:t>
      </w:r>
      <w:r>
        <w:rPr>
          <w:color w:val="231F20"/>
          <w:spacing w:val="-4"/>
        </w:rPr>
        <w:t xml:space="preserve"> </w:t>
      </w:r>
      <w:r>
        <w:rPr>
          <w:color w:val="231F20"/>
        </w:rPr>
        <w:t>point</w:t>
      </w:r>
      <w:r>
        <w:rPr>
          <w:color w:val="231F20"/>
          <w:spacing w:val="-4"/>
        </w:rPr>
        <w:t xml:space="preserve"> </w:t>
      </w:r>
      <w:r>
        <w:rPr>
          <w:color w:val="231F20"/>
        </w:rPr>
        <w:t>is</w:t>
      </w:r>
      <w:r>
        <w:rPr>
          <w:color w:val="231F20"/>
          <w:spacing w:val="-4"/>
        </w:rPr>
        <w:t xml:space="preserve"> </w:t>
      </w:r>
      <w:r>
        <w:rPr>
          <w:color w:val="231F20"/>
        </w:rPr>
        <w:t>crucial</w:t>
      </w:r>
      <w:r>
        <w:rPr>
          <w:color w:val="231F20"/>
          <w:spacing w:val="-4"/>
        </w:rPr>
        <w:t xml:space="preserve"> </w:t>
      </w:r>
      <w:r>
        <w:rPr>
          <w:color w:val="231F20"/>
        </w:rPr>
        <w:t>in</w:t>
      </w:r>
      <w:r>
        <w:rPr>
          <w:color w:val="231F20"/>
          <w:spacing w:val="-4"/>
        </w:rPr>
        <w:t xml:space="preserve"> </w:t>
      </w:r>
      <w:r>
        <w:rPr>
          <w:color w:val="231F20"/>
        </w:rPr>
        <w:t>achieving</w:t>
      </w:r>
      <w:r>
        <w:rPr>
          <w:color w:val="231F20"/>
          <w:spacing w:val="-4"/>
        </w:rPr>
        <w:t xml:space="preserve"> </w:t>
      </w:r>
      <w:r>
        <w:rPr>
          <w:color w:val="231F20"/>
        </w:rPr>
        <w:t>a</w:t>
      </w:r>
      <w:r>
        <w:rPr>
          <w:color w:val="231F20"/>
          <w:spacing w:val="-4"/>
        </w:rPr>
        <w:t xml:space="preserve"> </w:t>
      </w:r>
      <w:r>
        <w:rPr>
          <w:color w:val="231F20"/>
        </w:rPr>
        <w:t>dark</w:t>
      </w:r>
      <w:r>
        <w:rPr>
          <w:color w:val="231F20"/>
          <w:spacing w:val="-4"/>
        </w:rPr>
        <w:t xml:space="preserve"> </w:t>
      </w:r>
      <w:r>
        <w:rPr>
          <w:color w:val="231F20"/>
        </w:rPr>
        <w:t>mark. An</w:t>
      </w:r>
      <w:r>
        <w:rPr>
          <w:color w:val="231F20"/>
          <w:spacing w:val="-7"/>
        </w:rPr>
        <w:t xml:space="preserve"> </w:t>
      </w:r>
      <w:r>
        <w:rPr>
          <w:color w:val="231F20"/>
        </w:rPr>
        <w:t>annealed</w:t>
      </w:r>
      <w:r>
        <w:rPr>
          <w:color w:val="231F20"/>
          <w:spacing w:val="-7"/>
        </w:rPr>
        <w:t xml:space="preserve"> </w:t>
      </w:r>
      <w:r>
        <w:rPr>
          <w:color w:val="231F20"/>
        </w:rPr>
        <w:t>mark</w:t>
      </w:r>
      <w:r>
        <w:rPr>
          <w:color w:val="231F20"/>
          <w:spacing w:val="-7"/>
        </w:rPr>
        <w:t xml:space="preserve"> </w:t>
      </w:r>
      <w:r>
        <w:rPr>
          <w:color w:val="231F20"/>
        </w:rPr>
        <w:t>is</w:t>
      </w:r>
      <w:r>
        <w:rPr>
          <w:color w:val="231F20"/>
          <w:spacing w:val="-7"/>
        </w:rPr>
        <w:t xml:space="preserve"> </w:t>
      </w:r>
      <w:r>
        <w:rPr>
          <w:color w:val="231F20"/>
        </w:rPr>
        <w:t>accomplished</w:t>
      </w:r>
      <w:r>
        <w:rPr>
          <w:color w:val="231F20"/>
          <w:spacing w:val="-7"/>
        </w:rPr>
        <w:t xml:space="preserve"> </w:t>
      </w:r>
      <w:r>
        <w:rPr>
          <w:color w:val="231F20"/>
        </w:rPr>
        <w:t>with</w:t>
      </w:r>
      <w:r>
        <w:rPr>
          <w:color w:val="231F20"/>
          <w:spacing w:val="-7"/>
        </w:rPr>
        <w:t xml:space="preserve"> </w:t>
      </w:r>
      <w:r>
        <w:rPr>
          <w:color w:val="231F20"/>
        </w:rPr>
        <w:t>the</w:t>
      </w:r>
      <w:r>
        <w:rPr>
          <w:color w:val="231F20"/>
          <w:spacing w:val="-7"/>
        </w:rPr>
        <w:t xml:space="preserve"> </w:t>
      </w:r>
      <w:r>
        <w:rPr>
          <w:color w:val="231F20"/>
        </w:rPr>
        <w:t>focal</w:t>
      </w:r>
      <w:r>
        <w:rPr>
          <w:color w:val="231F20"/>
          <w:spacing w:val="-7"/>
        </w:rPr>
        <w:t xml:space="preserve"> </w:t>
      </w:r>
      <w:r>
        <w:rPr>
          <w:color w:val="231F20"/>
        </w:rPr>
        <w:t>point</w:t>
      </w:r>
      <w:r>
        <w:rPr>
          <w:color w:val="231F20"/>
          <w:spacing w:val="-7"/>
        </w:rPr>
        <w:t xml:space="preserve"> </w:t>
      </w:r>
      <w:r>
        <w:rPr>
          <w:color w:val="231F20"/>
        </w:rPr>
        <w:t>up</w:t>
      </w:r>
      <w:r>
        <w:rPr>
          <w:color w:val="231F20"/>
          <w:spacing w:val="-7"/>
        </w:rPr>
        <w:t xml:space="preserve"> </w:t>
      </w:r>
      <w:r>
        <w:rPr>
          <w:color w:val="231F20"/>
        </w:rPr>
        <w:t>(closer</w:t>
      </w:r>
      <w:r>
        <w:rPr>
          <w:color w:val="231F20"/>
          <w:spacing w:val="-7"/>
        </w:rPr>
        <w:t xml:space="preserve"> </w:t>
      </w:r>
      <w:r>
        <w:rPr>
          <w:color w:val="231F20"/>
        </w:rPr>
        <w:t>to)</w:t>
      </w:r>
      <w:r>
        <w:rPr>
          <w:color w:val="231F20"/>
          <w:spacing w:val="-7"/>
        </w:rPr>
        <w:t xml:space="preserve"> </w:t>
      </w:r>
      <w:r>
        <w:rPr>
          <w:color w:val="231F20"/>
        </w:rPr>
        <w:t>.070”</w:t>
      </w:r>
      <w:r>
        <w:rPr>
          <w:color w:val="231F20"/>
          <w:spacing w:val="-7"/>
        </w:rPr>
        <w:t xml:space="preserve"> </w:t>
      </w:r>
      <w:r>
        <w:rPr>
          <w:color w:val="231F20"/>
        </w:rPr>
        <w:t>to</w:t>
      </w:r>
      <w:r>
        <w:rPr>
          <w:color w:val="231F20"/>
          <w:spacing w:val="-7"/>
        </w:rPr>
        <w:t xml:space="preserve"> </w:t>
      </w:r>
      <w:r>
        <w:rPr>
          <w:color w:val="231F20"/>
        </w:rPr>
        <w:t>.110”</w:t>
      </w:r>
      <w:r>
        <w:rPr>
          <w:color w:val="231F20"/>
          <w:spacing w:val="-7"/>
        </w:rPr>
        <w:t xml:space="preserve"> </w:t>
      </w:r>
      <w:r>
        <w:rPr>
          <w:color w:val="231F20"/>
        </w:rPr>
        <w:t>(1.778</w:t>
      </w:r>
      <w:r>
        <w:rPr>
          <w:color w:val="231F20"/>
          <w:spacing w:val="-7"/>
        </w:rPr>
        <w:t xml:space="preserve"> </w:t>
      </w:r>
      <w:r>
        <w:rPr>
          <w:color w:val="231F20"/>
        </w:rPr>
        <w:t>to</w:t>
      </w:r>
      <w:r>
        <w:rPr>
          <w:color w:val="231F20"/>
          <w:spacing w:val="-7"/>
        </w:rPr>
        <w:t xml:space="preserve"> </w:t>
      </w:r>
      <w:r>
        <w:rPr>
          <w:color w:val="231F20"/>
        </w:rPr>
        <w:t>2.794</w:t>
      </w:r>
      <w:r>
        <w:rPr>
          <w:color w:val="231F20"/>
          <w:spacing w:val="-7"/>
        </w:rPr>
        <w:t xml:space="preserve"> </w:t>
      </w:r>
      <w:r>
        <w:rPr>
          <w:color w:val="231F20"/>
        </w:rPr>
        <w:t>mm)</w:t>
      </w:r>
      <w:r>
        <w:rPr>
          <w:color w:val="231F20"/>
          <w:spacing w:val="-7"/>
        </w:rPr>
        <w:t xml:space="preserve"> </w:t>
      </w:r>
      <w:r>
        <w:rPr>
          <w:color w:val="231F20"/>
        </w:rPr>
        <w:t>or</w:t>
      </w:r>
      <w:r>
        <w:rPr>
          <w:color w:val="231F20"/>
          <w:spacing w:val="-7"/>
        </w:rPr>
        <w:t xml:space="preserve"> </w:t>
      </w:r>
      <w:r>
        <w:rPr>
          <w:color w:val="231F20"/>
        </w:rPr>
        <w:t>down</w:t>
      </w:r>
      <w:r>
        <w:rPr>
          <w:color w:val="231F20"/>
          <w:spacing w:val="-7"/>
        </w:rPr>
        <w:t xml:space="preserve"> </w:t>
      </w:r>
      <w:r>
        <w:rPr>
          <w:color w:val="231F20"/>
        </w:rPr>
        <w:t>(further away) -.060” to -.090” (-1.524 to -2.286 mm) from zero. Adjusting the speed, focus and frequency setting will vary the contr</w:t>
      </w:r>
      <w:r>
        <w:rPr>
          <w:color w:val="231F20"/>
        </w:rPr>
        <w:t>ast of mark generally resulting in shades of blue, purple and black.</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rPr>
          <w:color w:val="231F20"/>
        </w:rPr>
        <w:t>The</w:t>
      </w:r>
      <w:r>
        <w:rPr>
          <w:color w:val="231F20"/>
          <w:spacing w:val="-3"/>
        </w:rPr>
        <w:t xml:space="preserve"> </w:t>
      </w:r>
      <w:r>
        <w:rPr>
          <w:color w:val="231F20"/>
        </w:rPr>
        <w:t>frequency</w:t>
      </w:r>
      <w:r>
        <w:rPr>
          <w:color w:val="231F20"/>
          <w:spacing w:val="-3"/>
        </w:rPr>
        <w:t xml:space="preserve"> </w:t>
      </w:r>
      <w:r>
        <w:rPr>
          <w:color w:val="231F20"/>
        </w:rPr>
        <w:t>is</w:t>
      </w:r>
      <w:r>
        <w:rPr>
          <w:color w:val="231F20"/>
          <w:spacing w:val="-3"/>
        </w:rPr>
        <w:t xml:space="preserve"> </w:t>
      </w:r>
      <w:r>
        <w:rPr>
          <w:color w:val="231F20"/>
        </w:rPr>
        <w:t>the</w:t>
      </w:r>
      <w:r>
        <w:rPr>
          <w:color w:val="231F20"/>
          <w:spacing w:val="-3"/>
        </w:rPr>
        <w:t xml:space="preserve"> </w:t>
      </w:r>
      <w:r>
        <w:rPr>
          <w:color w:val="231F20"/>
        </w:rPr>
        <w:t>amount</w:t>
      </w:r>
      <w:r>
        <w:rPr>
          <w:color w:val="231F20"/>
          <w:spacing w:val="-3"/>
        </w:rPr>
        <w:t xml:space="preserve"> </w:t>
      </w:r>
      <w:r>
        <w:rPr>
          <w:color w:val="231F20"/>
        </w:rPr>
        <w:t>of</w:t>
      </w:r>
      <w:r>
        <w:rPr>
          <w:color w:val="231F20"/>
          <w:spacing w:val="-3"/>
        </w:rPr>
        <w:t xml:space="preserve"> </w:t>
      </w:r>
      <w:r>
        <w:rPr>
          <w:color w:val="231F20"/>
        </w:rPr>
        <w:t>laser</w:t>
      </w:r>
      <w:r>
        <w:rPr>
          <w:color w:val="231F20"/>
          <w:spacing w:val="-3"/>
        </w:rPr>
        <w:t xml:space="preserve"> </w:t>
      </w:r>
      <w:r>
        <w:rPr>
          <w:color w:val="231F20"/>
        </w:rPr>
        <w:t>power</w:t>
      </w:r>
      <w:r>
        <w:rPr>
          <w:color w:val="231F20"/>
          <w:spacing w:val="-3"/>
        </w:rPr>
        <w:t xml:space="preserve"> </w:t>
      </w:r>
      <w:r>
        <w:rPr>
          <w:color w:val="231F20"/>
        </w:rPr>
        <w:t>per</w:t>
      </w:r>
      <w:r>
        <w:rPr>
          <w:color w:val="231F20"/>
          <w:spacing w:val="-3"/>
        </w:rPr>
        <w:t xml:space="preserve"> </w:t>
      </w:r>
      <w:r>
        <w:rPr>
          <w:color w:val="231F20"/>
        </w:rPr>
        <w:t>pulse.</w:t>
      </w:r>
      <w:r>
        <w:rPr>
          <w:color w:val="231F20"/>
          <w:spacing w:val="-3"/>
        </w:rPr>
        <w:t xml:space="preserve"> </w:t>
      </w:r>
      <w:r>
        <w:rPr>
          <w:color w:val="231F20"/>
        </w:rPr>
        <w:t>The</w:t>
      </w:r>
      <w:r>
        <w:rPr>
          <w:color w:val="231F20"/>
          <w:spacing w:val="-3"/>
        </w:rPr>
        <w:t xml:space="preserve"> </w:t>
      </w:r>
      <w:r>
        <w:rPr>
          <w:color w:val="231F20"/>
        </w:rPr>
        <w:t>lower</w:t>
      </w:r>
      <w:r>
        <w:rPr>
          <w:color w:val="231F20"/>
          <w:spacing w:val="-3"/>
        </w:rPr>
        <w:t xml:space="preserve"> </w:t>
      </w:r>
      <w:r>
        <w:rPr>
          <w:color w:val="231F20"/>
        </w:rPr>
        <w:t>the</w:t>
      </w:r>
      <w:r>
        <w:rPr>
          <w:color w:val="231F20"/>
          <w:spacing w:val="-3"/>
        </w:rPr>
        <w:t xml:space="preserve"> </w:t>
      </w:r>
      <w:r>
        <w:rPr>
          <w:color w:val="231F20"/>
        </w:rPr>
        <w:t>frequency,</w:t>
      </w:r>
      <w:r>
        <w:rPr>
          <w:color w:val="231F20"/>
          <w:spacing w:val="-3"/>
        </w:rPr>
        <w:t xml:space="preserve"> </w:t>
      </w:r>
      <w:r>
        <w:rPr>
          <w:color w:val="231F20"/>
        </w:rPr>
        <w:t>the</w:t>
      </w:r>
      <w:r>
        <w:rPr>
          <w:color w:val="231F20"/>
          <w:spacing w:val="-3"/>
        </w:rPr>
        <w:t xml:space="preserve"> </w:t>
      </w:r>
      <w:r>
        <w:rPr>
          <w:color w:val="231F20"/>
        </w:rPr>
        <w:t>more</w:t>
      </w:r>
      <w:r>
        <w:rPr>
          <w:color w:val="231F20"/>
          <w:spacing w:val="-3"/>
        </w:rPr>
        <w:t xml:space="preserve"> </w:t>
      </w:r>
      <w:r>
        <w:rPr>
          <w:color w:val="231F20"/>
        </w:rPr>
        <w:t>burst</w:t>
      </w:r>
      <w:r>
        <w:rPr>
          <w:color w:val="231F20"/>
          <w:spacing w:val="-3"/>
        </w:rPr>
        <w:t xml:space="preserve"> </w:t>
      </w:r>
      <w:r>
        <w:rPr>
          <w:color w:val="231F20"/>
        </w:rPr>
        <w:t>of</w:t>
      </w:r>
      <w:r>
        <w:rPr>
          <w:color w:val="231F20"/>
          <w:spacing w:val="-3"/>
        </w:rPr>
        <w:t xml:space="preserve"> </w:t>
      </w:r>
      <w:r>
        <w:rPr>
          <w:color w:val="231F20"/>
        </w:rPr>
        <w:t>power</w:t>
      </w:r>
      <w:r>
        <w:rPr>
          <w:color w:val="231F20"/>
          <w:spacing w:val="-3"/>
        </w:rPr>
        <w:t xml:space="preserve"> </w:t>
      </w:r>
      <w:r>
        <w:rPr>
          <w:color w:val="231F20"/>
        </w:rPr>
        <w:t>is</w:t>
      </w:r>
      <w:r>
        <w:rPr>
          <w:color w:val="231F20"/>
          <w:spacing w:val="-3"/>
        </w:rPr>
        <w:t xml:space="preserve"> </w:t>
      </w:r>
      <w:r>
        <w:rPr>
          <w:color w:val="231F20"/>
        </w:rPr>
        <w:t>being</w:t>
      </w:r>
      <w:r>
        <w:rPr>
          <w:color w:val="231F20"/>
          <w:spacing w:val="-3"/>
        </w:rPr>
        <w:t xml:space="preserve"> </w:t>
      </w:r>
      <w:r>
        <w:rPr>
          <w:color w:val="231F20"/>
        </w:rPr>
        <w:t>applied. Because</w:t>
      </w:r>
      <w:r>
        <w:rPr>
          <w:color w:val="231F20"/>
          <w:spacing w:val="-11"/>
        </w:rPr>
        <w:t xml:space="preserve"> </w:t>
      </w:r>
      <w:r>
        <w:rPr>
          <w:color w:val="231F20"/>
        </w:rPr>
        <w:t>we’re</w:t>
      </w:r>
      <w:r>
        <w:rPr>
          <w:color w:val="231F20"/>
          <w:spacing w:val="-11"/>
        </w:rPr>
        <w:t xml:space="preserve"> </w:t>
      </w:r>
      <w:r>
        <w:rPr>
          <w:color w:val="231F20"/>
        </w:rPr>
        <w:t>intentionally</w:t>
      </w:r>
      <w:r>
        <w:rPr>
          <w:color w:val="231F20"/>
          <w:spacing w:val="-11"/>
        </w:rPr>
        <w:t xml:space="preserve"> </w:t>
      </w:r>
      <w:r>
        <w:rPr>
          <w:color w:val="231F20"/>
        </w:rPr>
        <w:t>applying</w:t>
      </w:r>
      <w:r>
        <w:rPr>
          <w:color w:val="231F20"/>
          <w:spacing w:val="-11"/>
        </w:rPr>
        <w:t xml:space="preserve"> </w:t>
      </w:r>
      <w:r>
        <w:rPr>
          <w:color w:val="231F20"/>
        </w:rPr>
        <w:t>a</w:t>
      </w:r>
      <w:r>
        <w:rPr>
          <w:color w:val="231F20"/>
          <w:spacing w:val="-11"/>
        </w:rPr>
        <w:t xml:space="preserve"> </w:t>
      </w:r>
      <w:r>
        <w:rPr>
          <w:color w:val="231F20"/>
        </w:rPr>
        <w:t>broader</w:t>
      </w:r>
      <w:r>
        <w:rPr>
          <w:color w:val="231F20"/>
          <w:spacing w:val="-11"/>
        </w:rPr>
        <w:t xml:space="preserve"> </w:t>
      </w:r>
      <w:r>
        <w:rPr>
          <w:color w:val="231F20"/>
        </w:rPr>
        <w:t>beam</w:t>
      </w:r>
      <w:r>
        <w:rPr>
          <w:color w:val="231F20"/>
          <w:spacing w:val="-11"/>
        </w:rPr>
        <w:t xml:space="preserve"> </w:t>
      </w:r>
      <w:r>
        <w:rPr>
          <w:color w:val="231F20"/>
        </w:rPr>
        <w:t>of</w:t>
      </w:r>
      <w:r>
        <w:rPr>
          <w:color w:val="231F20"/>
          <w:spacing w:val="-11"/>
        </w:rPr>
        <w:t xml:space="preserve"> </w:t>
      </w:r>
      <w:r>
        <w:rPr>
          <w:color w:val="231F20"/>
        </w:rPr>
        <w:t>laser</w:t>
      </w:r>
      <w:r>
        <w:rPr>
          <w:color w:val="231F20"/>
          <w:spacing w:val="-11"/>
        </w:rPr>
        <w:t xml:space="preserve"> </w:t>
      </w:r>
      <w:r>
        <w:rPr>
          <w:color w:val="231F20"/>
        </w:rPr>
        <w:t>light</w:t>
      </w:r>
      <w:r>
        <w:rPr>
          <w:color w:val="231F20"/>
          <w:spacing w:val="-11"/>
        </w:rPr>
        <w:t xml:space="preserve"> </w:t>
      </w:r>
      <w:r>
        <w:rPr>
          <w:color w:val="231F20"/>
        </w:rPr>
        <w:t>to</w:t>
      </w:r>
      <w:r>
        <w:rPr>
          <w:color w:val="231F20"/>
          <w:spacing w:val="-11"/>
        </w:rPr>
        <w:t xml:space="preserve"> </w:t>
      </w:r>
      <w:r>
        <w:rPr>
          <w:color w:val="231F20"/>
        </w:rPr>
        <w:t>achieve</w:t>
      </w:r>
      <w:r>
        <w:rPr>
          <w:color w:val="231F20"/>
          <w:spacing w:val="-11"/>
        </w:rPr>
        <w:t xml:space="preserve"> </w:t>
      </w:r>
      <w:r>
        <w:rPr>
          <w:color w:val="231F20"/>
        </w:rPr>
        <w:t>an</w:t>
      </w:r>
      <w:r>
        <w:rPr>
          <w:color w:val="231F20"/>
          <w:spacing w:val="-11"/>
        </w:rPr>
        <w:t xml:space="preserve"> </w:t>
      </w:r>
      <w:r>
        <w:rPr>
          <w:color w:val="231F20"/>
        </w:rPr>
        <w:t>annealed</w:t>
      </w:r>
      <w:r>
        <w:rPr>
          <w:color w:val="231F20"/>
          <w:spacing w:val="-11"/>
        </w:rPr>
        <w:t xml:space="preserve"> </w:t>
      </w:r>
      <w:r>
        <w:rPr>
          <w:color w:val="231F20"/>
        </w:rPr>
        <w:t>mark,</w:t>
      </w:r>
      <w:r>
        <w:rPr>
          <w:color w:val="231F20"/>
          <w:spacing w:val="-11"/>
        </w:rPr>
        <w:t xml:space="preserve"> </w:t>
      </w:r>
      <w:r>
        <w:rPr>
          <w:color w:val="231F20"/>
        </w:rPr>
        <w:t>frequency</w:t>
      </w:r>
      <w:r>
        <w:rPr>
          <w:color w:val="231F20"/>
          <w:spacing w:val="-11"/>
        </w:rPr>
        <w:t xml:space="preserve"> </w:t>
      </w:r>
      <w:r>
        <w:rPr>
          <w:color w:val="231F20"/>
        </w:rPr>
        <w:t>is</w:t>
      </w:r>
      <w:r>
        <w:rPr>
          <w:color w:val="231F20"/>
          <w:spacing w:val="-11"/>
        </w:rPr>
        <w:t xml:space="preserve"> </w:t>
      </w:r>
      <w:r>
        <w:rPr>
          <w:color w:val="231F20"/>
        </w:rPr>
        <w:t>almost</w:t>
      </w:r>
      <w:r>
        <w:rPr>
          <w:color w:val="231F20"/>
          <w:spacing w:val="-11"/>
        </w:rPr>
        <w:t xml:space="preserve"> </w:t>
      </w:r>
      <w:r>
        <w:rPr>
          <w:color w:val="231F20"/>
        </w:rPr>
        <w:t>always set in the lower 1-5% range.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8"/>
        <w:jc w:val="both"/>
      </w:pPr>
      <w:proofErr w:type="gramStart"/>
      <w:r>
        <w:rPr>
          <w:color w:val="231F20"/>
        </w:rPr>
        <w:t>For best results, print at 600 DPI.</w:t>
      </w:r>
      <w:proofErr w:type="gramEnd"/>
      <w:r>
        <w:rPr>
          <w:color w:val="231F20"/>
        </w:rPr>
        <w:t xml:space="preserve"> 1200 DPI should be considered for metals that are more difficult to anneal, if there is inconsistent color change at the recomme</w:t>
      </w:r>
      <w:r>
        <w:rPr>
          <w:color w:val="231F20"/>
        </w:rPr>
        <w:t xml:space="preserve">nded settings, or when cycle times aren’t a concern. The extra overlapping of pixels offered at 1200 DPI will assure a </w:t>
      </w:r>
      <w:r>
        <w:rPr>
          <w:color w:val="231F20"/>
          <w:spacing w:val="-3"/>
        </w:rPr>
        <w:t xml:space="preserve">deeper, </w:t>
      </w:r>
      <w:r>
        <w:rPr>
          <w:color w:val="231F20"/>
        </w:rPr>
        <w:t>darker</w:t>
      </w:r>
      <w:r>
        <w:rPr>
          <w:color w:val="231F20"/>
          <w:spacing w:val="7"/>
        </w:rPr>
        <w:t xml:space="preserve"> </w:t>
      </w:r>
      <w:r>
        <w:rPr>
          <w:color w:val="231F20"/>
        </w:rPr>
        <w:t>mark.</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ind w:left="200" w:right="28"/>
        <w:rPr>
          <w:b w:val="0"/>
          <w:bCs w:val="0"/>
        </w:rPr>
      </w:pPr>
      <w:r>
        <w:rPr>
          <w:color w:val="008BCF"/>
        </w:rPr>
        <w:t>Metal Etching</w:t>
      </w:r>
    </w:p>
    <w:p w:rsidR="0041439D" w:rsidRDefault="001E7814">
      <w:pPr>
        <w:pStyle w:val="BodyText"/>
        <w:spacing w:before="252" w:line="247" w:lineRule="auto"/>
        <w:ind w:left="200" w:right="194"/>
      </w:pPr>
      <w:r>
        <w:rPr>
          <w:color w:val="231F20"/>
        </w:rPr>
        <w:t xml:space="preserve">Deep metal engraving is a common application for the fiber </w:t>
      </w:r>
      <w:r>
        <w:rPr>
          <w:color w:val="231F20"/>
          <w:spacing w:val="-3"/>
        </w:rPr>
        <w:t xml:space="preserve">laser. </w:t>
      </w:r>
      <w:r>
        <w:rPr>
          <w:color w:val="231F20"/>
        </w:rPr>
        <w:t>Using a slow speed setting doesn’t</w:t>
      </w:r>
      <w:r>
        <w:rPr>
          <w:color w:val="231F20"/>
        </w:rPr>
        <w:t xml:space="preserve"> necessarily equate to depth. Longer laser dwell time typically results in more eruption of metal, leaving a raised mark instead of deep penetration.</w:t>
      </w:r>
    </w:p>
    <w:p w:rsidR="0041439D" w:rsidRDefault="0041439D">
      <w:pPr>
        <w:spacing w:line="247" w:lineRule="auto"/>
        <w:sectPr w:rsidR="0041439D">
          <w:pgSz w:w="12240" w:h="15840"/>
          <w:pgMar w:top="740" w:right="600" w:bottom="820" w:left="880" w:header="0" w:footer="633" w:gutter="0"/>
          <w:cols w:space="720"/>
        </w:sectPr>
      </w:pPr>
    </w:p>
    <w:bookmarkStart w:id="260" w:name="Metal_Polishing"/>
    <w:bookmarkStart w:id="261" w:name="Plastic_Marking_"/>
    <w:bookmarkStart w:id="262" w:name="_bookmark160"/>
    <w:bookmarkEnd w:id="260"/>
    <w:bookmarkEnd w:id="261"/>
    <w:bookmarkEnd w:id="262"/>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607" style="width:522pt;height:37.6pt;mso-position-horizontal-relative:char;mso-position-vertical-relative:line" coordsize="10440,752">
            <v:group id="_x0000_s1615" style="position:absolute;left:10;top:10;width:10420;height:661" coordorigin="10,10" coordsize="10420,661">
              <v:shape id="_x0000_s1616" style="position:absolute;left:10;top:10;width:10420;height:661" coordorigin="10,10" coordsize="10420,661" path="m10147,10l10,10r,377l11,492r6,75l63,648r126,21l293,670r10137,l10430,293r-1,-104l10423,113r-46,-81l10251,11r-104,-1xe" fillcolor="#d1d3d4" stroked="f">
                <v:path arrowok="t"/>
              </v:shape>
            </v:group>
            <v:group id="_x0000_s1613" style="position:absolute;left:10;top:10;width:10420;height:661" coordorigin="10,10" coordsize="10420,661">
              <v:shape id="_x0000_s1614" style="position:absolute;left:10;top:10;width:10420;height:661" coordorigin="10,10" coordsize="10420,661" path="m293,670l189,669r-76,-5l32,617,11,492,10,387,10,10r10137,l10251,11r76,6l10408,63r21,126l10430,293r,377l293,670xe" filled="f" strokecolor="#a7a9ac" strokeweight="1pt">
                <v:path arrowok="t"/>
              </v:shape>
            </v:group>
            <v:group id="_x0000_s1611" style="position:absolute;left:6218;top:619;width:3968;height:122" coordorigin="6218,619" coordsize="3968,122">
              <v:shape id="_x0000_s1612" style="position:absolute;left:6218;top:619;width:3968;height:122" coordorigin="6218,619" coordsize="3968,122" path="m6218,619r,122l10185,741r,-122l6218,619xe" fillcolor="#008bcf" stroked="f">
                <v:path arrowok="t"/>
              </v:shape>
            </v:group>
            <v:group id="_x0000_s1608" style="position:absolute;left:6218;top:619;width:3968;height:122" coordorigin="6218,619" coordsize="3968,122">
              <v:shape id="_x0000_s1610" style="position:absolute;left:6218;top:619;width:3968;height:122" coordorigin="6218,619" coordsize="3968,122" path="m6218,619r,122l10185,741r,-122l6218,619xe" filled="f" strokecolor="#a7a9ac" strokeweight="1pt">
                <v:path arrowok="t"/>
              </v:shape>
              <v:shape id="_x0000_s1609"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1E7814">
      <w:pPr>
        <w:spacing w:before="17"/>
        <w:ind w:left="100" w:firstLine="7592"/>
        <w:rPr>
          <w:rFonts w:ascii="Helvetica Condensed" w:eastAsia="Helvetica Condensed" w:hAnsi="Helvetica Condensed" w:cs="Helvetica Condensed"/>
          <w:sz w:val="20"/>
          <w:szCs w:val="20"/>
        </w:rPr>
      </w:pPr>
      <w:r>
        <w:rPr>
          <w:rFonts w:ascii="Helvetica Condensed"/>
          <w:color w:val="6D6E71"/>
          <w:sz w:val="20"/>
        </w:rPr>
        <w:t>Fiber Laser</w:t>
      </w:r>
      <w:r>
        <w:rPr>
          <w:rFonts w:ascii="Helvetica Condensed"/>
          <w:color w:val="6D6E71"/>
          <w:spacing w:val="-15"/>
          <w:sz w:val="20"/>
        </w:rPr>
        <w:t xml:space="preserve"> </w:t>
      </w:r>
      <w:r>
        <w:rPr>
          <w:rFonts w:ascii="Helvetica Condensed"/>
          <w:color w:val="6D6E71"/>
          <w:sz w:val="20"/>
        </w:rPr>
        <w:t>Materials/Techniques</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47" w:lineRule="auto"/>
        <w:ind w:right="270"/>
      </w:pPr>
      <w:r>
        <w:rPr>
          <w:color w:val="231F20"/>
        </w:rPr>
        <w:t>We find for the best deep metal etching, moderate speed settings (20-30%) and more passes slowly chip away at the metal for a better mark. Deep metal engraving requires maximum wattage. For these applications, a 30 or 50-watt fiber laser is recommended.</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288"/>
      </w:pPr>
      <w:r>
        <w:rPr>
          <w:color w:val="231F20"/>
        </w:rPr>
        <w:t xml:space="preserve">Frequency is generally set between the 1-5% </w:t>
      </w:r>
      <w:proofErr w:type="gramStart"/>
      <w:r>
        <w:rPr>
          <w:color w:val="231F20"/>
        </w:rPr>
        <w:t>range</w:t>
      </w:r>
      <w:proofErr w:type="gramEnd"/>
      <w:r>
        <w:rPr>
          <w:color w:val="231F20"/>
        </w:rPr>
        <w:t>. A lower frequency range provides more bursts of laser power per pulse and is crucial to ablating the metal. We’ve found that focusing “into” the metal by .010” to .030” (.254 to .762 mm) helps in the remov</w:t>
      </w:r>
      <w:r>
        <w:rPr>
          <w:color w:val="231F20"/>
        </w:rPr>
        <w:t xml:space="preserve">al of metal. No technical data is available on whether refocusing after each pass is helpful or not. </w:t>
      </w:r>
      <w:r>
        <w:rPr>
          <w:color w:val="231F20"/>
          <w:spacing w:val="-9"/>
        </w:rPr>
        <w:t xml:space="preserve">To </w:t>
      </w:r>
      <w:r>
        <w:rPr>
          <w:color w:val="231F20"/>
        </w:rPr>
        <w:t>better assist in removing metal cleanly, higher resolution (1200 DPI) with more overlap of laser pulses tends</w:t>
      </w:r>
      <w:r>
        <w:rPr>
          <w:color w:val="231F20"/>
          <w:spacing w:val="-3"/>
        </w:rPr>
        <w:t xml:space="preserve"> </w:t>
      </w:r>
      <w:r>
        <w:rPr>
          <w:color w:val="231F20"/>
        </w:rPr>
        <w:t xml:space="preserve">to provide a </w:t>
      </w:r>
      <w:r>
        <w:rPr>
          <w:color w:val="231F20"/>
          <w:spacing w:val="-3"/>
        </w:rPr>
        <w:t xml:space="preserve">cleaner, </w:t>
      </w:r>
      <w:r>
        <w:rPr>
          <w:color w:val="231F20"/>
        </w:rPr>
        <w:t>more defined</w:t>
      </w:r>
      <w:r>
        <w:rPr>
          <w:color w:val="231F20"/>
          <w:spacing w:val="10"/>
        </w:rPr>
        <w:t xml:space="preserve"> </w:t>
      </w:r>
      <w:r>
        <w:rPr>
          <w:color w:val="231F20"/>
        </w:rPr>
        <w:t>etch.</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20"/>
      </w:pPr>
      <w:r>
        <w:rPr>
          <w:color w:val="231F20"/>
        </w:rPr>
        <w:t xml:space="preserve">Deep engraving will require multiple passes, which can be easily accomplished by changing the number of copies in the print dialogue box for </w:t>
      </w:r>
      <w:r>
        <w:rPr>
          <w:color w:val="231F20"/>
          <w:spacing w:val="-3"/>
        </w:rPr>
        <w:t xml:space="preserve">CorelDRAW. </w:t>
      </w:r>
      <w:r>
        <w:rPr>
          <w:color w:val="231F20"/>
        </w:rPr>
        <w:t>As with all materials including metals, the hardness or grade will ultimately determine what settings an</w:t>
      </w:r>
      <w:r>
        <w:rPr>
          <w:color w:val="231F20"/>
        </w:rPr>
        <w:t>d how many passes are needed to achieve a certain depth. Use the guidelines above as starting points and experiment for best results.</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rPr>
          <w:b w:val="0"/>
          <w:bCs w:val="0"/>
        </w:rPr>
      </w:pPr>
      <w:r>
        <w:rPr>
          <w:color w:val="008BCF"/>
        </w:rPr>
        <w:t>Metal Polishing</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BodyText"/>
        <w:spacing w:line="247" w:lineRule="auto"/>
        <w:ind w:right="984"/>
        <w:jc w:val="both"/>
      </w:pPr>
      <w:r>
        <w:rPr>
          <w:color w:val="231F20"/>
        </w:rPr>
        <w:t xml:space="preserve">Polishing of metals is accomplished by quickly heating up the metal’s surface, changing its </w:t>
      </w:r>
      <w:r>
        <w:rPr>
          <w:color w:val="231F20"/>
          <w:spacing w:val="-3"/>
        </w:rPr>
        <w:t xml:space="preserve">color, </w:t>
      </w:r>
      <w:r>
        <w:rPr>
          <w:color w:val="231F20"/>
        </w:rPr>
        <w:t>resu</w:t>
      </w:r>
      <w:r>
        <w:rPr>
          <w:color w:val="231F20"/>
        </w:rPr>
        <w:t>lting in</w:t>
      </w:r>
      <w:r>
        <w:rPr>
          <w:color w:val="231F20"/>
          <w:spacing w:val="-5"/>
        </w:rPr>
        <w:t xml:space="preserve"> </w:t>
      </w:r>
      <w:r>
        <w:rPr>
          <w:color w:val="231F20"/>
        </w:rPr>
        <w:t>a mirror-like finish. Polishing can be done on just about any metal including, but not limited to, raw alloys, heat- treated metals, plated metals and precious metals.</w:t>
      </w:r>
    </w:p>
    <w:p w:rsidR="0041439D" w:rsidRDefault="0041439D">
      <w:pPr>
        <w:spacing w:before="9"/>
        <w:rPr>
          <w:rFonts w:ascii="Helvetica Condensed" w:eastAsia="Helvetica Condensed" w:hAnsi="Helvetica Condensed" w:cs="Helvetica Condensed"/>
          <w:sz w:val="21"/>
          <w:szCs w:val="21"/>
        </w:rPr>
      </w:pPr>
    </w:p>
    <w:p w:rsidR="0041439D" w:rsidRDefault="001E7814">
      <w:pPr>
        <w:pStyle w:val="BodyText"/>
        <w:spacing w:line="247" w:lineRule="auto"/>
        <w:ind w:right="116"/>
        <w:jc w:val="both"/>
      </w:pPr>
      <w:r>
        <w:rPr>
          <w:color w:val="231F20"/>
        </w:rPr>
        <w:t xml:space="preserve">For a high-contrast mark, polishing is best done on </w:t>
      </w:r>
      <w:r>
        <w:rPr>
          <w:color w:val="231F20"/>
          <w:spacing w:val="-3"/>
        </w:rPr>
        <w:t xml:space="preserve">darker, </w:t>
      </w:r>
      <w:r>
        <w:rPr>
          <w:color w:val="231F20"/>
        </w:rPr>
        <w:t>matte finish metal</w:t>
      </w:r>
      <w:r>
        <w:rPr>
          <w:color w:val="231F20"/>
        </w:rPr>
        <w:t>s. Cleaning the surface prior to processing is</w:t>
      </w:r>
      <w:r>
        <w:rPr>
          <w:color w:val="231F20"/>
          <w:spacing w:val="-6"/>
        </w:rPr>
        <w:t xml:space="preserve"> </w:t>
      </w:r>
      <w:r>
        <w:rPr>
          <w:color w:val="231F20"/>
        </w:rPr>
        <w:t>recommended</w:t>
      </w:r>
      <w:r>
        <w:rPr>
          <w:color w:val="231F20"/>
          <w:spacing w:val="-6"/>
        </w:rPr>
        <w:t xml:space="preserve"> </w:t>
      </w:r>
      <w:r>
        <w:rPr>
          <w:color w:val="231F20"/>
        </w:rPr>
        <w:t>as</w:t>
      </w:r>
      <w:r>
        <w:rPr>
          <w:color w:val="231F20"/>
          <w:spacing w:val="-6"/>
        </w:rPr>
        <w:t xml:space="preserve"> </w:t>
      </w:r>
      <w:r>
        <w:rPr>
          <w:color w:val="231F20"/>
        </w:rPr>
        <w:t>oils,</w:t>
      </w:r>
      <w:r>
        <w:rPr>
          <w:color w:val="231F20"/>
          <w:spacing w:val="-6"/>
        </w:rPr>
        <w:t xml:space="preserve"> </w:t>
      </w:r>
      <w:r>
        <w:rPr>
          <w:color w:val="231F20"/>
        </w:rPr>
        <w:t>grease</w:t>
      </w:r>
      <w:r>
        <w:rPr>
          <w:color w:val="231F20"/>
          <w:spacing w:val="-6"/>
        </w:rPr>
        <w:t xml:space="preserve"> </w:t>
      </w:r>
      <w:r>
        <w:rPr>
          <w:color w:val="231F20"/>
        </w:rPr>
        <w:t>and</w:t>
      </w:r>
      <w:r>
        <w:rPr>
          <w:color w:val="231F20"/>
          <w:spacing w:val="-6"/>
        </w:rPr>
        <w:t xml:space="preserve"> </w:t>
      </w:r>
      <w:r>
        <w:rPr>
          <w:color w:val="231F20"/>
        </w:rPr>
        <w:t>other</w:t>
      </w:r>
      <w:r>
        <w:rPr>
          <w:color w:val="231F20"/>
          <w:spacing w:val="-6"/>
        </w:rPr>
        <w:t xml:space="preserve"> </w:t>
      </w:r>
      <w:r>
        <w:rPr>
          <w:color w:val="231F20"/>
        </w:rPr>
        <w:t>chemicals</w:t>
      </w:r>
      <w:r>
        <w:rPr>
          <w:color w:val="231F20"/>
          <w:spacing w:val="-6"/>
        </w:rPr>
        <w:t xml:space="preserve"> </w:t>
      </w:r>
      <w:r>
        <w:rPr>
          <w:color w:val="231F20"/>
        </w:rPr>
        <w:t>can</w:t>
      </w:r>
      <w:r>
        <w:rPr>
          <w:color w:val="231F20"/>
          <w:spacing w:val="-6"/>
        </w:rPr>
        <w:t xml:space="preserve"> </w:t>
      </w:r>
      <w:r>
        <w:rPr>
          <w:color w:val="231F20"/>
        </w:rPr>
        <w:t>affect</w:t>
      </w:r>
      <w:r>
        <w:rPr>
          <w:color w:val="231F20"/>
          <w:spacing w:val="-6"/>
        </w:rPr>
        <w:t xml:space="preserve"> </w:t>
      </w:r>
      <w:r>
        <w:rPr>
          <w:color w:val="231F20"/>
        </w:rPr>
        <w:t>the</w:t>
      </w:r>
      <w:r>
        <w:rPr>
          <w:color w:val="231F20"/>
          <w:spacing w:val="-6"/>
        </w:rPr>
        <w:t xml:space="preserve"> </w:t>
      </w:r>
      <w:r>
        <w:rPr>
          <w:color w:val="231F20"/>
        </w:rPr>
        <w:t>consistency</w:t>
      </w:r>
      <w:r>
        <w:rPr>
          <w:color w:val="231F20"/>
          <w:spacing w:val="-6"/>
        </w:rPr>
        <w:t xml:space="preserve"> </w:t>
      </w:r>
      <w:r>
        <w:rPr>
          <w:color w:val="231F20"/>
        </w:rPr>
        <w:t>and</w:t>
      </w:r>
      <w:r>
        <w:rPr>
          <w:color w:val="231F20"/>
          <w:spacing w:val="-6"/>
        </w:rPr>
        <w:t xml:space="preserve"> </w:t>
      </w:r>
      <w:r>
        <w:rPr>
          <w:color w:val="231F20"/>
        </w:rPr>
        <w:t>finish</w:t>
      </w:r>
      <w:r>
        <w:rPr>
          <w:color w:val="231F20"/>
          <w:spacing w:val="-6"/>
        </w:rPr>
        <w:t xml:space="preserve"> </w:t>
      </w:r>
      <w:r>
        <w:rPr>
          <w:color w:val="231F20"/>
        </w:rPr>
        <w:t>of</w:t>
      </w:r>
      <w:r>
        <w:rPr>
          <w:color w:val="231F20"/>
          <w:spacing w:val="-6"/>
        </w:rPr>
        <w:t xml:space="preserve"> </w:t>
      </w:r>
      <w:r>
        <w:rPr>
          <w:color w:val="231F20"/>
        </w:rPr>
        <w:t>the</w:t>
      </w:r>
      <w:r>
        <w:rPr>
          <w:color w:val="231F20"/>
          <w:spacing w:val="-6"/>
        </w:rPr>
        <w:t xml:space="preserve"> </w:t>
      </w:r>
      <w:r>
        <w:rPr>
          <w:color w:val="231F20"/>
        </w:rPr>
        <w:t>final</w:t>
      </w:r>
      <w:r>
        <w:rPr>
          <w:color w:val="231F20"/>
          <w:spacing w:val="-6"/>
        </w:rPr>
        <w:t xml:space="preserve"> </w:t>
      </w:r>
      <w:r>
        <w:rPr>
          <w:color w:val="231F20"/>
        </w:rPr>
        <w:t>marks.</w:t>
      </w:r>
      <w:r>
        <w:rPr>
          <w:color w:val="231F20"/>
          <w:spacing w:val="-6"/>
        </w:rPr>
        <w:t xml:space="preserve"> </w:t>
      </w:r>
      <w:r>
        <w:rPr>
          <w:color w:val="231F20"/>
        </w:rPr>
        <w:t>Dialing</w:t>
      </w:r>
      <w:r>
        <w:rPr>
          <w:color w:val="231F20"/>
          <w:spacing w:val="-6"/>
        </w:rPr>
        <w:t xml:space="preserve"> </w:t>
      </w:r>
      <w:r>
        <w:rPr>
          <w:color w:val="231F20"/>
        </w:rPr>
        <w:t>in</w:t>
      </w:r>
      <w:r>
        <w:rPr>
          <w:color w:val="231F20"/>
          <w:spacing w:val="-6"/>
        </w:rPr>
        <w:t xml:space="preserve"> </w:t>
      </w:r>
      <w:r>
        <w:rPr>
          <w:color w:val="231F20"/>
        </w:rPr>
        <w:t xml:space="preserve">the </w:t>
      </w:r>
      <w:r>
        <w:rPr>
          <w:color w:val="231F20"/>
        </w:rPr>
        <w:t>settings for a polished mark is the most difficult of the three most popular metal marking techniques. Speed, power and frequency play the biggest role.</w:t>
      </w:r>
    </w:p>
    <w:p w:rsidR="0041439D" w:rsidRDefault="001E7814">
      <w:pPr>
        <w:pStyle w:val="ListParagraph"/>
        <w:numPr>
          <w:ilvl w:val="0"/>
          <w:numId w:val="14"/>
        </w:numPr>
        <w:tabs>
          <w:tab w:val="left" w:pos="460"/>
        </w:tabs>
        <w:spacing w:before="169"/>
        <w:ind w:left="460"/>
        <w:rPr>
          <w:rFonts w:ascii="Helvetica Condensed" w:eastAsia="Helvetica Condensed" w:hAnsi="Helvetica Condensed" w:cs="Helvetica Condensed"/>
        </w:rPr>
      </w:pPr>
      <w:r>
        <w:rPr>
          <w:rFonts w:ascii="Helvetica Condensed"/>
          <w:color w:val="231F20"/>
        </w:rPr>
        <w:t>Speed is generally set on the high side, 50-100%, depending on wattage.</w:t>
      </w:r>
    </w:p>
    <w:p w:rsidR="0041439D" w:rsidRDefault="001E7814">
      <w:pPr>
        <w:pStyle w:val="ListParagraph"/>
        <w:numPr>
          <w:ilvl w:val="0"/>
          <w:numId w:val="14"/>
        </w:numPr>
        <w:tabs>
          <w:tab w:val="left" w:pos="460"/>
        </w:tabs>
        <w:spacing w:before="177"/>
        <w:ind w:left="460"/>
        <w:rPr>
          <w:rFonts w:ascii="Helvetica Condensed" w:eastAsia="Helvetica Condensed" w:hAnsi="Helvetica Condensed" w:cs="Helvetica Condensed"/>
        </w:rPr>
      </w:pPr>
      <w:r>
        <w:rPr>
          <w:rFonts w:ascii="Helvetica Condensed"/>
          <w:color w:val="231F20"/>
        </w:rPr>
        <w:t xml:space="preserve">The power is set in the 30-60% </w:t>
      </w:r>
      <w:r>
        <w:rPr>
          <w:rFonts w:ascii="Helvetica Condensed"/>
          <w:color w:val="231F20"/>
        </w:rPr>
        <w:t>range, depending on wattage.</w:t>
      </w:r>
    </w:p>
    <w:p w:rsidR="0041439D" w:rsidRDefault="001E7814">
      <w:pPr>
        <w:pStyle w:val="ListParagraph"/>
        <w:numPr>
          <w:ilvl w:val="0"/>
          <w:numId w:val="14"/>
        </w:numPr>
        <w:tabs>
          <w:tab w:val="left" w:pos="460"/>
        </w:tabs>
        <w:spacing w:before="177" w:line="247" w:lineRule="auto"/>
        <w:ind w:left="460" w:right="269"/>
        <w:rPr>
          <w:rFonts w:ascii="Helvetica Condensed" w:eastAsia="Helvetica Condensed" w:hAnsi="Helvetica Condensed" w:cs="Helvetica Condensed"/>
        </w:rPr>
      </w:pPr>
      <w:r>
        <w:rPr>
          <w:rFonts w:ascii="Helvetica Condensed"/>
          <w:color w:val="231F20"/>
        </w:rPr>
        <w:t xml:space="preserve">Frequency is also set on the higher side, typically around the 50-100% range. A higher frequency setting equates to less power per laser pulse. </w:t>
      </w:r>
      <w:r>
        <w:rPr>
          <w:rFonts w:ascii="Helvetica Condensed"/>
          <w:color w:val="231F20"/>
          <w:spacing w:val="-6"/>
        </w:rPr>
        <w:t xml:space="preserve">Too </w:t>
      </w:r>
      <w:r>
        <w:rPr>
          <w:rFonts w:ascii="Helvetica Condensed"/>
          <w:color w:val="231F20"/>
        </w:rPr>
        <w:t>strong of a laser pulse and the laser beam starts penetrating the metal instead of polishing, resulting in a dull or browning effect.</w:t>
      </w:r>
    </w:p>
    <w:p w:rsidR="0041439D" w:rsidRDefault="0041439D">
      <w:pPr>
        <w:spacing w:before="6"/>
        <w:rPr>
          <w:rFonts w:ascii="Helvetica Condensed" w:eastAsia="Helvetica Condensed" w:hAnsi="Helvetica Condensed" w:cs="Helvetica Condensed"/>
        </w:rPr>
      </w:pPr>
    </w:p>
    <w:p w:rsidR="0041439D" w:rsidRDefault="001E7814">
      <w:pPr>
        <w:pStyle w:val="BodyText"/>
      </w:pPr>
      <w:r>
        <w:rPr>
          <w:color w:val="231F20"/>
        </w:rPr>
        <w:t>Focus should be set at zero. Printing resolution is in the range of 300 to 600 DPI but is mostly done at 400 or 600.</w:t>
      </w:r>
    </w:p>
    <w:p w:rsidR="0041439D" w:rsidRDefault="001E7814">
      <w:pPr>
        <w:pStyle w:val="BodyText"/>
        <w:spacing w:before="7" w:line="247" w:lineRule="auto"/>
      </w:pPr>
      <w:r>
        <w:rPr>
          <w:color w:val="231F20"/>
        </w:rPr>
        <w:t>Star</w:t>
      </w:r>
      <w:r>
        <w:rPr>
          <w:color w:val="231F20"/>
        </w:rPr>
        <w:t>t by determining your base speed, frequency and resolution setting. From there, select a power setting and start fine tuning by adjusting the power in 1% increments or decrements.</w:t>
      </w:r>
    </w:p>
    <w:p w:rsidR="0041439D" w:rsidRDefault="0041439D">
      <w:pPr>
        <w:rPr>
          <w:rFonts w:ascii="Helvetica Condensed" w:eastAsia="Helvetica Condensed" w:hAnsi="Helvetica Condensed" w:cs="Helvetica Condensed"/>
        </w:rPr>
      </w:pPr>
    </w:p>
    <w:p w:rsidR="0041439D" w:rsidRDefault="0041439D">
      <w:pPr>
        <w:spacing w:before="4"/>
        <w:rPr>
          <w:rFonts w:ascii="Helvetica Condensed" w:eastAsia="Helvetica Condensed" w:hAnsi="Helvetica Condensed" w:cs="Helvetica Condensed"/>
          <w:sz w:val="18"/>
          <w:szCs w:val="18"/>
        </w:rPr>
      </w:pPr>
    </w:p>
    <w:p w:rsidR="0041439D" w:rsidRDefault="001E7814">
      <w:pPr>
        <w:pStyle w:val="Heading2"/>
        <w:rPr>
          <w:b w:val="0"/>
          <w:bCs w:val="0"/>
        </w:rPr>
      </w:pPr>
      <w:r>
        <w:rPr>
          <w:color w:val="008BCF"/>
        </w:rPr>
        <w:t>Plastic Marking</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BodyText"/>
        <w:spacing w:line="247" w:lineRule="auto"/>
        <w:ind w:right="872"/>
      </w:pPr>
      <w:r>
        <w:rPr>
          <w:color w:val="231F20"/>
        </w:rPr>
        <w:t xml:space="preserve">The term “plastics” is commonly used to describe various </w:t>
      </w:r>
      <w:r>
        <w:rPr>
          <w:color w:val="231F20"/>
        </w:rPr>
        <w:t xml:space="preserve">grades and types of polymers. </w:t>
      </w:r>
      <w:r>
        <w:rPr>
          <w:color w:val="231F20"/>
          <w:spacing w:val="-9"/>
        </w:rPr>
        <w:t xml:space="preserve">To </w:t>
      </w:r>
      <w:r>
        <w:rPr>
          <w:color w:val="231F20"/>
        </w:rPr>
        <w:t>keep things simple, we’ll refer to all polymers as plastic. There are many plastics that are compatible with the fiber laser’s 1062 nm wavelength of light. We refer to these as “engineered plastics” because many were design</w:t>
      </w:r>
      <w:r>
        <w:rPr>
          <w:color w:val="231F20"/>
        </w:rPr>
        <w:t>ed to be</w:t>
      </w:r>
      <w:r>
        <w:rPr>
          <w:color w:val="231F20"/>
          <w:spacing w:val="-13"/>
        </w:rPr>
        <w:t xml:space="preserve"> </w:t>
      </w:r>
      <w:r>
        <w:rPr>
          <w:color w:val="231F20"/>
        </w:rPr>
        <w:t>laser-etched</w:t>
      </w:r>
    </w:p>
    <w:p w:rsidR="0041439D" w:rsidRDefault="0041439D">
      <w:pPr>
        <w:spacing w:line="247" w:lineRule="auto"/>
        <w:sectPr w:rsidR="0041439D">
          <w:pgSz w:w="12240" w:h="15840"/>
          <w:pgMar w:top="740" w:right="960" w:bottom="820" w:left="620" w:header="0" w:footer="635" w:gutter="0"/>
          <w:cols w:space="720"/>
        </w:sectPr>
      </w:pPr>
    </w:p>
    <w:bookmarkStart w:id="263" w:name="_bookmark161"/>
    <w:bookmarkEnd w:id="263"/>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597" style="width:526.35pt;height:37.05pt;mso-position-horizontal-relative:char;mso-position-vertical-relative:line" coordsize="10527,741">
            <v:group id="_x0000_s1605" style="position:absolute;left:10;top:10;width:10507;height:661" coordorigin="10,10" coordsize="10507,661">
              <v:shape id="_x0000_s1606" style="position:absolute;left:10;top:10;width:10507;height:661" coordorigin="10,10" coordsize="10507,661" path="m10516,10l293,10,189,11r-76,6l32,63,11,189,10,293r,377l10233,670r105,-1l10413,664r81,-47l10516,492r,-105l10516,10xe" fillcolor="#d1d3d4" stroked="f">
                <v:path arrowok="t"/>
              </v:shape>
            </v:group>
            <v:group id="_x0000_s1603" style="position:absolute;left:10;top:10;width:10507;height:661" coordorigin="10,10" coordsize="10507,661">
              <v:shape id="_x0000_s1604" style="position:absolute;left:10;top:10;width:10507;height:661" coordorigin="10,10" coordsize="10507,661" path="m293,10l189,11r-76,6l32,63,11,189,10,293r,377l10233,670r105,-1l10413,664r81,-47l10516,492r,-105l10516,10,293,10xe" filled="f" strokecolor="#a7a9ac" strokeweight="1pt">
                <v:path arrowok="t"/>
              </v:shape>
            </v:group>
            <v:group id="_x0000_s1601" style="position:absolute;left:6348;top:609;width:3968;height:122" coordorigin="6348,609" coordsize="3968,122">
              <v:shape id="_x0000_s1602" style="position:absolute;left:6348;top:609;width:3968;height:122" coordorigin="6348,609" coordsize="3968,122" path="m6348,609r,121l10315,730r,-121l6348,609xe" fillcolor="#008bcf" stroked="f">
                <v:path arrowok="t"/>
              </v:shape>
            </v:group>
            <v:group id="_x0000_s1598" style="position:absolute;left:6348;top:609;width:3968;height:122" coordorigin="6348,609" coordsize="3968,122">
              <v:shape id="_x0000_s1600" style="position:absolute;left:6348;top:609;width:3968;height:122" coordorigin="6348,609" coordsize="3968,122" path="m6348,609r,121l10315,730r,-121l6348,609xe" filled="f" strokecolor="#a7a9ac" strokeweight="1pt">
                <v:path arrowok="t"/>
              </v:shape>
              <v:shape id="_x0000_s1599"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14: </w:t>
                      </w:r>
                      <w:r>
                        <w:rPr>
                          <w:rFonts w:ascii="Helvetica Condensed"/>
                          <w:b/>
                          <w:color w:val="808285"/>
                          <w:spacing w:val="-3"/>
                          <w:sz w:val="38"/>
                        </w:rPr>
                        <w:t xml:space="preserve">MATERIAL </w:t>
                      </w:r>
                      <w:r>
                        <w:rPr>
                          <w:rFonts w:ascii="Helvetica Condensed"/>
                          <w:b/>
                          <w:color w:val="808285"/>
                          <w:sz w:val="38"/>
                        </w:rPr>
                        <w:t>ENGRAVING</w:t>
                      </w:r>
                      <w:r>
                        <w:rPr>
                          <w:rFonts w:ascii="Helvetica Condensed"/>
                          <w:b/>
                          <w:color w:val="808285"/>
                          <w:spacing w:val="-9"/>
                          <w:sz w:val="38"/>
                        </w:rPr>
                        <w:t xml:space="preserve"> </w:t>
                      </w:r>
                      <w:r>
                        <w:rPr>
                          <w:rFonts w:ascii="Helvetica Condensed"/>
                          <w:b/>
                          <w:color w:val="808285"/>
                          <w:sz w:val="38"/>
                        </w:rPr>
                        <w:t>TECHNIQUES</w:t>
                      </w:r>
                    </w:p>
                  </w:txbxContent>
                </v:textbox>
              </v:shape>
            </v:group>
            <w10:wrap type="none"/>
            <w10:anchorlock/>
          </v:group>
        </w:pict>
      </w:r>
    </w:p>
    <w:p w:rsidR="0041439D" w:rsidRDefault="001E7814">
      <w:pPr>
        <w:spacing w:before="32"/>
        <w:ind w:left="7843" w:right="28"/>
        <w:rPr>
          <w:rFonts w:ascii="Helvetica Condensed" w:eastAsia="Helvetica Condensed" w:hAnsi="Helvetica Condensed" w:cs="Helvetica Condensed"/>
          <w:sz w:val="20"/>
          <w:szCs w:val="20"/>
        </w:rPr>
      </w:pPr>
      <w:r>
        <w:rPr>
          <w:rFonts w:ascii="Helvetica Condensed"/>
          <w:color w:val="6D6E71"/>
          <w:sz w:val="20"/>
        </w:rPr>
        <w:t>Fiber Laser</w:t>
      </w:r>
      <w:r>
        <w:rPr>
          <w:rFonts w:ascii="Helvetica Condensed"/>
          <w:color w:val="6D6E71"/>
          <w:spacing w:val="-15"/>
          <w:sz w:val="20"/>
        </w:rPr>
        <w:t xml:space="preserve"> </w:t>
      </w:r>
      <w:r>
        <w:rPr>
          <w:rFonts w:ascii="Helvetica Condensed"/>
          <w:color w:val="6D6E71"/>
          <w:sz w:val="20"/>
        </w:rPr>
        <w:t>Materials/Techniques</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BodyText"/>
        <w:spacing w:line="247" w:lineRule="auto"/>
        <w:ind w:left="200" w:right="1235"/>
      </w:pPr>
      <w:proofErr w:type="gramStart"/>
      <w:r>
        <w:rPr>
          <w:color w:val="231F20"/>
        </w:rPr>
        <w:t>at</w:t>
      </w:r>
      <w:proofErr w:type="gramEnd"/>
      <w:r>
        <w:rPr>
          <w:color w:val="231F20"/>
        </w:rPr>
        <w:t xml:space="preserve"> some point during the manufacturing life cycle. These plastics are doped with an additive that results in a contrasting mark when the 1062nm wavelength of light is applied.</w:t>
      </w:r>
    </w:p>
    <w:p w:rsidR="0041439D" w:rsidRDefault="0041439D">
      <w:pPr>
        <w:spacing w:before="9"/>
        <w:rPr>
          <w:rFonts w:ascii="Helvetica Condensed" w:eastAsia="Helvetica Condensed" w:hAnsi="Helvetica Condensed" w:cs="Helvetica Condensed"/>
          <w:sz w:val="21"/>
          <w:szCs w:val="21"/>
        </w:rPr>
      </w:pPr>
    </w:p>
    <w:p w:rsidR="0041439D" w:rsidRDefault="001E7814">
      <w:pPr>
        <w:pStyle w:val="BodyText"/>
        <w:spacing w:line="247" w:lineRule="auto"/>
        <w:ind w:left="200" w:right="120"/>
        <w:jc w:val="both"/>
      </w:pPr>
      <w:r>
        <w:rPr>
          <w:color w:val="231F20"/>
        </w:rPr>
        <w:t xml:space="preserve">There are many other plastics that work just as well as the engineered ones. </w:t>
      </w:r>
      <w:r>
        <w:rPr>
          <w:color w:val="231F20"/>
          <w:spacing w:val="-4"/>
        </w:rPr>
        <w:t xml:space="preserve">It’s </w:t>
      </w:r>
      <w:r>
        <w:rPr>
          <w:color w:val="231F20"/>
        </w:rPr>
        <w:t>amazing how many different plastics   we receive for applications testing, most of the time their trade name and chemical composition aren’t disclosed or are unknown. The gui</w:t>
      </w:r>
      <w:r>
        <w:rPr>
          <w:color w:val="231F20"/>
        </w:rPr>
        <w:t>delines below will help in your quest to provide the best possible mark.</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color w:val="231F20"/>
        </w:rPr>
        <w:t>Most</w:t>
      </w:r>
      <w:r>
        <w:rPr>
          <w:color w:val="231F20"/>
          <w:spacing w:val="-10"/>
        </w:rPr>
        <w:t xml:space="preserve"> </w:t>
      </w:r>
      <w:r>
        <w:rPr>
          <w:color w:val="231F20"/>
        </w:rPr>
        <w:t>plastics</w:t>
      </w:r>
      <w:r>
        <w:rPr>
          <w:color w:val="231F20"/>
          <w:spacing w:val="-10"/>
        </w:rPr>
        <w:t xml:space="preserve"> </w:t>
      </w:r>
      <w:r>
        <w:rPr>
          <w:color w:val="231F20"/>
        </w:rPr>
        <w:t>that</w:t>
      </w:r>
      <w:r>
        <w:rPr>
          <w:color w:val="231F20"/>
          <w:spacing w:val="-10"/>
        </w:rPr>
        <w:t xml:space="preserve"> </w:t>
      </w:r>
      <w:r>
        <w:rPr>
          <w:color w:val="231F20"/>
        </w:rPr>
        <w:t>tend</w:t>
      </w:r>
      <w:r>
        <w:rPr>
          <w:color w:val="231F20"/>
          <w:spacing w:val="-10"/>
        </w:rPr>
        <w:t xml:space="preserve"> </w:t>
      </w:r>
      <w:r>
        <w:rPr>
          <w:color w:val="231F20"/>
        </w:rPr>
        <w:t>to</w:t>
      </w:r>
      <w:r>
        <w:rPr>
          <w:color w:val="231F20"/>
          <w:spacing w:val="-10"/>
        </w:rPr>
        <w:t xml:space="preserve"> </w:t>
      </w:r>
      <w:r>
        <w:rPr>
          <w:color w:val="231F20"/>
        </w:rPr>
        <w:t>work</w:t>
      </w:r>
      <w:r>
        <w:rPr>
          <w:color w:val="231F20"/>
          <w:spacing w:val="-10"/>
        </w:rPr>
        <w:t xml:space="preserve"> </w:t>
      </w:r>
      <w:r>
        <w:rPr>
          <w:color w:val="231F20"/>
        </w:rPr>
        <w:t>on</w:t>
      </w:r>
      <w:r>
        <w:rPr>
          <w:color w:val="231F20"/>
          <w:spacing w:val="-10"/>
        </w:rPr>
        <w:t xml:space="preserve"> </w:t>
      </w:r>
      <w:r>
        <w:rPr>
          <w:color w:val="231F20"/>
        </w:rPr>
        <w:t>the</w:t>
      </w:r>
      <w:r>
        <w:rPr>
          <w:color w:val="231F20"/>
          <w:spacing w:val="-10"/>
        </w:rPr>
        <w:t xml:space="preserve"> </w:t>
      </w:r>
      <w:r>
        <w:rPr>
          <w:color w:val="231F20"/>
        </w:rPr>
        <w:t>FiberMark</w:t>
      </w:r>
      <w:r>
        <w:rPr>
          <w:color w:val="231F20"/>
          <w:spacing w:val="-10"/>
        </w:rPr>
        <w:t xml:space="preserve"> </w:t>
      </w:r>
      <w:r>
        <w:rPr>
          <w:color w:val="231F20"/>
        </w:rPr>
        <w:t>are</w:t>
      </w:r>
      <w:r>
        <w:rPr>
          <w:color w:val="231F20"/>
          <w:spacing w:val="-10"/>
        </w:rPr>
        <w:t xml:space="preserve"> </w:t>
      </w:r>
      <w:r>
        <w:rPr>
          <w:color w:val="231F20"/>
        </w:rPr>
        <w:t>those</w:t>
      </w:r>
      <w:r>
        <w:rPr>
          <w:color w:val="231F20"/>
          <w:spacing w:val="-10"/>
        </w:rPr>
        <w:t xml:space="preserve"> </w:t>
      </w:r>
      <w:r>
        <w:rPr>
          <w:color w:val="231F20"/>
        </w:rPr>
        <w:t>that</w:t>
      </w:r>
      <w:r>
        <w:rPr>
          <w:color w:val="231F20"/>
          <w:spacing w:val="-10"/>
        </w:rPr>
        <w:t xml:space="preserve"> </w:t>
      </w:r>
      <w:r>
        <w:rPr>
          <w:color w:val="231F20"/>
        </w:rPr>
        <w:t>are</w:t>
      </w:r>
      <w:r>
        <w:rPr>
          <w:color w:val="231F20"/>
          <w:spacing w:val="-10"/>
        </w:rPr>
        <w:t xml:space="preserve"> </w:t>
      </w:r>
      <w:r>
        <w:rPr>
          <w:color w:val="231F20"/>
        </w:rPr>
        <w:t>mold-injected</w:t>
      </w:r>
      <w:r>
        <w:rPr>
          <w:color w:val="231F20"/>
          <w:spacing w:val="-10"/>
        </w:rPr>
        <w:t xml:space="preserve"> </w:t>
      </w:r>
      <w:r>
        <w:rPr>
          <w:color w:val="231F20"/>
        </w:rPr>
        <w:t>and</w:t>
      </w:r>
      <w:r>
        <w:rPr>
          <w:color w:val="231F20"/>
          <w:spacing w:val="-10"/>
        </w:rPr>
        <w:t xml:space="preserve"> </w:t>
      </w:r>
      <w:r>
        <w:rPr>
          <w:color w:val="231F20"/>
        </w:rPr>
        <w:t>are</w:t>
      </w:r>
      <w:r>
        <w:rPr>
          <w:color w:val="231F20"/>
          <w:spacing w:val="-10"/>
        </w:rPr>
        <w:t xml:space="preserve"> </w:t>
      </w:r>
      <w:r>
        <w:rPr>
          <w:color w:val="231F20"/>
        </w:rPr>
        <w:t>physically</w:t>
      </w:r>
      <w:r>
        <w:rPr>
          <w:color w:val="231F20"/>
          <w:spacing w:val="-10"/>
        </w:rPr>
        <w:t xml:space="preserve"> </w:t>
      </w:r>
      <w:r>
        <w:rPr>
          <w:color w:val="231F20"/>
        </w:rPr>
        <w:t>hard.</w:t>
      </w:r>
      <w:r>
        <w:rPr>
          <w:color w:val="231F20"/>
          <w:spacing w:val="-10"/>
        </w:rPr>
        <w:t xml:space="preserve"> </w:t>
      </w:r>
      <w:r>
        <w:rPr>
          <w:color w:val="231F20"/>
        </w:rPr>
        <w:t>Industries</w:t>
      </w:r>
      <w:r>
        <w:rPr>
          <w:color w:val="231F20"/>
          <w:spacing w:val="-10"/>
        </w:rPr>
        <w:t xml:space="preserve"> </w:t>
      </w:r>
      <w:r>
        <w:rPr>
          <w:color w:val="231F20"/>
        </w:rPr>
        <w:t>where injection molded parts are common include automotive, aero</w:t>
      </w:r>
      <w:r>
        <w:rPr>
          <w:color w:val="231F20"/>
        </w:rPr>
        <w:t>space, medical device and general manufacturing, to name a</w:t>
      </w:r>
      <w:r>
        <w:rPr>
          <w:color w:val="231F20"/>
          <w:spacing w:val="3"/>
        </w:rPr>
        <w:t xml:space="preserve"> </w:t>
      </w:r>
      <w:r>
        <w:rPr>
          <w:color w:val="231F20"/>
          <w:spacing w:val="-3"/>
        </w:rPr>
        <w:t>few.</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color w:val="231F20"/>
        </w:rPr>
        <w:t xml:space="preserve">Some of the more common compatible plastics include </w:t>
      </w:r>
      <w:r>
        <w:rPr>
          <w:color w:val="231F20"/>
          <w:spacing w:val="-6"/>
        </w:rPr>
        <w:t xml:space="preserve">PET, </w:t>
      </w:r>
      <w:r>
        <w:rPr>
          <w:color w:val="231F20"/>
        </w:rPr>
        <w:t>ABS, polycarbonate and colored delrin. Some that are more difficult to mark using this wavelength of light include polyethylene, polyp</w:t>
      </w:r>
      <w:r>
        <w:rPr>
          <w:color w:val="231F20"/>
        </w:rPr>
        <w:t>ropylene and nylon.</w:t>
      </w:r>
    </w:p>
    <w:p w:rsidR="0041439D" w:rsidRDefault="0041439D">
      <w:pPr>
        <w:spacing w:before="6"/>
        <w:rPr>
          <w:rFonts w:ascii="Helvetica Condensed" w:eastAsia="Helvetica Condensed" w:hAnsi="Helvetica Condensed" w:cs="Helvetica Condensed"/>
        </w:rPr>
      </w:pPr>
    </w:p>
    <w:p w:rsidR="0041439D" w:rsidRDefault="001E7814">
      <w:pPr>
        <w:pStyle w:val="BodyText"/>
        <w:ind w:left="200"/>
        <w:jc w:val="both"/>
      </w:pPr>
      <w:r>
        <w:rPr>
          <w:color w:val="231F20"/>
        </w:rPr>
        <w:t>Settings for processing plastics:</w:t>
      </w:r>
    </w:p>
    <w:p w:rsidR="0041439D" w:rsidRDefault="001E7814">
      <w:pPr>
        <w:pStyle w:val="ListParagraph"/>
        <w:numPr>
          <w:ilvl w:val="1"/>
          <w:numId w:val="14"/>
        </w:numPr>
        <w:tabs>
          <w:tab w:val="left" w:pos="560"/>
        </w:tabs>
        <w:spacing w:before="177"/>
        <w:jc w:val="both"/>
        <w:rPr>
          <w:rFonts w:ascii="Helvetica Condensed" w:eastAsia="Helvetica Condensed" w:hAnsi="Helvetica Condensed" w:cs="Helvetica Condensed"/>
        </w:rPr>
      </w:pPr>
      <w:r>
        <w:rPr>
          <w:rFonts w:ascii="Helvetica Condensed"/>
          <w:color w:val="231F20"/>
        </w:rPr>
        <w:t>Moderate to fast speed, typically in the 50-80% range.</w:t>
      </w:r>
    </w:p>
    <w:p w:rsidR="0041439D" w:rsidRDefault="001E7814">
      <w:pPr>
        <w:pStyle w:val="ListParagraph"/>
        <w:numPr>
          <w:ilvl w:val="1"/>
          <w:numId w:val="14"/>
        </w:numPr>
        <w:tabs>
          <w:tab w:val="left" w:pos="560"/>
        </w:tabs>
        <w:spacing w:before="177"/>
        <w:jc w:val="both"/>
        <w:rPr>
          <w:rFonts w:ascii="Helvetica Condensed" w:eastAsia="Helvetica Condensed" w:hAnsi="Helvetica Condensed" w:cs="Helvetica Condensed"/>
        </w:rPr>
      </w:pPr>
      <w:r>
        <w:rPr>
          <w:rFonts w:ascii="Helvetica Condensed"/>
          <w:color w:val="231F20"/>
        </w:rPr>
        <w:t xml:space="preserve">Moderate </w:t>
      </w:r>
      <w:r>
        <w:rPr>
          <w:rFonts w:ascii="Helvetica Condensed"/>
          <w:color w:val="231F20"/>
          <w:spacing w:val="-3"/>
        </w:rPr>
        <w:t xml:space="preserve">power, </w:t>
      </w:r>
      <w:r>
        <w:rPr>
          <w:rFonts w:ascii="Helvetica Condensed"/>
          <w:color w:val="231F20"/>
        </w:rPr>
        <w:t>generally around the 30-60% range, depending on</w:t>
      </w:r>
      <w:r>
        <w:rPr>
          <w:rFonts w:ascii="Helvetica Condensed"/>
          <w:color w:val="231F20"/>
          <w:spacing w:val="4"/>
        </w:rPr>
        <w:t xml:space="preserve"> </w:t>
      </w:r>
      <w:r>
        <w:rPr>
          <w:rFonts w:ascii="Helvetica Condensed"/>
          <w:color w:val="231F20"/>
        </w:rPr>
        <w:t>wattage.</w:t>
      </w:r>
    </w:p>
    <w:p w:rsidR="0041439D" w:rsidRDefault="001E7814">
      <w:pPr>
        <w:pStyle w:val="ListParagraph"/>
        <w:numPr>
          <w:ilvl w:val="1"/>
          <w:numId w:val="14"/>
        </w:numPr>
        <w:tabs>
          <w:tab w:val="left" w:pos="560"/>
        </w:tabs>
        <w:spacing w:before="177" w:line="247" w:lineRule="auto"/>
        <w:ind w:right="545"/>
        <w:jc w:val="both"/>
        <w:rPr>
          <w:rFonts w:ascii="Helvetica Condensed" w:eastAsia="Helvetica Condensed" w:hAnsi="Helvetica Condensed" w:cs="Helvetica Condensed"/>
        </w:rPr>
      </w:pPr>
      <w:r>
        <w:rPr>
          <w:rFonts w:ascii="Helvetica Condensed"/>
          <w:color w:val="231F20"/>
        </w:rPr>
        <w:t>Medium to high frequency (50-100%) is helpful for processing plastics as it provides a steadier stream of laser power per pulse. Using a low frequency would result in inconsistent contrast and possibly cause foaming of the surface.</w:t>
      </w:r>
    </w:p>
    <w:p w:rsidR="0041439D" w:rsidRDefault="001E7814">
      <w:pPr>
        <w:pStyle w:val="ListParagraph"/>
        <w:numPr>
          <w:ilvl w:val="1"/>
          <w:numId w:val="14"/>
        </w:numPr>
        <w:tabs>
          <w:tab w:val="left" w:pos="560"/>
        </w:tabs>
        <w:spacing w:before="169" w:line="247" w:lineRule="auto"/>
        <w:ind w:right="264"/>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Focus is generally left </w:t>
      </w:r>
      <w:r>
        <w:rPr>
          <w:rFonts w:ascii="Helvetica Condensed" w:eastAsia="Helvetica Condensed" w:hAnsi="Helvetica Condensed" w:cs="Helvetica Condensed"/>
          <w:color w:val="231F20"/>
        </w:rPr>
        <w:t>at zero. Adjusting the focus up or down in .010” (0.254 mm) increments can provide slightly better contrast but instead, consider adjusting the speed / power / frequency for the same effect.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color w:val="231F20"/>
        </w:rPr>
        <w:t>Most plastics are processed at 600 DPI for high contrast and det</w:t>
      </w:r>
      <w:r>
        <w:rPr>
          <w:color w:val="231F20"/>
        </w:rPr>
        <w:t>ail. Cycle times are generally fast, so dropping the resolution would only affect print quality. Increasing resolution may prove helpful only on those plastics that are difficult to</w:t>
      </w:r>
      <w:r>
        <w:rPr>
          <w:color w:val="231F20"/>
          <w:spacing w:val="-7"/>
        </w:rPr>
        <w:t xml:space="preserve"> </w:t>
      </w:r>
      <w:r>
        <w:rPr>
          <w:color w:val="231F20"/>
        </w:rPr>
        <w:t>mark.</w:t>
      </w:r>
      <w:r>
        <w:rPr>
          <w:color w:val="231F20"/>
          <w:spacing w:val="-7"/>
        </w:rPr>
        <w:t xml:space="preserve"> </w:t>
      </w:r>
      <w:r>
        <w:rPr>
          <w:color w:val="231F20"/>
        </w:rPr>
        <w:t>The</w:t>
      </w:r>
      <w:r>
        <w:rPr>
          <w:color w:val="231F20"/>
          <w:spacing w:val="-7"/>
        </w:rPr>
        <w:t xml:space="preserve"> </w:t>
      </w:r>
      <w:r>
        <w:rPr>
          <w:color w:val="231F20"/>
        </w:rPr>
        <w:t>majority</w:t>
      </w:r>
      <w:r>
        <w:rPr>
          <w:color w:val="231F20"/>
          <w:spacing w:val="-7"/>
        </w:rPr>
        <w:t xml:space="preserve"> </w:t>
      </w:r>
      <w:r>
        <w:rPr>
          <w:color w:val="231F20"/>
        </w:rPr>
        <w:t>of</w:t>
      </w:r>
      <w:r>
        <w:rPr>
          <w:color w:val="231F20"/>
          <w:spacing w:val="-7"/>
        </w:rPr>
        <w:t xml:space="preserve"> </w:t>
      </w:r>
      <w:r>
        <w:rPr>
          <w:color w:val="231F20"/>
        </w:rPr>
        <w:t>compatible</w:t>
      </w:r>
      <w:r>
        <w:rPr>
          <w:color w:val="231F20"/>
          <w:spacing w:val="-7"/>
        </w:rPr>
        <w:t xml:space="preserve"> </w:t>
      </w:r>
      <w:r>
        <w:rPr>
          <w:color w:val="231F20"/>
        </w:rPr>
        <w:t>plastics</w:t>
      </w:r>
      <w:r>
        <w:rPr>
          <w:color w:val="231F20"/>
          <w:spacing w:val="-7"/>
        </w:rPr>
        <w:t xml:space="preserve"> </w:t>
      </w:r>
      <w:r>
        <w:rPr>
          <w:color w:val="231F20"/>
        </w:rPr>
        <w:t>will</w:t>
      </w:r>
      <w:r>
        <w:rPr>
          <w:color w:val="231F20"/>
          <w:spacing w:val="-7"/>
        </w:rPr>
        <w:t xml:space="preserve"> </w:t>
      </w:r>
      <w:r>
        <w:rPr>
          <w:color w:val="231F20"/>
        </w:rPr>
        <w:t>provide</w:t>
      </w:r>
      <w:r>
        <w:rPr>
          <w:color w:val="231F20"/>
          <w:spacing w:val="-7"/>
        </w:rPr>
        <w:t xml:space="preserve"> </w:t>
      </w:r>
      <w:r>
        <w:rPr>
          <w:color w:val="231F20"/>
        </w:rPr>
        <w:t>a</w:t>
      </w:r>
      <w:r>
        <w:rPr>
          <w:color w:val="231F20"/>
          <w:spacing w:val="-7"/>
        </w:rPr>
        <w:t xml:space="preserve"> </w:t>
      </w:r>
      <w:r>
        <w:rPr>
          <w:color w:val="231F20"/>
        </w:rPr>
        <w:t>high-contrasting</w:t>
      </w:r>
      <w:r>
        <w:rPr>
          <w:color w:val="231F20"/>
          <w:spacing w:val="-7"/>
        </w:rPr>
        <w:t xml:space="preserve"> </w:t>
      </w:r>
      <w:r>
        <w:rPr>
          <w:color w:val="231F20"/>
        </w:rPr>
        <w:t>mark</w:t>
      </w:r>
      <w:r>
        <w:rPr>
          <w:color w:val="231F20"/>
          <w:spacing w:val="-7"/>
        </w:rPr>
        <w:t xml:space="preserve"> </w:t>
      </w:r>
      <w:r>
        <w:rPr>
          <w:color w:val="231F20"/>
        </w:rPr>
        <w:t>using</w:t>
      </w:r>
      <w:r>
        <w:rPr>
          <w:color w:val="231F20"/>
          <w:spacing w:val="-7"/>
        </w:rPr>
        <w:t xml:space="preserve"> </w:t>
      </w:r>
      <w:r>
        <w:rPr>
          <w:color w:val="231F20"/>
        </w:rPr>
        <w:t>the</w:t>
      </w:r>
      <w:r>
        <w:rPr>
          <w:color w:val="231F20"/>
          <w:spacing w:val="-7"/>
        </w:rPr>
        <w:t xml:space="preserve"> </w:t>
      </w:r>
      <w:r>
        <w:rPr>
          <w:color w:val="231F20"/>
        </w:rPr>
        <w:t>above</w:t>
      </w:r>
      <w:r>
        <w:rPr>
          <w:color w:val="231F20"/>
          <w:spacing w:val="-7"/>
        </w:rPr>
        <w:t xml:space="preserve"> </w:t>
      </w:r>
      <w:r>
        <w:rPr>
          <w:color w:val="231F20"/>
        </w:rPr>
        <w:t>settings.</w:t>
      </w:r>
      <w:r>
        <w:rPr>
          <w:color w:val="231F20"/>
          <w:spacing w:val="-7"/>
        </w:rPr>
        <w:t xml:space="preserve"> </w:t>
      </w:r>
      <w:r>
        <w:rPr>
          <w:color w:val="231F20"/>
        </w:rPr>
        <w:t>Darker</w:t>
      </w:r>
      <w:r>
        <w:rPr>
          <w:color w:val="231F20"/>
          <w:spacing w:val="-7"/>
        </w:rPr>
        <w:t xml:space="preserve"> </w:t>
      </w:r>
      <w:r>
        <w:rPr>
          <w:color w:val="231F20"/>
        </w:rPr>
        <w:t xml:space="preserve">plastics will turn white or varying shades of </w:t>
      </w:r>
      <w:r>
        <w:rPr>
          <w:color w:val="231F20"/>
          <w:spacing w:val="-3"/>
        </w:rPr>
        <w:t xml:space="preserve">gray. </w:t>
      </w:r>
      <w:r>
        <w:rPr>
          <w:color w:val="231F20"/>
        </w:rPr>
        <w:t>Lighter plastics will turn dark gray to black. Fine tune the mark by increasing/ decreasing power or frequency. Speed and focus can be left</w:t>
      </w:r>
      <w:r>
        <w:rPr>
          <w:color w:val="231F20"/>
          <w:spacing w:val="-13"/>
        </w:rPr>
        <w:t xml:space="preserve"> </w:t>
      </w:r>
      <w:r>
        <w:rPr>
          <w:color w:val="231F20"/>
        </w:rPr>
        <w:t>alone.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color w:val="231F20"/>
        </w:rPr>
        <w:t>Incompatible</w:t>
      </w:r>
      <w:r>
        <w:rPr>
          <w:color w:val="231F20"/>
          <w:spacing w:val="-7"/>
        </w:rPr>
        <w:t xml:space="preserve"> </w:t>
      </w:r>
      <w:r>
        <w:rPr>
          <w:color w:val="231F20"/>
        </w:rPr>
        <w:t>plast</w:t>
      </w:r>
      <w:r>
        <w:rPr>
          <w:color w:val="231F20"/>
        </w:rPr>
        <w:t>ics</w:t>
      </w:r>
      <w:r>
        <w:rPr>
          <w:color w:val="231F20"/>
          <w:spacing w:val="-7"/>
        </w:rPr>
        <w:t xml:space="preserve"> </w:t>
      </w:r>
      <w:r>
        <w:rPr>
          <w:color w:val="231F20"/>
        </w:rPr>
        <w:t>will</w:t>
      </w:r>
      <w:r>
        <w:rPr>
          <w:color w:val="231F20"/>
          <w:spacing w:val="-7"/>
        </w:rPr>
        <w:t xml:space="preserve"> </w:t>
      </w:r>
      <w:r>
        <w:rPr>
          <w:color w:val="231F20"/>
        </w:rPr>
        <w:t>either</w:t>
      </w:r>
      <w:r>
        <w:rPr>
          <w:color w:val="231F20"/>
          <w:spacing w:val="-7"/>
        </w:rPr>
        <w:t xml:space="preserve"> </w:t>
      </w:r>
      <w:r>
        <w:rPr>
          <w:color w:val="231F20"/>
        </w:rPr>
        <w:t>be</w:t>
      </w:r>
      <w:r>
        <w:rPr>
          <w:color w:val="231F20"/>
          <w:spacing w:val="-7"/>
        </w:rPr>
        <w:t xml:space="preserve"> </w:t>
      </w:r>
      <w:r>
        <w:rPr>
          <w:color w:val="231F20"/>
        </w:rPr>
        <w:t>transparent</w:t>
      </w:r>
      <w:r>
        <w:rPr>
          <w:color w:val="231F20"/>
          <w:spacing w:val="-7"/>
        </w:rPr>
        <w:t xml:space="preserve"> </w:t>
      </w:r>
      <w:r>
        <w:rPr>
          <w:color w:val="231F20"/>
        </w:rPr>
        <w:t>to</w:t>
      </w:r>
      <w:r>
        <w:rPr>
          <w:color w:val="231F20"/>
          <w:spacing w:val="-7"/>
        </w:rPr>
        <w:t xml:space="preserve"> </w:t>
      </w:r>
      <w:r>
        <w:rPr>
          <w:color w:val="231F20"/>
        </w:rPr>
        <w:t>the</w:t>
      </w:r>
      <w:r>
        <w:rPr>
          <w:color w:val="231F20"/>
          <w:spacing w:val="-7"/>
        </w:rPr>
        <w:t xml:space="preserve"> </w:t>
      </w:r>
      <w:r>
        <w:rPr>
          <w:color w:val="231F20"/>
        </w:rPr>
        <w:t>1062</w:t>
      </w:r>
      <w:r>
        <w:rPr>
          <w:color w:val="231F20"/>
          <w:spacing w:val="-7"/>
        </w:rPr>
        <w:t xml:space="preserve"> </w:t>
      </w:r>
      <w:r>
        <w:rPr>
          <w:color w:val="231F20"/>
        </w:rPr>
        <w:t>nm</w:t>
      </w:r>
      <w:r>
        <w:rPr>
          <w:color w:val="231F20"/>
          <w:spacing w:val="-7"/>
        </w:rPr>
        <w:t xml:space="preserve"> </w:t>
      </w:r>
      <w:r>
        <w:rPr>
          <w:color w:val="231F20"/>
        </w:rPr>
        <w:t>wavelength</w:t>
      </w:r>
      <w:r>
        <w:rPr>
          <w:color w:val="231F20"/>
          <w:spacing w:val="-7"/>
        </w:rPr>
        <w:t xml:space="preserve"> </w:t>
      </w:r>
      <w:r>
        <w:rPr>
          <w:color w:val="231F20"/>
        </w:rPr>
        <w:t>of</w:t>
      </w:r>
      <w:r>
        <w:rPr>
          <w:color w:val="231F20"/>
          <w:spacing w:val="-7"/>
        </w:rPr>
        <w:t xml:space="preserve"> </w:t>
      </w:r>
      <w:r>
        <w:rPr>
          <w:color w:val="231F20"/>
        </w:rPr>
        <w:t>light</w:t>
      </w:r>
      <w:r>
        <w:rPr>
          <w:color w:val="231F20"/>
          <w:spacing w:val="-7"/>
        </w:rPr>
        <w:t xml:space="preserve"> </w:t>
      </w:r>
      <w:r>
        <w:rPr>
          <w:color w:val="231F20"/>
        </w:rPr>
        <w:t>or</w:t>
      </w:r>
      <w:r>
        <w:rPr>
          <w:color w:val="231F20"/>
          <w:spacing w:val="-7"/>
        </w:rPr>
        <w:t xml:space="preserve"> </w:t>
      </w:r>
      <w:r>
        <w:rPr>
          <w:color w:val="231F20"/>
        </w:rPr>
        <w:t>will</w:t>
      </w:r>
      <w:r>
        <w:rPr>
          <w:color w:val="231F20"/>
          <w:spacing w:val="-7"/>
        </w:rPr>
        <w:t xml:space="preserve"> </w:t>
      </w:r>
      <w:r>
        <w:rPr>
          <w:color w:val="231F20"/>
        </w:rPr>
        <w:t>require</w:t>
      </w:r>
      <w:r>
        <w:rPr>
          <w:color w:val="231F20"/>
          <w:spacing w:val="-7"/>
        </w:rPr>
        <w:t xml:space="preserve"> </w:t>
      </w:r>
      <w:r>
        <w:rPr>
          <w:color w:val="231F20"/>
        </w:rPr>
        <w:t>the</w:t>
      </w:r>
      <w:r>
        <w:rPr>
          <w:color w:val="231F20"/>
          <w:spacing w:val="-7"/>
        </w:rPr>
        <w:t xml:space="preserve"> </w:t>
      </w:r>
      <w:r>
        <w:rPr>
          <w:color w:val="231F20"/>
        </w:rPr>
        <w:t>use</w:t>
      </w:r>
      <w:r>
        <w:rPr>
          <w:color w:val="231F20"/>
          <w:spacing w:val="-7"/>
        </w:rPr>
        <w:t xml:space="preserve"> </w:t>
      </w:r>
      <w:r>
        <w:rPr>
          <w:color w:val="231F20"/>
        </w:rPr>
        <w:t>of</w:t>
      </w:r>
      <w:r>
        <w:rPr>
          <w:color w:val="231F20"/>
          <w:spacing w:val="-7"/>
        </w:rPr>
        <w:t xml:space="preserve"> </w:t>
      </w:r>
      <w:r>
        <w:rPr>
          <w:color w:val="231F20"/>
        </w:rPr>
        <w:t>metal</w:t>
      </w:r>
      <w:r>
        <w:rPr>
          <w:color w:val="231F20"/>
          <w:spacing w:val="-7"/>
        </w:rPr>
        <w:t xml:space="preserve"> </w:t>
      </w:r>
      <w:r>
        <w:rPr>
          <w:color w:val="231F20"/>
        </w:rPr>
        <w:t xml:space="preserve">marking settings (low to medium speed, high </w:t>
      </w:r>
      <w:r>
        <w:rPr>
          <w:color w:val="231F20"/>
          <w:spacing w:val="-3"/>
        </w:rPr>
        <w:t xml:space="preserve">power, </w:t>
      </w:r>
      <w:r>
        <w:rPr>
          <w:color w:val="231F20"/>
        </w:rPr>
        <w:t xml:space="preserve">and low frequency). The final mark for these plastics isn’t as appealing, </w:t>
      </w:r>
      <w:r>
        <w:rPr>
          <w:color w:val="231F20"/>
        </w:rPr>
        <w:t>consistent or contrasting as their compatible counterparts.</w:t>
      </w:r>
    </w:p>
    <w:p w:rsidR="0041439D" w:rsidRDefault="001E7814">
      <w:pPr>
        <w:pStyle w:val="BodyText"/>
        <w:spacing w:line="247" w:lineRule="auto"/>
        <w:ind w:left="200" w:right="118"/>
        <w:jc w:val="both"/>
      </w:pPr>
      <w:r>
        <w:rPr>
          <w:color w:val="231F20"/>
        </w:rPr>
        <w:t xml:space="preserve">Pigmentation of plastic can also dictate what settings are needed to produce a nice mark. The core polymer may be compatible, but due to chemicals used to add </w:t>
      </w:r>
      <w:r>
        <w:rPr>
          <w:color w:val="231F20"/>
          <w:spacing w:val="-3"/>
        </w:rPr>
        <w:t xml:space="preserve">color, </w:t>
      </w:r>
      <w:r>
        <w:rPr>
          <w:color w:val="231F20"/>
        </w:rPr>
        <w:t>some colors may mark better than others. Having to adjust the printing parameters for different colors of the same compatible plastic is not uncommon.</w:t>
      </w:r>
    </w:p>
    <w:p w:rsidR="0041439D" w:rsidRDefault="0041439D">
      <w:pPr>
        <w:spacing w:line="247" w:lineRule="auto"/>
        <w:jc w:val="both"/>
        <w:sectPr w:rsidR="0041439D">
          <w:pgSz w:w="12240" w:h="15840"/>
          <w:pgMar w:top="740" w:right="600" w:bottom="820" w:left="880" w:header="0" w:footer="633" w:gutter="0"/>
          <w:cols w:space="720"/>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footerReference w:type="even" r:id="rId486"/>
          <w:pgSz w:w="12240" w:h="15840"/>
          <w:pgMar w:top="1500" w:right="1720" w:bottom="280" w:left="1720" w:header="0" w:footer="0" w:gutter="0"/>
          <w:cols w:space="720"/>
        </w:sectPr>
      </w:pPr>
    </w:p>
    <w:bookmarkStart w:id="264" w:name="Section_15:_Specifications"/>
    <w:bookmarkStart w:id="265" w:name="Fusion_Laser_Technical_Specifications"/>
    <w:bookmarkStart w:id="266" w:name="_bookmark162"/>
    <w:bookmarkEnd w:id="264"/>
    <w:bookmarkEnd w:id="265"/>
    <w:bookmarkEnd w:id="266"/>
    <w:p w:rsidR="0041439D" w:rsidRDefault="001E7814">
      <w:pPr>
        <w:ind w:left="140"/>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1587" style="width:522pt;height:37.6pt;mso-position-horizontal-relative:char;mso-position-vertical-relative:line" coordsize="10440,752">
            <v:group id="_x0000_s1595" style="position:absolute;left:10;top:10;width:10420;height:661" coordorigin="10,10" coordsize="10420,661">
              <v:shape id="_x0000_s1596" style="position:absolute;left:10;top:10;width:10420;height:661" coordorigin="10,10" coordsize="10420,661" path="m10430,10l293,10,189,11r-76,6l32,63,11,189,10,293r,377l10147,670r104,-1l10327,664r81,-47l10429,492r1,-105l10430,10xe" fillcolor="#d1d3d4" stroked="f">
                <v:path arrowok="t"/>
              </v:shape>
            </v:group>
            <v:group id="_x0000_s1593" style="position:absolute;left:10;top:10;width:10420;height:661" coordorigin="10,10" coordsize="10420,661">
              <v:shape id="_x0000_s1594" style="position:absolute;left:10;top:10;width:10420;height:661" coordorigin="10,10" coordsize="10420,661" path="m293,10l189,11r-76,6l32,63,11,189,10,293r,377l10147,670r104,-1l10327,664r81,-47l10429,492r1,-105l10430,10,293,10xe" filled="f" strokecolor="#a7a9ac" strokeweight="1pt">
                <v:path arrowok="t"/>
              </v:shape>
            </v:group>
            <v:group id="_x0000_s1591" style="position:absolute;left:6261;top:619;width:3968;height:122" coordorigin="6261,619" coordsize="3968,122">
              <v:shape id="_x0000_s1592" style="position:absolute;left:6261;top:619;width:3968;height:122" coordorigin="6261,619" coordsize="3968,122" path="m6261,619r,122l10229,741r,-122l6261,619xe" fillcolor="#008bcf" stroked="f">
                <v:path arrowok="t"/>
              </v:shape>
            </v:group>
            <v:group id="_x0000_s1588" style="position:absolute;left:6261;top:619;width:3968;height:122" coordorigin="6261,619" coordsize="3968,122">
              <v:shape id="_x0000_s1590" style="position:absolute;left:6261;top:619;width:3968;height:122" coordorigin="6261,619" coordsize="3968,122" path="m6261,619r,122l10229,741r,-122l6261,619xe" filled="f" strokecolor="#a7a9ac" strokeweight="1pt">
                <v:path arrowok="t"/>
              </v:shape>
              <v:shape id="_x0000_s1589"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SECTION 15:</w:t>
                      </w:r>
                      <w:r>
                        <w:rPr>
                          <w:rFonts w:ascii="Helvetica Condensed"/>
                          <w:b/>
                          <w:color w:val="231F20"/>
                          <w:spacing w:val="-22"/>
                          <w:sz w:val="40"/>
                        </w:rPr>
                        <w:t xml:space="preserve"> </w:t>
                      </w:r>
                      <w:r>
                        <w:rPr>
                          <w:rFonts w:ascii="Helvetica Condensed"/>
                          <w:b/>
                          <w:color w:val="231F20"/>
                          <w:sz w:val="40"/>
                        </w:rPr>
                        <w:t>SPECIFICATIONS</w:t>
                      </w:r>
                    </w:p>
                  </w:txbxContent>
                </v:textbox>
              </v:shape>
            </v:group>
            <w10:wrap type="none"/>
            <w10:anchorlock/>
          </v:group>
        </w:pict>
      </w:r>
    </w:p>
    <w:p w:rsidR="0041439D" w:rsidRDefault="0041439D">
      <w:pPr>
        <w:rPr>
          <w:rFonts w:ascii="Times New Roman" w:eastAsia="Times New Roman" w:hAnsi="Times New Roman" w:cs="Times New Roman"/>
          <w:sz w:val="20"/>
          <w:szCs w:val="20"/>
        </w:rPr>
        <w:sectPr w:rsidR="0041439D">
          <w:footerReference w:type="even" r:id="rId487"/>
          <w:footerReference w:type="default" r:id="rId488"/>
          <w:pgSz w:w="12240" w:h="15840"/>
          <w:pgMar w:top="740" w:right="460" w:bottom="820" w:left="940" w:header="0" w:footer="633" w:gutter="0"/>
          <w:pgNumType w:start="173"/>
          <w:cols w:space="720"/>
        </w:sectPr>
      </w:pPr>
    </w:p>
    <w:p w:rsidR="0041439D" w:rsidRDefault="0041439D">
      <w:pPr>
        <w:spacing w:before="5"/>
        <w:rPr>
          <w:rFonts w:ascii="Times New Roman" w:eastAsia="Times New Roman" w:hAnsi="Times New Roman" w:cs="Times New Roman"/>
          <w:sz w:val="40"/>
          <w:szCs w:val="40"/>
        </w:rPr>
      </w:pPr>
    </w:p>
    <w:p w:rsidR="0041439D" w:rsidRDefault="001E7814">
      <w:pPr>
        <w:ind w:left="128" w:right="-18"/>
        <w:rPr>
          <w:rFonts w:ascii="Helvetica Condensed" w:eastAsia="Helvetica Condensed" w:hAnsi="Helvetica Condensed" w:cs="Helvetica Condensed"/>
          <w:sz w:val="38"/>
          <w:szCs w:val="38"/>
        </w:rPr>
      </w:pPr>
      <w:r>
        <w:rPr>
          <w:rFonts w:ascii="Helvetica Condensed"/>
          <w:b/>
          <w:color w:val="008BCF"/>
          <w:sz w:val="38"/>
        </w:rPr>
        <w:t xml:space="preserve">Fusion Laser </w:t>
      </w:r>
      <w:r>
        <w:rPr>
          <w:rFonts w:ascii="Helvetica Condensed"/>
          <w:b/>
          <w:color w:val="008BCF"/>
          <w:spacing w:val="-4"/>
          <w:sz w:val="38"/>
        </w:rPr>
        <w:t>Technical</w:t>
      </w:r>
      <w:r>
        <w:rPr>
          <w:rFonts w:ascii="Helvetica Condensed"/>
          <w:b/>
          <w:color w:val="008BCF"/>
          <w:spacing w:val="-15"/>
          <w:sz w:val="38"/>
        </w:rPr>
        <w:t xml:space="preserve"> </w:t>
      </w:r>
      <w:r>
        <w:rPr>
          <w:rFonts w:ascii="Helvetica Condensed"/>
          <w:b/>
          <w:color w:val="008BCF"/>
          <w:sz w:val="38"/>
        </w:rPr>
        <w:t>Specifications</w:t>
      </w:r>
    </w:p>
    <w:p w:rsidR="0041439D" w:rsidRDefault="001E7814">
      <w:pPr>
        <w:spacing w:before="21"/>
        <w:ind w:left="128"/>
        <w:rPr>
          <w:rFonts w:ascii="Helvetica Condensed" w:eastAsia="Helvetica Condensed" w:hAnsi="Helvetica Condensed" w:cs="Helvetica Condensed"/>
          <w:sz w:val="20"/>
          <w:szCs w:val="20"/>
        </w:rPr>
      </w:pPr>
      <w:r>
        <w:br w:type="column"/>
      </w:r>
      <w:r>
        <w:rPr>
          <w:rFonts w:ascii="Helvetica Condensed"/>
          <w:color w:val="6D6E71"/>
          <w:sz w:val="20"/>
        </w:rPr>
        <w:lastRenderedPageBreak/>
        <w:t>Fusion Laser Technical</w:t>
      </w:r>
      <w:r>
        <w:rPr>
          <w:rFonts w:ascii="Helvetica Condensed"/>
          <w:color w:val="6D6E71"/>
          <w:spacing w:val="-15"/>
          <w:sz w:val="20"/>
        </w:rPr>
        <w:t xml:space="preserve"> </w:t>
      </w:r>
      <w:r>
        <w:rPr>
          <w:rFonts w:ascii="Helvetica Condensed"/>
          <w:color w:val="6D6E71"/>
          <w:sz w:val="20"/>
        </w:rPr>
        <w:t>Specifications</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460" w:bottom="280" w:left="940" w:header="720" w:footer="720" w:gutter="0"/>
          <w:cols w:num="2" w:space="720" w:equalWidth="0">
            <w:col w:w="5959" w:space="1346"/>
            <w:col w:w="3535"/>
          </w:cols>
        </w:sectPr>
      </w:pPr>
    </w:p>
    <w:p w:rsidR="0041439D" w:rsidRDefault="0041439D">
      <w:pPr>
        <w:rPr>
          <w:rFonts w:ascii="Helvetica Condensed" w:eastAsia="Helvetica Condensed" w:hAnsi="Helvetica Condensed" w:cs="Helvetica Condensed"/>
          <w:sz w:val="20"/>
          <w:szCs w:val="20"/>
        </w:rPr>
      </w:pPr>
    </w:p>
    <w:p w:rsidR="0041439D" w:rsidRDefault="0041439D">
      <w:pPr>
        <w:spacing w:before="1"/>
        <w:rPr>
          <w:rFonts w:ascii="Helvetica Condensed" w:eastAsia="Helvetica Condensed" w:hAnsi="Helvetica Condensed" w:cs="Helvetica Condensed"/>
          <w:sz w:val="18"/>
          <w:szCs w:val="18"/>
        </w:rPr>
      </w:pPr>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space="720"/>
        </w:sectPr>
      </w:pPr>
    </w:p>
    <w:p w:rsidR="0041439D" w:rsidRDefault="0041439D">
      <w:pPr>
        <w:rPr>
          <w:rFonts w:ascii="Helvetica Condensed" w:eastAsia="Helvetica Condensed" w:hAnsi="Helvetica Condensed" w:cs="Helvetica Condensed"/>
          <w:sz w:val="18"/>
          <w:szCs w:val="18"/>
        </w:rPr>
      </w:pPr>
    </w:p>
    <w:p w:rsidR="0041439D" w:rsidRDefault="0041439D">
      <w:pPr>
        <w:spacing w:before="10"/>
        <w:rPr>
          <w:rFonts w:ascii="Helvetica Condensed" w:eastAsia="Helvetica Condensed" w:hAnsi="Helvetica Condensed" w:cs="Helvetica Condensed"/>
          <w:sz w:val="14"/>
          <w:szCs w:val="14"/>
        </w:rPr>
      </w:pPr>
    </w:p>
    <w:p w:rsidR="0041439D" w:rsidRDefault="001E7814">
      <w:pPr>
        <w:spacing w:line="216" w:lineRule="exact"/>
        <w:ind w:left="208" w:right="-20"/>
        <w:rPr>
          <w:rFonts w:ascii="Helvetica Condensed" w:eastAsia="Helvetica Condensed" w:hAnsi="Helvetica Condensed" w:cs="Helvetica Condensed"/>
          <w:sz w:val="18"/>
          <w:szCs w:val="18"/>
        </w:rPr>
      </w:pPr>
      <w:r>
        <w:rPr>
          <w:rFonts w:ascii="Helvetica Condensed"/>
          <w:color w:val="231F20"/>
          <w:sz w:val="18"/>
        </w:rPr>
        <w:t>Maximum Engraving Area</w:t>
      </w:r>
    </w:p>
    <w:p w:rsidR="0041439D" w:rsidRDefault="001E7814">
      <w:pPr>
        <w:spacing w:before="87" w:line="216" w:lineRule="exact"/>
        <w:ind w:left="208" w:right="140"/>
        <w:rPr>
          <w:rFonts w:ascii="Helvetica Condensed" w:eastAsia="Helvetica Condensed" w:hAnsi="Helvetica Condensed" w:cs="Helvetica Condensed"/>
          <w:sz w:val="18"/>
          <w:szCs w:val="18"/>
        </w:rPr>
      </w:pPr>
      <w:r>
        <w:rPr>
          <w:rFonts w:ascii="Helvetica Condensed"/>
          <w:color w:val="231F20"/>
          <w:sz w:val="18"/>
        </w:rPr>
        <w:t>Max Material Thickness</w:t>
      </w:r>
    </w:p>
    <w:p w:rsidR="0041439D" w:rsidRDefault="001E7814">
      <w:pPr>
        <w:pStyle w:val="Heading5"/>
        <w:tabs>
          <w:tab w:val="left" w:pos="2453"/>
          <w:tab w:val="left" w:pos="4699"/>
          <w:tab w:val="left" w:pos="6944"/>
        </w:tabs>
        <w:spacing w:before="57"/>
        <w:ind w:left="208" w:right="245"/>
        <w:rPr>
          <w:b w:val="0"/>
          <w:bCs w:val="0"/>
        </w:rPr>
      </w:pPr>
      <w:r>
        <w:rPr>
          <w:b w:val="0"/>
        </w:rPr>
        <w:br w:type="column"/>
      </w:r>
      <w:r>
        <w:rPr>
          <w:color w:val="FFFFFF"/>
        </w:rPr>
        <w:lastRenderedPageBreak/>
        <w:t>Fusion M2 32 (CO2)</w:t>
      </w:r>
      <w:r>
        <w:rPr>
          <w:color w:val="FFFFFF"/>
        </w:rPr>
        <w:tab/>
        <w:t>Fusion M2 32 (Fiber)</w:t>
      </w:r>
      <w:r>
        <w:rPr>
          <w:color w:val="FFFFFF"/>
        </w:rPr>
        <w:tab/>
        <w:t>Fusion M2 40 (CO2)</w:t>
      </w:r>
      <w:r>
        <w:rPr>
          <w:color w:val="FFFFFF"/>
        </w:rPr>
        <w:tab/>
        <w:t>Fusion M2 40 (Fiber)</w:t>
      </w:r>
    </w:p>
    <w:p w:rsidR="0041439D" w:rsidRDefault="001E7814">
      <w:pPr>
        <w:tabs>
          <w:tab w:val="left" w:pos="4699"/>
        </w:tabs>
        <w:spacing w:before="70"/>
        <w:ind w:left="208" w:right="245"/>
        <w:rPr>
          <w:rFonts w:ascii="Helvetica Condensed" w:eastAsia="Helvetica Condensed" w:hAnsi="Helvetica Condensed" w:cs="Helvetica Condensed"/>
          <w:sz w:val="18"/>
          <w:szCs w:val="18"/>
        </w:rPr>
      </w:pPr>
      <w:r>
        <w:pict>
          <v:group id="_x0000_s1320" style="position:absolute;left:0;text-align:left;margin-left:52.95pt;margin-top:-16.05pt;width:530.7pt;height:495.15pt;z-index:-329056;mso-position-horizontal-relative:page" coordorigin="1059,-321" coordsize="10614,9903">
            <v:group id="_x0000_s1585" style="position:absolute;left:1069;top:-311;width:1613;height:336" coordorigin="1069,-311" coordsize="1613,336">
              <v:shape id="_x0000_s1586" style="position:absolute;left:1069;top:-311;width:1613;height:336" coordorigin="1069,-311" coordsize="1613,336" path="m2682,-311r-1613,l1069,24r1613,l2682,-311xe" fillcolor="#231f20" stroked="f">
                <v:path arrowok="t"/>
              </v:shape>
            </v:group>
            <v:group id="_x0000_s1583" style="position:absolute;left:2682;top:-311;width:2246;height:336" coordorigin="2682,-311" coordsize="2246,336">
              <v:shape id="_x0000_s1584" style="position:absolute;left:2682;top:-311;width:2246;height:336" coordorigin="2682,-311" coordsize="2246,336" path="m4927,-311r-2245,l2682,24r2245,l4927,-311xe" fillcolor="#231f20" stroked="f">
                <v:path arrowok="t"/>
              </v:shape>
            </v:group>
            <v:group id="_x0000_s1581" style="position:absolute;left:4927;top:-311;width:2246;height:336" coordorigin="4927,-311" coordsize="2246,336">
              <v:shape id="_x0000_s1582" style="position:absolute;left:4927;top:-311;width:2246;height:336" coordorigin="4927,-311" coordsize="2246,336" path="m7172,-311r-2245,l4927,24r2245,l7172,-311xe" fillcolor="#231f20" stroked="f">
                <v:path arrowok="t"/>
              </v:shape>
            </v:group>
            <v:group id="_x0000_s1579" style="position:absolute;left:7172;top:-311;width:2246;height:336" coordorigin="7172,-311" coordsize="2246,336">
              <v:shape id="_x0000_s1580" style="position:absolute;left:7172;top:-311;width:2246;height:336" coordorigin="7172,-311" coordsize="2246,336" path="m9417,-311r-2245,l7172,24r2245,l9417,-311xe" fillcolor="#231f20" stroked="f">
                <v:path arrowok="t"/>
              </v:shape>
            </v:group>
            <v:group id="_x0000_s1577" style="position:absolute;left:9417;top:-311;width:2246;height:336" coordorigin="9417,-311" coordsize="2246,336">
              <v:shape id="_x0000_s1578" style="position:absolute;left:9417;top:-311;width:2246;height:336" coordorigin="9417,-311" coordsize="2246,336" path="m11662,-311r-2245,l9417,24r2245,l11662,-311xe" fillcolor="#231f20" stroked="f">
                <v:path arrowok="t"/>
              </v:shape>
            </v:group>
            <v:group id="_x0000_s1575" style="position:absolute;left:2682;top:34;width:2;height:500" coordorigin="2682,34" coordsize="2,500">
              <v:shape id="_x0000_s1576" style="position:absolute;left:2682;top:34;width:2;height:500" coordorigin="2682,34" coordsize="0,500" path="m2682,534r,-500e" filled="f" strokecolor="#231f20" strokeweight="1pt">
                <v:path arrowok="t"/>
              </v:shape>
            </v:group>
            <v:group id="_x0000_s1573" style="position:absolute;left:7172;top:34;width:2;height:500" coordorigin="7172,34" coordsize="2,500">
              <v:shape id="_x0000_s1574" style="position:absolute;left:7172;top:34;width:2;height:500" coordorigin="7172,34" coordsize="0,500" path="m7172,534r,-500e" filled="f" strokecolor="#231f20" strokeweight="1pt">
                <v:path arrowok="t"/>
              </v:shape>
            </v:group>
            <v:group id="_x0000_s1571" style="position:absolute;left:1069;top:544;width:1613;height:2" coordorigin="1069,544" coordsize="1613,2">
              <v:shape id="_x0000_s1572" style="position:absolute;left:1069;top:544;width:1613;height:2" coordorigin="1069,544" coordsize="1613,0" path="m1069,544r1613,e" filled="f" strokecolor="#231f20" strokeweight="1pt">
                <v:path arrowok="t"/>
              </v:shape>
            </v:group>
            <v:group id="_x0000_s1569" style="position:absolute;left:2682;top:544;width:2246;height:2" coordorigin="2682,544" coordsize="2246,2">
              <v:shape id="_x0000_s1570" style="position:absolute;left:2682;top:544;width:2246;height:2" coordorigin="2682,544" coordsize="2246,0" path="m2682,544r2245,e" filled="f" strokecolor="#231f20" strokeweight="1pt">
                <v:path arrowok="t"/>
              </v:shape>
            </v:group>
            <v:group id="_x0000_s1567" style="position:absolute;left:2682;top:554;width:2;height:288" coordorigin="2682,554" coordsize="2,288">
              <v:shape id="_x0000_s1568" style="position:absolute;left:2682;top:554;width:2;height:288" coordorigin="2682,554" coordsize="0,288" path="m2682,842r,-288e" filled="f" strokecolor="#231f20" strokeweight="1pt">
                <v:path arrowok="t"/>
              </v:shape>
            </v:group>
            <v:group id="_x0000_s1565" style="position:absolute;left:4927;top:544;width:2246;height:2" coordorigin="4927,544" coordsize="2246,2">
              <v:shape id="_x0000_s1566" style="position:absolute;left:4927;top:544;width:2246;height:2" coordorigin="4927,544" coordsize="2246,0" path="m4927,544r2245,e" filled="f" strokecolor="#231f20" strokeweight="1pt">
                <v:path arrowok="t"/>
              </v:shape>
            </v:group>
            <v:group id="_x0000_s1563" style="position:absolute;left:4927;top:554;width:2;height:288" coordorigin="4927,554" coordsize="2,288">
              <v:shape id="_x0000_s1564" style="position:absolute;left:4927;top:554;width:2;height:288" coordorigin="4927,554" coordsize="0,288" path="m4927,842r,-288e" filled="f" strokecolor="#231f20" strokeweight="1pt">
                <v:path arrowok="t"/>
              </v:shape>
            </v:group>
            <v:group id="_x0000_s1561" style="position:absolute;left:7172;top:544;width:2246;height:2" coordorigin="7172,544" coordsize="2246,2">
              <v:shape id="_x0000_s1562" style="position:absolute;left:7172;top:544;width:2246;height:2" coordorigin="7172,544" coordsize="2246,0" path="m7172,544r2245,e" filled="f" strokecolor="#231f20" strokeweight="1pt">
                <v:path arrowok="t"/>
              </v:shape>
            </v:group>
            <v:group id="_x0000_s1559" style="position:absolute;left:7172;top:554;width:2;height:288" coordorigin="7172,554" coordsize="2,288">
              <v:shape id="_x0000_s1560" style="position:absolute;left:7172;top:554;width:2;height:288" coordorigin="7172,554" coordsize="0,288" path="m7172,842r,-288e" filled="f" strokecolor="#231f20" strokeweight="1pt">
                <v:path arrowok="t"/>
              </v:shape>
            </v:group>
            <v:group id="_x0000_s1557" style="position:absolute;left:9417;top:544;width:2246;height:2" coordorigin="9417,544" coordsize="2246,2">
              <v:shape id="_x0000_s1558" style="position:absolute;left:9417;top:544;width:2246;height:2" coordorigin="9417,544" coordsize="2246,0" path="m9417,544r2245,e" filled="f" strokecolor="#231f20" strokeweight="1pt">
                <v:path arrowok="t"/>
              </v:shape>
            </v:group>
            <v:group id="_x0000_s1555" style="position:absolute;left:9417;top:554;width:2;height:288" coordorigin="9417,554" coordsize="2,288">
              <v:shape id="_x0000_s1556" style="position:absolute;left:9417;top:554;width:2;height:288" coordorigin="9417,554" coordsize="0,288" path="m9417,842r,-288e" filled="f" strokecolor="#231f20" strokeweight="1pt">
                <v:path arrowok="t"/>
              </v:shape>
            </v:group>
            <v:group id="_x0000_s1553" style="position:absolute;left:2672;top:852;width:2256;height:2" coordorigin="2672,852" coordsize="2256,2">
              <v:shape id="_x0000_s1554" style="position:absolute;left:2672;top:852;width:2256;height:2" coordorigin="2672,852" coordsize="2256,0" path="m2672,852r2255,e" filled="f" strokecolor="#231f20" strokeweight="1pt">
                <v:path arrowok="t"/>
              </v:shape>
            </v:group>
            <v:group id="_x0000_s1551" style="position:absolute;left:2682;top:862;width:2;height:288" coordorigin="2682,862" coordsize="2,288">
              <v:shape id="_x0000_s1552" style="position:absolute;left:2682;top:862;width:2;height:288" coordorigin="2682,862" coordsize="0,288" path="m2682,1150r,-288e" filled="f" strokecolor="#231f20" strokeweight="1pt">
                <v:path arrowok="t"/>
              </v:shape>
            </v:group>
            <v:group id="_x0000_s1549" style="position:absolute;left:4927;top:852;width:2246;height:2" coordorigin="4927,852" coordsize="2246,2">
              <v:shape id="_x0000_s1550" style="position:absolute;left:4927;top:852;width:2246;height:2" coordorigin="4927,852" coordsize="2246,0" path="m4927,852r2245,e" filled="f" strokecolor="#231f20" strokeweight="1pt">
                <v:path arrowok="t"/>
              </v:shape>
            </v:group>
            <v:group id="_x0000_s1547" style="position:absolute;left:7172;top:852;width:2246;height:2" coordorigin="7172,852" coordsize="2246,2">
              <v:shape id="_x0000_s1548" style="position:absolute;left:7172;top:852;width:2246;height:2" coordorigin="7172,852" coordsize="2246,0" path="m7172,852r2245,e" filled="f" strokecolor="#231f20" strokeweight="1pt">
                <v:path arrowok="t"/>
              </v:shape>
            </v:group>
            <v:group id="_x0000_s1545" style="position:absolute;left:7172;top:862;width:2;height:288" coordorigin="7172,862" coordsize="2,288">
              <v:shape id="_x0000_s1546" style="position:absolute;left:7172;top:862;width:2;height:288" coordorigin="7172,862" coordsize="0,288" path="m7172,1150r,-288e" filled="f" strokecolor="#231f20" strokeweight="1pt">
                <v:path arrowok="t"/>
              </v:shape>
            </v:group>
            <v:group id="_x0000_s1543" style="position:absolute;left:9417;top:852;width:2246;height:2" coordorigin="9417,852" coordsize="2246,2">
              <v:shape id="_x0000_s1544" style="position:absolute;left:9417;top:852;width:2246;height:2" coordorigin="9417,852" coordsize="2246,0" path="m9417,852r2245,e" filled="f" strokecolor="#231f20" strokeweight="1pt">
                <v:path arrowok="t"/>
              </v:shape>
            </v:group>
            <v:group id="_x0000_s1541" style="position:absolute;left:1069;top:1160;width:1613;height:2" coordorigin="1069,1160" coordsize="1613,2">
              <v:shape id="_x0000_s1542" style="position:absolute;left:1069;top:1160;width:1613;height:2" coordorigin="1069,1160" coordsize="1613,0" path="m1069,1160r1613,e" filled="f" strokecolor="#231f20" strokeweight="1pt">
                <v:path arrowok="t"/>
              </v:shape>
            </v:group>
            <v:group id="_x0000_s1539" style="position:absolute;left:2682;top:1160;width:2246;height:2" coordorigin="2682,1160" coordsize="2246,2">
              <v:shape id="_x0000_s1540" style="position:absolute;left:2682;top:1160;width:2246;height:2" coordorigin="2682,1160" coordsize="2246,0" path="m2682,1160r2245,e" filled="f" strokecolor="#231f20" strokeweight="1pt">
                <v:path arrowok="t"/>
              </v:shape>
            </v:group>
            <v:group id="_x0000_s1537" style="position:absolute;left:2682;top:1170;width:2;height:932" coordorigin="2682,1170" coordsize="2,932">
              <v:shape id="_x0000_s1538" style="position:absolute;left:2682;top:1170;width:2;height:932" coordorigin="2682,1170" coordsize="0,932" path="m2682,2102r,-932e" filled="f" strokecolor="#231f20" strokeweight="1pt">
                <v:path arrowok="t"/>
              </v:shape>
            </v:group>
            <v:group id="_x0000_s1535" style="position:absolute;left:4927;top:1160;width:2246;height:2" coordorigin="4927,1160" coordsize="2246,2">
              <v:shape id="_x0000_s1536" style="position:absolute;left:4927;top:1160;width:2246;height:2" coordorigin="4927,1160" coordsize="2246,0" path="m4927,1160r2245,e" filled="f" strokecolor="#231f20" strokeweight="1pt">
                <v:path arrowok="t"/>
              </v:shape>
            </v:group>
            <v:group id="_x0000_s1533" style="position:absolute;left:4927;top:1170;width:2;height:932" coordorigin="4927,1170" coordsize="2,932">
              <v:shape id="_x0000_s1534" style="position:absolute;left:4927;top:1170;width:2;height:932" coordorigin="4927,1170" coordsize="0,932" path="m4927,2102r,-932e" filled="f" strokecolor="#231f20" strokeweight="1pt">
                <v:path arrowok="t"/>
              </v:shape>
            </v:group>
            <v:group id="_x0000_s1531" style="position:absolute;left:7172;top:1160;width:2246;height:2" coordorigin="7172,1160" coordsize="2246,2">
              <v:shape id="_x0000_s1532" style="position:absolute;left:7172;top:1160;width:2246;height:2" coordorigin="7172,1160" coordsize="2246,0" path="m7172,1160r2245,e" filled="f" strokecolor="#231f20" strokeweight="1pt">
                <v:path arrowok="t"/>
              </v:shape>
            </v:group>
            <v:group id="_x0000_s1529" style="position:absolute;left:7172;top:1170;width:2;height:932" coordorigin="7172,1170" coordsize="2,932">
              <v:shape id="_x0000_s1530" style="position:absolute;left:7172;top:1170;width:2;height:932" coordorigin="7172,1170" coordsize="0,932" path="m7172,2102r,-932e" filled="f" strokecolor="#231f20" strokeweight="1pt">
                <v:path arrowok="t"/>
              </v:shape>
            </v:group>
            <v:group id="_x0000_s1527" style="position:absolute;left:9417;top:1160;width:2246;height:2" coordorigin="9417,1160" coordsize="2246,2">
              <v:shape id="_x0000_s1528" style="position:absolute;left:9417;top:1160;width:2246;height:2" coordorigin="9417,1160" coordsize="2246,0" path="m9417,1160r2245,e" filled="f" strokecolor="#231f20" strokeweight="1pt">
                <v:path arrowok="t"/>
              </v:shape>
            </v:group>
            <v:group id="_x0000_s1525" style="position:absolute;left:9417;top:1170;width:2;height:932" coordorigin="9417,1170" coordsize="2,932">
              <v:shape id="_x0000_s1526" style="position:absolute;left:9417;top:1170;width:2;height:932" coordorigin="9417,1170" coordsize="0,932" path="m9417,2102r,-932e" filled="f" strokecolor="#231f20" strokeweight="1pt">
                <v:path arrowok="t"/>
              </v:shape>
            </v:group>
            <v:group id="_x0000_s1523" style="position:absolute;left:1069;top:2112;width:1613;height:2" coordorigin="1069,2112" coordsize="1613,2">
              <v:shape id="_x0000_s1524" style="position:absolute;left:1069;top:2112;width:1613;height:2" coordorigin="1069,2112" coordsize="1613,0" path="m1069,2112r1613,e" filled="f" strokecolor="#231f20" strokeweight="1pt">
                <v:path arrowok="t"/>
              </v:shape>
            </v:group>
            <v:group id="_x0000_s1521" style="position:absolute;left:2682;top:2112;width:2246;height:2" coordorigin="2682,2112" coordsize="2246,2">
              <v:shape id="_x0000_s1522" style="position:absolute;left:2682;top:2112;width:2246;height:2" coordorigin="2682,2112" coordsize="2246,0" path="m2682,2112r2245,e" filled="f" strokecolor="#231f20" strokeweight="1pt">
                <v:path arrowok="t"/>
              </v:shape>
            </v:group>
            <v:group id="_x0000_s1519" style="position:absolute;left:2682;top:2122;width:2;height:932" coordorigin="2682,2122" coordsize="2,932">
              <v:shape id="_x0000_s1520" style="position:absolute;left:2682;top:2122;width:2;height:932" coordorigin="2682,2122" coordsize="0,932" path="m2682,3053r,-931e" filled="f" strokecolor="#231f20" strokeweight="1pt">
                <v:path arrowok="t"/>
              </v:shape>
            </v:group>
            <v:group id="_x0000_s1517" style="position:absolute;left:4927;top:2112;width:2246;height:2" coordorigin="4927,2112" coordsize="2246,2">
              <v:shape id="_x0000_s1518" style="position:absolute;left:4927;top:2112;width:2246;height:2" coordorigin="4927,2112" coordsize="2246,0" path="m4927,2112r2245,e" filled="f" strokecolor="#231f20" strokeweight="1pt">
                <v:path arrowok="t"/>
              </v:shape>
            </v:group>
            <v:group id="_x0000_s1515" style="position:absolute;left:7172;top:2112;width:2246;height:2" coordorigin="7172,2112" coordsize="2246,2">
              <v:shape id="_x0000_s1516" style="position:absolute;left:7172;top:2112;width:2246;height:2" coordorigin="7172,2112" coordsize="2246,0" path="m7172,2112r2245,e" filled="f" strokecolor="#231f20" strokeweight="1pt">
                <v:path arrowok="t"/>
              </v:shape>
            </v:group>
            <v:group id="_x0000_s1513" style="position:absolute;left:9417;top:2112;width:2246;height:2" coordorigin="9417,2112" coordsize="2246,2">
              <v:shape id="_x0000_s1514" style="position:absolute;left:9417;top:2112;width:2246;height:2" coordorigin="9417,2112" coordsize="2246,0" path="m9417,2112r2245,e" filled="f" strokecolor="#231f20" strokeweight="1pt">
                <v:path arrowok="t"/>
              </v:shape>
            </v:group>
            <v:group id="_x0000_s1511" style="position:absolute;left:1069;top:3063;width:1613;height:2" coordorigin="1069,3063" coordsize="1613,2">
              <v:shape id="_x0000_s1512" style="position:absolute;left:1069;top:3063;width:1613;height:2" coordorigin="1069,3063" coordsize="1613,0" path="m1069,3063r1613,e" filled="f" strokecolor="#231f20" strokeweight="1pt">
                <v:path arrowok="t"/>
              </v:shape>
            </v:group>
            <v:group id="_x0000_s1509" style="position:absolute;left:2682;top:3063;width:2246;height:2" coordorigin="2682,3063" coordsize="2246,2">
              <v:shape id="_x0000_s1510" style="position:absolute;left:2682;top:3063;width:2246;height:2" coordorigin="2682,3063" coordsize="2246,0" path="m2682,3063r2245,e" filled="f" strokecolor="#231f20" strokeweight="1pt">
                <v:path arrowok="t"/>
              </v:shape>
            </v:group>
            <v:group id="_x0000_s1507" style="position:absolute;left:2682;top:3073;width:2;height:500" coordorigin="2682,3073" coordsize="2,500">
              <v:shape id="_x0000_s1508" style="position:absolute;left:2682;top:3073;width:2;height:500" coordorigin="2682,3073" coordsize="0,500" path="m2682,3573r,-500e" filled="f" strokecolor="#231f20" strokeweight="1pt">
                <v:path arrowok="t"/>
              </v:shape>
            </v:group>
            <v:group id="_x0000_s1505" style="position:absolute;left:4927;top:3063;width:2246;height:2" coordorigin="4927,3063" coordsize="2246,2">
              <v:shape id="_x0000_s1506" style="position:absolute;left:4927;top:3063;width:2246;height:2" coordorigin="4927,3063" coordsize="2246,0" path="m4927,3063r2245,e" filled="f" strokecolor="#231f20" strokeweight="1pt">
                <v:path arrowok="t"/>
              </v:shape>
            </v:group>
            <v:group id="_x0000_s1503" style="position:absolute;left:7172;top:3063;width:2246;height:2" coordorigin="7172,3063" coordsize="2246,2">
              <v:shape id="_x0000_s1504" style="position:absolute;left:7172;top:3063;width:2246;height:2" coordorigin="7172,3063" coordsize="2246,0" path="m7172,3063r2245,e" filled="f" strokecolor="#231f20" strokeweight="1pt">
                <v:path arrowok="t"/>
              </v:shape>
            </v:group>
            <v:group id="_x0000_s1501" style="position:absolute;left:9417;top:3063;width:2246;height:2" coordorigin="9417,3063" coordsize="2246,2">
              <v:shape id="_x0000_s1502" style="position:absolute;left:9417;top:3063;width:2246;height:2" coordorigin="9417,3063" coordsize="2246,0" path="m9417,3063r2245,e" filled="f" strokecolor="#231f20" strokeweight="1pt">
                <v:path arrowok="t"/>
              </v:shape>
            </v:group>
            <v:group id="_x0000_s1499" style="position:absolute;left:1069;top:3583;width:1613;height:2" coordorigin="1069,3583" coordsize="1613,2">
              <v:shape id="_x0000_s1500" style="position:absolute;left:1069;top:3583;width:1613;height:2" coordorigin="1069,3583" coordsize="1613,0" path="m1069,3583r1613,e" filled="f" strokecolor="#231f20" strokeweight="1pt">
                <v:path arrowok="t"/>
              </v:shape>
            </v:group>
            <v:group id="_x0000_s1497" style="position:absolute;left:2682;top:3583;width:2246;height:2" coordorigin="2682,3583" coordsize="2246,2">
              <v:shape id="_x0000_s1498" style="position:absolute;left:2682;top:3583;width:2246;height:2" coordorigin="2682,3583" coordsize="2246,0" path="m2682,3583r2245,e" filled="f" strokecolor="#231f20" strokeweight="1pt">
                <v:path arrowok="t"/>
              </v:shape>
            </v:group>
            <v:group id="_x0000_s1495" style="position:absolute;left:2682;top:3593;width:2;height:596" coordorigin="2682,3593" coordsize="2,596">
              <v:shape id="_x0000_s1496" style="position:absolute;left:2682;top:3593;width:2;height:596" coordorigin="2682,3593" coordsize="0,596" path="m2682,4189r,-596e" filled="f" strokecolor="#231f20" strokeweight="1pt">
                <v:path arrowok="t"/>
              </v:shape>
            </v:group>
            <v:group id="_x0000_s1493" style="position:absolute;left:4927;top:3583;width:2246;height:2" coordorigin="4927,3583" coordsize="2246,2">
              <v:shape id="_x0000_s1494" style="position:absolute;left:4927;top:3583;width:2246;height:2" coordorigin="4927,3583" coordsize="2246,0" path="m4927,3583r2245,e" filled="f" strokecolor="#231f20" strokeweight="1pt">
                <v:path arrowok="t"/>
              </v:shape>
            </v:group>
            <v:group id="_x0000_s1491" style="position:absolute;left:7172;top:3583;width:2246;height:2" coordorigin="7172,3583" coordsize="2246,2">
              <v:shape id="_x0000_s1492" style="position:absolute;left:7172;top:3583;width:2246;height:2" coordorigin="7172,3583" coordsize="2246,0" path="m7172,3583r2245,e" filled="f" strokecolor="#231f20" strokeweight="1pt">
                <v:path arrowok="t"/>
              </v:shape>
            </v:group>
            <v:group id="_x0000_s1489" style="position:absolute;left:9417;top:3583;width:2246;height:2" coordorigin="9417,3583" coordsize="2246,2">
              <v:shape id="_x0000_s1490" style="position:absolute;left:9417;top:3583;width:2246;height:2" coordorigin="9417,3583" coordsize="2246,0" path="m9417,3583r2245,e" filled="f" strokecolor="#231f20" strokeweight="1pt">
                <v:path arrowok="t"/>
              </v:shape>
            </v:group>
            <v:group id="_x0000_s1487" style="position:absolute;left:1069;top:4199;width:1613;height:2" coordorigin="1069,4199" coordsize="1613,2">
              <v:shape id="_x0000_s1488" style="position:absolute;left:1069;top:4199;width:1613;height:2" coordorigin="1069,4199" coordsize="1613,0" path="m1069,4199r1613,e" filled="f" strokecolor="#231f20" strokeweight="1pt">
                <v:path arrowok="t"/>
              </v:shape>
            </v:group>
            <v:group id="_x0000_s1485" style="position:absolute;left:2682;top:4199;width:2246;height:2" coordorigin="2682,4199" coordsize="2246,2">
              <v:shape id="_x0000_s1486" style="position:absolute;left:2682;top:4199;width:2246;height:2" coordorigin="2682,4199" coordsize="2246,0" path="m2682,4199r2245,e" filled="f" strokecolor="#231f20" strokeweight="1pt">
                <v:path arrowok="t"/>
              </v:shape>
            </v:group>
            <v:group id="_x0000_s1483" style="position:absolute;left:2682;top:4209;width:2;height:500" coordorigin="2682,4209" coordsize="2,500">
              <v:shape id="_x0000_s1484" style="position:absolute;left:2682;top:4209;width:2;height:500" coordorigin="2682,4209" coordsize="0,500" path="m2682,4708r,-499e" filled="f" strokecolor="#231f20" strokeweight="1pt">
                <v:path arrowok="t"/>
              </v:shape>
            </v:group>
            <v:group id="_x0000_s1481" style="position:absolute;left:4927;top:4199;width:2246;height:2" coordorigin="4927,4199" coordsize="2246,2">
              <v:shape id="_x0000_s1482" style="position:absolute;left:4927;top:4199;width:2246;height:2" coordorigin="4927,4199" coordsize="2246,0" path="m4927,4199r2245,e" filled="f" strokecolor="#231f20" strokeweight="1pt">
                <v:path arrowok="t"/>
              </v:shape>
            </v:group>
            <v:group id="_x0000_s1479" style="position:absolute;left:7172;top:4199;width:2246;height:2" coordorigin="7172,4199" coordsize="2246,2">
              <v:shape id="_x0000_s1480" style="position:absolute;left:7172;top:4199;width:2246;height:2" coordorigin="7172,4199" coordsize="2246,0" path="m7172,4199r2245,e" filled="f" strokecolor="#231f20" strokeweight="1pt">
                <v:path arrowok="t"/>
              </v:shape>
            </v:group>
            <v:group id="_x0000_s1477" style="position:absolute;left:9417;top:4199;width:2246;height:2" coordorigin="9417,4199" coordsize="2246,2">
              <v:shape id="_x0000_s1478" style="position:absolute;left:9417;top:4199;width:2246;height:2" coordorigin="9417,4199" coordsize="2246,0" path="m9417,4199r2245,e" filled="f" strokecolor="#231f20" strokeweight="1pt">
                <v:path arrowok="t"/>
              </v:shape>
            </v:group>
            <v:group id="_x0000_s1475" style="position:absolute;left:1069;top:4718;width:1613;height:2" coordorigin="1069,4718" coordsize="1613,2">
              <v:shape id="_x0000_s1476" style="position:absolute;left:1069;top:4718;width:1613;height:2" coordorigin="1069,4718" coordsize="1613,0" path="m1069,4718r1613,e" filled="f" strokecolor="#231f20" strokeweight="1pt">
                <v:path arrowok="t"/>
              </v:shape>
            </v:group>
            <v:group id="_x0000_s1473" style="position:absolute;left:2682;top:4718;width:2246;height:2" coordorigin="2682,4718" coordsize="2246,2">
              <v:shape id="_x0000_s1474" style="position:absolute;left:2682;top:4718;width:2246;height:2" coordorigin="2682,4718" coordsize="2246,0" path="m2682,4718r2245,e" filled="f" strokecolor="#231f20" strokeweight="1pt">
                <v:path arrowok="t"/>
              </v:shape>
            </v:group>
            <v:group id="_x0000_s1471" style="position:absolute;left:2682;top:4728;width:2;height:284" coordorigin="2682,4728" coordsize="2,284">
              <v:shape id="_x0000_s1472" style="position:absolute;left:2682;top:4728;width:2;height:284" coordorigin="2682,4728" coordsize="0,284" path="m2682,5012r,-284e" filled="f" strokecolor="#231f20" strokeweight="1pt">
                <v:path arrowok="t"/>
              </v:shape>
            </v:group>
            <v:group id="_x0000_s1469" style="position:absolute;left:4927;top:4718;width:2246;height:2" coordorigin="4927,4718" coordsize="2246,2">
              <v:shape id="_x0000_s1470" style="position:absolute;left:4927;top:4718;width:2246;height:2" coordorigin="4927,4718" coordsize="2246,0" path="m4927,4718r2245,e" filled="f" strokecolor="#231f20" strokeweight="1pt">
                <v:path arrowok="t"/>
              </v:shape>
            </v:group>
            <v:group id="_x0000_s1467" style="position:absolute;left:7172;top:4718;width:2246;height:2" coordorigin="7172,4718" coordsize="2246,2">
              <v:shape id="_x0000_s1468" style="position:absolute;left:7172;top:4718;width:2246;height:2" coordorigin="7172,4718" coordsize="2246,0" path="m7172,4718r2245,e" filled="f" strokecolor="#231f20" strokeweight="1pt">
                <v:path arrowok="t"/>
              </v:shape>
            </v:group>
            <v:group id="_x0000_s1465" style="position:absolute;left:9417;top:4718;width:2246;height:2" coordorigin="9417,4718" coordsize="2246,2">
              <v:shape id="_x0000_s1466" style="position:absolute;left:9417;top:4718;width:2246;height:2" coordorigin="9417,4718" coordsize="2246,0" path="m9417,4718r2245,e" filled="f" strokecolor="#231f20" strokeweight="1pt">
                <v:path arrowok="t"/>
              </v:shape>
            </v:group>
            <v:group id="_x0000_s1463" style="position:absolute;left:1069;top:5022;width:1613;height:2" coordorigin="1069,5022" coordsize="1613,2">
              <v:shape id="_x0000_s1464" style="position:absolute;left:1069;top:5022;width:1613;height:2" coordorigin="1069,5022" coordsize="1613,0" path="m1069,5022r1613,e" filled="f" strokecolor="#231f20" strokeweight="1pt">
                <v:path arrowok="t"/>
              </v:shape>
            </v:group>
            <v:group id="_x0000_s1461" style="position:absolute;left:2682;top:5022;width:2246;height:2" coordorigin="2682,5022" coordsize="2246,2">
              <v:shape id="_x0000_s1462" style="position:absolute;left:2682;top:5022;width:2246;height:2" coordorigin="2682,5022" coordsize="2246,0" path="m2682,5022r2245,e" filled="f" strokecolor="#231f20" strokeweight="1pt">
                <v:path arrowok="t"/>
              </v:shape>
            </v:group>
            <v:group id="_x0000_s1459" style="position:absolute;left:2682;top:5032;width:2;height:284" coordorigin="2682,5032" coordsize="2,284">
              <v:shape id="_x0000_s1460" style="position:absolute;left:2682;top:5032;width:2;height:284" coordorigin="2682,5032" coordsize="0,284" path="m2682,5316r,-284e" filled="f" strokecolor="#231f20" strokeweight="1pt">
                <v:path arrowok="t"/>
              </v:shape>
            </v:group>
            <v:group id="_x0000_s1457" style="position:absolute;left:4927;top:5022;width:2246;height:2" coordorigin="4927,5022" coordsize="2246,2">
              <v:shape id="_x0000_s1458" style="position:absolute;left:4927;top:5022;width:2246;height:2" coordorigin="4927,5022" coordsize="2246,0" path="m4927,5022r2245,e" filled="f" strokecolor="#231f20" strokeweight="1pt">
                <v:path arrowok="t"/>
              </v:shape>
            </v:group>
            <v:group id="_x0000_s1455" style="position:absolute;left:7172;top:5022;width:2246;height:2" coordorigin="7172,5022" coordsize="2246,2">
              <v:shape id="_x0000_s1456" style="position:absolute;left:7172;top:5022;width:2246;height:2" coordorigin="7172,5022" coordsize="2246,0" path="m7172,5022r2245,e" filled="f" strokecolor="#231f20" strokeweight="1pt">
                <v:path arrowok="t"/>
              </v:shape>
            </v:group>
            <v:group id="_x0000_s1453" style="position:absolute;left:9417;top:5022;width:2246;height:2" coordorigin="9417,5022" coordsize="2246,2">
              <v:shape id="_x0000_s1454" style="position:absolute;left:9417;top:5022;width:2246;height:2" coordorigin="9417,5022" coordsize="2246,0" path="m9417,5022r2245,e" filled="f" strokecolor="#231f20" strokeweight="1pt">
                <v:path arrowok="t"/>
              </v:shape>
            </v:group>
            <v:group id="_x0000_s1451" style="position:absolute;left:1069;top:5326;width:1613;height:2" coordorigin="1069,5326" coordsize="1613,2">
              <v:shape id="_x0000_s1452" style="position:absolute;left:1069;top:5326;width:1613;height:2" coordorigin="1069,5326" coordsize="1613,0" path="m1069,5326r1613,e" filled="f" strokecolor="#231f20" strokeweight="1pt">
                <v:path arrowok="t"/>
              </v:shape>
            </v:group>
            <v:group id="_x0000_s1449" style="position:absolute;left:2682;top:5326;width:2246;height:2" coordorigin="2682,5326" coordsize="2246,2">
              <v:shape id="_x0000_s1450" style="position:absolute;left:2682;top:5326;width:2246;height:2" coordorigin="2682,5326" coordsize="2246,0" path="m2682,5326r2245,e" filled="f" strokecolor="#231f20" strokeweight="1pt">
                <v:path arrowok="t"/>
              </v:shape>
            </v:group>
            <v:group id="_x0000_s1447" style="position:absolute;left:2682;top:5336;width:2;height:284" coordorigin="2682,5336" coordsize="2,284">
              <v:shape id="_x0000_s1448" style="position:absolute;left:2682;top:5336;width:2;height:284" coordorigin="2682,5336" coordsize="0,284" path="m2682,5619r,-283e" filled="f" strokecolor="#231f20" strokeweight="1pt">
                <v:path arrowok="t"/>
              </v:shape>
            </v:group>
            <v:group id="_x0000_s1445" style="position:absolute;left:4927;top:5326;width:2246;height:2" coordorigin="4927,5326" coordsize="2246,2">
              <v:shape id="_x0000_s1446" style="position:absolute;left:4927;top:5326;width:2246;height:2" coordorigin="4927,5326" coordsize="2246,0" path="m4927,5326r2245,e" filled="f" strokecolor="#231f20" strokeweight="1pt">
                <v:path arrowok="t"/>
              </v:shape>
            </v:group>
            <v:group id="_x0000_s1443" style="position:absolute;left:7172;top:5326;width:2246;height:2" coordorigin="7172,5326" coordsize="2246,2">
              <v:shape id="_x0000_s1444" style="position:absolute;left:7172;top:5326;width:2246;height:2" coordorigin="7172,5326" coordsize="2246,0" path="m7172,5326r2245,e" filled="f" strokecolor="#231f20" strokeweight="1pt">
                <v:path arrowok="t"/>
              </v:shape>
            </v:group>
            <v:group id="_x0000_s1441" style="position:absolute;left:9417;top:5326;width:2246;height:2" coordorigin="9417,5326" coordsize="2246,2">
              <v:shape id="_x0000_s1442" style="position:absolute;left:9417;top:5326;width:2246;height:2" coordorigin="9417,5326" coordsize="2246,0" path="m9417,5326r2245,e" filled="f" strokecolor="#231f20" strokeweight="1pt">
                <v:path arrowok="t"/>
              </v:shape>
            </v:group>
            <v:group id="_x0000_s1439" style="position:absolute;left:1069;top:5629;width:1613;height:2" coordorigin="1069,5629" coordsize="1613,2">
              <v:shape id="_x0000_s1440" style="position:absolute;left:1069;top:5629;width:1613;height:2" coordorigin="1069,5629" coordsize="1613,0" path="m1069,5629r1613,e" filled="f" strokecolor="#231f20" strokeweight="1pt">
                <v:path arrowok="t"/>
              </v:shape>
            </v:group>
            <v:group id="_x0000_s1437" style="position:absolute;left:2682;top:5629;width:2246;height:2" coordorigin="2682,5629" coordsize="2246,2">
              <v:shape id="_x0000_s1438" style="position:absolute;left:2682;top:5629;width:2246;height:2" coordorigin="2682,5629" coordsize="2246,0" path="m2682,5629r2245,e" filled="f" strokecolor="#231f20" strokeweight="1pt">
                <v:path arrowok="t"/>
              </v:shape>
            </v:group>
            <v:group id="_x0000_s1435" style="position:absolute;left:2682;top:5639;width:2;height:716" coordorigin="2682,5639" coordsize="2,716">
              <v:shape id="_x0000_s1436" style="position:absolute;left:2682;top:5639;width:2;height:716" coordorigin="2682,5639" coordsize="0,716" path="m2682,6355r,-716e" filled="f" strokecolor="#231f20" strokeweight="1pt">
                <v:path arrowok="t"/>
              </v:shape>
            </v:group>
            <v:group id="_x0000_s1433" style="position:absolute;left:4927;top:5629;width:2246;height:2" coordorigin="4927,5629" coordsize="2246,2">
              <v:shape id="_x0000_s1434" style="position:absolute;left:4927;top:5629;width:2246;height:2" coordorigin="4927,5629" coordsize="2246,0" path="m4927,5629r2245,e" filled="f" strokecolor="#231f20" strokeweight="1pt">
                <v:path arrowok="t"/>
              </v:shape>
            </v:group>
            <v:group id="_x0000_s1431" style="position:absolute;left:7172;top:5629;width:2246;height:2" coordorigin="7172,5629" coordsize="2246,2">
              <v:shape id="_x0000_s1432" style="position:absolute;left:7172;top:5629;width:2246;height:2" coordorigin="7172,5629" coordsize="2246,0" path="m7172,5629r2245,e" filled="f" strokecolor="#231f20" strokeweight="1pt">
                <v:path arrowok="t"/>
              </v:shape>
            </v:group>
            <v:group id="_x0000_s1429" style="position:absolute;left:9417;top:5629;width:2246;height:2" coordorigin="9417,5629" coordsize="2246,2">
              <v:shape id="_x0000_s1430" style="position:absolute;left:9417;top:5629;width:2246;height:2" coordorigin="9417,5629" coordsize="2246,0" path="m9417,5629r2245,e" filled="f" strokecolor="#231f20" strokeweight="1pt">
                <v:path arrowok="t"/>
              </v:shape>
            </v:group>
            <v:group id="_x0000_s1427" style="position:absolute;left:1069;top:6365;width:1613;height:2" coordorigin="1069,6365" coordsize="1613,2">
              <v:shape id="_x0000_s1428" style="position:absolute;left:1069;top:6365;width:1613;height:2" coordorigin="1069,6365" coordsize="1613,0" path="m1069,6365r1613,e" filled="f" strokecolor="#231f20" strokeweight="1pt">
                <v:path arrowok="t"/>
              </v:shape>
            </v:group>
            <v:group id="_x0000_s1425" style="position:absolute;left:2682;top:6365;width:2246;height:2" coordorigin="2682,6365" coordsize="2246,2">
              <v:shape id="_x0000_s1426" style="position:absolute;left:2682;top:6365;width:2246;height:2" coordorigin="2682,6365" coordsize="2246,0" path="m2682,6365r2245,e" filled="f" strokecolor="#231f20" strokeweight="1pt">
                <v:path arrowok="t"/>
              </v:shape>
            </v:group>
            <v:group id="_x0000_s1423" style="position:absolute;left:2682;top:6375;width:2;height:284" coordorigin="2682,6375" coordsize="2,284">
              <v:shape id="_x0000_s1424" style="position:absolute;left:2682;top:6375;width:2;height:284" coordorigin="2682,6375" coordsize="0,284" path="m2682,6659r,-284e" filled="f" strokecolor="#231f20" strokeweight="1pt">
                <v:path arrowok="t"/>
              </v:shape>
            </v:group>
            <v:group id="_x0000_s1421" style="position:absolute;left:4927;top:6365;width:2246;height:2" coordorigin="4927,6365" coordsize="2246,2">
              <v:shape id="_x0000_s1422" style="position:absolute;left:4927;top:6365;width:2246;height:2" coordorigin="4927,6365" coordsize="2246,0" path="m4927,6365r2245,e" filled="f" strokecolor="#231f20" strokeweight="1pt">
                <v:path arrowok="t"/>
              </v:shape>
            </v:group>
            <v:group id="_x0000_s1419" style="position:absolute;left:7172;top:6365;width:2246;height:2" coordorigin="7172,6365" coordsize="2246,2">
              <v:shape id="_x0000_s1420" style="position:absolute;left:7172;top:6365;width:2246;height:2" coordorigin="7172,6365" coordsize="2246,0" path="m7172,6365r2245,e" filled="f" strokecolor="#231f20" strokeweight="1pt">
                <v:path arrowok="t"/>
              </v:shape>
            </v:group>
            <v:group id="_x0000_s1417" style="position:absolute;left:9417;top:6365;width:2246;height:2" coordorigin="9417,6365" coordsize="2246,2">
              <v:shape id="_x0000_s1418" style="position:absolute;left:9417;top:6365;width:2246;height:2" coordorigin="9417,6365" coordsize="2246,0" path="m9417,6365r2245,e" filled="f" strokecolor="#231f20" strokeweight="1pt">
                <v:path arrowok="t"/>
              </v:shape>
            </v:group>
            <v:group id="_x0000_s1415" style="position:absolute;left:1069;top:6669;width:1613;height:2" coordorigin="1069,6669" coordsize="1613,2">
              <v:shape id="_x0000_s1416" style="position:absolute;left:1069;top:6669;width:1613;height:2" coordorigin="1069,6669" coordsize="1613,0" path="m1069,6669r1613,e" filled="f" strokecolor="#231f20" strokeweight="1pt">
                <v:path arrowok="t"/>
              </v:shape>
            </v:group>
            <v:group id="_x0000_s1413" style="position:absolute;left:2682;top:6669;width:2246;height:2" coordorigin="2682,6669" coordsize="2246,2">
              <v:shape id="_x0000_s1414" style="position:absolute;left:2682;top:6669;width:2246;height:2" coordorigin="2682,6669" coordsize="2246,0" path="m2682,6669r2245,e" filled="f" strokecolor="#231f20" strokeweight="1pt">
                <v:path arrowok="t"/>
              </v:shape>
            </v:group>
            <v:group id="_x0000_s1411" style="position:absolute;left:2682;top:6679;width:2;height:716" coordorigin="2682,6679" coordsize="2,716">
              <v:shape id="_x0000_s1412" style="position:absolute;left:2682;top:6679;width:2;height:716" coordorigin="2682,6679" coordsize="0,716" path="m2682,7395r,-716e" filled="f" strokecolor="#231f20" strokeweight="1pt">
                <v:path arrowok="t"/>
              </v:shape>
            </v:group>
            <v:group id="_x0000_s1409" style="position:absolute;left:4927;top:6669;width:2246;height:2" coordorigin="4927,6669" coordsize="2246,2">
              <v:shape id="_x0000_s1410" style="position:absolute;left:4927;top:6669;width:2246;height:2" coordorigin="4927,6669" coordsize="2246,0" path="m4927,6669r2245,e" filled="f" strokecolor="#231f20" strokeweight="1pt">
                <v:path arrowok="t"/>
              </v:shape>
            </v:group>
            <v:group id="_x0000_s1407" style="position:absolute;left:7172;top:6669;width:2246;height:2" coordorigin="7172,6669" coordsize="2246,2">
              <v:shape id="_x0000_s1408" style="position:absolute;left:7172;top:6669;width:2246;height:2" coordorigin="7172,6669" coordsize="2246,0" path="m7172,6669r2245,e" filled="f" strokecolor="#231f20" strokeweight="1pt">
                <v:path arrowok="t"/>
              </v:shape>
            </v:group>
            <v:group id="_x0000_s1405" style="position:absolute;left:7172;top:6679;width:2;height:716" coordorigin="7172,6679" coordsize="2,716">
              <v:shape id="_x0000_s1406" style="position:absolute;left:7172;top:6679;width:2;height:716" coordorigin="7172,6679" coordsize="0,716" path="m7172,7395r,-716e" filled="f" strokecolor="#231f20" strokeweight="1pt">
                <v:path arrowok="t"/>
              </v:shape>
            </v:group>
            <v:group id="_x0000_s1403" style="position:absolute;left:9417;top:6669;width:2246;height:2" coordorigin="9417,6669" coordsize="2246,2">
              <v:shape id="_x0000_s1404" style="position:absolute;left:9417;top:6669;width:2246;height:2" coordorigin="9417,6669" coordsize="2246,0" path="m9417,6669r2245,e" filled="f" strokecolor="#231f20" strokeweight="1pt">
                <v:path arrowok="t"/>
              </v:shape>
            </v:group>
            <v:group id="_x0000_s1401" style="position:absolute;left:1069;top:7405;width:1613;height:2" coordorigin="1069,7405" coordsize="1613,2">
              <v:shape id="_x0000_s1402" style="position:absolute;left:1069;top:7405;width:1613;height:2" coordorigin="1069,7405" coordsize="1613,0" path="m1069,7405r1613,e" filled="f" strokecolor="#231f20" strokeweight="1pt">
                <v:path arrowok="t"/>
              </v:shape>
            </v:group>
            <v:group id="_x0000_s1399" style="position:absolute;left:2682;top:7405;width:2246;height:2" coordorigin="2682,7405" coordsize="2246,2">
              <v:shape id="_x0000_s1400" style="position:absolute;left:2682;top:7405;width:2246;height:2" coordorigin="2682,7405" coordsize="2246,0" path="m2682,7405r2245,e" filled="f" strokecolor="#231f20" strokeweight="1pt">
                <v:path arrowok="t"/>
              </v:shape>
            </v:group>
            <v:group id="_x0000_s1397" style="position:absolute;left:2682;top:7415;width:2;height:284" coordorigin="2682,7415" coordsize="2,284">
              <v:shape id="_x0000_s1398" style="position:absolute;left:2682;top:7415;width:2;height:284" coordorigin="2682,7415" coordsize="0,284" path="m2682,7698r,-283e" filled="f" strokecolor="#231f20" strokeweight="1pt">
                <v:path arrowok="t"/>
              </v:shape>
            </v:group>
            <v:group id="_x0000_s1395" style="position:absolute;left:4927;top:7405;width:2246;height:2" coordorigin="4927,7405" coordsize="2246,2">
              <v:shape id="_x0000_s1396" style="position:absolute;left:4927;top:7405;width:2246;height:2" coordorigin="4927,7405" coordsize="2246,0" path="m4927,7405r2245,e" filled="f" strokecolor="#231f20" strokeweight="1pt">
                <v:path arrowok="t"/>
              </v:shape>
            </v:group>
            <v:group id="_x0000_s1393" style="position:absolute;left:4927;top:7415;width:2;height:284" coordorigin="4927,7415" coordsize="2,284">
              <v:shape id="_x0000_s1394" style="position:absolute;left:4927;top:7415;width:2;height:284" coordorigin="4927,7415" coordsize="0,284" path="m4927,7698r,-283e" filled="f" strokecolor="#231f20" strokeweight="1pt">
                <v:path arrowok="t"/>
              </v:shape>
            </v:group>
            <v:group id="_x0000_s1391" style="position:absolute;left:7172;top:7405;width:2246;height:2" coordorigin="7172,7405" coordsize="2246,2">
              <v:shape id="_x0000_s1392" style="position:absolute;left:7172;top:7405;width:2246;height:2" coordorigin="7172,7405" coordsize="2246,0" path="m7172,7405r2245,e" filled="f" strokecolor="#231f20" strokeweight="1pt">
                <v:path arrowok="t"/>
              </v:shape>
            </v:group>
            <v:group id="_x0000_s1389" style="position:absolute;left:7172;top:7415;width:2;height:284" coordorigin="7172,7415" coordsize="2,284">
              <v:shape id="_x0000_s1390" style="position:absolute;left:7172;top:7415;width:2;height:284" coordorigin="7172,7415" coordsize="0,284" path="m7172,7698r,-283e" filled="f" strokecolor="#231f20" strokeweight="1pt">
                <v:path arrowok="t"/>
              </v:shape>
            </v:group>
            <v:group id="_x0000_s1387" style="position:absolute;left:9417;top:7405;width:2246;height:2" coordorigin="9417,7405" coordsize="2246,2">
              <v:shape id="_x0000_s1388" style="position:absolute;left:9417;top:7405;width:2246;height:2" coordorigin="9417,7405" coordsize="2246,0" path="m9417,7405r2245,e" filled="f" strokecolor="#231f20" strokeweight="1pt">
                <v:path arrowok="t"/>
              </v:shape>
            </v:group>
            <v:group id="_x0000_s1385" style="position:absolute;left:9417;top:7415;width:2;height:284" coordorigin="9417,7415" coordsize="2,284">
              <v:shape id="_x0000_s1386" style="position:absolute;left:9417;top:7415;width:2;height:284" coordorigin="9417,7415" coordsize="0,284" path="m9417,7698r,-283e" filled="f" strokecolor="#231f20" strokeweight="1pt">
                <v:path arrowok="t"/>
              </v:shape>
            </v:group>
            <v:group id="_x0000_s1383" style="position:absolute;left:2672;top:7708;width:2256;height:2" coordorigin="2672,7708" coordsize="2256,2">
              <v:shape id="_x0000_s1384" style="position:absolute;left:2672;top:7708;width:2256;height:2" coordorigin="2672,7708" coordsize="2256,0" path="m2672,7708r2255,e" filled="f" strokecolor="#231f20" strokeweight="1pt">
                <v:path arrowok="t"/>
              </v:shape>
            </v:group>
            <v:group id="_x0000_s1381" style="position:absolute;left:2682;top:7718;width:2;height:284" coordorigin="2682,7718" coordsize="2,284">
              <v:shape id="_x0000_s1382" style="position:absolute;left:2682;top:7718;width:2;height:284" coordorigin="2682,7718" coordsize="0,284" path="m2682,8002r,-284e" filled="f" strokecolor="#231f20" strokeweight="1pt">
                <v:path arrowok="t"/>
              </v:shape>
            </v:group>
            <v:group id="_x0000_s1379" style="position:absolute;left:4927;top:7708;width:2246;height:2" coordorigin="4927,7708" coordsize="2246,2">
              <v:shape id="_x0000_s1380" style="position:absolute;left:4927;top:7708;width:2246;height:2" coordorigin="4927,7708" coordsize="2246,0" path="m4927,7708r2245,e" filled="f" strokecolor="#231f20" strokeweight="1pt">
                <v:path arrowok="t"/>
              </v:shape>
            </v:group>
            <v:group id="_x0000_s1377" style="position:absolute;left:7172;top:7708;width:2246;height:2" coordorigin="7172,7708" coordsize="2246,2">
              <v:shape id="_x0000_s1378" style="position:absolute;left:7172;top:7708;width:2246;height:2" coordorigin="7172,7708" coordsize="2246,0" path="m7172,7708r2245,e" filled="f" strokecolor="#231f20" strokeweight="1pt">
                <v:path arrowok="t"/>
              </v:shape>
            </v:group>
            <v:group id="_x0000_s1375" style="position:absolute;left:7172;top:7718;width:2;height:284" coordorigin="7172,7718" coordsize="2,284">
              <v:shape id="_x0000_s1376" style="position:absolute;left:7172;top:7718;width:2;height:284" coordorigin="7172,7718" coordsize="0,284" path="m7172,8002r,-284e" filled="f" strokecolor="#231f20" strokeweight="1pt">
                <v:path arrowok="t"/>
              </v:shape>
            </v:group>
            <v:group id="_x0000_s1373" style="position:absolute;left:9417;top:7708;width:2246;height:2" coordorigin="9417,7708" coordsize="2246,2">
              <v:shape id="_x0000_s1374" style="position:absolute;left:9417;top:7708;width:2246;height:2" coordorigin="9417,7708" coordsize="2246,0" path="m9417,7708r2245,e" filled="f" strokecolor="#231f20" strokeweight="1pt">
                <v:path arrowok="t"/>
              </v:shape>
            </v:group>
            <v:group id="_x0000_s1371" style="position:absolute;left:1069;top:8012;width:1613;height:2" coordorigin="1069,8012" coordsize="1613,2">
              <v:shape id="_x0000_s1372" style="position:absolute;left:1069;top:8012;width:1613;height:2" coordorigin="1069,8012" coordsize="1613,0" path="m1069,8012r1613,e" filled="f" strokecolor="#231f20" strokeweight="1pt">
                <v:path arrowok="t"/>
              </v:shape>
            </v:group>
            <v:group id="_x0000_s1369" style="position:absolute;left:2682;top:8012;width:2246;height:2" coordorigin="2682,8012" coordsize="2246,2">
              <v:shape id="_x0000_s1370" style="position:absolute;left:2682;top:8012;width:2246;height:2" coordorigin="2682,8012" coordsize="2246,0" path="m2682,8012r2245,e" filled="f" strokecolor="#231f20" strokeweight="1pt">
                <v:path arrowok="t"/>
              </v:shape>
            </v:group>
            <v:group id="_x0000_s1367" style="position:absolute;left:2682;top:8022;width:2;height:500" coordorigin="2682,8022" coordsize="2,500">
              <v:shape id="_x0000_s1368" style="position:absolute;left:2682;top:8022;width:2;height:500" coordorigin="2682,8022" coordsize="0,500" path="m2682,8522r,-500e" filled="f" strokecolor="#231f20" strokeweight="1pt">
                <v:path arrowok="t"/>
              </v:shape>
            </v:group>
            <v:group id="_x0000_s1365" style="position:absolute;left:4927;top:8012;width:2246;height:2" coordorigin="4927,8012" coordsize="2246,2">
              <v:shape id="_x0000_s1366" style="position:absolute;left:4927;top:8012;width:2246;height:2" coordorigin="4927,8012" coordsize="2246,0" path="m4927,8012r2245,e" filled="f" strokecolor="#231f20" strokeweight="1pt">
                <v:path arrowok="t"/>
              </v:shape>
            </v:group>
            <v:group id="_x0000_s1363" style="position:absolute;left:7172;top:8012;width:2246;height:2" coordorigin="7172,8012" coordsize="2246,2">
              <v:shape id="_x0000_s1364" style="position:absolute;left:7172;top:8012;width:2246;height:2" coordorigin="7172,8012" coordsize="2246,0" path="m7172,8012r2245,e" filled="f" strokecolor="#231f20" strokeweight="1pt">
                <v:path arrowok="t"/>
              </v:shape>
            </v:group>
            <v:group id="_x0000_s1361" style="position:absolute;left:9417;top:8012;width:2246;height:2" coordorigin="9417,8012" coordsize="2246,2">
              <v:shape id="_x0000_s1362" style="position:absolute;left:9417;top:8012;width:2246;height:2" coordorigin="9417,8012" coordsize="2246,0" path="m9417,8012r2245,e" filled="f" strokecolor="#231f20" strokeweight="1pt">
                <v:path arrowok="t"/>
              </v:shape>
            </v:group>
            <v:group id="_x0000_s1359" style="position:absolute;left:1069;top:8532;width:1613;height:2" coordorigin="1069,8532" coordsize="1613,2">
              <v:shape id="_x0000_s1360" style="position:absolute;left:1069;top:8532;width:1613;height:2" coordorigin="1069,8532" coordsize="1613,0" path="m1069,8532r1613,e" filled="f" strokecolor="#231f20" strokeweight="1pt">
                <v:path arrowok="t"/>
              </v:shape>
            </v:group>
            <v:group id="_x0000_s1357" style="position:absolute;left:2682;top:8532;width:2246;height:2" coordorigin="2682,8532" coordsize="2246,2">
              <v:shape id="_x0000_s1358" style="position:absolute;left:2682;top:8532;width:2246;height:2" coordorigin="2682,8532" coordsize="2246,0" path="m2682,8532r2245,e" filled="f" strokecolor="#231f20" strokeweight="1pt">
                <v:path arrowok="t"/>
              </v:shape>
            </v:group>
            <v:group id="_x0000_s1355" style="position:absolute;left:2682;top:8542;width:2;height:500" coordorigin="2682,8542" coordsize="2,500">
              <v:shape id="_x0000_s1356" style="position:absolute;left:2682;top:8542;width:2;height:500" coordorigin="2682,8542" coordsize="0,500" path="m2682,9041r,-499e" filled="f" strokecolor="#231f20" strokeweight="1pt">
                <v:path arrowok="t"/>
              </v:shape>
            </v:group>
            <v:group id="_x0000_s1353" style="position:absolute;left:4927;top:8532;width:2246;height:2" coordorigin="4927,8532" coordsize="2246,2">
              <v:shape id="_x0000_s1354" style="position:absolute;left:4927;top:8532;width:2246;height:2" coordorigin="4927,8532" coordsize="2246,0" path="m4927,8532r2245,e" filled="f" strokecolor="#231f20" strokeweight="1pt">
                <v:path arrowok="t"/>
              </v:shape>
            </v:group>
            <v:group id="_x0000_s1351" style="position:absolute;left:7172;top:8532;width:2246;height:2" coordorigin="7172,8532" coordsize="2246,2">
              <v:shape id="_x0000_s1352" style="position:absolute;left:7172;top:8532;width:2246;height:2" coordorigin="7172,8532" coordsize="2246,0" path="m7172,8532r2245,e" filled="f" strokecolor="#231f20" strokeweight="1pt">
                <v:path arrowok="t"/>
              </v:shape>
            </v:group>
            <v:group id="_x0000_s1349" style="position:absolute;left:9417;top:8532;width:2246;height:2" coordorigin="9417,8532" coordsize="2246,2">
              <v:shape id="_x0000_s1350" style="position:absolute;left:9417;top:8532;width:2246;height:2" coordorigin="9417,8532" coordsize="2246,0" path="m9417,8532r2245,e" filled="f" strokecolor="#231f20" strokeweight="1pt">
                <v:path arrowok="t"/>
              </v:shape>
            </v:group>
            <v:group id="_x0000_s1347" style="position:absolute;left:1069;top:9051;width:1613;height:2" coordorigin="1069,9051" coordsize="1613,2">
              <v:shape id="_x0000_s1348" style="position:absolute;left:1069;top:9051;width:1613;height:2" coordorigin="1069,9051" coordsize="1613,0" path="m1069,9051r1613,e" filled="f" strokecolor="#231f20" strokeweight="1pt">
                <v:path arrowok="t"/>
              </v:shape>
            </v:group>
            <v:group id="_x0000_s1345" style="position:absolute;left:2682;top:9051;width:2246;height:2" coordorigin="2682,9051" coordsize="2246,2">
              <v:shape id="_x0000_s1346" style="position:absolute;left:2682;top:9051;width:2246;height:2" coordorigin="2682,9051" coordsize="2246,0" path="m2682,9051r2245,e" filled="f" strokecolor="#231f20" strokeweight="1pt">
                <v:path arrowok="t"/>
              </v:shape>
            </v:group>
            <v:group id="_x0000_s1343" style="position:absolute;left:2682;top:9061;width:2;height:510" coordorigin="2682,9061" coordsize="2,510">
              <v:shape id="_x0000_s1344" style="position:absolute;left:2682;top:9061;width:2;height:510" coordorigin="2682,9061" coordsize="0,510" path="m2682,9571r,-510e" filled="f" strokecolor="#231f20" strokeweight="1pt">
                <v:path arrowok="t"/>
              </v:shape>
            </v:group>
            <v:group id="_x0000_s1341" style="position:absolute;left:4927;top:9051;width:2246;height:2" coordorigin="4927,9051" coordsize="2246,2">
              <v:shape id="_x0000_s1342" style="position:absolute;left:4927;top:9051;width:2246;height:2" coordorigin="4927,9051" coordsize="2246,0" path="m4927,9051r2245,e" filled="f" strokecolor="#231f20" strokeweight="1pt">
                <v:path arrowok="t"/>
              </v:shape>
            </v:group>
            <v:group id="_x0000_s1339" style="position:absolute;left:7172;top:9051;width:2246;height:2" coordorigin="7172,9051" coordsize="2246,2">
              <v:shape id="_x0000_s1340" style="position:absolute;left:7172;top:9051;width:2246;height:2" coordorigin="7172,9051" coordsize="2246,0" path="m7172,9051r2245,e" filled="f" strokecolor="#231f20" strokeweight="1pt">
                <v:path arrowok="t"/>
              </v:shape>
            </v:group>
            <v:group id="_x0000_s1337" style="position:absolute;left:9417;top:9051;width:2246;height:2" coordorigin="9417,9051" coordsize="2246,2">
              <v:shape id="_x0000_s1338" style="position:absolute;left:9417;top:9051;width:2246;height:2" coordorigin="9417,9051" coordsize="2246,0" path="m9417,9051r2245,e" filled="f" strokecolor="#231f20" strokeweight="1pt">
                <v:path arrowok="t"/>
              </v:shape>
            </v:group>
            <v:group id="_x0000_s1335" style="position:absolute;left:2682;top:-311;width:2;height:326" coordorigin="2682,-311" coordsize="2,326">
              <v:shape id="_x0000_s1336" style="position:absolute;left:2682;top:-311;width:2;height:326" coordorigin="2682,-311" coordsize="0,326" path="m2682,14r,-325e" filled="f" strokecolor="#231f20" strokeweight="1pt">
                <v:path arrowok="t"/>
              </v:shape>
            </v:group>
            <v:group id="_x0000_s1333" style="position:absolute;left:4927;top:-311;width:2;height:326" coordorigin="4927,-311" coordsize="2,326">
              <v:shape id="_x0000_s1334" style="position:absolute;left:4927;top:-311;width:2;height:326" coordorigin="4927,-311" coordsize="0,326" path="m4927,14r,-325e" filled="f" strokecolor="#231f20" strokeweight="1pt">
                <v:path arrowok="t"/>
              </v:shape>
            </v:group>
            <v:group id="_x0000_s1331" style="position:absolute;left:7172;top:-311;width:2;height:326" coordorigin="7172,-311" coordsize="2,326">
              <v:shape id="_x0000_s1332" style="position:absolute;left:7172;top:-311;width:2;height:326" coordorigin="7172,-311" coordsize="0,326" path="m7172,14r,-325e" filled="f" strokecolor="#231f20" strokeweight="1pt">
                <v:path arrowok="t"/>
              </v:shape>
            </v:group>
            <v:group id="_x0000_s1329" style="position:absolute;left:1069;top:24;width:1613;height:2" coordorigin="1069,24" coordsize="1613,2">
              <v:shape id="_x0000_s1330" style="position:absolute;left:1069;top:24;width:1613;height:2" coordorigin="1069,24" coordsize="1613,0" path="m1069,24r1613,e" filled="f" strokecolor="#231f20" strokeweight="1pt">
                <v:path arrowok="t"/>
              </v:shape>
            </v:group>
            <v:group id="_x0000_s1327" style="position:absolute;left:2682;top:24;width:2246;height:2" coordorigin="2682,24" coordsize="2246,2">
              <v:shape id="_x0000_s1328" style="position:absolute;left:2682;top:24;width:2246;height:2" coordorigin="2682,24" coordsize="2246,0" path="m2682,24r2245,e" filled="f" strokecolor="#231f20" strokeweight="1pt">
                <v:path arrowok="t"/>
              </v:shape>
            </v:group>
            <v:group id="_x0000_s1325" style="position:absolute;left:4927;top:24;width:2246;height:2" coordorigin="4927,24" coordsize="2246,2">
              <v:shape id="_x0000_s1326" style="position:absolute;left:4927;top:24;width:2246;height:2" coordorigin="4927,24" coordsize="2246,0" path="m4927,24r2245,e" filled="f" strokecolor="#231f20" strokeweight="1pt">
                <v:path arrowok="t"/>
              </v:shape>
            </v:group>
            <v:group id="_x0000_s1323" style="position:absolute;left:7172;top:24;width:2246;height:2" coordorigin="7172,24" coordsize="2246,2">
              <v:shape id="_x0000_s1324" style="position:absolute;left:7172;top:24;width:2246;height:2" coordorigin="7172,24" coordsize="2246,0" path="m7172,24r2245,e" filled="f" strokecolor="#231f20" strokeweight="1pt">
                <v:path arrowok="t"/>
              </v:shape>
            </v:group>
            <v:group id="_x0000_s1321" style="position:absolute;left:9417;top:24;width:2246;height:2" coordorigin="9417,24" coordsize="2246,2">
              <v:shape id="_x0000_s1322" style="position:absolute;left:9417;top:24;width:2246;height:2" coordorigin="9417,24" coordsize="2246,0" path="m9417,24r2245,e" filled="f" strokecolor="#231f20" strokeweight="1pt">
                <v:path arrowok="t"/>
              </v:shape>
            </v:group>
            <w10:wrap anchorx="page"/>
          </v:group>
        </w:pict>
      </w:r>
      <w:r>
        <w:rPr>
          <w:rFonts w:ascii="Helvetica Condensed" w:eastAsia="Helvetica Condensed" w:hAnsi="Helvetica Condensed" w:cs="Helvetica Condensed"/>
          <w:color w:val="231F20"/>
          <w:sz w:val="18"/>
          <w:szCs w:val="18"/>
        </w:rPr>
        <w:t>32” x 20” (812 x 508 mm)</w:t>
      </w:r>
      <w:r>
        <w:rPr>
          <w:rFonts w:ascii="Helvetica Condensed" w:eastAsia="Helvetica Condensed" w:hAnsi="Helvetica Condensed" w:cs="Helvetica Condensed"/>
          <w:color w:val="231F20"/>
          <w:sz w:val="18"/>
          <w:szCs w:val="18"/>
        </w:rPr>
        <w:tab/>
        <w:t>40” x 28” (1016 x 711 mm)</w:t>
      </w:r>
    </w:p>
    <w:p w:rsidR="0041439D" w:rsidRDefault="0041439D">
      <w:pPr>
        <w:spacing w:before="11"/>
        <w:rPr>
          <w:rFonts w:ascii="Helvetica Condensed" w:eastAsia="Helvetica Condensed" w:hAnsi="Helvetica Condensed" w:cs="Helvetica Condensed"/>
          <w:sz w:val="23"/>
          <w:szCs w:val="23"/>
        </w:rPr>
      </w:pPr>
    </w:p>
    <w:p w:rsidR="0041439D" w:rsidRDefault="001E7814">
      <w:pPr>
        <w:tabs>
          <w:tab w:val="left" w:pos="2453"/>
          <w:tab w:val="left" w:pos="4699"/>
          <w:tab w:val="left" w:pos="6944"/>
        </w:tabs>
        <w:ind w:left="208" w:right="245"/>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13.5 (342 mm) (2” lens)</w:t>
      </w:r>
      <w:r>
        <w:rPr>
          <w:rFonts w:ascii="Helvetica Condensed" w:eastAsia="Helvetica Condensed" w:hAnsi="Helvetica Condensed" w:cs="Helvetica Condensed"/>
          <w:color w:val="231F20"/>
          <w:sz w:val="18"/>
          <w:szCs w:val="18"/>
        </w:rPr>
        <w:tab/>
        <w:t>10.5” (266 mm) (3” lens)</w:t>
      </w:r>
      <w:r>
        <w:rPr>
          <w:rFonts w:ascii="Helvetica Condensed" w:eastAsia="Helvetica Condensed" w:hAnsi="Helvetica Condensed" w:cs="Helvetica Condensed"/>
          <w:color w:val="231F20"/>
          <w:sz w:val="18"/>
          <w:szCs w:val="18"/>
        </w:rPr>
        <w:tab/>
        <w:t>13.25” (336 mm) (2” lens)</w:t>
      </w:r>
      <w:r>
        <w:rPr>
          <w:rFonts w:ascii="Helvetica Condensed" w:eastAsia="Helvetica Condensed" w:hAnsi="Helvetica Condensed" w:cs="Helvetica Condensed"/>
          <w:color w:val="231F20"/>
          <w:sz w:val="18"/>
          <w:szCs w:val="18"/>
        </w:rPr>
        <w:tab/>
        <w:t>10.25” (260 mm</w:t>
      </w:r>
      <w:r>
        <w:rPr>
          <w:rFonts w:ascii="Helvetica Condensed" w:eastAsia="Helvetica Condensed" w:hAnsi="Helvetica Condensed" w:cs="Helvetica Condensed"/>
          <w:color w:val="231F20"/>
          <w:sz w:val="18"/>
          <w:szCs w:val="18"/>
        </w:rPr>
        <w:t>) (3” lens)</w:t>
      </w:r>
    </w:p>
    <w:p w:rsidR="0041439D" w:rsidRDefault="001E7814">
      <w:pPr>
        <w:tabs>
          <w:tab w:val="left" w:pos="4699"/>
        </w:tabs>
        <w:spacing w:before="84"/>
        <w:ind w:left="208" w:right="245"/>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Dual Source 12.5” (317.5 mm)</w:t>
      </w:r>
      <w:r>
        <w:rPr>
          <w:rFonts w:ascii="Helvetica Condensed" w:eastAsia="Helvetica Condensed" w:hAnsi="Helvetica Condensed" w:cs="Helvetica Condensed"/>
          <w:color w:val="231F20"/>
          <w:spacing w:val="-4"/>
          <w:sz w:val="18"/>
          <w:szCs w:val="18"/>
        </w:rPr>
        <w:t xml:space="preserve"> </w:t>
      </w:r>
      <w:r>
        <w:rPr>
          <w:rFonts w:ascii="Helvetica Condensed" w:eastAsia="Helvetica Condensed" w:hAnsi="Helvetica Condensed" w:cs="Helvetica Condensed"/>
          <w:color w:val="231F20"/>
          <w:sz w:val="18"/>
          <w:szCs w:val="18"/>
        </w:rPr>
        <w:t>(3”</w:t>
      </w:r>
      <w:r>
        <w:rPr>
          <w:rFonts w:ascii="Helvetica Condensed" w:eastAsia="Helvetica Condensed" w:hAnsi="Helvetica Condensed" w:cs="Helvetica Condensed"/>
          <w:color w:val="231F20"/>
          <w:spacing w:val="-1"/>
          <w:sz w:val="18"/>
          <w:szCs w:val="18"/>
        </w:rPr>
        <w:t xml:space="preserve"> </w:t>
      </w:r>
      <w:r>
        <w:rPr>
          <w:rFonts w:ascii="Helvetica Condensed" w:eastAsia="Helvetica Condensed" w:hAnsi="Helvetica Condensed" w:cs="Helvetica Condensed"/>
          <w:color w:val="231F20"/>
          <w:sz w:val="18"/>
          <w:szCs w:val="18"/>
        </w:rPr>
        <w:t>lens)</w:t>
      </w:r>
      <w:r>
        <w:rPr>
          <w:rFonts w:ascii="Helvetica Condensed" w:eastAsia="Helvetica Condensed" w:hAnsi="Helvetica Condensed" w:cs="Helvetica Condensed"/>
          <w:color w:val="231F20"/>
          <w:sz w:val="18"/>
          <w:szCs w:val="18"/>
        </w:rPr>
        <w:tab/>
        <w:t>Dual Source 12.25” (311 mm) (3”</w:t>
      </w:r>
      <w:r>
        <w:rPr>
          <w:rFonts w:ascii="Helvetica Condensed" w:eastAsia="Helvetica Condensed" w:hAnsi="Helvetica Condensed" w:cs="Helvetica Condensed"/>
          <w:color w:val="231F20"/>
          <w:spacing w:val="-4"/>
          <w:sz w:val="18"/>
          <w:szCs w:val="18"/>
        </w:rPr>
        <w:t xml:space="preserve"> </w:t>
      </w:r>
      <w:r>
        <w:rPr>
          <w:rFonts w:ascii="Helvetica Condensed" w:eastAsia="Helvetica Condensed" w:hAnsi="Helvetica Condensed" w:cs="Helvetica Condensed"/>
          <w:color w:val="231F20"/>
          <w:sz w:val="18"/>
          <w:szCs w:val="18"/>
        </w:rPr>
        <w:t>lens)</w:t>
      </w:r>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num="2" w:space="720" w:equalWidth="0">
            <w:col w:w="1284" w:space="329"/>
            <w:col w:w="9227"/>
          </w:cols>
        </w:sectPr>
      </w:pPr>
    </w:p>
    <w:p w:rsidR="0041439D" w:rsidRDefault="001E7814">
      <w:pPr>
        <w:spacing w:before="90" w:line="216" w:lineRule="exact"/>
        <w:ind w:left="208" w:right="-19"/>
        <w:rPr>
          <w:rFonts w:ascii="Helvetica Condensed" w:eastAsia="Helvetica Condensed" w:hAnsi="Helvetica Condensed" w:cs="Helvetica Condensed"/>
          <w:sz w:val="18"/>
          <w:szCs w:val="18"/>
        </w:rPr>
      </w:pPr>
      <w:r>
        <w:rPr>
          <w:rFonts w:ascii="Helvetica Condensed"/>
          <w:color w:val="231F20"/>
          <w:sz w:val="18"/>
        </w:rPr>
        <w:lastRenderedPageBreak/>
        <w:t>Laser</w:t>
      </w:r>
      <w:r>
        <w:rPr>
          <w:rFonts w:ascii="Helvetica Condensed"/>
          <w:color w:val="231F20"/>
          <w:spacing w:val="-4"/>
          <w:sz w:val="18"/>
        </w:rPr>
        <w:t xml:space="preserve"> </w:t>
      </w:r>
      <w:r>
        <w:rPr>
          <w:rFonts w:ascii="Helvetica Condensed"/>
          <w:color w:val="231F20"/>
          <w:sz w:val="18"/>
        </w:rPr>
        <w:t>Source Wattages</w:t>
      </w:r>
    </w:p>
    <w:p w:rsidR="0041439D" w:rsidRDefault="001E7814">
      <w:pPr>
        <w:spacing w:before="84" w:line="220" w:lineRule="exact"/>
        <w:ind w:left="208" w:right="-20"/>
        <w:rPr>
          <w:rFonts w:ascii="Helvetica Condensed" w:eastAsia="Helvetica Condensed" w:hAnsi="Helvetica Condensed" w:cs="Helvetica Condensed"/>
          <w:sz w:val="18"/>
          <w:szCs w:val="18"/>
        </w:rPr>
      </w:pPr>
      <w:r>
        <w:br w:type="column"/>
      </w:r>
      <w:r>
        <w:rPr>
          <w:rFonts w:ascii="Helvetica Condensed"/>
          <w:color w:val="231F20"/>
          <w:sz w:val="18"/>
        </w:rPr>
        <w:lastRenderedPageBreak/>
        <w:t>30, 40, 50, 60, 75 or 120</w:t>
      </w:r>
    </w:p>
    <w:p w:rsidR="0041439D" w:rsidRDefault="001E7814">
      <w:pPr>
        <w:spacing w:before="1" w:line="216" w:lineRule="exact"/>
        <w:ind w:left="208" w:right="239"/>
        <w:rPr>
          <w:rFonts w:ascii="Helvetica Condensed" w:eastAsia="Helvetica Condensed" w:hAnsi="Helvetica Condensed" w:cs="Helvetica Condensed"/>
          <w:sz w:val="18"/>
          <w:szCs w:val="18"/>
        </w:rPr>
      </w:pPr>
      <w:proofErr w:type="gramStart"/>
      <w:r>
        <w:rPr>
          <w:rFonts w:ascii="Helvetica Condensed"/>
          <w:color w:val="231F20"/>
          <w:sz w:val="18"/>
        </w:rPr>
        <w:t>watt</w:t>
      </w:r>
      <w:proofErr w:type="gramEnd"/>
      <w:r>
        <w:rPr>
          <w:rFonts w:ascii="Helvetica Condensed"/>
          <w:color w:val="231F20"/>
          <w:sz w:val="18"/>
        </w:rPr>
        <w:t>, CO2,</w:t>
      </w:r>
      <w:r>
        <w:rPr>
          <w:rFonts w:ascii="Helvetica Condensed"/>
          <w:color w:val="231F20"/>
          <w:spacing w:val="-7"/>
          <w:sz w:val="18"/>
        </w:rPr>
        <w:t xml:space="preserve"> </w:t>
      </w:r>
      <w:r>
        <w:rPr>
          <w:rFonts w:ascii="Helvetica Condensed"/>
          <w:color w:val="231F20"/>
          <w:sz w:val="18"/>
        </w:rPr>
        <w:t>air-cooled, all-metal tube, 10.6 micrometers.</w:t>
      </w:r>
    </w:p>
    <w:p w:rsidR="0041439D" w:rsidRDefault="001E7814">
      <w:pPr>
        <w:spacing w:before="90" w:line="216" w:lineRule="exact"/>
        <w:ind w:left="208" w:right="-18"/>
        <w:rPr>
          <w:rFonts w:ascii="Helvetica Condensed" w:eastAsia="Helvetica Condensed" w:hAnsi="Helvetica Condensed" w:cs="Helvetica Condensed"/>
          <w:sz w:val="18"/>
          <w:szCs w:val="18"/>
        </w:rPr>
      </w:pPr>
      <w:r>
        <w:br w:type="column"/>
      </w:r>
      <w:proofErr w:type="gramStart"/>
      <w:r>
        <w:rPr>
          <w:rFonts w:ascii="Helvetica Condensed"/>
          <w:color w:val="231F20"/>
          <w:sz w:val="18"/>
        </w:rPr>
        <w:lastRenderedPageBreak/>
        <w:t xml:space="preserve">20, 30 or 50 watt, Fiber </w:t>
      </w:r>
      <w:r>
        <w:rPr>
          <w:rFonts w:ascii="Helvetica Condensed"/>
          <w:color w:val="231F20"/>
          <w:spacing w:val="-3"/>
          <w:sz w:val="18"/>
        </w:rPr>
        <w:t>Laser.</w:t>
      </w:r>
      <w:proofErr w:type="gramEnd"/>
      <w:r>
        <w:rPr>
          <w:rFonts w:ascii="Helvetica Condensed"/>
          <w:color w:val="231F20"/>
          <w:spacing w:val="-3"/>
          <w:sz w:val="18"/>
        </w:rPr>
        <w:t xml:space="preserve"> </w:t>
      </w:r>
      <w:r>
        <w:rPr>
          <w:rFonts w:ascii="Helvetica Condensed"/>
          <w:color w:val="231F20"/>
          <w:sz w:val="18"/>
        </w:rPr>
        <w:t xml:space="preserve">Air cooled, includes collimator. </w:t>
      </w:r>
      <w:proofErr w:type="gramStart"/>
      <w:r>
        <w:rPr>
          <w:rFonts w:ascii="Helvetica Condensed"/>
          <w:color w:val="231F20"/>
          <w:sz w:val="18"/>
        </w:rPr>
        <w:t>1064</w:t>
      </w:r>
      <w:r>
        <w:rPr>
          <w:rFonts w:ascii="Helvetica Condensed"/>
          <w:color w:val="231F20"/>
          <w:spacing w:val="-10"/>
          <w:sz w:val="18"/>
        </w:rPr>
        <w:t xml:space="preserve"> </w:t>
      </w:r>
      <w:r>
        <w:rPr>
          <w:rFonts w:ascii="Helvetica Condensed"/>
          <w:color w:val="231F20"/>
          <w:sz w:val="18"/>
        </w:rPr>
        <w:t>nm.</w:t>
      </w:r>
      <w:proofErr w:type="gramEnd"/>
      <w:r>
        <w:rPr>
          <w:rFonts w:ascii="Helvetica Condensed"/>
          <w:color w:val="231F20"/>
          <w:spacing w:val="-5"/>
          <w:sz w:val="18"/>
        </w:rPr>
        <w:t xml:space="preserve"> </w:t>
      </w:r>
      <w:r>
        <w:rPr>
          <w:rFonts w:ascii="Helvetica Condensed"/>
          <w:color w:val="231F20"/>
          <w:sz w:val="18"/>
        </w:rPr>
        <w:t>Beam quality: M2 &lt; 1.1.</w:t>
      </w:r>
    </w:p>
    <w:p w:rsidR="0041439D" w:rsidRDefault="001E7814">
      <w:pPr>
        <w:spacing w:before="84" w:line="220" w:lineRule="exact"/>
        <w:ind w:left="208" w:right="-20"/>
        <w:rPr>
          <w:rFonts w:ascii="Helvetica Condensed" w:eastAsia="Helvetica Condensed" w:hAnsi="Helvetica Condensed" w:cs="Helvetica Condensed"/>
          <w:sz w:val="18"/>
          <w:szCs w:val="18"/>
        </w:rPr>
      </w:pPr>
      <w:r>
        <w:br w:type="column"/>
      </w:r>
      <w:r>
        <w:rPr>
          <w:rFonts w:ascii="Helvetica Condensed"/>
          <w:color w:val="231F20"/>
          <w:sz w:val="18"/>
        </w:rPr>
        <w:lastRenderedPageBreak/>
        <w:t>30, 40, 50, 60, 75 or 120</w:t>
      </w:r>
    </w:p>
    <w:p w:rsidR="0041439D" w:rsidRDefault="001E7814">
      <w:pPr>
        <w:spacing w:before="1" w:line="216" w:lineRule="exact"/>
        <w:ind w:left="208" w:right="239"/>
        <w:rPr>
          <w:rFonts w:ascii="Helvetica Condensed" w:eastAsia="Helvetica Condensed" w:hAnsi="Helvetica Condensed" w:cs="Helvetica Condensed"/>
          <w:sz w:val="18"/>
          <w:szCs w:val="18"/>
        </w:rPr>
      </w:pPr>
      <w:proofErr w:type="gramStart"/>
      <w:r>
        <w:rPr>
          <w:rFonts w:ascii="Helvetica Condensed"/>
          <w:color w:val="231F20"/>
          <w:sz w:val="18"/>
        </w:rPr>
        <w:t>watt</w:t>
      </w:r>
      <w:proofErr w:type="gramEnd"/>
      <w:r>
        <w:rPr>
          <w:rFonts w:ascii="Helvetica Condensed"/>
          <w:color w:val="231F20"/>
          <w:sz w:val="18"/>
        </w:rPr>
        <w:t>, CO2,</w:t>
      </w:r>
      <w:r>
        <w:rPr>
          <w:rFonts w:ascii="Helvetica Condensed"/>
          <w:color w:val="231F20"/>
          <w:spacing w:val="-7"/>
          <w:sz w:val="18"/>
        </w:rPr>
        <w:t xml:space="preserve"> </w:t>
      </w:r>
      <w:r>
        <w:rPr>
          <w:rFonts w:ascii="Helvetica Condensed"/>
          <w:color w:val="231F20"/>
          <w:sz w:val="18"/>
        </w:rPr>
        <w:t>air-cooled, all-metal tube, 10.6 micrometers.</w:t>
      </w:r>
    </w:p>
    <w:p w:rsidR="0041439D" w:rsidRDefault="001E7814">
      <w:pPr>
        <w:spacing w:before="90" w:line="216" w:lineRule="exact"/>
        <w:ind w:left="208" w:right="352"/>
        <w:rPr>
          <w:rFonts w:ascii="Helvetica Condensed" w:eastAsia="Helvetica Condensed" w:hAnsi="Helvetica Condensed" w:cs="Helvetica Condensed"/>
          <w:sz w:val="18"/>
          <w:szCs w:val="18"/>
        </w:rPr>
      </w:pPr>
      <w:r>
        <w:br w:type="column"/>
      </w:r>
      <w:proofErr w:type="gramStart"/>
      <w:r>
        <w:rPr>
          <w:rFonts w:ascii="Helvetica Condensed"/>
          <w:color w:val="231F20"/>
          <w:sz w:val="18"/>
        </w:rPr>
        <w:lastRenderedPageBreak/>
        <w:t xml:space="preserve">20, 30 or 50 watt, Fiber </w:t>
      </w:r>
      <w:r>
        <w:rPr>
          <w:rFonts w:ascii="Helvetica Condensed"/>
          <w:color w:val="231F20"/>
          <w:spacing w:val="-3"/>
          <w:sz w:val="18"/>
        </w:rPr>
        <w:t>Laser.</w:t>
      </w:r>
      <w:proofErr w:type="gramEnd"/>
      <w:r>
        <w:rPr>
          <w:rFonts w:ascii="Helvetica Condensed"/>
          <w:color w:val="231F20"/>
          <w:spacing w:val="-3"/>
          <w:sz w:val="18"/>
        </w:rPr>
        <w:t xml:space="preserve"> </w:t>
      </w:r>
      <w:r>
        <w:rPr>
          <w:rFonts w:ascii="Helvetica Condensed"/>
          <w:color w:val="231F20"/>
          <w:sz w:val="18"/>
        </w:rPr>
        <w:t xml:space="preserve">Air cooled, includes collimator. </w:t>
      </w:r>
      <w:proofErr w:type="gramStart"/>
      <w:r>
        <w:rPr>
          <w:rFonts w:ascii="Helvetica Condensed"/>
          <w:color w:val="231F20"/>
          <w:sz w:val="18"/>
        </w:rPr>
        <w:t>1064 nm.</w:t>
      </w:r>
      <w:proofErr w:type="gramEnd"/>
      <w:r>
        <w:rPr>
          <w:rFonts w:ascii="Helvetica Condensed"/>
          <w:color w:val="231F20"/>
          <w:spacing w:val="-14"/>
          <w:sz w:val="18"/>
        </w:rPr>
        <w:t xml:space="preserve"> </w:t>
      </w:r>
      <w:r>
        <w:rPr>
          <w:rFonts w:ascii="Helvetica Condensed"/>
          <w:color w:val="231F20"/>
          <w:sz w:val="18"/>
        </w:rPr>
        <w:t>Beam quality: M2 &lt; 1.1.</w:t>
      </w:r>
    </w:p>
    <w:p w:rsidR="0041439D" w:rsidRDefault="0041439D">
      <w:pPr>
        <w:spacing w:line="216" w:lineRule="exact"/>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num="5" w:space="720" w:equalWidth="0">
            <w:col w:w="1140" w:space="473"/>
            <w:col w:w="1979" w:space="266"/>
            <w:col w:w="2121" w:space="124"/>
            <w:col w:w="1979" w:space="266"/>
            <w:col w:w="2492"/>
          </w:cols>
        </w:sectPr>
      </w:pPr>
    </w:p>
    <w:p w:rsidR="0041439D" w:rsidRDefault="001E7814">
      <w:pPr>
        <w:tabs>
          <w:tab w:val="left" w:pos="1821"/>
        </w:tabs>
        <w:spacing w:before="87" w:line="216" w:lineRule="exact"/>
        <w:ind w:left="1821" w:right="287" w:hanging="1613"/>
        <w:rPr>
          <w:rFonts w:ascii="Helvetica Condensed" w:eastAsia="Helvetica Condensed" w:hAnsi="Helvetica Condensed" w:cs="Helvetica Condensed"/>
          <w:sz w:val="18"/>
          <w:szCs w:val="18"/>
        </w:rPr>
      </w:pPr>
      <w:r>
        <w:rPr>
          <w:rFonts w:ascii="Helvetica Condensed"/>
          <w:color w:val="231F20"/>
          <w:sz w:val="18"/>
        </w:rPr>
        <w:lastRenderedPageBreak/>
        <w:t>Standard Features</w:t>
      </w:r>
      <w:r>
        <w:rPr>
          <w:rFonts w:ascii="Helvetica Condensed"/>
          <w:color w:val="231F20"/>
          <w:sz w:val="18"/>
        </w:rPr>
        <w:tab/>
        <w:t>Radiance High Definition Optics (CO2), Air Assist, Red Dot Pointer, relocatable home position, LED lighting,</w:t>
      </w:r>
      <w:r>
        <w:rPr>
          <w:rFonts w:ascii="Helvetica Condensed"/>
          <w:color w:val="231F20"/>
          <w:spacing w:val="-14"/>
          <w:sz w:val="18"/>
        </w:rPr>
        <w:t xml:space="preserve"> </w:t>
      </w:r>
      <w:r>
        <w:rPr>
          <w:rFonts w:ascii="Helvetica Condensed"/>
          <w:color w:val="231F20"/>
          <w:sz w:val="18"/>
        </w:rPr>
        <w:t>integrated</w:t>
      </w:r>
      <w:r>
        <w:rPr>
          <w:rFonts w:ascii="Helvetica Condensed"/>
          <w:color w:val="231F20"/>
          <w:spacing w:val="-1"/>
          <w:sz w:val="18"/>
        </w:rPr>
        <w:t xml:space="preserve"> </w:t>
      </w:r>
      <w:r>
        <w:rPr>
          <w:rFonts w:ascii="Helvetica Condensed"/>
          <w:color w:val="231F20"/>
          <w:sz w:val="18"/>
        </w:rPr>
        <w:t>floor</w:t>
      </w:r>
      <w:r>
        <w:rPr>
          <w:rFonts w:ascii="Helvetica Condensed"/>
          <w:color w:val="231F20"/>
          <w:sz w:val="18"/>
        </w:rPr>
        <w:t xml:space="preserve"> stand, brushless servo motors, Super-Silent Cooling Fans, Joystick controls, removable exhaust</w:t>
      </w:r>
      <w:r>
        <w:rPr>
          <w:rFonts w:ascii="Helvetica Condensed"/>
          <w:color w:val="231F20"/>
          <w:spacing w:val="-4"/>
          <w:sz w:val="18"/>
        </w:rPr>
        <w:t xml:space="preserve"> </w:t>
      </w:r>
      <w:r>
        <w:rPr>
          <w:rFonts w:ascii="Helvetica Condensed"/>
          <w:color w:val="231F20"/>
          <w:sz w:val="18"/>
        </w:rPr>
        <w:t>plenum.</w:t>
      </w:r>
    </w:p>
    <w:p w:rsidR="0041439D" w:rsidRDefault="0041439D">
      <w:pPr>
        <w:spacing w:before="9"/>
        <w:rPr>
          <w:rFonts w:ascii="Helvetica Condensed" w:eastAsia="Helvetica Condensed" w:hAnsi="Helvetica Condensed" w:cs="Helvetica Condensed"/>
          <w:sz w:val="11"/>
          <w:szCs w:val="11"/>
        </w:rPr>
      </w:pPr>
    </w:p>
    <w:p w:rsidR="0041439D" w:rsidRDefault="0041439D">
      <w:pPr>
        <w:rPr>
          <w:rFonts w:ascii="Helvetica Condensed" w:eastAsia="Helvetica Condensed" w:hAnsi="Helvetica Condensed" w:cs="Helvetica Condensed"/>
          <w:sz w:val="11"/>
          <w:szCs w:val="11"/>
        </w:rPr>
        <w:sectPr w:rsidR="0041439D">
          <w:type w:val="continuous"/>
          <w:pgSz w:w="12240" w:h="15840"/>
          <w:pgMar w:top="1380" w:right="460" w:bottom="280" w:left="940" w:header="720" w:footer="720" w:gutter="0"/>
          <w:cols w:space="720"/>
        </w:sectPr>
      </w:pPr>
    </w:p>
    <w:p w:rsidR="0041439D" w:rsidRDefault="0041439D">
      <w:pPr>
        <w:rPr>
          <w:rFonts w:ascii="Helvetica Condensed" w:eastAsia="Helvetica Condensed" w:hAnsi="Helvetica Condensed" w:cs="Helvetica Condensed"/>
          <w:sz w:val="18"/>
          <w:szCs w:val="18"/>
        </w:rPr>
      </w:pPr>
    </w:p>
    <w:p w:rsidR="0041439D" w:rsidRDefault="001E7814">
      <w:pPr>
        <w:spacing w:before="151" w:line="216" w:lineRule="exact"/>
        <w:ind w:left="208" w:right="-18"/>
        <w:rPr>
          <w:rFonts w:ascii="Helvetica Condensed" w:eastAsia="Helvetica Condensed" w:hAnsi="Helvetica Condensed" w:cs="Helvetica Condensed"/>
          <w:sz w:val="18"/>
          <w:szCs w:val="18"/>
        </w:rPr>
      </w:pPr>
      <w:r>
        <w:rPr>
          <w:rFonts w:ascii="Helvetica Condensed"/>
          <w:color w:val="231F20"/>
          <w:sz w:val="18"/>
        </w:rPr>
        <w:t>Intelligent</w:t>
      </w:r>
      <w:r>
        <w:rPr>
          <w:rFonts w:ascii="Helvetica Condensed"/>
          <w:color w:val="231F20"/>
          <w:spacing w:val="2"/>
          <w:sz w:val="18"/>
        </w:rPr>
        <w:t xml:space="preserve"> </w:t>
      </w:r>
      <w:r>
        <w:rPr>
          <w:rFonts w:ascii="Helvetica Condensed"/>
          <w:color w:val="231F20"/>
          <w:sz w:val="18"/>
        </w:rPr>
        <w:t>Memory Buffer</w:t>
      </w:r>
    </w:p>
    <w:p w:rsidR="0041439D" w:rsidRDefault="001E7814">
      <w:pPr>
        <w:spacing w:before="65" w:line="326" w:lineRule="auto"/>
        <w:ind w:left="208" w:right="1582"/>
        <w:rPr>
          <w:rFonts w:ascii="Helvetica Condensed" w:eastAsia="Helvetica Condensed" w:hAnsi="Helvetica Condensed" w:cs="Helvetica Condensed"/>
          <w:sz w:val="18"/>
          <w:szCs w:val="18"/>
        </w:rPr>
      </w:pPr>
      <w:r>
        <w:br w:type="column"/>
      </w:r>
      <w:r>
        <w:rPr>
          <w:rFonts w:ascii="Helvetica Condensed"/>
          <w:color w:val="231F20"/>
          <w:sz w:val="18"/>
        </w:rPr>
        <w:lastRenderedPageBreak/>
        <w:t>Dual Source Fusion M2: Available with combination of 50, 60 or 75 watt CO2 and 20, 30 or 50 watt</w:t>
      </w:r>
      <w:r>
        <w:rPr>
          <w:rFonts w:ascii="Helvetica Condensed"/>
          <w:color w:val="231F20"/>
          <w:spacing w:val="-4"/>
          <w:sz w:val="18"/>
        </w:rPr>
        <w:t xml:space="preserve"> </w:t>
      </w:r>
      <w:r>
        <w:rPr>
          <w:rFonts w:ascii="Helvetica Condensed"/>
          <w:color w:val="231F20"/>
          <w:spacing w:val="-3"/>
          <w:sz w:val="18"/>
        </w:rPr>
        <w:t xml:space="preserve">Fiber. </w:t>
      </w:r>
      <w:proofErr w:type="gramStart"/>
      <w:r>
        <w:rPr>
          <w:rFonts w:ascii="Helvetica Condensed"/>
          <w:color w:val="231F20"/>
          <w:sz w:val="18"/>
        </w:rPr>
        <w:t>Store unlimited files up to 128 MB.</w:t>
      </w:r>
      <w:proofErr w:type="gramEnd"/>
      <w:r>
        <w:rPr>
          <w:rFonts w:ascii="Helvetica Condensed"/>
          <w:color w:val="231F20"/>
          <w:sz w:val="18"/>
        </w:rPr>
        <w:t xml:space="preserve"> Rolling buffer allows files of any size.</w:t>
      </w:r>
    </w:p>
    <w:p w:rsidR="0041439D" w:rsidRDefault="0041439D">
      <w:pPr>
        <w:spacing w:line="326" w:lineRule="auto"/>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num="2" w:space="720" w:equalWidth="0">
            <w:col w:w="1547" w:space="66"/>
            <w:col w:w="9227"/>
          </w:cols>
        </w:sectPr>
      </w:pPr>
    </w:p>
    <w:p w:rsidR="0041439D" w:rsidRDefault="001E7814">
      <w:pPr>
        <w:tabs>
          <w:tab w:val="left" w:pos="1821"/>
        </w:tabs>
        <w:spacing w:before="82"/>
        <w:ind w:left="208" w:right="418"/>
        <w:rPr>
          <w:rFonts w:ascii="Helvetica Condensed" w:eastAsia="Helvetica Condensed" w:hAnsi="Helvetica Condensed" w:cs="Helvetica Condensed"/>
          <w:sz w:val="18"/>
          <w:szCs w:val="18"/>
        </w:rPr>
      </w:pPr>
      <w:r>
        <w:rPr>
          <w:rFonts w:ascii="Helvetica Condensed"/>
          <w:color w:val="231F20"/>
          <w:sz w:val="18"/>
        </w:rPr>
        <w:lastRenderedPageBreak/>
        <w:t>Operating Modes</w:t>
      </w:r>
      <w:r>
        <w:rPr>
          <w:rFonts w:ascii="Helvetica Condensed"/>
          <w:color w:val="231F20"/>
          <w:sz w:val="18"/>
        </w:rPr>
        <w:tab/>
        <w:t>Optimized raster, vector and combined</w:t>
      </w:r>
      <w:r>
        <w:rPr>
          <w:rFonts w:ascii="Helvetica Condensed"/>
          <w:color w:val="231F20"/>
          <w:spacing w:val="-14"/>
          <w:sz w:val="18"/>
        </w:rPr>
        <w:t xml:space="preserve"> </w:t>
      </w:r>
      <w:r>
        <w:rPr>
          <w:rFonts w:ascii="Helvetica Condensed"/>
          <w:color w:val="231F20"/>
          <w:sz w:val="18"/>
        </w:rPr>
        <w:t>modes.</w:t>
      </w:r>
    </w:p>
    <w:p w:rsidR="0041439D" w:rsidRDefault="0041439D">
      <w:pPr>
        <w:spacing w:before="5"/>
        <w:rPr>
          <w:rFonts w:ascii="Helvetica Condensed" w:eastAsia="Helvetica Condensed" w:hAnsi="Helvetica Condensed" w:cs="Helvetica Condensed"/>
          <w:sz w:val="26"/>
          <w:szCs w:val="26"/>
        </w:rPr>
      </w:pPr>
    </w:p>
    <w:p w:rsidR="0041439D" w:rsidRDefault="0041439D">
      <w:pPr>
        <w:rPr>
          <w:rFonts w:ascii="Helvetica Condensed" w:eastAsia="Helvetica Condensed" w:hAnsi="Helvetica Condensed" w:cs="Helvetica Condensed"/>
          <w:sz w:val="26"/>
          <w:szCs w:val="26"/>
        </w:rPr>
        <w:sectPr w:rsidR="0041439D">
          <w:type w:val="continuous"/>
          <w:pgSz w:w="12240" w:h="15840"/>
          <w:pgMar w:top="1380" w:right="460" w:bottom="280" w:left="940" w:header="720" w:footer="720" w:gutter="0"/>
          <w:cols w:space="720"/>
        </w:sectPr>
      </w:pPr>
    </w:p>
    <w:p w:rsidR="0041439D" w:rsidRDefault="001E7814">
      <w:pPr>
        <w:spacing w:before="71" w:line="216" w:lineRule="exact"/>
        <w:ind w:left="208" w:right="-20"/>
        <w:rPr>
          <w:rFonts w:ascii="Helvetica Condensed" w:eastAsia="Helvetica Condensed" w:hAnsi="Helvetica Condensed" w:cs="Helvetica Condensed"/>
          <w:sz w:val="18"/>
          <w:szCs w:val="18"/>
        </w:rPr>
      </w:pPr>
      <w:r>
        <w:rPr>
          <w:rFonts w:ascii="Helvetica Condensed"/>
          <w:color w:val="231F20"/>
          <w:sz w:val="18"/>
        </w:rPr>
        <w:lastRenderedPageBreak/>
        <w:t>Motion Control System</w:t>
      </w:r>
    </w:p>
    <w:p w:rsidR="0041439D" w:rsidRDefault="001E7814">
      <w:pPr>
        <w:spacing w:before="65"/>
        <w:ind w:left="208" w:right="245"/>
        <w:rPr>
          <w:rFonts w:ascii="Helvetica Condensed" w:eastAsia="Helvetica Condensed" w:hAnsi="Helvetica Condensed" w:cs="Helvetica Condensed"/>
          <w:sz w:val="18"/>
          <w:szCs w:val="18"/>
        </w:rPr>
      </w:pPr>
      <w:r>
        <w:br w:type="column"/>
      </w:r>
      <w:proofErr w:type="gramStart"/>
      <w:r>
        <w:rPr>
          <w:rFonts w:ascii="Helvetica Condensed"/>
          <w:color w:val="231F20"/>
          <w:sz w:val="18"/>
        </w:rPr>
        <w:lastRenderedPageBreak/>
        <w:t>High-speed, continuous-loop, brushless DC servomotors using</w:t>
      </w:r>
      <w:r>
        <w:rPr>
          <w:rFonts w:ascii="Helvetica Condensed"/>
          <w:color w:val="231F20"/>
          <w:sz w:val="18"/>
        </w:rPr>
        <w:t xml:space="preserve"> rotary encoding technology for precise</w:t>
      </w:r>
      <w:r>
        <w:rPr>
          <w:rFonts w:ascii="Helvetica Condensed"/>
          <w:color w:val="231F20"/>
          <w:spacing w:val="5"/>
          <w:sz w:val="18"/>
        </w:rPr>
        <w:t xml:space="preserve"> </w:t>
      </w:r>
      <w:r>
        <w:rPr>
          <w:rFonts w:ascii="Helvetica Condensed"/>
          <w:color w:val="231F20"/>
          <w:sz w:val="18"/>
        </w:rPr>
        <w:t>positioning.</w:t>
      </w:r>
      <w:proofErr w:type="gramEnd"/>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num="2" w:space="720" w:equalWidth="0">
            <w:col w:w="1274" w:space="338"/>
            <w:col w:w="9228"/>
          </w:cols>
        </w:sectPr>
      </w:pPr>
    </w:p>
    <w:p w:rsidR="0041439D" w:rsidRDefault="001E7814">
      <w:pPr>
        <w:tabs>
          <w:tab w:val="left" w:pos="1821"/>
        </w:tabs>
        <w:spacing w:before="82" w:line="326" w:lineRule="auto"/>
        <w:ind w:left="208" w:right="3572"/>
        <w:rPr>
          <w:rFonts w:ascii="Helvetica Condensed" w:eastAsia="Helvetica Condensed" w:hAnsi="Helvetica Condensed" w:cs="Helvetica Condensed"/>
          <w:sz w:val="18"/>
          <w:szCs w:val="18"/>
        </w:rPr>
      </w:pPr>
      <w:r>
        <w:rPr>
          <w:rFonts w:ascii="Helvetica Condensed"/>
          <w:color w:val="231F20"/>
          <w:sz w:val="18"/>
        </w:rPr>
        <w:lastRenderedPageBreak/>
        <w:t>X-axis Bearings</w:t>
      </w:r>
      <w:r>
        <w:rPr>
          <w:rFonts w:ascii="Helvetica Condensed"/>
          <w:color w:val="231F20"/>
          <w:sz w:val="18"/>
        </w:rPr>
        <w:tab/>
        <w:t xml:space="preserve">Ground and polished, stainless steel, </w:t>
      </w:r>
      <w:r>
        <w:rPr>
          <w:rFonts w:ascii="Helvetica Condensed"/>
          <w:color w:val="231F20"/>
          <w:spacing w:val="-3"/>
          <w:sz w:val="18"/>
        </w:rPr>
        <w:t xml:space="preserve">Teflon </w:t>
      </w:r>
      <w:r>
        <w:rPr>
          <w:rFonts w:ascii="Helvetica Condensed"/>
          <w:color w:val="231F20"/>
          <w:sz w:val="18"/>
        </w:rPr>
        <w:t>coated,</w:t>
      </w:r>
      <w:r>
        <w:rPr>
          <w:rFonts w:ascii="Helvetica Condensed"/>
          <w:color w:val="231F20"/>
          <w:spacing w:val="6"/>
          <w:sz w:val="18"/>
        </w:rPr>
        <w:t xml:space="preserve"> </w:t>
      </w:r>
      <w:r>
        <w:rPr>
          <w:rFonts w:ascii="Helvetica Condensed"/>
          <w:color w:val="231F20"/>
          <w:sz w:val="18"/>
        </w:rPr>
        <w:t>self-lubricating</w:t>
      </w:r>
      <w:r>
        <w:rPr>
          <w:rFonts w:ascii="Helvetica Condensed"/>
          <w:color w:val="231F20"/>
          <w:spacing w:val="-1"/>
          <w:sz w:val="18"/>
        </w:rPr>
        <w:t xml:space="preserve"> </w:t>
      </w:r>
      <w:r>
        <w:rPr>
          <w:rFonts w:ascii="Helvetica Condensed"/>
          <w:color w:val="231F20"/>
          <w:sz w:val="18"/>
        </w:rPr>
        <w:t>bearings. Belts</w:t>
      </w:r>
      <w:r>
        <w:rPr>
          <w:rFonts w:ascii="Helvetica Condensed"/>
          <w:color w:val="231F20"/>
          <w:sz w:val="18"/>
        </w:rPr>
        <w:tab/>
        <w:t>Advanced B-style Kevlar belts (X-axis) and steel cord (y-axis).</w:t>
      </w:r>
    </w:p>
    <w:p w:rsidR="0041439D" w:rsidRDefault="001E7814">
      <w:pPr>
        <w:tabs>
          <w:tab w:val="left" w:pos="1821"/>
        </w:tabs>
        <w:ind w:left="208" w:right="418"/>
        <w:rPr>
          <w:rFonts w:ascii="Helvetica Condensed" w:eastAsia="Helvetica Condensed" w:hAnsi="Helvetica Condensed" w:cs="Helvetica Condensed"/>
          <w:sz w:val="18"/>
          <w:szCs w:val="18"/>
        </w:rPr>
      </w:pPr>
      <w:r>
        <w:rPr>
          <w:rFonts w:ascii="Helvetica Condensed"/>
          <w:color w:val="231F20"/>
          <w:sz w:val="18"/>
        </w:rPr>
        <w:t>Resolution</w:t>
      </w:r>
      <w:r>
        <w:rPr>
          <w:rFonts w:ascii="Helvetica Condensed"/>
          <w:color w:val="231F20"/>
          <w:sz w:val="18"/>
        </w:rPr>
        <w:tab/>
        <w:t>Use</w:t>
      </w:r>
      <w:r>
        <w:rPr>
          <w:rFonts w:ascii="Helvetica Condensed"/>
          <w:color w:val="231F20"/>
          <w:sz w:val="18"/>
        </w:rPr>
        <w:t>r controlled from 75 to 1200 DPI.</w:t>
      </w:r>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space="720"/>
        </w:sectPr>
      </w:pPr>
    </w:p>
    <w:p w:rsidR="0041439D" w:rsidRDefault="001E7814">
      <w:pPr>
        <w:spacing w:before="86" w:line="216" w:lineRule="exact"/>
        <w:ind w:left="208" w:right="-20"/>
        <w:rPr>
          <w:rFonts w:ascii="Helvetica Condensed" w:eastAsia="Helvetica Condensed" w:hAnsi="Helvetica Condensed" w:cs="Helvetica Condensed"/>
          <w:sz w:val="18"/>
          <w:szCs w:val="18"/>
        </w:rPr>
      </w:pPr>
      <w:r>
        <w:rPr>
          <w:rFonts w:ascii="Helvetica Condensed"/>
          <w:color w:val="231F20"/>
          <w:sz w:val="18"/>
        </w:rPr>
        <w:lastRenderedPageBreak/>
        <w:t>Speed and Power Control (engraving depth)</w:t>
      </w:r>
    </w:p>
    <w:p w:rsidR="0041439D" w:rsidRDefault="001E7814">
      <w:pPr>
        <w:spacing w:before="86" w:line="216" w:lineRule="exact"/>
        <w:ind w:left="208" w:right="245"/>
        <w:rPr>
          <w:rFonts w:ascii="Helvetica Condensed" w:eastAsia="Helvetica Condensed" w:hAnsi="Helvetica Condensed" w:cs="Helvetica Condensed"/>
          <w:sz w:val="18"/>
          <w:szCs w:val="18"/>
        </w:rPr>
      </w:pPr>
      <w:r>
        <w:br w:type="column"/>
      </w:r>
      <w:r>
        <w:rPr>
          <w:rFonts w:ascii="Helvetica Condensed"/>
          <w:color w:val="231F20"/>
          <w:sz w:val="18"/>
        </w:rPr>
        <w:lastRenderedPageBreak/>
        <w:t xml:space="preserve">Computer controlled speed and power in 1% increments to 100%. Color mapping links speed, </w:t>
      </w:r>
      <w:r>
        <w:rPr>
          <w:rFonts w:ascii="Helvetica Condensed"/>
          <w:color w:val="231F20"/>
          <w:spacing w:val="-3"/>
          <w:sz w:val="18"/>
        </w:rPr>
        <w:t xml:space="preserve">power, </w:t>
      </w:r>
      <w:proofErr w:type="gramStart"/>
      <w:r>
        <w:rPr>
          <w:rFonts w:ascii="Helvetica Condensed"/>
          <w:color w:val="231F20"/>
          <w:sz w:val="18"/>
        </w:rPr>
        <w:t>frequency</w:t>
      </w:r>
      <w:proofErr w:type="gramEnd"/>
      <w:r>
        <w:rPr>
          <w:rFonts w:ascii="Helvetica Condensed"/>
          <w:color w:val="231F20"/>
          <w:sz w:val="18"/>
        </w:rPr>
        <w:t>, focus,</w:t>
      </w:r>
      <w:r>
        <w:rPr>
          <w:rFonts w:ascii="Helvetica Condensed"/>
          <w:color w:val="231F20"/>
          <w:spacing w:val="-3"/>
          <w:sz w:val="18"/>
        </w:rPr>
        <w:t xml:space="preserve"> </w:t>
      </w:r>
      <w:r>
        <w:rPr>
          <w:rFonts w:ascii="Helvetica Condensed"/>
          <w:color w:val="231F20"/>
          <w:sz w:val="18"/>
        </w:rPr>
        <w:t>and raster/vector mode settings to any RGB</w:t>
      </w:r>
      <w:r>
        <w:rPr>
          <w:rFonts w:ascii="Helvetica Condensed"/>
          <w:color w:val="231F20"/>
          <w:spacing w:val="4"/>
          <w:sz w:val="18"/>
        </w:rPr>
        <w:t xml:space="preserve"> </w:t>
      </w:r>
      <w:r>
        <w:rPr>
          <w:rFonts w:ascii="Helvetica Condensed"/>
          <w:color w:val="231F20"/>
          <w:spacing w:val="-3"/>
          <w:sz w:val="18"/>
        </w:rPr>
        <w:t>color.</w:t>
      </w:r>
    </w:p>
    <w:p w:rsidR="0041439D" w:rsidRDefault="0041439D">
      <w:pPr>
        <w:spacing w:line="216" w:lineRule="exact"/>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num="2" w:space="720" w:equalWidth="0">
            <w:col w:w="1534" w:space="79"/>
            <w:col w:w="9227"/>
          </w:cols>
        </w:sectPr>
      </w:pPr>
    </w:p>
    <w:p w:rsidR="0041439D" w:rsidRDefault="001E7814">
      <w:pPr>
        <w:tabs>
          <w:tab w:val="left" w:pos="1821"/>
        </w:tabs>
        <w:spacing w:before="82"/>
        <w:ind w:left="208" w:right="418"/>
        <w:rPr>
          <w:rFonts w:ascii="Helvetica Condensed" w:eastAsia="Helvetica Condensed" w:hAnsi="Helvetica Condensed" w:cs="Helvetica Condensed"/>
          <w:sz w:val="18"/>
          <w:szCs w:val="18"/>
        </w:rPr>
      </w:pPr>
      <w:r>
        <w:rPr>
          <w:rFonts w:ascii="Helvetica Condensed"/>
          <w:color w:val="231F20"/>
          <w:sz w:val="18"/>
        </w:rPr>
        <w:lastRenderedPageBreak/>
        <w:t>Print</w:t>
      </w:r>
      <w:r>
        <w:rPr>
          <w:rFonts w:ascii="Helvetica Condensed"/>
          <w:color w:val="231F20"/>
          <w:spacing w:val="3"/>
          <w:sz w:val="18"/>
        </w:rPr>
        <w:t xml:space="preserve"> </w:t>
      </w:r>
      <w:r>
        <w:rPr>
          <w:rFonts w:ascii="Helvetica Condensed"/>
          <w:color w:val="231F20"/>
          <w:sz w:val="18"/>
        </w:rPr>
        <w:t>Interface</w:t>
      </w:r>
      <w:r>
        <w:rPr>
          <w:rFonts w:ascii="Helvetica Condensed"/>
          <w:color w:val="231F20"/>
          <w:sz w:val="18"/>
        </w:rPr>
        <w:tab/>
        <w:t>10Base-T Ethernet or USB connection. Compatible with Windows XP/Vista/7/8/10 and Mac OS X 10.7 and up.</w:t>
      </w:r>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space="720"/>
        </w:sectPr>
      </w:pPr>
    </w:p>
    <w:p w:rsidR="0041439D" w:rsidRDefault="001E7814">
      <w:pPr>
        <w:tabs>
          <w:tab w:val="left" w:pos="1821"/>
        </w:tabs>
        <w:spacing w:before="80" w:line="220" w:lineRule="exact"/>
        <w:ind w:left="208" w:right="-2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lastRenderedPageBreak/>
        <w:t>Size (W x D x H)</w:t>
      </w:r>
      <w:r>
        <w:rPr>
          <w:rFonts w:ascii="Helvetica Condensed" w:eastAsia="Helvetica Condensed" w:hAnsi="Helvetica Condensed" w:cs="Helvetica Condensed"/>
          <w:color w:val="231F20"/>
          <w:sz w:val="18"/>
          <w:szCs w:val="18"/>
        </w:rPr>
        <w:tab/>
        <w:t>52.5” x 35.5” x 40.75”</w:t>
      </w:r>
    </w:p>
    <w:p w:rsidR="0041439D" w:rsidRDefault="001E7814">
      <w:pPr>
        <w:spacing w:line="216" w:lineRule="exact"/>
        <w:ind w:left="1821" w:right="-20"/>
        <w:rPr>
          <w:rFonts w:ascii="Helvetica Condensed" w:eastAsia="Helvetica Condensed" w:hAnsi="Helvetica Condensed" w:cs="Helvetica Condensed"/>
          <w:sz w:val="18"/>
          <w:szCs w:val="18"/>
        </w:rPr>
      </w:pPr>
      <w:r>
        <w:rPr>
          <w:rFonts w:ascii="Helvetica Condensed"/>
          <w:color w:val="231F20"/>
          <w:sz w:val="18"/>
        </w:rPr>
        <w:t>(1334 x 851 x 1035 mm)</w:t>
      </w:r>
    </w:p>
    <w:p w:rsidR="0041439D" w:rsidRDefault="001E7814">
      <w:pPr>
        <w:spacing w:line="220" w:lineRule="exact"/>
        <w:ind w:left="1821" w:right="-2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34.25” (870 mm) deep with Exhaust Plenum</w:t>
      </w:r>
    </w:p>
    <w:p w:rsidR="0041439D" w:rsidRDefault="001E7814">
      <w:pPr>
        <w:spacing w:before="80" w:line="220" w:lineRule="exact"/>
        <w:ind w:left="208"/>
        <w:rPr>
          <w:rFonts w:ascii="Helvetica Condensed" w:eastAsia="Helvetica Condensed" w:hAnsi="Helvetica Condensed" w:cs="Helvetica Condensed"/>
          <w:sz w:val="18"/>
          <w:szCs w:val="18"/>
        </w:rPr>
      </w:pPr>
      <w:r>
        <w:br w:type="column"/>
      </w:r>
      <w:r>
        <w:rPr>
          <w:rFonts w:ascii="Helvetica Condensed" w:eastAsia="Helvetica Condensed" w:hAnsi="Helvetica Condensed" w:cs="Helvetica Condensed"/>
          <w:color w:val="231F20"/>
          <w:sz w:val="18"/>
          <w:szCs w:val="18"/>
        </w:rPr>
        <w:lastRenderedPageBreak/>
        <w:t>60.5” x 41.25” x 42.25”</w:t>
      </w:r>
    </w:p>
    <w:p w:rsidR="0041439D" w:rsidRDefault="001E7814">
      <w:pPr>
        <w:spacing w:line="216" w:lineRule="exact"/>
        <w:ind w:left="208"/>
        <w:rPr>
          <w:rFonts w:ascii="Helvetica Condensed" w:eastAsia="Helvetica Condensed" w:hAnsi="Helvetica Condensed" w:cs="Helvetica Condensed"/>
          <w:sz w:val="18"/>
          <w:szCs w:val="18"/>
        </w:rPr>
      </w:pPr>
      <w:r>
        <w:rPr>
          <w:rFonts w:ascii="Helvetica Condensed"/>
          <w:color w:val="231F20"/>
          <w:sz w:val="18"/>
        </w:rPr>
        <w:t>(1537 x 1048 x 1073 mm)</w:t>
      </w:r>
    </w:p>
    <w:p w:rsidR="0041439D" w:rsidRDefault="001E7814">
      <w:pPr>
        <w:spacing w:line="220" w:lineRule="exact"/>
        <w:ind w:left="208"/>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43” (1092 mm) deep with Exhaust Plenum</w:t>
      </w:r>
    </w:p>
    <w:p w:rsidR="0041439D" w:rsidRDefault="0041439D">
      <w:pPr>
        <w:spacing w:line="220" w:lineRule="exact"/>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num="2" w:space="720" w:equalWidth="0">
            <w:col w:w="4977" w:space="1126"/>
            <w:col w:w="4737"/>
          </w:cols>
        </w:sectPr>
      </w:pPr>
    </w:p>
    <w:p w:rsidR="0041439D" w:rsidRDefault="001E7814">
      <w:pPr>
        <w:tabs>
          <w:tab w:val="left" w:pos="1821"/>
          <w:tab w:val="left" w:pos="4066"/>
          <w:tab w:val="left" w:pos="6311"/>
          <w:tab w:val="left" w:pos="8557"/>
        </w:tabs>
        <w:spacing w:before="80"/>
        <w:ind w:left="208" w:right="418"/>
        <w:rPr>
          <w:rFonts w:ascii="Helvetica Condensed" w:eastAsia="Helvetica Condensed" w:hAnsi="Helvetica Condensed" w:cs="Helvetica Condensed"/>
          <w:sz w:val="18"/>
          <w:szCs w:val="18"/>
        </w:rPr>
      </w:pPr>
      <w:r>
        <w:rPr>
          <w:rFonts w:ascii="Helvetica Condensed"/>
          <w:color w:val="231F20"/>
          <w:spacing w:val="-1"/>
          <w:sz w:val="18"/>
        </w:rPr>
        <w:lastRenderedPageBreak/>
        <w:t>Weight</w:t>
      </w:r>
      <w:r>
        <w:rPr>
          <w:rFonts w:ascii="Helvetica Condensed"/>
          <w:color w:val="231F20"/>
          <w:spacing w:val="-1"/>
          <w:sz w:val="18"/>
        </w:rPr>
        <w:tab/>
      </w:r>
      <w:r>
        <w:rPr>
          <w:rFonts w:ascii="Helvetica Condensed"/>
          <w:color w:val="231F20"/>
          <w:sz w:val="18"/>
        </w:rPr>
        <w:t>500 lbs (227 kg)</w:t>
      </w:r>
      <w:r>
        <w:rPr>
          <w:rFonts w:ascii="Helvetica Condensed"/>
          <w:color w:val="231F20"/>
          <w:sz w:val="18"/>
        </w:rPr>
        <w:tab/>
        <w:t>500 lbs (227 kg)</w:t>
      </w:r>
      <w:r>
        <w:rPr>
          <w:rFonts w:ascii="Helvetica Condensed"/>
          <w:color w:val="231F20"/>
          <w:sz w:val="18"/>
        </w:rPr>
        <w:tab/>
        <w:t>643 lbs. (292 kg)</w:t>
      </w:r>
      <w:r>
        <w:rPr>
          <w:rFonts w:ascii="Helvetica Condensed"/>
          <w:color w:val="231F20"/>
          <w:sz w:val="18"/>
        </w:rPr>
        <w:tab/>
        <w:t>643 lbs. (292 kg)</w:t>
      </w:r>
    </w:p>
    <w:p w:rsidR="0041439D" w:rsidRDefault="001E7814">
      <w:pPr>
        <w:tabs>
          <w:tab w:val="left" w:pos="6311"/>
        </w:tabs>
        <w:spacing w:before="80"/>
        <w:ind w:left="1821" w:right="418"/>
        <w:rPr>
          <w:rFonts w:ascii="Helvetica Condensed" w:eastAsia="Helvetica Condensed" w:hAnsi="Helvetica Condensed" w:cs="Helvetica Condensed"/>
          <w:sz w:val="18"/>
          <w:szCs w:val="18"/>
        </w:rPr>
      </w:pPr>
      <w:r>
        <w:rPr>
          <w:rFonts w:ascii="Helvetica Condensed"/>
          <w:color w:val="231F20"/>
          <w:sz w:val="18"/>
        </w:rPr>
        <w:t>Dual Source: 536 lbs</w:t>
      </w:r>
      <w:r>
        <w:rPr>
          <w:rFonts w:ascii="Helvetica Condensed"/>
          <w:color w:val="231F20"/>
          <w:spacing w:val="-4"/>
          <w:sz w:val="18"/>
        </w:rPr>
        <w:t xml:space="preserve"> </w:t>
      </w:r>
      <w:r>
        <w:rPr>
          <w:rFonts w:ascii="Helvetica Condensed"/>
          <w:color w:val="231F20"/>
          <w:sz w:val="18"/>
        </w:rPr>
        <w:t>(243</w:t>
      </w:r>
      <w:r>
        <w:rPr>
          <w:rFonts w:ascii="Helvetica Condensed"/>
          <w:color w:val="231F20"/>
          <w:spacing w:val="-1"/>
          <w:sz w:val="18"/>
        </w:rPr>
        <w:t xml:space="preserve"> </w:t>
      </w:r>
      <w:r>
        <w:rPr>
          <w:rFonts w:ascii="Helvetica Condensed"/>
          <w:color w:val="231F20"/>
          <w:sz w:val="18"/>
        </w:rPr>
        <w:t>k</w:t>
      </w:r>
      <w:r>
        <w:rPr>
          <w:rFonts w:ascii="Helvetica Condensed"/>
          <w:color w:val="231F20"/>
          <w:sz w:val="18"/>
        </w:rPr>
        <w:t>g)</w:t>
      </w:r>
      <w:r>
        <w:rPr>
          <w:rFonts w:ascii="Helvetica Condensed"/>
          <w:color w:val="231F20"/>
          <w:sz w:val="18"/>
        </w:rPr>
        <w:tab/>
        <w:t>Dual Source: 679 lbs (307</w:t>
      </w:r>
      <w:r>
        <w:rPr>
          <w:rFonts w:ascii="Helvetica Condensed"/>
          <w:color w:val="231F20"/>
          <w:spacing w:val="-4"/>
          <w:sz w:val="18"/>
        </w:rPr>
        <w:t xml:space="preserve"> </w:t>
      </w:r>
      <w:r>
        <w:rPr>
          <w:rFonts w:ascii="Helvetica Condensed"/>
          <w:color w:val="231F20"/>
          <w:sz w:val="18"/>
        </w:rPr>
        <w:t>kg)</w:t>
      </w:r>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space="720"/>
        </w:sectPr>
      </w:pPr>
    </w:p>
    <w:p w:rsidR="0041439D" w:rsidRDefault="001E7814">
      <w:pPr>
        <w:spacing w:before="86" w:line="216" w:lineRule="exact"/>
        <w:ind w:left="208" w:right="-20"/>
        <w:rPr>
          <w:rFonts w:ascii="Helvetica Condensed" w:eastAsia="Helvetica Condensed" w:hAnsi="Helvetica Condensed" w:cs="Helvetica Condensed"/>
          <w:sz w:val="18"/>
          <w:szCs w:val="18"/>
        </w:rPr>
      </w:pPr>
      <w:r>
        <w:rPr>
          <w:rFonts w:ascii="Helvetica Condensed"/>
          <w:color w:val="231F20"/>
          <w:sz w:val="18"/>
        </w:rPr>
        <w:lastRenderedPageBreak/>
        <w:t>Electrical Requirements</w:t>
      </w:r>
    </w:p>
    <w:p w:rsidR="0041439D" w:rsidRDefault="001E7814">
      <w:pPr>
        <w:spacing w:before="80"/>
        <w:ind w:left="208" w:right="245"/>
        <w:rPr>
          <w:rFonts w:ascii="Helvetica Condensed" w:eastAsia="Helvetica Condensed" w:hAnsi="Helvetica Condensed" w:cs="Helvetica Condensed"/>
          <w:sz w:val="18"/>
          <w:szCs w:val="18"/>
        </w:rPr>
      </w:pPr>
      <w:r>
        <w:br w:type="column"/>
      </w:r>
      <w:r>
        <w:rPr>
          <w:rFonts w:ascii="Helvetica Condensed"/>
          <w:color w:val="231F20"/>
          <w:sz w:val="18"/>
        </w:rPr>
        <w:lastRenderedPageBreak/>
        <w:t xml:space="preserve">Auto-switching 110 to 240 volts, 50 or 60 Hz, single phase, 15 </w:t>
      </w:r>
      <w:proofErr w:type="gramStart"/>
      <w:r>
        <w:rPr>
          <w:rFonts w:ascii="Helvetica Condensed"/>
          <w:color w:val="231F20"/>
          <w:sz w:val="18"/>
        </w:rPr>
        <w:t>amp</w:t>
      </w:r>
      <w:proofErr w:type="gramEnd"/>
      <w:r>
        <w:rPr>
          <w:rFonts w:ascii="Helvetica Condensed"/>
          <w:color w:val="231F20"/>
          <w:sz w:val="18"/>
        </w:rPr>
        <w:t xml:space="preserve"> AC.</w:t>
      </w:r>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num="2" w:space="720" w:equalWidth="0">
            <w:col w:w="1199" w:space="414"/>
            <w:col w:w="9227"/>
          </w:cols>
        </w:sectPr>
      </w:pPr>
    </w:p>
    <w:p w:rsidR="0041439D" w:rsidRDefault="001E7814">
      <w:pPr>
        <w:tabs>
          <w:tab w:val="left" w:pos="1821"/>
        </w:tabs>
        <w:spacing w:before="87" w:line="216" w:lineRule="exact"/>
        <w:ind w:left="1821" w:right="418" w:hanging="1613"/>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lastRenderedPageBreak/>
        <w:t>Ventilation</w:t>
      </w:r>
      <w:r>
        <w:rPr>
          <w:rFonts w:ascii="Helvetica Condensed" w:eastAsia="Helvetica Condensed" w:hAnsi="Helvetica Condensed" w:cs="Helvetica Condensed"/>
          <w:color w:val="231F20"/>
          <w:spacing w:val="-4"/>
          <w:sz w:val="18"/>
          <w:szCs w:val="18"/>
        </w:rPr>
        <w:t xml:space="preserve"> </w:t>
      </w:r>
      <w:r>
        <w:rPr>
          <w:rFonts w:ascii="Helvetica Condensed" w:eastAsia="Helvetica Condensed" w:hAnsi="Helvetica Condensed" w:cs="Helvetica Condensed"/>
          <w:color w:val="231F20"/>
          <w:sz w:val="18"/>
          <w:szCs w:val="18"/>
        </w:rPr>
        <w:t>Systems</w:t>
      </w:r>
      <w:r>
        <w:rPr>
          <w:rFonts w:ascii="Helvetica Condensed" w:eastAsia="Helvetica Condensed" w:hAnsi="Helvetica Condensed" w:cs="Helvetica Condensed"/>
          <w:color w:val="231F20"/>
          <w:sz w:val="18"/>
          <w:szCs w:val="18"/>
        </w:rPr>
        <w:tab/>
      </w:r>
      <w:r>
        <w:rPr>
          <w:rFonts w:ascii="Helvetica Condensed" w:eastAsia="Helvetica Condensed" w:hAnsi="Helvetica Condensed" w:cs="Helvetica Condensed"/>
          <w:color w:val="231F20"/>
          <w:sz w:val="18"/>
          <w:szCs w:val="18"/>
        </w:rPr>
        <w:t>650 CFM (1104 m3/hr) external exhaust to the outside or internal filtration unit is required. There are two output ports, 4” (102 mm) in</w:t>
      </w:r>
      <w:r>
        <w:rPr>
          <w:rFonts w:ascii="Helvetica Condensed" w:eastAsia="Helvetica Condensed" w:hAnsi="Helvetica Condensed" w:cs="Helvetica Condensed"/>
          <w:color w:val="231F20"/>
          <w:spacing w:val="-14"/>
          <w:sz w:val="18"/>
          <w:szCs w:val="18"/>
        </w:rPr>
        <w:t xml:space="preserve"> </w:t>
      </w:r>
      <w:r>
        <w:rPr>
          <w:rFonts w:ascii="Helvetica Condensed" w:eastAsia="Helvetica Condensed" w:hAnsi="Helvetica Condensed" w:cs="Helvetica Condensed"/>
          <w:color w:val="231F20"/>
          <w:sz w:val="18"/>
          <w:szCs w:val="18"/>
        </w:rPr>
        <w:t>diameter.</w:t>
      </w:r>
    </w:p>
    <w:p w:rsidR="0041439D" w:rsidRDefault="0041439D">
      <w:pPr>
        <w:spacing w:line="216" w:lineRule="exact"/>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space="720"/>
        </w:sectPr>
      </w:pPr>
    </w:p>
    <w:p w:rsidR="0041439D" w:rsidRDefault="001E7814">
      <w:pPr>
        <w:spacing w:before="87" w:line="216" w:lineRule="exact"/>
        <w:ind w:left="208" w:right="-20"/>
        <w:rPr>
          <w:rFonts w:ascii="Helvetica Condensed" w:eastAsia="Helvetica Condensed" w:hAnsi="Helvetica Condensed" w:cs="Helvetica Condensed"/>
          <w:sz w:val="18"/>
          <w:szCs w:val="18"/>
        </w:rPr>
      </w:pPr>
      <w:r>
        <w:rPr>
          <w:rFonts w:ascii="Helvetica Condensed"/>
          <w:color w:val="231F20"/>
          <w:sz w:val="18"/>
        </w:rPr>
        <w:lastRenderedPageBreak/>
        <w:t>Laser System Classification</w:t>
      </w:r>
    </w:p>
    <w:p w:rsidR="0041439D" w:rsidRDefault="001E7814">
      <w:pPr>
        <w:spacing w:before="82"/>
        <w:ind w:left="208" w:right="245"/>
        <w:rPr>
          <w:rFonts w:ascii="Helvetica Condensed" w:eastAsia="Helvetica Condensed" w:hAnsi="Helvetica Condensed" w:cs="Helvetica Condensed"/>
          <w:sz w:val="18"/>
          <w:szCs w:val="18"/>
        </w:rPr>
      </w:pPr>
      <w:r>
        <w:br w:type="column"/>
      </w:r>
      <w:proofErr w:type="gramStart"/>
      <w:r>
        <w:rPr>
          <w:rFonts w:ascii="Helvetica Condensed"/>
          <w:color w:val="231F20"/>
          <w:sz w:val="18"/>
        </w:rPr>
        <w:lastRenderedPageBreak/>
        <w:t>Class 2 Laser Product - 1 mW CW MAXIMUM 600-700 nm.</w:t>
      </w:r>
      <w:proofErr w:type="gramEnd"/>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460" w:bottom="280" w:left="940" w:header="720" w:footer="720" w:gutter="0"/>
          <w:cols w:num="2" w:space="720" w:equalWidth="0">
            <w:col w:w="1174" w:space="439"/>
            <w:col w:w="9227"/>
          </w:cols>
        </w:sectPr>
      </w:pPr>
    </w:p>
    <w:p w:rsidR="0041439D" w:rsidRDefault="0041439D">
      <w:pPr>
        <w:spacing w:before="8"/>
        <w:rPr>
          <w:rFonts w:ascii="Helvetica Condensed" w:eastAsia="Helvetica Condensed" w:hAnsi="Helvetica Condensed" w:cs="Helvetica Condensed"/>
          <w:sz w:val="29"/>
          <w:szCs w:val="29"/>
        </w:rPr>
      </w:pPr>
    </w:p>
    <w:p w:rsidR="0041439D" w:rsidRDefault="001E7814">
      <w:pPr>
        <w:pStyle w:val="Heading5"/>
        <w:spacing w:before="57"/>
        <w:ind w:left="214" w:right="418"/>
        <w:rPr>
          <w:b w:val="0"/>
          <w:bCs w:val="0"/>
        </w:rPr>
      </w:pPr>
      <w:proofErr w:type="gramStart"/>
      <w:r>
        <w:rPr>
          <w:color w:val="231F20"/>
        </w:rPr>
        <w:t>Technical</w:t>
      </w:r>
      <w:r>
        <w:rPr>
          <w:color w:val="231F20"/>
          <w:spacing w:val="-5"/>
        </w:rPr>
        <w:t xml:space="preserve"> </w:t>
      </w:r>
      <w:r>
        <w:rPr>
          <w:color w:val="231F20"/>
        </w:rPr>
        <w:t>specifications</w:t>
      </w:r>
      <w:r>
        <w:rPr>
          <w:color w:val="231F20"/>
          <w:spacing w:val="-5"/>
        </w:rPr>
        <w:t xml:space="preserve"> </w:t>
      </w:r>
      <w:r>
        <w:rPr>
          <w:color w:val="231F20"/>
        </w:rPr>
        <w:t>and</w:t>
      </w:r>
      <w:r>
        <w:rPr>
          <w:color w:val="231F20"/>
          <w:spacing w:val="-5"/>
        </w:rPr>
        <w:t xml:space="preserve"> </w:t>
      </w:r>
      <w:r>
        <w:rPr>
          <w:color w:val="231F20"/>
        </w:rPr>
        <w:t>product</w:t>
      </w:r>
      <w:r>
        <w:rPr>
          <w:color w:val="231F20"/>
          <w:spacing w:val="-5"/>
        </w:rPr>
        <w:t xml:space="preserve"> </w:t>
      </w:r>
      <w:r>
        <w:rPr>
          <w:color w:val="231F20"/>
        </w:rPr>
        <w:t>configurations</w:t>
      </w:r>
      <w:r>
        <w:rPr>
          <w:color w:val="231F20"/>
          <w:spacing w:val="-5"/>
        </w:rPr>
        <w:t xml:space="preserve"> </w:t>
      </w:r>
      <w:r>
        <w:rPr>
          <w:color w:val="231F20"/>
        </w:rPr>
        <w:t>subject</w:t>
      </w:r>
      <w:r>
        <w:rPr>
          <w:color w:val="231F20"/>
          <w:spacing w:val="-5"/>
        </w:rPr>
        <w:t xml:space="preserve"> </w:t>
      </w:r>
      <w:r>
        <w:rPr>
          <w:color w:val="231F20"/>
        </w:rPr>
        <w:t>to</w:t>
      </w:r>
      <w:r>
        <w:rPr>
          <w:color w:val="231F20"/>
          <w:spacing w:val="-5"/>
        </w:rPr>
        <w:t xml:space="preserve"> </w:t>
      </w:r>
      <w:r>
        <w:rPr>
          <w:color w:val="231F20"/>
        </w:rPr>
        <w:t>change</w:t>
      </w:r>
      <w:r>
        <w:rPr>
          <w:color w:val="231F20"/>
          <w:spacing w:val="-5"/>
        </w:rPr>
        <w:t xml:space="preserve"> </w:t>
      </w:r>
      <w:r>
        <w:rPr>
          <w:color w:val="231F20"/>
        </w:rPr>
        <w:t>without</w:t>
      </w:r>
      <w:r>
        <w:rPr>
          <w:color w:val="231F20"/>
          <w:spacing w:val="-5"/>
        </w:rPr>
        <w:t xml:space="preserve"> </w:t>
      </w:r>
      <w:r>
        <w:rPr>
          <w:color w:val="231F20"/>
        </w:rPr>
        <w:t>notice.</w:t>
      </w:r>
      <w:proofErr w:type="gramEnd"/>
    </w:p>
    <w:p w:rsidR="0041439D" w:rsidRDefault="0041439D">
      <w:pPr>
        <w:sectPr w:rsidR="0041439D">
          <w:type w:val="continuous"/>
          <w:pgSz w:w="12240" w:h="15840"/>
          <w:pgMar w:top="1380" w:right="460" w:bottom="280" w:left="940" w:header="720" w:footer="720" w:gutter="0"/>
          <w:cols w:space="720"/>
        </w:sectPr>
      </w:pPr>
    </w:p>
    <w:bookmarkStart w:id="267" w:name="Compatibility"/>
    <w:bookmarkStart w:id="268" w:name="Recommended_PC"/>
    <w:bookmarkStart w:id="269" w:name="_bookmark163"/>
    <w:bookmarkEnd w:id="267"/>
    <w:bookmarkEnd w:id="268"/>
    <w:bookmarkEnd w:id="26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310" style="width:522pt;height:37.6pt;mso-position-horizontal-relative:char;mso-position-vertical-relative:line" coordsize="10440,752">
            <v:group id="_x0000_s1318" style="position:absolute;left:10;top:10;width:10420;height:661" coordorigin="10,10" coordsize="10420,661">
              <v:shape id="_x0000_s1319" style="position:absolute;left:10;top:10;width:10420;height:661" coordorigin="10,10" coordsize="10420,661" path="m10147,10l10,10r,377l11,492r6,75l63,648r126,21l293,670r10137,l10430,293r-1,-104l10423,113r-46,-81l10251,11r-104,-1xe" fillcolor="#d1d3d4" stroked="f">
                <v:path arrowok="t"/>
              </v:shape>
            </v:group>
            <v:group id="_x0000_s1316" style="position:absolute;left:10;top:10;width:10420;height:661" coordorigin="10,10" coordsize="10420,661">
              <v:shape id="_x0000_s1317" style="position:absolute;left:10;top:10;width:10420;height:661" coordorigin="10,10" coordsize="10420,661" path="m293,670l189,669r-76,-5l32,617,11,492,10,387,10,10r10137,l10251,11r76,6l10408,63r21,126l10430,293r,377l293,670xe" filled="f" strokecolor="#a7a9ac" strokeweight="1pt">
                <v:path arrowok="t"/>
              </v:shape>
            </v:group>
            <v:group id="_x0000_s1314" style="position:absolute;left:6218;top:619;width:3968;height:122" coordorigin="6218,619" coordsize="3968,122">
              <v:shape id="_x0000_s1315" style="position:absolute;left:6218;top:619;width:3968;height:122" coordorigin="6218,619" coordsize="3968,122" path="m6218,619r,122l10185,741r,-122l6218,619xe" fillcolor="#008bcf" stroked="f">
                <v:path arrowok="t"/>
              </v:shape>
            </v:group>
            <v:group id="_x0000_s1311" style="position:absolute;left:6218;top:619;width:3968;height:122" coordorigin="6218,619" coordsize="3968,122">
              <v:shape id="_x0000_s1313" style="position:absolute;left:6218;top:619;width:3968;height:122" coordorigin="6218,619" coordsize="3968,122" path="m6218,619r,122l10185,741r,-122l6218,619xe" filled="f" strokecolor="#a7a9ac" strokeweight="1pt">
                <v:path arrowok="t"/>
              </v:shape>
              <v:shape id="_x0000_s1312"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15:</w:t>
                      </w:r>
                      <w:r>
                        <w:rPr>
                          <w:rFonts w:ascii="Helvetica Condensed"/>
                          <w:b/>
                          <w:color w:val="808285"/>
                          <w:spacing w:val="-21"/>
                          <w:sz w:val="38"/>
                        </w:rPr>
                        <w:t xml:space="preserve"> </w:t>
                      </w:r>
                      <w:r>
                        <w:rPr>
                          <w:rFonts w:ascii="Helvetica Condensed"/>
                          <w:b/>
                          <w:color w:val="808285"/>
                          <w:sz w:val="38"/>
                        </w:rPr>
                        <w:t>SPECIFICATIONS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4"/>
        <w:rPr>
          <w:rFonts w:ascii="Helvetica Condensed" w:eastAsia="Helvetica Condensed" w:hAnsi="Helvetica Condensed" w:cs="Helvetica Condensed"/>
          <w:b/>
          <w:bCs/>
          <w:sz w:val="37"/>
          <w:szCs w:val="37"/>
        </w:rPr>
      </w:pPr>
    </w:p>
    <w:p w:rsidR="0041439D" w:rsidRDefault="001E7814">
      <w:pPr>
        <w:ind w:left="100"/>
        <w:rPr>
          <w:rFonts w:ascii="Helvetica Condensed" w:eastAsia="Helvetica Condensed" w:hAnsi="Helvetica Condensed" w:cs="Helvetica Condensed"/>
          <w:sz w:val="38"/>
          <w:szCs w:val="38"/>
        </w:rPr>
      </w:pPr>
      <w:r>
        <w:rPr>
          <w:rFonts w:ascii="Helvetica Condensed"/>
          <w:b/>
          <w:color w:val="008BCF"/>
          <w:w w:val="95"/>
          <w:sz w:val="38"/>
        </w:rPr>
        <w:t>Compatibility</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Compatibility</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2170" w:space="6973"/>
            <w:col w:w="1517"/>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right="117"/>
        <w:jc w:val="both"/>
      </w:pPr>
      <w:r>
        <w:rPr>
          <w:color w:val="231F20"/>
          <w:spacing w:val="-4"/>
        </w:rPr>
        <w:t xml:space="preserve">Your </w:t>
      </w:r>
      <w:r>
        <w:rPr>
          <w:color w:val="231F20"/>
        </w:rPr>
        <w:t xml:space="preserve">Epilog Laser has been designed as an “open architecture” product that can be run from almost any Windows based </w:t>
      </w:r>
      <w:r>
        <w:rPr>
          <w:color w:val="231F20"/>
        </w:rPr>
        <w:t xml:space="preserve">software. Epilog provides both Windows 32-bit and 64-bit </w:t>
      </w:r>
      <w:proofErr w:type="gramStart"/>
      <w:r>
        <w:rPr>
          <w:color w:val="231F20"/>
        </w:rPr>
        <w:t>print</w:t>
      </w:r>
      <w:proofErr w:type="gramEnd"/>
      <w:r>
        <w:rPr>
          <w:color w:val="231F20"/>
        </w:rPr>
        <w:t xml:space="preserve"> drivers, as well as a Beta version of a Mac driver for OS X 10.7 and</w:t>
      </w:r>
      <w:r>
        <w:rPr>
          <w:color w:val="231F20"/>
          <w:spacing w:val="4"/>
        </w:rPr>
        <w:t xml:space="preserve"> </w:t>
      </w:r>
      <w:r>
        <w:rPr>
          <w:color w:val="231F20"/>
          <w:spacing w:val="-3"/>
        </w:rPr>
        <w:t>higher.</w:t>
      </w:r>
    </w:p>
    <w:p w:rsidR="0041439D" w:rsidRDefault="0041439D">
      <w:pPr>
        <w:rPr>
          <w:rFonts w:ascii="Helvetica Condensed" w:eastAsia="Helvetica Condensed" w:hAnsi="Helvetica Condensed" w:cs="Helvetica Condensed"/>
        </w:rPr>
      </w:pPr>
    </w:p>
    <w:p w:rsidR="0041439D" w:rsidRDefault="001E7814">
      <w:pPr>
        <w:spacing w:before="157"/>
        <w:ind w:left="100"/>
        <w:jc w:val="both"/>
        <w:rPr>
          <w:rFonts w:ascii="Helvetica Condensed" w:eastAsia="Helvetica Condensed" w:hAnsi="Helvetica Condensed" w:cs="Helvetica Condensed"/>
          <w:sz w:val="38"/>
          <w:szCs w:val="38"/>
        </w:rPr>
      </w:pPr>
      <w:r>
        <w:rPr>
          <w:rFonts w:ascii="Helvetica Condensed"/>
          <w:b/>
          <w:color w:val="008BCF"/>
          <w:sz w:val="38"/>
        </w:rPr>
        <w:t>Recommended PC</w:t>
      </w:r>
    </w:p>
    <w:p w:rsidR="0041439D" w:rsidRDefault="001E7814">
      <w:pPr>
        <w:pStyle w:val="Heading5"/>
        <w:spacing w:before="193"/>
        <w:jc w:val="both"/>
        <w:rPr>
          <w:b w:val="0"/>
          <w:bCs w:val="0"/>
        </w:rPr>
      </w:pPr>
      <w:r>
        <w:rPr>
          <w:color w:val="231F20"/>
        </w:rPr>
        <w:t>For Optimum Computer Performance</w:t>
      </w:r>
    </w:p>
    <w:p w:rsidR="0041439D" w:rsidRDefault="001E7814">
      <w:pPr>
        <w:pStyle w:val="BodyText"/>
        <w:spacing w:before="7" w:line="247" w:lineRule="auto"/>
        <w:ind w:right="116"/>
        <w:jc w:val="both"/>
      </w:pPr>
      <w:r>
        <w:rPr>
          <w:color w:val="231F20"/>
        </w:rPr>
        <w:t>Investing in a new computer is a great way to make sure you’re getting the most out of your new laser equipment. Why? Because today’s software (CorelDraw for instance) requires a lot of computer processing speed and memory to function properly. A good comp</w:t>
      </w:r>
      <w:r>
        <w:rPr>
          <w:color w:val="231F20"/>
        </w:rPr>
        <w:t xml:space="preserve">uter won’t make a big difference in how your laser runs, but when compared to a slow computer it will save untold amounts of time and frustration setting up the artwork that you “print” to the </w:t>
      </w:r>
      <w:r>
        <w:rPr>
          <w:color w:val="231F20"/>
          <w:spacing w:val="-3"/>
        </w:rPr>
        <w:t xml:space="preserve">laser. </w:t>
      </w:r>
      <w:r>
        <w:rPr>
          <w:color w:val="231F20"/>
        </w:rPr>
        <w:t>Many users do not purchase new computers for use with th</w:t>
      </w:r>
      <w:r>
        <w:rPr>
          <w:color w:val="231F20"/>
        </w:rPr>
        <w:t>eir new laser because their current computers are perfectly adequate. There’s</w:t>
      </w:r>
      <w:r>
        <w:rPr>
          <w:color w:val="231F20"/>
          <w:spacing w:val="-14"/>
        </w:rPr>
        <w:t xml:space="preserve"> </w:t>
      </w:r>
      <w:r>
        <w:rPr>
          <w:color w:val="231F20"/>
        </w:rPr>
        <w:t>no magical cut-off that makes a computer too slow. If you’re comfortable with the performance and speed of your current computer,</w:t>
      </w:r>
      <w:r>
        <w:rPr>
          <w:color w:val="231F20"/>
          <w:spacing w:val="-14"/>
        </w:rPr>
        <w:t xml:space="preserve"> </w:t>
      </w:r>
      <w:r>
        <w:rPr>
          <w:color w:val="231F20"/>
        </w:rPr>
        <w:t>there’s</w:t>
      </w:r>
      <w:r>
        <w:rPr>
          <w:color w:val="231F20"/>
          <w:spacing w:val="-14"/>
        </w:rPr>
        <w:t xml:space="preserve"> </w:t>
      </w:r>
      <w:r>
        <w:rPr>
          <w:color w:val="231F20"/>
        </w:rPr>
        <w:t>probably</w:t>
      </w:r>
      <w:r>
        <w:rPr>
          <w:color w:val="231F20"/>
          <w:spacing w:val="-14"/>
        </w:rPr>
        <w:t xml:space="preserve"> </w:t>
      </w:r>
      <w:r>
        <w:rPr>
          <w:color w:val="231F20"/>
        </w:rPr>
        <w:t>no</w:t>
      </w:r>
      <w:r>
        <w:rPr>
          <w:color w:val="231F20"/>
          <w:spacing w:val="-14"/>
        </w:rPr>
        <w:t xml:space="preserve"> </w:t>
      </w:r>
      <w:r>
        <w:rPr>
          <w:color w:val="231F20"/>
        </w:rPr>
        <w:t>reason</w:t>
      </w:r>
      <w:r>
        <w:rPr>
          <w:color w:val="231F20"/>
          <w:spacing w:val="-14"/>
        </w:rPr>
        <w:t xml:space="preserve"> </w:t>
      </w:r>
      <w:r>
        <w:rPr>
          <w:color w:val="231F20"/>
        </w:rPr>
        <w:t>to</w:t>
      </w:r>
      <w:r>
        <w:rPr>
          <w:color w:val="231F20"/>
          <w:spacing w:val="-14"/>
        </w:rPr>
        <w:t xml:space="preserve"> </w:t>
      </w:r>
      <w:r>
        <w:rPr>
          <w:color w:val="231F20"/>
        </w:rPr>
        <w:t>purchase</w:t>
      </w:r>
      <w:r>
        <w:rPr>
          <w:color w:val="231F20"/>
          <w:spacing w:val="-14"/>
        </w:rPr>
        <w:t xml:space="preserve"> </w:t>
      </w:r>
      <w:r>
        <w:rPr>
          <w:color w:val="231F20"/>
        </w:rPr>
        <w:t>another</w:t>
      </w:r>
      <w:r>
        <w:rPr>
          <w:color w:val="231F20"/>
          <w:spacing w:val="-14"/>
        </w:rPr>
        <w:t xml:space="preserve"> </w:t>
      </w:r>
      <w:r>
        <w:rPr>
          <w:color w:val="231F20"/>
        </w:rPr>
        <w:t>o</w:t>
      </w:r>
      <w:r>
        <w:rPr>
          <w:color w:val="231F20"/>
        </w:rPr>
        <w:t>ne.</w:t>
      </w:r>
      <w:r>
        <w:rPr>
          <w:color w:val="231F20"/>
          <w:spacing w:val="-14"/>
        </w:rPr>
        <w:t xml:space="preserve"> </w:t>
      </w:r>
      <w:r>
        <w:rPr>
          <w:color w:val="231F20"/>
        </w:rPr>
        <w:t>The</w:t>
      </w:r>
      <w:r>
        <w:rPr>
          <w:color w:val="231F20"/>
          <w:spacing w:val="-14"/>
        </w:rPr>
        <w:t xml:space="preserve"> </w:t>
      </w:r>
      <w:r>
        <w:rPr>
          <w:color w:val="231F20"/>
        </w:rPr>
        <w:t>following</w:t>
      </w:r>
      <w:r>
        <w:rPr>
          <w:color w:val="231F20"/>
          <w:spacing w:val="-14"/>
        </w:rPr>
        <w:t xml:space="preserve"> </w:t>
      </w:r>
      <w:r>
        <w:rPr>
          <w:color w:val="231F20"/>
        </w:rPr>
        <w:t>recommendations</w:t>
      </w:r>
      <w:r>
        <w:rPr>
          <w:color w:val="231F20"/>
          <w:spacing w:val="-14"/>
        </w:rPr>
        <w:t xml:space="preserve"> </w:t>
      </w:r>
      <w:r>
        <w:rPr>
          <w:color w:val="231F20"/>
        </w:rPr>
        <w:t>are</w:t>
      </w:r>
      <w:r>
        <w:rPr>
          <w:color w:val="231F20"/>
          <w:spacing w:val="-14"/>
        </w:rPr>
        <w:t xml:space="preserve"> </w:t>
      </w:r>
      <w:r>
        <w:rPr>
          <w:color w:val="231F20"/>
        </w:rPr>
        <w:t>just</w:t>
      </w:r>
      <w:r>
        <w:rPr>
          <w:color w:val="231F20"/>
          <w:spacing w:val="-14"/>
        </w:rPr>
        <w:t xml:space="preserve"> </w:t>
      </w:r>
      <w:r>
        <w:rPr>
          <w:color w:val="231F20"/>
        </w:rPr>
        <w:t>advice</w:t>
      </w:r>
      <w:r>
        <w:rPr>
          <w:color w:val="231F20"/>
          <w:spacing w:val="-14"/>
        </w:rPr>
        <w:t xml:space="preserve"> </w:t>
      </w:r>
      <w:r>
        <w:rPr>
          <w:color w:val="231F20"/>
        </w:rPr>
        <w:t>to</w:t>
      </w:r>
      <w:r>
        <w:rPr>
          <w:color w:val="231F20"/>
          <w:spacing w:val="-14"/>
        </w:rPr>
        <w:t xml:space="preserve"> </w:t>
      </w:r>
      <w:r>
        <w:rPr>
          <w:color w:val="231F20"/>
        </w:rPr>
        <w:t>consider if a new computer is</w:t>
      </w:r>
      <w:r>
        <w:rPr>
          <w:color w:val="231F20"/>
          <w:spacing w:val="-10"/>
        </w:rPr>
        <w:t xml:space="preserve"> </w:t>
      </w:r>
      <w:r>
        <w:rPr>
          <w:color w:val="231F20"/>
        </w:rPr>
        <w:t>necessary.</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A new computer doesn’t have to be expensive to work great. Even many of today’s lower cost computers work great for laser</w:t>
      </w:r>
      <w:r>
        <w:rPr>
          <w:color w:val="231F20"/>
          <w:spacing w:val="-10"/>
        </w:rPr>
        <w:t xml:space="preserve"> </w:t>
      </w:r>
      <w:r>
        <w:rPr>
          <w:color w:val="231F20"/>
        </w:rPr>
        <w:t>applications.</w:t>
      </w:r>
      <w:r>
        <w:rPr>
          <w:color w:val="231F20"/>
          <w:spacing w:val="-10"/>
        </w:rPr>
        <w:t xml:space="preserve"> </w:t>
      </w:r>
      <w:r>
        <w:rPr>
          <w:color w:val="231F20"/>
        </w:rPr>
        <w:t>Read</w:t>
      </w:r>
      <w:r>
        <w:rPr>
          <w:color w:val="231F20"/>
          <w:spacing w:val="-10"/>
        </w:rPr>
        <w:t xml:space="preserve"> </w:t>
      </w:r>
      <w:r>
        <w:rPr>
          <w:color w:val="231F20"/>
        </w:rPr>
        <w:t>these</w:t>
      </w:r>
      <w:r>
        <w:rPr>
          <w:color w:val="231F20"/>
          <w:spacing w:val="-10"/>
        </w:rPr>
        <w:t xml:space="preserve"> </w:t>
      </w:r>
      <w:r>
        <w:rPr>
          <w:color w:val="231F20"/>
        </w:rPr>
        <w:t>recommendation</w:t>
      </w:r>
      <w:r>
        <w:rPr>
          <w:color w:val="231F20"/>
        </w:rPr>
        <w:t>s</w:t>
      </w:r>
      <w:r>
        <w:rPr>
          <w:color w:val="231F20"/>
          <w:spacing w:val="-10"/>
        </w:rPr>
        <w:t xml:space="preserve"> </w:t>
      </w:r>
      <w:r>
        <w:rPr>
          <w:color w:val="231F20"/>
        </w:rPr>
        <w:t>and</w:t>
      </w:r>
      <w:r>
        <w:rPr>
          <w:color w:val="231F20"/>
          <w:spacing w:val="-10"/>
        </w:rPr>
        <w:t xml:space="preserve"> </w:t>
      </w:r>
      <w:r>
        <w:rPr>
          <w:color w:val="231F20"/>
        </w:rPr>
        <w:t>consider</w:t>
      </w:r>
      <w:r>
        <w:rPr>
          <w:color w:val="231F20"/>
          <w:spacing w:val="-10"/>
        </w:rPr>
        <w:t xml:space="preserve"> </w:t>
      </w:r>
      <w:r>
        <w:rPr>
          <w:color w:val="231F20"/>
        </w:rPr>
        <w:t>spending</w:t>
      </w:r>
      <w:r>
        <w:rPr>
          <w:color w:val="231F20"/>
          <w:spacing w:val="-10"/>
        </w:rPr>
        <w:t xml:space="preserve"> </w:t>
      </w:r>
      <w:r>
        <w:rPr>
          <w:color w:val="231F20"/>
        </w:rPr>
        <w:t>just</w:t>
      </w:r>
      <w:r>
        <w:rPr>
          <w:color w:val="231F20"/>
          <w:spacing w:val="-10"/>
        </w:rPr>
        <w:t xml:space="preserve"> </w:t>
      </w:r>
      <w:r>
        <w:rPr>
          <w:color w:val="231F20"/>
        </w:rPr>
        <w:t>a</w:t>
      </w:r>
      <w:r>
        <w:rPr>
          <w:color w:val="231F20"/>
          <w:spacing w:val="-10"/>
        </w:rPr>
        <w:t xml:space="preserve"> </w:t>
      </w:r>
      <w:r>
        <w:rPr>
          <w:color w:val="231F20"/>
        </w:rPr>
        <w:t>few</w:t>
      </w:r>
      <w:r>
        <w:rPr>
          <w:color w:val="231F20"/>
          <w:spacing w:val="-10"/>
        </w:rPr>
        <w:t xml:space="preserve"> </w:t>
      </w:r>
      <w:r>
        <w:rPr>
          <w:color w:val="231F20"/>
        </w:rPr>
        <w:t>dollars</w:t>
      </w:r>
      <w:r>
        <w:rPr>
          <w:color w:val="231F20"/>
          <w:spacing w:val="-10"/>
        </w:rPr>
        <w:t xml:space="preserve"> </w:t>
      </w:r>
      <w:r>
        <w:rPr>
          <w:color w:val="231F20"/>
        </w:rPr>
        <w:t>more</w:t>
      </w:r>
      <w:r>
        <w:rPr>
          <w:color w:val="231F20"/>
          <w:spacing w:val="-10"/>
        </w:rPr>
        <w:t xml:space="preserve"> </w:t>
      </w:r>
      <w:r>
        <w:rPr>
          <w:color w:val="231F20"/>
        </w:rPr>
        <w:t>for</w:t>
      </w:r>
      <w:r>
        <w:rPr>
          <w:color w:val="231F20"/>
          <w:spacing w:val="-10"/>
        </w:rPr>
        <w:t xml:space="preserve"> </w:t>
      </w:r>
      <w:r>
        <w:rPr>
          <w:color w:val="231F20"/>
        </w:rPr>
        <w:t>those</w:t>
      </w:r>
      <w:r>
        <w:rPr>
          <w:color w:val="231F20"/>
          <w:spacing w:val="-10"/>
        </w:rPr>
        <w:t xml:space="preserve"> </w:t>
      </w:r>
      <w:r>
        <w:rPr>
          <w:color w:val="231F20"/>
        </w:rPr>
        <w:t>components</w:t>
      </w:r>
      <w:r>
        <w:rPr>
          <w:color w:val="231F20"/>
          <w:spacing w:val="-10"/>
        </w:rPr>
        <w:t xml:space="preserve"> </w:t>
      </w:r>
      <w:r>
        <w:rPr>
          <w:color w:val="231F20"/>
        </w:rPr>
        <w:t>that will save you time and frustration.</w:t>
      </w:r>
    </w:p>
    <w:p w:rsidR="0041439D" w:rsidRDefault="0041439D">
      <w:pPr>
        <w:spacing w:before="6"/>
        <w:rPr>
          <w:rFonts w:ascii="Helvetica Condensed" w:eastAsia="Helvetica Condensed" w:hAnsi="Helvetica Condensed" w:cs="Helvetica Condensed"/>
        </w:rPr>
      </w:pPr>
    </w:p>
    <w:p w:rsidR="0041439D" w:rsidRDefault="001E7814">
      <w:pPr>
        <w:pStyle w:val="Heading5"/>
        <w:jc w:val="both"/>
        <w:rPr>
          <w:b w:val="0"/>
          <w:bCs w:val="0"/>
        </w:rPr>
      </w:pPr>
      <w:r>
        <w:rPr>
          <w:color w:val="231F20"/>
        </w:rPr>
        <w:t>Operating System</w:t>
      </w:r>
    </w:p>
    <w:p w:rsidR="0041439D" w:rsidRDefault="001E7814">
      <w:pPr>
        <w:pStyle w:val="BodyText"/>
        <w:spacing w:before="7" w:line="247" w:lineRule="auto"/>
        <w:ind w:right="117"/>
        <w:jc w:val="both"/>
      </w:pPr>
      <w:r>
        <w:rPr>
          <w:color w:val="231F20"/>
        </w:rPr>
        <w:t xml:space="preserve">While the laser is compatible with Windows 32-bit or 64-bit </w:t>
      </w:r>
      <w:r>
        <w:rPr>
          <w:color w:val="231F20"/>
          <w:spacing w:val="-10"/>
        </w:rPr>
        <w:t xml:space="preserve">XP, </w:t>
      </w:r>
      <w:r>
        <w:rPr>
          <w:color w:val="231F20"/>
        </w:rPr>
        <w:t xml:space="preserve">2000, Vista, Windows 7/8/10 operating systems, as well </w:t>
      </w:r>
      <w:r>
        <w:rPr>
          <w:color w:val="231F20"/>
        </w:rPr>
        <w:t xml:space="preserve">as OS X 10.7 and </w:t>
      </w:r>
      <w:r>
        <w:rPr>
          <w:color w:val="231F20"/>
          <w:spacing w:val="-3"/>
        </w:rPr>
        <w:t xml:space="preserve">higher, </w:t>
      </w:r>
      <w:r>
        <w:rPr>
          <w:color w:val="231F20"/>
        </w:rPr>
        <w:t>the Epilog Job Manager will only work with Windows</w:t>
      </w:r>
      <w:r>
        <w:rPr>
          <w:color w:val="231F20"/>
          <w:spacing w:val="7"/>
        </w:rPr>
        <w:t xml:space="preserve"> </w:t>
      </w:r>
      <w:r>
        <w:rPr>
          <w:color w:val="231F20"/>
        </w:rPr>
        <w:t>7/8/10.</w:t>
      </w:r>
    </w:p>
    <w:p w:rsidR="0041439D" w:rsidRDefault="0041439D">
      <w:pPr>
        <w:spacing w:before="6"/>
        <w:rPr>
          <w:rFonts w:ascii="Helvetica Condensed" w:eastAsia="Helvetica Condensed" w:hAnsi="Helvetica Condensed" w:cs="Helvetica Condensed"/>
        </w:rPr>
      </w:pPr>
    </w:p>
    <w:p w:rsidR="0041439D" w:rsidRDefault="001E7814">
      <w:pPr>
        <w:pStyle w:val="Heading5"/>
        <w:jc w:val="both"/>
        <w:rPr>
          <w:b w:val="0"/>
          <w:bCs w:val="0"/>
        </w:rPr>
      </w:pPr>
      <w:r>
        <w:rPr>
          <w:color w:val="231F20"/>
        </w:rPr>
        <w:t>RAM – Random Access</w:t>
      </w:r>
      <w:r>
        <w:rPr>
          <w:color w:val="231F20"/>
          <w:spacing w:val="3"/>
        </w:rPr>
        <w:t xml:space="preserve"> </w:t>
      </w:r>
      <w:r>
        <w:rPr>
          <w:color w:val="231F20"/>
        </w:rPr>
        <w:t>Memory</w:t>
      </w:r>
    </w:p>
    <w:p w:rsidR="0041439D" w:rsidRDefault="001E7814">
      <w:pPr>
        <w:pStyle w:val="BodyText"/>
        <w:spacing w:before="7" w:line="247" w:lineRule="auto"/>
        <w:ind w:right="117"/>
        <w:jc w:val="both"/>
      </w:pPr>
      <w:r>
        <w:rPr>
          <w:color w:val="231F20"/>
        </w:rPr>
        <w:t>4</w:t>
      </w:r>
      <w:r>
        <w:rPr>
          <w:color w:val="231F20"/>
          <w:spacing w:val="-10"/>
        </w:rPr>
        <w:t xml:space="preserve"> </w:t>
      </w:r>
      <w:r>
        <w:rPr>
          <w:color w:val="231F20"/>
        </w:rPr>
        <w:t>GB</w:t>
      </w:r>
      <w:r>
        <w:rPr>
          <w:color w:val="231F20"/>
          <w:spacing w:val="-10"/>
        </w:rPr>
        <w:t xml:space="preserve"> </w:t>
      </w:r>
      <w:r>
        <w:rPr>
          <w:color w:val="231F20"/>
        </w:rPr>
        <w:t>is</w:t>
      </w:r>
      <w:r>
        <w:rPr>
          <w:color w:val="231F20"/>
          <w:spacing w:val="-10"/>
        </w:rPr>
        <w:t xml:space="preserve"> </w:t>
      </w:r>
      <w:r>
        <w:rPr>
          <w:color w:val="231F20"/>
        </w:rPr>
        <w:t>the</w:t>
      </w:r>
      <w:r>
        <w:rPr>
          <w:color w:val="231F20"/>
          <w:spacing w:val="-10"/>
        </w:rPr>
        <w:t xml:space="preserve"> </w:t>
      </w:r>
      <w:r>
        <w:rPr>
          <w:color w:val="231F20"/>
        </w:rPr>
        <w:t>minimum</w:t>
      </w:r>
      <w:r>
        <w:rPr>
          <w:color w:val="231F20"/>
          <w:spacing w:val="-10"/>
        </w:rPr>
        <w:t xml:space="preserve"> </w:t>
      </w:r>
      <w:r>
        <w:rPr>
          <w:color w:val="231F20"/>
        </w:rPr>
        <w:t>that</w:t>
      </w:r>
      <w:r>
        <w:rPr>
          <w:color w:val="231F20"/>
          <w:spacing w:val="-10"/>
        </w:rPr>
        <w:t xml:space="preserve"> </w:t>
      </w:r>
      <w:r>
        <w:rPr>
          <w:color w:val="231F20"/>
        </w:rPr>
        <w:t>is</w:t>
      </w:r>
      <w:r>
        <w:rPr>
          <w:color w:val="231F20"/>
          <w:spacing w:val="-10"/>
        </w:rPr>
        <w:t xml:space="preserve"> </w:t>
      </w:r>
      <w:r>
        <w:rPr>
          <w:color w:val="231F20"/>
        </w:rPr>
        <w:t>recommended.</w:t>
      </w:r>
      <w:r>
        <w:rPr>
          <w:color w:val="231F20"/>
          <w:spacing w:val="-10"/>
        </w:rPr>
        <w:t xml:space="preserve"> </w:t>
      </w:r>
      <w:r>
        <w:rPr>
          <w:color w:val="231F20"/>
        </w:rPr>
        <w:t>RAM</w:t>
      </w:r>
      <w:r>
        <w:rPr>
          <w:color w:val="231F20"/>
          <w:spacing w:val="-10"/>
        </w:rPr>
        <w:t xml:space="preserve"> </w:t>
      </w:r>
      <w:r>
        <w:rPr>
          <w:color w:val="231F20"/>
        </w:rPr>
        <w:t>is</w:t>
      </w:r>
      <w:r>
        <w:rPr>
          <w:color w:val="231F20"/>
          <w:spacing w:val="-10"/>
        </w:rPr>
        <w:t xml:space="preserve"> </w:t>
      </w:r>
      <w:r>
        <w:rPr>
          <w:color w:val="231F20"/>
        </w:rPr>
        <w:t>like</w:t>
      </w:r>
      <w:r>
        <w:rPr>
          <w:color w:val="231F20"/>
          <w:spacing w:val="-10"/>
        </w:rPr>
        <w:t xml:space="preserve"> </w:t>
      </w:r>
      <w:r>
        <w:rPr>
          <w:color w:val="231F20"/>
        </w:rPr>
        <w:t>short-term</w:t>
      </w:r>
      <w:r>
        <w:rPr>
          <w:color w:val="231F20"/>
          <w:spacing w:val="-10"/>
        </w:rPr>
        <w:t xml:space="preserve"> </w:t>
      </w:r>
      <w:r>
        <w:rPr>
          <w:color w:val="231F20"/>
        </w:rPr>
        <w:t>memory.</w:t>
      </w:r>
      <w:r>
        <w:rPr>
          <w:color w:val="231F20"/>
          <w:spacing w:val="-10"/>
        </w:rPr>
        <w:t xml:space="preserve"> </w:t>
      </w:r>
      <w:r>
        <w:rPr>
          <w:color w:val="231F20"/>
          <w:spacing w:val="-4"/>
        </w:rPr>
        <w:t>It’s</w:t>
      </w:r>
      <w:r>
        <w:rPr>
          <w:color w:val="231F20"/>
          <w:spacing w:val="-10"/>
        </w:rPr>
        <w:t xml:space="preserve"> </w:t>
      </w:r>
      <w:r>
        <w:rPr>
          <w:color w:val="231F20"/>
        </w:rPr>
        <w:t>fast</w:t>
      </w:r>
      <w:r>
        <w:rPr>
          <w:color w:val="231F20"/>
          <w:spacing w:val="-10"/>
        </w:rPr>
        <w:t xml:space="preserve"> </w:t>
      </w:r>
      <w:r>
        <w:rPr>
          <w:color w:val="231F20"/>
        </w:rPr>
        <w:t>and</w:t>
      </w:r>
      <w:r>
        <w:rPr>
          <w:color w:val="231F20"/>
          <w:spacing w:val="-10"/>
        </w:rPr>
        <w:t xml:space="preserve"> </w:t>
      </w:r>
      <w:r>
        <w:rPr>
          <w:color w:val="231F20"/>
        </w:rPr>
        <w:t>readily</w:t>
      </w:r>
      <w:r>
        <w:rPr>
          <w:color w:val="231F20"/>
          <w:spacing w:val="-10"/>
        </w:rPr>
        <w:t xml:space="preserve"> </w:t>
      </w:r>
      <w:r>
        <w:rPr>
          <w:color w:val="231F20"/>
        </w:rPr>
        <w:t>available</w:t>
      </w:r>
      <w:r>
        <w:rPr>
          <w:color w:val="231F20"/>
          <w:spacing w:val="-10"/>
        </w:rPr>
        <w:t xml:space="preserve"> </w:t>
      </w:r>
      <w:r>
        <w:rPr>
          <w:color w:val="231F20"/>
        </w:rPr>
        <w:t>for</w:t>
      </w:r>
      <w:r>
        <w:rPr>
          <w:color w:val="231F20"/>
          <w:spacing w:val="-10"/>
        </w:rPr>
        <w:t xml:space="preserve"> </w:t>
      </w:r>
      <w:r>
        <w:rPr>
          <w:color w:val="231F20"/>
        </w:rPr>
        <w:t>the</w:t>
      </w:r>
      <w:r>
        <w:rPr>
          <w:color w:val="231F20"/>
          <w:spacing w:val="-10"/>
        </w:rPr>
        <w:t xml:space="preserve"> </w:t>
      </w:r>
      <w:r>
        <w:rPr>
          <w:color w:val="231F20"/>
        </w:rPr>
        <w:t>computer to</w:t>
      </w:r>
      <w:r>
        <w:rPr>
          <w:color w:val="231F20"/>
          <w:spacing w:val="-2"/>
        </w:rPr>
        <w:t xml:space="preserve"> </w:t>
      </w:r>
      <w:r>
        <w:rPr>
          <w:color w:val="231F20"/>
        </w:rPr>
        <w:t>access</w:t>
      </w:r>
      <w:r>
        <w:rPr>
          <w:color w:val="231F20"/>
          <w:spacing w:val="-2"/>
        </w:rPr>
        <w:t xml:space="preserve"> </w:t>
      </w:r>
      <w:r>
        <w:rPr>
          <w:color w:val="231F20"/>
        </w:rPr>
        <w:t>and</w:t>
      </w:r>
      <w:r>
        <w:rPr>
          <w:color w:val="231F20"/>
          <w:spacing w:val="-2"/>
        </w:rPr>
        <w:t xml:space="preserve"> </w:t>
      </w:r>
      <w:r>
        <w:rPr>
          <w:color w:val="231F20"/>
        </w:rPr>
        <w:t>makes</w:t>
      </w:r>
      <w:r>
        <w:rPr>
          <w:color w:val="231F20"/>
          <w:spacing w:val="-2"/>
        </w:rPr>
        <w:t xml:space="preserve"> </w:t>
      </w:r>
      <w:r>
        <w:rPr>
          <w:color w:val="231F20"/>
        </w:rPr>
        <w:t>time</w:t>
      </w:r>
      <w:r>
        <w:rPr>
          <w:color w:val="231F20"/>
          <w:spacing w:val="-2"/>
        </w:rPr>
        <w:t xml:space="preserve"> </w:t>
      </w:r>
      <w:r>
        <w:rPr>
          <w:color w:val="231F20"/>
        </w:rPr>
        <w:t>consuming</w:t>
      </w:r>
      <w:r>
        <w:rPr>
          <w:color w:val="231F20"/>
          <w:spacing w:val="-2"/>
        </w:rPr>
        <w:t xml:space="preserve"> </w:t>
      </w:r>
      <w:r>
        <w:rPr>
          <w:color w:val="231F20"/>
        </w:rPr>
        <w:t>tasks</w:t>
      </w:r>
      <w:r>
        <w:rPr>
          <w:color w:val="231F20"/>
          <w:spacing w:val="-2"/>
        </w:rPr>
        <w:t xml:space="preserve"> </w:t>
      </w:r>
      <w:r>
        <w:rPr>
          <w:color w:val="231F20"/>
        </w:rPr>
        <w:t>go</w:t>
      </w:r>
      <w:r>
        <w:rPr>
          <w:color w:val="231F20"/>
          <w:spacing w:val="-2"/>
        </w:rPr>
        <w:t xml:space="preserve"> </w:t>
      </w:r>
      <w:r>
        <w:rPr>
          <w:color w:val="231F20"/>
        </w:rPr>
        <w:t>much</w:t>
      </w:r>
      <w:r>
        <w:rPr>
          <w:color w:val="231F20"/>
          <w:spacing w:val="-2"/>
        </w:rPr>
        <w:t xml:space="preserve"> </w:t>
      </w:r>
      <w:r>
        <w:rPr>
          <w:color w:val="231F20"/>
        </w:rPr>
        <w:t>quicker</w:t>
      </w:r>
      <w:r>
        <w:rPr>
          <w:color w:val="231F20"/>
          <w:spacing w:val="-2"/>
        </w:rPr>
        <w:t xml:space="preserve"> </w:t>
      </w:r>
      <w:r>
        <w:rPr>
          <w:color w:val="231F20"/>
        </w:rPr>
        <w:t>if</w:t>
      </w:r>
      <w:r>
        <w:rPr>
          <w:color w:val="231F20"/>
          <w:spacing w:val="-2"/>
        </w:rPr>
        <w:t xml:space="preserve"> </w:t>
      </w:r>
      <w:r>
        <w:rPr>
          <w:color w:val="231F20"/>
        </w:rPr>
        <w:t>you</w:t>
      </w:r>
      <w:r>
        <w:rPr>
          <w:color w:val="231F20"/>
          <w:spacing w:val="-2"/>
        </w:rPr>
        <w:t xml:space="preserve"> </w:t>
      </w:r>
      <w:r>
        <w:rPr>
          <w:color w:val="231F20"/>
        </w:rPr>
        <w:t>have</w:t>
      </w:r>
      <w:r>
        <w:rPr>
          <w:color w:val="231F20"/>
          <w:spacing w:val="-2"/>
        </w:rPr>
        <w:t xml:space="preserve"> </w:t>
      </w:r>
      <w:r>
        <w:rPr>
          <w:color w:val="231F20"/>
        </w:rPr>
        <w:t>lots</w:t>
      </w:r>
      <w:r>
        <w:rPr>
          <w:color w:val="231F20"/>
          <w:spacing w:val="-2"/>
        </w:rPr>
        <w:t xml:space="preserve"> </w:t>
      </w:r>
      <w:r>
        <w:rPr>
          <w:color w:val="231F20"/>
        </w:rPr>
        <w:t>of</w:t>
      </w:r>
      <w:r>
        <w:rPr>
          <w:color w:val="231F20"/>
          <w:spacing w:val="-2"/>
        </w:rPr>
        <w:t xml:space="preserve"> </w:t>
      </w:r>
      <w:r>
        <w:rPr>
          <w:color w:val="231F20"/>
        </w:rPr>
        <w:t>it.</w:t>
      </w:r>
      <w:r>
        <w:rPr>
          <w:color w:val="231F20"/>
          <w:spacing w:val="-2"/>
        </w:rPr>
        <w:t xml:space="preserve"> </w:t>
      </w:r>
      <w:r>
        <w:rPr>
          <w:color w:val="231F20"/>
        </w:rPr>
        <w:t>Having</w:t>
      </w:r>
      <w:r>
        <w:rPr>
          <w:color w:val="231F20"/>
          <w:spacing w:val="-2"/>
        </w:rPr>
        <w:t xml:space="preserve"> </w:t>
      </w:r>
      <w:r>
        <w:rPr>
          <w:color w:val="231F20"/>
        </w:rPr>
        <w:t>more</w:t>
      </w:r>
      <w:r>
        <w:rPr>
          <w:color w:val="231F20"/>
          <w:spacing w:val="-2"/>
        </w:rPr>
        <w:t xml:space="preserve"> </w:t>
      </w:r>
      <w:r>
        <w:rPr>
          <w:color w:val="231F20"/>
        </w:rPr>
        <w:t>than</w:t>
      </w:r>
      <w:r>
        <w:rPr>
          <w:color w:val="231F20"/>
          <w:spacing w:val="-2"/>
        </w:rPr>
        <w:t xml:space="preserve"> </w:t>
      </w:r>
      <w:r>
        <w:rPr>
          <w:color w:val="231F20"/>
        </w:rPr>
        <w:t>2</w:t>
      </w:r>
      <w:r>
        <w:rPr>
          <w:color w:val="231F20"/>
          <w:spacing w:val="-2"/>
        </w:rPr>
        <w:t xml:space="preserve"> </w:t>
      </w:r>
      <w:r>
        <w:rPr>
          <w:color w:val="231F20"/>
        </w:rPr>
        <w:t>GB</w:t>
      </w:r>
      <w:r>
        <w:rPr>
          <w:color w:val="231F20"/>
          <w:spacing w:val="-2"/>
        </w:rPr>
        <w:t xml:space="preserve"> </w:t>
      </w:r>
      <w:r>
        <w:rPr>
          <w:color w:val="231F20"/>
        </w:rPr>
        <w:t>of</w:t>
      </w:r>
      <w:r>
        <w:rPr>
          <w:color w:val="231F20"/>
          <w:spacing w:val="-2"/>
        </w:rPr>
        <w:t xml:space="preserve"> </w:t>
      </w:r>
      <w:r>
        <w:rPr>
          <w:color w:val="231F20"/>
        </w:rPr>
        <w:t>RAM</w:t>
      </w:r>
      <w:r>
        <w:rPr>
          <w:color w:val="231F20"/>
          <w:spacing w:val="-2"/>
        </w:rPr>
        <w:t xml:space="preserve"> </w:t>
      </w:r>
      <w:r>
        <w:rPr>
          <w:color w:val="231F20"/>
        </w:rPr>
        <w:t>is</w:t>
      </w:r>
      <w:r>
        <w:rPr>
          <w:color w:val="231F20"/>
          <w:spacing w:val="-2"/>
        </w:rPr>
        <w:t xml:space="preserve"> </w:t>
      </w:r>
      <w:r>
        <w:rPr>
          <w:color w:val="231F20"/>
        </w:rPr>
        <w:t>nice if you demand a lot from your</w:t>
      </w:r>
      <w:r>
        <w:rPr>
          <w:color w:val="231F20"/>
          <w:spacing w:val="-17"/>
        </w:rPr>
        <w:t xml:space="preserve"> </w:t>
      </w:r>
      <w:r>
        <w:rPr>
          <w:color w:val="231F20"/>
        </w:rPr>
        <w:t>computer.</w:t>
      </w:r>
    </w:p>
    <w:p w:rsidR="0041439D" w:rsidRDefault="0041439D">
      <w:pPr>
        <w:spacing w:before="6"/>
        <w:rPr>
          <w:rFonts w:ascii="Helvetica Condensed" w:eastAsia="Helvetica Condensed" w:hAnsi="Helvetica Condensed" w:cs="Helvetica Condensed"/>
        </w:rPr>
      </w:pPr>
    </w:p>
    <w:p w:rsidR="0041439D" w:rsidRDefault="001E7814">
      <w:pPr>
        <w:pStyle w:val="Heading5"/>
        <w:jc w:val="both"/>
        <w:rPr>
          <w:b w:val="0"/>
          <w:bCs w:val="0"/>
        </w:rPr>
      </w:pPr>
      <w:r>
        <w:rPr>
          <w:color w:val="231F20"/>
        </w:rPr>
        <w:t>Processor Speed</w:t>
      </w:r>
    </w:p>
    <w:p w:rsidR="0041439D" w:rsidRDefault="001E7814">
      <w:pPr>
        <w:pStyle w:val="BodyText"/>
        <w:spacing w:before="7" w:line="247" w:lineRule="auto"/>
        <w:ind w:right="117"/>
        <w:jc w:val="both"/>
      </w:pPr>
      <w:r>
        <w:rPr>
          <w:color w:val="231F20"/>
        </w:rPr>
        <w:t xml:space="preserve">A faster processor will allow you to do more tasks in less time. While </w:t>
      </w:r>
      <w:r>
        <w:rPr>
          <w:color w:val="231F20"/>
          <w:spacing w:val="-4"/>
        </w:rPr>
        <w:t xml:space="preserve">it’s </w:t>
      </w:r>
      <w:r>
        <w:rPr>
          <w:color w:val="231F20"/>
        </w:rPr>
        <w:t>not necessary to purchase the fastest</w:t>
      </w:r>
      <w:r>
        <w:rPr>
          <w:color w:val="231F20"/>
          <w:spacing w:val="-37"/>
        </w:rPr>
        <w:t xml:space="preserve"> </w:t>
      </w:r>
      <w:r>
        <w:rPr>
          <w:color w:val="231F20"/>
        </w:rPr>
        <w:t>processor available, you’ll want adequate speed to operate your graphics program. Processor speeds are always improving, but processor speeds of about 2.0 GHz or faster are a good place to start.</w:t>
      </w:r>
    </w:p>
    <w:p w:rsidR="0041439D" w:rsidRDefault="0041439D">
      <w:pPr>
        <w:spacing w:before="6"/>
        <w:rPr>
          <w:rFonts w:ascii="Helvetica Condensed" w:eastAsia="Helvetica Condensed" w:hAnsi="Helvetica Condensed" w:cs="Helvetica Condensed"/>
        </w:rPr>
      </w:pPr>
    </w:p>
    <w:p w:rsidR="0041439D" w:rsidRDefault="001E7814">
      <w:pPr>
        <w:pStyle w:val="Heading5"/>
        <w:jc w:val="both"/>
        <w:rPr>
          <w:b w:val="0"/>
          <w:bCs w:val="0"/>
        </w:rPr>
      </w:pPr>
      <w:r>
        <w:rPr>
          <w:color w:val="231F20"/>
        </w:rPr>
        <w:t>10/100 Network Interf</w:t>
      </w:r>
      <w:r>
        <w:rPr>
          <w:color w:val="231F20"/>
        </w:rPr>
        <w:t>ace Card (NIC)</w:t>
      </w:r>
    </w:p>
    <w:p w:rsidR="0041439D" w:rsidRDefault="001E7814">
      <w:pPr>
        <w:pStyle w:val="BodyText"/>
        <w:spacing w:before="7" w:line="247" w:lineRule="auto"/>
        <w:ind w:right="118"/>
        <w:jc w:val="both"/>
      </w:pPr>
      <w:r>
        <w:rPr>
          <w:color w:val="231F20"/>
        </w:rPr>
        <w:t>All new computers have a 10/100 network connection as standard equipment. As well as allowing multiple computers to be</w:t>
      </w:r>
      <w:r>
        <w:rPr>
          <w:color w:val="231F20"/>
          <w:spacing w:val="-4"/>
        </w:rPr>
        <w:t xml:space="preserve"> </w:t>
      </w:r>
      <w:r>
        <w:rPr>
          <w:color w:val="231F20"/>
        </w:rPr>
        <w:t>linked</w:t>
      </w:r>
      <w:r>
        <w:rPr>
          <w:color w:val="231F20"/>
          <w:spacing w:val="-4"/>
        </w:rPr>
        <w:t xml:space="preserve"> </w:t>
      </w:r>
      <w:r>
        <w:rPr>
          <w:color w:val="231F20"/>
        </w:rPr>
        <w:t>together</w:t>
      </w:r>
      <w:r>
        <w:rPr>
          <w:color w:val="231F20"/>
          <w:spacing w:val="-4"/>
        </w:rPr>
        <w:t xml:space="preserve"> </w:t>
      </w:r>
      <w:r>
        <w:rPr>
          <w:color w:val="231F20"/>
        </w:rPr>
        <w:t>in</w:t>
      </w:r>
      <w:r>
        <w:rPr>
          <w:color w:val="231F20"/>
          <w:spacing w:val="-4"/>
        </w:rPr>
        <w:t xml:space="preserve"> </w:t>
      </w:r>
      <w:r>
        <w:rPr>
          <w:color w:val="231F20"/>
        </w:rPr>
        <w:t>a</w:t>
      </w:r>
      <w:r>
        <w:rPr>
          <w:color w:val="231F20"/>
          <w:spacing w:val="-4"/>
        </w:rPr>
        <w:t xml:space="preserve"> </w:t>
      </w:r>
      <w:r>
        <w:rPr>
          <w:color w:val="231F20"/>
        </w:rPr>
        <w:t>network,</w:t>
      </w:r>
      <w:r>
        <w:rPr>
          <w:color w:val="231F20"/>
          <w:spacing w:val="-4"/>
        </w:rPr>
        <w:t xml:space="preserve"> </w:t>
      </w:r>
      <w:r>
        <w:rPr>
          <w:color w:val="231F20"/>
        </w:rPr>
        <w:t>this</w:t>
      </w:r>
      <w:r>
        <w:rPr>
          <w:color w:val="231F20"/>
          <w:spacing w:val="-4"/>
        </w:rPr>
        <w:t xml:space="preserve"> </w:t>
      </w:r>
      <w:r>
        <w:rPr>
          <w:color w:val="231F20"/>
        </w:rPr>
        <w:t>technology</w:t>
      </w:r>
      <w:r>
        <w:rPr>
          <w:color w:val="231F20"/>
          <w:spacing w:val="-4"/>
        </w:rPr>
        <w:t xml:space="preserve"> </w:t>
      </w:r>
      <w:r>
        <w:rPr>
          <w:color w:val="231F20"/>
        </w:rPr>
        <w:t>also</w:t>
      </w:r>
      <w:r>
        <w:rPr>
          <w:color w:val="231F20"/>
          <w:spacing w:val="-4"/>
        </w:rPr>
        <w:t xml:space="preserve"> </w:t>
      </w:r>
      <w:r>
        <w:rPr>
          <w:color w:val="231F20"/>
        </w:rPr>
        <w:t>allows</w:t>
      </w:r>
      <w:r>
        <w:rPr>
          <w:color w:val="231F20"/>
          <w:spacing w:val="-4"/>
        </w:rPr>
        <w:t xml:space="preserve"> </w:t>
      </w:r>
      <w:r>
        <w:rPr>
          <w:color w:val="231F20"/>
        </w:rPr>
        <w:t>direct</w:t>
      </w:r>
      <w:r>
        <w:rPr>
          <w:color w:val="231F20"/>
          <w:spacing w:val="-4"/>
        </w:rPr>
        <w:t xml:space="preserve"> </w:t>
      </w:r>
      <w:r>
        <w:rPr>
          <w:color w:val="231F20"/>
        </w:rPr>
        <w:t>printing</w:t>
      </w:r>
      <w:r>
        <w:rPr>
          <w:color w:val="231F20"/>
          <w:spacing w:val="-4"/>
        </w:rPr>
        <w:t xml:space="preserve"> </w:t>
      </w:r>
      <w:r>
        <w:rPr>
          <w:color w:val="231F20"/>
        </w:rPr>
        <w:t>from</w:t>
      </w:r>
      <w:r>
        <w:rPr>
          <w:color w:val="231F20"/>
          <w:spacing w:val="-4"/>
        </w:rPr>
        <w:t xml:space="preserve"> </w:t>
      </w:r>
      <w:r>
        <w:rPr>
          <w:color w:val="231F20"/>
        </w:rPr>
        <w:t>the</w:t>
      </w:r>
      <w:r>
        <w:rPr>
          <w:color w:val="231F20"/>
          <w:spacing w:val="-4"/>
        </w:rPr>
        <w:t xml:space="preserve"> </w:t>
      </w:r>
      <w:r>
        <w:rPr>
          <w:color w:val="231F20"/>
        </w:rPr>
        <w:t>computer</w:t>
      </w:r>
      <w:r>
        <w:rPr>
          <w:color w:val="231F20"/>
          <w:spacing w:val="-4"/>
        </w:rPr>
        <w:t xml:space="preserve"> </w:t>
      </w:r>
      <w:r>
        <w:rPr>
          <w:color w:val="231F20"/>
        </w:rPr>
        <w:t>to</w:t>
      </w:r>
      <w:r>
        <w:rPr>
          <w:color w:val="231F20"/>
          <w:spacing w:val="-4"/>
        </w:rPr>
        <w:t xml:space="preserve"> </w:t>
      </w:r>
      <w:r>
        <w:rPr>
          <w:color w:val="231F20"/>
        </w:rPr>
        <w:t>the</w:t>
      </w:r>
      <w:r>
        <w:rPr>
          <w:color w:val="231F20"/>
          <w:spacing w:val="-4"/>
        </w:rPr>
        <w:t xml:space="preserve"> </w:t>
      </w:r>
      <w:r>
        <w:rPr>
          <w:color w:val="231F20"/>
          <w:spacing w:val="-3"/>
        </w:rPr>
        <w:t>laser.</w:t>
      </w:r>
      <w:r>
        <w:rPr>
          <w:color w:val="231F20"/>
          <w:spacing w:val="-4"/>
        </w:rPr>
        <w:t xml:space="preserve"> </w:t>
      </w:r>
      <w:r>
        <w:rPr>
          <w:color w:val="231F20"/>
        </w:rPr>
        <w:t>Epilog</w:t>
      </w:r>
      <w:r>
        <w:rPr>
          <w:color w:val="231F20"/>
          <w:spacing w:val="-4"/>
        </w:rPr>
        <w:t xml:space="preserve"> </w:t>
      </w:r>
      <w:r>
        <w:rPr>
          <w:color w:val="231F20"/>
        </w:rPr>
        <w:t xml:space="preserve">supplies </w:t>
      </w:r>
      <w:r>
        <w:rPr>
          <w:color w:val="231F20"/>
        </w:rPr>
        <w:t>a network Crossover cable with each laser system that allows one computer to print to a single Epilog Laser</w:t>
      </w:r>
      <w:r>
        <w:rPr>
          <w:color w:val="231F20"/>
          <w:spacing w:val="-1"/>
        </w:rPr>
        <w:t xml:space="preserve"> </w:t>
      </w:r>
      <w:r>
        <w:rPr>
          <w:color w:val="231F20"/>
        </w:rPr>
        <w:t>system.</w:t>
      </w:r>
    </w:p>
    <w:p w:rsidR="0041439D" w:rsidRDefault="0041439D">
      <w:pPr>
        <w:spacing w:line="247" w:lineRule="auto"/>
        <w:jc w:val="both"/>
        <w:sectPr w:rsidR="0041439D">
          <w:type w:val="continuous"/>
          <w:pgSz w:w="12240" w:h="15840"/>
          <w:pgMar w:top="1380" w:right="960" w:bottom="280" w:left="620" w:header="720" w:footer="720" w:gutter="0"/>
          <w:cols w:space="720"/>
        </w:sectPr>
      </w:pPr>
    </w:p>
    <w:bookmarkStart w:id="270" w:name="About_The_CO2_Laser_Source"/>
    <w:bookmarkStart w:id="271" w:name="_bookmark164"/>
    <w:bookmarkEnd w:id="270"/>
    <w:bookmarkEnd w:id="271"/>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300" style="width:526.35pt;height:37.05pt;mso-position-horizontal-relative:char;mso-position-vertical-relative:line" coordsize="10527,741">
            <v:group id="_x0000_s1308" style="position:absolute;left:10;top:10;width:10507;height:661" coordorigin="10,10" coordsize="10507,661">
              <v:shape id="_x0000_s1309" style="position:absolute;left:10;top:10;width:10507;height:661" coordorigin="10,10" coordsize="10507,661" path="m10516,10l293,10,189,11r-76,6l32,63,11,189,10,293r,377l10233,670r105,-1l10413,664r81,-47l10516,492r,-105l10516,10xe" fillcolor="#d1d3d4" stroked="f">
                <v:path arrowok="t"/>
              </v:shape>
            </v:group>
            <v:group id="_x0000_s1306" style="position:absolute;left:10;top:10;width:10507;height:661" coordorigin="10,10" coordsize="10507,661">
              <v:shape id="_x0000_s1307" style="position:absolute;left:10;top:10;width:10507;height:661" coordorigin="10,10" coordsize="10507,661" path="m293,10l189,11r-76,6l32,63,11,189,10,293r,377l10233,670r105,-1l10413,664r81,-47l10516,492r,-105l10516,10,293,10xe" filled="f" strokecolor="#a7a9ac" strokeweight="1pt">
                <v:path arrowok="t"/>
              </v:shape>
            </v:group>
            <v:group id="_x0000_s1304" style="position:absolute;left:6348;top:609;width:3968;height:122" coordorigin="6348,609" coordsize="3968,122">
              <v:shape id="_x0000_s1305" style="position:absolute;left:6348;top:609;width:3968;height:122" coordorigin="6348,609" coordsize="3968,122" path="m6348,609r,121l10315,730r,-121l6348,609xe" fillcolor="#008bcf" stroked="f">
                <v:path arrowok="t"/>
              </v:shape>
            </v:group>
            <v:group id="_x0000_s1301" style="position:absolute;left:6348;top:609;width:3968;height:122" coordorigin="6348,609" coordsize="3968,122">
              <v:shape id="_x0000_s1303" style="position:absolute;left:6348;top:609;width:3968;height:122" coordorigin="6348,609" coordsize="3968,122" path="m6348,609r,121l10315,730r,-121l6348,609xe" filled="f" strokecolor="#a7a9ac" strokeweight="1pt">
                <v:path arrowok="t"/>
              </v:shape>
              <v:shape id="_x0000_s1302"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15:</w:t>
                      </w:r>
                      <w:r>
                        <w:rPr>
                          <w:rFonts w:ascii="Helvetica Condensed"/>
                          <w:b/>
                          <w:color w:val="808285"/>
                          <w:spacing w:val="-21"/>
                          <w:sz w:val="38"/>
                        </w:rPr>
                        <w:t xml:space="preserve"> </w:t>
                      </w:r>
                      <w:r>
                        <w:rPr>
                          <w:rFonts w:ascii="Helvetica Condensed"/>
                          <w:b/>
                          <w:color w:val="808285"/>
                          <w:sz w:val="38"/>
                        </w:rPr>
                        <w:t>SPECIFICATIONS</w:t>
                      </w:r>
                    </w:p>
                  </w:txbxContent>
                </v:textbox>
              </v:shape>
            </v:group>
            <w10:wrap type="none"/>
            <w10:anchorlock/>
          </v:group>
        </w:pict>
      </w:r>
    </w:p>
    <w:p w:rsidR="0041439D" w:rsidRDefault="001E7814">
      <w:pPr>
        <w:spacing w:before="32"/>
        <w:ind w:left="8153" w:right="28"/>
        <w:rPr>
          <w:rFonts w:ascii="Helvetica Condensed" w:eastAsia="Helvetica Condensed" w:hAnsi="Helvetica Condensed" w:cs="Helvetica Condensed"/>
          <w:sz w:val="20"/>
          <w:szCs w:val="20"/>
        </w:rPr>
      </w:pPr>
      <w:r>
        <w:rPr>
          <w:rFonts w:ascii="Helvetica Condensed"/>
          <w:color w:val="6D6E71"/>
          <w:sz w:val="20"/>
        </w:rPr>
        <w:t>About The CO2 Laser</w:t>
      </w:r>
      <w:r>
        <w:rPr>
          <w:rFonts w:ascii="Helvetica Condensed"/>
          <w:color w:val="6D6E71"/>
          <w:spacing w:val="-5"/>
          <w:sz w:val="20"/>
        </w:rPr>
        <w:t xml:space="preserve"> </w:t>
      </w:r>
      <w:r>
        <w:rPr>
          <w:rFonts w:ascii="Helvetica Condensed"/>
          <w:color w:val="6D6E71"/>
          <w:sz w:val="20"/>
        </w:rPr>
        <w:t>Source</w:t>
      </w:r>
    </w:p>
    <w:p w:rsidR="0041439D" w:rsidRDefault="0041439D">
      <w:pPr>
        <w:spacing w:before="5"/>
        <w:rPr>
          <w:rFonts w:ascii="Helvetica Condensed" w:eastAsia="Helvetica Condensed" w:hAnsi="Helvetica Condensed" w:cs="Helvetica Condensed"/>
          <w:sz w:val="18"/>
          <w:szCs w:val="18"/>
        </w:rPr>
      </w:pPr>
    </w:p>
    <w:p w:rsidR="0041439D" w:rsidRDefault="001E7814">
      <w:pPr>
        <w:pStyle w:val="Heading5"/>
        <w:ind w:left="200"/>
        <w:jc w:val="both"/>
        <w:rPr>
          <w:b w:val="0"/>
          <w:bCs w:val="0"/>
        </w:rPr>
      </w:pPr>
      <w:r>
        <w:rPr>
          <w:color w:val="231F20"/>
        </w:rPr>
        <w:t>Hard Drive</w:t>
      </w:r>
    </w:p>
    <w:p w:rsidR="0041439D" w:rsidRDefault="001E7814">
      <w:pPr>
        <w:pStyle w:val="BodyText"/>
        <w:spacing w:before="7" w:line="247" w:lineRule="auto"/>
        <w:ind w:left="200" w:right="117"/>
        <w:jc w:val="both"/>
      </w:pPr>
      <w:r>
        <w:rPr>
          <w:color w:val="231F20"/>
        </w:rPr>
        <w:t>This is the permanent memory in your computer. Many users feel that you can never have a large enough hard drive. Luckily,</w:t>
      </w:r>
      <w:r>
        <w:rPr>
          <w:color w:val="231F20"/>
          <w:spacing w:val="-3"/>
        </w:rPr>
        <w:t xml:space="preserve"> </w:t>
      </w:r>
      <w:r>
        <w:rPr>
          <w:color w:val="231F20"/>
        </w:rPr>
        <w:t>most</w:t>
      </w:r>
      <w:r>
        <w:rPr>
          <w:color w:val="231F20"/>
          <w:spacing w:val="-3"/>
        </w:rPr>
        <w:t xml:space="preserve"> </w:t>
      </w:r>
      <w:r>
        <w:rPr>
          <w:color w:val="231F20"/>
        </w:rPr>
        <w:t>computer</w:t>
      </w:r>
      <w:r>
        <w:rPr>
          <w:color w:val="231F20"/>
          <w:spacing w:val="-3"/>
        </w:rPr>
        <w:t xml:space="preserve"> </w:t>
      </w:r>
      <w:r>
        <w:rPr>
          <w:color w:val="231F20"/>
        </w:rPr>
        <w:t>manufacturers</w:t>
      </w:r>
      <w:r>
        <w:rPr>
          <w:color w:val="231F20"/>
          <w:spacing w:val="-3"/>
        </w:rPr>
        <w:t xml:space="preserve"> </w:t>
      </w:r>
      <w:r>
        <w:rPr>
          <w:color w:val="231F20"/>
        </w:rPr>
        <w:t>put</w:t>
      </w:r>
      <w:r>
        <w:rPr>
          <w:color w:val="231F20"/>
          <w:spacing w:val="-3"/>
        </w:rPr>
        <w:t xml:space="preserve"> </w:t>
      </w:r>
      <w:r>
        <w:rPr>
          <w:color w:val="231F20"/>
        </w:rPr>
        <w:t>high</w:t>
      </w:r>
      <w:r>
        <w:rPr>
          <w:color w:val="231F20"/>
          <w:spacing w:val="-3"/>
        </w:rPr>
        <w:t xml:space="preserve"> </w:t>
      </w:r>
      <w:r>
        <w:rPr>
          <w:color w:val="231F20"/>
        </w:rPr>
        <w:t>capacity</w:t>
      </w:r>
      <w:r>
        <w:rPr>
          <w:color w:val="231F20"/>
          <w:spacing w:val="-3"/>
        </w:rPr>
        <w:t xml:space="preserve"> </w:t>
      </w:r>
      <w:r>
        <w:rPr>
          <w:color w:val="231F20"/>
        </w:rPr>
        <w:t>drives</w:t>
      </w:r>
      <w:r>
        <w:rPr>
          <w:color w:val="231F20"/>
          <w:spacing w:val="-3"/>
        </w:rPr>
        <w:t xml:space="preserve"> </w:t>
      </w:r>
      <w:r>
        <w:rPr>
          <w:color w:val="231F20"/>
        </w:rPr>
        <w:t>in</w:t>
      </w:r>
      <w:r>
        <w:rPr>
          <w:color w:val="231F20"/>
          <w:spacing w:val="-3"/>
        </w:rPr>
        <w:t xml:space="preserve"> </w:t>
      </w:r>
      <w:r>
        <w:rPr>
          <w:color w:val="231F20"/>
        </w:rPr>
        <w:t>new</w:t>
      </w:r>
      <w:r>
        <w:rPr>
          <w:color w:val="231F20"/>
          <w:spacing w:val="-3"/>
        </w:rPr>
        <w:t xml:space="preserve"> </w:t>
      </w:r>
      <w:r>
        <w:rPr>
          <w:color w:val="231F20"/>
        </w:rPr>
        <w:t>computers</w:t>
      </w:r>
      <w:r>
        <w:rPr>
          <w:color w:val="231F20"/>
          <w:spacing w:val="-3"/>
        </w:rPr>
        <w:t xml:space="preserve"> </w:t>
      </w:r>
      <w:r>
        <w:rPr>
          <w:color w:val="231F20"/>
        </w:rPr>
        <w:t>these</w:t>
      </w:r>
      <w:r>
        <w:rPr>
          <w:color w:val="231F20"/>
          <w:spacing w:val="-3"/>
        </w:rPr>
        <w:t xml:space="preserve"> </w:t>
      </w:r>
      <w:r>
        <w:rPr>
          <w:color w:val="231F20"/>
        </w:rPr>
        <w:t>days.</w:t>
      </w:r>
      <w:r>
        <w:rPr>
          <w:color w:val="231F20"/>
          <w:spacing w:val="-3"/>
        </w:rPr>
        <w:t xml:space="preserve"> </w:t>
      </w:r>
      <w:r>
        <w:rPr>
          <w:color w:val="231F20"/>
        </w:rPr>
        <w:t>When</w:t>
      </w:r>
      <w:r>
        <w:rPr>
          <w:color w:val="231F20"/>
          <w:spacing w:val="-3"/>
        </w:rPr>
        <w:t xml:space="preserve"> </w:t>
      </w:r>
      <w:r>
        <w:rPr>
          <w:color w:val="231F20"/>
        </w:rPr>
        <w:t>in</w:t>
      </w:r>
      <w:r>
        <w:rPr>
          <w:color w:val="231F20"/>
          <w:spacing w:val="-3"/>
        </w:rPr>
        <w:t xml:space="preserve"> </w:t>
      </w:r>
      <w:r>
        <w:rPr>
          <w:color w:val="231F20"/>
        </w:rPr>
        <w:t>doubt,</w:t>
      </w:r>
      <w:r>
        <w:rPr>
          <w:color w:val="231F20"/>
          <w:spacing w:val="-3"/>
        </w:rPr>
        <w:t xml:space="preserve"> </w:t>
      </w:r>
      <w:r>
        <w:rPr>
          <w:color w:val="231F20"/>
        </w:rPr>
        <w:t>buy</w:t>
      </w:r>
      <w:r>
        <w:rPr>
          <w:color w:val="231F20"/>
          <w:spacing w:val="-3"/>
        </w:rPr>
        <w:t xml:space="preserve"> </w:t>
      </w:r>
      <w:r>
        <w:rPr>
          <w:color w:val="231F20"/>
        </w:rPr>
        <w:t xml:space="preserve">bigger </w:t>
      </w:r>
      <w:r>
        <w:rPr>
          <w:color w:val="231F20"/>
        </w:rPr>
        <w:t xml:space="preserve">than you think you might need. </w:t>
      </w:r>
      <w:r>
        <w:rPr>
          <w:color w:val="231F20"/>
          <w:spacing w:val="-4"/>
        </w:rPr>
        <w:t xml:space="preserve">It’s </w:t>
      </w:r>
      <w:r>
        <w:rPr>
          <w:color w:val="231F20"/>
        </w:rPr>
        <w:t xml:space="preserve">so in-expensive that </w:t>
      </w:r>
      <w:r>
        <w:rPr>
          <w:color w:val="231F20"/>
          <w:spacing w:val="-4"/>
        </w:rPr>
        <w:t xml:space="preserve">it’s </w:t>
      </w:r>
      <w:r>
        <w:rPr>
          <w:color w:val="231F20"/>
        </w:rPr>
        <w:t>worth the peace of mind to have it</w:t>
      </w:r>
      <w:r>
        <w:rPr>
          <w:color w:val="231F20"/>
          <w:spacing w:val="14"/>
        </w:rPr>
        <w:t xml:space="preserve"> </w:t>
      </w:r>
      <w:r>
        <w:rPr>
          <w:color w:val="231F20"/>
        </w:rPr>
        <w:t>available.</w:t>
      </w:r>
    </w:p>
    <w:p w:rsidR="0041439D" w:rsidRDefault="0041439D">
      <w:pPr>
        <w:spacing w:before="6"/>
        <w:rPr>
          <w:rFonts w:ascii="Helvetica Condensed" w:eastAsia="Helvetica Condensed" w:hAnsi="Helvetica Condensed" w:cs="Helvetica Condensed"/>
        </w:rPr>
      </w:pPr>
    </w:p>
    <w:p w:rsidR="0041439D" w:rsidRDefault="001E7814">
      <w:pPr>
        <w:pStyle w:val="Heading5"/>
        <w:ind w:left="200"/>
        <w:jc w:val="both"/>
        <w:rPr>
          <w:b w:val="0"/>
          <w:bCs w:val="0"/>
        </w:rPr>
      </w:pPr>
      <w:r>
        <w:rPr>
          <w:color w:val="231F20"/>
        </w:rPr>
        <w:t>Software</w:t>
      </w:r>
    </w:p>
    <w:p w:rsidR="0041439D" w:rsidRDefault="001E7814">
      <w:pPr>
        <w:pStyle w:val="BodyText"/>
        <w:spacing w:before="7" w:line="247" w:lineRule="auto"/>
        <w:ind w:left="200" w:right="118"/>
        <w:jc w:val="both"/>
      </w:pPr>
      <w:r>
        <w:rPr>
          <w:color w:val="231F20"/>
        </w:rPr>
        <w:t xml:space="preserve">Many users use Corel as their graphics software. Many other Windows software applications can also be used, although all software is different and may not be predictable, user friendly or functional. Additionally, the technical support staff at Epilog may </w:t>
      </w:r>
      <w:r>
        <w:rPr>
          <w:color w:val="231F20"/>
        </w:rPr>
        <w:t>be less familiar with software other than Corel and less able to help with questions. Consult with your Epilog distributor on software compatibility issues. Epilog does not guarantee compatibility with any software.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rPr>
          <w:color w:val="231F20"/>
        </w:rPr>
        <w:t>PhotoLaser</w:t>
      </w:r>
      <w:r>
        <w:rPr>
          <w:color w:val="231F20"/>
          <w:spacing w:val="-8"/>
        </w:rPr>
        <w:t xml:space="preserve"> </w:t>
      </w:r>
      <w:r>
        <w:rPr>
          <w:color w:val="231F20"/>
        </w:rPr>
        <w:t>Plus</w:t>
      </w:r>
      <w:r>
        <w:rPr>
          <w:color w:val="231F20"/>
          <w:spacing w:val="-8"/>
        </w:rPr>
        <w:t xml:space="preserve"> </w:t>
      </w:r>
      <w:r>
        <w:rPr>
          <w:color w:val="231F20"/>
        </w:rPr>
        <w:t>is</w:t>
      </w:r>
      <w:r>
        <w:rPr>
          <w:color w:val="231F20"/>
          <w:spacing w:val="-8"/>
        </w:rPr>
        <w:t xml:space="preserve"> </w:t>
      </w:r>
      <w:proofErr w:type="gramStart"/>
      <w:r>
        <w:rPr>
          <w:color w:val="231F20"/>
        </w:rPr>
        <w:t>a</w:t>
      </w:r>
      <w:r>
        <w:rPr>
          <w:color w:val="231F20"/>
          <w:spacing w:val="-8"/>
        </w:rPr>
        <w:t xml:space="preserve"> </w:t>
      </w:r>
      <w:r>
        <w:rPr>
          <w:color w:val="231F20"/>
        </w:rPr>
        <w:t>third</w:t>
      </w:r>
      <w:proofErr w:type="gramEnd"/>
      <w:r>
        <w:rPr>
          <w:color w:val="231F20"/>
          <w:spacing w:val="-8"/>
        </w:rPr>
        <w:t xml:space="preserve"> </w:t>
      </w:r>
      <w:r>
        <w:rPr>
          <w:color w:val="231F20"/>
        </w:rPr>
        <w:t>party</w:t>
      </w:r>
      <w:r>
        <w:rPr>
          <w:color w:val="231F20"/>
          <w:spacing w:val="-8"/>
        </w:rPr>
        <w:t xml:space="preserve"> </w:t>
      </w:r>
      <w:r>
        <w:rPr>
          <w:color w:val="231F20"/>
        </w:rPr>
        <w:t>softwa</w:t>
      </w:r>
      <w:r>
        <w:rPr>
          <w:color w:val="231F20"/>
        </w:rPr>
        <w:t>re</w:t>
      </w:r>
      <w:r>
        <w:rPr>
          <w:color w:val="231F20"/>
          <w:spacing w:val="-8"/>
        </w:rPr>
        <w:t xml:space="preserve"> </w:t>
      </w:r>
      <w:r>
        <w:rPr>
          <w:color w:val="231F20"/>
        </w:rPr>
        <w:t>for</w:t>
      </w:r>
      <w:r>
        <w:rPr>
          <w:color w:val="231F20"/>
          <w:spacing w:val="-8"/>
        </w:rPr>
        <w:t xml:space="preserve"> </w:t>
      </w:r>
      <w:r>
        <w:rPr>
          <w:color w:val="231F20"/>
        </w:rPr>
        <w:t>converting</w:t>
      </w:r>
      <w:r>
        <w:rPr>
          <w:color w:val="231F20"/>
          <w:spacing w:val="-8"/>
        </w:rPr>
        <w:t xml:space="preserve"> </w:t>
      </w:r>
      <w:r>
        <w:rPr>
          <w:color w:val="231F20"/>
        </w:rPr>
        <w:t>photos</w:t>
      </w:r>
      <w:r>
        <w:rPr>
          <w:color w:val="231F20"/>
          <w:spacing w:val="-8"/>
        </w:rPr>
        <w:t xml:space="preserve"> </w:t>
      </w:r>
      <w:r>
        <w:rPr>
          <w:color w:val="231F20"/>
        </w:rPr>
        <w:t>to</w:t>
      </w:r>
      <w:r>
        <w:rPr>
          <w:color w:val="231F20"/>
          <w:spacing w:val="-8"/>
        </w:rPr>
        <w:t xml:space="preserve"> </w:t>
      </w:r>
      <w:r>
        <w:rPr>
          <w:color w:val="231F20"/>
        </w:rPr>
        <w:t>laser</w:t>
      </w:r>
      <w:r>
        <w:rPr>
          <w:color w:val="231F20"/>
          <w:spacing w:val="-8"/>
        </w:rPr>
        <w:t xml:space="preserve"> </w:t>
      </w:r>
      <w:r>
        <w:rPr>
          <w:color w:val="231F20"/>
        </w:rPr>
        <w:t>compatible</w:t>
      </w:r>
      <w:r>
        <w:rPr>
          <w:color w:val="231F20"/>
          <w:spacing w:val="-8"/>
        </w:rPr>
        <w:t xml:space="preserve"> </w:t>
      </w:r>
      <w:r>
        <w:rPr>
          <w:color w:val="231F20"/>
        </w:rPr>
        <w:t>format.</w:t>
      </w:r>
      <w:r>
        <w:rPr>
          <w:color w:val="231F20"/>
          <w:spacing w:val="-8"/>
        </w:rPr>
        <w:t xml:space="preserve"> </w:t>
      </w:r>
      <w:r>
        <w:rPr>
          <w:color w:val="231F20"/>
        </w:rPr>
        <w:t>This</w:t>
      </w:r>
      <w:r>
        <w:rPr>
          <w:color w:val="231F20"/>
          <w:spacing w:val="-8"/>
        </w:rPr>
        <w:t xml:space="preserve"> </w:t>
      </w:r>
      <w:r>
        <w:rPr>
          <w:color w:val="231F20"/>
        </w:rPr>
        <w:t>is</w:t>
      </w:r>
      <w:r>
        <w:rPr>
          <w:color w:val="231F20"/>
          <w:spacing w:val="-8"/>
        </w:rPr>
        <w:t xml:space="preserve"> </w:t>
      </w:r>
      <w:r>
        <w:rPr>
          <w:color w:val="231F20"/>
        </w:rPr>
        <w:t>an</w:t>
      </w:r>
      <w:r>
        <w:rPr>
          <w:color w:val="231F20"/>
          <w:spacing w:val="-8"/>
        </w:rPr>
        <w:t xml:space="preserve"> </w:t>
      </w:r>
      <w:r>
        <w:rPr>
          <w:color w:val="231F20"/>
        </w:rPr>
        <w:t>indispensable</w:t>
      </w:r>
      <w:r>
        <w:rPr>
          <w:color w:val="231F20"/>
          <w:spacing w:val="-8"/>
        </w:rPr>
        <w:t xml:space="preserve"> </w:t>
      </w:r>
      <w:r>
        <w:rPr>
          <w:color w:val="231F20"/>
        </w:rPr>
        <w:t xml:space="preserve">option for engraving photos. For more information </w:t>
      </w:r>
      <w:hyperlink w:anchor="_bookmark134" w:history="1">
        <w:r>
          <w:rPr>
            <w:rFonts w:cs="Helvetica Condensed"/>
            <w:b/>
            <w:bCs/>
            <w:color w:val="231F20"/>
          </w:rPr>
          <w:t>see “PhotoLaser Plus” on page</w:t>
        </w:r>
        <w:r>
          <w:rPr>
            <w:rFonts w:cs="Helvetica Condensed"/>
            <w:b/>
            <w:bCs/>
            <w:color w:val="231F20"/>
            <w:spacing w:val="-1"/>
          </w:rPr>
          <w:t xml:space="preserve"> </w:t>
        </w:r>
        <w:r>
          <w:rPr>
            <w:rFonts w:cs="Helvetica Condensed"/>
            <w:b/>
            <w:bCs/>
            <w:color w:val="231F20"/>
          </w:rPr>
          <w:t>142</w:t>
        </w:r>
      </w:hyperlink>
      <w:r>
        <w:rPr>
          <w:color w:val="231F20"/>
        </w:rPr>
        <w:t>.</w:t>
      </w:r>
    </w:p>
    <w:p w:rsidR="0041439D" w:rsidRDefault="0041439D">
      <w:pPr>
        <w:spacing w:before="6"/>
        <w:rPr>
          <w:rFonts w:ascii="Helvetica Condensed" w:eastAsia="Helvetica Condensed" w:hAnsi="Helvetica Condensed" w:cs="Helvetica Condensed"/>
        </w:rPr>
      </w:pPr>
    </w:p>
    <w:p w:rsidR="0041439D" w:rsidRDefault="001E7814">
      <w:pPr>
        <w:pStyle w:val="Heading5"/>
        <w:ind w:left="200"/>
        <w:jc w:val="both"/>
        <w:rPr>
          <w:b w:val="0"/>
          <w:bCs w:val="0"/>
        </w:rPr>
      </w:pPr>
      <w:r>
        <w:rPr>
          <w:color w:val="231F20"/>
        </w:rPr>
        <w:t>Heavy Duty Surge Protector</w:t>
      </w:r>
    </w:p>
    <w:p w:rsidR="0041439D" w:rsidRDefault="001E7814">
      <w:pPr>
        <w:pStyle w:val="BodyText"/>
        <w:spacing w:before="7" w:line="247" w:lineRule="auto"/>
        <w:ind w:left="200" w:right="116"/>
        <w:jc w:val="both"/>
      </w:pPr>
      <w:r>
        <w:rPr>
          <w:color w:val="231F20"/>
        </w:rPr>
        <w:t>The need for a surge protector varies greatly throughout the world. If the laser is operated anywhere that the electrical power</w:t>
      </w:r>
      <w:r>
        <w:rPr>
          <w:color w:val="231F20"/>
          <w:spacing w:val="-2"/>
        </w:rPr>
        <w:t xml:space="preserve"> </w:t>
      </w:r>
      <w:r>
        <w:rPr>
          <w:color w:val="231F20"/>
        </w:rPr>
        <w:t>is</w:t>
      </w:r>
      <w:r>
        <w:rPr>
          <w:color w:val="231F20"/>
          <w:spacing w:val="-2"/>
        </w:rPr>
        <w:t xml:space="preserve"> </w:t>
      </w:r>
      <w:r>
        <w:rPr>
          <w:color w:val="231F20"/>
        </w:rPr>
        <w:t>subject</w:t>
      </w:r>
      <w:r>
        <w:rPr>
          <w:color w:val="231F20"/>
          <w:spacing w:val="-2"/>
        </w:rPr>
        <w:t xml:space="preserve"> </w:t>
      </w:r>
      <w:r>
        <w:rPr>
          <w:color w:val="231F20"/>
        </w:rPr>
        <w:t>to</w:t>
      </w:r>
      <w:r>
        <w:rPr>
          <w:color w:val="231F20"/>
          <w:spacing w:val="-2"/>
        </w:rPr>
        <w:t xml:space="preserve"> </w:t>
      </w:r>
      <w:r>
        <w:rPr>
          <w:color w:val="231F20"/>
        </w:rPr>
        <w:t>spikes,</w:t>
      </w:r>
      <w:r>
        <w:rPr>
          <w:color w:val="231F20"/>
          <w:spacing w:val="-2"/>
        </w:rPr>
        <w:t xml:space="preserve"> </w:t>
      </w:r>
      <w:r>
        <w:rPr>
          <w:color w:val="231F20"/>
        </w:rPr>
        <w:t>outages,</w:t>
      </w:r>
      <w:r>
        <w:rPr>
          <w:color w:val="231F20"/>
          <w:spacing w:val="-2"/>
        </w:rPr>
        <w:t xml:space="preserve"> </w:t>
      </w:r>
      <w:r>
        <w:rPr>
          <w:color w:val="231F20"/>
        </w:rPr>
        <w:t>lighting,</w:t>
      </w:r>
      <w:r>
        <w:rPr>
          <w:color w:val="231F20"/>
          <w:spacing w:val="-2"/>
        </w:rPr>
        <w:t xml:space="preserve"> </w:t>
      </w:r>
      <w:r>
        <w:rPr>
          <w:color w:val="231F20"/>
        </w:rPr>
        <w:t>fluctuations,</w:t>
      </w:r>
      <w:r>
        <w:rPr>
          <w:color w:val="231F20"/>
          <w:spacing w:val="-2"/>
        </w:rPr>
        <w:t xml:space="preserve"> </w:t>
      </w:r>
      <w:r>
        <w:rPr>
          <w:color w:val="231F20"/>
        </w:rPr>
        <w:t>etc,</w:t>
      </w:r>
      <w:r>
        <w:rPr>
          <w:color w:val="231F20"/>
          <w:spacing w:val="-2"/>
        </w:rPr>
        <w:t xml:space="preserve"> </w:t>
      </w:r>
      <w:r>
        <w:rPr>
          <w:color w:val="231F20"/>
        </w:rPr>
        <w:t>a</w:t>
      </w:r>
      <w:r>
        <w:rPr>
          <w:color w:val="231F20"/>
          <w:spacing w:val="-2"/>
        </w:rPr>
        <w:t xml:space="preserve"> </w:t>
      </w:r>
      <w:r>
        <w:rPr>
          <w:color w:val="231F20"/>
        </w:rPr>
        <w:t>surge</w:t>
      </w:r>
      <w:r>
        <w:rPr>
          <w:color w:val="231F20"/>
          <w:spacing w:val="-2"/>
        </w:rPr>
        <w:t xml:space="preserve"> </w:t>
      </w:r>
      <w:r>
        <w:rPr>
          <w:color w:val="231F20"/>
        </w:rPr>
        <w:t>protector</w:t>
      </w:r>
      <w:r>
        <w:rPr>
          <w:color w:val="231F20"/>
          <w:spacing w:val="-2"/>
        </w:rPr>
        <w:t xml:space="preserve"> </w:t>
      </w:r>
      <w:r>
        <w:rPr>
          <w:color w:val="231F20"/>
        </w:rPr>
        <w:t>should</w:t>
      </w:r>
      <w:r>
        <w:rPr>
          <w:color w:val="231F20"/>
          <w:spacing w:val="-2"/>
        </w:rPr>
        <w:t xml:space="preserve"> </w:t>
      </w:r>
      <w:r>
        <w:rPr>
          <w:color w:val="231F20"/>
        </w:rPr>
        <w:t>be</w:t>
      </w:r>
      <w:r>
        <w:rPr>
          <w:color w:val="231F20"/>
          <w:spacing w:val="-2"/>
        </w:rPr>
        <w:t xml:space="preserve"> </w:t>
      </w:r>
      <w:r>
        <w:rPr>
          <w:color w:val="231F20"/>
        </w:rPr>
        <w:t>used</w:t>
      </w:r>
      <w:r>
        <w:rPr>
          <w:color w:val="231F20"/>
          <w:spacing w:val="-2"/>
        </w:rPr>
        <w:t xml:space="preserve"> </w:t>
      </w:r>
      <w:r>
        <w:rPr>
          <w:color w:val="231F20"/>
        </w:rPr>
        <w:t>on</w:t>
      </w:r>
      <w:r>
        <w:rPr>
          <w:color w:val="231F20"/>
          <w:spacing w:val="-2"/>
        </w:rPr>
        <w:t xml:space="preserve"> </w:t>
      </w:r>
      <w:r>
        <w:rPr>
          <w:color w:val="231F20"/>
        </w:rPr>
        <w:t>both</w:t>
      </w:r>
      <w:r>
        <w:rPr>
          <w:color w:val="231F20"/>
          <w:spacing w:val="-2"/>
        </w:rPr>
        <w:t xml:space="preserve"> </w:t>
      </w:r>
      <w:r>
        <w:rPr>
          <w:color w:val="231F20"/>
        </w:rPr>
        <w:t>the</w:t>
      </w:r>
      <w:r>
        <w:rPr>
          <w:color w:val="231F20"/>
          <w:spacing w:val="-2"/>
        </w:rPr>
        <w:t xml:space="preserve"> </w:t>
      </w:r>
      <w:r>
        <w:rPr>
          <w:color w:val="231F20"/>
        </w:rPr>
        <w:t>laser</w:t>
      </w:r>
      <w:r>
        <w:rPr>
          <w:color w:val="231F20"/>
          <w:spacing w:val="-2"/>
        </w:rPr>
        <w:t xml:space="preserve"> </w:t>
      </w:r>
      <w:r>
        <w:rPr>
          <w:color w:val="231F20"/>
        </w:rPr>
        <w:t>and</w:t>
      </w:r>
      <w:r>
        <w:rPr>
          <w:color w:val="231F20"/>
          <w:spacing w:val="-2"/>
        </w:rPr>
        <w:t xml:space="preserve"> </w:t>
      </w:r>
      <w:r>
        <w:rPr>
          <w:color w:val="231F20"/>
        </w:rPr>
        <w:t xml:space="preserve">the </w:t>
      </w:r>
      <w:r>
        <w:rPr>
          <w:color w:val="231F20"/>
        </w:rPr>
        <w:t xml:space="preserve">computer. A surge protector is a very cheap insurance policy against catastrophic electrical damage. A surge </w:t>
      </w:r>
      <w:proofErr w:type="gramStart"/>
      <w:r>
        <w:rPr>
          <w:color w:val="231F20"/>
        </w:rPr>
        <w:t>protector  is</w:t>
      </w:r>
      <w:proofErr w:type="gramEnd"/>
      <w:r>
        <w:rPr>
          <w:color w:val="231F20"/>
        </w:rPr>
        <w:t xml:space="preserve"> designed to be an inexpensive device that absorbs any electrical problems before they can damage the expensive equipment (computer an</w:t>
      </w:r>
      <w:r>
        <w:rPr>
          <w:color w:val="231F20"/>
        </w:rPr>
        <w:t>d laser) they are protecting.</w:t>
      </w:r>
    </w:p>
    <w:p w:rsidR="0041439D" w:rsidRDefault="0041439D">
      <w:pPr>
        <w:rPr>
          <w:rFonts w:ascii="Helvetica Condensed" w:eastAsia="Helvetica Condensed" w:hAnsi="Helvetica Condensed" w:cs="Helvetica Condensed"/>
        </w:rPr>
      </w:pPr>
    </w:p>
    <w:p w:rsidR="0041439D" w:rsidRDefault="001E7814">
      <w:pPr>
        <w:spacing w:before="157"/>
        <w:ind w:left="200"/>
        <w:jc w:val="both"/>
        <w:rPr>
          <w:rFonts w:ascii="Helvetica Condensed" w:eastAsia="Helvetica Condensed" w:hAnsi="Helvetica Condensed" w:cs="Helvetica Condensed"/>
          <w:sz w:val="38"/>
          <w:szCs w:val="38"/>
        </w:rPr>
      </w:pPr>
      <w:r>
        <w:rPr>
          <w:rFonts w:ascii="Helvetica Condensed"/>
          <w:b/>
          <w:color w:val="008BCF"/>
          <w:sz w:val="38"/>
        </w:rPr>
        <w:t>About The CO2 Laser Source</w:t>
      </w:r>
    </w:p>
    <w:p w:rsidR="0041439D" w:rsidRDefault="001E7814">
      <w:pPr>
        <w:pStyle w:val="BodyText"/>
        <w:spacing w:before="194" w:line="247" w:lineRule="auto"/>
        <w:ind w:left="200" w:right="119"/>
        <w:jc w:val="both"/>
      </w:pPr>
      <w:r>
        <w:rPr>
          <w:color w:val="231F20"/>
          <w:spacing w:val="-4"/>
        </w:rPr>
        <w:t>Your</w:t>
      </w:r>
      <w:r>
        <w:rPr>
          <w:color w:val="231F20"/>
          <w:spacing w:val="-8"/>
        </w:rPr>
        <w:t xml:space="preserve"> </w:t>
      </w:r>
      <w:r>
        <w:rPr>
          <w:color w:val="231F20"/>
        </w:rPr>
        <w:t>Epilog</w:t>
      </w:r>
      <w:r>
        <w:rPr>
          <w:color w:val="231F20"/>
          <w:spacing w:val="-8"/>
        </w:rPr>
        <w:t xml:space="preserve"> </w:t>
      </w:r>
      <w:r>
        <w:rPr>
          <w:color w:val="231F20"/>
        </w:rPr>
        <w:t>CO2</w:t>
      </w:r>
      <w:r>
        <w:rPr>
          <w:color w:val="231F20"/>
          <w:spacing w:val="-8"/>
        </w:rPr>
        <w:t xml:space="preserve"> </w:t>
      </w:r>
      <w:r>
        <w:rPr>
          <w:color w:val="231F20"/>
        </w:rPr>
        <w:t>laser</w:t>
      </w:r>
      <w:r>
        <w:rPr>
          <w:color w:val="231F20"/>
          <w:spacing w:val="-8"/>
        </w:rPr>
        <w:t xml:space="preserve"> </w:t>
      </w:r>
      <w:r>
        <w:rPr>
          <w:color w:val="231F20"/>
        </w:rPr>
        <w:t>system</w:t>
      </w:r>
      <w:r>
        <w:rPr>
          <w:color w:val="231F20"/>
          <w:spacing w:val="-8"/>
        </w:rPr>
        <w:t xml:space="preserve"> </w:t>
      </w:r>
      <w:r>
        <w:rPr>
          <w:color w:val="231F20"/>
        </w:rPr>
        <w:t>uses</w:t>
      </w:r>
      <w:r>
        <w:rPr>
          <w:color w:val="231F20"/>
          <w:spacing w:val="-8"/>
        </w:rPr>
        <w:t xml:space="preserve"> </w:t>
      </w:r>
      <w:r>
        <w:rPr>
          <w:color w:val="231F20"/>
        </w:rPr>
        <w:t>the</w:t>
      </w:r>
      <w:r>
        <w:rPr>
          <w:color w:val="231F20"/>
          <w:spacing w:val="-8"/>
        </w:rPr>
        <w:t xml:space="preserve"> </w:t>
      </w:r>
      <w:r>
        <w:rPr>
          <w:color w:val="231F20"/>
        </w:rPr>
        <w:t>latest</w:t>
      </w:r>
      <w:r>
        <w:rPr>
          <w:color w:val="231F20"/>
          <w:spacing w:val="-8"/>
        </w:rPr>
        <w:t xml:space="preserve"> </w:t>
      </w:r>
      <w:r>
        <w:rPr>
          <w:color w:val="231F20"/>
        </w:rPr>
        <w:t>in</w:t>
      </w:r>
      <w:r>
        <w:rPr>
          <w:color w:val="231F20"/>
          <w:spacing w:val="-8"/>
        </w:rPr>
        <w:t xml:space="preserve"> </w:t>
      </w:r>
      <w:r>
        <w:rPr>
          <w:color w:val="231F20"/>
        </w:rPr>
        <w:t>laser</w:t>
      </w:r>
      <w:r>
        <w:rPr>
          <w:color w:val="231F20"/>
          <w:spacing w:val="-8"/>
        </w:rPr>
        <w:t xml:space="preserve"> </w:t>
      </w:r>
      <w:r>
        <w:rPr>
          <w:color w:val="231F20"/>
        </w:rPr>
        <w:t>technology</w:t>
      </w:r>
      <w:r>
        <w:rPr>
          <w:color w:val="231F20"/>
          <w:spacing w:val="-8"/>
        </w:rPr>
        <w:t xml:space="preserve"> </w:t>
      </w:r>
      <w:r>
        <w:rPr>
          <w:color w:val="231F20"/>
        </w:rPr>
        <w:t>to</w:t>
      </w:r>
      <w:r>
        <w:rPr>
          <w:color w:val="231F20"/>
          <w:spacing w:val="-8"/>
        </w:rPr>
        <w:t xml:space="preserve"> </w:t>
      </w:r>
      <w:r>
        <w:rPr>
          <w:color w:val="231F20"/>
        </w:rPr>
        <w:t>provide</w:t>
      </w:r>
      <w:r>
        <w:rPr>
          <w:color w:val="231F20"/>
          <w:spacing w:val="-8"/>
        </w:rPr>
        <w:t xml:space="preserve"> </w:t>
      </w:r>
      <w:r>
        <w:rPr>
          <w:color w:val="231F20"/>
        </w:rPr>
        <w:t>a</w:t>
      </w:r>
      <w:r>
        <w:rPr>
          <w:color w:val="231F20"/>
          <w:spacing w:val="-8"/>
        </w:rPr>
        <w:t xml:space="preserve"> </w:t>
      </w:r>
      <w:r>
        <w:rPr>
          <w:color w:val="231F20"/>
        </w:rPr>
        <w:t>powerful</w:t>
      </w:r>
      <w:r>
        <w:rPr>
          <w:color w:val="231F20"/>
          <w:spacing w:val="-8"/>
        </w:rPr>
        <w:t xml:space="preserve"> </w:t>
      </w:r>
      <w:r>
        <w:rPr>
          <w:color w:val="231F20"/>
        </w:rPr>
        <w:t>tool</w:t>
      </w:r>
      <w:r>
        <w:rPr>
          <w:color w:val="231F20"/>
          <w:spacing w:val="-8"/>
        </w:rPr>
        <w:t xml:space="preserve"> </w:t>
      </w:r>
      <w:r>
        <w:rPr>
          <w:color w:val="231F20"/>
        </w:rPr>
        <w:t>that</w:t>
      </w:r>
      <w:r>
        <w:rPr>
          <w:color w:val="231F20"/>
          <w:spacing w:val="-8"/>
        </w:rPr>
        <w:t xml:space="preserve"> </w:t>
      </w:r>
      <w:r>
        <w:rPr>
          <w:color w:val="231F20"/>
        </w:rPr>
        <w:t>is</w:t>
      </w:r>
      <w:r>
        <w:rPr>
          <w:color w:val="231F20"/>
          <w:spacing w:val="-8"/>
        </w:rPr>
        <w:t xml:space="preserve"> </w:t>
      </w:r>
      <w:r>
        <w:rPr>
          <w:color w:val="231F20"/>
        </w:rPr>
        <w:t>simple</w:t>
      </w:r>
      <w:r>
        <w:rPr>
          <w:color w:val="231F20"/>
          <w:spacing w:val="-8"/>
        </w:rPr>
        <w:t xml:space="preserve"> </w:t>
      </w:r>
      <w:r>
        <w:rPr>
          <w:color w:val="231F20"/>
        </w:rPr>
        <w:t>and</w:t>
      </w:r>
      <w:r>
        <w:rPr>
          <w:color w:val="231F20"/>
          <w:spacing w:val="-8"/>
        </w:rPr>
        <w:t xml:space="preserve"> </w:t>
      </w:r>
      <w:r>
        <w:rPr>
          <w:color w:val="231F20"/>
        </w:rPr>
        <w:t>safe</w:t>
      </w:r>
      <w:r>
        <w:rPr>
          <w:color w:val="231F20"/>
          <w:spacing w:val="-8"/>
        </w:rPr>
        <w:t xml:space="preserve"> </w:t>
      </w:r>
      <w:r>
        <w:rPr>
          <w:color w:val="231F20"/>
        </w:rPr>
        <w:t>to</w:t>
      </w:r>
      <w:r>
        <w:rPr>
          <w:color w:val="231F20"/>
          <w:spacing w:val="-8"/>
        </w:rPr>
        <w:t xml:space="preserve"> </w:t>
      </w:r>
      <w:r>
        <w:rPr>
          <w:color w:val="231F20"/>
        </w:rPr>
        <w:t>setup and operate. The Epilog Laser can mark, engrave, and cut a variety of non</w:t>
      </w:r>
      <w:r>
        <w:rPr>
          <w:color w:val="231F20"/>
        </w:rPr>
        <w:t>-metallic materials.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7"/>
        <w:jc w:val="both"/>
      </w:pPr>
      <w:r>
        <w:rPr>
          <w:color w:val="231F20"/>
        </w:rPr>
        <w:t>The CO2 laser beam itself is invisible and operates at a wavelength of 10.6 microns. The beam is about half the diameter of a #2 pencil. Unfocused, it will just make an ugly burn, leaving lots of charred material behind. The focus len</w:t>
      </w:r>
      <w:r>
        <w:rPr>
          <w:color w:val="231F20"/>
        </w:rPr>
        <w:t xml:space="preserve">s </w:t>
      </w:r>
      <w:proofErr w:type="gramStart"/>
      <w:r>
        <w:rPr>
          <w:color w:val="231F20"/>
        </w:rPr>
        <w:t>gives  the</w:t>
      </w:r>
      <w:proofErr w:type="gramEnd"/>
      <w:r>
        <w:rPr>
          <w:color w:val="231F20"/>
        </w:rPr>
        <w:t xml:space="preserve"> beam an hourglass shape. At the center point the energy density is concentrated, allowing the very precise and clean material removal that is characteristic of laser engraving. The center of the hourglass is the focal</w:t>
      </w:r>
      <w:r>
        <w:rPr>
          <w:color w:val="231F20"/>
          <w:spacing w:val="-1"/>
        </w:rPr>
        <w:t xml:space="preserve"> </w:t>
      </w:r>
      <w:r>
        <w:rPr>
          <w:color w:val="231F20"/>
        </w:rPr>
        <w:t>point.</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color w:val="231F20"/>
        </w:rPr>
        <w:t>The laser beam pa</w:t>
      </w:r>
      <w:r>
        <w:rPr>
          <w:color w:val="231F20"/>
        </w:rPr>
        <w:t xml:space="preserve">th is completely enclosed within the cabinet. Please do not disassemble or modify any of the </w:t>
      </w:r>
      <w:proofErr w:type="gramStart"/>
      <w:r>
        <w:rPr>
          <w:color w:val="231F20"/>
        </w:rPr>
        <w:t>covers  or</w:t>
      </w:r>
      <w:proofErr w:type="gramEnd"/>
      <w:r>
        <w:rPr>
          <w:color w:val="231F20"/>
        </w:rPr>
        <w:t xml:space="preserve"> windows on the machine. If at any time you notice that the laser operates with a door or window open, please contact Epilog technical support</w:t>
      </w:r>
      <w:r>
        <w:rPr>
          <w:color w:val="231F20"/>
          <w:spacing w:val="-13"/>
        </w:rPr>
        <w:t xml:space="preserve"> </w:t>
      </w:r>
      <w:r>
        <w:rPr>
          <w:color w:val="231F20"/>
        </w:rPr>
        <w:t>immediatel</w:t>
      </w:r>
      <w:r>
        <w:rPr>
          <w:color w:val="231F20"/>
        </w:rPr>
        <w:t>y.</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left="200" w:right="116"/>
        <w:jc w:val="both"/>
      </w:pPr>
      <w:r>
        <w:rPr>
          <w:color w:val="231F20"/>
        </w:rPr>
        <w:t>The</w:t>
      </w:r>
      <w:r>
        <w:rPr>
          <w:color w:val="231F20"/>
          <w:spacing w:val="-2"/>
        </w:rPr>
        <w:t xml:space="preserve"> </w:t>
      </w:r>
      <w:r>
        <w:rPr>
          <w:color w:val="231F20"/>
        </w:rPr>
        <w:t>laser</w:t>
      </w:r>
      <w:r>
        <w:rPr>
          <w:color w:val="231F20"/>
          <w:spacing w:val="-2"/>
        </w:rPr>
        <w:t xml:space="preserve"> </w:t>
      </w:r>
      <w:r>
        <w:rPr>
          <w:color w:val="231F20"/>
        </w:rPr>
        <w:t>has</w:t>
      </w:r>
      <w:r>
        <w:rPr>
          <w:color w:val="231F20"/>
          <w:spacing w:val="-2"/>
        </w:rPr>
        <w:t xml:space="preserve"> </w:t>
      </w:r>
      <w:r>
        <w:rPr>
          <w:color w:val="231F20"/>
        </w:rPr>
        <w:t>two</w:t>
      </w:r>
      <w:r>
        <w:rPr>
          <w:color w:val="231F20"/>
          <w:spacing w:val="-2"/>
        </w:rPr>
        <w:t xml:space="preserve"> </w:t>
      </w:r>
      <w:r>
        <w:rPr>
          <w:color w:val="231F20"/>
        </w:rPr>
        <w:t>basic</w:t>
      </w:r>
      <w:r>
        <w:rPr>
          <w:color w:val="231F20"/>
          <w:spacing w:val="-2"/>
        </w:rPr>
        <w:t xml:space="preserve"> </w:t>
      </w:r>
      <w:r>
        <w:rPr>
          <w:color w:val="231F20"/>
        </w:rPr>
        <w:t>operating</w:t>
      </w:r>
      <w:r>
        <w:rPr>
          <w:color w:val="231F20"/>
          <w:spacing w:val="-2"/>
        </w:rPr>
        <w:t xml:space="preserve"> </w:t>
      </w:r>
      <w:r>
        <w:rPr>
          <w:color w:val="231F20"/>
        </w:rPr>
        <w:t>methods.</w:t>
      </w:r>
      <w:r>
        <w:rPr>
          <w:color w:val="231F20"/>
          <w:spacing w:val="-2"/>
        </w:rPr>
        <w:t xml:space="preserve"> </w:t>
      </w:r>
      <w:r>
        <w:rPr>
          <w:color w:val="231F20"/>
        </w:rPr>
        <w:t>For</w:t>
      </w:r>
      <w:r>
        <w:rPr>
          <w:color w:val="231F20"/>
          <w:spacing w:val="-2"/>
        </w:rPr>
        <w:t xml:space="preserve"> </w:t>
      </w:r>
      <w:r>
        <w:rPr>
          <w:color w:val="231F20"/>
        </w:rPr>
        <w:t>cutting</w:t>
      </w:r>
      <w:r>
        <w:rPr>
          <w:color w:val="231F20"/>
          <w:spacing w:val="-2"/>
        </w:rPr>
        <w:t xml:space="preserve"> </w:t>
      </w:r>
      <w:r>
        <w:rPr>
          <w:color w:val="231F20"/>
        </w:rPr>
        <w:t>(vector),</w:t>
      </w:r>
      <w:r>
        <w:rPr>
          <w:color w:val="231F20"/>
          <w:spacing w:val="-2"/>
        </w:rPr>
        <w:t xml:space="preserve"> </w:t>
      </w:r>
      <w:r>
        <w:rPr>
          <w:color w:val="231F20"/>
        </w:rPr>
        <w:t>the</w:t>
      </w:r>
      <w:r>
        <w:rPr>
          <w:color w:val="231F20"/>
          <w:spacing w:val="-2"/>
        </w:rPr>
        <w:t xml:space="preserve"> </w:t>
      </w:r>
      <w:r>
        <w:rPr>
          <w:color w:val="231F20"/>
        </w:rPr>
        <w:t>laser</w:t>
      </w:r>
      <w:r>
        <w:rPr>
          <w:color w:val="231F20"/>
          <w:spacing w:val="-2"/>
        </w:rPr>
        <w:t xml:space="preserve"> </w:t>
      </w:r>
      <w:r>
        <w:rPr>
          <w:color w:val="231F20"/>
        </w:rPr>
        <w:t>is</w:t>
      </w:r>
      <w:r>
        <w:rPr>
          <w:color w:val="231F20"/>
          <w:spacing w:val="-2"/>
        </w:rPr>
        <w:t xml:space="preserve"> </w:t>
      </w:r>
      <w:r>
        <w:rPr>
          <w:color w:val="231F20"/>
        </w:rPr>
        <w:t>driven</w:t>
      </w:r>
      <w:r>
        <w:rPr>
          <w:color w:val="231F20"/>
          <w:spacing w:val="-2"/>
        </w:rPr>
        <w:t xml:space="preserve"> </w:t>
      </w:r>
      <w:r>
        <w:rPr>
          <w:color w:val="231F20"/>
        </w:rPr>
        <w:t>along</w:t>
      </w:r>
      <w:r>
        <w:rPr>
          <w:color w:val="231F20"/>
          <w:spacing w:val="-2"/>
        </w:rPr>
        <w:t xml:space="preserve"> </w:t>
      </w:r>
      <w:r>
        <w:rPr>
          <w:color w:val="231F20"/>
        </w:rPr>
        <w:t>a</w:t>
      </w:r>
      <w:r>
        <w:rPr>
          <w:color w:val="231F20"/>
          <w:spacing w:val="-2"/>
        </w:rPr>
        <w:t xml:space="preserve"> </w:t>
      </w:r>
      <w:r>
        <w:rPr>
          <w:color w:val="231F20"/>
        </w:rPr>
        <w:t>path</w:t>
      </w:r>
      <w:r>
        <w:rPr>
          <w:color w:val="231F20"/>
          <w:spacing w:val="-2"/>
        </w:rPr>
        <w:t xml:space="preserve"> </w:t>
      </w:r>
      <w:r>
        <w:rPr>
          <w:color w:val="231F20"/>
        </w:rPr>
        <w:t>and</w:t>
      </w:r>
      <w:r>
        <w:rPr>
          <w:color w:val="231F20"/>
          <w:spacing w:val="-2"/>
        </w:rPr>
        <w:t xml:space="preserve"> </w:t>
      </w:r>
      <w:r>
        <w:rPr>
          <w:color w:val="231F20"/>
        </w:rPr>
        <w:t>the</w:t>
      </w:r>
      <w:r>
        <w:rPr>
          <w:color w:val="231F20"/>
          <w:spacing w:val="-2"/>
        </w:rPr>
        <w:t xml:space="preserve"> </w:t>
      </w:r>
      <w:r>
        <w:rPr>
          <w:color w:val="231F20"/>
        </w:rPr>
        <w:t>laser</w:t>
      </w:r>
      <w:r>
        <w:rPr>
          <w:color w:val="231F20"/>
          <w:spacing w:val="-2"/>
        </w:rPr>
        <w:t xml:space="preserve"> </w:t>
      </w:r>
      <w:r>
        <w:rPr>
          <w:color w:val="231F20"/>
        </w:rPr>
        <w:t>is</w:t>
      </w:r>
      <w:r>
        <w:rPr>
          <w:color w:val="231F20"/>
          <w:spacing w:val="-2"/>
        </w:rPr>
        <w:t xml:space="preserve"> </w:t>
      </w:r>
      <w:r>
        <w:rPr>
          <w:color w:val="231F20"/>
        </w:rPr>
        <w:t>left</w:t>
      </w:r>
      <w:r>
        <w:rPr>
          <w:color w:val="231F20"/>
          <w:spacing w:val="-2"/>
        </w:rPr>
        <w:t xml:space="preserve"> </w:t>
      </w:r>
      <w:r>
        <w:rPr>
          <w:color w:val="231F20"/>
        </w:rPr>
        <w:t>on</w:t>
      </w:r>
      <w:r>
        <w:rPr>
          <w:color w:val="231F20"/>
          <w:spacing w:val="-2"/>
        </w:rPr>
        <w:t xml:space="preserve"> </w:t>
      </w:r>
      <w:r>
        <w:rPr>
          <w:color w:val="231F20"/>
        </w:rPr>
        <w:t xml:space="preserve">all </w:t>
      </w:r>
      <w:r>
        <w:rPr>
          <w:color w:val="231F20"/>
        </w:rPr>
        <w:t>the time. The path could be the outline of a letter or a geometric shape like a circle. The laser will cut entirely through the material, separating the part from the background. For marking (engraving), the laser is swept across the work from left to righ</w:t>
      </w:r>
      <w:r>
        <w:rPr>
          <w:color w:val="231F20"/>
        </w:rPr>
        <w:t>t, and the laser is turned on and off at the correct points to produce the first line of the image. Then the carriage advances one line and the process is repeated, eventually assembling a full</w:t>
      </w:r>
      <w:r>
        <w:rPr>
          <w:color w:val="231F20"/>
          <w:spacing w:val="-1"/>
        </w:rPr>
        <w:t xml:space="preserve"> </w:t>
      </w:r>
      <w:r>
        <w:rPr>
          <w:color w:val="231F20"/>
        </w:rPr>
        <w:t>image.</w:t>
      </w:r>
    </w:p>
    <w:p w:rsidR="0041439D" w:rsidRDefault="0041439D">
      <w:pPr>
        <w:spacing w:line="247" w:lineRule="auto"/>
        <w:jc w:val="both"/>
        <w:sectPr w:rsidR="0041439D">
          <w:pgSz w:w="12240" w:h="15840"/>
          <w:pgMar w:top="740" w:right="600" w:bottom="820" w:left="880" w:header="0" w:footer="633" w:gutter="0"/>
          <w:cols w:space="720"/>
        </w:sectPr>
      </w:pPr>
    </w:p>
    <w:bookmarkStart w:id="272" w:name="About_the_Fiber_Laser_Source"/>
    <w:bookmarkStart w:id="273" w:name="Federal_Communications_Commission_(FCC)_"/>
    <w:bookmarkStart w:id="274" w:name="_bookmark165"/>
    <w:bookmarkEnd w:id="272"/>
    <w:bookmarkEnd w:id="273"/>
    <w:bookmarkEnd w:id="274"/>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290" style="width:522pt;height:37.6pt;mso-position-horizontal-relative:char;mso-position-vertical-relative:line" coordsize="10440,752">
            <v:group id="_x0000_s1298" style="position:absolute;left:10;top:10;width:10420;height:661" coordorigin="10,10" coordsize="10420,661">
              <v:shape id="_x0000_s1299" style="position:absolute;left:10;top:10;width:10420;height:661" coordorigin="10,10" coordsize="10420,661" path="m10147,10l10,10r,377l11,492r6,75l63,648r126,21l293,670r10137,l10430,293r-1,-104l10423,113r-46,-81l10251,11r-104,-1xe" fillcolor="#d1d3d4" stroked="f">
                <v:path arrowok="t"/>
              </v:shape>
            </v:group>
            <v:group id="_x0000_s1296" style="position:absolute;left:10;top:10;width:10420;height:661" coordorigin="10,10" coordsize="10420,661">
              <v:shape id="_x0000_s1297" style="position:absolute;left:10;top:10;width:10420;height:661" coordorigin="10,10" coordsize="10420,661" path="m293,670l189,669r-76,-5l32,617,11,492,10,387,10,10r10137,l10251,11r76,6l10408,63r21,126l10430,293r,377l293,670xe" filled="f" strokecolor="#a7a9ac" strokeweight="1pt">
                <v:path arrowok="t"/>
              </v:shape>
            </v:group>
            <v:group id="_x0000_s1294" style="position:absolute;left:6218;top:619;width:3968;height:122" coordorigin="6218,619" coordsize="3968,122">
              <v:shape id="_x0000_s1295" style="position:absolute;left:6218;top:619;width:3968;height:122" coordorigin="6218,619" coordsize="3968,122" path="m6218,619r,122l10185,741r,-122l6218,619xe" fillcolor="#008bcf" stroked="f">
                <v:path arrowok="t"/>
              </v:shape>
            </v:group>
            <v:group id="_x0000_s1291" style="position:absolute;left:6218;top:619;width:3968;height:122" coordorigin="6218,619" coordsize="3968,122">
              <v:shape id="_x0000_s1293" style="position:absolute;left:6218;top:619;width:3968;height:122" coordorigin="6218,619" coordsize="3968,122" path="m6218,619r,122l10185,741r,-122l6218,619xe" filled="f" strokecolor="#a7a9ac" strokeweight="1pt">
                <v:path arrowok="t"/>
              </v:shape>
              <v:shape id="_x0000_s1292"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15:</w:t>
                      </w:r>
                      <w:r>
                        <w:rPr>
                          <w:rFonts w:ascii="Helvetica Condensed"/>
                          <w:b/>
                          <w:color w:val="808285"/>
                          <w:spacing w:val="-21"/>
                          <w:sz w:val="38"/>
                        </w:rPr>
                        <w:t xml:space="preserve"> </w:t>
                      </w:r>
                      <w:r>
                        <w:rPr>
                          <w:rFonts w:ascii="Helvetica Condensed"/>
                          <w:b/>
                          <w:color w:val="808285"/>
                          <w:sz w:val="38"/>
                        </w:rPr>
                        <w:t>SPECIFICATIONS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ind w:left="100" w:right="-20"/>
        <w:rPr>
          <w:rFonts w:ascii="Helvetica Condensed" w:eastAsia="Helvetica Condensed" w:hAnsi="Helvetica Condensed" w:cs="Helvetica Condensed"/>
          <w:sz w:val="38"/>
          <w:szCs w:val="38"/>
        </w:rPr>
      </w:pPr>
      <w:r>
        <w:rPr>
          <w:rFonts w:ascii="Helvetica Condensed"/>
          <w:b/>
          <w:color w:val="008BCF"/>
          <w:sz w:val="38"/>
        </w:rPr>
        <w:t>About the Fiber Laser Source</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About the Fiber Laser</w:t>
      </w:r>
      <w:r>
        <w:rPr>
          <w:rFonts w:ascii="Helvetica Condensed"/>
          <w:color w:val="6D6E71"/>
          <w:spacing w:val="-5"/>
          <w:sz w:val="20"/>
        </w:rPr>
        <w:t xml:space="preserve"> </w:t>
      </w:r>
      <w:r>
        <w:rPr>
          <w:rFonts w:ascii="Helvetica Condensed"/>
          <w:color w:val="6D6E71"/>
          <w:sz w:val="20"/>
        </w:rPr>
        <w:t>Source</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4597" w:space="3295"/>
            <w:col w:w="2768"/>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right="117"/>
        <w:jc w:val="both"/>
      </w:pPr>
      <w:r>
        <w:rPr>
          <w:color w:val="231F20"/>
        </w:rPr>
        <w:t xml:space="preserve">The fiber laser source generates a laser beam by pumping intense diode light into the end of fiber optic cables that have </w:t>
      </w:r>
      <w:r>
        <w:rPr>
          <w:color w:val="231F20"/>
        </w:rPr>
        <w:t>been doped with ytterbium. The energy from the diode light is absorbed by the ytterbium in the fiber optic cables. The ytterbium then releases the energy in the form of photons that travel down the optic cables. The photons that leave the optic cables crea</w:t>
      </w:r>
      <w:r>
        <w:rPr>
          <w:color w:val="231F20"/>
        </w:rPr>
        <w:t>te the laser beam. The wavelength of light generated from a fiber laser is 1062</w:t>
      </w:r>
      <w:r>
        <w:rPr>
          <w:color w:val="231F20"/>
          <w:spacing w:val="-1"/>
        </w:rPr>
        <w:t xml:space="preserve"> </w:t>
      </w:r>
      <w:r>
        <w:rPr>
          <w:color w:val="231F20"/>
        </w:rPr>
        <w:t>nm.</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 xml:space="preserve">The fiber laser source generates laser light by pumping intense diode light into fiber optics cables that are doped </w:t>
      </w:r>
      <w:proofErr w:type="gramStart"/>
      <w:r>
        <w:rPr>
          <w:color w:val="231F20"/>
        </w:rPr>
        <w:t>with  the</w:t>
      </w:r>
      <w:proofErr w:type="gramEnd"/>
      <w:r>
        <w:rPr>
          <w:color w:val="231F20"/>
        </w:rPr>
        <w:t xml:space="preserve"> rare-earth element, ytterbium (Yb3+), which i</w:t>
      </w:r>
      <w:r>
        <w:rPr>
          <w:color w:val="231F20"/>
        </w:rPr>
        <w:t>s referred to as the medium or gain medium. As this diode light energy travels into the fiber optic cable, it energizes the electrons in the ytterbium and the ytterbium electrons go from a ground or stable state, to an excited state.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8"/>
        <w:jc w:val="both"/>
      </w:pPr>
      <w:r>
        <w:rPr>
          <w:color w:val="231F20"/>
        </w:rPr>
        <w:t>Essentially,</w:t>
      </w:r>
      <w:r>
        <w:rPr>
          <w:color w:val="231F20"/>
          <w:spacing w:val="-3"/>
        </w:rPr>
        <w:t xml:space="preserve"> </w:t>
      </w:r>
      <w:r>
        <w:rPr>
          <w:color w:val="231F20"/>
        </w:rPr>
        <w:t>all</w:t>
      </w:r>
      <w:r>
        <w:rPr>
          <w:color w:val="231F20"/>
          <w:spacing w:val="-3"/>
        </w:rPr>
        <w:t xml:space="preserve"> </w:t>
      </w:r>
      <w:r>
        <w:rPr>
          <w:color w:val="231F20"/>
        </w:rPr>
        <w:t>that</w:t>
      </w:r>
      <w:r>
        <w:rPr>
          <w:color w:val="231F20"/>
          <w:spacing w:val="-3"/>
        </w:rPr>
        <w:t xml:space="preserve"> </w:t>
      </w:r>
      <w:r>
        <w:rPr>
          <w:color w:val="231F20"/>
        </w:rPr>
        <w:t>is</w:t>
      </w:r>
      <w:r>
        <w:rPr>
          <w:color w:val="231F20"/>
          <w:spacing w:val="-3"/>
        </w:rPr>
        <w:t xml:space="preserve"> </w:t>
      </w:r>
      <w:r>
        <w:rPr>
          <w:color w:val="231F20"/>
        </w:rPr>
        <w:t>happening</w:t>
      </w:r>
      <w:r>
        <w:rPr>
          <w:color w:val="231F20"/>
          <w:spacing w:val="-3"/>
        </w:rPr>
        <w:t xml:space="preserve"> </w:t>
      </w:r>
      <w:r>
        <w:rPr>
          <w:color w:val="231F20"/>
        </w:rPr>
        <w:t>in</w:t>
      </w:r>
      <w:r>
        <w:rPr>
          <w:color w:val="231F20"/>
          <w:spacing w:val="-3"/>
        </w:rPr>
        <w:t xml:space="preserve"> </w:t>
      </w:r>
      <w:r>
        <w:rPr>
          <w:color w:val="231F20"/>
        </w:rPr>
        <w:t>this</w:t>
      </w:r>
      <w:r>
        <w:rPr>
          <w:color w:val="231F20"/>
          <w:spacing w:val="-3"/>
        </w:rPr>
        <w:t xml:space="preserve"> </w:t>
      </w:r>
      <w:r>
        <w:rPr>
          <w:color w:val="231F20"/>
        </w:rPr>
        <w:t>first</w:t>
      </w:r>
      <w:r>
        <w:rPr>
          <w:color w:val="231F20"/>
          <w:spacing w:val="-3"/>
        </w:rPr>
        <w:t xml:space="preserve"> </w:t>
      </w:r>
      <w:r>
        <w:rPr>
          <w:color w:val="231F20"/>
        </w:rPr>
        <w:t>step</w:t>
      </w:r>
      <w:r>
        <w:rPr>
          <w:color w:val="231F20"/>
          <w:spacing w:val="-3"/>
        </w:rPr>
        <w:t xml:space="preserve"> </w:t>
      </w:r>
      <w:r>
        <w:rPr>
          <w:color w:val="231F20"/>
        </w:rPr>
        <w:t>is</w:t>
      </w:r>
      <w:r>
        <w:rPr>
          <w:color w:val="231F20"/>
          <w:spacing w:val="-3"/>
        </w:rPr>
        <w:t xml:space="preserve"> </w:t>
      </w:r>
      <w:r>
        <w:rPr>
          <w:color w:val="231F20"/>
        </w:rPr>
        <w:t>that</w:t>
      </w:r>
      <w:r>
        <w:rPr>
          <w:color w:val="231F20"/>
          <w:spacing w:val="-3"/>
        </w:rPr>
        <w:t xml:space="preserve"> </w:t>
      </w:r>
      <w:r>
        <w:rPr>
          <w:color w:val="231F20"/>
        </w:rPr>
        <w:t>the</w:t>
      </w:r>
      <w:r>
        <w:rPr>
          <w:color w:val="231F20"/>
          <w:spacing w:val="-3"/>
        </w:rPr>
        <w:t xml:space="preserve"> </w:t>
      </w:r>
      <w:r>
        <w:rPr>
          <w:color w:val="231F20"/>
        </w:rPr>
        <w:t>electrons</w:t>
      </w:r>
      <w:r>
        <w:rPr>
          <w:color w:val="231F20"/>
          <w:spacing w:val="-3"/>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medium</w:t>
      </w:r>
      <w:r>
        <w:rPr>
          <w:color w:val="231F20"/>
          <w:spacing w:val="-3"/>
        </w:rPr>
        <w:t xml:space="preserve"> </w:t>
      </w:r>
      <w:r>
        <w:rPr>
          <w:color w:val="231F20"/>
        </w:rPr>
        <w:t>are</w:t>
      </w:r>
      <w:r>
        <w:rPr>
          <w:color w:val="231F20"/>
          <w:spacing w:val="-3"/>
        </w:rPr>
        <w:t xml:space="preserve"> </w:t>
      </w:r>
      <w:r>
        <w:rPr>
          <w:color w:val="231F20"/>
        </w:rPr>
        <w:t>absorbing</w:t>
      </w:r>
      <w:r>
        <w:rPr>
          <w:color w:val="231F20"/>
          <w:spacing w:val="-3"/>
        </w:rPr>
        <w:t xml:space="preserve"> </w:t>
      </w:r>
      <w:r>
        <w:rPr>
          <w:color w:val="231F20"/>
        </w:rPr>
        <w:t>and</w:t>
      </w:r>
      <w:r>
        <w:rPr>
          <w:color w:val="231F20"/>
          <w:spacing w:val="-3"/>
        </w:rPr>
        <w:t xml:space="preserve"> </w:t>
      </w:r>
      <w:r>
        <w:rPr>
          <w:color w:val="231F20"/>
        </w:rPr>
        <w:t>storing</w:t>
      </w:r>
      <w:r>
        <w:rPr>
          <w:color w:val="231F20"/>
          <w:spacing w:val="-3"/>
        </w:rPr>
        <w:t xml:space="preserve"> </w:t>
      </w:r>
      <w:r>
        <w:rPr>
          <w:color w:val="231F20"/>
        </w:rPr>
        <w:t>the</w:t>
      </w:r>
      <w:r>
        <w:rPr>
          <w:color w:val="231F20"/>
          <w:spacing w:val="-3"/>
        </w:rPr>
        <w:t xml:space="preserve"> </w:t>
      </w:r>
      <w:r>
        <w:rPr>
          <w:color w:val="231F20"/>
        </w:rPr>
        <w:t xml:space="preserve">energy </w:t>
      </w:r>
      <w:r>
        <w:rPr>
          <w:color w:val="231F20"/>
          <w:spacing w:val="-3"/>
        </w:rPr>
        <w:t>that’s</w:t>
      </w:r>
      <w:r>
        <w:rPr>
          <w:color w:val="231F20"/>
          <w:spacing w:val="-8"/>
        </w:rPr>
        <w:t xml:space="preserve"> </w:t>
      </w:r>
      <w:r>
        <w:rPr>
          <w:color w:val="231F20"/>
        </w:rPr>
        <w:t>coming</w:t>
      </w:r>
      <w:r>
        <w:rPr>
          <w:color w:val="231F20"/>
          <w:spacing w:val="-8"/>
        </w:rPr>
        <w:t xml:space="preserve"> </w:t>
      </w:r>
      <w:r>
        <w:rPr>
          <w:color w:val="231F20"/>
        </w:rPr>
        <w:t>from</w:t>
      </w:r>
      <w:r>
        <w:rPr>
          <w:color w:val="231F20"/>
          <w:spacing w:val="-8"/>
        </w:rPr>
        <w:t xml:space="preserve"> </w:t>
      </w:r>
      <w:r>
        <w:rPr>
          <w:color w:val="231F20"/>
        </w:rPr>
        <w:t>the</w:t>
      </w:r>
      <w:r>
        <w:rPr>
          <w:color w:val="231F20"/>
          <w:spacing w:val="-8"/>
        </w:rPr>
        <w:t xml:space="preserve"> </w:t>
      </w:r>
      <w:r>
        <w:rPr>
          <w:color w:val="231F20"/>
        </w:rPr>
        <w:t>external</w:t>
      </w:r>
      <w:r>
        <w:rPr>
          <w:color w:val="231F20"/>
          <w:spacing w:val="-8"/>
        </w:rPr>
        <w:t xml:space="preserve"> </w:t>
      </w:r>
      <w:r>
        <w:rPr>
          <w:color w:val="231F20"/>
        </w:rPr>
        <w:t>energy</w:t>
      </w:r>
      <w:r>
        <w:rPr>
          <w:color w:val="231F20"/>
          <w:spacing w:val="-8"/>
        </w:rPr>
        <w:t xml:space="preserve"> </w:t>
      </w:r>
      <w:r>
        <w:rPr>
          <w:color w:val="231F20"/>
        </w:rPr>
        <w:t>source</w:t>
      </w:r>
      <w:r>
        <w:rPr>
          <w:color w:val="231F20"/>
          <w:spacing w:val="-8"/>
        </w:rPr>
        <w:t xml:space="preserve"> </w:t>
      </w:r>
      <w:r>
        <w:rPr>
          <w:color w:val="231F20"/>
        </w:rPr>
        <w:t>(diodes).</w:t>
      </w:r>
      <w:r>
        <w:rPr>
          <w:color w:val="231F20"/>
          <w:spacing w:val="-8"/>
        </w:rPr>
        <w:t xml:space="preserve"> </w:t>
      </w:r>
      <w:r>
        <w:rPr>
          <w:color w:val="231F20"/>
        </w:rPr>
        <w:t>For</w:t>
      </w:r>
      <w:r>
        <w:rPr>
          <w:color w:val="231F20"/>
          <w:spacing w:val="-8"/>
        </w:rPr>
        <w:t xml:space="preserve"> </w:t>
      </w:r>
      <w:r>
        <w:rPr>
          <w:color w:val="231F20"/>
        </w:rPr>
        <w:t>reference,</w:t>
      </w:r>
      <w:r>
        <w:rPr>
          <w:color w:val="231F20"/>
          <w:spacing w:val="-8"/>
        </w:rPr>
        <w:t xml:space="preserve"> </w:t>
      </w:r>
      <w:r>
        <w:rPr>
          <w:color w:val="231F20"/>
        </w:rPr>
        <w:t>the</w:t>
      </w:r>
      <w:r>
        <w:rPr>
          <w:color w:val="231F20"/>
          <w:spacing w:val="-8"/>
        </w:rPr>
        <w:t xml:space="preserve"> </w:t>
      </w:r>
      <w:r>
        <w:rPr>
          <w:color w:val="231F20"/>
        </w:rPr>
        <w:t>CO2</w:t>
      </w:r>
      <w:r>
        <w:rPr>
          <w:color w:val="231F20"/>
          <w:spacing w:val="-8"/>
        </w:rPr>
        <w:t xml:space="preserve"> </w:t>
      </w:r>
      <w:r>
        <w:rPr>
          <w:color w:val="231F20"/>
        </w:rPr>
        <w:t>medium</w:t>
      </w:r>
      <w:r>
        <w:rPr>
          <w:color w:val="231F20"/>
          <w:spacing w:val="-8"/>
        </w:rPr>
        <w:t xml:space="preserve"> </w:t>
      </w:r>
      <w:r>
        <w:rPr>
          <w:color w:val="231F20"/>
        </w:rPr>
        <w:t>is</w:t>
      </w:r>
      <w:r>
        <w:rPr>
          <w:color w:val="231F20"/>
          <w:spacing w:val="-8"/>
        </w:rPr>
        <w:t xml:space="preserve"> </w:t>
      </w:r>
      <w:r>
        <w:rPr>
          <w:color w:val="231F20"/>
        </w:rPr>
        <w:t>the</w:t>
      </w:r>
      <w:r>
        <w:rPr>
          <w:color w:val="231F20"/>
          <w:spacing w:val="-8"/>
        </w:rPr>
        <w:t xml:space="preserve"> </w:t>
      </w:r>
      <w:r>
        <w:rPr>
          <w:color w:val="231F20"/>
        </w:rPr>
        <w:t>CO2</w:t>
      </w:r>
      <w:r>
        <w:rPr>
          <w:color w:val="231F20"/>
          <w:spacing w:val="-8"/>
        </w:rPr>
        <w:t xml:space="preserve"> </w:t>
      </w:r>
      <w:r>
        <w:rPr>
          <w:color w:val="231F20"/>
        </w:rPr>
        <w:t>gas</w:t>
      </w:r>
      <w:r>
        <w:rPr>
          <w:color w:val="231F20"/>
          <w:spacing w:val="-8"/>
        </w:rPr>
        <w:t xml:space="preserve"> </w:t>
      </w:r>
      <w:r>
        <w:rPr>
          <w:color w:val="231F20"/>
        </w:rPr>
        <w:t>in</w:t>
      </w:r>
      <w:r>
        <w:rPr>
          <w:color w:val="231F20"/>
          <w:spacing w:val="-8"/>
        </w:rPr>
        <w:t xml:space="preserve"> </w:t>
      </w:r>
      <w:r>
        <w:rPr>
          <w:color w:val="231F20"/>
        </w:rPr>
        <w:t>the</w:t>
      </w:r>
      <w:r>
        <w:rPr>
          <w:color w:val="231F20"/>
          <w:spacing w:val="-8"/>
        </w:rPr>
        <w:t xml:space="preserve"> </w:t>
      </w:r>
      <w:r>
        <w:rPr>
          <w:color w:val="231F20"/>
        </w:rPr>
        <w:t>tube,</w:t>
      </w:r>
      <w:r>
        <w:rPr>
          <w:color w:val="231F20"/>
          <w:spacing w:val="-8"/>
        </w:rPr>
        <w:t xml:space="preserve"> </w:t>
      </w:r>
      <w:r>
        <w:rPr>
          <w:color w:val="231F20"/>
        </w:rPr>
        <w:t>and</w:t>
      </w:r>
      <w:r>
        <w:rPr>
          <w:color w:val="231F20"/>
          <w:spacing w:val="-8"/>
        </w:rPr>
        <w:t xml:space="preserve"> </w:t>
      </w:r>
      <w:r>
        <w:rPr>
          <w:color w:val="231F20"/>
        </w:rPr>
        <w:t>the external</w:t>
      </w:r>
      <w:r>
        <w:rPr>
          <w:color w:val="231F20"/>
          <w:spacing w:val="-7"/>
        </w:rPr>
        <w:t xml:space="preserve"> </w:t>
      </w:r>
      <w:r>
        <w:rPr>
          <w:color w:val="231F20"/>
        </w:rPr>
        <w:t>energy</w:t>
      </w:r>
      <w:r>
        <w:rPr>
          <w:color w:val="231F20"/>
          <w:spacing w:val="-7"/>
        </w:rPr>
        <w:t xml:space="preserve"> </w:t>
      </w:r>
      <w:r>
        <w:rPr>
          <w:color w:val="231F20"/>
        </w:rPr>
        <w:t>source</w:t>
      </w:r>
      <w:r>
        <w:rPr>
          <w:color w:val="231F20"/>
          <w:spacing w:val="-7"/>
        </w:rPr>
        <w:t xml:space="preserve"> </w:t>
      </w:r>
      <w:r>
        <w:rPr>
          <w:color w:val="231F20"/>
        </w:rPr>
        <w:t>is</w:t>
      </w:r>
      <w:r>
        <w:rPr>
          <w:color w:val="231F20"/>
          <w:spacing w:val="-7"/>
        </w:rPr>
        <w:t xml:space="preserve"> </w:t>
      </w:r>
      <w:r>
        <w:rPr>
          <w:color w:val="231F20"/>
        </w:rPr>
        <w:t>RF</w:t>
      </w:r>
      <w:r>
        <w:rPr>
          <w:color w:val="231F20"/>
          <w:spacing w:val="-7"/>
        </w:rPr>
        <w:t xml:space="preserve"> </w:t>
      </w:r>
      <w:r>
        <w:rPr>
          <w:color w:val="231F20"/>
        </w:rPr>
        <w:t>electrical</w:t>
      </w:r>
      <w:r>
        <w:rPr>
          <w:color w:val="231F20"/>
          <w:spacing w:val="-7"/>
        </w:rPr>
        <w:t xml:space="preserve"> </w:t>
      </w:r>
      <w:r>
        <w:rPr>
          <w:color w:val="231F20"/>
        </w:rPr>
        <w:t>current.</w:t>
      </w:r>
      <w:r>
        <w:rPr>
          <w:color w:val="231F20"/>
          <w:spacing w:val="-7"/>
        </w:rPr>
        <w:t xml:space="preserve"> </w:t>
      </w:r>
      <w:r>
        <w:rPr>
          <w:color w:val="231F20"/>
        </w:rPr>
        <w:t>In</w:t>
      </w:r>
      <w:r>
        <w:rPr>
          <w:color w:val="231F20"/>
          <w:spacing w:val="-7"/>
        </w:rPr>
        <w:t xml:space="preserve"> </w:t>
      </w:r>
      <w:r>
        <w:rPr>
          <w:color w:val="231F20"/>
        </w:rPr>
        <w:t>the</w:t>
      </w:r>
      <w:r>
        <w:rPr>
          <w:color w:val="231F20"/>
          <w:spacing w:val="-7"/>
        </w:rPr>
        <w:t xml:space="preserve"> </w:t>
      </w:r>
      <w:r>
        <w:rPr>
          <w:color w:val="231F20"/>
        </w:rPr>
        <w:t>fiber</w:t>
      </w:r>
      <w:r>
        <w:rPr>
          <w:color w:val="231F20"/>
          <w:spacing w:val="-7"/>
        </w:rPr>
        <w:t xml:space="preserve"> </w:t>
      </w:r>
      <w:r>
        <w:rPr>
          <w:color w:val="231F20"/>
        </w:rPr>
        <w:t>laser</w:t>
      </w:r>
      <w:r>
        <w:rPr>
          <w:color w:val="231F20"/>
          <w:spacing w:val="-7"/>
        </w:rPr>
        <w:t xml:space="preserve"> </w:t>
      </w:r>
      <w:r>
        <w:rPr>
          <w:color w:val="231F20"/>
        </w:rPr>
        <w:t>(and</w:t>
      </w:r>
      <w:r>
        <w:rPr>
          <w:color w:val="231F20"/>
          <w:spacing w:val="-7"/>
        </w:rPr>
        <w:t xml:space="preserve"> </w:t>
      </w:r>
      <w:r>
        <w:rPr>
          <w:color w:val="231F20"/>
        </w:rPr>
        <w:t>also</w:t>
      </w:r>
      <w:r>
        <w:rPr>
          <w:color w:val="231F20"/>
          <w:spacing w:val="-7"/>
        </w:rPr>
        <w:t xml:space="preserve"> </w:t>
      </w:r>
      <w:r>
        <w:rPr>
          <w:color w:val="231F20"/>
        </w:rPr>
        <w:t>most</w:t>
      </w:r>
      <w:r>
        <w:rPr>
          <w:color w:val="231F20"/>
          <w:spacing w:val="-7"/>
        </w:rPr>
        <w:t xml:space="preserve"> </w:t>
      </w:r>
      <w:r>
        <w:rPr>
          <w:color w:val="231F20"/>
          <w:spacing w:val="-5"/>
        </w:rPr>
        <w:t>YAG</w:t>
      </w:r>
      <w:r>
        <w:rPr>
          <w:color w:val="231F20"/>
          <w:spacing w:val="-7"/>
        </w:rPr>
        <w:t xml:space="preserve"> </w:t>
      </w:r>
      <w:r>
        <w:rPr>
          <w:color w:val="231F20"/>
        </w:rPr>
        <w:t>lasers</w:t>
      </w:r>
      <w:r>
        <w:rPr>
          <w:color w:val="231F20"/>
          <w:spacing w:val="-7"/>
        </w:rPr>
        <w:t xml:space="preserve"> </w:t>
      </w:r>
      <w:r>
        <w:rPr>
          <w:color w:val="231F20"/>
        </w:rPr>
        <w:t>these</w:t>
      </w:r>
      <w:r>
        <w:rPr>
          <w:color w:val="231F20"/>
          <w:spacing w:val="-7"/>
        </w:rPr>
        <w:t xml:space="preserve"> </w:t>
      </w:r>
      <w:r>
        <w:rPr>
          <w:color w:val="231F20"/>
        </w:rPr>
        <w:t>days</w:t>
      </w:r>
      <w:r>
        <w:rPr>
          <w:color w:val="231F20"/>
          <w:spacing w:val="-7"/>
        </w:rPr>
        <w:t xml:space="preserve"> </w:t>
      </w:r>
      <w:r>
        <w:rPr>
          <w:color w:val="231F20"/>
        </w:rPr>
        <w:t>and</w:t>
      </w:r>
      <w:r>
        <w:rPr>
          <w:color w:val="231F20"/>
          <w:spacing w:val="-7"/>
        </w:rPr>
        <w:t xml:space="preserve"> </w:t>
      </w:r>
      <w:r>
        <w:rPr>
          <w:color w:val="231F20"/>
        </w:rPr>
        <w:t>YVO</w:t>
      </w:r>
      <w:r>
        <w:rPr>
          <w:color w:val="231F20"/>
          <w:spacing w:val="-7"/>
        </w:rPr>
        <w:t xml:space="preserve"> </w:t>
      </w:r>
      <w:r>
        <w:rPr>
          <w:color w:val="231F20"/>
        </w:rPr>
        <w:t>lasers)</w:t>
      </w:r>
      <w:r>
        <w:rPr>
          <w:color w:val="231F20"/>
          <w:spacing w:val="-7"/>
        </w:rPr>
        <w:t xml:space="preserve"> </w:t>
      </w:r>
      <w:r>
        <w:rPr>
          <w:color w:val="231F20"/>
        </w:rPr>
        <w:t>the external energy source is a laser</w:t>
      </w:r>
      <w:r>
        <w:rPr>
          <w:color w:val="231F20"/>
          <w:spacing w:val="-5"/>
        </w:rPr>
        <w:t xml:space="preserve"> </w:t>
      </w:r>
      <w:r>
        <w:rPr>
          <w:color w:val="231F20"/>
        </w:rPr>
        <w:t>diode.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rPr>
          <w:color w:val="231F20"/>
        </w:rPr>
        <w:t>The</w:t>
      </w:r>
      <w:r>
        <w:rPr>
          <w:color w:val="231F20"/>
          <w:spacing w:val="-5"/>
        </w:rPr>
        <w:t xml:space="preserve"> </w:t>
      </w:r>
      <w:r>
        <w:rPr>
          <w:color w:val="231F20"/>
        </w:rPr>
        <w:t>electrons</w:t>
      </w:r>
      <w:r>
        <w:rPr>
          <w:color w:val="231F20"/>
          <w:spacing w:val="-5"/>
        </w:rPr>
        <w:t xml:space="preserve"> </w:t>
      </w:r>
      <w:r>
        <w:rPr>
          <w:color w:val="231F20"/>
        </w:rPr>
        <w:t>in</w:t>
      </w:r>
      <w:r>
        <w:rPr>
          <w:color w:val="231F20"/>
          <w:spacing w:val="-5"/>
        </w:rPr>
        <w:t xml:space="preserve"> </w:t>
      </w:r>
      <w:r>
        <w:rPr>
          <w:color w:val="231F20"/>
        </w:rPr>
        <w:t>the</w:t>
      </w:r>
      <w:r>
        <w:rPr>
          <w:color w:val="231F20"/>
          <w:spacing w:val="-5"/>
        </w:rPr>
        <w:t xml:space="preserve"> </w:t>
      </w:r>
      <w:r>
        <w:rPr>
          <w:color w:val="231F20"/>
        </w:rPr>
        <w:t>medium</w:t>
      </w:r>
      <w:r>
        <w:rPr>
          <w:color w:val="231F20"/>
          <w:spacing w:val="-5"/>
        </w:rPr>
        <w:t xml:space="preserve"> </w:t>
      </w:r>
      <w:r>
        <w:rPr>
          <w:color w:val="231F20"/>
        </w:rPr>
        <w:t>don’t</w:t>
      </w:r>
      <w:r>
        <w:rPr>
          <w:color w:val="231F20"/>
          <w:spacing w:val="-5"/>
        </w:rPr>
        <w:t xml:space="preserve"> </w:t>
      </w:r>
      <w:r>
        <w:rPr>
          <w:color w:val="231F20"/>
        </w:rPr>
        <w:t>really</w:t>
      </w:r>
      <w:r>
        <w:rPr>
          <w:color w:val="231F20"/>
          <w:spacing w:val="-5"/>
        </w:rPr>
        <w:t xml:space="preserve"> </w:t>
      </w:r>
      <w:r>
        <w:rPr>
          <w:color w:val="231F20"/>
        </w:rPr>
        <w:t>want</w:t>
      </w:r>
      <w:r>
        <w:rPr>
          <w:color w:val="231F20"/>
          <w:spacing w:val="-5"/>
        </w:rPr>
        <w:t xml:space="preserve"> </w:t>
      </w:r>
      <w:r>
        <w:rPr>
          <w:color w:val="231F20"/>
        </w:rPr>
        <w:t>to</w:t>
      </w:r>
      <w:r>
        <w:rPr>
          <w:color w:val="231F20"/>
          <w:spacing w:val="-5"/>
        </w:rPr>
        <w:t xml:space="preserve"> </w:t>
      </w:r>
      <w:r>
        <w:rPr>
          <w:color w:val="231F20"/>
        </w:rPr>
        <w:t>store</w:t>
      </w:r>
      <w:r>
        <w:rPr>
          <w:color w:val="231F20"/>
          <w:spacing w:val="-5"/>
        </w:rPr>
        <w:t xml:space="preserve"> </w:t>
      </w:r>
      <w:r>
        <w:rPr>
          <w:color w:val="231F20"/>
        </w:rPr>
        <w:t>the</w:t>
      </w:r>
      <w:r>
        <w:rPr>
          <w:color w:val="231F20"/>
          <w:spacing w:val="-5"/>
        </w:rPr>
        <w:t xml:space="preserve"> </w:t>
      </w:r>
      <w:r>
        <w:rPr>
          <w:color w:val="231F20"/>
        </w:rPr>
        <w:t>external</w:t>
      </w:r>
      <w:r>
        <w:rPr>
          <w:color w:val="231F20"/>
          <w:spacing w:val="-5"/>
        </w:rPr>
        <w:t xml:space="preserve"> </w:t>
      </w:r>
      <w:r>
        <w:rPr>
          <w:color w:val="231F20"/>
        </w:rPr>
        <w:t>energy</w:t>
      </w:r>
      <w:r>
        <w:rPr>
          <w:color w:val="231F20"/>
          <w:spacing w:val="-5"/>
        </w:rPr>
        <w:t xml:space="preserve"> </w:t>
      </w:r>
      <w:r>
        <w:rPr>
          <w:color w:val="231F20"/>
        </w:rPr>
        <w:t>they’ve</w:t>
      </w:r>
      <w:r>
        <w:rPr>
          <w:color w:val="231F20"/>
          <w:spacing w:val="-5"/>
        </w:rPr>
        <w:t xml:space="preserve"> </w:t>
      </w:r>
      <w:r>
        <w:rPr>
          <w:color w:val="231F20"/>
        </w:rPr>
        <w:t>absorbed,</w:t>
      </w:r>
      <w:r>
        <w:rPr>
          <w:color w:val="231F20"/>
          <w:spacing w:val="-5"/>
        </w:rPr>
        <w:t xml:space="preserve"> </w:t>
      </w:r>
      <w:r>
        <w:rPr>
          <w:color w:val="231F20"/>
        </w:rPr>
        <w:t>so</w:t>
      </w:r>
      <w:r>
        <w:rPr>
          <w:color w:val="231F20"/>
          <w:spacing w:val="-5"/>
        </w:rPr>
        <w:t xml:space="preserve"> </w:t>
      </w:r>
      <w:r>
        <w:rPr>
          <w:color w:val="231F20"/>
        </w:rPr>
        <w:t>they</w:t>
      </w:r>
      <w:r>
        <w:rPr>
          <w:color w:val="231F20"/>
          <w:spacing w:val="-5"/>
        </w:rPr>
        <w:t xml:space="preserve"> </w:t>
      </w:r>
      <w:r>
        <w:rPr>
          <w:color w:val="231F20"/>
        </w:rPr>
        <w:t>emit</w:t>
      </w:r>
      <w:r>
        <w:rPr>
          <w:color w:val="231F20"/>
          <w:spacing w:val="-5"/>
        </w:rPr>
        <w:t xml:space="preserve"> </w:t>
      </w:r>
      <w:r>
        <w:rPr>
          <w:color w:val="231F20"/>
        </w:rPr>
        <w:t>the</w:t>
      </w:r>
      <w:r>
        <w:rPr>
          <w:color w:val="231F20"/>
          <w:spacing w:val="-5"/>
        </w:rPr>
        <w:t xml:space="preserve"> </w:t>
      </w:r>
      <w:r>
        <w:rPr>
          <w:color w:val="231F20"/>
        </w:rPr>
        <w:t>extra</w:t>
      </w:r>
      <w:r>
        <w:rPr>
          <w:color w:val="231F20"/>
          <w:spacing w:val="-5"/>
        </w:rPr>
        <w:t xml:space="preserve"> </w:t>
      </w:r>
      <w:r>
        <w:rPr>
          <w:color w:val="231F20"/>
        </w:rPr>
        <w:t>energy by releasing a photon (a quantum packet of light). Once a photon has been emitted by one electron in the medium it stimulates other excited electrons to also emit photons, creating a chain reaction where the absorption and emission of energy is at a</w:t>
      </w:r>
      <w:r>
        <w:rPr>
          <w:color w:val="231F20"/>
        </w:rPr>
        <w:t xml:space="preserve"> constant rate. The photons travel through the optic fibers and some are released through the end of the fibers as the laser beam.</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By continually pumping energy into a medium, that medium tries to shed the excess energy by emitting photons. The type of me</w:t>
      </w:r>
      <w:r>
        <w:rPr>
          <w:color w:val="231F20"/>
        </w:rPr>
        <w:t xml:space="preserve">dium is important because different mediums absorb different types of energy (for instance, a CO2 gas medium is not going to absorb the energy from a diode in a way that will make the CO2 gas lase). Different mediums also  emit  different  wavelengths  of </w:t>
      </w:r>
      <w:r>
        <w:rPr>
          <w:color w:val="231F20"/>
        </w:rPr>
        <w:t xml:space="preserve"> photons,  and  hence,  the  different  properties  of  different  wavelength     </w:t>
      </w:r>
      <w:r>
        <w:rPr>
          <w:color w:val="231F20"/>
          <w:spacing w:val="17"/>
        </w:rPr>
        <w:t xml:space="preserve"> </w:t>
      </w:r>
      <w:r>
        <w:rPr>
          <w:color w:val="231F20"/>
        </w:rPr>
        <w:t>lasers.</w:t>
      </w: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23"/>
          <w:szCs w:val="23"/>
        </w:rPr>
      </w:pPr>
    </w:p>
    <w:p w:rsidR="0041439D" w:rsidRDefault="001E7814">
      <w:pPr>
        <w:ind w:left="100"/>
        <w:jc w:val="both"/>
        <w:rPr>
          <w:rFonts w:ascii="Helvetica Condensed" w:eastAsia="Helvetica Condensed" w:hAnsi="Helvetica Condensed" w:cs="Helvetica Condensed"/>
          <w:sz w:val="38"/>
          <w:szCs w:val="38"/>
        </w:rPr>
      </w:pPr>
      <w:r>
        <w:rPr>
          <w:rFonts w:ascii="Helvetica Condensed"/>
          <w:b/>
          <w:color w:val="008BCF"/>
          <w:sz w:val="38"/>
        </w:rPr>
        <w:t>Federal Communications Commission (FCC)</w:t>
      </w:r>
      <w:r>
        <w:rPr>
          <w:rFonts w:ascii="Helvetica Condensed"/>
          <w:b/>
          <w:color w:val="008BCF"/>
          <w:spacing w:val="-1"/>
          <w:sz w:val="38"/>
        </w:rPr>
        <w:t xml:space="preserve"> </w:t>
      </w:r>
      <w:r>
        <w:rPr>
          <w:rFonts w:ascii="Helvetica Condensed"/>
          <w:b/>
          <w:color w:val="008BCF"/>
          <w:sz w:val="38"/>
        </w:rPr>
        <w:t>Notice</w:t>
      </w:r>
    </w:p>
    <w:p w:rsidR="0041439D" w:rsidRDefault="0041439D">
      <w:pPr>
        <w:spacing w:before="12"/>
        <w:rPr>
          <w:rFonts w:ascii="Helvetica Condensed" w:eastAsia="Helvetica Condensed" w:hAnsi="Helvetica Condensed" w:cs="Helvetica Condensed"/>
          <w:b/>
          <w:bCs/>
          <w:sz w:val="10"/>
          <w:szCs w:val="10"/>
        </w:rPr>
      </w:pPr>
    </w:p>
    <w:p w:rsidR="0041439D" w:rsidRDefault="001E7814">
      <w:pPr>
        <w:pStyle w:val="BodyText"/>
        <w:spacing w:before="58" w:line="247" w:lineRule="auto"/>
        <w:ind w:left="1144" w:right="117"/>
        <w:jc w:val="both"/>
      </w:pPr>
      <w:r>
        <w:pict>
          <v:group id="_x0000_s1278" style="position:absolute;left:0;text-align:left;margin-left:36.2pt;margin-top:2.35pt;width:42.8pt;height:37.25pt;z-index:25312;mso-position-horizontal-relative:page" coordorigin="724,47" coordsize="856,745">
            <v:group id="_x0000_s1288" style="position:absolute;left:739;top:61;width:827;height:716" coordorigin="739,61" coordsize="827,716">
              <v:shape id="_x0000_s1289" style="position:absolute;left:739;top:61;width:827;height:716" coordorigin="739,61" coordsize="827,716" path="m739,777l1152,61r413,716l739,777xe" filled="f" strokecolor="#020303" strokeweight=".49672mm">
                <v:path arrowok="t"/>
              </v:shape>
            </v:group>
            <v:group id="_x0000_s1279" style="position:absolute;left:920;top:320;width:345;height:407" coordorigin="920,320" coordsize="345,407">
              <v:shape id="_x0000_s1287" style="position:absolute;left:920;top:320;width:345;height:407" coordorigin="920,320" coordsize="345,407" path="m998,599r-64,27l920,663r2,13l969,722r29,5l1013,726r52,-31l984,695r-12,-4l956,679r-4,-8l952,655r5,-8l972,635r12,-4l1076,631r,-20l1044,611r-10,-5l1023,602r-12,-2l998,599xe" fillcolor="#008bcf" stroked="f">
                <v:path arrowok="t"/>
              </v:shape>
              <v:shape id="_x0000_s1286" style="position:absolute;left:920;top:320;width:345;height:407" coordorigin="920,320" coordsize="345,407" path="m1076,631r-65,l1024,635r15,12l1044,655r,16l1039,679r-15,12l1011,695r54,l1069,689r5,-12l1076,664r,-33xe" fillcolor="#008bcf" stroked="f">
                <v:path arrowok="t"/>
              </v:shape>
              <v:shape id="_x0000_s1285" style="position:absolute;left:920;top:320;width:345;height:407" coordorigin="920,320" coordsize="345,407" path="m1240,666r-107,l1144,673r13,6l1172,682r15,2l1202,682r14,-3l1229,673r11,-7xe" fillcolor="#008bcf" stroked="f">
                <v:path arrowok="t"/>
              </v:shape>
              <v:shape id="_x0000_s1284" style="position:absolute;left:920;top:320;width:345;height:407" coordorigin="920,320" coordsize="345,407" path="m1187,555r-64,28l1109,620r2,13l1115,645r8,12l1133,666r107,l1250,657r3,-5l1173,652r-12,-4l1153,641r-8,-6l1141,628r,-17l1145,604r16,-13l1173,587r91,l1264,568r-31,l1222,563r-11,-4l1199,556r-12,-1xe" fillcolor="#008bcf" stroked="f">
                <v:path arrowok="t"/>
              </v:shape>
              <v:shape id="_x0000_s1283" style="position:absolute;left:920;top:320;width:345;height:407" coordorigin="920,320" coordsize="345,407" path="m1264,587r-64,l1212,591r9,7l1228,604r5,7l1233,628r-5,8l1212,648r-12,4l1253,652r5,-6l1263,633r1,-13l1264,587xe" fillcolor="#008bcf" stroked="f">
                <v:path arrowok="t"/>
              </v:shape>
              <v:shape id="_x0000_s1282" style="position:absolute;left:920;top:320;width:345;height:407" coordorigin="920,320" coordsize="345,407" path="m1253,320r-196,46l1056,366r-1,1l1053,367r,1l1052,368r-1,1l1050,369r,1l1049,370r-5,241l1076,611r,-171l1158,420r-82,l1076,394r157,-37l1264,357r,-21l1264,335r-1,-2l1263,333r-2,-8l1253,320xe" fillcolor="#008bcf" stroked="f">
                <v:path arrowok="t"/>
              </v:shape>
              <v:shape id="_x0000_s1281" style="position:absolute;left:920;top:320;width:345;height:407" coordorigin="920,320" coordsize="345,407" path="m1264,403r-31,l1233,568r31,l1264,403xe" fillcolor="#008bcf" stroked="f">
                <v:path arrowok="t"/>
              </v:shape>
              <v:shape id="_x0000_s1280" style="position:absolute;left:920;top:320;width:345;height:407" coordorigin="920,320" coordsize="345,407" path="m1264,357r-31,l1233,383r-157,37l1158,420r75,-17l1264,403r,-46xe" fillcolor="#008bcf" stroked="f">
                <v:path arrowok="t"/>
              </v:shape>
            </v:group>
            <w10:wrap anchorx="page"/>
          </v:group>
        </w:pict>
      </w:r>
      <w:r>
        <w:rPr>
          <w:color w:val="231F20"/>
        </w:rPr>
        <w:t xml:space="preserve">This equipment has been tested and found to comply with the limits for a Class </w:t>
      </w:r>
      <w:proofErr w:type="gramStart"/>
      <w:r>
        <w:rPr>
          <w:color w:val="231F20"/>
        </w:rPr>
        <w:t>A</w:t>
      </w:r>
      <w:proofErr w:type="gramEnd"/>
      <w:r>
        <w:rPr>
          <w:color w:val="231F20"/>
        </w:rPr>
        <w:t xml:space="preserve"> digital device, pursuant to Part</w:t>
      </w:r>
      <w:r>
        <w:rPr>
          <w:color w:val="231F20"/>
          <w:spacing w:val="-21"/>
        </w:rPr>
        <w:t xml:space="preserve"> </w:t>
      </w:r>
      <w:r>
        <w:rPr>
          <w:color w:val="231F20"/>
        </w:rPr>
        <w:t>15</w:t>
      </w:r>
      <w:r>
        <w:rPr>
          <w:color w:val="231F20"/>
          <w:spacing w:val="-21"/>
        </w:rPr>
        <w:t xml:space="preserve"> </w:t>
      </w:r>
      <w:r>
        <w:rPr>
          <w:color w:val="231F20"/>
        </w:rPr>
        <w:t>of</w:t>
      </w:r>
      <w:r>
        <w:rPr>
          <w:color w:val="231F20"/>
          <w:spacing w:val="-21"/>
        </w:rPr>
        <w:t xml:space="preserve"> </w:t>
      </w:r>
      <w:r>
        <w:rPr>
          <w:color w:val="231F20"/>
        </w:rPr>
        <w:t>the</w:t>
      </w:r>
      <w:r>
        <w:rPr>
          <w:color w:val="231F20"/>
          <w:spacing w:val="-21"/>
        </w:rPr>
        <w:t xml:space="preserve"> </w:t>
      </w:r>
      <w:r>
        <w:rPr>
          <w:color w:val="231F20"/>
        </w:rPr>
        <w:t>FCC</w:t>
      </w:r>
      <w:r>
        <w:rPr>
          <w:color w:val="231F20"/>
          <w:spacing w:val="-21"/>
        </w:rPr>
        <w:t xml:space="preserve"> </w:t>
      </w:r>
      <w:r>
        <w:rPr>
          <w:color w:val="231F20"/>
        </w:rPr>
        <w:t>rules.</w:t>
      </w:r>
      <w:r>
        <w:rPr>
          <w:color w:val="231F20"/>
          <w:spacing w:val="-21"/>
        </w:rPr>
        <w:t xml:space="preserve"> </w:t>
      </w:r>
      <w:r>
        <w:rPr>
          <w:color w:val="231F20"/>
        </w:rPr>
        <w:t>These</w:t>
      </w:r>
      <w:r>
        <w:rPr>
          <w:color w:val="231F20"/>
          <w:spacing w:val="-21"/>
        </w:rPr>
        <w:t xml:space="preserve"> </w:t>
      </w:r>
      <w:r>
        <w:rPr>
          <w:color w:val="231F20"/>
        </w:rPr>
        <w:t>limits</w:t>
      </w:r>
      <w:r>
        <w:rPr>
          <w:color w:val="231F20"/>
          <w:spacing w:val="-21"/>
        </w:rPr>
        <w:t xml:space="preserve"> </w:t>
      </w:r>
      <w:r>
        <w:rPr>
          <w:color w:val="231F20"/>
        </w:rPr>
        <w:t>are</w:t>
      </w:r>
      <w:r>
        <w:rPr>
          <w:color w:val="231F20"/>
          <w:spacing w:val="-21"/>
        </w:rPr>
        <w:t xml:space="preserve"> </w:t>
      </w:r>
      <w:r>
        <w:rPr>
          <w:color w:val="231F20"/>
        </w:rPr>
        <w:t>designed</w:t>
      </w:r>
      <w:r>
        <w:rPr>
          <w:color w:val="231F20"/>
          <w:spacing w:val="-21"/>
        </w:rPr>
        <w:t xml:space="preserve"> </w:t>
      </w:r>
      <w:r>
        <w:rPr>
          <w:color w:val="231F20"/>
        </w:rPr>
        <w:t>to</w:t>
      </w:r>
      <w:r>
        <w:rPr>
          <w:color w:val="231F20"/>
          <w:spacing w:val="-21"/>
        </w:rPr>
        <w:t xml:space="preserve"> </w:t>
      </w:r>
      <w:r>
        <w:rPr>
          <w:color w:val="231F20"/>
        </w:rPr>
        <w:t>provide</w:t>
      </w:r>
      <w:r>
        <w:rPr>
          <w:color w:val="231F20"/>
          <w:spacing w:val="-21"/>
        </w:rPr>
        <w:t xml:space="preserve"> </w:t>
      </w:r>
      <w:r>
        <w:rPr>
          <w:color w:val="231F20"/>
        </w:rPr>
        <w:t>reasonable</w:t>
      </w:r>
      <w:r>
        <w:rPr>
          <w:color w:val="231F20"/>
          <w:spacing w:val="-21"/>
        </w:rPr>
        <w:t xml:space="preserve"> </w:t>
      </w:r>
      <w:r>
        <w:rPr>
          <w:color w:val="231F20"/>
        </w:rPr>
        <w:t>protection</w:t>
      </w:r>
      <w:r>
        <w:rPr>
          <w:color w:val="231F20"/>
          <w:spacing w:val="-21"/>
        </w:rPr>
        <w:t xml:space="preserve"> </w:t>
      </w:r>
      <w:r>
        <w:rPr>
          <w:color w:val="231F20"/>
        </w:rPr>
        <w:t>against</w:t>
      </w:r>
      <w:r>
        <w:rPr>
          <w:color w:val="231F20"/>
          <w:spacing w:val="-21"/>
        </w:rPr>
        <w:t xml:space="preserve"> </w:t>
      </w:r>
      <w:r>
        <w:rPr>
          <w:color w:val="231F20"/>
        </w:rPr>
        <w:t>harmful</w:t>
      </w:r>
      <w:r>
        <w:rPr>
          <w:color w:val="231F20"/>
          <w:spacing w:val="-21"/>
        </w:rPr>
        <w:t xml:space="preserve"> </w:t>
      </w:r>
      <w:r>
        <w:rPr>
          <w:color w:val="231F20"/>
        </w:rPr>
        <w:t>interference when</w:t>
      </w:r>
      <w:r>
        <w:rPr>
          <w:color w:val="231F20"/>
          <w:spacing w:val="27"/>
        </w:rPr>
        <w:t xml:space="preserve"> </w:t>
      </w:r>
      <w:r>
        <w:rPr>
          <w:color w:val="231F20"/>
        </w:rPr>
        <w:t>the</w:t>
      </w:r>
      <w:r>
        <w:rPr>
          <w:color w:val="231F20"/>
          <w:spacing w:val="27"/>
        </w:rPr>
        <w:t xml:space="preserve"> </w:t>
      </w:r>
      <w:r>
        <w:rPr>
          <w:color w:val="231F20"/>
        </w:rPr>
        <w:t>equipment</w:t>
      </w:r>
      <w:r>
        <w:rPr>
          <w:color w:val="231F20"/>
          <w:spacing w:val="27"/>
        </w:rPr>
        <w:t xml:space="preserve"> </w:t>
      </w:r>
      <w:r>
        <w:rPr>
          <w:color w:val="231F20"/>
        </w:rPr>
        <w:t>is</w:t>
      </w:r>
      <w:r>
        <w:rPr>
          <w:color w:val="231F20"/>
          <w:spacing w:val="27"/>
        </w:rPr>
        <w:t xml:space="preserve"> </w:t>
      </w:r>
      <w:r>
        <w:rPr>
          <w:color w:val="231F20"/>
        </w:rPr>
        <w:t>operated</w:t>
      </w:r>
      <w:r>
        <w:rPr>
          <w:color w:val="231F20"/>
          <w:spacing w:val="27"/>
        </w:rPr>
        <w:t xml:space="preserve"> </w:t>
      </w:r>
      <w:r>
        <w:rPr>
          <w:color w:val="231F20"/>
        </w:rPr>
        <w:t>in</w:t>
      </w:r>
      <w:r>
        <w:rPr>
          <w:color w:val="231F20"/>
          <w:spacing w:val="27"/>
        </w:rPr>
        <w:t xml:space="preserve"> </w:t>
      </w:r>
      <w:r>
        <w:rPr>
          <w:color w:val="231F20"/>
        </w:rPr>
        <w:t>a</w:t>
      </w:r>
      <w:r>
        <w:rPr>
          <w:color w:val="231F20"/>
          <w:spacing w:val="27"/>
        </w:rPr>
        <w:t xml:space="preserve"> </w:t>
      </w:r>
      <w:r>
        <w:rPr>
          <w:color w:val="231F20"/>
        </w:rPr>
        <w:t>commercial</w:t>
      </w:r>
      <w:r>
        <w:rPr>
          <w:color w:val="231F20"/>
          <w:spacing w:val="27"/>
        </w:rPr>
        <w:t xml:space="preserve"> </w:t>
      </w:r>
      <w:r>
        <w:rPr>
          <w:color w:val="231F20"/>
        </w:rPr>
        <w:t>environment.</w:t>
      </w:r>
      <w:r>
        <w:rPr>
          <w:color w:val="231F20"/>
          <w:spacing w:val="27"/>
        </w:rPr>
        <w:t xml:space="preserve"> </w:t>
      </w:r>
      <w:r>
        <w:rPr>
          <w:color w:val="231F20"/>
        </w:rPr>
        <w:t>This</w:t>
      </w:r>
      <w:r>
        <w:rPr>
          <w:color w:val="231F20"/>
          <w:spacing w:val="27"/>
        </w:rPr>
        <w:t xml:space="preserve"> </w:t>
      </w:r>
      <w:r>
        <w:rPr>
          <w:color w:val="231F20"/>
        </w:rPr>
        <w:t>equipment</w:t>
      </w:r>
      <w:r>
        <w:rPr>
          <w:color w:val="231F20"/>
          <w:spacing w:val="27"/>
        </w:rPr>
        <w:t xml:space="preserve"> </w:t>
      </w:r>
      <w:r>
        <w:rPr>
          <w:color w:val="231F20"/>
        </w:rPr>
        <w:t>generates,</w:t>
      </w:r>
      <w:r>
        <w:rPr>
          <w:color w:val="231F20"/>
          <w:spacing w:val="27"/>
        </w:rPr>
        <w:t xml:space="preserve"> </w:t>
      </w:r>
      <w:r>
        <w:rPr>
          <w:color w:val="231F20"/>
        </w:rPr>
        <w:t>uses,</w:t>
      </w:r>
      <w:r>
        <w:rPr>
          <w:color w:val="231F20"/>
          <w:spacing w:val="27"/>
        </w:rPr>
        <w:t xml:space="preserve"> </w:t>
      </w:r>
      <w:r>
        <w:rPr>
          <w:color w:val="231F20"/>
        </w:rPr>
        <w:t>and</w:t>
      </w:r>
      <w:r>
        <w:rPr>
          <w:color w:val="231F20"/>
          <w:spacing w:val="27"/>
        </w:rPr>
        <w:t xml:space="preserve"> </w:t>
      </w:r>
      <w:r>
        <w:rPr>
          <w:color w:val="231F20"/>
        </w:rPr>
        <w:t>can</w:t>
      </w:r>
    </w:p>
    <w:p w:rsidR="0041439D" w:rsidRDefault="001E7814">
      <w:pPr>
        <w:pStyle w:val="BodyText"/>
        <w:spacing w:line="247" w:lineRule="auto"/>
        <w:ind w:right="117"/>
        <w:jc w:val="both"/>
      </w:pPr>
      <w:proofErr w:type="gramStart"/>
      <w:r>
        <w:rPr>
          <w:color w:val="231F20"/>
        </w:rPr>
        <w:t>radiate</w:t>
      </w:r>
      <w:proofErr w:type="gramEnd"/>
      <w:r>
        <w:rPr>
          <w:color w:val="231F20"/>
        </w:rPr>
        <w:t xml:space="preserve"> radio frequency energy; and, if not installed and used in accordance with the instruction manual, may cause harmful interference to radio communications. Operation of this equipment in a residential area is likely to cause harmful interference, in </w:t>
      </w:r>
      <w:r>
        <w:rPr>
          <w:color w:val="231F20"/>
        </w:rPr>
        <w:t>which case the user will be required to correct the interference at his/her own</w:t>
      </w:r>
      <w:r>
        <w:rPr>
          <w:color w:val="231F20"/>
          <w:spacing w:val="6"/>
        </w:rPr>
        <w:t xml:space="preserve"> </w:t>
      </w:r>
      <w:r>
        <w:rPr>
          <w:color w:val="231F20"/>
        </w:rPr>
        <w:t>expense.</w:t>
      </w:r>
    </w:p>
    <w:p w:rsidR="0041439D" w:rsidRDefault="0041439D">
      <w:pPr>
        <w:spacing w:line="247" w:lineRule="auto"/>
        <w:jc w:val="both"/>
        <w:sectPr w:rsidR="0041439D">
          <w:type w:val="continuous"/>
          <w:pgSz w:w="12240" w:h="15840"/>
          <w:pgMar w:top="1380" w:right="960" w:bottom="280" w:left="620" w:header="720" w:footer="720" w:gutter="0"/>
          <w:cols w:space="720"/>
        </w:sectPr>
      </w:pPr>
    </w:p>
    <w:bookmarkStart w:id="275" w:name="Section_16:_Technical_Support"/>
    <w:bookmarkStart w:id="276" w:name="Contacting_Technical_Support"/>
    <w:bookmarkStart w:id="277" w:name="_bookmark166"/>
    <w:bookmarkEnd w:id="275"/>
    <w:bookmarkEnd w:id="276"/>
    <w:bookmarkEnd w:id="277"/>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268" style="width:522pt;height:37.6pt;mso-position-horizontal-relative:char;mso-position-vertical-relative:line" coordsize="10440,752">
            <v:group id="_x0000_s1276" style="position:absolute;left:10;top:10;width:10420;height:661" coordorigin="10,10" coordsize="10420,661">
              <v:shape id="_x0000_s1277" style="position:absolute;left:10;top:10;width:10420;height:661" coordorigin="10,10" coordsize="10420,661" path="m10430,10l293,10,189,11r-76,6l32,63,11,189,10,293r,377l10147,670r104,-1l10327,664r81,-47l10429,492r1,-105l10430,10xe" fillcolor="#d1d3d4" stroked="f">
                <v:path arrowok="t"/>
              </v:shape>
            </v:group>
            <v:group id="_x0000_s1274" style="position:absolute;left:10;top:10;width:10420;height:661" coordorigin="10,10" coordsize="10420,661">
              <v:shape id="_x0000_s1275" style="position:absolute;left:10;top:10;width:10420;height:661" coordorigin="10,10" coordsize="10420,661" path="m293,10l189,11r-76,6l32,63,11,189,10,293r,377l10147,670r104,-1l10327,664r81,-47l10429,492r1,-105l10430,10,293,10xe" filled="f" strokecolor="#a7a9ac" strokeweight="1pt">
                <v:path arrowok="t"/>
              </v:shape>
            </v:group>
            <v:group id="_x0000_s1272" style="position:absolute;left:6261;top:619;width:3968;height:122" coordorigin="6261,619" coordsize="3968,122">
              <v:shape id="_x0000_s1273" style="position:absolute;left:6261;top:619;width:3968;height:122" coordorigin="6261,619" coordsize="3968,122" path="m6261,619r,122l10229,741r,-122l6261,619xe" fillcolor="#008bcf" stroked="f">
                <v:path arrowok="t"/>
              </v:shape>
            </v:group>
            <v:group id="_x0000_s1269" style="position:absolute;left:6261;top:619;width:3968;height:122" coordorigin="6261,619" coordsize="3968,122">
              <v:shape id="_x0000_s1271" style="position:absolute;left:6261;top:619;width:3968;height:122" coordorigin="6261,619" coordsize="3968,122" path="m6261,619r,122l10229,741r,-122l6261,619xe" filled="f" strokecolor="#a7a9ac" strokeweight="1pt">
                <v:path arrowok="t"/>
              </v:shape>
              <v:shape id="_x0000_s1270"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SECTION 16: TECHNICAL</w:t>
                      </w:r>
                      <w:r>
                        <w:rPr>
                          <w:rFonts w:ascii="Helvetica Condensed"/>
                          <w:b/>
                          <w:color w:val="231F20"/>
                          <w:spacing w:val="-8"/>
                          <w:sz w:val="40"/>
                        </w:rPr>
                        <w:t xml:space="preserve"> </w:t>
                      </w:r>
                      <w:r>
                        <w:rPr>
                          <w:rFonts w:ascii="Helvetica Condensed"/>
                          <w:b/>
                          <w:color w:val="231F20"/>
                          <w:sz w:val="40"/>
                        </w:rPr>
                        <w:t>SUPPORT</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633" w:gutter="0"/>
          <w:cols w:space="720"/>
        </w:sectPr>
      </w:pPr>
    </w:p>
    <w:p w:rsidR="0041439D" w:rsidRDefault="0041439D">
      <w:pPr>
        <w:spacing w:before="8"/>
        <w:rPr>
          <w:rFonts w:ascii="Helvetica Condensed" w:eastAsia="Helvetica Condensed" w:hAnsi="Helvetica Condensed" w:cs="Helvetica Condensed"/>
          <w:sz w:val="37"/>
          <w:szCs w:val="37"/>
        </w:rPr>
      </w:pPr>
    </w:p>
    <w:p w:rsidR="0041439D" w:rsidRDefault="001E7814">
      <w:pPr>
        <w:ind w:left="100" w:right="-20"/>
        <w:rPr>
          <w:rFonts w:ascii="Helvetica Condensed" w:eastAsia="Helvetica Condensed" w:hAnsi="Helvetica Condensed" w:cs="Helvetica Condensed"/>
          <w:sz w:val="38"/>
          <w:szCs w:val="38"/>
        </w:rPr>
      </w:pPr>
      <w:r>
        <w:rPr>
          <w:rFonts w:ascii="Helvetica Condensed"/>
          <w:b/>
          <w:color w:val="008BCF"/>
          <w:sz w:val="38"/>
        </w:rPr>
        <w:t xml:space="preserve">Contacting </w:t>
      </w:r>
      <w:r>
        <w:rPr>
          <w:rFonts w:ascii="Helvetica Condensed"/>
          <w:b/>
          <w:color w:val="008BCF"/>
          <w:spacing w:val="-4"/>
          <w:sz w:val="38"/>
        </w:rPr>
        <w:t>Technical</w:t>
      </w:r>
      <w:r>
        <w:rPr>
          <w:rFonts w:ascii="Helvetica Condensed"/>
          <w:b/>
          <w:color w:val="008BCF"/>
          <w:spacing w:val="7"/>
          <w:sz w:val="38"/>
        </w:rPr>
        <w:t xml:space="preserve"> </w:t>
      </w:r>
      <w:r>
        <w:rPr>
          <w:rFonts w:ascii="Helvetica Condensed"/>
          <w:b/>
          <w:color w:val="008BCF"/>
          <w:sz w:val="38"/>
        </w:rPr>
        <w:t>Support</w:t>
      </w:r>
    </w:p>
    <w:p w:rsidR="0041439D" w:rsidRDefault="001E7814">
      <w:pPr>
        <w:spacing w:before="21"/>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Contacting Technical</w:t>
      </w:r>
      <w:r>
        <w:rPr>
          <w:rFonts w:ascii="Helvetica Condensed"/>
          <w:color w:val="6D6E71"/>
          <w:spacing w:val="-15"/>
          <w:sz w:val="20"/>
        </w:rPr>
        <w:t xml:space="preserve"> </w:t>
      </w:r>
      <w:r>
        <w:rPr>
          <w:rFonts w:ascii="Helvetica Condensed"/>
          <w:color w:val="6D6E71"/>
          <w:sz w:val="20"/>
        </w:rPr>
        <w:t>Support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4611" w:space="3309"/>
            <w:col w:w="2740"/>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right="116"/>
        <w:jc w:val="both"/>
      </w:pPr>
      <w:r>
        <w:rPr>
          <w:color w:val="231F20"/>
        </w:rPr>
        <w:t xml:space="preserve">The technical support department at Epilog is available to assist with solving problems you may encounter using your Epilog. Please review first the common problems and solutions as noted below, then if </w:t>
      </w:r>
      <w:r>
        <w:rPr>
          <w:color w:val="231F20"/>
        </w:rPr>
        <w:t>you are still in need of assistance you</w:t>
      </w:r>
      <w:r>
        <w:rPr>
          <w:color w:val="231F20"/>
          <w:spacing w:val="-18"/>
        </w:rPr>
        <w:t xml:space="preserve"> </w:t>
      </w:r>
      <w:r>
        <w:rPr>
          <w:color w:val="231F20"/>
        </w:rPr>
        <w:t>may</w:t>
      </w:r>
      <w:r>
        <w:rPr>
          <w:color w:val="231F20"/>
          <w:spacing w:val="-18"/>
        </w:rPr>
        <w:t xml:space="preserve"> </w:t>
      </w:r>
      <w:r>
        <w:rPr>
          <w:color w:val="231F20"/>
        </w:rPr>
        <w:t>contact</w:t>
      </w:r>
      <w:r>
        <w:rPr>
          <w:color w:val="231F20"/>
          <w:spacing w:val="-18"/>
        </w:rPr>
        <w:t xml:space="preserve"> </w:t>
      </w:r>
      <w:r>
        <w:rPr>
          <w:color w:val="231F20"/>
        </w:rPr>
        <w:t>Epilog’s</w:t>
      </w:r>
      <w:r>
        <w:rPr>
          <w:color w:val="231F20"/>
          <w:spacing w:val="-18"/>
        </w:rPr>
        <w:t xml:space="preserve"> </w:t>
      </w:r>
      <w:r>
        <w:rPr>
          <w:color w:val="231F20"/>
        </w:rPr>
        <w:t>technical</w:t>
      </w:r>
      <w:r>
        <w:rPr>
          <w:color w:val="231F20"/>
          <w:spacing w:val="-18"/>
        </w:rPr>
        <w:t xml:space="preserve"> </w:t>
      </w:r>
      <w:r>
        <w:rPr>
          <w:color w:val="231F20"/>
        </w:rPr>
        <w:t>support</w:t>
      </w:r>
      <w:r>
        <w:rPr>
          <w:color w:val="231F20"/>
          <w:spacing w:val="-18"/>
        </w:rPr>
        <w:t xml:space="preserve"> </w:t>
      </w:r>
      <w:r>
        <w:rPr>
          <w:color w:val="231F20"/>
        </w:rPr>
        <w:t>department</w:t>
      </w:r>
      <w:r>
        <w:rPr>
          <w:color w:val="231F20"/>
          <w:spacing w:val="-18"/>
        </w:rPr>
        <w:t xml:space="preserve"> </w:t>
      </w:r>
      <w:r>
        <w:rPr>
          <w:color w:val="231F20"/>
        </w:rPr>
        <w:t>at</w:t>
      </w:r>
      <w:r>
        <w:rPr>
          <w:color w:val="231F20"/>
          <w:spacing w:val="-18"/>
        </w:rPr>
        <w:t xml:space="preserve"> </w:t>
      </w:r>
      <w:r>
        <w:rPr>
          <w:color w:val="231F20"/>
        </w:rPr>
        <w:t>the</w:t>
      </w:r>
      <w:r>
        <w:rPr>
          <w:color w:val="231F20"/>
          <w:spacing w:val="-18"/>
        </w:rPr>
        <w:t xml:space="preserve"> </w:t>
      </w:r>
      <w:r>
        <w:rPr>
          <w:color w:val="231F20"/>
        </w:rPr>
        <w:t>number</w:t>
      </w:r>
      <w:r>
        <w:rPr>
          <w:color w:val="231F20"/>
          <w:spacing w:val="-18"/>
        </w:rPr>
        <w:t xml:space="preserve"> </w:t>
      </w:r>
      <w:r>
        <w:rPr>
          <w:color w:val="231F20"/>
        </w:rPr>
        <w:t>or</w:t>
      </w:r>
      <w:r>
        <w:rPr>
          <w:color w:val="231F20"/>
          <w:spacing w:val="-18"/>
        </w:rPr>
        <w:t xml:space="preserve"> </w:t>
      </w:r>
      <w:r>
        <w:rPr>
          <w:color w:val="231F20"/>
        </w:rPr>
        <w:t>website</w:t>
      </w:r>
      <w:r>
        <w:rPr>
          <w:color w:val="231F20"/>
          <w:spacing w:val="-18"/>
        </w:rPr>
        <w:t xml:space="preserve"> </w:t>
      </w:r>
      <w:r>
        <w:rPr>
          <w:color w:val="231F20"/>
        </w:rPr>
        <w:t>listed</w:t>
      </w:r>
      <w:r>
        <w:rPr>
          <w:color w:val="231F20"/>
          <w:spacing w:val="-18"/>
        </w:rPr>
        <w:t xml:space="preserve"> </w:t>
      </w:r>
      <w:r>
        <w:rPr>
          <w:color w:val="231F20"/>
        </w:rPr>
        <w:t>below.</w:t>
      </w:r>
      <w:r>
        <w:rPr>
          <w:color w:val="231F20"/>
          <w:spacing w:val="-18"/>
        </w:rPr>
        <w:t xml:space="preserve"> </w:t>
      </w:r>
      <w:r>
        <w:rPr>
          <w:color w:val="231F20"/>
        </w:rPr>
        <w:t>Technical</w:t>
      </w:r>
      <w:r>
        <w:rPr>
          <w:color w:val="231F20"/>
          <w:spacing w:val="-18"/>
        </w:rPr>
        <w:t xml:space="preserve"> </w:t>
      </w:r>
      <w:r>
        <w:rPr>
          <w:color w:val="231F20"/>
        </w:rPr>
        <w:t>support</w:t>
      </w:r>
      <w:r>
        <w:rPr>
          <w:color w:val="231F20"/>
          <w:spacing w:val="-18"/>
        </w:rPr>
        <w:t xml:space="preserve"> </w:t>
      </w:r>
      <w:r>
        <w:rPr>
          <w:color w:val="231F20"/>
        </w:rPr>
        <w:t>is</w:t>
      </w:r>
      <w:r>
        <w:rPr>
          <w:color w:val="231F20"/>
          <w:spacing w:val="-18"/>
        </w:rPr>
        <w:t xml:space="preserve"> </w:t>
      </w:r>
      <w:r>
        <w:rPr>
          <w:color w:val="231F20"/>
        </w:rPr>
        <w:t>available in Golden, Colorado USA during the hours of 6 a.m. and 6 p.m. Mountain</w:t>
      </w:r>
      <w:r>
        <w:rPr>
          <w:color w:val="231F20"/>
          <w:spacing w:val="-4"/>
        </w:rPr>
        <w:t xml:space="preserve"> </w:t>
      </w:r>
      <w:r>
        <w:rPr>
          <w:color w:val="231F20"/>
        </w:rPr>
        <w:t>Time.</w:t>
      </w:r>
    </w:p>
    <w:p w:rsidR="0041439D" w:rsidRDefault="0041439D">
      <w:pPr>
        <w:spacing w:before="10"/>
        <w:rPr>
          <w:rFonts w:ascii="Helvetica Condensed" w:eastAsia="Helvetica Condensed" w:hAnsi="Helvetica Condensed" w:cs="Helvetica Condensed"/>
          <w:sz w:val="17"/>
          <w:szCs w:val="17"/>
        </w:rPr>
      </w:pPr>
    </w:p>
    <w:p w:rsidR="0041439D" w:rsidRDefault="001E7814">
      <w:pPr>
        <w:spacing w:before="57"/>
        <w:ind w:left="1234"/>
        <w:rPr>
          <w:rFonts w:ascii="Helvetica Condensed" w:eastAsia="Helvetica Condensed" w:hAnsi="Helvetica Condensed" w:cs="Helvetica Condensed"/>
        </w:rPr>
      </w:pPr>
      <w:r>
        <w:pict>
          <v:group id="_x0000_s1264" style="position:absolute;left:0;text-align:left;margin-left:54.2pt;margin-top:4.3pt;width:42.8pt;height:37.25pt;z-index:25408;mso-position-horizontal-relative:page" coordorigin="1084,86" coordsize="856,745">
            <v:group id="_x0000_s1265" style="position:absolute;left:1099;top:101;width:827;height:716" coordorigin="1099,101" coordsize="827,716">
              <v:shape id="_x0000_s1267" style="position:absolute;left:1099;top:101;width:827;height:716" coordorigin="1099,101" coordsize="827,716" path="m1099,816l1512,101r413,715l1099,816xe" filled="f" strokecolor="#020303" strokeweight=".49953mm">
                <v:path arrowok="t"/>
              </v:shape>
              <v:shape id="_x0000_s1266" type="#_x0000_t75" style="position:absolute;left:1329;top:387;width:329;height:356">
                <v:imagedata r:id="rId489" o:title=""/>
              </v:shape>
            </v:group>
            <w10:wrap anchorx="page"/>
          </v:group>
        </w:pict>
      </w:r>
      <w:r>
        <w:rPr>
          <w:rFonts w:ascii="Helvetica Condensed"/>
          <w:b/>
          <w:color w:val="231F20"/>
        </w:rPr>
        <w:t xml:space="preserve">Technical Support Direct Line: </w:t>
      </w:r>
      <w:r>
        <w:rPr>
          <w:rFonts w:ascii="Helvetica Condensed"/>
          <w:color w:val="231F20"/>
        </w:rPr>
        <w:t>1 (303)</w:t>
      </w:r>
      <w:r>
        <w:rPr>
          <w:rFonts w:ascii="Helvetica Condensed"/>
          <w:color w:val="231F20"/>
          <w:spacing w:val="-17"/>
        </w:rPr>
        <w:t xml:space="preserve"> </w:t>
      </w:r>
      <w:r>
        <w:rPr>
          <w:rFonts w:ascii="Helvetica Condensed"/>
          <w:color w:val="231F20"/>
        </w:rPr>
        <w:t>215-9171</w:t>
      </w:r>
    </w:p>
    <w:p w:rsidR="0041439D" w:rsidRDefault="001E7814">
      <w:pPr>
        <w:pStyle w:val="BodyText"/>
        <w:spacing w:before="7"/>
        <w:ind w:left="1234"/>
      </w:pPr>
      <w:r>
        <w:rPr>
          <w:b/>
          <w:color w:val="231F20"/>
        </w:rPr>
        <w:t>Email</w:t>
      </w:r>
      <w:hyperlink r:id="rId490">
        <w:r>
          <w:rPr>
            <w:color w:val="231F20"/>
          </w:rPr>
          <w:t>:</w:t>
        </w:r>
        <w:r>
          <w:rPr>
            <w:color w:val="231F20"/>
            <w:spacing w:val="-17"/>
          </w:rPr>
          <w:t xml:space="preserve"> </w:t>
        </w:r>
        <w:r>
          <w:rPr>
            <w:color w:val="231F20"/>
          </w:rPr>
          <w:t>tech@epiloglaser.com</w:t>
        </w:r>
      </w:hyperlink>
    </w:p>
    <w:p w:rsidR="0041439D" w:rsidRDefault="001E7814">
      <w:pPr>
        <w:spacing w:before="7"/>
        <w:ind w:left="1234"/>
        <w:rPr>
          <w:rFonts w:ascii="Helvetica Condensed" w:eastAsia="Helvetica Condensed" w:hAnsi="Helvetica Condensed" w:cs="Helvetica Condensed"/>
        </w:rPr>
      </w:pPr>
      <w:r>
        <w:rPr>
          <w:rFonts w:ascii="Helvetica Condensed"/>
          <w:b/>
          <w:color w:val="231F20"/>
        </w:rPr>
        <w:t>Technical Support Online:</w:t>
      </w:r>
      <w:r>
        <w:rPr>
          <w:rFonts w:ascii="Helvetica Condensed"/>
          <w:b/>
          <w:color w:val="231F20"/>
          <w:spacing w:val="-34"/>
        </w:rPr>
        <w:t xml:space="preserve"> </w:t>
      </w:r>
      <w:r>
        <w:rPr>
          <w:rFonts w:ascii="Helvetica Condensed"/>
          <w:color w:val="231F20"/>
        </w:rPr>
        <w:t>support.epiloglaser.com</w:t>
      </w:r>
    </w:p>
    <w:p w:rsidR="0041439D" w:rsidRDefault="0041439D">
      <w:pPr>
        <w:rPr>
          <w:rFonts w:ascii="Helvetica Condensed" w:eastAsia="Helvetica Condensed" w:hAnsi="Helvetica Condensed" w:cs="Helvetica Condensed"/>
        </w:rPr>
      </w:pPr>
    </w:p>
    <w:p w:rsidR="0041439D" w:rsidRDefault="0041439D">
      <w:pPr>
        <w:spacing w:before="12"/>
        <w:rPr>
          <w:rFonts w:ascii="Helvetica Condensed" w:eastAsia="Helvetica Condensed" w:hAnsi="Helvetica Condensed" w:cs="Helvetica Condensed"/>
          <w:sz w:val="18"/>
          <w:szCs w:val="18"/>
        </w:rPr>
      </w:pPr>
    </w:p>
    <w:p w:rsidR="0041439D" w:rsidRDefault="001E7814">
      <w:pPr>
        <w:pStyle w:val="Heading2"/>
        <w:rPr>
          <w:b w:val="0"/>
          <w:bCs w:val="0"/>
        </w:rPr>
      </w:pPr>
      <w:r>
        <w:rPr>
          <w:color w:val="231F20"/>
        </w:rPr>
        <w:t xml:space="preserve">What to do prior to contacting Epilog </w:t>
      </w:r>
      <w:r>
        <w:rPr>
          <w:color w:val="231F20"/>
          <w:spacing w:val="-3"/>
        </w:rPr>
        <w:t>Technical</w:t>
      </w:r>
      <w:r>
        <w:rPr>
          <w:color w:val="231F20"/>
          <w:spacing w:val="3"/>
        </w:rPr>
        <w:t xml:space="preserve"> </w:t>
      </w:r>
      <w:r>
        <w:rPr>
          <w:color w:val="231F20"/>
        </w:rPr>
        <w:t>Support:</w:t>
      </w:r>
    </w:p>
    <w:p w:rsidR="0041439D" w:rsidRDefault="0041439D">
      <w:pPr>
        <w:rPr>
          <w:rFonts w:ascii="Helvetica Condensed" w:eastAsia="Helvetica Condensed" w:hAnsi="Helvetica Condensed" w:cs="Helvetica Condensed"/>
          <w:b/>
          <w:bCs/>
          <w:sz w:val="34"/>
          <w:szCs w:val="34"/>
        </w:rPr>
      </w:pPr>
    </w:p>
    <w:p w:rsidR="0041439D" w:rsidRDefault="001E7814">
      <w:pPr>
        <w:pStyle w:val="ListParagraph"/>
        <w:numPr>
          <w:ilvl w:val="0"/>
          <w:numId w:val="12"/>
        </w:numPr>
        <w:tabs>
          <w:tab w:val="left" w:pos="460"/>
        </w:tabs>
        <w:rPr>
          <w:rFonts w:ascii="Helvetica Condensed" w:eastAsia="Helvetica Condensed" w:hAnsi="Helvetica Condensed" w:cs="Helvetica Condensed"/>
        </w:rPr>
      </w:pPr>
      <w:r>
        <w:rPr>
          <w:rFonts w:ascii="Helvetica Condensed"/>
          <w:color w:val="231F20"/>
        </w:rPr>
        <w:t>Have the machine serial</w:t>
      </w:r>
      <w:r>
        <w:rPr>
          <w:rFonts w:ascii="Helvetica Condensed"/>
          <w:color w:val="231F20"/>
        </w:rPr>
        <w:t xml:space="preserve"> number</w:t>
      </w:r>
      <w:r>
        <w:rPr>
          <w:rFonts w:ascii="Helvetica Condensed"/>
          <w:color w:val="231F20"/>
          <w:spacing w:val="-1"/>
        </w:rPr>
        <w:t xml:space="preserve"> </w:t>
      </w:r>
      <w:r>
        <w:rPr>
          <w:rFonts w:ascii="Helvetica Condensed"/>
          <w:color w:val="231F20"/>
        </w:rPr>
        <w:t>available.</w:t>
      </w:r>
    </w:p>
    <w:p w:rsidR="0041439D" w:rsidRDefault="001E7814">
      <w:pPr>
        <w:pStyle w:val="ListParagraph"/>
        <w:numPr>
          <w:ilvl w:val="0"/>
          <w:numId w:val="12"/>
        </w:numPr>
        <w:tabs>
          <w:tab w:val="left" w:pos="460"/>
        </w:tabs>
        <w:spacing w:before="177"/>
        <w:rPr>
          <w:rFonts w:ascii="Helvetica Condensed" w:eastAsia="Helvetica Condensed" w:hAnsi="Helvetica Condensed" w:cs="Helvetica Condensed"/>
        </w:rPr>
      </w:pPr>
      <w:r>
        <w:rPr>
          <w:rFonts w:ascii="Helvetica Condensed"/>
          <w:color w:val="231F20"/>
        </w:rPr>
        <w:t>Have time to work on machine. Many issues will require troubleshooting.</w:t>
      </w:r>
    </w:p>
    <w:p w:rsidR="0041439D" w:rsidRDefault="001E7814">
      <w:pPr>
        <w:pStyle w:val="ListParagraph"/>
        <w:numPr>
          <w:ilvl w:val="0"/>
          <w:numId w:val="12"/>
        </w:numPr>
        <w:tabs>
          <w:tab w:val="left" w:pos="460"/>
        </w:tabs>
        <w:spacing w:before="177"/>
        <w:rPr>
          <w:rFonts w:ascii="Helvetica Condensed" w:eastAsia="Helvetica Condensed" w:hAnsi="Helvetica Condensed" w:cs="Helvetica Condensed"/>
        </w:rPr>
      </w:pPr>
      <w:r>
        <w:rPr>
          <w:rFonts w:ascii="Helvetica Condensed"/>
          <w:color w:val="231F20"/>
        </w:rPr>
        <w:t>Clean your machine (especially the optics), this will solve many</w:t>
      </w:r>
      <w:r>
        <w:rPr>
          <w:rFonts w:ascii="Helvetica Condensed"/>
          <w:color w:val="231F20"/>
          <w:spacing w:val="-1"/>
        </w:rPr>
        <w:t xml:space="preserve"> </w:t>
      </w:r>
      <w:r>
        <w:rPr>
          <w:rFonts w:ascii="Helvetica Condensed"/>
          <w:color w:val="231F20"/>
        </w:rPr>
        <w:t>issues.</w:t>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pPr>
      <w:r>
        <w:rPr>
          <w:color w:val="231F20"/>
        </w:rPr>
        <w:t>The machine serial number can be found on the Certification/Identification Label. This engraved plate is located on the back of the machine’s cabinet. The ID label shown is for the Model 13000 75-watt</w:t>
      </w:r>
      <w:r>
        <w:rPr>
          <w:color w:val="231F20"/>
          <w:spacing w:val="-13"/>
        </w:rPr>
        <w:t xml:space="preserve"> </w:t>
      </w:r>
      <w:r>
        <w:rPr>
          <w:color w:val="231F20"/>
        </w:rPr>
        <w:t>product.</w:t>
      </w:r>
    </w:p>
    <w:p w:rsidR="0041439D" w:rsidRDefault="0041439D">
      <w:pPr>
        <w:spacing w:before="5"/>
        <w:rPr>
          <w:rFonts w:ascii="Helvetica Condensed" w:eastAsia="Helvetica Condensed" w:hAnsi="Helvetica Condensed" w:cs="Helvetica Condensed"/>
          <w:sz w:val="20"/>
          <w:szCs w:val="20"/>
        </w:rPr>
      </w:pPr>
    </w:p>
    <w:p w:rsidR="0041439D" w:rsidRDefault="001E7814">
      <w:pPr>
        <w:ind w:left="180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260" style="width:4in;height:161.05pt;mso-position-horizontal-relative:char;mso-position-vertical-relative:line" coordsize="5760,3221">
            <v:shape id="_x0000_s1263" type="#_x0000_t75" style="position:absolute;width:5760;height:3221">
              <v:imagedata r:id="rId491" o:title=""/>
            </v:shape>
            <v:group id="_x0000_s1261" style="position:absolute;left:183;top:989;width:3840;height:441" coordorigin="183,989" coordsize="3840,441">
              <v:shape id="_x0000_s1262" style="position:absolute;left:183;top:989;width:3840;height:441" coordorigin="183,989" coordsize="3840,441" path="m353,989r-98,3l204,1010r-19,51l183,1159r,101l185,1358r19,51l255,1427r98,3l3852,1430r98,-3l4001,1409r18,-51l4022,1260r,-101l4019,1061r-18,-51l3950,992r-98,-3l353,989xe" filled="f" strokecolor="#ee2a24" strokeweight="2pt">
                <v:path arrowok="t"/>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space="720"/>
        </w:sectPr>
      </w:pPr>
    </w:p>
    <w:bookmarkStart w:id="278" w:name="Frequently_Asked_Questions_"/>
    <w:bookmarkStart w:id="279" w:name="_bookmark167"/>
    <w:bookmarkEnd w:id="278"/>
    <w:bookmarkEnd w:id="27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250" style="width:522pt;height:37.6pt;mso-position-horizontal-relative:char;mso-position-vertical-relative:line" coordsize="10440,752">
            <v:group id="_x0000_s1258" style="position:absolute;left:10;top:10;width:10420;height:661" coordorigin="10,10" coordsize="10420,661">
              <v:shape id="_x0000_s1259" style="position:absolute;left:10;top:10;width:10420;height:661" coordorigin="10,10" coordsize="10420,661" path="m10147,10l10,10r,377l11,492r6,75l63,648r126,21l293,670r10137,l10430,293r-1,-104l10423,113r-46,-81l10251,11r-104,-1xe" fillcolor="#d1d3d4" stroked="f">
                <v:path arrowok="t"/>
              </v:shape>
            </v:group>
            <v:group id="_x0000_s1256" style="position:absolute;left:10;top:10;width:10420;height:661" coordorigin="10,10" coordsize="10420,661">
              <v:shape id="_x0000_s1257" style="position:absolute;left:10;top:10;width:10420;height:661" coordorigin="10,10" coordsize="10420,661" path="m293,670l189,669r-76,-5l32,617,11,492,10,387,10,10r10137,l10251,11r76,6l10408,63r21,126l10430,293r,377l293,670xe" filled="f" strokecolor="#a7a9ac" strokeweight="1pt">
                <v:path arrowok="t"/>
              </v:shape>
            </v:group>
            <v:group id="_x0000_s1254" style="position:absolute;left:6218;top:619;width:3968;height:122" coordorigin="6218,619" coordsize="3968,122">
              <v:shape id="_x0000_s1255" style="position:absolute;left:6218;top:619;width:3968;height:122" coordorigin="6218,619" coordsize="3968,122" path="m6218,619r,122l10185,741r,-122l6218,619xe" fillcolor="#008bcf" stroked="f">
                <v:path arrowok="t"/>
              </v:shape>
            </v:group>
            <v:group id="_x0000_s1251" style="position:absolute;left:6218;top:619;width:3968;height:122" coordorigin="6218,619" coordsize="3968,122">
              <v:shape id="_x0000_s1253" style="position:absolute;left:6218;top:619;width:3968;height:122" coordorigin="6218,619" coordsize="3968,122" path="m6218,619r,122l10185,741r,-122l6218,619xe" filled="f" strokecolor="#a7a9ac" strokeweight="1pt">
                <v:path arrowok="t"/>
              </v:shape>
              <v:shape id="_x0000_s1252"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16: TECHNICAL</w:t>
                      </w:r>
                      <w:r>
                        <w:rPr>
                          <w:rFonts w:ascii="Helvetica Condensed"/>
                          <w:b/>
                          <w:color w:val="808285"/>
                          <w:spacing w:val="-7"/>
                          <w:sz w:val="38"/>
                        </w:rPr>
                        <w:t xml:space="preserve"> </w:t>
                      </w:r>
                      <w:r>
                        <w:rPr>
                          <w:rFonts w:ascii="Helvetica Condensed"/>
                          <w:b/>
                          <w:color w:val="808285"/>
                          <w:sz w:val="38"/>
                        </w:rPr>
                        <w:t>SUPPORT</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960" w:bottom="820" w:left="620" w:header="0" w:footer="635" w:gutter="0"/>
          <w:cols w:space="720"/>
        </w:sectPr>
      </w:pPr>
    </w:p>
    <w:p w:rsidR="0041439D" w:rsidRDefault="0041439D">
      <w:pPr>
        <w:spacing w:before="4"/>
        <w:rPr>
          <w:rFonts w:ascii="Helvetica Condensed" w:eastAsia="Helvetica Condensed" w:hAnsi="Helvetica Condensed" w:cs="Helvetica Condensed"/>
          <w:sz w:val="37"/>
          <w:szCs w:val="37"/>
        </w:rPr>
      </w:pPr>
    </w:p>
    <w:p w:rsidR="0041439D" w:rsidRDefault="001E7814">
      <w:pPr>
        <w:ind w:left="100"/>
        <w:rPr>
          <w:rFonts w:ascii="Helvetica Condensed" w:eastAsia="Helvetica Condensed" w:hAnsi="Helvetica Condensed" w:cs="Helvetica Condensed"/>
          <w:sz w:val="38"/>
          <w:szCs w:val="38"/>
        </w:rPr>
      </w:pPr>
      <w:r>
        <w:rPr>
          <w:rFonts w:ascii="Helvetica Condensed"/>
          <w:b/>
          <w:color w:val="008BCF"/>
          <w:sz w:val="38"/>
        </w:rPr>
        <w:t>Frequently Asked Questions</w:t>
      </w:r>
    </w:p>
    <w:p w:rsidR="0041439D" w:rsidRDefault="0041439D">
      <w:pPr>
        <w:spacing w:before="8"/>
        <w:rPr>
          <w:rFonts w:ascii="Helvetica Condensed" w:eastAsia="Helvetica Condensed" w:hAnsi="Helvetica Condensed" w:cs="Helvetica Condensed"/>
          <w:b/>
          <w:bCs/>
          <w:sz w:val="36"/>
          <w:szCs w:val="36"/>
        </w:rPr>
      </w:pPr>
    </w:p>
    <w:p w:rsidR="0041439D" w:rsidRDefault="001E7814">
      <w:pPr>
        <w:pStyle w:val="Heading3"/>
        <w:ind w:left="100"/>
        <w:rPr>
          <w:b w:val="0"/>
          <w:bCs w:val="0"/>
        </w:rPr>
      </w:pPr>
      <w:r>
        <w:rPr>
          <w:color w:val="231F20"/>
        </w:rPr>
        <w:t>Engraver Will Not</w:t>
      </w:r>
      <w:r>
        <w:rPr>
          <w:color w:val="231F20"/>
          <w:spacing w:val="-6"/>
        </w:rPr>
        <w:t xml:space="preserve"> </w:t>
      </w:r>
      <w:r>
        <w:rPr>
          <w:color w:val="231F20"/>
        </w:rPr>
        <w:t>Vector</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0"/>
          <w:numId w:val="11"/>
        </w:numPr>
        <w:tabs>
          <w:tab w:val="left" w:pos="460"/>
        </w:tabs>
        <w:rPr>
          <w:rFonts w:ascii="Helvetica Condensed" w:eastAsia="Helvetica Condensed" w:hAnsi="Helvetica Condensed" w:cs="Helvetica Condensed"/>
        </w:rPr>
      </w:pPr>
      <w:r>
        <w:rPr>
          <w:rFonts w:ascii="Helvetica Condensed"/>
          <w:color w:val="231F20"/>
        </w:rPr>
        <w:t>Verify that the print driver is set to Vector or Combined</w:t>
      </w:r>
      <w:r>
        <w:rPr>
          <w:rFonts w:ascii="Helvetica Condensed"/>
          <w:color w:val="231F20"/>
          <w:spacing w:val="-8"/>
        </w:rPr>
        <w:t xml:space="preserve"> </w:t>
      </w:r>
      <w:r>
        <w:rPr>
          <w:rFonts w:ascii="Helvetica Condensed"/>
          <w:color w:val="231F20"/>
        </w:rPr>
        <w:t>mode.</w:t>
      </w:r>
    </w:p>
    <w:p w:rsidR="0041439D" w:rsidRDefault="001E7814">
      <w:pPr>
        <w:pStyle w:val="ListParagraph"/>
        <w:numPr>
          <w:ilvl w:val="0"/>
          <w:numId w:val="11"/>
        </w:numPr>
        <w:tabs>
          <w:tab w:val="left" w:pos="460"/>
        </w:tabs>
        <w:spacing w:before="177"/>
        <w:rPr>
          <w:rFonts w:ascii="Helvetica Condensed" w:eastAsia="Helvetica Condensed" w:hAnsi="Helvetica Condensed" w:cs="Helvetica Condensed"/>
        </w:rPr>
      </w:pPr>
      <w:r>
        <w:rPr>
          <w:rFonts w:ascii="Helvetica Condensed" w:eastAsia="Helvetica Condensed" w:hAnsi="Helvetica Condensed" w:cs="Helvetica Condensed"/>
          <w:color w:val="231F20"/>
        </w:rPr>
        <w:t>Verify that the lines that you want to vector are set to .001” (0.025</w:t>
      </w:r>
      <w:r>
        <w:rPr>
          <w:rFonts w:ascii="Helvetica Condensed" w:eastAsia="Helvetica Condensed" w:hAnsi="Helvetica Condensed" w:cs="Helvetica Condensed"/>
          <w:color w:val="231F20"/>
          <w:spacing w:val="-4"/>
        </w:rPr>
        <w:t xml:space="preserve"> </w:t>
      </w:r>
      <w:r>
        <w:rPr>
          <w:rFonts w:ascii="Helvetica Condensed" w:eastAsia="Helvetica Condensed" w:hAnsi="Helvetica Condensed" w:cs="Helvetica Condensed"/>
          <w:color w:val="231F20"/>
        </w:rPr>
        <w:t>mm).</w:t>
      </w:r>
    </w:p>
    <w:p w:rsidR="0041439D" w:rsidRDefault="001E7814">
      <w:pPr>
        <w:pStyle w:val="ListParagraph"/>
        <w:numPr>
          <w:ilvl w:val="0"/>
          <w:numId w:val="11"/>
        </w:numPr>
        <w:tabs>
          <w:tab w:val="left" w:pos="460"/>
        </w:tabs>
        <w:spacing w:before="177"/>
        <w:rPr>
          <w:rFonts w:ascii="Helvetica Condensed" w:eastAsia="Helvetica Condensed" w:hAnsi="Helvetica Condensed" w:cs="Helvetica Condensed"/>
        </w:rPr>
      </w:pPr>
      <w:r>
        <w:rPr>
          <w:rFonts w:ascii="Helvetica Condensed"/>
          <w:color w:val="231F20"/>
        </w:rPr>
        <w:t>Make sure the images are vector lines. Scanned and raster images will not</w:t>
      </w:r>
      <w:r>
        <w:rPr>
          <w:rFonts w:ascii="Helvetica Condensed"/>
          <w:color w:val="231F20"/>
          <w:spacing w:val="4"/>
        </w:rPr>
        <w:t xml:space="preserve"> </w:t>
      </w:r>
      <w:r>
        <w:rPr>
          <w:rFonts w:ascii="Helvetica Condensed"/>
          <w:color w:val="231F20"/>
          <w:spacing w:val="-3"/>
        </w:rPr>
        <w:t>vector.</w:t>
      </w:r>
    </w:p>
    <w:p w:rsidR="0041439D" w:rsidRDefault="001E7814">
      <w:pPr>
        <w:pStyle w:val="ListParagraph"/>
        <w:numPr>
          <w:ilvl w:val="0"/>
          <w:numId w:val="11"/>
        </w:numPr>
        <w:tabs>
          <w:tab w:val="left" w:pos="460"/>
        </w:tabs>
        <w:spacing w:before="177"/>
        <w:rPr>
          <w:rFonts w:ascii="Helvetica Condensed" w:eastAsia="Helvetica Condensed" w:hAnsi="Helvetica Condensed" w:cs="Helvetica Condensed"/>
        </w:rPr>
      </w:pPr>
      <w:r>
        <w:rPr>
          <w:rFonts w:ascii="Helvetica Condensed"/>
          <w:color w:val="231F20"/>
        </w:rPr>
        <w:t>Filled or solid images will not vector (outlines only).</w:t>
      </w:r>
    </w:p>
    <w:p w:rsidR="0041439D" w:rsidRDefault="0041439D">
      <w:pPr>
        <w:rPr>
          <w:rFonts w:ascii="Helvetica Condensed" w:eastAsia="Helvetica Condensed" w:hAnsi="Helvetica Condensed" w:cs="Helvetica Condensed"/>
        </w:rPr>
      </w:pPr>
    </w:p>
    <w:p w:rsidR="0041439D" w:rsidRDefault="0041439D">
      <w:pPr>
        <w:spacing w:before="2"/>
        <w:rPr>
          <w:rFonts w:ascii="Helvetica Condensed" w:eastAsia="Helvetica Condensed" w:hAnsi="Helvetica Condensed" w:cs="Helvetica Condensed"/>
        </w:rPr>
      </w:pPr>
    </w:p>
    <w:p w:rsidR="0041439D" w:rsidRDefault="001E7814">
      <w:pPr>
        <w:pStyle w:val="Heading3"/>
        <w:ind w:left="100"/>
        <w:rPr>
          <w:b w:val="0"/>
          <w:bCs w:val="0"/>
        </w:rPr>
      </w:pPr>
      <w:r>
        <w:rPr>
          <w:color w:val="231F20"/>
        </w:rPr>
        <w:t>Engraving Appears Lighter Than Usual</w:t>
      </w:r>
    </w:p>
    <w:p w:rsidR="0041439D" w:rsidRDefault="001E7814">
      <w:pPr>
        <w:spacing w:before="17"/>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Frequently Asked Questions</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960" w:bottom="280" w:left="620" w:header="720" w:footer="720" w:gutter="0"/>
          <w:cols w:num="2" w:space="720" w:equalWidth="0">
            <w:col w:w="7512" w:space="477"/>
            <w:col w:w="2671"/>
          </w:cols>
        </w:sectPr>
      </w:pPr>
    </w:p>
    <w:p w:rsidR="0041439D" w:rsidRDefault="0041439D">
      <w:pPr>
        <w:rPr>
          <w:rFonts w:ascii="Helvetica Condensed" w:eastAsia="Helvetica Condensed" w:hAnsi="Helvetica Condensed" w:cs="Helvetica Condensed"/>
          <w:sz w:val="20"/>
          <w:szCs w:val="20"/>
        </w:rPr>
      </w:pPr>
    </w:p>
    <w:p w:rsidR="0041439D" w:rsidRDefault="001E7814">
      <w:pPr>
        <w:pStyle w:val="ListParagraph"/>
        <w:numPr>
          <w:ilvl w:val="0"/>
          <w:numId w:val="10"/>
        </w:numPr>
        <w:tabs>
          <w:tab w:val="left" w:pos="460"/>
        </w:tabs>
        <w:spacing w:before="184" w:line="247" w:lineRule="auto"/>
        <w:ind w:right="509"/>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All mirrors and lenses need to be cleaned and inspected for damage. </w:t>
      </w:r>
      <w:hyperlink w:anchor="_bookmark72" w:history="1">
        <w:r>
          <w:rPr>
            <w:rFonts w:ascii="Helvetica Condensed" w:eastAsia="Helvetica Condensed" w:hAnsi="Helvetica Condensed" w:cs="Helvetica Condensed"/>
            <w:b/>
            <w:bCs/>
            <w:color w:val="231F20"/>
          </w:rPr>
          <w:t>See “Cleaning the Optics” on page</w:t>
        </w:r>
        <w:r>
          <w:rPr>
            <w:rFonts w:ascii="Helvetica Condensed" w:eastAsia="Helvetica Condensed" w:hAnsi="Helvetica Condensed" w:cs="Helvetica Condensed"/>
            <w:b/>
            <w:bCs/>
            <w:color w:val="231F20"/>
            <w:spacing w:val="-1"/>
          </w:rPr>
          <w:t xml:space="preserve"> </w:t>
        </w:r>
        <w:r>
          <w:rPr>
            <w:rFonts w:ascii="Helvetica Condensed" w:eastAsia="Helvetica Condensed" w:hAnsi="Helvetica Condensed" w:cs="Helvetica Condensed"/>
            <w:b/>
            <w:bCs/>
            <w:color w:val="231F20"/>
          </w:rPr>
          <w:t>79</w:t>
        </w:r>
      </w:hyperlink>
      <w:r>
        <w:rPr>
          <w:rFonts w:ascii="Helvetica Condensed" w:eastAsia="Helvetica Condensed" w:hAnsi="Helvetica Condensed" w:cs="Helvetica Condensed"/>
          <w:b/>
          <w:bCs/>
          <w:color w:val="231F20"/>
        </w:rPr>
        <w:t xml:space="preserve"> </w:t>
      </w:r>
      <w:r>
        <w:rPr>
          <w:rFonts w:ascii="Helvetica Condensed" w:eastAsia="Helvetica Condensed" w:hAnsi="Helvetica Condensed" w:cs="Helvetica Condensed"/>
          <w:color w:val="231F20"/>
        </w:rPr>
        <w:t>for cleaning instructions.</w:t>
      </w:r>
    </w:p>
    <w:p w:rsidR="0041439D" w:rsidRDefault="001E7814">
      <w:pPr>
        <w:pStyle w:val="ListParagraph"/>
        <w:numPr>
          <w:ilvl w:val="0"/>
          <w:numId w:val="10"/>
        </w:numPr>
        <w:tabs>
          <w:tab w:val="left" w:pos="460"/>
        </w:tabs>
        <w:spacing w:before="169"/>
        <w:rPr>
          <w:rFonts w:ascii="Helvetica Condensed" w:eastAsia="Helvetica Condensed" w:hAnsi="Helvetica Condensed" w:cs="Helvetica Condensed"/>
        </w:rPr>
      </w:pPr>
      <w:r>
        <w:rPr>
          <w:rFonts w:ascii="Helvetica Condensed"/>
          <w:color w:val="231F20"/>
        </w:rPr>
        <w:t>Verify that the lens is in correct</w:t>
      </w:r>
      <w:r>
        <w:rPr>
          <w:rFonts w:ascii="Helvetica Condensed"/>
          <w:color w:val="231F20"/>
          <w:spacing w:val="-4"/>
        </w:rPr>
        <w:t xml:space="preserve"> </w:t>
      </w:r>
      <w:r>
        <w:rPr>
          <w:rFonts w:ascii="Helvetica Condensed"/>
          <w:color w:val="231F20"/>
        </w:rPr>
        <w:t>focus.</w:t>
      </w:r>
    </w:p>
    <w:p w:rsidR="0041439D" w:rsidRDefault="001E7814">
      <w:pPr>
        <w:pStyle w:val="ListParagraph"/>
        <w:numPr>
          <w:ilvl w:val="0"/>
          <w:numId w:val="10"/>
        </w:numPr>
        <w:tabs>
          <w:tab w:val="left" w:pos="460"/>
        </w:tabs>
        <w:spacing w:before="177"/>
        <w:rPr>
          <w:rFonts w:ascii="Helvetica Condensed" w:eastAsia="Helvetica Condensed" w:hAnsi="Helvetica Condensed" w:cs="Helvetica Condensed"/>
        </w:rPr>
      </w:pPr>
      <w:r>
        <w:rPr>
          <w:rFonts w:ascii="Helvetica Condensed"/>
          <w:color w:val="231F20"/>
        </w:rPr>
        <w:t>Verify correct Speed, Power and Frequency settings for the type of material that you are</w:t>
      </w:r>
      <w:r>
        <w:rPr>
          <w:rFonts w:ascii="Helvetica Condensed"/>
          <w:color w:val="231F20"/>
          <w:spacing w:val="-4"/>
        </w:rPr>
        <w:t xml:space="preserve"> </w:t>
      </w:r>
      <w:r>
        <w:rPr>
          <w:rFonts w:ascii="Helvetica Condensed"/>
          <w:color w:val="231F20"/>
        </w:rPr>
        <w:t>engraving.</w:t>
      </w:r>
    </w:p>
    <w:p w:rsidR="0041439D" w:rsidRDefault="0041439D">
      <w:pPr>
        <w:rPr>
          <w:rFonts w:ascii="Helvetica Condensed" w:eastAsia="Helvetica Condensed" w:hAnsi="Helvetica Condensed" w:cs="Helvetica Condensed"/>
        </w:rPr>
      </w:pPr>
    </w:p>
    <w:p w:rsidR="0041439D" w:rsidRDefault="0041439D">
      <w:pPr>
        <w:spacing w:before="2"/>
        <w:rPr>
          <w:rFonts w:ascii="Helvetica Condensed" w:eastAsia="Helvetica Condensed" w:hAnsi="Helvetica Condensed" w:cs="Helvetica Condensed"/>
        </w:rPr>
      </w:pPr>
    </w:p>
    <w:p w:rsidR="0041439D" w:rsidRDefault="001E7814">
      <w:pPr>
        <w:pStyle w:val="Heading3"/>
        <w:ind w:left="100"/>
        <w:rPr>
          <w:b w:val="0"/>
          <w:bCs w:val="0"/>
        </w:rPr>
      </w:pPr>
      <w:r>
        <w:rPr>
          <w:color w:val="231F20"/>
        </w:rPr>
        <w:t>The Exhaust Is Not Pulling Enough Air</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0"/>
          <w:numId w:val="9"/>
        </w:numPr>
        <w:tabs>
          <w:tab w:val="left" w:pos="460"/>
        </w:tabs>
        <w:rPr>
          <w:rFonts w:ascii="Helvetica Condensed" w:eastAsia="Helvetica Condensed" w:hAnsi="Helvetica Condensed" w:cs="Helvetica Condensed"/>
        </w:rPr>
      </w:pPr>
      <w:r>
        <w:rPr>
          <w:rFonts w:ascii="Helvetica Condensed"/>
          <w:color w:val="231F20"/>
        </w:rPr>
        <w:t xml:space="preserve">Move the blower closer to the machine. The closer the two </w:t>
      </w:r>
      <w:proofErr w:type="gramStart"/>
      <w:r>
        <w:rPr>
          <w:rFonts w:ascii="Helvetica Condensed"/>
          <w:color w:val="231F20"/>
        </w:rPr>
        <w:t>are,</w:t>
      </w:r>
      <w:proofErr w:type="gramEnd"/>
      <w:r>
        <w:rPr>
          <w:rFonts w:ascii="Helvetica Condensed"/>
          <w:color w:val="231F20"/>
        </w:rPr>
        <w:t xml:space="preserve"> the better exhaust you will receive.</w:t>
      </w:r>
    </w:p>
    <w:p w:rsidR="0041439D" w:rsidRDefault="001E7814">
      <w:pPr>
        <w:pStyle w:val="ListParagraph"/>
        <w:numPr>
          <w:ilvl w:val="0"/>
          <w:numId w:val="9"/>
        </w:numPr>
        <w:tabs>
          <w:tab w:val="left" w:pos="460"/>
        </w:tabs>
        <w:spacing w:before="177" w:line="247" w:lineRule="auto"/>
        <w:ind w:right="257"/>
        <w:rPr>
          <w:rFonts w:ascii="Helvetica Condensed" w:eastAsia="Helvetica Condensed" w:hAnsi="Helvetica Condensed" w:cs="Helvetica Condensed"/>
        </w:rPr>
      </w:pPr>
      <w:r>
        <w:rPr>
          <w:rFonts w:ascii="Helvetica Condensed"/>
          <w:color w:val="231F20"/>
        </w:rPr>
        <w:t>Clean your exha</w:t>
      </w:r>
      <w:r>
        <w:rPr>
          <w:rFonts w:ascii="Helvetica Condensed"/>
          <w:color w:val="231F20"/>
        </w:rPr>
        <w:t xml:space="preserve">ust system on a regular basis, including the engraver and </w:t>
      </w:r>
      <w:r>
        <w:rPr>
          <w:rFonts w:ascii="Helvetica Condensed"/>
          <w:color w:val="231F20"/>
          <w:spacing w:val="-3"/>
        </w:rPr>
        <w:t xml:space="preserve">blower. </w:t>
      </w:r>
      <w:r>
        <w:rPr>
          <w:rFonts w:ascii="Helvetica Condensed"/>
          <w:color w:val="231F20"/>
        </w:rPr>
        <w:t>Use a bottle-brush and a vacuum on the areas where the exhaust buildup accumulates.</w:t>
      </w:r>
    </w:p>
    <w:p w:rsidR="0041439D" w:rsidRDefault="0041439D">
      <w:pPr>
        <w:rPr>
          <w:rFonts w:ascii="Helvetica Condensed" w:eastAsia="Helvetica Condensed" w:hAnsi="Helvetica Condensed" w:cs="Helvetica Condensed"/>
        </w:rPr>
      </w:pPr>
    </w:p>
    <w:p w:rsidR="0041439D" w:rsidRDefault="0041439D">
      <w:pPr>
        <w:spacing w:before="6"/>
        <w:rPr>
          <w:rFonts w:ascii="Helvetica Condensed" w:eastAsia="Helvetica Condensed" w:hAnsi="Helvetica Condensed" w:cs="Helvetica Condensed"/>
          <w:sz w:val="21"/>
          <w:szCs w:val="21"/>
        </w:rPr>
      </w:pPr>
    </w:p>
    <w:p w:rsidR="0041439D" w:rsidRDefault="001E7814">
      <w:pPr>
        <w:pStyle w:val="Heading3"/>
        <w:ind w:left="100"/>
        <w:rPr>
          <w:b w:val="0"/>
          <w:bCs w:val="0"/>
        </w:rPr>
      </w:pPr>
      <w:r>
        <w:rPr>
          <w:color w:val="231F20"/>
        </w:rPr>
        <w:t>The Engraving Quality is Poor/Blurry/Double</w:t>
      </w:r>
      <w:r>
        <w:rPr>
          <w:color w:val="231F20"/>
          <w:spacing w:val="5"/>
        </w:rPr>
        <w:t xml:space="preserve"> </w:t>
      </w:r>
      <w:r>
        <w:rPr>
          <w:color w:val="231F20"/>
        </w:rPr>
        <w:t>Image</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0"/>
          <w:numId w:val="8"/>
        </w:numPr>
        <w:tabs>
          <w:tab w:val="left" w:pos="460"/>
        </w:tabs>
        <w:spacing w:line="247" w:lineRule="auto"/>
        <w:ind w:right="753"/>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If you feel you are not getting quality you once were, this is probably a maintenance issue. See the </w:t>
      </w:r>
      <w:hyperlink w:anchor="_bookmark71" w:history="1">
        <w:r>
          <w:rPr>
            <w:rFonts w:ascii="Helvetica Condensed" w:eastAsia="Helvetica Condensed" w:hAnsi="Helvetica Condensed" w:cs="Helvetica Condensed"/>
            <w:b/>
            <w:bCs/>
            <w:color w:val="231F20"/>
          </w:rPr>
          <w:t>“</w:t>
        </w:r>
        <w:proofErr w:type="gramStart"/>
        <w:r>
          <w:rPr>
            <w:rFonts w:ascii="Helvetica Condensed" w:eastAsia="Helvetica Condensed" w:hAnsi="Helvetica Condensed" w:cs="Helvetica Condensed"/>
            <w:b/>
            <w:bCs/>
            <w:color w:val="231F20"/>
          </w:rPr>
          <w:t>Section</w:t>
        </w:r>
        <w:r>
          <w:rPr>
            <w:rFonts w:ascii="Helvetica Condensed" w:eastAsia="Helvetica Condensed" w:hAnsi="Helvetica Condensed" w:cs="Helvetica Condensed"/>
            <w:b/>
            <w:bCs/>
            <w:color w:val="231F20"/>
            <w:spacing w:val="-1"/>
          </w:rPr>
          <w:t xml:space="preserve"> </w:t>
        </w:r>
        <w:r>
          <w:rPr>
            <w:rFonts w:ascii="Helvetica Condensed" w:eastAsia="Helvetica Condensed" w:hAnsi="Helvetica Condensed" w:cs="Helvetica Condensed"/>
            <w:b/>
            <w:bCs/>
            <w:color w:val="231F20"/>
          </w:rPr>
          <w:t>:</w:t>
        </w:r>
        <w:proofErr w:type="gramEnd"/>
      </w:hyperlink>
      <w:r>
        <w:rPr>
          <w:rFonts w:ascii="Helvetica Condensed" w:eastAsia="Helvetica Condensed" w:hAnsi="Helvetica Condensed" w:cs="Helvetica Condensed"/>
          <w:b/>
          <w:bCs/>
          <w:color w:val="231F20"/>
        </w:rPr>
        <w:t xml:space="preserve"> </w:t>
      </w:r>
      <w:hyperlink w:anchor="_bookmark71" w:history="1">
        <w:r>
          <w:rPr>
            <w:rFonts w:ascii="Helvetica Condensed" w:eastAsia="Helvetica Condensed" w:hAnsi="Helvetica Condensed" w:cs="Helvetica Condensed"/>
            <w:b/>
            <w:bCs/>
            <w:color w:val="231F20"/>
          </w:rPr>
          <w:t>Cleaning &amp; Maintenance” on page 79</w:t>
        </w:r>
      </w:hyperlink>
      <w:r>
        <w:rPr>
          <w:rFonts w:ascii="Helvetica Condensed" w:eastAsia="Helvetica Condensed" w:hAnsi="Helvetica Condensed" w:cs="Helvetica Condensed"/>
          <w:b/>
          <w:bCs/>
          <w:color w:val="231F20"/>
        </w:rPr>
        <w:t>.</w:t>
      </w:r>
    </w:p>
    <w:p w:rsidR="0041439D" w:rsidRDefault="001E7814">
      <w:pPr>
        <w:pStyle w:val="ListParagraph"/>
        <w:numPr>
          <w:ilvl w:val="0"/>
          <w:numId w:val="8"/>
        </w:numPr>
        <w:tabs>
          <w:tab w:val="left" w:pos="460"/>
        </w:tabs>
        <w:spacing w:before="169"/>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Clean the lenses of the system. </w:t>
      </w:r>
      <w:hyperlink w:anchor="_bookmark72" w:history="1">
        <w:r>
          <w:rPr>
            <w:rFonts w:ascii="Helvetica Condensed" w:eastAsia="Helvetica Condensed" w:hAnsi="Helvetica Condensed" w:cs="Helvetica Condensed"/>
            <w:b/>
            <w:bCs/>
            <w:color w:val="231F20"/>
          </w:rPr>
          <w:t>See “Cleaning the Optics” on page 79</w:t>
        </w:r>
      </w:hyperlink>
      <w:r>
        <w:rPr>
          <w:rFonts w:ascii="Helvetica Condensed" w:eastAsia="Helvetica Condensed" w:hAnsi="Helvetica Condensed" w:cs="Helvetica Condensed"/>
          <w:b/>
          <w:bCs/>
          <w:color w:val="231F20"/>
        </w:rPr>
        <w:t xml:space="preserve"> </w:t>
      </w:r>
      <w:r>
        <w:rPr>
          <w:rFonts w:ascii="Helvetica Condensed" w:eastAsia="Helvetica Condensed" w:hAnsi="Helvetica Condensed" w:cs="Helvetica Condensed"/>
          <w:color w:val="231F20"/>
        </w:rPr>
        <w:t>for cleaning</w:t>
      </w:r>
      <w:r>
        <w:rPr>
          <w:rFonts w:ascii="Helvetica Condensed" w:eastAsia="Helvetica Condensed" w:hAnsi="Helvetica Condensed" w:cs="Helvetica Condensed"/>
          <w:color w:val="231F20"/>
          <w:spacing w:val="-1"/>
        </w:rPr>
        <w:t xml:space="preserve"> </w:t>
      </w:r>
      <w:r>
        <w:rPr>
          <w:rFonts w:ascii="Helvetica Condensed" w:eastAsia="Helvetica Condensed" w:hAnsi="Helvetica Condensed" w:cs="Helvetica Condensed"/>
          <w:color w:val="231F20"/>
        </w:rPr>
        <w:t>instructions.</w:t>
      </w:r>
    </w:p>
    <w:p w:rsidR="0041439D" w:rsidRDefault="001E7814">
      <w:pPr>
        <w:pStyle w:val="ListParagraph"/>
        <w:numPr>
          <w:ilvl w:val="0"/>
          <w:numId w:val="8"/>
        </w:numPr>
        <w:tabs>
          <w:tab w:val="left" w:pos="460"/>
        </w:tabs>
        <w:spacing w:before="177" w:line="247" w:lineRule="auto"/>
        <w:ind w:right="393"/>
        <w:rPr>
          <w:rFonts w:ascii="Helvetica Condensed" w:eastAsia="Helvetica Condensed" w:hAnsi="Helvetica Condensed" w:cs="Helvetica Condensed"/>
        </w:rPr>
      </w:pPr>
      <w:r>
        <w:rPr>
          <w:rFonts w:ascii="Helvetica Condensed"/>
          <w:color w:val="231F20"/>
        </w:rPr>
        <w:t xml:space="preserve">If you are experiencing a double image problem or other quality issue, it is best to run a sample and send a photo </w:t>
      </w:r>
      <w:hyperlink r:id="rId492">
        <w:r>
          <w:rPr>
            <w:rFonts w:ascii="Helvetica Condensed"/>
            <w:color w:val="231F20"/>
          </w:rPr>
          <w:t>t</w:t>
        </w:r>
        <w:r>
          <w:rPr>
            <w:rFonts w:ascii="Helvetica Condensed"/>
            <w:color w:val="231F20"/>
          </w:rPr>
          <w:t>o:</w:t>
        </w:r>
        <w:r>
          <w:rPr>
            <w:rFonts w:ascii="Helvetica Condensed"/>
            <w:color w:val="231F20"/>
            <w:spacing w:val="-17"/>
          </w:rPr>
          <w:t xml:space="preserve"> </w:t>
        </w:r>
        <w:r>
          <w:rPr>
            <w:rFonts w:ascii="Helvetica Condensed"/>
            <w:color w:val="231F20"/>
          </w:rPr>
          <w:t>tech@epiloglaser.com.</w:t>
        </w:r>
      </w:hyperlink>
    </w:p>
    <w:p w:rsidR="0041439D" w:rsidRDefault="0041439D">
      <w:pPr>
        <w:spacing w:line="247" w:lineRule="auto"/>
        <w:rPr>
          <w:rFonts w:ascii="Helvetica Condensed" w:eastAsia="Helvetica Condensed" w:hAnsi="Helvetica Condensed" w:cs="Helvetica Condensed"/>
        </w:rPr>
        <w:sectPr w:rsidR="0041439D">
          <w:type w:val="continuous"/>
          <w:pgSz w:w="12240" w:h="15840"/>
          <w:pgMar w:top="1380" w:right="960" w:bottom="280" w:left="620" w:header="720" w:footer="720" w:gutter="0"/>
          <w:cols w:space="720"/>
        </w:sectPr>
      </w:pPr>
    </w:p>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240" style="width:526.35pt;height:37.05pt;mso-position-horizontal-relative:char;mso-position-vertical-relative:line" coordsize="10527,741">
            <v:group id="_x0000_s1248" style="position:absolute;left:10;top:10;width:10507;height:661" coordorigin="10,10" coordsize="10507,661">
              <v:shape id="_x0000_s1249" style="position:absolute;left:10;top:10;width:10507;height:661" coordorigin="10,10" coordsize="10507,661" path="m10516,10l293,10,189,11r-76,6l32,63,11,189,10,293r,377l10233,670r105,-1l10413,664r81,-47l10516,492r,-105l10516,10xe" fillcolor="#d1d3d4" stroked="f">
                <v:path arrowok="t"/>
              </v:shape>
            </v:group>
            <v:group id="_x0000_s1246" style="position:absolute;left:10;top:10;width:10507;height:661" coordorigin="10,10" coordsize="10507,661">
              <v:shape id="_x0000_s1247" style="position:absolute;left:10;top:10;width:10507;height:661" coordorigin="10,10" coordsize="10507,661" path="m293,10l189,11r-76,6l32,63,11,189,10,293r,377l10233,670r105,-1l10413,664r81,-47l10516,492r,-105l10516,10,293,10xe" filled="f" strokecolor="#a7a9ac" strokeweight="1pt">
                <v:path arrowok="t"/>
              </v:shape>
            </v:group>
            <v:group id="_x0000_s1244" style="position:absolute;left:6348;top:609;width:3968;height:122" coordorigin="6348,609" coordsize="3968,122">
              <v:shape id="_x0000_s1245" style="position:absolute;left:6348;top:609;width:3968;height:122" coordorigin="6348,609" coordsize="3968,122" path="m6348,609r,121l10315,730r,-121l6348,609xe" fillcolor="#008bcf" stroked="f">
                <v:path arrowok="t"/>
              </v:shape>
            </v:group>
            <v:group id="_x0000_s1241" style="position:absolute;left:6348;top:609;width:3968;height:122" coordorigin="6348,609" coordsize="3968,122">
              <v:shape id="_x0000_s1243" style="position:absolute;left:6348;top:609;width:3968;height:122" coordorigin="6348,609" coordsize="3968,122" path="m6348,609r,121l10315,730r,-121l6348,609xe" filled="f" strokecolor="#a7a9ac" strokeweight="1pt">
                <v:path arrowok="t"/>
              </v:shape>
              <v:shape id="_x0000_s1242"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SECTION 16: TECHNICAL</w:t>
                      </w:r>
                      <w:r>
                        <w:rPr>
                          <w:rFonts w:ascii="Helvetica Condensed"/>
                          <w:b/>
                          <w:color w:val="808285"/>
                          <w:spacing w:val="-7"/>
                          <w:sz w:val="38"/>
                        </w:rPr>
                        <w:t xml:space="preserve"> </w:t>
                      </w:r>
                      <w:r>
                        <w:rPr>
                          <w:rFonts w:ascii="Helvetica Condensed"/>
                          <w:b/>
                          <w:color w:val="808285"/>
                          <w:sz w:val="38"/>
                        </w:rPr>
                        <w:t>SUPPORT</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Frequently Asked Questions</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Heading3"/>
        <w:spacing w:before="46"/>
        <w:ind w:right="28"/>
        <w:rPr>
          <w:b w:val="0"/>
          <w:bCs w:val="0"/>
        </w:rPr>
      </w:pPr>
      <w:r>
        <w:rPr>
          <w:color w:val="231F20"/>
        </w:rPr>
        <w:t xml:space="preserve">The Laser Won’t </w:t>
      </w:r>
      <w:r>
        <w:rPr>
          <w:color w:val="231F20"/>
          <w:spacing w:val="-6"/>
        </w:rPr>
        <w:t>Turn</w:t>
      </w:r>
      <w:r>
        <w:rPr>
          <w:color w:val="231F20"/>
          <w:spacing w:val="-3"/>
        </w:rPr>
        <w:t xml:space="preserve"> </w:t>
      </w:r>
      <w:r>
        <w:rPr>
          <w:color w:val="231F20"/>
        </w:rPr>
        <w:t>On</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ind w:left="200" w:right="28"/>
      </w:pPr>
      <w:r>
        <w:rPr>
          <w:color w:val="231F20"/>
        </w:rPr>
        <w:t>Make sure the Emergency Stop button the front of the machine is not pressed in.</w:t>
      </w:r>
    </w:p>
    <w:p w:rsidR="0041439D" w:rsidRDefault="0041439D">
      <w:pPr>
        <w:rPr>
          <w:rFonts w:ascii="Helvetica Condensed" w:eastAsia="Helvetica Condensed" w:hAnsi="Helvetica Condensed" w:cs="Helvetica Condensed"/>
        </w:rPr>
      </w:pPr>
    </w:p>
    <w:p w:rsidR="0041439D" w:rsidRDefault="0041439D">
      <w:pPr>
        <w:spacing w:before="2"/>
        <w:rPr>
          <w:rFonts w:ascii="Helvetica Condensed" w:eastAsia="Helvetica Condensed" w:hAnsi="Helvetica Condensed" w:cs="Helvetica Condensed"/>
        </w:rPr>
      </w:pPr>
    </w:p>
    <w:p w:rsidR="0041439D" w:rsidRDefault="001E7814">
      <w:pPr>
        <w:pStyle w:val="Heading3"/>
        <w:ind w:right="28"/>
        <w:rPr>
          <w:b w:val="0"/>
          <w:bCs w:val="0"/>
        </w:rPr>
      </w:pPr>
      <w:r>
        <w:rPr>
          <w:color w:val="231F20"/>
        </w:rPr>
        <w:t>When I use the Joystick to focus the table, the table is moving</w:t>
      </w:r>
      <w:r>
        <w:rPr>
          <w:color w:val="231F20"/>
          <w:spacing w:val="5"/>
        </w:rPr>
        <w:t xml:space="preserve"> </w:t>
      </w:r>
      <w:r>
        <w:rPr>
          <w:color w:val="231F20"/>
          <w:spacing w:val="-3"/>
        </w:rPr>
        <w:t>slowly.</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spacing w:line="247" w:lineRule="auto"/>
        <w:ind w:left="200" w:right="28"/>
        <w:rPr>
          <w:rFonts w:ascii="Helvetica Condensed" w:eastAsia="Helvetica Condensed" w:hAnsi="Helvetica Condensed" w:cs="Helvetica Condensed"/>
        </w:rPr>
      </w:pPr>
      <w:r>
        <w:rPr>
          <w:rFonts w:ascii="Helvetica Condensed" w:eastAsia="Helvetica Condensed" w:hAnsi="Helvetica Condensed" w:cs="Helvetica Condensed"/>
          <w:color w:val="231F20"/>
          <w:spacing w:val="-5"/>
        </w:rPr>
        <w:t xml:space="preserve">You </w:t>
      </w:r>
      <w:r>
        <w:rPr>
          <w:rFonts w:ascii="Helvetica Condensed" w:eastAsia="Helvetica Condensed" w:hAnsi="Helvetica Condensed" w:cs="Helvetica Condensed"/>
          <w:color w:val="231F20"/>
        </w:rPr>
        <w:t xml:space="preserve">are in “Fine” focus mode where the table moves up in small increments. Tilt the Joystick to the left or right to toggle between fine and course movement. </w:t>
      </w:r>
      <w:hyperlink w:anchor="_bookmark56" w:history="1">
        <w:r>
          <w:rPr>
            <w:rFonts w:ascii="Helvetica Condensed" w:eastAsia="Helvetica Condensed" w:hAnsi="Helvetica Condensed" w:cs="Helvetica Condensed"/>
            <w:b/>
            <w:bCs/>
            <w:color w:val="231F20"/>
          </w:rPr>
          <w:t>For more information, see “Focus” on page</w:t>
        </w:r>
        <w:r>
          <w:rPr>
            <w:rFonts w:ascii="Helvetica Condensed" w:eastAsia="Helvetica Condensed" w:hAnsi="Helvetica Condensed" w:cs="Helvetica Condensed"/>
            <w:b/>
            <w:bCs/>
            <w:color w:val="231F20"/>
            <w:spacing w:val="-1"/>
          </w:rPr>
          <w:t xml:space="preserve"> </w:t>
        </w:r>
        <w:r>
          <w:rPr>
            <w:rFonts w:ascii="Helvetica Condensed" w:eastAsia="Helvetica Condensed" w:hAnsi="Helvetica Condensed" w:cs="Helvetica Condensed"/>
            <w:b/>
            <w:bCs/>
            <w:color w:val="231F20"/>
          </w:rPr>
          <w:t>63</w:t>
        </w:r>
      </w:hyperlink>
      <w:r>
        <w:rPr>
          <w:rFonts w:ascii="Helvetica Condensed" w:eastAsia="Helvetica Condensed" w:hAnsi="Helvetica Condensed" w:cs="Helvetica Condensed"/>
          <w:color w:val="231F20"/>
        </w:rPr>
        <w:t>.</w:t>
      </w:r>
    </w:p>
    <w:p w:rsidR="0041439D" w:rsidRDefault="0041439D">
      <w:pPr>
        <w:spacing w:before="11"/>
        <w:rPr>
          <w:rFonts w:ascii="Helvetica Condensed" w:eastAsia="Helvetica Condensed" w:hAnsi="Helvetica Condensed" w:cs="Helvetica Condensed"/>
          <w:sz w:val="20"/>
          <w:szCs w:val="20"/>
        </w:rPr>
      </w:pPr>
    </w:p>
    <w:p w:rsidR="0041439D" w:rsidRDefault="001E7814">
      <w:pPr>
        <w:pStyle w:val="Heading3"/>
        <w:ind w:right="28"/>
        <w:rPr>
          <w:b w:val="0"/>
          <w:bCs w:val="0"/>
        </w:rPr>
      </w:pPr>
      <w:r>
        <w:rPr>
          <w:color w:val="231F20"/>
        </w:rPr>
        <w:t xml:space="preserve">The Laser isn’t </w:t>
      </w:r>
      <w:proofErr w:type="gramStart"/>
      <w:r>
        <w:rPr>
          <w:color w:val="231F20"/>
        </w:rPr>
        <w:t>Communic</w:t>
      </w:r>
      <w:r>
        <w:rPr>
          <w:color w:val="231F20"/>
        </w:rPr>
        <w:t>ating</w:t>
      </w:r>
      <w:proofErr w:type="gramEnd"/>
      <w:r>
        <w:rPr>
          <w:color w:val="231F20"/>
        </w:rPr>
        <w:t xml:space="preserve"> with My Computer</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1"/>
          <w:numId w:val="8"/>
        </w:numPr>
        <w:tabs>
          <w:tab w:val="left" w:pos="560"/>
        </w:tabs>
        <w:spacing w:line="247" w:lineRule="auto"/>
        <w:ind w:right="323"/>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Is the computer’s TCP/IP address set to a different number than the IP address of the laser? </w:t>
      </w:r>
      <w:hyperlink w:anchor="_bookmark19" w:history="1">
        <w:r>
          <w:rPr>
            <w:rFonts w:ascii="Helvetica Condensed" w:eastAsia="Helvetica Condensed" w:hAnsi="Helvetica Condensed" w:cs="Helvetica Condensed"/>
            <w:b/>
            <w:bCs/>
            <w:color w:val="231F20"/>
          </w:rPr>
          <w:t xml:space="preserve">See “7. Set </w:t>
        </w:r>
        <w:proofErr w:type="gramStart"/>
        <w:r>
          <w:rPr>
            <w:rFonts w:ascii="Helvetica Condensed" w:eastAsia="Helvetica Condensed" w:hAnsi="Helvetica Condensed" w:cs="Helvetica Condensed"/>
            <w:b/>
            <w:bCs/>
            <w:color w:val="231F20"/>
          </w:rPr>
          <w:t>Up</w:t>
        </w:r>
        <w:proofErr w:type="gramEnd"/>
        <w:r>
          <w:rPr>
            <w:rFonts w:ascii="Helvetica Condensed" w:eastAsia="Helvetica Condensed" w:hAnsi="Helvetica Condensed" w:cs="Helvetica Condensed"/>
            <w:b/>
            <w:bCs/>
            <w:color w:val="231F20"/>
          </w:rPr>
          <w:t xml:space="preserve"> TCP/</w:t>
        </w:r>
      </w:hyperlink>
      <w:r>
        <w:rPr>
          <w:rFonts w:ascii="Helvetica Condensed" w:eastAsia="Helvetica Condensed" w:hAnsi="Helvetica Condensed" w:cs="Helvetica Condensed"/>
          <w:b/>
          <w:bCs/>
          <w:color w:val="231F20"/>
        </w:rPr>
        <w:t xml:space="preserve"> </w:t>
      </w:r>
      <w:hyperlink w:anchor="_bookmark19" w:history="1">
        <w:r>
          <w:rPr>
            <w:rFonts w:ascii="Helvetica Condensed" w:eastAsia="Helvetica Condensed" w:hAnsi="Helvetica Condensed" w:cs="Helvetica Condensed"/>
            <w:b/>
            <w:bCs/>
            <w:color w:val="231F20"/>
          </w:rPr>
          <w:t>IP Address in the Computer” on page 17</w:t>
        </w:r>
      </w:hyperlink>
      <w:r>
        <w:rPr>
          <w:rFonts w:ascii="Helvetica Condensed" w:eastAsia="Helvetica Condensed" w:hAnsi="Helvetica Condensed" w:cs="Helvetica Condensed"/>
          <w:b/>
          <w:bCs/>
          <w:color w:val="231F20"/>
        </w:rPr>
        <w:t xml:space="preserve">. </w:t>
      </w:r>
      <w:r>
        <w:rPr>
          <w:rFonts w:ascii="Helvetica Condensed" w:eastAsia="Helvetica Condensed" w:hAnsi="Helvetica Condensed" w:cs="Helvetica Condensed"/>
          <w:color w:val="231F20"/>
        </w:rPr>
        <w:t xml:space="preserve">(If you have the </w:t>
      </w:r>
      <w:r>
        <w:rPr>
          <w:rFonts w:ascii="Helvetica Condensed" w:eastAsia="Helvetica Condensed" w:hAnsi="Helvetica Condensed" w:cs="Helvetica Condensed"/>
          <w:color w:val="231F20"/>
        </w:rPr>
        <w:t xml:space="preserve">eView Camera Module enabled, this should be set to </w:t>
      </w:r>
      <w:proofErr w:type="gramStart"/>
      <w:r>
        <w:rPr>
          <w:rFonts w:ascii="Helvetica Condensed" w:eastAsia="Helvetica Condensed" w:hAnsi="Helvetica Condensed" w:cs="Helvetica Condensed"/>
          <w:color w:val="231F20"/>
        </w:rPr>
        <w:t>Obtain</w:t>
      </w:r>
      <w:proofErr w:type="gramEnd"/>
      <w:r>
        <w:rPr>
          <w:rFonts w:ascii="Helvetica Condensed" w:eastAsia="Helvetica Condensed" w:hAnsi="Helvetica Condensed" w:cs="Helvetica Condensed"/>
          <w:color w:val="231F20"/>
        </w:rPr>
        <w:t xml:space="preserve"> an IP Address</w:t>
      </w:r>
      <w:r>
        <w:rPr>
          <w:rFonts w:ascii="Helvetica Condensed" w:eastAsia="Helvetica Condensed" w:hAnsi="Helvetica Condensed" w:cs="Helvetica Condensed"/>
          <w:color w:val="231F20"/>
          <w:spacing w:val="-13"/>
        </w:rPr>
        <w:t xml:space="preserve"> </w:t>
      </w:r>
      <w:r>
        <w:rPr>
          <w:rFonts w:ascii="Helvetica Condensed" w:eastAsia="Helvetica Condensed" w:hAnsi="Helvetica Condensed" w:cs="Helvetica Condensed"/>
          <w:color w:val="231F20"/>
        </w:rPr>
        <w:t>automatically.)</w:t>
      </w:r>
    </w:p>
    <w:p w:rsidR="0041439D" w:rsidRDefault="001E7814">
      <w:pPr>
        <w:pStyle w:val="ListParagraph"/>
        <w:numPr>
          <w:ilvl w:val="1"/>
          <w:numId w:val="8"/>
        </w:numPr>
        <w:tabs>
          <w:tab w:val="left" w:pos="560"/>
        </w:tabs>
        <w:spacing w:before="169" w:line="247" w:lineRule="auto"/>
        <w:ind w:right="580"/>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Is the computer’s ethernet connection enabled? Go to the </w:t>
      </w:r>
      <w:r>
        <w:rPr>
          <w:rFonts w:ascii="Helvetica Condensed" w:eastAsia="Helvetica Condensed" w:hAnsi="Helvetica Condensed" w:cs="Helvetica Condensed"/>
          <w:b/>
          <w:bCs/>
          <w:color w:val="231F20"/>
        </w:rPr>
        <w:t>Network and Sharing Center</w:t>
      </w:r>
      <w:r>
        <w:rPr>
          <w:rFonts w:ascii="Helvetica Condensed" w:eastAsia="Helvetica Condensed" w:hAnsi="Helvetica Condensed" w:cs="Helvetica Condensed"/>
          <w:color w:val="231F20"/>
        </w:rPr>
        <w:t xml:space="preserve">, select </w:t>
      </w:r>
      <w:r>
        <w:rPr>
          <w:rFonts w:ascii="Helvetica Condensed" w:eastAsia="Helvetica Condensed" w:hAnsi="Helvetica Condensed" w:cs="Helvetica Condensed"/>
          <w:b/>
          <w:bCs/>
          <w:color w:val="231F20"/>
        </w:rPr>
        <w:t>Change</w:t>
      </w:r>
      <w:r>
        <w:rPr>
          <w:rFonts w:ascii="Helvetica Condensed" w:eastAsia="Helvetica Condensed" w:hAnsi="Helvetica Condensed" w:cs="Helvetica Condensed"/>
          <w:b/>
          <w:bCs/>
          <w:color w:val="231F20"/>
          <w:spacing w:val="-14"/>
        </w:rPr>
        <w:t xml:space="preserve"> </w:t>
      </w:r>
      <w:r>
        <w:rPr>
          <w:rFonts w:ascii="Helvetica Condensed" w:eastAsia="Helvetica Condensed" w:hAnsi="Helvetica Condensed" w:cs="Helvetica Condensed"/>
          <w:b/>
          <w:bCs/>
          <w:color w:val="231F20"/>
        </w:rPr>
        <w:t xml:space="preserve">Adapter Settings. </w:t>
      </w:r>
      <w:r>
        <w:rPr>
          <w:rFonts w:ascii="Helvetica Condensed" w:eastAsia="Helvetica Condensed" w:hAnsi="Helvetica Condensed" w:cs="Helvetica Condensed"/>
          <w:color w:val="231F20"/>
        </w:rPr>
        <w:t>If the Local Area Connection says Disabled, right click and choose</w:t>
      </w:r>
      <w:r>
        <w:rPr>
          <w:rFonts w:ascii="Helvetica Condensed" w:eastAsia="Helvetica Condensed" w:hAnsi="Helvetica Condensed" w:cs="Helvetica Condensed"/>
          <w:color w:val="231F20"/>
          <w:spacing w:val="-1"/>
        </w:rPr>
        <w:t xml:space="preserve"> </w:t>
      </w:r>
      <w:r>
        <w:rPr>
          <w:rFonts w:ascii="Helvetica Condensed" w:eastAsia="Helvetica Condensed" w:hAnsi="Helvetica Condensed" w:cs="Helvetica Condensed"/>
          <w:color w:val="231F20"/>
        </w:rPr>
        <w:t>Enable</w:t>
      </w:r>
      <w:r>
        <w:rPr>
          <w:rFonts w:ascii="Helvetica Condensed" w:eastAsia="Helvetica Condensed" w:hAnsi="Helvetica Condensed" w:cs="Helvetica Condensed"/>
          <w:b/>
          <w:bCs/>
          <w:color w:val="231F20"/>
        </w:rPr>
        <w:t>.</w:t>
      </w:r>
    </w:p>
    <w:p w:rsidR="0041439D" w:rsidRDefault="0041439D">
      <w:pPr>
        <w:rPr>
          <w:rFonts w:ascii="Helvetica Condensed" w:eastAsia="Helvetica Condensed" w:hAnsi="Helvetica Condensed" w:cs="Helvetica Condensed"/>
          <w:b/>
          <w:bCs/>
        </w:rPr>
      </w:pPr>
    </w:p>
    <w:p w:rsidR="0041439D" w:rsidRDefault="0041439D">
      <w:pPr>
        <w:spacing w:before="6"/>
        <w:rPr>
          <w:rFonts w:ascii="Helvetica Condensed" w:eastAsia="Helvetica Condensed" w:hAnsi="Helvetica Condensed" w:cs="Helvetica Condensed"/>
          <w:b/>
          <w:bCs/>
          <w:sz w:val="21"/>
          <w:szCs w:val="21"/>
        </w:rPr>
      </w:pPr>
    </w:p>
    <w:p w:rsidR="0041439D" w:rsidRDefault="001E7814">
      <w:pPr>
        <w:pStyle w:val="Heading3"/>
        <w:ind w:right="28"/>
        <w:rPr>
          <w:b w:val="0"/>
          <w:bCs w:val="0"/>
        </w:rPr>
      </w:pPr>
      <w:r>
        <w:rPr>
          <w:color w:val="231F20"/>
        </w:rPr>
        <w:t xml:space="preserve">The e-View Camera Module is </w:t>
      </w:r>
      <w:proofErr w:type="gramStart"/>
      <w:r>
        <w:rPr>
          <w:color w:val="231F20"/>
        </w:rPr>
        <w:t>Showing</w:t>
      </w:r>
      <w:proofErr w:type="gramEnd"/>
      <w:r>
        <w:rPr>
          <w:color w:val="231F20"/>
        </w:rPr>
        <w:t xml:space="preserve"> a Blurry/Double</w:t>
      </w:r>
      <w:r>
        <w:rPr>
          <w:color w:val="231F20"/>
          <w:spacing w:val="5"/>
        </w:rPr>
        <w:t xml:space="preserve"> </w:t>
      </w:r>
      <w:r>
        <w:rPr>
          <w:color w:val="231F20"/>
        </w:rPr>
        <w:t>Image?</w:t>
      </w:r>
    </w:p>
    <w:p w:rsidR="0041439D" w:rsidRDefault="0041439D">
      <w:pPr>
        <w:spacing w:before="1"/>
        <w:rPr>
          <w:rFonts w:ascii="Helvetica Condensed" w:eastAsia="Helvetica Condensed" w:hAnsi="Helvetica Condensed" w:cs="Helvetica Condensed"/>
          <w:b/>
          <w:bCs/>
          <w:sz w:val="21"/>
          <w:szCs w:val="21"/>
        </w:rPr>
      </w:pPr>
    </w:p>
    <w:p w:rsidR="0041439D" w:rsidRDefault="001E7814">
      <w:pPr>
        <w:spacing w:line="247" w:lineRule="auto"/>
        <w:ind w:left="200" w:right="972"/>
        <w:rPr>
          <w:rFonts w:ascii="Helvetica Condensed" w:eastAsia="Helvetica Condensed" w:hAnsi="Helvetica Condensed" w:cs="Helvetica Condensed"/>
        </w:rPr>
      </w:pPr>
      <w:r>
        <w:rPr>
          <w:rFonts w:ascii="Helvetica Condensed" w:eastAsia="Helvetica Condensed" w:hAnsi="Helvetica Condensed" w:cs="Helvetica Condensed"/>
          <w:color w:val="231F20"/>
        </w:rPr>
        <w:t xml:space="preserve">The camera needs to be realigned. For the latest instructions on Aligning the Cameras, </w:t>
      </w:r>
      <w:hyperlink w:anchor="_bookmark125" w:history="1">
        <w:r>
          <w:rPr>
            <w:rFonts w:ascii="Helvetica Condensed" w:eastAsia="Helvetica Condensed" w:hAnsi="Helvetica Condensed" w:cs="Helvetica Condensed"/>
            <w:b/>
            <w:bCs/>
            <w:color w:val="231F20"/>
          </w:rPr>
          <w:t>see “Checking Camera</w:t>
        </w:r>
      </w:hyperlink>
      <w:r>
        <w:rPr>
          <w:rFonts w:ascii="Helvetica Condensed" w:eastAsia="Helvetica Condensed" w:hAnsi="Helvetica Condensed" w:cs="Helvetica Condensed"/>
          <w:b/>
          <w:bCs/>
          <w:color w:val="231F20"/>
        </w:rPr>
        <w:t xml:space="preserve"> </w:t>
      </w:r>
      <w:hyperlink w:anchor="_bookmark125" w:history="1">
        <w:r>
          <w:rPr>
            <w:rFonts w:ascii="Helvetica Condensed" w:eastAsia="Helvetica Condensed" w:hAnsi="Helvetica Condensed" w:cs="Helvetica Condensed"/>
            <w:b/>
            <w:bCs/>
            <w:color w:val="231F20"/>
          </w:rPr>
          <w:t>Calibration” on page 135</w:t>
        </w:r>
      </w:hyperlink>
      <w:r>
        <w:rPr>
          <w:rFonts w:ascii="Helvetica Condensed" w:eastAsia="Helvetica Condensed" w:hAnsi="Helvetica Condensed" w:cs="Helvetica Condensed"/>
          <w:color w:val="231F20"/>
        </w:rPr>
        <w:t>.</w:t>
      </w:r>
    </w:p>
    <w:p w:rsidR="0041439D" w:rsidRDefault="0041439D">
      <w:pPr>
        <w:spacing w:before="11"/>
        <w:rPr>
          <w:rFonts w:ascii="Helvetica Condensed" w:eastAsia="Helvetica Condensed" w:hAnsi="Helvetica Condensed" w:cs="Helvetica Condensed"/>
          <w:sz w:val="20"/>
          <w:szCs w:val="20"/>
        </w:rPr>
      </w:pPr>
    </w:p>
    <w:p w:rsidR="0041439D" w:rsidRDefault="001E7814">
      <w:pPr>
        <w:pStyle w:val="Heading3"/>
        <w:ind w:right="28"/>
        <w:rPr>
          <w:b w:val="0"/>
          <w:bCs w:val="0"/>
        </w:rPr>
      </w:pPr>
      <w:r>
        <w:rPr>
          <w:color w:val="231F20"/>
        </w:rPr>
        <w:t>The eView Camera isn’t showing an Image</w:t>
      </w:r>
    </w:p>
    <w:p w:rsidR="0041439D" w:rsidRDefault="0041439D">
      <w:pPr>
        <w:spacing w:before="2"/>
        <w:rPr>
          <w:rFonts w:ascii="Helvetica Condensed" w:eastAsia="Helvetica Condensed" w:hAnsi="Helvetica Condensed" w:cs="Helvetica Condensed"/>
          <w:b/>
          <w:bCs/>
          <w:sz w:val="21"/>
          <w:szCs w:val="21"/>
        </w:rPr>
      </w:pPr>
    </w:p>
    <w:p w:rsidR="0041439D" w:rsidRDefault="001E7814">
      <w:pPr>
        <w:pStyle w:val="BodyText"/>
        <w:spacing w:line="247" w:lineRule="auto"/>
        <w:ind w:left="200" w:right="282"/>
      </w:pPr>
      <w:r>
        <w:rPr>
          <w:color w:val="231F20"/>
        </w:rPr>
        <w:t>The Dust Shutter is closed on the camera. Slide the gray metal piece next to the camera out and away from the camera to open.</w:t>
      </w:r>
    </w:p>
    <w:p w:rsidR="0041439D" w:rsidRDefault="0041439D">
      <w:pPr>
        <w:spacing w:before="11"/>
        <w:rPr>
          <w:rFonts w:ascii="Helvetica Condensed" w:eastAsia="Helvetica Condensed" w:hAnsi="Helvetica Condensed" w:cs="Helvetica Condensed"/>
          <w:sz w:val="20"/>
          <w:szCs w:val="20"/>
        </w:rPr>
      </w:pPr>
    </w:p>
    <w:p w:rsidR="0041439D" w:rsidRDefault="001E7814">
      <w:pPr>
        <w:pStyle w:val="Heading3"/>
        <w:ind w:right="28"/>
        <w:rPr>
          <w:b w:val="0"/>
          <w:bCs w:val="0"/>
        </w:rPr>
      </w:pPr>
      <w:r>
        <w:rPr>
          <w:color w:val="231F20"/>
        </w:rPr>
        <w:t>How Can I Increase the Life of my Laser System?</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0"/>
          <w:numId w:val="7"/>
        </w:numPr>
        <w:tabs>
          <w:tab w:val="left" w:pos="560"/>
        </w:tabs>
        <w:spacing w:line="247" w:lineRule="auto"/>
        <w:ind w:right="667"/>
        <w:rPr>
          <w:rFonts w:ascii="Helvetica Condensed" w:eastAsia="Helvetica Condensed" w:hAnsi="Helvetica Condensed" w:cs="Helvetica Condensed"/>
        </w:rPr>
      </w:pPr>
      <w:r>
        <w:rPr>
          <w:rFonts w:ascii="Helvetica Condensed"/>
          <w:b/>
          <w:color w:val="231F20"/>
        </w:rPr>
        <w:t>Clean your system</w:t>
      </w:r>
      <w:r>
        <w:rPr>
          <w:rFonts w:ascii="Helvetica Condensed"/>
          <w:color w:val="231F20"/>
        </w:rPr>
        <w:t>: Debris in the laser and on the mechanics of the system can reduce the life of parts in your system. Wipe down your system on a regular schedule to keep the mechanics clean and long lasting</w:t>
      </w:r>
      <w:r>
        <w:rPr>
          <w:rFonts w:ascii="Helvetica Condensed"/>
          <w:color w:val="231F20"/>
        </w:rPr>
        <w:t>.</w:t>
      </w:r>
    </w:p>
    <w:p w:rsidR="0041439D" w:rsidRDefault="001E7814">
      <w:pPr>
        <w:pStyle w:val="ListParagraph"/>
        <w:numPr>
          <w:ilvl w:val="0"/>
          <w:numId w:val="7"/>
        </w:numPr>
        <w:tabs>
          <w:tab w:val="left" w:pos="560"/>
        </w:tabs>
        <w:spacing w:before="169" w:line="247" w:lineRule="auto"/>
        <w:ind w:right="294"/>
        <w:rPr>
          <w:rFonts w:ascii="Helvetica Condensed" w:eastAsia="Helvetica Condensed" w:hAnsi="Helvetica Condensed" w:cs="Helvetica Condensed"/>
        </w:rPr>
      </w:pPr>
      <w:r>
        <w:rPr>
          <w:rFonts w:ascii="Helvetica Condensed"/>
          <w:b/>
          <w:color w:val="231F20"/>
        </w:rPr>
        <w:t>Clean the lenses</w:t>
      </w:r>
      <w:r>
        <w:rPr>
          <w:rFonts w:ascii="Helvetica Condensed"/>
          <w:color w:val="231F20"/>
        </w:rPr>
        <w:t>: Lens life is greatly increased by keeping them clean and free of debris. Get in the habit of wiping them off on a regular schedule to keep them clean and well maintained.</w:t>
      </w:r>
    </w:p>
    <w:p w:rsidR="0041439D" w:rsidRDefault="001E7814">
      <w:pPr>
        <w:pStyle w:val="ListParagraph"/>
        <w:numPr>
          <w:ilvl w:val="0"/>
          <w:numId w:val="7"/>
        </w:numPr>
        <w:tabs>
          <w:tab w:val="left" w:pos="560"/>
        </w:tabs>
        <w:spacing w:before="169" w:line="247" w:lineRule="auto"/>
        <w:ind w:right="145"/>
        <w:jc w:val="both"/>
        <w:rPr>
          <w:rFonts w:ascii="Helvetica Condensed" w:eastAsia="Helvetica Condensed" w:hAnsi="Helvetica Condensed" w:cs="Helvetica Condensed"/>
        </w:rPr>
      </w:pPr>
      <w:r>
        <w:rPr>
          <w:rFonts w:ascii="Helvetica Condensed"/>
          <w:b/>
          <w:color w:val="231F20"/>
        </w:rPr>
        <w:t>Reduce speed when running very small items</w:t>
      </w:r>
      <w:r>
        <w:rPr>
          <w:rFonts w:ascii="Helvetica Condensed"/>
          <w:color w:val="231F20"/>
        </w:rPr>
        <w:t xml:space="preserve">: When you run at 100% </w:t>
      </w:r>
      <w:r>
        <w:rPr>
          <w:rFonts w:ascii="Helvetica Condensed"/>
          <w:color w:val="231F20"/>
        </w:rPr>
        <w:t xml:space="preserve">speed on a graphic with a very short stroke, the lens assembly comes up to speed and slows down extremely quickly, which can place wear on the mechanics of the </w:t>
      </w:r>
      <w:r>
        <w:rPr>
          <w:rFonts w:ascii="Helvetica Condensed"/>
          <w:color w:val="231F20"/>
          <w:spacing w:val="-3"/>
        </w:rPr>
        <w:t xml:space="preserve">laser. </w:t>
      </w:r>
      <w:r>
        <w:rPr>
          <w:rFonts w:ascii="Helvetica Condensed"/>
          <w:color w:val="231F20"/>
        </w:rPr>
        <w:t>Slow down to 80 - 90% speed and increase the lifetime of your laser</w:t>
      </w:r>
      <w:r>
        <w:rPr>
          <w:rFonts w:ascii="Helvetica Condensed"/>
          <w:color w:val="231F20"/>
          <w:spacing w:val="4"/>
        </w:rPr>
        <w:t xml:space="preserve"> </w:t>
      </w:r>
      <w:r>
        <w:rPr>
          <w:rFonts w:ascii="Helvetica Condensed"/>
          <w:color w:val="231F20"/>
        </w:rPr>
        <w:t>system.</w:t>
      </w:r>
    </w:p>
    <w:p w:rsidR="0041439D" w:rsidRDefault="0041439D">
      <w:pPr>
        <w:spacing w:line="247" w:lineRule="auto"/>
        <w:jc w:val="both"/>
        <w:rPr>
          <w:rFonts w:ascii="Helvetica Condensed" w:eastAsia="Helvetica Condensed" w:hAnsi="Helvetica Condensed" w:cs="Helvetica Condensed"/>
        </w:rPr>
        <w:sectPr w:rsidR="0041439D">
          <w:pgSz w:w="12240" w:h="15840"/>
          <w:pgMar w:top="740" w:right="600" w:bottom="820" w:left="880" w:header="0" w:footer="633" w:gutter="0"/>
          <w:cols w:space="720"/>
        </w:sectPr>
      </w:pPr>
    </w:p>
    <w:p w:rsidR="0041439D" w:rsidRDefault="001E7814">
      <w:pPr>
        <w:ind w:left="140"/>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230" style="width:522pt;height:37.6pt;mso-position-horizontal-relative:char;mso-position-vertical-relative:line" coordsize="10440,752">
            <v:group id="_x0000_s1238" style="position:absolute;left:10;top:10;width:10420;height:661" coordorigin="10,10" coordsize="10420,661">
              <v:shape id="_x0000_s1239" style="position:absolute;left:10;top:10;width:10420;height:661" coordorigin="10,10" coordsize="10420,661" path="m10147,10l10,10r,377l11,492r6,75l63,648r126,21l293,670r10137,l10430,293r-1,-104l10423,113r-46,-81l10251,11r-104,-1xe" fillcolor="#d1d3d4" stroked="f">
                <v:path arrowok="t"/>
              </v:shape>
            </v:group>
            <v:group id="_x0000_s1236" style="position:absolute;left:10;top:10;width:10420;height:661" coordorigin="10,10" coordsize="10420,661">
              <v:shape id="_x0000_s1237" style="position:absolute;left:10;top:10;width:10420;height:661" coordorigin="10,10" coordsize="10420,661" path="m293,670l189,669r-76,-5l32,617,11,492,10,387,10,10r10137,l10251,11r76,6l10408,63r21,126l10430,293r,377l293,670xe" filled="f" strokecolor="#a7a9ac" strokeweight="1pt">
                <v:path arrowok="t"/>
              </v:shape>
            </v:group>
            <v:group id="_x0000_s1234" style="position:absolute;left:6218;top:619;width:3968;height:122" coordorigin="6218,619" coordsize="3968,122">
              <v:shape id="_x0000_s1235" style="position:absolute;left:6218;top:619;width:3968;height:122" coordorigin="6218,619" coordsize="3968,122" path="m6218,619r,122l10185,741r,-122l6218,619xe" fillcolor="#008bcf" stroked="f">
                <v:path arrowok="t"/>
              </v:shape>
            </v:group>
            <v:group id="_x0000_s1231" style="position:absolute;left:6218;top:619;width:3968;height:122" coordorigin="6218,619" coordsize="3968,122">
              <v:shape id="_x0000_s1233" style="position:absolute;left:6218;top:619;width:3968;height:122" coordorigin="6218,619" coordsize="3968,122" path="m6218,619r,122l10185,741r,-122l6218,619xe" filled="f" strokecolor="#a7a9ac" strokeweight="1pt">
                <v:path arrowok="t"/>
              </v:shape>
              <v:shape id="_x0000_s1232"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SECTION 16: TECHNICAL</w:t>
                      </w:r>
                      <w:r>
                        <w:rPr>
                          <w:rFonts w:ascii="Helvetica Condensed"/>
                          <w:b/>
                          <w:color w:val="808285"/>
                          <w:spacing w:val="-7"/>
                          <w:sz w:val="38"/>
                        </w:rPr>
                        <w:t xml:space="preserve"> </w:t>
                      </w:r>
                      <w:r>
                        <w:rPr>
                          <w:rFonts w:ascii="Helvetica Condensed"/>
                          <w:b/>
                          <w:color w:val="808285"/>
                          <w:sz w:val="38"/>
                        </w:rPr>
                        <w:t>SUPPORT</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Frequently Asked Questions</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Heading3"/>
        <w:spacing w:before="46"/>
        <w:ind w:left="111" w:right="303"/>
        <w:rPr>
          <w:b w:val="0"/>
          <w:bCs w:val="0"/>
        </w:rPr>
      </w:pPr>
      <w:r>
        <w:rPr>
          <w:color w:val="231F20"/>
        </w:rPr>
        <w:t xml:space="preserve">How to Shorten </w:t>
      </w:r>
      <w:r>
        <w:rPr>
          <w:color w:val="231F20"/>
          <w:spacing w:val="-4"/>
        </w:rPr>
        <w:t xml:space="preserve">Your </w:t>
      </w:r>
      <w:r>
        <w:rPr>
          <w:color w:val="231F20"/>
        </w:rPr>
        <w:t>Engraving/Cutting</w:t>
      </w:r>
      <w:r>
        <w:rPr>
          <w:color w:val="231F20"/>
          <w:spacing w:val="-2"/>
        </w:rPr>
        <w:t xml:space="preserve"> </w:t>
      </w:r>
      <w:r>
        <w:rPr>
          <w:color w:val="231F20"/>
        </w:rPr>
        <w:t>Time</w:t>
      </w:r>
    </w:p>
    <w:p w:rsidR="0041439D" w:rsidRDefault="0041439D">
      <w:pPr>
        <w:spacing w:before="10"/>
        <w:rPr>
          <w:rFonts w:ascii="Helvetica Condensed" w:eastAsia="Helvetica Condensed" w:hAnsi="Helvetica Condensed" w:cs="Helvetica Condensed"/>
          <w:b/>
          <w:bCs/>
          <w:sz w:val="34"/>
          <w:szCs w:val="34"/>
        </w:rPr>
      </w:pPr>
    </w:p>
    <w:p w:rsidR="0041439D" w:rsidRDefault="001E7814">
      <w:pPr>
        <w:pStyle w:val="ListParagraph"/>
        <w:numPr>
          <w:ilvl w:val="0"/>
          <w:numId w:val="6"/>
        </w:numPr>
        <w:tabs>
          <w:tab w:val="left" w:pos="472"/>
        </w:tabs>
        <w:spacing w:line="247" w:lineRule="auto"/>
        <w:ind w:right="248"/>
        <w:rPr>
          <w:rFonts w:ascii="Helvetica Condensed" w:eastAsia="Helvetica Condensed" w:hAnsi="Helvetica Condensed" w:cs="Helvetica Condensed"/>
        </w:rPr>
      </w:pPr>
      <w:r>
        <w:rPr>
          <w:rFonts w:ascii="Helvetica Condensed"/>
          <w:b/>
          <w:color w:val="231F20"/>
        </w:rPr>
        <w:t xml:space="preserve">Lower the Resolution: </w:t>
      </w:r>
      <w:r>
        <w:rPr>
          <w:rFonts w:ascii="Helvetica Condensed"/>
          <w:color w:val="231F20"/>
        </w:rPr>
        <w:t>How important is the highest resolution image? Processing jobs at 400 DPI vs. 600 DPI can reduce cycle times by up to 30%, and processing at 300 DPI could mean half the cycle time.</w:t>
      </w:r>
    </w:p>
    <w:p w:rsidR="0041439D" w:rsidRDefault="001E7814">
      <w:pPr>
        <w:pStyle w:val="ListParagraph"/>
        <w:numPr>
          <w:ilvl w:val="0"/>
          <w:numId w:val="6"/>
        </w:numPr>
        <w:tabs>
          <w:tab w:val="left" w:pos="472"/>
        </w:tabs>
        <w:spacing w:before="169" w:line="247" w:lineRule="auto"/>
        <w:ind w:right="727"/>
        <w:rPr>
          <w:rFonts w:ascii="Helvetica Condensed" w:eastAsia="Helvetica Condensed" w:hAnsi="Helvetica Condensed" w:cs="Helvetica Condensed"/>
        </w:rPr>
      </w:pPr>
      <w:r>
        <w:rPr>
          <w:rFonts w:ascii="Helvetica Condensed"/>
          <w:b/>
          <w:color w:val="231F20"/>
        </w:rPr>
        <w:t xml:space="preserve">Reduce White Space: </w:t>
      </w:r>
      <w:r>
        <w:rPr>
          <w:rFonts w:ascii="Helvetica Condensed"/>
          <w:color w:val="231F20"/>
        </w:rPr>
        <w:t>Orientate the parts to minimize engraving dead space (a</w:t>
      </w:r>
      <w:r>
        <w:rPr>
          <w:rFonts w:ascii="Helvetica Condensed"/>
          <w:color w:val="231F20"/>
        </w:rPr>
        <w:t>rea where head travels, but has nothing to engrave).</w:t>
      </w:r>
    </w:p>
    <w:p w:rsidR="0041439D" w:rsidRDefault="001E7814">
      <w:pPr>
        <w:pStyle w:val="ListParagraph"/>
        <w:numPr>
          <w:ilvl w:val="0"/>
          <w:numId w:val="6"/>
        </w:numPr>
        <w:tabs>
          <w:tab w:val="left" w:pos="472"/>
        </w:tabs>
        <w:spacing w:before="169"/>
        <w:rPr>
          <w:rFonts w:ascii="Helvetica Condensed" w:eastAsia="Helvetica Condensed" w:hAnsi="Helvetica Condensed" w:cs="Helvetica Condensed"/>
        </w:rPr>
      </w:pPr>
      <w:r>
        <w:rPr>
          <w:rFonts w:ascii="Helvetica Condensed"/>
          <w:b/>
          <w:color w:val="231F20"/>
        </w:rPr>
        <w:t xml:space="preserve">Horizontal Layout: </w:t>
      </w:r>
      <w:r>
        <w:rPr>
          <w:rFonts w:ascii="Helvetica Condensed"/>
          <w:color w:val="231F20"/>
        </w:rPr>
        <w:t>If an option, horizontal text will engrave faster than vertical or curved (fit text to curve)</w:t>
      </w:r>
      <w:r>
        <w:rPr>
          <w:rFonts w:ascii="Helvetica Condensed"/>
          <w:color w:val="231F20"/>
          <w:spacing w:val="5"/>
        </w:rPr>
        <w:t xml:space="preserve"> </w:t>
      </w:r>
      <w:r>
        <w:rPr>
          <w:rFonts w:ascii="Helvetica Condensed"/>
          <w:color w:val="231F20"/>
        </w:rPr>
        <w:t>text.</w:t>
      </w:r>
    </w:p>
    <w:p w:rsidR="0041439D" w:rsidRDefault="001E7814">
      <w:pPr>
        <w:pStyle w:val="ListParagraph"/>
        <w:numPr>
          <w:ilvl w:val="0"/>
          <w:numId w:val="6"/>
        </w:numPr>
        <w:tabs>
          <w:tab w:val="left" w:pos="472"/>
        </w:tabs>
        <w:spacing w:before="177" w:line="247" w:lineRule="auto"/>
        <w:ind w:right="512"/>
        <w:rPr>
          <w:rFonts w:ascii="Helvetica Condensed" w:eastAsia="Helvetica Condensed" w:hAnsi="Helvetica Condensed" w:cs="Helvetica Condensed"/>
        </w:rPr>
      </w:pPr>
      <w:r>
        <w:rPr>
          <w:rFonts w:ascii="Helvetica Condensed"/>
          <w:b/>
          <w:color w:val="231F20"/>
        </w:rPr>
        <w:t xml:space="preserve">Color Mapping: </w:t>
      </w:r>
      <w:r>
        <w:rPr>
          <w:rFonts w:ascii="Helvetica Condensed"/>
          <w:color w:val="231F20"/>
        </w:rPr>
        <w:t xml:space="preserve">Use the Color Mapping feature to save time by adjusting the order in </w:t>
      </w:r>
      <w:r>
        <w:rPr>
          <w:rFonts w:ascii="Helvetica Condensed"/>
          <w:color w:val="231F20"/>
        </w:rPr>
        <w:t>which the objects engrave/ mark.</w:t>
      </w:r>
    </w:p>
    <w:p w:rsidR="0041439D" w:rsidRDefault="001E7814">
      <w:pPr>
        <w:pStyle w:val="ListParagraph"/>
        <w:numPr>
          <w:ilvl w:val="0"/>
          <w:numId w:val="6"/>
        </w:numPr>
        <w:tabs>
          <w:tab w:val="left" w:pos="472"/>
        </w:tabs>
        <w:spacing w:before="169"/>
        <w:rPr>
          <w:rFonts w:ascii="Helvetica Condensed" w:eastAsia="Helvetica Condensed" w:hAnsi="Helvetica Condensed" w:cs="Helvetica Condensed"/>
        </w:rPr>
      </w:pPr>
      <w:r>
        <w:rPr>
          <w:rFonts w:ascii="Helvetica Condensed" w:eastAsia="Helvetica Condensed" w:hAnsi="Helvetica Condensed" w:cs="Helvetica Condensed"/>
          <w:b/>
          <w:bCs/>
          <w:color w:val="231F20"/>
        </w:rPr>
        <w:t xml:space="preserve">Run Multiples: </w:t>
      </w:r>
      <w:r>
        <w:rPr>
          <w:rFonts w:ascii="Helvetica Condensed" w:eastAsia="Helvetica Condensed" w:hAnsi="Helvetica Condensed" w:cs="Helvetica Condensed"/>
          <w:color w:val="231F20"/>
        </w:rPr>
        <w:t xml:space="preserve">If you need to engrave multiples of the same </w:t>
      </w:r>
      <w:proofErr w:type="gramStart"/>
      <w:r>
        <w:rPr>
          <w:rFonts w:ascii="Helvetica Condensed" w:eastAsia="Helvetica Condensed" w:hAnsi="Helvetica Condensed" w:cs="Helvetica Condensed"/>
          <w:color w:val="231F20"/>
        </w:rPr>
        <w:t>image</w:t>
      </w:r>
      <w:proofErr w:type="gramEnd"/>
      <w:r>
        <w:rPr>
          <w:rFonts w:ascii="Helvetica Condensed" w:eastAsia="Helvetica Condensed" w:hAnsi="Helvetica Condensed" w:cs="Helvetica Condensed"/>
          <w:color w:val="231F20"/>
        </w:rPr>
        <w:t xml:space="preserve">. </w:t>
      </w:r>
      <w:r>
        <w:rPr>
          <w:rFonts w:ascii="Helvetica Condensed" w:eastAsia="Helvetica Condensed" w:hAnsi="Helvetica Condensed" w:cs="Helvetica Condensed"/>
          <w:color w:val="231F20"/>
          <w:spacing w:val="-3"/>
        </w:rPr>
        <w:t xml:space="preserve">You’ll </w:t>
      </w:r>
      <w:r>
        <w:rPr>
          <w:rFonts w:ascii="Helvetica Condensed" w:eastAsia="Helvetica Condensed" w:hAnsi="Helvetica Condensed" w:cs="Helvetica Condensed"/>
          <w:color w:val="231F20"/>
        </w:rPr>
        <w:t>find you have a time savings per</w:t>
      </w:r>
      <w:r>
        <w:rPr>
          <w:rFonts w:ascii="Helvetica Condensed" w:eastAsia="Helvetica Condensed" w:hAnsi="Helvetica Condensed" w:cs="Helvetica Condensed"/>
          <w:color w:val="231F20"/>
          <w:spacing w:val="8"/>
        </w:rPr>
        <w:t xml:space="preserve"> </w:t>
      </w:r>
      <w:r>
        <w:rPr>
          <w:rFonts w:ascii="Helvetica Condensed" w:eastAsia="Helvetica Condensed" w:hAnsi="Helvetica Condensed" w:cs="Helvetica Condensed"/>
          <w:color w:val="231F20"/>
        </w:rPr>
        <w:t>piece.</w:t>
      </w:r>
    </w:p>
    <w:p w:rsidR="0041439D" w:rsidRDefault="0041439D">
      <w:pPr>
        <w:rPr>
          <w:rFonts w:ascii="Helvetica Condensed" w:eastAsia="Helvetica Condensed" w:hAnsi="Helvetica Condensed" w:cs="Helvetica Condensed"/>
        </w:rPr>
      </w:pPr>
    </w:p>
    <w:p w:rsidR="0041439D" w:rsidRDefault="0041439D">
      <w:pPr>
        <w:spacing w:before="9"/>
        <w:rPr>
          <w:rFonts w:ascii="Helvetica Condensed" w:eastAsia="Helvetica Condensed" w:hAnsi="Helvetica Condensed" w:cs="Helvetica Condensed"/>
          <w:sz w:val="23"/>
          <w:szCs w:val="23"/>
        </w:rPr>
      </w:pPr>
    </w:p>
    <w:p w:rsidR="0041439D" w:rsidRDefault="001E7814">
      <w:pPr>
        <w:pStyle w:val="BodyText"/>
        <w:spacing w:line="247" w:lineRule="auto"/>
        <w:ind w:left="111" w:right="303"/>
      </w:pPr>
      <w:r>
        <w:rPr>
          <w:color w:val="231F20"/>
        </w:rPr>
        <w:t xml:space="preserve">If these do not correct your issue or your issue is not listed, please contact the Technical Support </w:t>
      </w:r>
      <w:r>
        <w:rPr>
          <w:color w:val="231F20"/>
          <w:spacing w:val="-5"/>
        </w:rPr>
        <w:t xml:space="preserve">Team </w:t>
      </w:r>
      <w:r>
        <w:rPr>
          <w:color w:val="231F20"/>
        </w:rPr>
        <w:t>a</w:t>
      </w:r>
      <w:r>
        <w:rPr>
          <w:color w:val="231F20"/>
        </w:rPr>
        <w:t>t +1</w:t>
      </w:r>
      <w:r>
        <w:rPr>
          <w:color w:val="231F20"/>
          <w:spacing w:val="-9"/>
        </w:rPr>
        <w:t xml:space="preserve"> </w:t>
      </w:r>
      <w:r>
        <w:rPr>
          <w:color w:val="231F20"/>
        </w:rPr>
        <w:t xml:space="preserve">303-215- </w:t>
      </w:r>
      <w:hyperlink r:id="rId493">
        <w:r>
          <w:rPr>
            <w:color w:val="231F20"/>
          </w:rPr>
          <w:t>9171 or</w:t>
        </w:r>
        <w:r>
          <w:rPr>
            <w:color w:val="231F20"/>
            <w:spacing w:val="-17"/>
          </w:rPr>
          <w:t xml:space="preserve"> </w:t>
        </w:r>
        <w:r>
          <w:rPr>
            <w:color w:val="231F20"/>
          </w:rPr>
          <w:t>tech@epiloglaser.com.</w:t>
        </w:r>
      </w:hyperlink>
    </w:p>
    <w:p w:rsidR="0041439D" w:rsidRDefault="0041439D">
      <w:pPr>
        <w:spacing w:line="247" w:lineRule="auto"/>
        <w:sectPr w:rsidR="0041439D">
          <w:pgSz w:w="12240" w:h="15840"/>
          <w:pgMar w:top="740" w:right="960" w:bottom="820" w:left="580" w:header="0" w:footer="635" w:gutter="0"/>
          <w:cols w:space="720"/>
        </w:sectPr>
      </w:pPr>
    </w:p>
    <w:bookmarkStart w:id="280" w:name="Section_17:_Material_Suppliers"/>
    <w:bookmarkStart w:id="281" w:name="Industry_Material_Supplier_List"/>
    <w:bookmarkStart w:id="282" w:name="_bookmark168"/>
    <w:bookmarkEnd w:id="280"/>
    <w:bookmarkEnd w:id="281"/>
    <w:bookmarkEnd w:id="282"/>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220" style="width:522pt;height:37.6pt;mso-position-horizontal-relative:char;mso-position-vertical-relative:line" coordsize="10440,752">
            <v:group id="_x0000_s1228" style="position:absolute;left:10;top:10;width:10420;height:661" coordorigin="10,10" coordsize="10420,661">
              <v:shape id="_x0000_s1229" style="position:absolute;left:10;top:10;width:10420;height:661" coordorigin="10,10" coordsize="10420,661" path="m10430,10l293,10,189,11r-76,6l32,63,11,189,10,293r,377l10147,670r104,-1l10327,664r81,-47l10429,492r1,-105l10430,10xe" fillcolor="#d1d3d4" stroked="f">
                <v:path arrowok="t"/>
              </v:shape>
            </v:group>
            <v:group id="_x0000_s1226" style="position:absolute;left:10;top:10;width:10420;height:661" coordorigin="10,10" coordsize="10420,661">
              <v:shape id="_x0000_s1227" style="position:absolute;left:10;top:10;width:10420;height:661" coordorigin="10,10" coordsize="10420,661" path="m293,10l189,11r-76,6l32,63,11,189,10,293r,377l10147,670r104,-1l10327,664r81,-47l10429,492r1,-105l10430,10,293,10xe" filled="f" strokecolor="#a7a9ac" strokeweight="1pt">
                <v:path arrowok="t"/>
              </v:shape>
            </v:group>
            <v:group id="_x0000_s1224" style="position:absolute;left:6261;top:619;width:3968;height:122" coordorigin="6261,619" coordsize="3968,122">
              <v:shape id="_x0000_s1225" style="position:absolute;left:6261;top:619;width:3968;height:122" coordorigin="6261,619" coordsize="3968,122" path="m6261,619r,122l10229,741r,-122l6261,619xe" fillcolor="#008bcf" stroked="f">
                <v:path arrowok="t"/>
              </v:shape>
            </v:group>
            <v:group id="_x0000_s1221" style="position:absolute;left:6261;top:619;width:3968;height:122" coordorigin="6261,619" coordsize="3968,122">
              <v:shape id="_x0000_s1223" style="position:absolute;left:6261;top:619;width:3968;height:122" coordorigin="6261,619" coordsize="3968,122" path="m6261,619r,122l10229,741r,-122l6261,619xe" filled="f" strokecolor="#a7a9ac" strokeweight="1pt">
                <v:path arrowok="t"/>
              </v:shape>
              <v:shape id="_x0000_s1222" type="#_x0000_t202" style="position:absolute;width:10440;height:752" filled="f" stroked="f">
                <v:textbox inset="0,0,0,0">
                  <w:txbxContent>
                    <w:p w:rsidR="0041439D" w:rsidRDefault="001E7814">
                      <w:pPr>
                        <w:spacing w:before="80"/>
                        <w:ind w:left="446"/>
                        <w:rPr>
                          <w:rFonts w:ascii="Helvetica Condensed" w:eastAsia="Helvetica Condensed" w:hAnsi="Helvetica Condensed" w:cs="Helvetica Condensed"/>
                          <w:sz w:val="40"/>
                          <w:szCs w:val="40"/>
                        </w:rPr>
                      </w:pPr>
                      <w:r>
                        <w:rPr>
                          <w:rFonts w:ascii="Helvetica Condensed"/>
                          <w:b/>
                          <w:color w:val="231F20"/>
                          <w:sz w:val="40"/>
                        </w:rPr>
                        <w:t xml:space="preserve">SECTION 17: </w:t>
                      </w:r>
                      <w:r>
                        <w:rPr>
                          <w:rFonts w:ascii="Helvetica Condensed"/>
                          <w:b/>
                          <w:color w:val="231F20"/>
                          <w:spacing w:val="-3"/>
                          <w:sz w:val="40"/>
                        </w:rPr>
                        <w:t>MATERIAL</w:t>
                      </w:r>
                      <w:r>
                        <w:rPr>
                          <w:rFonts w:ascii="Helvetica Condensed"/>
                          <w:b/>
                          <w:color w:val="231F20"/>
                          <w:spacing w:val="2"/>
                          <w:sz w:val="40"/>
                        </w:rPr>
                        <w:t xml:space="preserve"> </w:t>
                      </w:r>
                      <w:r>
                        <w:rPr>
                          <w:rFonts w:ascii="Helvetica Condensed"/>
                          <w:b/>
                          <w:color w:val="231F20"/>
                          <w:sz w:val="40"/>
                        </w:rPr>
                        <w:t>SUPPLIERS</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sectPr w:rsidR="0041439D">
          <w:pgSz w:w="12240" w:h="15840"/>
          <w:pgMar w:top="740" w:right="600" w:bottom="820" w:left="980" w:header="0" w:footer="633" w:gutter="0"/>
          <w:cols w:space="720"/>
        </w:sectPr>
      </w:pPr>
    </w:p>
    <w:p w:rsidR="0041439D" w:rsidRDefault="0041439D">
      <w:pPr>
        <w:spacing w:before="8"/>
        <w:rPr>
          <w:rFonts w:ascii="Helvetica Condensed" w:eastAsia="Helvetica Condensed" w:hAnsi="Helvetica Condensed" w:cs="Helvetica Condensed"/>
          <w:sz w:val="37"/>
          <w:szCs w:val="37"/>
        </w:rPr>
      </w:pPr>
    </w:p>
    <w:p w:rsidR="0041439D" w:rsidRDefault="001E7814">
      <w:pPr>
        <w:ind w:left="100" w:right="-20"/>
        <w:rPr>
          <w:rFonts w:ascii="Helvetica Condensed" w:eastAsia="Helvetica Condensed" w:hAnsi="Helvetica Condensed" w:cs="Helvetica Condensed"/>
          <w:sz w:val="38"/>
          <w:szCs w:val="38"/>
        </w:rPr>
      </w:pPr>
      <w:r>
        <w:rPr>
          <w:rFonts w:ascii="Helvetica Condensed"/>
          <w:b/>
          <w:color w:val="008BCF"/>
          <w:sz w:val="38"/>
        </w:rPr>
        <w:t>Industry Material Supplier</w:t>
      </w:r>
      <w:r>
        <w:rPr>
          <w:rFonts w:ascii="Helvetica Condensed"/>
          <w:b/>
          <w:color w:val="008BCF"/>
          <w:spacing w:val="6"/>
          <w:sz w:val="38"/>
        </w:rPr>
        <w:t xml:space="preserve"> </w:t>
      </w:r>
      <w:r>
        <w:rPr>
          <w:rFonts w:ascii="Helvetica Condensed"/>
          <w:b/>
          <w:color w:val="008BCF"/>
          <w:sz w:val="38"/>
        </w:rPr>
        <w:t>List</w:t>
      </w:r>
    </w:p>
    <w:p w:rsidR="0041439D" w:rsidRDefault="001E7814">
      <w:pPr>
        <w:spacing w:before="20"/>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Industry Material Supplier</w:t>
      </w:r>
      <w:r>
        <w:rPr>
          <w:rFonts w:ascii="Helvetica Condensed"/>
          <w:color w:val="6D6E71"/>
          <w:spacing w:val="3"/>
          <w:sz w:val="20"/>
        </w:rPr>
        <w:t xml:space="preserve"> </w:t>
      </w:r>
      <w:r>
        <w:rPr>
          <w:rFonts w:ascii="Helvetica Condensed"/>
          <w:color w:val="6D6E71"/>
          <w:sz w:val="20"/>
        </w:rPr>
        <w:t>List</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4826" w:space="3015"/>
            <w:col w:w="2819"/>
          </w:cols>
        </w:sectPr>
      </w:pPr>
    </w:p>
    <w:p w:rsidR="0041439D" w:rsidRDefault="0041439D">
      <w:pPr>
        <w:spacing w:before="12"/>
        <w:rPr>
          <w:rFonts w:ascii="Helvetica Condensed" w:eastAsia="Helvetica Condensed" w:hAnsi="Helvetica Condensed" w:cs="Helvetica Condensed"/>
          <w:sz w:val="10"/>
          <w:szCs w:val="10"/>
        </w:rPr>
      </w:pPr>
    </w:p>
    <w:p w:rsidR="0041439D" w:rsidRDefault="001E7814">
      <w:pPr>
        <w:pStyle w:val="BodyText"/>
        <w:spacing w:before="58" w:line="247" w:lineRule="auto"/>
        <w:ind w:right="872"/>
      </w:pPr>
      <w:r>
        <w:rPr>
          <w:color w:val="231F20"/>
        </w:rPr>
        <w:t xml:space="preserve">The following list contains supplier information for materials typically used with your Epilog </w:t>
      </w:r>
      <w:r>
        <w:rPr>
          <w:color w:val="231F20"/>
          <w:spacing w:val="-3"/>
        </w:rPr>
        <w:t xml:space="preserve">Laser. </w:t>
      </w:r>
      <w:r>
        <w:rPr>
          <w:color w:val="231F20"/>
        </w:rPr>
        <w:t xml:space="preserve">Additional </w:t>
      </w:r>
      <w:hyperlink r:id="rId494">
        <w:r>
          <w:rPr>
            <w:color w:val="231F20"/>
          </w:rPr>
          <w:t>suppliers and links can be found on our website at</w:t>
        </w:r>
        <w:r>
          <w:rPr>
            <w:color w:val="231F20"/>
            <w:spacing w:val="-23"/>
          </w:rPr>
          <w:t xml:space="preserve"> </w:t>
        </w:r>
        <w:r>
          <w:rPr>
            <w:color w:val="231F20"/>
          </w:rPr>
          <w:t>http://www.epiloglaser.com/industry_links.htm.</w:t>
        </w:r>
      </w:hyperlink>
    </w:p>
    <w:p w:rsidR="0041439D" w:rsidRDefault="0041439D">
      <w:pPr>
        <w:spacing w:before="9"/>
        <w:rPr>
          <w:rFonts w:ascii="Helvetica Condensed" w:eastAsia="Helvetica Condensed" w:hAnsi="Helvetica Condensed" w:cs="Helvetica Condensed"/>
        </w:rPr>
      </w:pPr>
    </w:p>
    <w:p w:rsidR="0041439D" w:rsidRDefault="0041439D">
      <w:pPr>
        <w:rPr>
          <w:rFonts w:ascii="Helvetica Condensed" w:eastAsia="Helvetica Condensed" w:hAnsi="Helvetica Condensed" w:cs="Helvetica Condensed"/>
        </w:rPr>
        <w:sectPr w:rsidR="0041439D">
          <w:type w:val="continuous"/>
          <w:pgSz w:w="12240" w:h="15840"/>
          <w:pgMar w:top="1380" w:right="600" w:bottom="280" w:left="980" w:header="720" w:footer="720" w:gutter="0"/>
          <w:cols w:space="720"/>
        </w:sectPr>
      </w:pPr>
    </w:p>
    <w:p w:rsidR="0041439D" w:rsidRDefault="001E7814">
      <w:pPr>
        <w:pStyle w:val="Heading5"/>
        <w:spacing w:before="173"/>
        <w:ind w:right="-2"/>
        <w:rPr>
          <w:b w:val="0"/>
          <w:bCs w:val="0"/>
        </w:rPr>
      </w:pPr>
      <w:r>
        <w:rPr>
          <w:color w:val="008BCF"/>
        </w:rPr>
        <w:lastRenderedPageBreak/>
        <w:t>Acrylic</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Heading5"/>
        <w:ind w:right="-2"/>
        <w:rPr>
          <w:b w:val="0"/>
          <w:bCs w:val="0"/>
        </w:rPr>
      </w:pPr>
      <w:r>
        <w:rPr>
          <w:color w:val="231F20"/>
        </w:rPr>
        <w:t>Acrylic Idea</w:t>
      </w:r>
      <w:r>
        <w:rPr>
          <w:color w:val="231F20"/>
          <w:spacing w:val="5"/>
        </w:rPr>
        <w:t xml:space="preserve"> </w:t>
      </w:r>
      <w:r>
        <w:rPr>
          <w:color w:val="231F20"/>
        </w:rPr>
        <w:t>Factory</w:t>
      </w:r>
    </w:p>
    <w:p w:rsidR="0041439D" w:rsidRDefault="001E7814">
      <w:pPr>
        <w:pStyle w:val="BodyText"/>
        <w:spacing w:before="7" w:line="247" w:lineRule="auto"/>
        <w:ind w:right="1560"/>
      </w:pPr>
      <w:r>
        <w:rPr>
          <w:color w:val="231F20"/>
        </w:rPr>
        <w:t>Norcross, GA 800-543-9253</w:t>
      </w:r>
    </w:p>
    <w:p w:rsidR="0041439D" w:rsidRDefault="001E7814">
      <w:pPr>
        <w:pStyle w:val="BodyText"/>
        <w:spacing w:line="272" w:lineRule="exact"/>
        <w:ind w:right="-2"/>
      </w:pPr>
      <w:hyperlink r:id="rId495">
        <w:r>
          <w:rPr>
            <w:color w:val="231F20"/>
          </w:rPr>
          <w:t>www.acrylicidea.com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right="-2"/>
        <w:rPr>
          <w:b w:val="0"/>
          <w:bCs w:val="0"/>
        </w:rPr>
      </w:pPr>
      <w:r>
        <w:rPr>
          <w:color w:val="231F20"/>
        </w:rPr>
        <w:t>Dimension Espacio</w:t>
      </w:r>
    </w:p>
    <w:p w:rsidR="0041439D" w:rsidRDefault="001E7814">
      <w:pPr>
        <w:pStyle w:val="BodyText"/>
        <w:spacing w:before="7"/>
        <w:ind w:right="-2"/>
      </w:pPr>
      <w:r>
        <w:rPr>
          <w:color w:val="231F20"/>
        </w:rPr>
        <w:t>Naucalpan, Mexico</w:t>
      </w:r>
    </w:p>
    <w:p w:rsidR="0041439D" w:rsidRDefault="001E7814">
      <w:pPr>
        <w:pStyle w:val="BodyText"/>
        <w:spacing w:before="7"/>
        <w:ind w:right="-2"/>
      </w:pPr>
      <w:r>
        <w:rPr>
          <w:color w:val="231F20"/>
        </w:rPr>
        <w:t>Phone (52</w:t>
      </w:r>
      <w:proofErr w:type="gramStart"/>
      <w:r>
        <w:rPr>
          <w:color w:val="231F20"/>
        </w:rPr>
        <w:t>)(</w:t>
      </w:r>
      <w:proofErr w:type="gramEnd"/>
      <w:r>
        <w:rPr>
          <w:color w:val="231F20"/>
        </w:rPr>
        <w:t>55) 5312-0333</w:t>
      </w:r>
    </w:p>
    <w:p w:rsidR="0041439D" w:rsidRDefault="001E7814">
      <w:pPr>
        <w:pStyle w:val="BodyText"/>
        <w:spacing w:before="7"/>
        <w:ind w:right="-2"/>
      </w:pPr>
      <w:hyperlink r:id="rId496">
        <w:r>
          <w:rPr>
            <w:color w:val="231F20"/>
            <w:spacing w:val="-1"/>
          </w:rPr>
          <w:t>www.dimensionespacio.com.mx</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100" w:right="1560"/>
        <w:rPr>
          <w:rFonts w:ascii="Helvetica Condensed" w:eastAsia="Helvetica Condensed" w:hAnsi="Helvetica Condensed" w:cs="Helvetica Condensed"/>
        </w:rPr>
      </w:pPr>
      <w:r>
        <w:rPr>
          <w:rFonts w:ascii="Helvetica Condensed"/>
          <w:b/>
          <w:color w:val="231F20"/>
        </w:rPr>
        <w:t xml:space="preserve">Inventables </w:t>
      </w:r>
      <w:r>
        <w:rPr>
          <w:rFonts w:ascii="Helvetica Condensed"/>
          <w:color w:val="231F20"/>
        </w:rPr>
        <w:t>Chicago, IL 312-775-7009</w:t>
      </w:r>
    </w:p>
    <w:p w:rsidR="0041439D" w:rsidRDefault="001E7814">
      <w:pPr>
        <w:pStyle w:val="BodyText"/>
        <w:spacing w:line="272" w:lineRule="exact"/>
        <w:ind w:right="-2"/>
      </w:pPr>
      <w:hyperlink r:id="rId497">
        <w:r>
          <w:rPr>
            <w:color w:val="231F20"/>
          </w:rPr>
          <w:t>www.inventables.com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100" w:right="1560"/>
        <w:rPr>
          <w:rFonts w:ascii="Helvetica Condensed" w:eastAsia="Helvetica Condensed" w:hAnsi="Helvetica Condensed" w:cs="Helvetica Condensed"/>
        </w:rPr>
      </w:pPr>
      <w:r>
        <w:rPr>
          <w:rFonts w:ascii="Helvetica Condensed"/>
          <w:b/>
          <w:color w:val="231F20"/>
        </w:rPr>
        <w:t xml:space="preserve">Polycrylic </w:t>
      </w:r>
      <w:r>
        <w:rPr>
          <w:rFonts w:ascii="Helvetica Condensed"/>
          <w:color w:val="231F20"/>
        </w:rPr>
        <w:t>Norton, VT 800-809-4217</w:t>
      </w:r>
    </w:p>
    <w:p w:rsidR="0041439D" w:rsidRDefault="001E7814">
      <w:pPr>
        <w:pStyle w:val="BodyText"/>
        <w:spacing w:line="272" w:lineRule="exact"/>
        <w:ind w:right="-2"/>
      </w:pPr>
      <w:hyperlink r:id="rId498">
        <w:r>
          <w:rPr>
            <w:color w:val="231F20"/>
          </w:rPr>
          <w:t>www.polycrylic.com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100" w:right="1480"/>
        <w:rPr>
          <w:rFonts w:ascii="Helvetica Condensed" w:eastAsia="Helvetica Condensed" w:hAnsi="Helvetica Condensed" w:cs="Helvetica Condensed"/>
        </w:rPr>
      </w:pPr>
      <w:r>
        <w:rPr>
          <w:rFonts w:ascii="Helvetica Condensed"/>
          <w:b/>
          <w:color w:val="231F20"/>
        </w:rPr>
        <w:t xml:space="preserve">RB Fabrication </w:t>
      </w:r>
      <w:r>
        <w:rPr>
          <w:rFonts w:ascii="Helvetica Condensed"/>
          <w:color w:val="231F20"/>
        </w:rPr>
        <w:t>Orange, CA 877-790-1160</w:t>
      </w:r>
    </w:p>
    <w:p w:rsidR="0041439D" w:rsidRDefault="001E7814">
      <w:pPr>
        <w:pStyle w:val="BodyText"/>
        <w:spacing w:line="272" w:lineRule="exact"/>
        <w:ind w:right="-2"/>
      </w:pPr>
      <w:hyperlink r:id="rId499">
        <w:r>
          <w:rPr>
            <w:color w:val="231F20"/>
          </w:rPr>
          <w:t>w</w:t>
        </w:r>
        <w:r>
          <w:rPr>
            <w:color w:val="231F20"/>
          </w:rPr>
          <w:t>ww.rbfabrication.com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right="-2"/>
        <w:rPr>
          <w:b w:val="0"/>
          <w:bCs w:val="0"/>
        </w:rPr>
      </w:pPr>
      <w:r>
        <w:rPr>
          <w:color w:val="231F20"/>
        </w:rPr>
        <w:t>U.S. Plastic Corp</w:t>
      </w:r>
    </w:p>
    <w:p w:rsidR="0041439D" w:rsidRDefault="001E7814">
      <w:pPr>
        <w:pStyle w:val="BodyText"/>
        <w:spacing w:before="7"/>
        <w:ind w:right="-2"/>
      </w:pPr>
      <w:r>
        <w:rPr>
          <w:color w:val="231F20"/>
        </w:rPr>
        <w:t>Lima, OH</w:t>
      </w:r>
    </w:p>
    <w:p w:rsidR="0041439D" w:rsidRDefault="001E7814">
      <w:pPr>
        <w:pStyle w:val="BodyText"/>
        <w:spacing w:before="7"/>
        <w:ind w:right="-2"/>
      </w:pPr>
      <w:r>
        <w:rPr>
          <w:color w:val="231F20"/>
        </w:rPr>
        <w:t>800-809-4217</w:t>
      </w:r>
    </w:p>
    <w:p w:rsidR="0041439D" w:rsidRDefault="001E7814">
      <w:pPr>
        <w:pStyle w:val="BodyText"/>
        <w:spacing w:before="7"/>
        <w:ind w:right="-2"/>
      </w:pPr>
      <w:hyperlink r:id="rId500">
        <w:r>
          <w:rPr>
            <w:color w:val="231F20"/>
          </w:rPr>
          <w:t>www.uplastic.com</w:t>
        </w:r>
      </w:hyperlink>
    </w:p>
    <w:p w:rsidR="0041439D" w:rsidRDefault="001E7814">
      <w:pPr>
        <w:pStyle w:val="Heading5"/>
        <w:spacing w:line="560" w:lineRule="atLeast"/>
        <w:ind w:right="142"/>
        <w:rPr>
          <w:b w:val="0"/>
          <w:bCs w:val="0"/>
        </w:rPr>
      </w:pPr>
      <w:r>
        <w:rPr>
          <w:color w:val="008BCF"/>
        </w:rPr>
        <w:t xml:space="preserve">Custom Artwork and Graphics </w:t>
      </w:r>
      <w:r>
        <w:rPr>
          <w:color w:val="231F20"/>
        </w:rPr>
        <w:t>Cascade Metal Designs</w:t>
      </w:r>
    </w:p>
    <w:p w:rsidR="0041439D" w:rsidRDefault="001E7814">
      <w:pPr>
        <w:pStyle w:val="BodyText"/>
        <w:spacing w:before="7" w:line="247" w:lineRule="auto"/>
        <w:ind w:right="1466"/>
      </w:pPr>
      <w:r>
        <w:rPr>
          <w:color w:val="231F20"/>
        </w:rPr>
        <w:t>Darrington,</w:t>
      </w:r>
      <w:r>
        <w:rPr>
          <w:color w:val="231F20"/>
          <w:spacing w:val="-4"/>
        </w:rPr>
        <w:t xml:space="preserve"> </w:t>
      </w:r>
      <w:r>
        <w:rPr>
          <w:color w:val="231F20"/>
        </w:rPr>
        <w:t>WA 425-530-6606</w:t>
      </w:r>
    </w:p>
    <w:p w:rsidR="0041439D" w:rsidRDefault="001E7814">
      <w:pPr>
        <w:pStyle w:val="BodyText"/>
        <w:spacing w:line="272" w:lineRule="exact"/>
        <w:ind w:right="-2"/>
      </w:pPr>
      <w:hyperlink r:id="rId501">
        <w:r>
          <w:rPr>
            <w:color w:val="231F20"/>
          </w:rPr>
          <w:t>www.freedxf.</w:t>
        </w:r>
        <w:r>
          <w:rPr>
            <w:color w:val="231F20"/>
          </w:rPr>
          <w:t>com</w:t>
        </w:r>
      </w:hyperlink>
    </w:p>
    <w:p w:rsidR="0041439D" w:rsidRDefault="001E7814">
      <w:pPr>
        <w:pStyle w:val="Heading5"/>
        <w:spacing w:before="115"/>
        <w:ind w:right="-2"/>
        <w:rPr>
          <w:b w:val="0"/>
          <w:bCs w:val="0"/>
        </w:rPr>
      </w:pPr>
      <w:r>
        <w:rPr>
          <w:b w:val="0"/>
        </w:rPr>
        <w:br w:type="column"/>
      </w:r>
      <w:r>
        <w:rPr>
          <w:color w:val="231F20"/>
        </w:rPr>
        <w:lastRenderedPageBreak/>
        <w:t>Digital Art Solutions</w:t>
      </w:r>
    </w:p>
    <w:p w:rsidR="0041439D" w:rsidRDefault="001E7814">
      <w:pPr>
        <w:pStyle w:val="BodyText"/>
        <w:spacing w:before="7"/>
        <w:ind w:right="-2"/>
      </w:pPr>
      <w:r>
        <w:rPr>
          <w:color w:val="231F20"/>
          <w:spacing w:val="-3"/>
        </w:rPr>
        <w:t xml:space="preserve">Tempe, </w:t>
      </w:r>
      <w:r>
        <w:rPr>
          <w:color w:val="231F20"/>
        </w:rPr>
        <w:t>AZ</w:t>
      </w:r>
      <w:r>
        <w:rPr>
          <w:color w:val="231F20"/>
          <w:spacing w:val="4"/>
        </w:rPr>
        <w:t xml:space="preserve"> </w:t>
      </w:r>
      <w:r>
        <w:rPr>
          <w:color w:val="231F20"/>
        </w:rPr>
        <w:t>85281</w:t>
      </w:r>
    </w:p>
    <w:p w:rsidR="0041439D" w:rsidRDefault="001E7814">
      <w:pPr>
        <w:pStyle w:val="BodyText"/>
        <w:spacing w:before="7"/>
        <w:ind w:right="-2"/>
      </w:pPr>
      <w:r>
        <w:rPr>
          <w:color w:val="231F20"/>
        </w:rPr>
        <w:t>800-959-7627</w:t>
      </w:r>
    </w:p>
    <w:p w:rsidR="0041439D" w:rsidRDefault="001E7814">
      <w:pPr>
        <w:pStyle w:val="BodyText"/>
        <w:spacing w:before="7"/>
        <w:ind w:right="-2"/>
      </w:pPr>
      <w:hyperlink r:id="rId502">
        <w:r>
          <w:rPr>
            <w:color w:val="231F20"/>
          </w:rPr>
          <w:t>www.digitalartsolutions.com</w:t>
        </w:r>
      </w:hyperlink>
    </w:p>
    <w:p w:rsidR="0041439D" w:rsidRDefault="0041439D">
      <w:pPr>
        <w:spacing w:before="7"/>
        <w:rPr>
          <w:rFonts w:ascii="Helvetica Condensed" w:eastAsia="Helvetica Condensed" w:hAnsi="Helvetica Condensed" w:cs="Helvetica Condensed"/>
          <w:sz w:val="21"/>
          <w:szCs w:val="21"/>
        </w:rPr>
      </w:pPr>
    </w:p>
    <w:p w:rsidR="0041439D" w:rsidRDefault="001E7814">
      <w:pPr>
        <w:pStyle w:val="Heading5"/>
        <w:ind w:right="-2"/>
        <w:rPr>
          <w:b w:val="0"/>
          <w:bCs w:val="0"/>
        </w:rPr>
      </w:pPr>
      <w:r>
        <w:rPr>
          <w:color w:val="231F20"/>
        </w:rPr>
        <w:t>Gantry Company (3D</w:t>
      </w:r>
      <w:r>
        <w:rPr>
          <w:color w:val="231F20"/>
          <w:spacing w:val="3"/>
        </w:rPr>
        <w:t xml:space="preserve"> </w:t>
      </w:r>
      <w:r>
        <w:rPr>
          <w:color w:val="231F20"/>
        </w:rPr>
        <w:t>Graphics)</w:t>
      </w:r>
    </w:p>
    <w:p w:rsidR="0041439D" w:rsidRDefault="001E7814">
      <w:pPr>
        <w:pStyle w:val="BodyText"/>
        <w:spacing w:before="7" w:line="247" w:lineRule="auto"/>
        <w:ind w:right="1613"/>
      </w:pPr>
      <w:r>
        <w:rPr>
          <w:color w:val="231F20"/>
        </w:rPr>
        <w:t>Chippewa Falls, WI 715-288-6100</w:t>
      </w:r>
    </w:p>
    <w:p w:rsidR="0041439D" w:rsidRDefault="001E7814">
      <w:pPr>
        <w:pStyle w:val="BodyText"/>
        <w:spacing w:line="272" w:lineRule="exact"/>
        <w:ind w:right="-2"/>
      </w:pPr>
      <w:hyperlink r:id="rId503">
        <w:r>
          <w:rPr>
            <w:color w:val="231F20"/>
          </w:rPr>
          <w:t>www.gantryco.com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right="-2"/>
        <w:rPr>
          <w:b w:val="0"/>
          <w:bCs w:val="0"/>
        </w:rPr>
      </w:pPr>
      <w:r>
        <w:rPr>
          <w:color w:val="231F20"/>
        </w:rPr>
        <w:t>Laser Pattern Werx</w:t>
      </w:r>
    </w:p>
    <w:p w:rsidR="0041439D" w:rsidRDefault="001E7814">
      <w:pPr>
        <w:pStyle w:val="BodyText"/>
        <w:spacing w:before="7" w:line="247" w:lineRule="auto"/>
        <w:ind w:right="1949"/>
      </w:pPr>
      <w:r>
        <w:rPr>
          <w:color w:val="231F20"/>
        </w:rPr>
        <w:t>Nehamlem, OR 503-368-3194</w:t>
      </w:r>
    </w:p>
    <w:p w:rsidR="0041439D" w:rsidRDefault="001E7814">
      <w:pPr>
        <w:pStyle w:val="BodyText"/>
        <w:spacing w:line="272" w:lineRule="exact"/>
        <w:ind w:right="-2"/>
      </w:pPr>
      <w:hyperlink r:id="rId504">
        <w:r>
          <w:rPr>
            <w:color w:val="231F20"/>
            <w:spacing w:val="-1"/>
          </w:rPr>
          <w:t>www.etsy.com/shop/laserpatternwerx</w:t>
        </w:r>
      </w:hyperlink>
    </w:p>
    <w:p w:rsidR="0041439D" w:rsidRDefault="001E7814">
      <w:pPr>
        <w:pStyle w:val="Heading5"/>
        <w:spacing w:line="560" w:lineRule="atLeast"/>
        <w:ind w:right="1521"/>
        <w:rPr>
          <w:b w:val="0"/>
          <w:bCs w:val="0"/>
        </w:rPr>
      </w:pPr>
      <w:r>
        <w:rPr>
          <w:color w:val="008BCF"/>
        </w:rPr>
        <w:t xml:space="preserve">Color Fill Materials </w:t>
      </w:r>
      <w:r>
        <w:rPr>
          <w:color w:val="231F20"/>
        </w:rPr>
        <w:t>Smoke-Wood</w:t>
      </w:r>
    </w:p>
    <w:p w:rsidR="0041439D" w:rsidRDefault="001E7814">
      <w:pPr>
        <w:pStyle w:val="BodyText"/>
        <w:spacing w:before="7"/>
        <w:ind w:right="-2"/>
      </w:pPr>
      <w:r>
        <w:rPr>
          <w:color w:val="231F20"/>
        </w:rPr>
        <w:t>Elgin, OR</w:t>
      </w:r>
    </w:p>
    <w:p w:rsidR="0041439D" w:rsidRDefault="001E7814">
      <w:pPr>
        <w:pStyle w:val="BodyText"/>
        <w:spacing w:before="7"/>
        <w:ind w:right="-2"/>
      </w:pPr>
      <w:r>
        <w:rPr>
          <w:color w:val="231F20"/>
        </w:rPr>
        <w:t>800-248-2352</w:t>
      </w:r>
    </w:p>
    <w:p w:rsidR="0041439D" w:rsidRDefault="001E7814">
      <w:pPr>
        <w:pStyle w:val="BodyText"/>
        <w:spacing w:before="7"/>
        <w:ind w:right="-2"/>
      </w:pPr>
      <w:hyperlink r:id="rId505">
        <w:r>
          <w:rPr>
            <w:color w:val="231F20"/>
          </w:rPr>
          <w:t>www.smoke-wood.com</w:t>
        </w:r>
      </w:hyperlink>
    </w:p>
    <w:p w:rsidR="0041439D" w:rsidRDefault="001E7814">
      <w:pPr>
        <w:pStyle w:val="Heading5"/>
        <w:spacing w:line="560" w:lineRule="atLeast"/>
        <w:ind w:right="916"/>
        <w:rPr>
          <w:b w:val="0"/>
          <w:bCs w:val="0"/>
        </w:rPr>
      </w:pPr>
      <w:r>
        <w:rPr>
          <w:color w:val="008BCF"/>
        </w:rPr>
        <w:t xml:space="preserve">Concrete (Engraveable) </w:t>
      </w:r>
      <w:r>
        <w:rPr>
          <w:color w:val="231F20"/>
        </w:rPr>
        <w:t>Hill Concrete Foundations</w:t>
      </w:r>
    </w:p>
    <w:p w:rsidR="0041439D" w:rsidRDefault="001E7814">
      <w:pPr>
        <w:pStyle w:val="BodyText"/>
        <w:spacing w:before="7" w:line="247" w:lineRule="auto"/>
        <w:ind w:right="2010"/>
      </w:pPr>
      <w:r>
        <w:rPr>
          <w:color w:val="231F20"/>
        </w:rPr>
        <w:t xml:space="preserve">St. </w:t>
      </w:r>
      <w:r>
        <w:rPr>
          <w:color w:val="231F20"/>
          <w:spacing w:val="-3"/>
        </w:rPr>
        <w:t xml:space="preserve">Clair, </w:t>
      </w:r>
      <w:r>
        <w:rPr>
          <w:color w:val="231F20"/>
        </w:rPr>
        <w:t>MI 810-329-6764</w:t>
      </w:r>
    </w:p>
    <w:p w:rsidR="0041439D" w:rsidRDefault="001E7814">
      <w:pPr>
        <w:pStyle w:val="BodyText"/>
        <w:spacing w:line="272" w:lineRule="exact"/>
        <w:ind w:right="-2"/>
      </w:pPr>
      <w:hyperlink r:id="rId506">
        <w:r>
          <w:rPr>
            <w:color w:val="231F20"/>
          </w:rPr>
          <w:t>www.hillconcretefoundations.com</w:t>
        </w:r>
      </w:hyperlink>
    </w:p>
    <w:p w:rsidR="0041439D" w:rsidRDefault="001E7814">
      <w:pPr>
        <w:pStyle w:val="Heading5"/>
        <w:spacing w:line="560" w:lineRule="atLeast"/>
        <w:ind w:right="989"/>
        <w:rPr>
          <w:b w:val="0"/>
          <w:bCs w:val="0"/>
        </w:rPr>
      </w:pPr>
      <w:r>
        <w:rPr>
          <w:color w:val="008BCF"/>
        </w:rPr>
        <w:t xml:space="preserve">Corian and Fountainhead </w:t>
      </w:r>
      <w:r>
        <w:rPr>
          <w:color w:val="231F20"/>
        </w:rPr>
        <w:t>Johnson Plastics</w:t>
      </w:r>
    </w:p>
    <w:p w:rsidR="0041439D" w:rsidRDefault="001E7814">
      <w:pPr>
        <w:pStyle w:val="BodyText"/>
        <w:spacing w:before="7" w:line="247" w:lineRule="auto"/>
        <w:ind w:right="1790"/>
      </w:pPr>
      <w:r>
        <w:rPr>
          <w:color w:val="231F20"/>
        </w:rPr>
        <w:t>Minneapolis, MN 800-869-7</w:t>
      </w:r>
      <w:r>
        <w:rPr>
          <w:color w:val="231F20"/>
        </w:rPr>
        <w:t>800</w:t>
      </w:r>
    </w:p>
    <w:p w:rsidR="0041439D" w:rsidRDefault="001E7814">
      <w:pPr>
        <w:pStyle w:val="BodyText"/>
        <w:spacing w:line="272" w:lineRule="exact"/>
        <w:ind w:right="-2"/>
      </w:pPr>
      <w:hyperlink r:id="rId507">
        <w:r>
          <w:rPr>
            <w:color w:val="231F20"/>
          </w:rPr>
          <w:t>www.johnsonplastics.com</w:t>
        </w:r>
      </w:hyperlink>
    </w:p>
    <w:p w:rsidR="0041439D" w:rsidRDefault="001E7814">
      <w:pPr>
        <w:pStyle w:val="Heading5"/>
        <w:spacing w:before="57"/>
        <w:jc w:val="both"/>
        <w:rPr>
          <w:b w:val="0"/>
          <w:bCs w:val="0"/>
        </w:rPr>
      </w:pPr>
      <w:r>
        <w:rPr>
          <w:b w:val="0"/>
        </w:rPr>
        <w:br w:type="column"/>
      </w:r>
      <w:r>
        <w:rPr>
          <w:color w:val="008BCF"/>
        </w:rPr>
        <w:lastRenderedPageBreak/>
        <w:t>Cork</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Heading5"/>
        <w:jc w:val="both"/>
        <w:rPr>
          <w:b w:val="0"/>
          <w:bCs w:val="0"/>
        </w:rPr>
      </w:pPr>
      <w:r>
        <w:rPr>
          <w:color w:val="231F20"/>
        </w:rPr>
        <w:t>Jelinek Cork Group</w:t>
      </w:r>
    </w:p>
    <w:p w:rsidR="0041439D" w:rsidRDefault="001E7814">
      <w:pPr>
        <w:pStyle w:val="BodyText"/>
        <w:spacing w:before="7" w:line="247" w:lineRule="auto"/>
        <w:ind w:right="2191"/>
      </w:pPr>
      <w:r>
        <w:rPr>
          <w:color w:val="231F20"/>
        </w:rPr>
        <w:t>Savannah, GA 800-959-0995</w:t>
      </w:r>
    </w:p>
    <w:p w:rsidR="0041439D" w:rsidRDefault="001E7814">
      <w:pPr>
        <w:pStyle w:val="BodyText"/>
        <w:spacing w:line="272" w:lineRule="exact"/>
        <w:jc w:val="both"/>
      </w:pPr>
      <w:hyperlink r:id="rId508">
        <w:r>
          <w:rPr>
            <w:color w:val="231F20"/>
          </w:rPr>
          <w:t>www.thecorkstore.com</w:t>
        </w:r>
      </w:hyperlink>
    </w:p>
    <w:p w:rsidR="0041439D" w:rsidRDefault="001E7814">
      <w:pPr>
        <w:pStyle w:val="Heading5"/>
        <w:spacing w:line="560" w:lineRule="atLeast"/>
        <w:ind w:right="1458"/>
        <w:rPr>
          <w:b w:val="0"/>
          <w:bCs w:val="0"/>
        </w:rPr>
      </w:pPr>
      <w:r>
        <w:rPr>
          <w:color w:val="008BCF"/>
        </w:rPr>
        <w:t xml:space="preserve">Educational Materials </w:t>
      </w:r>
      <w:r>
        <w:rPr>
          <w:color w:val="231F20"/>
        </w:rPr>
        <w:t>CorelDRAW</w:t>
      </w:r>
      <w:r>
        <w:rPr>
          <w:color w:val="231F20"/>
          <w:spacing w:val="-9"/>
        </w:rPr>
        <w:t xml:space="preserve"> </w:t>
      </w:r>
      <w:r>
        <w:rPr>
          <w:color w:val="231F20"/>
        </w:rPr>
        <w:t>Help</w:t>
      </w:r>
    </w:p>
    <w:p w:rsidR="0041439D" w:rsidRDefault="001E7814">
      <w:pPr>
        <w:pStyle w:val="BodyText"/>
        <w:spacing w:before="7" w:line="247" w:lineRule="auto"/>
        <w:ind w:right="1290"/>
      </w:pPr>
      <w:r>
        <w:rPr>
          <w:color w:val="231F20"/>
        </w:rPr>
        <w:t xml:space="preserve">Albany, OR </w:t>
      </w:r>
      <w:hyperlink r:id="rId509">
        <w:r>
          <w:rPr>
            <w:color w:val="231F20"/>
            <w:spacing w:val="-1"/>
          </w:rPr>
          <w:t>www.coreldrawhelp.com</w:t>
        </w:r>
      </w:hyperlink>
    </w:p>
    <w:p w:rsidR="0041439D" w:rsidRDefault="001E7814">
      <w:pPr>
        <w:pStyle w:val="Heading5"/>
        <w:spacing w:before="29" w:line="560" w:lineRule="exact"/>
        <w:ind w:right="2477"/>
        <w:rPr>
          <w:b w:val="0"/>
          <w:bCs w:val="0"/>
        </w:rPr>
      </w:pPr>
      <w:r>
        <w:rPr>
          <w:color w:val="008BCF"/>
        </w:rPr>
        <w:t xml:space="preserve">Fabric </w:t>
      </w:r>
      <w:r>
        <w:rPr>
          <w:color w:val="231F20"/>
          <w:spacing w:val="-4"/>
        </w:rPr>
        <w:t>Twill</w:t>
      </w:r>
      <w:r>
        <w:rPr>
          <w:color w:val="231F20"/>
          <w:spacing w:val="3"/>
        </w:rPr>
        <w:t xml:space="preserve"> </w:t>
      </w:r>
      <w:r>
        <w:rPr>
          <w:color w:val="231F20"/>
        </w:rPr>
        <w:t>USA</w:t>
      </w:r>
    </w:p>
    <w:p w:rsidR="0041439D" w:rsidRDefault="001E7814">
      <w:pPr>
        <w:pStyle w:val="BodyText"/>
        <w:spacing w:line="223" w:lineRule="exact"/>
        <w:jc w:val="both"/>
      </w:pPr>
      <w:r>
        <w:rPr>
          <w:color w:val="231F20"/>
        </w:rPr>
        <w:t>Aurora, IN</w:t>
      </w:r>
    </w:p>
    <w:p w:rsidR="0041439D" w:rsidRDefault="001E7814">
      <w:pPr>
        <w:pStyle w:val="BodyText"/>
        <w:spacing w:before="7"/>
        <w:jc w:val="both"/>
      </w:pPr>
      <w:r>
        <w:rPr>
          <w:color w:val="231F20"/>
        </w:rPr>
        <w:t>866-806-9120</w:t>
      </w:r>
    </w:p>
    <w:p w:rsidR="0041439D" w:rsidRDefault="001E7814">
      <w:pPr>
        <w:pStyle w:val="BodyText"/>
        <w:spacing w:before="7"/>
        <w:jc w:val="both"/>
      </w:pPr>
      <w:hyperlink r:id="rId510">
        <w:r>
          <w:rPr>
            <w:color w:val="231F20"/>
          </w:rPr>
          <w:t>www.twillusa.com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100" w:right="1981"/>
        <w:jc w:val="both"/>
        <w:rPr>
          <w:rFonts w:ascii="Helvetica Condensed" w:eastAsia="Helvetica Condensed" w:hAnsi="Helvetica Condensed" w:cs="Helvetica Condensed"/>
        </w:rPr>
      </w:pPr>
      <w:r>
        <w:rPr>
          <w:rFonts w:ascii="Helvetica Condensed"/>
          <w:b/>
          <w:color w:val="231F20"/>
        </w:rPr>
        <w:t>Webster</w:t>
      </w:r>
      <w:r>
        <w:rPr>
          <w:rFonts w:ascii="Helvetica Condensed"/>
          <w:b/>
          <w:color w:val="231F20"/>
          <w:spacing w:val="-4"/>
        </w:rPr>
        <w:t xml:space="preserve"> </w:t>
      </w:r>
      <w:r>
        <w:rPr>
          <w:rFonts w:ascii="Helvetica Condensed"/>
          <w:b/>
          <w:color w:val="231F20"/>
        </w:rPr>
        <w:t xml:space="preserve">Fabrics </w:t>
      </w:r>
      <w:r>
        <w:rPr>
          <w:rFonts w:ascii="Helvetica Condensed"/>
          <w:color w:val="231F20"/>
        </w:rPr>
        <w:t>Chesterfield, MO 800-845-4323</w:t>
      </w:r>
    </w:p>
    <w:p w:rsidR="0041439D" w:rsidRDefault="001E7814">
      <w:pPr>
        <w:pStyle w:val="BodyText"/>
        <w:spacing w:line="272" w:lineRule="exact"/>
        <w:jc w:val="both"/>
      </w:pPr>
      <w:hyperlink r:id="rId511">
        <w:r>
          <w:rPr>
            <w:color w:val="231F20"/>
          </w:rPr>
          <w:t>www.websterfabric.com</w:t>
        </w:r>
      </w:hyperlink>
    </w:p>
    <w:p w:rsidR="0041439D" w:rsidRDefault="001E7814">
      <w:pPr>
        <w:pStyle w:val="Heading5"/>
        <w:spacing w:line="560" w:lineRule="atLeast"/>
        <w:ind w:right="1696"/>
        <w:rPr>
          <w:b w:val="0"/>
          <w:bCs w:val="0"/>
        </w:rPr>
      </w:pPr>
      <w:r>
        <w:rPr>
          <w:color w:val="008BCF"/>
        </w:rPr>
        <w:t xml:space="preserve">Glass </w:t>
      </w:r>
      <w:r>
        <w:rPr>
          <w:color w:val="231F20"/>
        </w:rPr>
        <w:t>DiscountMugs.com</w:t>
      </w:r>
    </w:p>
    <w:p w:rsidR="0041439D" w:rsidRDefault="001E7814">
      <w:pPr>
        <w:pStyle w:val="BodyText"/>
        <w:spacing w:before="7"/>
        <w:jc w:val="both"/>
      </w:pPr>
      <w:r>
        <w:rPr>
          <w:color w:val="231F20"/>
        </w:rPr>
        <w:t>800-569-1980</w:t>
      </w:r>
    </w:p>
    <w:p w:rsidR="0041439D" w:rsidRDefault="001E7814">
      <w:pPr>
        <w:pStyle w:val="BodyText"/>
        <w:spacing w:before="7"/>
        <w:jc w:val="both"/>
      </w:pPr>
      <w:hyperlink r:id="rId512">
        <w:r>
          <w:rPr>
            <w:color w:val="231F20"/>
          </w:rPr>
          <w:t>www.discountmugs.com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100" w:right="1617"/>
        <w:jc w:val="both"/>
        <w:rPr>
          <w:rFonts w:ascii="Helvetica Condensed" w:eastAsia="Helvetica Condensed" w:hAnsi="Helvetica Condensed" w:cs="Helvetica Condensed"/>
        </w:rPr>
      </w:pPr>
      <w:r>
        <w:rPr>
          <w:rFonts w:ascii="Helvetica Condensed"/>
          <w:b/>
          <w:color w:val="231F20"/>
        </w:rPr>
        <w:t xml:space="preserve">Gold Coast Graphics </w:t>
      </w:r>
      <w:r>
        <w:rPr>
          <w:rFonts w:ascii="Helvetica Condensed"/>
          <w:color w:val="231F20"/>
        </w:rPr>
        <w:t>Huntinton Beach, CA 888-733-0061</w:t>
      </w:r>
    </w:p>
    <w:p w:rsidR="0041439D" w:rsidRDefault="001E7814">
      <w:pPr>
        <w:pStyle w:val="BodyText"/>
        <w:spacing w:line="272" w:lineRule="exact"/>
        <w:jc w:val="both"/>
      </w:pPr>
      <w:hyperlink r:id="rId513">
        <w:r>
          <w:rPr>
            <w:color w:val="231F20"/>
          </w:rPr>
          <w:t>www.goldcoastgraphics.com</w:t>
        </w:r>
      </w:hyperlink>
    </w:p>
    <w:p w:rsidR="0041439D" w:rsidRDefault="0041439D">
      <w:pPr>
        <w:spacing w:line="272" w:lineRule="exact"/>
        <w:jc w:val="both"/>
        <w:sectPr w:rsidR="0041439D">
          <w:type w:val="continuous"/>
          <w:pgSz w:w="12240" w:h="15840"/>
          <w:pgMar w:top="1380" w:right="600" w:bottom="280" w:left="980" w:header="720" w:footer="720" w:gutter="0"/>
          <w:cols w:num="3" w:space="720" w:equalWidth="0">
            <w:col w:w="2909" w:space="651"/>
            <w:col w:w="3359" w:space="201"/>
            <w:col w:w="3540"/>
          </w:cols>
        </w:sectPr>
      </w:pPr>
    </w:p>
    <w:bookmarkStart w:id="283" w:name="_bookmark169"/>
    <w:bookmarkEnd w:id="283"/>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210" style="width:522pt;height:37.6pt;mso-position-horizontal-relative:char;mso-position-vertical-relative:line" coordsize="10440,752">
            <v:group id="_x0000_s1218" style="position:absolute;left:10;top:10;width:10420;height:661" coordorigin="10,10" coordsize="10420,661">
              <v:shape id="_x0000_s1219" style="position:absolute;left:10;top:10;width:10420;height:661" coordorigin="10,10" coordsize="10420,661" path="m10147,10l10,10r,377l11,492r6,75l63,648r126,21l293,670r10137,l10430,293r-1,-104l10423,113r-46,-81l10251,11r-104,-1xe" fillcolor="#d1d3d4" stroked="f">
                <v:path arrowok="t"/>
              </v:shape>
            </v:group>
            <v:group id="_x0000_s1216" style="position:absolute;left:10;top:10;width:10420;height:661" coordorigin="10,10" coordsize="10420,661">
              <v:shape id="_x0000_s1217" style="position:absolute;left:10;top:10;width:10420;height:661" coordorigin="10,10" coordsize="10420,661" path="m293,670l189,669r-76,-5l32,617,11,492,10,387,10,10r10137,l10251,11r76,6l10408,63r21,126l10430,293r,377l293,670xe" filled="f" strokecolor="#a7a9ac" strokeweight="1pt">
                <v:path arrowok="t"/>
              </v:shape>
            </v:group>
            <v:group id="_x0000_s1214" style="position:absolute;left:6218;top:619;width:3968;height:122" coordorigin="6218,619" coordsize="3968,122">
              <v:shape id="_x0000_s1215" style="position:absolute;left:6218;top:619;width:3968;height:122" coordorigin="6218,619" coordsize="3968,122" path="m6218,619r,122l10185,741r,-122l6218,619xe" fillcolor="#008bcf" stroked="f">
                <v:path arrowok="t"/>
              </v:shape>
            </v:group>
            <v:group id="_x0000_s1211" style="position:absolute;left:6218;top:619;width:3968;height:122" coordorigin="6218,619" coordsize="3968,122">
              <v:shape id="_x0000_s1213" style="position:absolute;left:6218;top:619;width:3968;height:122" coordorigin="6218,619" coordsize="3968,122" path="m6218,619r,122l10185,741r,-122l6218,619xe" filled="f" strokecolor="#a7a9ac" strokeweight="1pt">
                <v:path arrowok="t"/>
              </v:shape>
              <v:shape id="_x0000_s1212"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SECTION 17: </w:t>
                      </w:r>
                      <w:r>
                        <w:rPr>
                          <w:rFonts w:ascii="Helvetica Condensed"/>
                          <w:b/>
                          <w:color w:val="808285"/>
                          <w:spacing w:val="-3"/>
                          <w:sz w:val="38"/>
                        </w:rPr>
                        <w:t>MATERIAL</w:t>
                      </w:r>
                      <w:r>
                        <w:rPr>
                          <w:rFonts w:ascii="Helvetica Condensed"/>
                          <w:b/>
                          <w:color w:val="808285"/>
                          <w:spacing w:val="3"/>
                          <w:sz w:val="38"/>
                        </w:rPr>
                        <w:t xml:space="preserve"> </w:t>
                      </w:r>
                      <w:r>
                        <w:rPr>
                          <w:rFonts w:ascii="Helvetica Condensed"/>
                          <w:b/>
                          <w:color w:val="808285"/>
                          <w:sz w:val="38"/>
                        </w:rPr>
                        <w:t>SUPPLIERS</w:t>
                      </w:r>
                    </w:p>
                  </w:txbxContent>
                </v:textbox>
              </v:shape>
            </v:group>
            <w10:wrap type="none"/>
            <w10:anchorlock/>
          </v:group>
        </w:pict>
      </w:r>
    </w:p>
    <w:p w:rsidR="0041439D" w:rsidRDefault="001E7814">
      <w:pPr>
        <w:spacing w:before="17"/>
        <w:ind w:right="381"/>
        <w:jc w:val="right"/>
        <w:rPr>
          <w:rFonts w:ascii="Helvetica Condensed" w:eastAsia="Helvetica Condensed" w:hAnsi="Helvetica Condensed" w:cs="Helvetica Condensed"/>
          <w:sz w:val="20"/>
          <w:szCs w:val="20"/>
        </w:rPr>
      </w:pPr>
      <w:r>
        <w:rPr>
          <w:rFonts w:ascii="Helvetica Condensed"/>
          <w:color w:val="6D6E71"/>
          <w:sz w:val="20"/>
        </w:rPr>
        <w:t>Industry Material Supplier</w:t>
      </w:r>
      <w:r>
        <w:rPr>
          <w:rFonts w:ascii="Helvetica Condensed"/>
          <w:color w:val="6D6E71"/>
          <w:spacing w:val="3"/>
          <w:sz w:val="20"/>
        </w:rPr>
        <w:t xml:space="preserve"> </w:t>
      </w:r>
      <w:r>
        <w:rPr>
          <w:rFonts w:ascii="Helvetica Condensed"/>
          <w:color w:val="6D6E71"/>
          <w:sz w:val="20"/>
        </w:rPr>
        <w:t>List</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960" w:bottom="820" w:left="620" w:header="0" w:footer="635" w:gutter="0"/>
          <w:cols w:space="720"/>
        </w:sectPr>
      </w:pPr>
    </w:p>
    <w:p w:rsidR="0041439D" w:rsidRDefault="001E7814">
      <w:pPr>
        <w:pStyle w:val="Heading5"/>
        <w:spacing w:before="57"/>
        <w:ind w:right="16"/>
        <w:rPr>
          <w:b w:val="0"/>
          <w:bCs w:val="0"/>
        </w:rPr>
      </w:pPr>
      <w:r>
        <w:rPr>
          <w:color w:val="231F20"/>
        </w:rPr>
        <w:lastRenderedPageBreak/>
        <w:t>Max Gift International</w:t>
      </w:r>
    </w:p>
    <w:p w:rsidR="0041439D" w:rsidRDefault="001E7814">
      <w:pPr>
        <w:pStyle w:val="BodyText"/>
        <w:spacing w:before="7" w:line="247" w:lineRule="auto"/>
        <w:ind w:right="1293"/>
      </w:pPr>
      <w:r>
        <w:rPr>
          <w:color w:val="231F20"/>
        </w:rPr>
        <w:t>Beaverton, OR 503-579-9804</w:t>
      </w:r>
    </w:p>
    <w:p w:rsidR="0041439D" w:rsidRDefault="001E7814">
      <w:pPr>
        <w:pStyle w:val="BodyText"/>
        <w:spacing w:line="272" w:lineRule="exact"/>
        <w:ind w:right="16"/>
      </w:pPr>
      <w:hyperlink r:id="rId514">
        <w:r>
          <w:rPr>
            <w:color w:val="231F20"/>
          </w:rPr>
          <w:t>www.max-gift.com</w:t>
        </w:r>
      </w:hyperlink>
    </w:p>
    <w:p w:rsidR="0041439D" w:rsidRDefault="001E7814">
      <w:pPr>
        <w:pStyle w:val="Heading5"/>
        <w:spacing w:line="560" w:lineRule="atLeast"/>
        <w:ind w:right="16"/>
        <w:rPr>
          <w:b w:val="0"/>
          <w:bCs w:val="0"/>
        </w:rPr>
      </w:pPr>
      <w:r>
        <w:rPr>
          <w:color w:val="008BCF"/>
        </w:rPr>
        <w:t xml:space="preserve">Laser Engraveable Products </w:t>
      </w:r>
      <w:r>
        <w:rPr>
          <w:color w:val="231F20"/>
        </w:rPr>
        <w:t>LaserBits, Inc.</w:t>
      </w:r>
    </w:p>
    <w:p w:rsidR="0041439D" w:rsidRDefault="001E7814">
      <w:pPr>
        <w:pStyle w:val="BodyText"/>
        <w:spacing w:before="7" w:line="247" w:lineRule="auto"/>
        <w:ind w:right="1085"/>
      </w:pPr>
      <w:r>
        <w:rPr>
          <w:color w:val="231F20"/>
        </w:rPr>
        <w:t>Phoenix, Arizona 623-879-0005</w:t>
      </w:r>
    </w:p>
    <w:p w:rsidR="0041439D" w:rsidRDefault="001E7814">
      <w:pPr>
        <w:pStyle w:val="BodyText"/>
        <w:spacing w:line="272" w:lineRule="exact"/>
        <w:ind w:right="16"/>
      </w:pPr>
      <w:hyperlink r:id="rId515">
        <w:r>
          <w:rPr>
            <w:color w:val="231F20"/>
          </w:rPr>
          <w:t>www.laserbits.com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100" w:right="1293"/>
        <w:rPr>
          <w:rFonts w:ascii="Helvetica Condensed" w:eastAsia="Helvetica Condensed" w:hAnsi="Helvetica Condensed" w:cs="Helvetica Condensed"/>
        </w:rPr>
      </w:pPr>
      <w:r>
        <w:rPr>
          <w:rFonts w:ascii="Helvetica Condensed"/>
          <w:b/>
          <w:color w:val="231F20"/>
        </w:rPr>
        <w:t xml:space="preserve">LaserGifts </w:t>
      </w:r>
      <w:r>
        <w:rPr>
          <w:rFonts w:ascii="Helvetica Condensed"/>
          <w:color w:val="231F20"/>
        </w:rPr>
        <w:t>Prescott, AZ 888-674-6612</w:t>
      </w:r>
    </w:p>
    <w:p w:rsidR="0041439D" w:rsidRDefault="001E7814">
      <w:pPr>
        <w:pStyle w:val="BodyText"/>
        <w:spacing w:line="272" w:lineRule="exact"/>
        <w:ind w:right="16"/>
      </w:pPr>
      <w:hyperlink r:id="rId516">
        <w:r>
          <w:rPr>
            <w:color w:val="231F20"/>
          </w:rPr>
          <w:t>www.lasergifts.com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right="16"/>
        <w:rPr>
          <w:b w:val="0"/>
          <w:bCs w:val="0"/>
        </w:rPr>
      </w:pPr>
      <w:r>
        <w:rPr>
          <w:color w:val="008BCF"/>
        </w:rPr>
        <w:t>Leather</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Heading5"/>
        <w:ind w:right="16"/>
        <w:rPr>
          <w:b w:val="0"/>
          <w:bCs w:val="0"/>
        </w:rPr>
      </w:pPr>
      <w:r>
        <w:rPr>
          <w:color w:val="231F20"/>
          <w:spacing w:val="-4"/>
        </w:rPr>
        <w:t xml:space="preserve">Tandy </w:t>
      </w:r>
      <w:r>
        <w:rPr>
          <w:color w:val="231F20"/>
        </w:rPr>
        <w:t>Leather</w:t>
      </w:r>
      <w:r>
        <w:rPr>
          <w:color w:val="231F20"/>
          <w:spacing w:val="10"/>
        </w:rPr>
        <w:t xml:space="preserve"> </w:t>
      </w:r>
      <w:r>
        <w:rPr>
          <w:color w:val="231F20"/>
        </w:rPr>
        <w:t>Factory</w:t>
      </w:r>
    </w:p>
    <w:p w:rsidR="0041439D" w:rsidRDefault="001E7814">
      <w:pPr>
        <w:pStyle w:val="BodyText"/>
        <w:spacing w:before="7" w:line="247" w:lineRule="auto"/>
        <w:ind w:right="1156"/>
      </w:pPr>
      <w:r>
        <w:rPr>
          <w:color w:val="231F20"/>
        </w:rPr>
        <w:t>Forth Worth,</w:t>
      </w:r>
      <w:r>
        <w:rPr>
          <w:color w:val="231F20"/>
          <w:spacing w:val="-4"/>
        </w:rPr>
        <w:t xml:space="preserve"> </w:t>
      </w:r>
      <w:r>
        <w:rPr>
          <w:color w:val="231F20"/>
        </w:rPr>
        <w:t>TX 800-433-3201</w:t>
      </w:r>
    </w:p>
    <w:p w:rsidR="0041439D" w:rsidRDefault="001E7814">
      <w:pPr>
        <w:pStyle w:val="BodyText"/>
        <w:spacing w:line="272" w:lineRule="exact"/>
        <w:ind w:right="16"/>
      </w:pPr>
      <w:hyperlink r:id="rId517">
        <w:r>
          <w:rPr>
            <w:color w:val="231F20"/>
          </w:rPr>
          <w:t>www.tandyleather.com</w:t>
        </w:r>
      </w:hyperlink>
    </w:p>
    <w:p w:rsidR="0041439D" w:rsidRDefault="001E7814">
      <w:pPr>
        <w:pStyle w:val="Heading5"/>
        <w:spacing w:before="37" w:line="560" w:lineRule="exact"/>
        <w:ind w:right="1293"/>
        <w:rPr>
          <w:b w:val="0"/>
          <w:bCs w:val="0"/>
        </w:rPr>
      </w:pPr>
      <w:r>
        <w:rPr>
          <w:color w:val="008BCF"/>
        </w:rPr>
        <w:t xml:space="preserve">Marble </w:t>
      </w:r>
      <w:r>
        <w:rPr>
          <w:color w:val="231F20"/>
        </w:rPr>
        <w:t>Marble Max</w:t>
      </w:r>
    </w:p>
    <w:p w:rsidR="0041439D" w:rsidRDefault="001E7814">
      <w:pPr>
        <w:pStyle w:val="BodyText"/>
        <w:spacing w:line="223" w:lineRule="exact"/>
        <w:ind w:right="16"/>
      </w:pPr>
      <w:hyperlink r:id="rId518">
        <w:r>
          <w:rPr>
            <w:color w:val="231F20"/>
          </w:rPr>
          <w:t>www.max.com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right="16"/>
        <w:rPr>
          <w:b w:val="0"/>
          <w:bCs w:val="0"/>
        </w:rPr>
      </w:pPr>
      <w:r>
        <w:rPr>
          <w:color w:val="231F20"/>
        </w:rPr>
        <w:t>Jon-Ko</w:t>
      </w:r>
    </w:p>
    <w:p w:rsidR="0041439D" w:rsidRDefault="001E7814">
      <w:pPr>
        <w:pStyle w:val="BodyText"/>
        <w:spacing w:before="7"/>
        <w:ind w:right="-20"/>
      </w:pPr>
      <w:r>
        <w:rPr>
          <w:color w:val="231F20"/>
        </w:rPr>
        <w:t>San Diego, CA 800-537-9092</w:t>
      </w:r>
    </w:p>
    <w:p w:rsidR="0041439D" w:rsidRDefault="001E7814">
      <w:pPr>
        <w:pStyle w:val="BodyText"/>
        <w:spacing w:before="7"/>
        <w:ind w:right="16"/>
      </w:pPr>
      <w:hyperlink r:id="rId519">
        <w:r>
          <w:rPr>
            <w:color w:val="231F20"/>
          </w:rPr>
          <w:t>www.jon-ko.com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100" w:right="1293"/>
        <w:rPr>
          <w:rFonts w:ascii="Helvetica Condensed" w:eastAsia="Helvetica Condensed" w:hAnsi="Helvetica Condensed" w:cs="Helvetica Condensed"/>
        </w:rPr>
      </w:pPr>
      <w:r>
        <w:rPr>
          <w:rFonts w:ascii="Helvetica Condensed"/>
          <w:b/>
          <w:color w:val="231F20"/>
        </w:rPr>
        <w:t xml:space="preserve">Laser Sketch </w:t>
      </w:r>
      <w:r>
        <w:rPr>
          <w:rFonts w:ascii="Helvetica Condensed"/>
          <w:color w:val="231F20"/>
        </w:rPr>
        <w:t>Romeoville, IL 630-243-6360</w:t>
      </w:r>
    </w:p>
    <w:p w:rsidR="0041439D" w:rsidRDefault="001E7814">
      <w:pPr>
        <w:pStyle w:val="BodyText"/>
        <w:spacing w:line="272" w:lineRule="exact"/>
        <w:ind w:right="16"/>
      </w:pPr>
      <w:hyperlink r:id="rId520">
        <w:r>
          <w:rPr>
            <w:color w:val="231F20"/>
          </w:rPr>
          <w:t>www.lasersketch.com</w:t>
        </w:r>
      </w:hyperlink>
    </w:p>
    <w:p w:rsidR="0041439D" w:rsidRDefault="001E7814">
      <w:pPr>
        <w:pStyle w:val="Heading5"/>
        <w:spacing w:before="7"/>
        <w:ind w:right="16"/>
        <w:rPr>
          <w:b w:val="0"/>
          <w:bCs w:val="0"/>
        </w:rPr>
      </w:pPr>
      <w:r>
        <w:rPr>
          <w:color w:val="008BCF"/>
        </w:rPr>
        <w:t>Medals (Engraveable)</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Heading5"/>
        <w:ind w:right="16"/>
        <w:rPr>
          <w:b w:val="0"/>
          <w:bCs w:val="0"/>
        </w:rPr>
      </w:pPr>
      <w:r>
        <w:rPr>
          <w:color w:val="231F20"/>
        </w:rPr>
        <w:t>Catania</w:t>
      </w:r>
    </w:p>
    <w:p w:rsidR="0041439D" w:rsidRDefault="001E7814">
      <w:pPr>
        <w:pStyle w:val="BodyText"/>
        <w:spacing w:before="7" w:line="247" w:lineRule="auto"/>
        <w:ind w:right="1267"/>
      </w:pPr>
      <w:r>
        <w:rPr>
          <w:color w:val="231F20"/>
        </w:rPr>
        <w:t>Avon Lake,</w:t>
      </w:r>
      <w:r>
        <w:rPr>
          <w:color w:val="231F20"/>
          <w:spacing w:val="-4"/>
        </w:rPr>
        <w:t xml:space="preserve"> </w:t>
      </w:r>
      <w:r>
        <w:rPr>
          <w:color w:val="231F20"/>
        </w:rPr>
        <w:t>OH 800-633-2586</w:t>
      </w:r>
    </w:p>
    <w:p w:rsidR="0041439D" w:rsidRDefault="001E7814">
      <w:pPr>
        <w:pStyle w:val="BodyText"/>
        <w:spacing w:line="272" w:lineRule="exact"/>
        <w:ind w:right="16"/>
      </w:pPr>
      <w:hyperlink r:id="rId521">
        <w:r>
          <w:rPr>
            <w:color w:val="231F20"/>
          </w:rPr>
          <w:t>www.cataniainc.com</w:t>
        </w:r>
      </w:hyperlink>
    </w:p>
    <w:p w:rsidR="0041439D" w:rsidRDefault="001E7814">
      <w:pPr>
        <w:spacing w:before="3"/>
        <w:rPr>
          <w:rFonts w:ascii="Helvetica Condensed" w:eastAsia="Helvetica Condensed" w:hAnsi="Helvetica Condensed" w:cs="Helvetica Condensed"/>
          <w:sz w:val="27"/>
          <w:szCs w:val="27"/>
        </w:rPr>
      </w:pPr>
      <w:r>
        <w:br w:type="column"/>
      </w:r>
    </w:p>
    <w:p w:rsidR="0041439D" w:rsidRDefault="001E7814">
      <w:pPr>
        <w:pStyle w:val="Heading5"/>
        <w:ind w:right="57"/>
        <w:rPr>
          <w:b w:val="0"/>
          <w:bCs w:val="0"/>
        </w:rPr>
      </w:pPr>
      <w:r>
        <w:rPr>
          <w:color w:val="008BCF"/>
        </w:rPr>
        <w:t>Metals (Engraveable)</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BodyText"/>
        <w:spacing w:line="247" w:lineRule="auto"/>
        <w:ind w:right="967"/>
      </w:pPr>
      <w:r>
        <w:rPr>
          <w:color w:val="231F20"/>
        </w:rPr>
        <w:t>AlumaMark Cleveland, OH 800-482-7758</w:t>
      </w:r>
    </w:p>
    <w:p w:rsidR="0041439D" w:rsidRDefault="001E7814">
      <w:pPr>
        <w:pStyle w:val="BodyText"/>
        <w:spacing w:line="272" w:lineRule="exact"/>
        <w:ind w:right="57"/>
      </w:pPr>
      <w:r>
        <w:rPr>
          <w:color w:val="231F20"/>
        </w:rPr>
        <w:t>216-475-0555</w:t>
      </w:r>
    </w:p>
    <w:p w:rsidR="0041439D" w:rsidRDefault="001E7814">
      <w:pPr>
        <w:pStyle w:val="BodyText"/>
        <w:spacing w:before="7"/>
        <w:ind w:right="57"/>
      </w:pPr>
      <w:hyperlink r:id="rId522">
        <w:r>
          <w:rPr>
            <w:color w:val="231F20"/>
          </w:rPr>
          <w:t>www.horizonsisg.com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57"/>
      </w:pPr>
      <w:r>
        <w:rPr>
          <w:color w:val="231F20"/>
        </w:rPr>
        <w:t>Identification Plates, Inc. Mesquite, TX</w:t>
      </w:r>
    </w:p>
    <w:p w:rsidR="0041439D" w:rsidRDefault="001E7814">
      <w:pPr>
        <w:pStyle w:val="BodyText"/>
        <w:spacing w:line="272" w:lineRule="exact"/>
        <w:ind w:right="57"/>
      </w:pPr>
      <w:r>
        <w:rPr>
          <w:color w:val="231F20"/>
        </w:rPr>
        <w:t>800-395-2570</w:t>
      </w:r>
    </w:p>
    <w:p w:rsidR="0041439D" w:rsidRDefault="001E7814">
      <w:pPr>
        <w:pStyle w:val="BodyText"/>
        <w:spacing w:before="7"/>
        <w:ind w:right="57"/>
      </w:pPr>
      <w:hyperlink r:id="rId523">
        <w:r>
          <w:rPr>
            <w:color w:val="231F20"/>
          </w:rPr>
          <w:t>www.idplates.com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spacing w:line="247" w:lineRule="auto"/>
        <w:ind w:right="839"/>
      </w:pPr>
      <w:r>
        <w:rPr>
          <w:color w:val="231F20"/>
        </w:rPr>
        <w:t>Inland Products Riverside, CA 800-481-5500</w:t>
      </w:r>
    </w:p>
    <w:p w:rsidR="0041439D" w:rsidRDefault="001E7814">
      <w:pPr>
        <w:pStyle w:val="BodyText"/>
        <w:spacing w:line="272" w:lineRule="exact"/>
        <w:ind w:right="-7"/>
      </w:pPr>
      <w:hyperlink r:id="rId524">
        <w:r>
          <w:rPr>
            <w:color w:val="231F20"/>
            <w:spacing w:val="-1"/>
          </w:rPr>
          <w:t>www.inlandproducts.com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ind w:right="57"/>
      </w:pPr>
      <w:r>
        <w:rPr>
          <w:color w:val="231F20"/>
        </w:rPr>
        <w:t>JDS</w:t>
      </w:r>
    </w:p>
    <w:p w:rsidR="0041439D" w:rsidRDefault="001E7814">
      <w:pPr>
        <w:pStyle w:val="BodyText"/>
        <w:spacing w:before="7" w:line="247" w:lineRule="auto"/>
        <w:ind w:right="912"/>
      </w:pPr>
      <w:r>
        <w:rPr>
          <w:color w:val="231F20"/>
        </w:rPr>
        <w:t>Sioux Falls, SD 800-843-8853</w:t>
      </w:r>
    </w:p>
    <w:p w:rsidR="0041439D" w:rsidRDefault="001E7814">
      <w:pPr>
        <w:pStyle w:val="BodyText"/>
        <w:spacing w:line="272" w:lineRule="exact"/>
        <w:ind w:right="57"/>
      </w:pPr>
      <w:hyperlink r:id="rId525">
        <w:r>
          <w:rPr>
            <w:color w:val="231F20"/>
          </w:rPr>
          <w:t>www.jdsindustries.com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BodyText"/>
        <w:ind w:right="57"/>
      </w:pPr>
      <w:r>
        <w:rPr>
          <w:color w:val="231F20"/>
          <w:spacing w:val="-3"/>
        </w:rPr>
        <w:t>NapTags</w:t>
      </w:r>
    </w:p>
    <w:p w:rsidR="0041439D" w:rsidRDefault="001E7814">
      <w:pPr>
        <w:pStyle w:val="BodyText"/>
        <w:spacing w:before="7" w:line="247" w:lineRule="auto"/>
        <w:ind w:right="692"/>
      </w:pPr>
      <w:r>
        <w:rPr>
          <w:color w:val="231F20"/>
        </w:rPr>
        <w:t>Grand Rapids, MI 800-451-3</w:t>
      </w:r>
      <w:r>
        <w:rPr>
          <w:color w:val="231F20"/>
        </w:rPr>
        <w:t>330</w:t>
      </w:r>
    </w:p>
    <w:p w:rsidR="0041439D" w:rsidRDefault="001E7814">
      <w:pPr>
        <w:pStyle w:val="BodyText"/>
        <w:spacing w:line="272" w:lineRule="exact"/>
        <w:ind w:right="57"/>
      </w:pPr>
      <w:hyperlink r:id="rId526">
        <w:r>
          <w:rPr>
            <w:color w:val="231F20"/>
          </w:rPr>
          <w:t>www.NapTags.com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ListParagraph"/>
        <w:numPr>
          <w:ilvl w:val="1"/>
          <w:numId w:val="5"/>
        </w:numPr>
        <w:tabs>
          <w:tab w:val="left" w:pos="522"/>
        </w:tabs>
        <w:spacing w:line="247" w:lineRule="auto"/>
        <w:ind w:right="130" w:firstLine="0"/>
        <w:rPr>
          <w:rFonts w:ascii="Helvetica Condensed" w:eastAsia="Helvetica Condensed" w:hAnsi="Helvetica Condensed" w:cs="Helvetica Condensed"/>
        </w:rPr>
      </w:pPr>
      <w:r>
        <w:rPr>
          <w:rFonts w:ascii="Helvetica Condensed"/>
          <w:color w:val="231F20"/>
        </w:rPr>
        <w:t>Owens &amp; Company Chicago, IL</w:t>
      </w:r>
    </w:p>
    <w:p w:rsidR="0041439D" w:rsidRDefault="001E7814">
      <w:pPr>
        <w:pStyle w:val="BodyText"/>
        <w:spacing w:line="272" w:lineRule="exact"/>
        <w:ind w:right="57"/>
      </w:pPr>
      <w:r>
        <w:rPr>
          <w:color w:val="231F20"/>
        </w:rPr>
        <w:t>800-282-6200</w:t>
      </w:r>
    </w:p>
    <w:p w:rsidR="0041439D" w:rsidRDefault="001E7814">
      <w:pPr>
        <w:pStyle w:val="BodyText"/>
        <w:spacing w:before="7"/>
        <w:ind w:right="57"/>
      </w:pPr>
      <w:hyperlink r:id="rId527">
        <w:r>
          <w:rPr>
            <w:color w:val="231F20"/>
          </w:rPr>
          <w:t>www.rsowens.com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100" w:right="967"/>
        <w:rPr>
          <w:rFonts w:ascii="Helvetica Condensed" w:eastAsia="Helvetica Condensed" w:hAnsi="Helvetica Condensed" w:cs="Helvetica Condensed"/>
        </w:rPr>
      </w:pPr>
      <w:r>
        <w:rPr>
          <w:rFonts w:ascii="Helvetica Condensed"/>
          <w:b/>
          <w:color w:val="231F20"/>
        </w:rPr>
        <w:t xml:space="preserve">Victory </w:t>
      </w:r>
      <w:r>
        <w:rPr>
          <w:rFonts w:ascii="Helvetica Condensed"/>
          <w:color w:val="231F20"/>
        </w:rPr>
        <w:t>Chicago, IL 800-327-5578</w:t>
      </w:r>
    </w:p>
    <w:p w:rsidR="0041439D" w:rsidRDefault="001E7814">
      <w:pPr>
        <w:pStyle w:val="BodyText"/>
        <w:spacing w:line="272" w:lineRule="exact"/>
        <w:ind w:right="57"/>
      </w:pPr>
      <w:hyperlink r:id="rId528">
        <w:r>
          <w:rPr>
            <w:color w:val="231F20"/>
          </w:rPr>
          <w:t>www.buyvictory.com</w:t>
        </w:r>
      </w:hyperlink>
    </w:p>
    <w:p w:rsidR="0041439D" w:rsidRDefault="001E7814">
      <w:pPr>
        <w:pStyle w:val="Heading5"/>
        <w:spacing w:before="7"/>
        <w:ind w:right="57"/>
        <w:rPr>
          <w:b w:val="0"/>
          <w:bCs w:val="0"/>
        </w:rPr>
      </w:pPr>
      <w:r>
        <w:rPr>
          <w:color w:val="008BCF"/>
        </w:rPr>
        <w:t>Metal Marking Solution</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spacing w:line="247" w:lineRule="auto"/>
        <w:ind w:left="100" w:right="228"/>
        <w:rPr>
          <w:rFonts w:ascii="Helvetica Condensed" w:eastAsia="Helvetica Condensed" w:hAnsi="Helvetica Condensed" w:cs="Helvetica Condensed"/>
        </w:rPr>
      </w:pPr>
      <w:r>
        <w:rPr>
          <w:rFonts w:ascii="Helvetica Condensed"/>
          <w:b/>
          <w:color w:val="231F20"/>
        </w:rPr>
        <w:t xml:space="preserve">CerMark Metal - Ferro </w:t>
      </w:r>
      <w:r>
        <w:rPr>
          <w:rFonts w:ascii="Helvetica Condensed"/>
          <w:color w:val="231F20"/>
        </w:rPr>
        <w:t>Mayfield Heights, OH 800-245-4951</w:t>
      </w:r>
    </w:p>
    <w:p w:rsidR="0041439D" w:rsidRDefault="001E7814">
      <w:pPr>
        <w:pStyle w:val="BodyText"/>
        <w:spacing w:line="272" w:lineRule="exact"/>
        <w:ind w:right="57"/>
      </w:pPr>
      <w:hyperlink r:id="rId529">
        <w:r>
          <w:rPr>
            <w:color w:val="231F20"/>
          </w:rPr>
          <w:t>www.cerdecmark.com</w:t>
        </w:r>
      </w:hyperlink>
    </w:p>
    <w:p w:rsidR="0041439D" w:rsidRDefault="001E7814">
      <w:pPr>
        <w:spacing w:before="57" w:line="247" w:lineRule="auto"/>
        <w:ind w:left="100" w:right="1983"/>
        <w:rPr>
          <w:rFonts w:ascii="Helvetica Condensed" w:eastAsia="Helvetica Condensed" w:hAnsi="Helvetica Condensed" w:cs="Helvetica Condensed"/>
        </w:rPr>
      </w:pPr>
      <w:r>
        <w:br w:type="column"/>
      </w:r>
      <w:r>
        <w:rPr>
          <w:rFonts w:ascii="Helvetica Condensed"/>
          <w:b/>
          <w:color w:val="231F20"/>
        </w:rPr>
        <w:lastRenderedPageBreak/>
        <w:t xml:space="preserve">LaserBits, Inc. </w:t>
      </w:r>
      <w:r>
        <w:rPr>
          <w:rFonts w:ascii="Helvetica Condensed"/>
          <w:color w:val="231F20"/>
        </w:rPr>
        <w:t>Phoenix, Arizona 623-879-0005</w:t>
      </w:r>
    </w:p>
    <w:p w:rsidR="0041439D" w:rsidRDefault="001E7814">
      <w:pPr>
        <w:pStyle w:val="BodyText"/>
        <w:spacing w:line="272" w:lineRule="exact"/>
        <w:ind w:right="1458"/>
      </w:pPr>
      <w:hyperlink r:id="rId530">
        <w:r>
          <w:rPr>
            <w:color w:val="231F20"/>
          </w:rPr>
          <w:t>www.laserbits.com</w:t>
        </w:r>
      </w:hyperlink>
    </w:p>
    <w:p w:rsidR="0041439D" w:rsidRDefault="001E7814">
      <w:pPr>
        <w:pStyle w:val="Heading5"/>
        <w:spacing w:line="560" w:lineRule="atLeast"/>
        <w:ind w:right="2026"/>
        <w:rPr>
          <w:b w:val="0"/>
          <w:bCs w:val="0"/>
        </w:rPr>
      </w:pPr>
      <w:r>
        <w:rPr>
          <w:color w:val="008BCF"/>
        </w:rPr>
        <w:t xml:space="preserve">Mother of Pearl </w:t>
      </w:r>
      <w:r>
        <w:rPr>
          <w:color w:val="231F20"/>
        </w:rPr>
        <w:t>Duke of Pearl</w:t>
      </w:r>
    </w:p>
    <w:p w:rsidR="0041439D" w:rsidRDefault="001E7814">
      <w:pPr>
        <w:pStyle w:val="BodyText"/>
        <w:spacing w:before="7" w:line="247" w:lineRule="auto"/>
        <w:ind w:right="2191"/>
      </w:pPr>
      <w:r>
        <w:rPr>
          <w:color w:val="231F20"/>
          <w:spacing w:val="-3"/>
        </w:rPr>
        <w:t xml:space="preserve">Lusby, </w:t>
      </w:r>
      <w:r>
        <w:rPr>
          <w:color w:val="231F20"/>
        </w:rPr>
        <w:t>MD 410-231-2641</w:t>
      </w:r>
    </w:p>
    <w:p w:rsidR="0041439D" w:rsidRDefault="001E7814">
      <w:pPr>
        <w:pStyle w:val="BodyText"/>
        <w:spacing w:line="272" w:lineRule="exact"/>
        <w:ind w:right="1290"/>
      </w:pPr>
      <w:hyperlink r:id="rId531">
        <w:r>
          <w:rPr>
            <w:color w:val="231F20"/>
          </w:rPr>
          <w:t>www.dukeofpearl.com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right="1458"/>
        <w:rPr>
          <w:b w:val="0"/>
          <w:bCs w:val="0"/>
        </w:rPr>
      </w:pPr>
      <w:r>
        <w:rPr>
          <w:color w:val="231F20"/>
        </w:rPr>
        <w:t>Aqua Blue Maui, LLC</w:t>
      </w:r>
    </w:p>
    <w:p w:rsidR="0041439D" w:rsidRDefault="001E7814">
      <w:pPr>
        <w:pStyle w:val="BodyText"/>
        <w:spacing w:before="7"/>
        <w:ind w:right="2191"/>
      </w:pPr>
      <w:r>
        <w:rPr>
          <w:color w:val="231F20"/>
        </w:rPr>
        <w:t>Kula, HI</w:t>
      </w:r>
    </w:p>
    <w:p w:rsidR="0041439D" w:rsidRDefault="001E7814">
      <w:pPr>
        <w:pStyle w:val="BodyText"/>
        <w:spacing w:before="7"/>
        <w:ind w:right="1458"/>
      </w:pPr>
      <w:r>
        <w:rPr>
          <w:color w:val="231F20"/>
        </w:rPr>
        <w:t>808-876-0217</w:t>
      </w:r>
    </w:p>
    <w:p w:rsidR="0041439D" w:rsidRDefault="001E7814">
      <w:pPr>
        <w:pStyle w:val="BodyText"/>
        <w:spacing w:before="7"/>
        <w:ind w:right="1110"/>
      </w:pPr>
      <w:hyperlink r:id="rId532">
        <w:r>
          <w:rPr>
            <w:color w:val="231F20"/>
          </w:rPr>
          <w:t>www.aquabluemaui.com</w:t>
        </w:r>
      </w:hyperlink>
    </w:p>
    <w:p w:rsidR="0041439D" w:rsidRDefault="001E7814">
      <w:pPr>
        <w:pStyle w:val="Heading5"/>
        <w:spacing w:line="560" w:lineRule="atLeast"/>
        <w:ind w:right="1819"/>
        <w:rPr>
          <w:b w:val="0"/>
          <w:bCs w:val="0"/>
        </w:rPr>
      </w:pPr>
      <w:r>
        <w:rPr>
          <w:color w:val="008BCF"/>
        </w:rPr>
        <w:t xml:space="preserve">Paper/Pressboard </w:t>
      </w:r>
      <w:r>
        <w:rPr>
          <w:color w:val="231F20"/>
        </w:rPr>
        <w:t>Taskboard</w:t>
      </w:r>
    </w:p>
    <w:p w:rsidR="0041439D" w:rsidRDefault="001E7814">
      <w:pPr>
        <w:pStyle w:val="BodyText"/>
        <w:spacing w:before="7"/>
        <w:ind w:right="2191"/>
      </w:pPr>
      <w:r>
        <w:rPr>
          <w:color w:val="231F20"/>
        </w:rPr>
        <w:t>Miami, FL</w:t>
      </w:r>
    </w:p>
    <w:p w:rsidR="0041439D" w:rsidRDefault="001E7814">
      <w:pPr>
        <w:pStyle w:val="BodyText"/>
        <w:spacing w:before="7"/>
        <w:ind w:right="1458"/>
      </w:pPr>
      <w:r>
        <w:rPr>
          <w:color w:val="231F20"/>
        </w:rPr>
        <w:t>800-401-0346</w:t>
      </w:r>
    </w:p>
    <w:p w:rsidR="0041439D" w:rsidRDefault="001E7814">
      <w:pPr>
        <w:pStyle w:val="BodyText"/>
        <w:spacing w:before="7"/>
        <w:ind w:right="1458"/>
      </w:pPr>
      <w:hyperlink r:id="rId533">
        <w:r>
          <w:rPr>
            <w:color w:val="231F20"/>
          </w:rPr>
          <w:t>www.taskboard.com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right="1458"/>
        <w:rPr>
          <w:b w:val="0"/>
          <w:bCs w:val="0"/>
        </w:rPr>
      </w:pPr>
      <w:r>
        <w:rPr>
          <w:color w:val="008BCF"/>
        </w:rPr>
        <w:t>Pen and Pencil Sets</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BodyText"/>
        <w:ind w:right="1458"/>
      </w:pPr>
      <w:r>
        <w:rPr>
          <w:color w:val="231F20"/>
        </w:rPr>
        <w:t>IMARK Pen Co.</w:t>
      </w:r>
    </w:p>
    <w:p w:rsidR="0041439D" w:rsidRDefault="001E7814">
      <w:pPr>
        <w:pStyle w:val="BodyText"/>
        <w:spacing w:before="7" w:line="247" w:lineRule="auto"/>
        <w:ind w:right="2191"/>
      </w:pPr>
      <w:r>
        <w:rPr>
          <w:color w:val="231F20"/>
        </w:rPr>
        <w:t>Arlington, TX 817-385-0306</w:t>
      </w:r>
    </w:p>
    <w:p w:rsidR="0041439D" w:rsidRDefault="001E7814">
      <w:pPr>
        <w:pStyle w:val="BodyText"/>
        <w:spacing w:line="272" w:lineRule="exact"/>
        <w:ind w:right="1290"/>
      </w:pPr>
      <w:hyperlink r:id="rId534">
        <w:r>
          <w:rPr>
            <w:color w:val="231F20"/>
          </w:rPr>
          <w:t>www.IMARK-Pen.com</w:t>
        </w:r>
      </w:hyperlink>
    </w:p>
    <w:p w:rsidR="0041439D" w:rsidRDefault="001E7814">
      <w:pPr>
        <w:pStyle w:val="Heading5"/>
        <w:spacing w:line="560" w:lineRule="atLeast"/>
        <w:ind w:right="1110"/>
        <w:rPr>
          <w:b w:val="0"/>
          <w:bCs w:val="0"/>
        </w:rPr>
      </w:pPr>
      <w:r>
        <w:rPr>
          <w:color w:val="008BCF"/>
        </w:rPr>
        <w:t>Plastics (Engrave</w:t>
      </w:r>
      <w:r>
        <w:rPr>
          <w:color w:val="008BCF"/>
        </w:rPr>
        <w:t xml:space="preserve">able) </w:t>
      </w:r>
      <w:r>
        <w:rPr>
          <w:color w:val="231F20"/>
        </w:rPr>
        <w:t>Colorado Plastic Products</w:t>
      </w:r>
    </w:p>
    <w:p w:rsidR="0041439D" w:rsidRDefault="001E7814">
      <w:pPr>
        <w:pStyle w:val="BodyText"/>
        <w:spacing w:before="7" w:line="247" w:lineRule="auto"/>
        <w:ind w:right="2191"/>
      </w:pPr>
      <w:r>
        <w:rPr>
          <w:color w:val="231F20"/>
        </w:rPr>
        <w:t>Lakewood, CO 303-443-9271</w:t>
      </w:r>
    </w:p>
    <w:p w:rsidR="0041439D" w:rsidRDefault="001E7814">
      <w:pPr>
        <w:pStyle w:val="BodyText"/>
        <w:spacing w:line="272" w:lineRule="exact"/>
      </w:pPr>
      <w:hyperlink r:id="rId535">
        <w:r>
          <w:rPr>
            <w:color w:val="231F20"/>
          </w:rPr>
          <w:t>www.coloradoplastics.com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right="1458"/>
        <w:rPr>
          <w:b w:val="0"/>
          <w:bCs w:val="0"/>
        </w:rPr>
      </w:pPr>
      <w:r>
        <w:rPr>
          <w:color w:val="231F20"/>
        </w:rPr>
        <w:t>Innovative Plastics</w:t>
      </w:r>
    </w:p>
    <w:p w:rsidR="0041439D" w:rsidRDefault="001E7814">
      <w:pPr>
        <w:pStyle w:val="BodyText"/>
        <w:spacing w:before="7" w:line="247" w:lineRule="auto"/>
        <w:ind w:right="2191"/>
      </w:pPr>
      <w:r>
        <w:rPr>
          <w:color w:val="231F20"/>
        </w:rPr>
        <w:t>Algonquin, IL 815-477-0778</w:t>
      </w:r>
    </w:p>
    <w:p w:rsidR="0041439D" w:rsidRDefault="001E7814">
      <w:pPr>
        <w:pStyle w:val="BodyText"/>
        <w:spacing w:line="272" w:lineRule="exact"/>
        <w:ind w:right="1458"/>
      </w:pPr>
      <w:hyperlink r:id="rId536">
        <w:r>
          <w:rPr>
            <w:color w:val="231F20"/>
          </w:rPr>
          <w:t>www.inoplas.com</w:t>
        </w:r>
      </w:hyperlink>
    </w:p>
    <w:p w:rsidR="0041439D" w:rsidRDefault="0041439D">
      <w:pPr>
        <w:spacing w:line="272" w:lineRule="exact"/>
        <w:sectPr w:rsidR="0041439D">
          <w:type w:val="continuous"/>
          <w:pgSz w:w="12240" w:h="15840"/>
          <w:pgMar w:top="1380" w:right="960" w:bottom="280" w:left="620" w:header="720" w:footer="720" w:gutter="0"/>
          <w:cols w:num="3" w:space="720" w:equalWidth="0">
            <w:col w:w="2643" w:space="917"/>
            <w:col w:w="2317" w:space="1243"/>
            <w:col w:w="3540"/>
          </w:cols>
        </w:sectPr>
      </w:pPr>
    </w:p>
    <w:bookmarkStart w:id="284" w:name="_bookmark170"/>
    <w:bookmarkEnd w:id="284"/>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200" style="width:526.35pt;height:37.05pt;mso-position-horizontal-relative:char;mso-position-vertical-relative:line" coordsize="10527,741">
            <v:group id="_x0000_s1208" style="position:absolute;left:10;top:10;width:10507;height:661" coordorigin="10,10" coordsize="10507,661">
              <v:shape id="_x0000_s1209" style="position:absolute;left:10;top:10;width:10507;height:661" coordorigin="10,10" coordsize="10507,661" path="m10516,10l293,10,189,11r-76,6l32,63,11,189,10,293r,377l10233,670r105,-1l10413,664r81,-47l10516,492r,-105l10516,10xe" fillcolor="#d1d3d4" stroked="f">
                <v:path arrowok="t"/>
              </v:shape>
            </v:group>
            <v:group id="_x0000_s1206" style="position:absolute;left:10;top:10;width:10507;height:661" coordorigin="10,10" coordsize="10507,661">
              <v:shape id="_x0000_s1207" style="position:absolute;left:10;top:10;width:10507;height:661" coordorigin="10,10" coordsize="10507,661" path="m293,10l189,11r-76,6l32,63,11,189,10,293r,377l10233,670r105,-1l10413,664r81,-47l10516,492r,-105l10516,10,293,10xe" filled="f" strokecolor="#a7a9ac" strokeweight="1pt">
                <v:path arrowok="t"/>
              </v:shape>
            </v:group>
            <v:group id="_x0000_s1204" style="position:absolute;left:6348;top:609;width:3968;height:122" coordorigin="6348,609" coordsize="3968,122">
              <v:shape id="_x0000_s1205" style="position:absolute;left:6348;top:609;width:3968;height:122" coordorigin="6348,609" coordsize="3968,122" path="m6348,609r,121l10315,730r,-121l6348,609xe" fillcolor="#008bcf" stroked="f">
                <v:path arrowok="t"/>
              </v:shape>
            </v:group>
            <v:group id="_x0000_s1201" style="position:absolute;left:6348;top:609;width:3968;height:122" coordorigin="6348,609" coordsize="3968,122">
              <v:shape id="_x0000_s1203" style="position:absolute;left:6348;top:609;width:3968;height:122" coordorigin="6348,609" coordsize="3968,122" path="m6348,609r,121l10315,730r,-121l6348,609xe" filled="f" strokecolor="#a7a9ac" strokeweight="1pt">
                <v:path arrowok="t"/>
              </v:shape>
              <v:shape id="_x0000_s1202"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SECTION 17: </w:t>
                      </w:r>
                      <w:r>
                        <w:rPr>
                          <w:rFonts w:ascii="Helvetica Condensed"/>
                          <w:b/>
                          <w:color w:val="808285"/>
                          <w:spacing w:val="-3"/>
                          <w:sz w:val="38"/>
                        </w:rPr>
                        <w:t>MATERIAL</w:t>
                      </w:r>
                      <w:r>
                        <w:rPr>
                          <w:rFonts w:ascii="Helvetica Condensed"/>
                          <w:b/>
                          <w:color w:val="808285"/>
                          <w:spacing w:val="3"/>
                          <w:sz w:val="38"/>
                        </w:rPr>
                        <w:t xml:space="preserve"> </w:t>
                      </w:r>
                      <w:r>
                        <w:rPr>
                          <w:rFonts w:ascii="Helvetica Condensed"/>
                          <w:b/>
                          <w:color w:val="808285"/>
                          <w:sz w:val="38"/>
                        </w:rPr>
                        <w:t>SUPPLIERS</w:t>
                      </w:r>
                    </w:p>
                  </w:txbxContent>
                </v:textbox>
              </v:shape>
            </v:group>
            <w10:wrap type="none"/>
            <w10:anchorlock/>
          </v:group>
        </w:pict>
      </w:r>
    </w:p>
    <w:p w:rsidR="0041439D" w:rsidRDefault="001E7814">
      <w:pPr>
        <w:spacing w:before="32"/>
        <w:ind w:right="330"/>
        <w:jc w:val="right"/>
        <w:rPr>
          <w:rFonts w:ascii="Helvetica Condensed" w:eastAsia="Helvetica Condensed" w:hAnsi="Helvetica Condensed" w:cs="Helvetica Condensed"/>
          <w:sz w:val="20"/>
          <w:szCs w:val="20"/>
        </w:rPr>
      </w:pPr>
      <w:r>
        <w:rPr>
          <w:rFonts w:ascii="Helvetica Condensed"/>
          <w:color w:val="6D6E71"/>
          <w:sz w:val="20"/>
        </w:rPr>
        <w:t>Industry Material Supplier</w:t>
      </w:r>
      <w:r>
        <w:rPr>
          <w:rFonts w:ascii="Helvetica Condensed"/>
          <w:color w:val="6D6E71"/>
          <w:spacing w:val="3"/>
          <w:sz w:val="20"/>
        </w:rPr>
        <w:t xml:space="preserve"> </w:t>
      </w:r>
      <w:r>
        <w:rPr>
          <w:rFonts w:ascii="Helvetica Condensed"/>
          <w:color w:val="6D6E71"/>
          <w:sz w:val="20"/>
        </w:rPr>
        <w:t>List</w:t>
      </w:r>
    </w:p>
    <w:p w:rsidR="0041439D" w:rsidRDefault="0041439D">
      <w:pPr>
        <w:spacing w:before="9"/>
        <w:rPr>
          <w:rFonts w:ascii="Helvetica Condensed" w:eastAsia="Helvetica Condensed" w:hAnsi="Helvetica Condensed" w:cs="Helvetica Condensed"/>
          <w:sz w:val="13"/>
          <w:szCs w:val="13"/>
        </w:rPr>
      </w:pPr>
    </w:p>
    <w:p w:rsidR="0041439D" w:rsidRDefault="0041439D">
      <w:pPr>
        <w:rPr>
          <w:rFonts w:ascii="Helvetica Condensed" w:eastAsia="Helvetica Condensed" w:hAnsi="Helvetica Condensed" w:cs="Helvetica Condensed"/>
          <w:sz w:val="13"/>
          <w:szCs w:val="13"/>
        </w:rPr>
        <w:sectPr w:rsidR="0041439D">
          <w:pgSz w:w="12240" w:h="15840"/>
          <w:pgMar w:top="740" w:right="600" w:bottom="820" w:left="880" w:header="0" w:footer="633" w:gutter="0"/>
          <w:cols w:space="720"/>
        </w:sectPr>
      </w:pPr>
    </w:p>
    <w:p w:rsidR="0041439D" w:rsidRDefault="001E7814">
      <w:pPr>
        <w:spacing w:before="57" w:line="247" w:lineRule="auto"/>
        <w:ind w:left="200" w:right="912"/>
        <w:jc w:val="both"/>
        <w:rPr>
          <w:rFonts w:ascii="Helvetica Condensed" w:eastAsia="Helvetica Condensed" w:hAnsi="Helvetica Condensed" w:cs="Helvetica Condensed"/>
        </w:rPr>
      </w:pPr>
      <w:r>
        <w:rPr>
          <w:rFonts w:ascii="Helvetica Condensed"/>
          <w:b/>
          <w:color w:val="231F20"/>
        </w:rPr>
        <w:lastRenderedPageBreak/>
        <w:t xml:space="preserve">Johnson Plastics </w:t>
      </w:r>
      <w:r>
        <w:rPr>
          <w:rFonts w:ascii="Helvetica Condensed"/>
          <w:color w:val="231F20"/>
        </w:rPr>
        <w:t>Minneapolis, MN 800-869-7800</w:t>
      </w:r>
    </w:p>
    <w:p w:rsidR="0041439D" w:rsidRDefault="001E7814">
      <w:pPr>
        <w:pStyle w:val="BodyText"/>
        <w:spacing w:line="272" w:lineRule="exact"/>
        <w:ind w:left="200"/>
        <w:jc w:val="both"/>
      </w:pPr>
      <w:hyperlink r:id="rId537">
        <w:r>
          <w:rPr>
            <w:color w:val="231F20"/>
          </w:rPr>
          <w:t>www.johnsonplastics.com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200" w:right="1175"/>
        <w:rPr>
          <w:rFonts w:ascii="Helvetica Condensed" w:eastAsia="Helvetica Condensed" w:hAnsi="Helvetica Condensed" w:cs="Helvetica Condensed"/>
        </w:rPr>
      </w:pPr>
      <w:r>
        <w:rPr>
          <w:rFonts w:ascii="Helvetica Condensed"/>
          <w:b/>
          <w:color w:val="231F20"/>
        </w:rPr>
        <w:t xml:space="preserve">Rowmark </w:t>
      </w:r>
      <w:r>
        <w:rPr>
          <w:rFonts w:ascii="Helvetica Condensed"/>
          <w:color w:val="231F20"/>
        </w:rPr>
        <w:t>Findlay, OH 800-243-3339</w:t>
      </w:r>
    </w:p>
    <w:p w:rsidR="0041439D" w:rsidRDefault="001E7814">
      <w:pPr>
        <w:spacing w:line="247" w:lineRule="auto"/>
        <w:ind w:left="200" w:right="730"/>
        <w:jc w:val="both"/>
        <w:rPr>
          <w:rFonts w:ascii="Helvetica Condensed" w:eastAsia="Helvetica Condensed" w:hAnsi="Helvetica Condensed" w:cs="Helvetica Condensed"/>
        </w:rPr>
      </w:pPr>
      <w:hyperlink r:id="rId538">
        <w:r>
          <w:rPr>
            <w:rFonts w:ascii="Helvetica Condensed"/>
            <w:color w:val="231F20"/>
            <w:spacing w:val="-1"/>
          </w:rPr>
          <w:t>www.rowmark.com</w:t>
        </w:r>
      </w:hyperlink>
      <w:r>
        <w:rPr>
          <w:rFonts w:ascii="Helvetica Condensed"/>
          <w:color w:val="231F20"/>
        </w:rPr>
        <w:t xml:space="preserve"> </w:t>
      </w:r>
      <w:r>
        <w:rPr>
          <w:rFonts w:ascii="Helvetica Condensed"/>
          <w:b/>
          <w:color w:val="231F20"/>
        </w:rPr>
        <w:t xml:space="preserve">Southeast Plastics </w:t>
      </w:r>
      <w:r>
        <w:rPr>
          <w:rFonts w:ascii="Helvetica Condensed"/>
          <w:color w:val="231F20"/>
        </w:rPr>
        <w:t>866-491-9044</w:t>
      </w:r>
    </w:p>
    <w:p w:rsidR="0041439D" w:rsidRDefault="001E7814">
      <w:pPr>
        <w:pStyle w:val="BodyText"/>
        <w:spacing w:line="272" w:lineRule="exact"/>
        <w:ind w:left="200"/>
        <w:jc w:val="both"/>
      </w:pPr>
      <w:hyperlink r:id="rId539">
        <w:r>
          <w:rPr>
            <w:color w:val="231F20"/>
            <w:spacing w:val="-1"/>
          </w:rPr>
          <w:t>www.southeastplastics.com</w:t>
        </w:r>
      </w:hyperlink>
    </w:p>
    <w:p w:rsidR="0041439D" w:rsidRDefault="001E7814">
      <w:pPr>
        <w:pStyle w:val="Heading5"/>
        <w:spacing w:line="560" w:lineRule="atLeast"/>
        <w:ind w:left="200" w:right="613"/>
        <w:rPr>
          <w:b w:val="0"/>
          <w:bCs w:val="0"/>
        </w:rPr>
      </w:pPr>
      <w:r>
        <w:rPr>
          <w:color w:val="008BCF"/>
        </w:rPr>
        <w:t xml:space="preserve">Pressboard Plaques </w:t>
      </w:r>
      <w:r>
        <w:rPr>
          <w:color w:val="231F20"/>
        </w:rPr>
        <w:t>JDS</w:t>
      </w:r>
    </w:p>
    <w:p w:rsidR="0041439D" w:rsidRDefault="001E7814">
      <w:pPr>
        <w:pStyle w:val="BodyText"/>
        <w:spacing w:before="7" w:line="247" w:lineRule="auto"/>
        <w:ind w:left="200" w:right="1120"/>
      </w:pPr>
      <w:r>
        <w:rPr>
          <w:color w:val="231F20"/>
        </w:rPr>
        <w:t>Sioux Falls, SD 800-843-8853</w:t>
      </w:r>
    </w:p>
    <w:p w:rsidR="0041439D" w:rsidRDefault="001E7814">
      <w:pPr>
        <w:pStyle w:val="BodyText"/>
        <w:spacing w:line="272" w:lineRule="exact"/>
        <w:ind w:left="200"/>
        <w:jc w:val="both"/>
      </w:pPr>
      <w:hyperlink r:id="rId540">
        <w:r>
          <w:rPr>
            <w:color w:val="231F20"/>
          </w:rPr>
          <w:t>www.jdsindustries.com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left="200"/>
        <w:jc w:val="both"/>
        <w:rPr>
          <w:b w:val="0"/>
          <w:bCs w:val="0"/>
        </w:rPr>
      </w:pPr>
      <w:r>
        <w:rPr>
          <w:color w:val="231F20"/>
        </w:rPr>
        <w:t>PDU</w:t>
      </w:r>
    </w:p>
    <w:p w:rsidR="0041439D" w:rsidRDefault="001E7814">
      <w:pPr>
        <w:pStyle w:val="BodyText"/>
        <w:spacing w:before="7" w:line="247" w:lineRule="auto"/>
        <w:ind w:left="200" w:right="734"/>
      </w:pPr>
      <w:r>
        <w:rPr>
          <w:color w:val="231F20"/>
        </w:rPr>
        <w:t>South El Monte, CA 800-800-7711</w:t>
      </w:r>
    </w:p>
    <w:p w:rsidR="0041439D" w:rsidRDefault="001E7814">
      <w:pPr>
        <w:pStyle w:val="BodyText"/>
        <w:spacing w:line="272" w:lineRule="exact"/>
        <w:ind w:left="200"/>
        <w:jc w:val="both"/>
      </w:pPr>
      <w:hyperlink r:id="rId541">
        <w:r>
          <w:rPr>
            <w:color w:val="231F20"/>
          </w:rPr>
          <w:t>www.pdu.com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left="200"/>
        <w:jc w:val="both"/>
        <w:rPr>
          <w:b w:val="0"/>
          <w:bCs w:val="0"/>
        </w:rPr>
      </w:pPr>
      <w:r>
        <w:rPr>
          <w:color w:val="008BCF"/>
        </w:rPr>
        <w:t>Slate</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Heading5"/>
        <w:ind w:left="200"/>
        <w:jc w:val="both"/>
        <w:rPr>
          <w:b w:val="0"/>
          <w:bCs w:val="0"/>
        </w:rPr>
      </w:pPr>
      <w:r>
        <w:rPr>
          <w:color w:val="231F20"/>
        </w:rPr>
        <w:t>Laser Slate</w:t>
      </w:r>
    </w:p>
    <w:p w:rsidR="0041439D" w:rsidRDefault="001E7814">
      <w:pPr>
        <w:pStyle w:val="BodyText"/>
        <w:spacing w:before="7"/>
        <w:ind w:left="200"/>
        <w:jc w:val="both"/>
      </w:pPr>
      <w:r>
        <w:rPr>
          <w:color w:val="231F20"/>
        </w:rPr>
        <w:t>866-491-9044</w:t>
      </w:r>
    </w:p>
    <w:p w:rsidR="0041439D" w:rsidRDefault="001E7814">
      <w:pPr>
        <w:pStyle w:val="BodyText"/>
        <w:spacing w:before="7"/>
        <w:ind w:left="200"/>
        <w:jc w:val="both"/>
      </w:pPr>
      <w:hyperlink r:id="rId542">
        <w:r>
          <w:rPr>
            <w:color w:val="231F20"/>
          </w:rPr>
          <w:t>www.laserslate.com</w:t>
        </w:r>
      </w:hyperlink>
    </w:p>
    <w:p w:rsidR="0041439D" w:rsidRDefault="001E7814">
      <w:pPr>
        <w:pStyle w:val="Heading5"/>
        <w:spacing w:line="560" w:lineRule="atLeast"/>
        <w:ind w:left="200" w:right="918"/>
        <w:rPr>
          <w:b w:val="0"/>
          <w:bCs w:val="0"/>
        </w:rPr>
      </w:pPr>
      <w:r>
        <w:rPr>
          <w:color w:val="008BCF"/>
        </w:rPr>
        <w:t>S</w:t>
      </w:r>
      <w:r>
        <w:rPr>
          <w:color w:val="008BCF"/>
        </w:rPr>
        <w:t xml:space="preserve">ports Materials </w:t>
      </w:r>
      <w:r>
        <w:rPr>
          <w:color w:val="231F20"/>
        </w:rPr>
        <w:t>MiniSticks</w:t>
      </w:r>
    </w:p>
    <w:p w:rsidR="0041439D" w:rsidRDefault="001E7814">
      <w:pPr>
        <w:pStyle w:val="BodyText"/>
        <w:spacing w:before="7" w:line="247" w:lineRule="auto"/>
        <w:ind w:left="200" w:right="1175"/>
      </w:pPr>
      <w:r>
        <w:rPr>
          <w:color w:val="231F20"/>
        </w:rPr>
        <w:t>Buffalo, NY 866-646-4784</w:t>
      </w:r>
    </w:p>
    <w:p w:rsidR="0041439D" w:rsidRDefault="001E7814">
      <w:pPr>
        <w:pStyle w:val="BodyText"/>
        <w:spacing w:line="272" w:lineRule="exact"/>
        <w:ind w:left="200"/>
        <w:jc w:val="both"/>
      </w:pPr>
      <w:hyperlink r:id="rId543">
        <w:r>
          <w:rPr>
            <w:color w:val="231F20"/>
          </w:rPr>
          <w:t>www.ministicks.com</w:t>
        </w:r>
      </w:hyperlink>
    </w:p>
    <w:p w:rsidR="0041439D" w:rsidRDefault="001E7814">
      <w:pPr>
        <w:pStyle w:val="Heading5"/>
        <w:spacing w:before="57"/>
        <w:ind w:left="200" w:right="4362"/>
        <w:rPr>
          <w:b w:val="0"/>
          <w:bCs w:val="0"/>
        </w:rPr>
      </w:pPr>
      <w:r>
        <w:rPr>
          <w:b w:val="0"/>
          <w:spacing w:val="-4"/>
        </w:rPr>
        <w:br w:type="column"/>
      </w:r>
      <w:r>
        <w:rPr>
          <w:color w:val="008BCF"/>
          <w:spacing w:val="-4"/>
        </w:rPr>
        <w:lastRenderedPageBreak/>
        <w:t xml:space="preserve">Tapes </w:t>
      </w:r>
      <w:r>
        <w:rPr>
          <w:color w:val="008BCF"/>
        </w:rPr>
        <w:t>and</w:t>
      </w:r>
      <w:r>
        <w:rPr>
          <w:color w:val="008BCF"/>
          <w:spacing w:val="7"/>
        </w:rPr>
        <w:t xml:space="preserve"> </w:t>
      </w:r>
      <w:r>
        <w:rPr>
          <w:color w:val="008BCF"/>
        </w:rPr>
        <w:t>Foils</w:t>
      </w:r>
    </w:p>
    <w:p w:rsidR="0041439D" w:rsidRDefault="0041439D">
      <w:pPr>
        <w:spacing w:before="2"/>
        <w:rPr>
          <w:rFonts w:ascii="Helvetica Condensed" w:eastAsia="Helvetica Condensed" w:hAnsi="Helvetica Condensed" w:cs="Helvetica Condensed"/>
          <w:b/>
          <w:bCs/>
          <w:sz w:val="23"/>
          <w:szCs w:val="23"/>
        </w:rPr>
      </w:pPr>
    </w:p>
    <w:p w:rsidR="0041439D" w:rsidRDefault="001E7814">
      <w:pPr>
        <w:pStyle w:val="Heading5"/>
        <w:ind w:left="200" w:right="4362"/>
        <w:rPr>
          <w:b w:val="0"/>
          <w:bCs w:val="0"/>
        </w:rPr>
      </w:pPr>
      <w:r>
        <w:rPr>
          <w:color w:val="231F20"/>
        </w:rPr>
        <w:t>Innotech of Wisconsin</w:t>
      </w:r>
    </w:p>
    <w:p w:rsidR="0041439D" w:rsidRDefault="001E7814">
      <w:pPr>
        <w:pStyle w:val="BodyText"/>
        <w:spacing w:before="7" w:line="247" w:lineRule="auto"/>
        <w:ind w:left="200" w:right="5751"/>
      </w:pPr>
      <w:r>
        <w:rPr>
          <w:color w:val="231F20"/>
        </w:rPr>
        <w:t>Racine, WI 800-776-7194</w:t>
      </w:r>
    </w:p>
    <w:p w:rsidR="0041439D" w:rsidRDefault="001E7814">
      <w:pPr>
        <w:pStyle w:val="BodyText"/>
        <w:spacing w:line="272" w:lineRule="exact"/>
        <w:ind w:left="200" w:right="4362"/>
      </w:pPr>
      <w:hyperlink r:id="rId544">
        <w:r>
          <w:rPr>
            <w:color w:val="231F20"/>
          </w:rPr>
          <w:t>www.innotape.com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spacing w:line="247" w:lineRule="auto"/>
        <w:ind w:left="200" w:right="4362"/>
        <w:rPr>
          <w:b w:val="0"/>
          <w:bCs w:val="0"/>
        </w:rPr>
      </w:pPr>
      <w:r>
        <w:rPr>
          <w:color w:val="008BCF"/>
        </w:rPr>
        <w:t>Wood: Plaques and</w:t>
      </w:r>
      <w:r>
        <w:rPr>
          <w:color w:val="008BCF"/>
          <w:spacing w:val="-4"/>
        </w:rPr>
        <w:t xml:space="preserve"> </w:t>
      </w:r>
      <w:r>
        <w:rPr>
          <w:color w:val="008BCF"/>
        </w:rPr>
        <w:t>Specialty Products</w:t>
      </w:r>
    </w:p>
    <w:p w:rsidR="0041439D" w:rsidRDefault="0041439D">
      <w:pPr>
        <w:spacing w:before="6"/>
        <w:rPr>
          <w:rFonts w:ascii="Helvetica Condensed" w:eastAsia="Helvetica Condensed" w:hAnsi="Helvetica Condensed" w:cs="Helvetica Condensed"/>
          <w:b/>
          <w:bCs/>
        </w:rPr>
      </w:pPr>
    </w:p>
    <w:p w:rsidR="0041439D" w:rsidRDefault="001E7814">
      <w:pPr>
        <w:pStyle w:val="Heading5"/>
        <w:ind w:left="200" w:right="4362"/>
        <w:rPr>
          <w:b w:val="0"/>
          <w:bCs w:val="0"/>
        </w:rPr>
      </w:pPr>
      <w:r>
        <w:rPr>
          <w:color w:val="231F20"/>
        </w:rPr>
        <w:t>Colorado Heirloom</w:t>
      </w:r>
    </w:p>
    <w:p w:rsidR="0041439D" w:rsidRDefault="001E7814">
      <w:pPr>
        <w:pStyle w:val="BodyText"/>
        <w:spacing w:before="7" w:line="247" w:lineRule="auto"/>
        <w:ind w:left="200" w:right="5751"/>
      </w:pPr>
      <w:r>
        <w:rPr>
          <w:color w:val="231F20"/>
        </w:rPr>
        <w:t>Loveland, CO 970-667-4222</w:t>
      </w:r>
    </w:p>
    <w:p w:rsidR="0041439D" w:rsidRDefault="001E7814">
      <w:pPr>
        <w:pStyle w:val="BodyText"/>
        <w:spacing w:line="272" w:lineRule="exact"/>
        <w:ind w:left="200" w:right="4362"/>
      </w:pPr>
      <w:hyperlink r:id="rId545">
        <w:r>
          <w:rPr>
            <w:color w:val="231F20"/>
          </w:rPr>
          <w:t>www.coloradoheirloom.com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200" w:right="5119"/>
        <w:rPr>
          <w:rFonts w:ascii="Helvetica Condensed" w:eastAsia="Helvetica Condensed" w:hAnsi="Helvetica Condensed" w:cs="Helvetica Condensed"/>
        </w:rPr>
      </w:pPr>
      <w:r>
        <w:rPr>
          <w:rFonts w:ascii="Helvetica Condensed" w:eastAsia="Helvetica Condensed" w:hAnsi="Helvetica Condensed" w:cs="Helvetica Condensed"/>
          <w:b/>
          <w:bCs/>
          <w:color w:val="231F20"/>
          <w:spacing w:val="-3"/>
        </w:rPr>
        <w:t xml:space="preserve">Lee’s </w:t>
      </w:r>
      <w:r>
        <w:rPr>
          <w:rFonts w:ascii="Helvetica Condensed" w:eastAsia="Helvetica Condensed" w:hAnsi="Helvetica Condensed" w:cs="Helvetica Condensed"/>
          <w:b/>
          <w:bCs/>
          <w:color w:val="231F20"/>
        </w:rPr>
        <w:t xml:space="preserve">Wood Products </w:t>
      </w:r>
      <w:r>
        <w:rPr>
          <w:rFonts w:ascii="Helvetica Condensed" w:eastAsia="Helvetica Condensed" w:hAnsi="Helvetica Condensed" w:cs="Helvetica Condensed"/>
          <w:color w:val="231F20"/>
        </w:rPr>
        <w:t xml:space="preserve">Rocky Mount, </w:t>
      </w:r>
      <w:r>
        <w:rPr>
          <w:rFonts w:ascii="Helvetica Condensed" w:eastAsia="Helvetica Condensed" w:hAnsi="Helvetica Condensed" w:cs="Helvetica Condensed"/>
          <w:color w:val="231F20"/>
          <w:spacing w:val="-5"/>
        </w:rPr>
        <w:t xml:space="preserve">VA </w:t>
      </w:r>
      <w:r>
        <w:rPr>
          <w:rFonts w:ascii="Helvetica Condensed" w:eastAsia="Helvetica Condensed" w:hAnsi="Helvetica Condensed" w:cs="Helvetica Condensed"/>
          <w:color w:val="231F20"/>
        </w:rPr>
        <w:t>800-552-5337</w:t>
      </w:r>
    </w:p>
    <w:p w:rsidR="0041439D" w:rsidRDefault="001E7814">
      <w:pPr>
        <w:pStyle w:val="BodyText"/>
        <w:spacing w:line="272" w:lineRule="exact"/>
        <w:ind w:left="200" w:right="4362"/>
      </w:pPr>
      <w:hyperlink r:id="rId546">
        <w:r>
          <w:rPr>
            <w:color w:val="231F20"/>
          </w:rPr>
          <w:t>www.leeswoodproducts.com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5"/>
        <w:ind w:left="200" w:right="4362"/>
        <w:rPr>
          <w:b w:val="0"/>
          <w:bCs w:val="0"/>
        </w:rPr>
      </w:pPr>
      <w:r>
        <w:rPr>
          <w:color w:val="231F20"/>
        </w:rPr>
        <w:t>Stanton Mfg. Co. Inc.</w:t>
      </w:r>
    </w:p>
    <w:p w:rsidR="0041439D" w:rsidRDefault="001E7814">
      <w:pPr>
        <w:pStyle w:val="BodyText"/>
        <w:spacing w:before="7" w:line="247" w:lineRule="auto"/>
        <w:ind w:left="200" w:right="5635"/>
      </w:pPr>
      <w:r>
        <w:rPr>
          <w:color w:val="231F20"/>
        </w:rPr>
        <w:t>Lake Ozark, MO 573-365-2441</w:t>
      </w:r>
    </w:p>
    <w:p w:rsidR="0041439D" w:rsidRDefault="001E7814">
      <w:pPr>
        <w:pStyle w:val="BodyText"/>
        <w:spacing w:line="272" w:lineRule="exact"/>
        <w:ind w:left="200" w:right="4362"/>
      </w:pPr>
      <w:hyperlink r:id="rId547">
        <w:r>
          <w:rPr>
            <w:color w:val="231F20"/>
          </w:rPr>
          <w:t>www.stantmfg.com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200" w:right="5580"/>
        <w:jc w:val="both"/>
        <w:rPr>
          <w:rFonts w:ascii="Helvetica Condensed" w:eastAsia="Helvetica Condensed" w:hAnsi="Helvetica Condensed" w:cs="Helvetica Condensed"/>
        </w:rPr>
      </w:pPr>
      <w:r>
        <w:rPr>
          <w:rFonts w:ascii="Helvetica Condensed"/>
          <w:b/>
          <w:color w:val="231F20"/>
        </w:rPr>
        <w:t xml:space="preserve">Thinwoods.com </w:t>
      </w:r>
      <w:r>
        <w:rPr>
          <w:rFonts w:ascii="Helvetica Condensed"/>
          <w:color w:val="231F20"/>
        </w:rPr>
        <w:t>Wilmington, NC 910-343-9000</w:t>
      </w:r>
    </w:p>
    <w:p w:rsidR="0041439D" w:rsidRDefault="001E7814">
      <w:pPr>
        <w:pStyle w:val="BodyText"/>
        <w:spacing w:line="272" w:lineRule="exact"/>
        <w:ind w:left="200" w:right="4362"/>
      </w:pPr>
      <w:hyperlink r:id="rId548">
        <w:r>
          <w:rPr>
            <w:color w:val="231F20"/>
          </w:rPr>
          <w:t>www.thinwoods.com</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spacing w:line="247" w:lineRule="auto"/>
        <w:ind w:left="200" w:right="5370"/>
        <w:rPr>
          <w:rFonts w:ascii="Helvetica Condensed" w:eastAsia="Helvetica Condensed" w:hAnsi="Helvetica Condensed" w:cs="Helvetica Condensed"/>
        </w:rPr>
      </w:pPr>
      <w:r>
        <w:rPr>
          <w:rFonts w:ascii="Helvetica Condensed"/>
          <w:b/>
          <w:color w:val="231F20"/>
        </w:rPr>
        <w:t>Wood</w:t>
      </w:r>
      <w:r>
        <w:rPr>
          <w:rFonts w:ascii="Helvetica Condensed"/>
          <w:b/>
          <w:color w:val="231F20"/>
          <w:spacing w:val="-4"/>
        </w:rPr>
        <w:t xml:space="preserve"> </w:t>
      </w:r>
      <w:r>
        <w:rPr>
          <w:rFonts w:ascii="Helvetica Condensed"/>
          <w:b/>
          <w:color w:val="231F20"/>
        </w:rPr>
        <w:t xml:space="preserve">Design/WDI </w:t>
      </w:r>
      <w:r>
        <w:rPr>
          <w:rFonts w:ascii="Helvetica Condensed"/>
          <w:color w:val="231F20"/>
        </w:rPr>
        <w:t>Forest Lake, MN 800-354-0196</w:t>
      </w:r>
    </w:p>
    <w:p w:rsidR="0041439D" w:rsidRDefault="001E7814">
      <w:pPr>
        <w:pStyle w:val="BodyText"/>
        <w:spacing w:line="272" w:lineRule="exact"/>
        <w:ind w:left="200" w:right="4362"/>
      </w:pPr>
      <w:r>
        <w:rPr>
          <w:color w:val="231F20"/>
        </w:rPr>
        <w:t>651-464-6190</w:t>
      </w:r>
    </w:p>
    <w:p w:rsidR="0041439D" w:rsidRDefault="001E7814">
      <w:pPr>
        <w:pStyle w:val="BodyText"/>
        <w:spacing w:before="7"/>
        <w:ind w:left="200" w:right="4362"/>
      </w:pPr>
      <w:hyperlink r:id="rId549">
        <w:r>
          <w:rPr>
            <w:color w:val="231F20"/>
          </w:rPr>
          <w:t>www.thewoodster.com</w:t>
        </w:r>
      </w:hyperlink>
    </w:p>
    <w:p w:rsidR="0041439D" w:rsidRDefault="0041439D">
      <w:pPr>
        <w:sectPr w:rsidR="0041439D">
          <w:type w:val="continuous"/>
          <w:pgSz w:w="12240" w:h="15840"/>
          <w:pgMar w:top="1380" w:right="600" w:bottom="280" w:left="880" w:header="720" w:footer="720" w:gutter="0"/>
          <w:cols w:num="2" w:space="720" w:equalWidth="0">
            <w:col w:w="2624" w:space="936"/>
            <w:col w:w="7200"/>
          </w:cols>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footerReference w:type="even" r:id="rId550"/>
          <w:pgSz w:w="12240" w:h="15840"/>
          <w:pgMar w:top="1500" w:right="1720" w:bottom="280" w:left="1720" w:header="0" w:footer="0" w:gutter="0"/>
          <w:cols w:space="720"/>
        </w:sectPr>
      </w:pPr>
    </w:p>
    <w:bookmarkStart w:id="285" w:name="Appendix_A:_Warranty_Statement"/>
    <w:bookmarkStart w:id="286" w:name="Warranty_Statement_for_the_Fusion_Laser"/>
    <w:bookmarkStart w:id="287" w:name="_bookmark171"/>
    <w:bookmarkEnd w:id="285"/>
    <w:bookmarkEnd w:id="286"/>
    <w:bookmarkEnd w:id="287"/>
    <w:p w:rsidR="0041439D" w:rsidRDefault="001E7814">
      <w:pPr>
        <w:ind w:left="100" w:right="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1190" style="width:522pt;height:37.6pt;mso-position-horizontal-relative:char;mso-position-vertical-relative:line" coordsize="10440,752">
            <v:group id="_x0000_s1198" style="position:absolute;left:10;top:10;width:10420;height:661" coordorigin="10,10" coordsize="10420,661">
              <v:shape id="_x0000_s1199" style="position:absolute;left:10;top:10;width:10420;height:661" coordorigin="10,10" coordsize="10420,661" path="m10430,10l293,10,189,11r-76,6l32,63,11,189,10,293r,377l10147,670r104,-1l10327,664r81,-47l10429,492r1,-105l10430,10xe" fillcolor="#d1d3d4" stroked="f">
                <v:path arrowok="t"/>
              </v:shape>
            </v:group>
            <v:group id="_x0000_s1196" style="position:absolute;left:10;top:10;width:10420;height:661" coordorigin="10,10" coordsize="10420,661">
              <v:shape id="_x0000_s1197" style="position:absolute;left:10;top:10;width:10420;height:661" coordorigin="10,10" coordsize="10420,661" path="m293,10l189,11r-76,6l32,63,11,189,10,293r,377l10147,670r104,-1l10327,664r81,-47l10429,492r1,-105l10430,10,293,10xe" filled="f" strokecolor="#a7a9ac" strokeweight="1pt">
                <v:path arrowok="t"/>
              </v:shape>
            </v:group>
            <v:group id="_x0000_s1194" style="position:absolute;left:6261;top:619;width:3968;height:122" coordorigin="6261,619" coordsize="3968,122">
              <v:shape id="_x0000_s1195" style="position:absolute;left:6261;top:619;width:3968;height:122" coordorigin="6261,619" coordsize="3968,122" path="m6261,619r,122l10229,741r,-122l6261,619xe" fillcolor="#008bcf" stroked="f">
                <v:path arrowok="t"/>
              </v:shape>
            </v:group>
            <v:group id="_x0000_s1191" style="position:absolute;left:6261;top:619;width:3968;height:122" coordorigin="6261,619" coordsize="3968,122">
              <v:shape id="_x0000_s1193" style="position:absolute;left:6261;top:619;width:3968;height:122" coordorigin="6261,619" coordsize="3968,122" path="m6261,619r,122l10229,741r,-122l6261,619xe" filled="f" strokecolor="#a7a9ac" strokeweight="1pt">
                <v:path arrowok="t"/>
              </v:shape>
              <v:shape id="_x0000_s1192"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APPENDIX A: WARRANTY</w:t>
                      </w:r>
                      <w:r>
                        <w:rPr>
                          <w:rFonts w:ascii="Helvetica Condensed"/>
                          <w:b/>
                          <w:color w:val="231F20"/>
                          <w:spacing w:val="-7"/>
                          <w:sz w:val="40"/>
                        </w:rPr>
                        <w:t xml:space="preserve"> </w:t>
                      </w:r>
                      <w:r>
                        <w:rPr>
                          <w:rFonts w:ascii="Helvetica Condensed"/>
                          <w:b/>
                          <w:color w:val="231F20"/>
                          <w:spacing w:val="-5"/>
                          <w:sz w:val="40"/>
                        </w:rPr>
                        <w:t>STATEMENT</w:t>
                      </w:r>
                    </w:p>
                  </w:txbxContent>
                </v:textbox>
              </v:shape>
            </v:group>
            <w10:wrap type="none"/>
            <w10:anchorlock/>
          </v:group>
        </w:pict>
      </w:r>
    </w:p>
    <w:p w:rsidR="0041439D" w:rsidRDefault="0041439D">
      <w:pPr>
        <w:rPr>
          <w:rFonts w:ascii="Times New Roman" w:eastAsia="Times New Roman" w:hAnsi="Times New Roman" w:cs="Times New Roman"/>
          <w:sz w:val="20"/>
          <w:szCs w:val="20"/>
        </w:rPr>
        <w:sectPr w:rsidR="0041439D">
          <w:footerReference w:type="default" r:id="rId551"/>
          <w:pgSz w:w="12240" w:h="15840"/>
          <w:pgMar w:top="740" w:right="600" w:bottom="820" w:left="980" w:header="0" w:footer="633" w:gutter="0"/>
          <w:pgNumType w:start="185"/>
          <w:cols w:space="720"/>
        </w:sectPr>
      </w:pPr>
    </w:p>
    <w:p w:rsidR="0041439D" w:rsidRDefault="0041439D">
      <w:pPr>
        <w:spacing w:before="7"/>
        <w:rPr>
          <w:rFonts w:ascii="Times New Roman" w:eastAsia="Times New Roman" w:hAnsi="Times New Roman" w:cs="Times New Roman"/>
          <w:sz w:val="40"/>
          <w:szCs w:val="40"/>
        </w:rPr>
      </w:pPr>
    </w:p>
    <w:p w:rsidR="0041439D" w:rsidRDefault="001E7814">
      <w:pPr>
        <w:ind w:left="100" w:right="-20"/>
        <w:rPr>
          <w:rFonts w:ascii="Helvetica Condensed" w:eastAsia="Helvetica Condensed" w:hAnsi="Helvetica Condensed" w:cs="Helvetica Condensed"/>
          <w:sz w:val="38"/>
          <w:szCs w:val="38"/>
        </w:rPr>
      </w:pPr>
      <w:r>
        <w:rPr>
          <w:rFonts w:ascii="Helvetica Condensed"/>
          <w:b/>
          <w:color w:val="008BCF"/>
          <w:sz w:val="38"/>
        </w:rPr>
        <w:t>Warranty Statement for the Fusion</w:t>
      </w:r>
      <w:r>
        <w:rPr>
          <w:rFonts w:ascii="Helvetica Condensed"/>
          <w:b/>
          <w:color w:val="008BCF"/>
          <w:spacing w:val="-7"/>
          <w:sz w:val="38"/>
        </w:rPr>
        <w:t xml:space="preserve"> </w:t>
      </w:r>
      <w:r>
        <w:rPr>
          <w:rFonts w:ascii="Helvetica Condensed"/>
          <w:b/>
          <w:color w:val="008BCF"/>
          <w:sz w:val="38"/>
        </w:rPr>
        <w:t>Laser</w:t>
      </w:r>
    </w:p>
    <w:p w:rsidR="0041439D" w:rsidRDefault="001E7814">
      <w:pPr>
        <w:spacing w:before="21"/>
        <w:ind w:left="100"/>
        <w:rPr>
          <w:rFonts w:ascii="Helvetica Condensed" w:eastAsia="Helvetica Condensed" w:hAnsi="Helvetica Condensed" w:cs="Helvetica Condensed"/>
          <w:sz w:val="20"/>
          <w:szCs w:val="20"/>
        </w:rPr>
      </w:pPr>
      <w:r>
        <w:br w:type="column"/>
      </w:r>
      <w:r>
        <w:rPr>
          <w:rFonts w:ascii="Helvetica Condensed"/>
          <w:color w:val="6D6E71"/>
          <w:sz w:val="20"/>
        </w:rPr>
        <w:lastRenderedPageBreak/>
        <w:t>Warranty Statement for the Fusion</w:t>
      </w:r>
      <w:r>
        <w:rPr>
          <w:rFonts w:ascii="Helvetica Condensed"/>
          <w:color w:val="6D6E71"/>
          <w:spacing w:val="-4"/>
          <w:sz w:val="20"/>
        </w:rPr>
        <w:t xml:space="preserve"> </w:t>
      </w:r>
      <w:r>
        <w:rPr>
          <w:rFonts w:ascii="Helvetica Condensed"/>
          <w:color w:val="6D6E71"/>
          <w:sz w:val="20"/>
        </w:rPr>
        <w:t>Laser</w:t>
      </w:r>
    </w:p>
    <w:p w:rsidR="0041439D" w:rsidRDefault="0041439D">
      <w:pPr>
        <w:rPr>
          <w:rFonts w:ascii="Helvetica Condensed" w:eastAsia="Helvetica Condensed" w:hAnsi="Helvetica Condensed" w:cs="Helvetica Condensed"/>
          <w:sz w:val="20"/>
          <w:szCs w:val="20"/>
        </w:rPr>
        <w:sectPr w:rsidR="0041439D">
          <w:type w:val="continuous"/>
          <w:pgSz w:w="12240" w:h="15840"/>
          <w:pgMar w:top="1380" w:right="600" w:bottom="280" w:left="980" w:header="720" w:footer="720" w:gutter="0"/>
          <w:cols w:num="2" w:space="720" w:equalWidth="0">
            <w:col w:w="6374" w:space="664"/>
            <w:col w:w="3622"/>
          </w:cols>
        </w:sectPr>
      </w:pPr>
    </w:p>
    <w:p w:rsidR="0041439D" w:rsidRDefault="0041439D">
      <w:pPr>
        <w:rPr>
          <w:rFonts w:ascii="Helvetica Condensed" w:eastAsia="Helvetica Condensed" w:hAnsi="Helvetica Condensed" w:cs="Helvetica Condensed"/>
          <w:sz w:val="20"/>
          <w:szCs w:val="20"/>
        </w:rPr>
      </w:pPr>
    </w:p>
    <w:p w:rsidR="0041439D" w:rsidRDefault="0041439D">
      <w:pPr>
        <w:spacing w:before="3"/>
        <w:rPr>
          <w:rFonts w:ascii="Helvetica Condensed" w:eastAsia="Helvetica Condensed" w:hAnsi="Helvetica Condensed" w:cs="Helvetica Condensed"/>
          <w:sz w:val="18"/>
          <w:szCs w:val="18"/>
        </w:rPr>
      </w:pPr>
    </w:p>
    <w:p w:rsidR="0041439D" w:rsidRDefault="001E7814">
      <w:pPr>
        <w:pStyle w:val="BodyText"/>
        <w:spacing w:line="247" w:lineRule="auto"/>
        <w:ind w:right="116"/>
        <w:jc w:val="both"/>
      </w:pPr>
      <w:r>
        <w:rPr>
          <w:color w:val="231F20"/>
        </w:rPr>
        <w:t xml:space="preserve">Epilog Corporation warrants to the original purchaser of Epilog Fusion Models 13000/14000 that the product will be free from defects in material or workmanship when purchased, and under </w:t>
      </w:r>
      <w:r>
        <w:rPr>
          <w:color w:val="231F20"/>
          <w:spacing w:val="-3"/>
        </w:rPr>
        <w:t xml:space="preserve">proper, </w:t>
      </w:r>
      <w:r>
        <w:rPr>
          <w:color w:val="231F20"/>
        </w:rPr>
        <w:t>normal use within two (2) years from the original date of purc</w:t>
      </w:r>
      <w:r>
        <w:rPr>
          <w:color w:val="231F20"/>
        </w:rPr>
        <w:t>hase, with the exception of the motors which are warranted for three (3) years from the original date of</w:t>
      </w:r>
      <w:r>
        <w:rPr>
          <w:color w:val="231F20"/>
          <w:spacing w:val="-5"/>
        </w:rPr>
        <w:t xml:space="preserve"> </w:t>
      </w:r>
      <w:r>
        <w:rPr>
          <w:color w:val="231F20"/>
        </w:rPr>
        <w:t>purchase.</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6"/>
        <w:jc w:val="both"/>
      </w:pPr>
      <w:r>
        <w:rPr>
          <w:color w:val="231F20"/>
        </w:rPr>
        <w:t xml:space="preserve">Epilog will replace </w:t>
      </w:r>
      <w:r>
        <w:rPr>
          <w:color w:val="231F20"/>
          <w:spacing w:val="-6"/>
        </w:rPr>
        <w:t xml:space="preserve">or, </w:t>
      </w:r>
      <w:r>
        <w:rPr>
          <w:color w:val="231F20"/>
        </w:rPr>
        <w:t>at its option, repair the defective part(s). Normally, Epilog will supply a replacement part for the customer</w:t>
      </w:r>
      <w:r>
        <w:rPr>
          <w:color w:val="231F20"/>
          <w:spacing w:val="-3"/>
        </w:rPr>
        <w:t xml:space="preserve"> </w:t>
      </w:r>
      <w:r>
        <w:rPr>
          <w:color w:val="231F20"/>
        </w:rPr>
        <w:t>to</w:t>
      </w:r>
      <w:r>
        <w:rPr>
          <w:color w:val="231F20"/>
          <w:spacing w:val="-3"/>
        </w:rPr>
        <w:t xml:space="preserve"> </w:t>
      </w:r>
      <w:r>
        <w:rPr>
          <w:color w:val="231F20"/>
        </w:rPr>
        <w:t>replace.</w:t>
      </w:r>
      <w:r>
        <w:rPr>
          <w:color w:val="231F20"/>
          <w:spacing w:val="-3"/>
        </w:rPr>
        <w:t xml:space="preserve"> </w:t>
      </w:r>
      <w:r>
        <w:rPr>
          <w:color w:val="231F20"/>
        </w:rPr>
        <w:t>Once</w:t>
      </w:r>
      <w:r>
        <w:rPr>
          <w:color w:val="231F20"/>
          <w:spacing w:val="-3"/>
        </w:rPr>
        <w:t xml:space="preserve"> </w:t>
      </w:r>
      <w:r>
        <w:rPr>
          <w:color w:val="231F20"/>
        </w:rPr>
        <w:t>the</w:t>
      </w:r>
      <w:r>
        <w:rPr>
          <w:color w:val="231F20"/>
          <w:spacing w:val="-3"/>
        </w:rPr>
        <w:t xml:space="preserve"> </w:t>
      </w:r>
      <w:r>
        <w:rPr>
          <w:color w:val="231F20"/>
        </w:rPr>
        <w:t>replacement</w:t>
      </w:r>
      <w:r>
        <w:rPr>
          <w:color w:val="231F20"/>
          <w:spacing w:val="-3"/>
        </w:rPr>
        <w:t xml:space="preserve"> </w:t>
      </w:r>
      <w:r>
        <w:rPr>
          <w:color w:val="231F20"/>
        </w:rPr>
        <w:t>has</w:t>
      </w:r>
      <w:r>
        <w:rPr>
          <w:color w:val="231F20"/>
          <w:spacing w:val="-3"/>
        </w:rPr>
        <w:t xml:space="preserve"> </w:t>
      </w:r>
      <w:r>
        <w:rPr>
          <w:color w:val="231F20"/>
        </w:rPr>
        <w:t>been</w:t>
      </w:r>
      <w:r>
        <w:rPr>
          <w:color w:val="231F20"/>
          <w:spacing w:val="-3"/>
        </w:rPr>
        <w:t xml:space="preserve"> </w:t>
      </w:r>
      <w:r>
        <w:rPr>
          <w:color w:val="231F20"/>
        </w:rPr>
        <w:t>performed,</w:t>
      </w:r>
      <w:r>
        <w:rPr>
          <w:color w:val="231F20"/>
          <w:spacing w:val="-3"/>
        </w:rPr>
        <w:t xml:space="preserve"> </w:t>
      </w:r>
      <w:r>
        <w:rPr>
          <w:color w:val="231F20"/>
        </w:rPr>
        <w:t>the</w:t>
      </w:r>
      <w:r>
        <w:rPr>
          <w:color w:val="231F20"/>
          <w:spacing w:val="-3"/>
        </w:rPr>
        <w:t xml:space="preserve"> </w:t>
      </w:r>
      <w:r>
        <w:rPr>
          <w:color w:val="231F20"/>
        </w:rPr>
        <w:t>replaced</w:t>
      </w:r>
      <w:r>
        <w:rPr>
          <w:color w:val="231F20"/>
          <w:spacing w:val="-3"/>
        </w:rPr>
        <w:t xml:space="preserve"> </w:t>
      </w:r>
      <w:r>
        <w:rPr>
          <w:color w:val="231F20"/>
        </w:rPr>
        <w:t>part</w:t>
      </w:r>
      <w:r>
        <w:rPr>
          <w:color w:val="231F20"/>
          <w:spacing w:val="-3"/>
        </w:rPr>
        <w:t xml:space="preserve"> </w:t>
      </w:r>
      <w:r>
        <w:rPr>
          <w:color w:val="231F20"/>
        </w:rPr>
        <w:t>must</w:t>
      </w:r>
      <w:r>
        <w:rPr>
          <w:color w:val="231F20"/>
          <w:spacing w:val="-3"/>
        </w:rPr>
        <w:t xml:space="preserve"> </w:t>
      </w:r>
      <w:r>
        <w:rPr>
          <w:color w:val="231F20"/>
        </w:rPr>
        <w:t>be</w:t>
      </w:r>
      <w:r>
        <w:rPr>
          <w:color w:val="231F20"/>
          <w:spacing w:val="-3"/>
        </w:rPr>
        <w:t xml:space="preserve"> </w:t>
      </w:r>
      <w:r>
        <w:rPr>
          <w:color w:val="231F20"/>
        </w:rPr>
        <w:t>returned</w:t>
      </w:r>
      <w:r>
        <w:rPr>
          <w:color w:val="231F20"/>
          <w:spacing w:val="-3"/>
        </w:rPr>
        <w:t xml:space="preserve"> </w:t>
      </w:r>
      <w:r>
        <w:rPr>
          <w:color w:val="231F20"/>
        </w:rPr>
        <w:t>to</w:t>
      </w:r>
      <w:r>
        <w:rPr>
          <w:color w:val="231F20"/>
          <w:spacing w:val="-3"/>
        </w:rPr>
        <w:t xml:space="preserve"> </w:t>
      </w:r>
      <w:r>
        <w:rPr>
          <w:color w:val="231F20"/>
        </w:rPr>
        <w:t>Epilog.</w:t>
      </w:r>
      <w:r>
        <w:rPr>
          <w:color w:val="231F20"/>
          <w:spacing w:val="-3"/>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case where repair is required, Epilog requires that the defective part, or machine, be returned to the Epilog factory or other Epilog designated facility</w:t>
      </w:r>
      <w:r>
        <w:rPr>
          <w:color w:val="231F20"/>
        </w:rPr>
        <w:t xml:space="preserve">. Epilog will be responsible solely for the cost of repairs, including parts and </w:t>
      </w:r>
      <w:r>
        <w:rPr>
          <w:color w:val="231F20"/>
          <w:spacing w:val="-3"/>
        </w:rPr>
        <w:t xml:space="preserve">labor, </w:t>
      </w:r>
      <w:r>
        <w:rPr>
          <w:color w:val="231F20"/>
        </w:rPr>
        <w:t xml:space="preserve">which are made at an authorized Epilog facility. All other costs for replacement or </w:t>
      </w:r>
      <w:r>
        <w:rPr>
          <w:color w:val="231F20"/>
          <w:spacing w:val="-3"/>
        </w:rPr>
        <w:t xml:space="preserve">repair, </w:t>
      </w:r>
      <w:r>
        <w:rPr>
          <w:color w:val="231F20"/>
        </w:rPr>
        <w:t>including, but not limited to, packaging and shipping both to and from Epilo</w:t>
      </w:r>
      <w:r>
        <w:rPr>
          <w:color w:val="231F20"/>
        </w:rPr>
        <w:t xml:space="preserve">g, shall be paid by the </w:t>
      </w:r>
      <w:r>
        <w:rPr>
          <w:color w:val="231F20"/>
          <w:spacing w:val="-3"/>
        </w:rPr>
        <w:t xml:space="preserve">owner. </w:t>
      </w:r>
      <w:r>
        <w:rPr>
          <w:color w:val="231F20"/>
        </w:rPr>
        <w:t>A “Core” charge may be required by Epilog to insure the return of replacement and repair parts. This warranty excludes any damage from abuse (including, without</w:t>
      </w:r>
      <w:r>
        <w:rPr>
          <w:color w:val="231F20"/>
          <w:spacing w:val="-16"/>
        </w:rPr>
        <w:t xml:space="preserve"> </w:t>
      </w:r>
      <w:r>
        <w:rPr>
          <w:color w:val="231F20"/>
        </w:rPr>
        <w:t>limitation, incorrect voltages, power surges, fires, improper or</w:t>
      </w:r>
      <w:r>
        <w:rPr>
          <w:color w:val="231F20"/>
        </w:rPr>
        <w:t xml:space="preserve"> insufficient ventilation “acts of God” or other situations out of the control of Epilog), failure to operate in accordance with instructions provided in the Owner’s Manuals for the Epilog models 13000, including specific safety and operational warnings co</w:t>
      </w:r>
      <w:r>
        <w:rPr>
          <w:color w:val="231F20"/>
        </w:rPr>
        <w:t>ntained therein, cosmetic damage sustained in use, and damage caused by unauthorized modifications of any equipment. All warranties to original purchasers are non- transferable. The registered owner must initiate warranty claims within the warranty</w:t>
      </w:r>
      <w:r>
        <w:rPr>
          <w:color w:val="231F20"/>
          <w:spacing w:val="-1"/>
        </w:rPr>
        <w:t xml:space="preserve"> </w:t>
      </w:r>
      <w:r>
        <w:rPr>
          <w:color w:val="231F20"/>
        </w:rPr>
        <w:t>period.</w:t>
      </w:r>
    </w:p>
    <w:p w:rsidR="0041439D" w:rsidRDefault="0041439D">
      <w:pPr>
        <w:spacing w:before="6"/>
        <w:rPr>
          <w:rFonts w:ascii="Helvetica Condensed" w:eastAsia="Helvetica Condensed" w:hAnsi="Helvetica Condensed" w:cs="Helvetica Condensed"/>
        </w:rPr>
      </w:pPr>
    </w:p>
    <w:p w:rsidR="0041439D" w:rsidRDefault="001E7814">
      <w:pPr>
        <w:pStyle w:val="Heading5"/>
        <w:spacing w:line="247" w:lineRule="auto"/>
        <w:ind w:right="117"/>
        <w:jc w:val="both"/>
        <w:rPr>
          <w:b w:val="0"/>
          <w:bCs w:val="0"/>
        </w:rPr>
      </w:pPr>
      <w:r>
        <w:rPr>
          <w:color w:val="231F20"/>
        </w:rPr>
        <w:t>THE</w:t>
      </w:r>
      <w:r>
        <w:rPr>
          <w:color w:val="231F20"/>
          <w:spacing w:val="-8"/>
        </w:rPr>
        <w:t xml:space="preserve"> </w:t>
      </w:r>
      <w:r>
        <w:rPr>
          <w:color w:val="231F20"/>
        </w:rPr>
        <w:t>ABOVE</w:t>
      </w:r>
      <w:r>
        <w:rPr>
          <w:color w:val="231F20"/>
          <w:spacing w:val="-8"/>
        </w:rPr>
        <w:t xml:space="preserve"> </w:t>
      </w:r>
      <w:r>
        <w:rPr>
          <w:color w:val="231F20"/>
        </w:rPr>
        <w:t>AND</w:t>
      </w:r>
      <w:r>
        <w:rPr>
          <w:color w:val="231F20"/>
          <w:spacing w:val="-8"/>
        </w:rPr>
        <w:t xml:space="preserve"> </w:t>
      </w:r>
      <w:r>
        <w:rPr>
          <w:color w:val="231F20"/>
        </w:rPr>
        <w:t>FOREGOING</w:t>
      </w:r>
      <w:r>
        <w:rPr>
          <w:color w:val="231F20"/>
          <w:spacing w:val="-8"/>
        </w:rPr>
        <w:t xml:space="preserve"> </w:t>
      </w:r>
      <w:r>
        <w:rPr>
          <w:color w:val="231F20"/>
        </w:rPr>
        <w:t>IS</w:t>
      </w:r>
      <w:r>
        <w:rPr>
          <w:color w:val="231F20"/>
          <w:spacing w:val="-8"/>
        </w:rPr>
        <w:t xml:space="preserve"> </w:t>
      </w:r>
      <w:r>
        <w:rPr>
          <w:color w:val="231F20"/>
        </w:rPr>
        <w:t>THE</w:t>
      </w:r>
      <w:r>
        <w:rPr>
          <w:color w:val="231F20"/>
          <w:spacing w:val="-8"/>
        </w:rPr>
        <w:t xml:space="preserve"> </w:t>
      </w:r>
      <w:r>
        <w:rPr>
          <w:color w:val="231F20"/>
          <w:spacing w:val="-6"/>
        </w:rPr>
        <w:t>ONLY</w:t>
      </w:r>
      <w:r>
        <w:rPr>
          <w:color w:val="231F20"/>
          <w:spacing w:val="-8"/>
        </w:rPr>
        <w:t xml:space="preserve"> </w:t>
      </w:r>
      <w:r>
        <w:rPr>
          <w:color w:val="231F20"/>
        </w:rPr>
        <w:t>WARRANTY</w:t>
      </w:r>
      <w:r>
        <w:rPr>
          <w:color w:val="231F20"/>
          <w:spacing w:val="-8"/>
        </w:rPr>
        <w:t xml:space="preserve"> </w:t>
      </w:r>
      <w:r>
        <w:rPr>
          <w:color w:val="231F20"/>
        </w:rPr>
        <w:t>OF</w:t>
      </w:r>
      <w:r>
        <w:rPr>
          <w:color w:val="231F20"/>
          <w:spacing w:val="-8"/>
        </w:rPr>
        <w:t xml:space="preserve"> </w:t>
      </w:r>
      <w:r>
        <w:rPr>
          <w:color w:val="231F20"/>
        </w:rPr>
        <w:t>ANY</w:t>
      </w:r>
      <w:r>
        <w:rPr>
          <w:color w:val="231F20"/>
          <w:spacing w:val="-8"/>
        </w:rPr>
        <w:t xml:space="preserve"> </w:t>
      </w:r>
      <w:r>
        <w:rPr>
          <w:color w:val="231F20"/>
        </w:rPr>
        <w:t>KIND,</w:t>
      </w:r>
      <w:r>
        <w:rPr>
          <w:color w:val="231F20"/>
          <w:spacing w:val="-8"/>
        </w:rPr>
        <w:t xml:space="preserve"> </w:t>
      </w:r>
      <w:r>
        <w:rPr>
          <w:color w:val="231F20"/>
        </w:rPr>
        <w:t>EITHER</w:t>
      </w:r>
      <w:r>
        <w:rPr>
          <w:color w:val="231F20"/>
          <w:spacing w:val="-8"/>
        </w:rPr>
        <w:t xml:space="preserve"> </w:t>
      </w:r>
      <w:r>
        <w:rPr>
          <w:color w:val="231F20"/>
        </w:rPr>
        <w:t>EXPRESS</w:t>
      </w:r>
      <w:r>
        <w:rPr>
          <w:color w:val="231F20"/>
          <w:spacing w:val="-8"/>
        </w:rPr>
        <w:t xml:space="preserve"> </w:t>
      </w:r>
      <w:r>
        <w:rPr>
          <w:color w:val="231F20"/>
        </w:rPr>
        <w:t>OR</w:t>
      </w:r>
      <w:r>
        <w:rPr>
          <w:color w:val="231F20"/>
          <w:spacing w:val="-8"/>
        </w:rPr>
        <w:t xml:space="preserve"> </w:t>
      </w:r>
      <w:r>
        <w:rPr>
          <w:color w:val="231F20"/>
        </w:rPr>
        <w:t>IMPLIED;</w:t>
      </w:r>
      <w:r>
        <w:rPr>
          <w:color w:val="231F20"/>
          <w:spacing w:val="-8"/>
        </w:rPr>
        <w:t xml:space="preserve"> </w:t>
      </w:r>
      <w:r>
        <w:rPr>
          <w:color w:val="231F20"/>
        </w:rPr>
        <w:t>INCLUDING</w:t>
      </w:r>
      <w:r>
        <w:rPr>
          <w:color w:val="231F20"/>
          <w:spacing w:val="-8"/>
        </w:rPr>
        <w:t xml:space="preserve"> </w:t>
      </w:r>
      <w:r>
        <w:rPr>
          <w:color w:val="231F20"/>
        </w:rPr>
        <w:t xml:space="preserve">BUT NOT LIMITED TO ANY WARRANTIES OF MERCHANTABILITY AND FITNESS FOR A PARTICULAR PURPOSE, </w:t>
      </w:r>
      <w:r>
        <w:rPr>
          <w:color w:val="231F20"/>
          <w:spacing w:val="-4"/>
        </w:rPr>
        <w:t xml:space="preserve">THAT </w:t>
      </w:r>
      <w:r>
        <w:rPr>
          <w:color w:val="231F20"/>
        </w:rPr>
        <w:t>ARE MADE</w:t>
      </w:r>
      <w:r>
        <w:rPr>
          <w:color w:val="231F20"/>
          <w:spacing w:val="18"/>
        </w:rPr>
        <w:t xml:space="preserve"> </w:t>
      </w:r>
      <w:r>
        <w:rPr>
          <w:color w:val="231F20"/>
        </w:rPr>
        <w:t>BY</w:t>
      </w:r>
      <w:r>
        <w:rPr>
          <w:color w:val="231F20"/>
          <w:spacing w:val="18"/>
        </w:rPr>
        <w:t xml:space="preserve"> </w:t>
      </w:r>
      <w:r>
        <w:rPr>
          <w:color w:val="231F20"/>
        </w:rPr>
        <w:t>EPILOG</w:t>
      </w:r>
      <w:r>
        <w:rPr>
          <w:color w:val="231F20"/>
          <w:spacing w:val="18"/>
        </w:rPr>
        <w:t xml:space="preserve"> </w:t>
      </w:r>
      <w:r>
        <w:rPr>
          <w:color w:val="231F20"/>
        </w:rPr>
        <w:t>ON</w:t>
      </w:r>
      <w:r>
        <w:rPr>
          <w:color w:val="231F20"/>
          <w:spacing w:val="18"/>
        </w:rPr>
        <w:t xml:space="preserve"> </w:t>
      </w:r>
      <w:r>
        <w:rPr>
          <w:color w:val="231F20"/>
        </w:rPr>
        <w:t>MODEL</w:t>
      </w:r>
      <w:r>
        <w:rPr>
          <w:color w:val="231F20"/>
          <w:spacing w:val="18"/>
        </w:rPr>
        <w:t xml:space="preserve"> </w:t>
      </w:r>
      <w:r>
        <w:rPr>
          <w:color w:val="231F20"/>
        </w:rPr>
        <w:t>13000.</w:t>
      </w:r>
      <w:r>
        <w:rPr>
          <w:color w:val="231F20"/>
          <w:spacing w:val="18"/>
        </w:rPr>
        <w:t xml:space="preserve"> </w:t>
      </w:r>
      <w:r>
        <w:rPr>
          <w:color w:val="231F20"/>
        </w:rPr>
        <w:t>ANY</w:t>
      </w:r>
      <w:r>
        <w:rPr>
          <w:color w:val="231F20"/>
          <w:spacing w:val="18"/>
        </w:rPr>
        <w:t xml:space="preserve"> </w:t>
      </w:r>
      <w:r>
        <w:rPr>
          <w:color w:val="231F20"/>
        </w:rPr>
        <w:t>WARRANTIES</w:t>
      </w:r>
      <w:r>
        <w:rPr>
          <w:color w:val="231F20"/>
          <w:spacing w:val="18"/>
        </w:rPr>
        <w:t xml:space="preserve"> </w:t>
      </w:r>
      <w:r>
        <w:rPr>
          <w:color w:val="231F20"/>
        </w:rPr>
        <w:t>IMPLIED</w:t>
      </w:r>
      <w:r>
        <w:rPr>
          <w:color w:val="231F20"/>
          <w:spacing w:val="18"/>
        </w:rPr>
        <w:t xml:space="preserve"> </w:t>
      </w:r>
      <w:r>
        <w:rPr>
          <w:color w:val="231F20"/>
        </w:rPr>
        <w:t>BY</w:t>
      </w:r>
      <w:r>
        <w:rPr>
          <w:color w:val="231F20"/>
          <w:spacing w:val="18"/>
        </w:rPr>
        <w:t xml:space="preserve"> </w:t>
      </w:r>
      <w:r>
        <w:rPr>
          <w:color w:val="231F20"/>
          <w:spacing w:val="-3"/>
        </w:rPr>
        <w:t>LAW</w:t>
      </w:r>
      <w:r>
        <w:rPr>
          <w:color w:val="231F20"/>
          <w:spacing w:val="18"/>
        </w:rPr>
        <w:t xml:space="preserve"> </w:t>
      </w:r>
      <w:r>
        <w:rPr>
          <w:color w:val="231F20"/>
        </w:rPr>
        <w:t>ARE</w:t>
      </w:r>
      <w:r>
        <w:rPr>
          <w:color w:val="231F20"/>
          <w:spacing w:val="18"/>
        </w:rPr>
        <w:t xml:space="preserve"> </w:t>
      </w:r>
      <w:r>
        <w:rPr>
          <w:color w:val="231F20"/>
        </w:rPr>
        <w:t>HEREBY</w:t>
      </w:r>
      <w:r>
        <w:rPr>
          <w:color w:val="231F20"/>
          <w:spacing w:val="18"/>
        </w:rPr>
        <w:t xml:space="preserve"> </w:t>
      </w:r>
      <w:r>
        <w:rPr>
          <w:color w:val="231F20"/>
          <w:spacing w:val="-3"/>
        </w:rPr>
        <w:t>EXPRESSLY</w:t>
      </w:r>
      <w:r>
        <w:rPr>
          <w:color w:val="231F20"/>
          <w:spacing w:val="18"/>
        </w:rPr>
        <w:t xml:space="preserve"> </w:t>
      </w:r>
      <w:r>
        <w:rPr>
          <w:color w:val="231F20"/>
        </w:rPr>
        <w:t>DISCLAIMED.</w:t>
      </w:r>
    </w:p>
    <w:p w:rsidR="0041439D" w:rsidRDefault="001E7814">
      <w:pPr>
        <w:pStyle w:val="BodyText"/>
        <w:spacing w:line="247" w:lineRule="auto"/>
        <w:ind w:right="116"/>
        <w:jc w:val="both"/>
      </w:pPr>
      <w:r>
        <w:rPr>
          <w:color w:val="231F20"/>
        </w:rPr>
        <w:t>No oral or written information or advice given by Epilog, its dealers, its distributors, agents, officers, or employees   shall create a warranty or in any way increase the scope of this warranty. Neither Epilog nor any</w:t>
      </w:r>
      <w:r>
        <w:rPr>
          <w:color w:val="231F20"/>
        </w:rPr>
        <w:t>one else who has been involved in the creation, production, or delivery of the Epilog Fusion Models 13000/14000 shall be liable for any direct, indirect,</w:t>
      </w:r>
      <w:r>
        <w:rPr>
          <w:color w:val="231F20"/>
          <w:spacing w:val="-5"/>
        </w:rPr>
        <w:t xml:space="preserve"> </w:t>
      </w:r>
      <w:r>
        <w:rPr>
          <w:color w:val="231F20"/>
        </w:rPr>
        <w:t>consequential,</w:t>
      </w:r>
      <w:r>
        <w:rPr>
          <w:color w:val="231F20"/>
          <w:spacing w:val="-5"/>
        </w:rPr>
        <w:t xml:space="preserve"> </w:t>
      </w:r>
      <w:r>
        <w:rPr>
          <w:color w:val="231F20"/>
        </w:rPr>
        <w:t>or</w:t>
      </w:r>
      <w:r>
        <w:rPr>
          <w:color w:val="231F20"/>
          <w:spacing w:val="-5"/>
        </w:rPr>
        <w:t xml:space="preserve"> </w:t>
      </w:r>
      <w:r>
        <w:rPr>
          <w:color w:val="231F20"/>
        </w:rPr>
        <w:t>incidental</w:t>
      </w:r>
      <w:r>
        <w:rPr>
          <w:color w:val="231F20"/>
          <w:spacing w:val="-5"/>
        </w:rPr>
        <w:t xml:space="preserve"> </w:t>
      </w:r>
      <w:r>
        <w:rPr>
          <w:color w:val="231F20"/>
        </w:rPr>
        <w:t>damages,</w:t>
      </w:r>
      <w:r>
        <w:rPr>
          <w:color w:val="231F20"/>
          <w:spacing w:val="-5"/>
        </w:rPr>
        <w:t xml:space="preserve"> </w:t>
      </w:r>
      <w:r>
        <w:rPr>
          <w:color w:val="231F20"/>
        </w:rPr>
        <w:t>including</w:t>
      </w:r>
      <w:r>
        <w:rPr>
          <w:color w:val="231F20"/>
          <w:spacing w:val="-5"/>
        </w:rPr>
        <w:t xml:space="preserve"> </w:t>
      </w:r>
      <w:r>
        <w:rPr>
          <w:color w:val="231F20"/>
        </w:rPr>
        <w:t>but</w:t>
      </w:r>
      <w:r>
        <w:rPr>
          <w:color w:val="231F20"/>
          <w:spacing w:val="-5"/>
        </w:rPr>
        <w:t xml:space="preserve"> </w:t>
      </w:r>
      <w:r>
        <w:rPr>
          <w:color w:val="231F20"/>
        </w:rPr>
        <w:t>not</w:t>
      </w:r>
      <w:r>
        <w:rPr>
          <w:color w:val="231F20"/>
          <w:spacing w:val="-5"/>
        </w:rPr>
        <w:t xml:space="preserve"> </w:t>
      </w:r>
      <w:r>
        <w:rPr>
          <w:color w:val="231F20"/>
        </w:rPr>
        <w:t>limited</w:t>
      </w:r>
      <w:r>
        <w:rPr>
          <w:color w:val="231F20"/>
          <w:spacing w:val="-5"/>
        </w:rPr>
        <w:t xml:space="preserve"> </w:t>
      </w:r>
      <w:r>
        <w:rPr>
          <w:color w:val="231F20"/>
        </w:rPr>
        <w:t>to</w:t>
      </w:r>
      <w:r>
        <w:rPr>
          <w:color w:val="231F20"/>
          <w:spacing w:val="-5"/>
        </w:rPr>
        <w:t xml:space="preserve"> </w:t>
      </w:r>
      <w:r>
        <w:rPr>
          <w:color w:val="231F20"/>
        </w:rPr>
        <w:t>damages</w:t>
      </w:r>
      <w:r>
        <w:rPr>
          <w:color w:val="231F20"/>
          <w:spacing w:val="-5"/>
        </w:rPr>
        <w:t xml:space="preserve"> </w:t>
      </w:r>
      <w:r>
        <w:rPr>
          <w:color w:val="231F20"/>
        </w:rPr>
        <w:t>for</w:t>
      </w:r>
      <w:r>
        <w:rPr>
          <w:color w:val="231F20"/>
          <w:spacing w:val="-5"/>
        </w:rPr>
        <w:t xml:space="preserve"> </w:t>
      </w:r>
      <w:r>
        <w:rPr>
          <w:color w:val="231F20"/>
        </w:rPr>
        <w:t>loss</w:t>
      </w:r>
      <w:r>
        <w:rPr>
          <w:color w:val="231F20"/>
          <w:spacing w:val="-5"/>
        </w:rPr>
        <w:t xml:space="preserve"> </w:t>
      </w:r>
      <w:r>
        <w:rPr>
          <w:color w:val="231F20"/>
        </w:rPr>
        <w:t>of</w:t>
      </w:r>
      <w:r>
        <w:rPr>
          <w:color w:val="231F20"/>
          <w:spacing w:val="-5"/>
        </w:rPr>
        <w:t xml:space="preserve"> </w:t>
      </w:r>
      <w:r>
        <w:rPr>
          <w:color w:val="231F20"/>
        </w:rPr>
        <w:t>business</w:t>
      </w:r>
      <w:r>
        <w:rPr>
          <w:color w:val="231F20"/>
          <w:spacing w:val="-5"/>
        </w:rPr>
        <w:t xml:space="preserve"> </w:t>
      </w:r>
      <w:r>
        <w:rPr>
          <w:color w:val="231F20"/>
        </w:rPr>
        <w:t>profit</w:t>
      </w:r>
      <w:r>
        <w:rPr>
          <w:color w:val="231F20"/>
        </w:rPr>
        <w:t>s,</w:t>
      </w:r>
      <w:r>
        <w:rPr>
          <w:color w:val="231F20"/>
          <w:spacing w:val="-5"/>
        </w:rPr>
        <w:t xml:space="preserve"> </w:t>
      </w:r>
      <w:r>
        <w:rPr>
          <w:color w:val="231F20"/>
        </w:rPr>
        <w:t>business interruption, loss of business information, adverse health impacts, fire, and the like, arising out of the use or inability to use these products.</w:t>
      </w:r>
    </w:p>
    <w:p w:rsidR="0041439D" w:rsidRDefault="0041439D">
      <w:pPr>
        <w:spacing w:before="6"/>
        <w:rPr>
          <w:rFonts w:ascii="Helvetica Condensed" w:eastAsia="Helvetica Condensed" w:hAnsi="Helvetica Condensed" w:cs="Helvetica Condensed"/>
        </w:rPr>
      </w:pPr>
    </w:p>
    <w:p w:rsidR="0041439D" w:rsidRDefault="001E7814">
      <w:pPr>
        <w:pStyle w:val="BodyText"/>
        <w:spacing w:line="247" w:lineRule="auto"/>
        <w:ind w:right="117"/>
        <w:jc w:val="both"/>
      </w:pPr>
      <w:r>
        <w:rPr>
          <w:color w:val="231F20"/>
        </w:rPr>
        <w:t>Epilog Corporation provides no warranties whatsoever on any software used in connection with Epi</w:t>
      </w:r>
      <w:r>
        <w:rPr>
          <w:color w:val="231F20"/>
        </w:rPr>
        <w:t>log Fusion Models 13000/14000.</w:t>
      </w:r>
    </w:p>
    <w:p w:rsidR="0041439D" w:rsidRDefault="0041439D">
      <w:pPr>
        <w:spacing w:line="247" w:lineRule="auto"/>
        <w:jc w:val="both"/>
        <w:sectPr w:rsidR="0041439D">
          <w:type w:val="continuous"/>
          <w:pgSz w:w="12240" w:h="15840"/>
          <w:pgMar w:top="1380" w:right="600" w:bottom="280" w:left="980" w:header="720" w:footer="720" w:gutter="0"/>
          <w:cols w:space="720"/>
        </w:sectPr>
      </w:pPr>
    </w:p>
    <w:p w:rsidR="0041439D" w:rsidRDefault="0041439D">
      <w:pPr>
        <w:spacing w:before="5"/>
        <w:rPr>
          <w:rFonts w:ascii="Times New Roman" w:eastAsia="Times New Roman" w:hAnsi="Times New Roman" w:cs="Times New Roman"/>
          <w:sz w:val="17"/>
          <w:szCs w:val="17"/>
        </w:rPr>
      </w:pPr>
    </w:p>
    <w:p w:rsidR="0041439D" w:rsidRDefault="0041439D">
      <w:pPr>
        <w:rPr>
          <w:rFonts w:ascii="Times New Roman" w:eastAsia="Times New Roman" w:hAnsi="Times New Roman" w:cs="Times New Roman"/>
          <w:sz w:val="17"/>
          <w:szCs w:val="17"/>
        </w:rPr>
        <w:sectPr w:rsidR="0041439D">
          <w:footerReference w:type="even" r:id="rId552"/>
          <w:pgSz w:w="12240" w:h="15840"/>
          <w:pgMar w:top="1500" w:right="1720" w:bottom="280" w:left="1720" w:header="0" w:footer="0" w:gutter="0"/>
          <w:cols w:space="720"/>
        </w:sectPr>
      </w:pPr>
    </w:p>
    <w:bookmarkStart w:id="288" w:name="Appendix_B:_Material_Settings"/>
    <w:bookmarkStart w:id="289" w:name="_bookmark173"/>
    <w:bookmarkEnd w:id="288"/>
    <w:bookmarkEnd w:id="289"/>
    <w:p w:rsidR="0041439D" w:rsidRDefault="001E7814">
      <w:pPr>
        <w:ind w:left="100" w:right="28"/>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1180" style="width:522pt;height:37.6pt;mso-position-horizontal-relative:char;mso-position-vertical-relative:line" coordsize="10440,752">
            <v:group id="_x0000_s1188" style="position:absolute;left:10;top:10;width:10420;height:661" coordorigin="10,10" coordsize="10420,661">
              <v:shape id="_x0000_s1189" style="position:absolute;left:10;top:10;width:10420;height:661" coordorigin="10,10" coordsize="10420,661" path="m10430,10l293,10,189,11r-76,6l32,63,11,189,10,293r,377l10147,670r104,-1l10327,664r81,-47l10429,492r1,-105l10430,10xe" fillcolor="#d1d3d4" stroked="f">
                <v:path arrowok="t"/>
              </v:shape>
            </v:group>
            <v:group id="_x0000_s1186" style="position:absolute;left:10;top:10;width:10420;height:661" coordorigin="10,10" coordsize="10420,661">
              <v:shape id="_x0000_s1187" style="position:absolute;left:10;top:10;width:10420;height:661" coordorigin="10,10" coordsize="10420,661" path="m293,10l189,11r-76,6l32,63,11,189,10,293r,377l10147,670r104,-1l10327,664r81,-47l10429,492r1,-105l10430,10,293,10xe" filled="f" strokecolor="#a7a9ac" strokeweight="1pt">
                <v:path arrowok="t"/>
              </v:shape>
            </v:group>
            <v:group id="_x0000_s1184" style="position:absolute;left:6261;top:619;width:3968;height:122" coordorigin="6261,619" coordsize="3968,122">
              <v:shape id="_x0000_s1185" style="position:absolute;left:6261;top:619;width:3968;height:122" coordorigin="6261,619" coordsize="3968,122" path="m6261,619r,122l10229,741r,-122l6261,619xe" fillcolor="#008bcf" stroked="f">
                <v:path arrowok="t"/>
              </v:shape>
            </v:group>
            <v:group id="_x0000_s1181" style="position:absolute;left:6261;top:619;width:3968;height:122" coordorigin="6261,619" coordsize="3968,122">
              <v:shape id="_x0000_s1183" style="position:absolute;left:6261;top:619;width:3968;height:122" coordorigin="6261,619" coordsize="3968,122" path="m6261,619r,122l10229,741r,-122l6261,619xe" filled="f" strokecolor="#a7a9ac" strokeweight="1pt">
                <v:path arrowok="t"/>
              </v:shape>
              <v:shape id="_x0000_s1182"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bookmarkStart w:id="290" w:name="_bookmark172"/>
                      <w:bookmarkEnd w:id="290"/>
                      <w:r>
                        <w:rPr>
                          <w:rFonts w:ascii="Helvetica Condensed"/>
                          <w:b/>
                          <w:color w:val="231F20"/>
                          <w:sz w:val="40"/>
                        </w:rPr>
                        <w:t xml:space="preserve">APPENDIX B: </w:t>
                      </w:r>
                      <w:r>
                        <w:rPr>
                          <w:rFonts w:ascii="Helvetica Condensed"/>
                          <w:b/>
                          <w:color w:val="231F20"/>
                          <w:spacing w:val="-3"/>
                          <w:sz w:val="40"/>
                        </w:rPr>
                        <w:t>MATERIAL</w:t>
                      </w:r>
                      <w:r>
                        <w:rPr>
                          <w:rFonts w:ascii="Helvetica Condensed"/>
                          <w:b/>
                          <w:color w:val="231F20"/>
                          <w:spacing w:val="2"/>
                          <w:sz w:val="40"/>
                        </w:rPr>
                        <w:t xml:space="preserve"> </w:t>
                      </w:r>
                      <w:r>
                        <w:rPr>
                          <w:rFonts w:ascii="Helvetica Condensed"/>
                          <w:b/>
                          <w:color w:val="231F20"/>
                          <w:sz w:val="40"/>
                        </w:rPr>
                        <w:t>SETTINGS</w:t>
                      </w:r>
                    </w:p>
                  </w:txbxContent>
                </v:textbox>
              </v:shape>
            </v:group>
            <w10:wrap type="none"/>
            <w10:anchorlock/>
          </v:group>
        </w:pict>
      </w:r>
    </w:p>
    <w:p w:rsidR="0041439D" w:rsidRDefault="001E7814">
      <w:pPr>
        <w:spacing w:before="21"/>
        <w:ind w:left="6489"/>
        <w:rPr>
          <w:rFonts w:ascii="Helvetica Condensed" w:eastAsia="Helvetica Condensed" w:hAnsi="Helvetica Condensed" w:cs="Helvetica Condensed"/>
          <w:sz w:val="20"/>
          <w:szCs w:val="20"/>
        </w:rPr>
      </w:pPr>
      <w:r>
        <w:rPr>
          <w:rFonts w:ascii="Helvetica Condensed"/>
          <w:color w:val="6D6E71"/>
          <w:sz w:val="20"/>
        </w:rPr>
        <w:t>Fusion Series Suggested Material Settings (CO2)</w:t>
      </w:r>
    </w:p>
    <w:p w:rsidR="0041439D" w:rsidRDefault="0041439D">
      <w:pPr>
        <w:spacing w:before="10"/>
        <w:rPr>
          <w:rFonts w:ascii="Helvetica Condensed" w:eastAsia="Helvetica Condensed" w:hAnsi="Helvetica Condensed" w:cs="Helvetica Condensed"/>
          <w:sz w:val="21"/>
          <w:szCs w:val="21"/>
        </w:rPr>
      </w:pPr>
    </w:p>
    <w:tbl>
      <w:tblPr>
        <w:tblW w:w="0" w:type="auto"/>
        <w:tblInd w:w="100" w:type="dxa"/>
        <w:tblLayout w:type="fixed"/>
        <w:tblCellMar>
          <w:left w:w="0" w:type="dxa"/>
          <w:right w:w="0" w:type="dxa"/>
        </w:tblCellMar>
        <w:tblLook w:val="01E0" w:firstRow="1" w:lastRow="1" w:firstColumn="1" w:lastColumn="1" w:noHBand="0" w:noVBand="0"/>
      </w:tblPr>
      <w:tblGrid>
        <w:gridCol w:w="2265"/>
        <w:gridCol w:w="1165"/>
        <w:gridCol w:w="1165"/>
        <w:gridCol w:w="1165"/>
        <w:gridCol w:w="1165"/>
        <w:gridCol w:w="1165"/>
        <w:gridCol w:w="1165"/>
        <w:gridCol w:w="1165"/>
      </w:tblGrid>
      <w:tr w:rsidR="0041439D">
        <w:trPr>
          <w:trHeight w:hRule="exact" w:val="58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D1D3D4"/>
          </w:tcPr>
          <w:p w:rsidR="0041439D" w:rsidRDefault="001E7814">
            <w:pPr>
              <w:pStyle w:val="TableParagraph"/>
              <w:spacing w:before="57"/>
              <w:ind w:left="70"/>
              <w:rPr>
                <w:rFonts w:ascii="Helvetica Condensed" w:eastAsia="Helvetica Condensed" w:hAnsi="Helvetica Condensed" w:cs="Helvetica Condensed"/>
                <w:sz w:val="38"/>
                <w:szCs w:val="38"/>
              </w:rPr>
            </w:pPr>
            <w:r>
              <w:rPr>
                <w:rFonts w:ascii="Helvetica Condensed"/>
                <w:b/>
                <w:color w:val="008BCF"/>
                <w:sz w:val="38"/>
              </w:rPr>
              <w:t>Fusion Series Suggested Material Settings</w:t>
            </w:r>
            <w:r>
              <w:rPr>
                <w:rFonts w:ascii="Helvetica Condensed"/>
                <w:b/>
                <w:color w:val="008BCF"/>
                <w:spacing w:val="-1"/>
                <w:sz w:val="38"/>
              </w:rPr>
              <w:t xml:space="preserve"> </w:t>
            </w:r>
            <w:r>
              <w:rPr>
                <w:rFonts w:ascii="Helvetica Condensed"/>
                <w:b/>
                <w:color w:val="008BCF"/>
                <w:sz w:val="38"/>
              </w:rPr>
              <w:t>(CO2)</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Material</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DPI/Freq.</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b/>
                <w:color w:val="FFFFFF"/>
                <w:sz w:val="18"/>
              </w:rPr>
              <w:t>30 watt</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40 watt</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b/>
                <w:color w:val="FFFFFF"/>
                <w:sz w:val="18"/>
              </w:rPr>
              <w:t>50 watt</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60 watt</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75 watt</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120 watt</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Acrylic</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Photo 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60p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50p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right="291"/>
              <w:jc w:val="right"/>
              <w:rPr>
                <w:rFonts w:ascii="Helvetica Condensed" w:eastAsia="Helvetica Condensed" w:hAnsi="Helvetica Condensed" w:cs="Helvetica Condensed"/>
                <w:sz w:val="18"/>
                <w:szCs w:val="18"/>
              </w:rPr>
            </w:pPr>
            <w:r>
              <w:rPr>
                <w:rFonts w:ascii="Helvetica Condensed"/>
                <w:b/>
                <w:color w:val="231F20"/>
                <w:sz w:val="18"/>
              </w:rPr>
              <w:t>Text/Clipart</w:t>
            </w:r>
            <w:r>
              <w:rPr>
                <w:rFonts w:ascii="Helvetica Condensed"/>
                <w:b/>
                <w:color w:val="231F20"/>
                <w:spacing w:val="-14"/>
                <w:sz w:val="18"/>
              </w:rPr>
              <w:t xml:space="preserve"> </w:t>
            </w: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80p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75p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70p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65p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60p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55p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right="291"/>
              <w:jc w:val="right"/>
              <w:rPr>
                <w:rFonts w:ascii="Helvetica Condensed" w:eastAsia="Helvetica Condensed" w:hAnsi="Helvetica Condensed" w:cs="Helvetica Condensed"/>
                <w:sz w:val="18"/>
                <w:szCs w:val="18"/>
              </w:rPr>
            </w:pPr>
            <w:r>
              <w:rPr>
                <w:rFonts w:ascii="Helvetica Condensed"/>
                <w:b/>
                <w:color w:val="231F20"/>
                <w:sz w:val="18"/>
              </w:rPr>
              <w:t>Text/Clipart</w:t>
            </w:r>
            <w:r>
              <w:rPr>
                <w:rFonts w:ascii="Helvetica Condensed"/>
                <w:b/>
                <w:color w:val="231F20"/>
                <w:spacing w:val="-14"/>
                <w:sz w:val="18"/>
              </w:rPr>
              <w:t xml:space="preserve"> </w:t>
            </w: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75p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70p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65p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60p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Cutting 1/8” (3 mm)</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7s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8s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12s 100p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Cutting 1/4” (6 mm)</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2s*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1s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7s 100p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right="288"/>
              <w:jc w:val="right"/>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Cutting 3/8” (9.5 mm)</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2s*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3s 100p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Cutting 1/2” (13 mm)</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1s 100p</w:t>
            </w:r>
          </w:p>
        </w:tc>
      </w:tr>
      <w:tr w:rsidR="0041439D">
        <w:trPr>
          <w:trHeight w:hRule="exact" w:val="1688"/>
        </w:trPr>
        <w:tc>
          <w:tcPr>
            <w:tcW w:w="10420" w:type="dxa"/>
            <w:gridSpan w:val="8"/>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ight="109"/>
              <w:rPr>
                <w:rFonts w:ascii="Helvetica Condensed" w:eastAsia="Helvetica Condensed" w:hAnsi="Helvetica Condensed" w:cs="Helvetica Condensed"/>
                <w:sz w:val="16"/>
                <w:szCs w:val="16"/>
              </w:rPr>
            </w:pPr>
            <w:r>
              <w:rPr>
                <w:rFonts w:ascii="Helvetica Condensed" w:eastAsia="Helvetica Condensed" w:hAnsi="Helvetica Condensed" w:cs="Helvetica Condensed"/>
                <w:color w:val="231F20"/>
                <w:sz w:val="16"/>
                <w:szCs w:val="16"/>
              </w:rPr>
              <w:t xml:space="preserve">Cutting Note: Adjusting the standard focus distance so it is closer to the lens by about .080” (2 mm) will produce better edge quality when cutting 1/4” (3mm) acrylic and thicker. </w:t>
            </w:r>
            <w:r>
              <w:rPr>
                <w:rFonts w:ascii="Helvetica Condensed" w:eastAsia="Helvetica Condensed" w:hAnsi="Helvetica Condensed" w:cs="Helvetica Condensed"/>
                <w:color w:val="231F20"/>
                <w:spacing w:val="-4"/>
                <w:sz w:val="16"/>
                <w:szCs w:val="16"/>
              </w:rPr>
              <w:t xml:space="preserve">Two </w:t>
            </w:r>
            <w:r>
              <w:rPr>
                <w:rFonts w:ascii="Helvetica Condensed" w:eastAsia="Helvetica Condensed" w:hAnsi="Helvetica Condensed" w:cs="Helvetica Condensed"/>
                <w:color w:val="231F20"/>
                <w:sz w:val="16"/>
                <w:szCs w:val="16"/>
              </w:rPr>
              <w:t>passes can be used for cutting thicker materials. There are two types of</w:t>
            </w:r>
            <w:r>
              <w:rPr>
                <w:rFonts w:ascii="Helvetica Condensed" w:eastAsia="Helvetica Condensed" w:hAnsi="Helvetica Condensed" w:cs="Helvetica Condensed"/>
                <w:color w:val="231F20"/>
                <w:sz w:val="16"/>
                <w:szCs w:val="16"/>
              </w:rPr>
              <w:t xml:space="preserve"> acrylic: cast is better for engraving (it creates a frosted look when engraved) and extruded acrylic produces a much better flame polished</w:t>
            </w:r>
            <w:r>
              <w:rPr>
                <w:rFonts w:ascii="Helvetica Condensed" w:eastAsia="Helvetica Condensed" w:hAnsi="Helvetica Condensed" w:cs="Helvetica Condensed"/>
                <w:color w:val="231F20"/>
                <w:spacing w:val="2"/>
                <w:sz w:val="16"/>
                <w:szCs w:val="16"/>
              </w:rPr>
              <w:t xml:space="preserve"> </w:t>
            </w:r>
            <w:r>
              <w:rPr>
                <w:rFonts w:ascii="Helvetica Condensed" w:eastAsia="Helvetica Condensed" w:hAnsi="Helvetica Condensed" w:cs="Helvetica Condensed"/>
                <w:color w:val="231F20"/>
                <w:sz w:val="16"/>
                <w:szCs w:val="16"/>
              </w:rPr>
              <w:t>edge.</w:t>
            </w:r>
          </w:p>
          <w:p w:rsidR="0041439D" w:rsidRDefault="0041439D">
            <w:pPr>
              <w:pStyle w:val="TableParagraph"/>
              <w:spacing w:before="3"/>
              <w:rPr>
                <w:rFonts w:ascii="Helvetica Condensed" w:eastAsia="Helvetica Condensed" w:hAnsi="Helvetica Condensed" w:cs="Helvetica Condensed"/>
                <w:sz w:val="16"/>
                <w:szCs w:val="16"/>
              </w:rPr>
            </w:pPr>
          </w:p>
          <w:p w:rsidR="0041439D" w:rsidRDefault="001E7814">
            <w:pPr>
              <w:pStyle w:val="TableParagraph"/>
              <w:ind w:left="340" w:right="154"/>
              <w:rPr>
                <w:rFonts w:ascii="Helvetica Condensed" w:eastAsia="Helvetica Condensed" w:hAnsi="Helvetica Condensed" w:cs="Helvetica Condensed"/>
                <w:sz w:val="16"/>
                <w:szCs w:val="16"/>
              </w:rPr>
            </w:pPr>
            <w:r>
              <w:rPr>
                <w:rFonts w:ascii="Helvetica Condensed"/>
                <w:b/>
                <w:color w:val="231F20"/>
                <w:sz w:val="16"/>
              </w:rPr>
              <w:t xml:space="preserve">* </w:t>
            </w:r>
            <w:r>
              <w:rPr>
                <w:rFonts w:ascii="Helvetica Condensed"/>
                <w:color w:val="231F20"/>
                <w:sz w:val="16"/>
              </w:rPr>
              <w:t>The Fusion has two sets of Speed control for vector cutting applications. Checking the Speed Comp selection</w:t>
            </w:r>
            <w:r>
              <w:rPr>
                <w:rFonts w:ascii="Helvetica Condensed"/>
                <w:color w:val="231F20"/>
                <w:sz w:val="16"/>
              </w:rPr>
              <w:t xml:space="preserve"> box in the print driver will reduce the speed setting you have selected by one half. Speed Comp is most useful for speeds of 1 to 10. Example: Cut a square at 5% speed. Then repeat the job at 5% speed and also select Speed Comp. The second square will tak</w:t>
            </w:r>
            <w:r>
              <w:rPr>
                <w:rFonts w:ascii="Helvetica Condensed"/>
                <w:color w:val="231F20"/>
                <w:sz w:val="16"/>
              </w:rPr>
              <w:t>e twice as long to cut as the first square. Speed Comp gives you more slower speed setting</w:t>
            </w:r>
            <w:r w:rsidR="0074499E">
              <w:rPr>
                <w:rFonts w:ascii="Helvetica Condensed"/>
                <w:color w:val="231F20"/>
                <w:sz w:val="16"/>
              </w:rPr>
              <w:t>s</w:t>
            </w:r>
            <w:bookmarkStart w:id="291" w:name="_GoBack"/>
            <w:bookmarkEnd w:id="291"/>
            <w:r>
              <w:rPr>
                <w:rFonts w:ascii="Helvetica Condensed"/>
                <w:color w:val="231F20"/>
                <w:sz w:val="16"/>
              </w:rPr>
              <w:t xml:space="preserve"> to work with. Always use Air Assist when cutting.</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Alumamark</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55p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35p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15p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45p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25p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15p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10p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5p</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Anodized Aluminum</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Photos/Clipart</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55p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45p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Photos/Clipart</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50p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25p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pacing w:val="-4"/>
                <w:sz w:val="18"/>
              </w:rPr>
              <w:t>Text</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60p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50p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r>
      <w:tr w:rsidR="0041439D">
        <w:trPr>
          <w:trHeight w:hRule="exact" w:val="288"/>
        </w:trPr>
        <w:tc>
          <w:tcPr>
            <w:tcW w:w="10420" w:type="dxa"/>
            <w:gridSpan w:val="8"/>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Pr>
                <w:rFonts w:ascii="Helvetica Condensed" w:eastAsia="Helvetica Condensed" w:hAnsi="Helvetica Condensed" w:cs="Helvetica Condensed"/>
                <w:sz w:val="16"/>
                <w:szCs w:val="16"/>
              </w:rPr>
            </w:pPr>
            <w:r>
              <w:rPr>
                <w:rFonts w:ascii="Helvetica Condensed"/>
                <w:color w:val="231F20"/>
                <w:sz w:val="16"/>
              </w:rPr>
              <w:t>We find when engraving anodized aluminum, text appears best at 600 DPI, but photos and clipart can be engraved with great detail down to 400</w:t>
            </w:r>
            <w:r>
              <w:rPr>
                <w:rFonts w:ascii="Helvetica Condensed"/>
                <w:color w:val="231F20"/>
                <w:spacing w:val="-3"/>
                <w:sz w:val="16"/>
              </w:rPr>
              <w:t xml:space="preserve"> </w:t>
            </w:r>
            <w:r>
              <w:rPr>
                <w:rFonts w:ascii="Helvetica Condensed"/>
                <w:color w:val="231F20"/>
                <w:sz w:val="16"/>
              </w:rPr>
              <w:t>DPI.</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Cork</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50p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25p</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Fleece</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150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35p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25p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15p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10p</w:t>
            </w:r>
          </w:p>
        </w:tc>
      </w:tr>
      <w:tr w:rsidR="0041439D">
        <w:trPr>
          <w:trHeight w:hRule="exact" w:val="488"/>
        </w:trPr>
        <w:tc>
          <w:tcPr>
            <w:tcW w:w="10420" w:type="dxa"/>
            <w:gridSpan w:val="8"/>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ight="146"/>
              <w:rPr>
                <w:rFonts w:ascii="Helvetica Condensed" w:eastAsia="Helvetica Condensed" w:hAnsi="Helvetica Condensed" w:cs="Helvetica Condensed"/>
                <w:sz w:val="16"/>
                <w:szCs w:val="16"/>
              </w:rPr>
            </w:pPr>
            <w:r>
              <w:rPr>
                <w:rFonts w:ascii="Helvetica Condensed"/>
                <w:color w:val="231F20"/>
                <w:sz w:val="16"/>
              </w:rPr>
              <w:t>When engraving fabric, try changing the graphic to 80% gray and use the Jarvis dithering pattern for the best results. Every fabric you are cutting will need to have adjusted setting - find a small swatch of the fabric you can test first.</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Glass</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15s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25s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40s 100p</w:t>
            </w:r>
          </w:p>
        </w:tc>
      </w:tr>
      <w:tr w:rsidR="0041439D">
        <w:trPr>
          <w:trHeight w:hRule="exact" w:val="488"/>
        </w:trPr>
        <w:tc>
          <w:tcPr>
            <w:tcW w:w="10420" w:type="dxa"/>
            <w:gridSpan w:val="8"/>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ight="237"/>
              <w:rPr>
                <w:rFonts w:ascii="Helvetica Condensed" w:eastAsia="Helvetica Condensed" w:hAnsi="Helvetica Condensed" w:cs="Helvetica Condensed"/>
                <w:sz w:val="16"/>
                <w:szCs w:val="16"/>
              </w:rPr>
            </w:pPr>
            <w:r>
              <w:rPr>
                <w:rFonts w:ascii="Helvetica Condensed"/>
                <w:color w:val="231F20"/>
                <w:sz w:val="16"/>
              </w:rPr>
              <w:t xml:space="preserve">When etching glass, try changing the graphic to 80% gray before engraving and using the Jarvis dithering pattern. </w:t>
            </w:r>
            <w:r>
              <w:rPr>
                <w:rFonts w:ascii="Helvetica Condensed"/>
                <w:color w:val="231F20"/>
                <w:spacing w:val="-3"/>
                <w:sz w:val="16"/>
              </w:rPr>
              <w:t xml:space="preserve">You </w:t>
            </w:r>
            <w:r>
              <w:rPr>
                <w:rFonts w:ascii="Helvetica Condensed"/>
                <w:color w:val="231F20"/>
                <w:sz w:val="16"/>
              </w:rPr>
              <w:t xml:space="preserve">can also diffuse heat by covering the </w:t>
            </w:r>
            <w:r>
              <w:rPr>
                <w:rFonts w:ascii="Helvetica Condensed"/>
                <w:color w:val="231F20"/>
                <w:sz w:val="16"/>
              </w:rPr>
              <w:t>glass with a thin sheet of dish soap.</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Leather</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Photo 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50p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60p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65p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right="291"/>
              <w:jc w:val="right"/>
              <w:rPr>
                <w:rFonts w:ascii="Helvetica Condensed" w:eastAsia="Helvetica Condensed" w:hAnsi="Helvetica Condensed" w:cs="Helvetica Condensed"/>
                <w:sz w:val="18"/>
                <w:szCs w:val="18"/>
              </w:rPr>
            </w:pPr>
            <w:r>
              <w:rPr>
                <w:rFonts w:ascii="Helvetica Condensed"/>
                <w:b/>
                <w:color w:val="231F20"/>
                <w:sz w:val="18"/>
              </w:rPr>
              <w:t>Text/Clipart</w:t>
            </w:r>
            <w:r>
              <w:rPr>
                <w:rFonts w:ascii="Helvetica Condensed"/>
                <w:b/>
                <w:color w:val="231F20"/>
                <w:spacing w:val="-14"/>
                <w:sz w:val="18"/>
              </w:rPr>
              <w:t xml:space="preserve"> </w:t>
            </w: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50p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60p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65p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70p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75p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Cutting 1/8” (3 mm)</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50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30s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50s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70s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80s 100p</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Mat Board</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Cutting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50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20s 60p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20s 50p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25s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25s 30p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30s 30p</w:t>
            </w:r>
          </w:p>
        </w:tc>
      </w:tr>
    </w:tbl>
    <w:p w:rsidR="0041439D" w:rsidRDefault="0041439D">
      <w:pPr>
        <w:rPr>
          <w:rFonts w:ascii="Helvetica Condensed" w:eastAsia="Helvetica Condensed" w:hAnsi="Helvetica Condensed" w:cs="Helvetica Condensed"/>
          <w:sz w:val="18"/>
          <w:szCs w:val="18"/>
        </w:rPr>
        <w:sectPr w:rsidR="0041439D">
          <w:footerReference w:type="even" r:id="rId553"/>
          <w:footerReference w:type="default" r:id="rId554"/>
          <w:pgSz w:w="12240" w:h="15840"/>
          <w:pgMar w:top="740" w:right="600" w:bottom="820" w:left="980" w:header="0" w:footer="633" w:gutter="0"/>
          <w:pgNumType w:start="187"/>
          <w:cols w:space="720"/>
        </w:sectPr>
      </w:pPr>
    </w:p>
    <w:bookmarkStart w:id="292" w:name="_bookmark174"/>
    <w:bookmarkEnd w:id="292"/>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170" style="width:522pt;height:37.6pt;mso-position-horizontal-relative:char;mso-position-vertical-relative:line" coordsize="10440,752">
            <v:group id="_x0000_s1178" style="position:absolute;left:10;top:10;width:10420;height:661" coordorigin="10,10" coordsize="10420,661">
              <v:shape id="_x0000_s1179" style="position:absolute;left:10;top:10;width:10420;height:661" coordorigin="10,10" coordsize="10420,661" path="m10147,10l10,10r,377l11,492r6,75l63,648r126,21l293,670r10137,l10430,293r-1,-104l10423,113r-46,-81l10251,11r-104,-1xe" fillcolor="#d1d3d4" stroked="f">
                <v:path arrowok="t"/>
              </v:shape>
            </v:group>
            <v:group id="_x0000_s1176" style="position:absolute;left:10;top:10;width:10420;height:661" coordorigin="10,10" coordsize="10420,661">
              <v:shape id="_x0000_s1177" style="position:absolute;left:10;top:10;width:10420;height:661" coordorigin="10,10" coordsize="10420,661" path="m293,670l189,669r-76,-5l32,617,11,492,10,387,10,10r10137,l10251,11r76,6l10408,63r21,126l10430,293r,377l293,670xe" filled="f" strokecolor="#a7a9ac" strokeweight="1pt">
                <v:path arrowok="t"/>
              </v:shape>
            </v:group>
            <v:group id="_x0000_s1174" style="position:absolute;left:6218;top:619;width:3968;height:122" coordorigin="6218,619" coordsize="3968,122">
              <v:shape id="_x0000_s1175" style="position:absolute;left:6218;top:619;width:3968;height:122" coordorigin="6218,619" coordsize="3968,122" path="m6218,619r,122l10185,741r,-122l6218,619xe" fillcolor="#008bcf" stroked="f">
                <v:path arrowok="t"/>
              </v:shape>
            </v:group>
            <v:group id="_x0000_s1171" style="position:absolute;left:6218;top:619;width:3968;height:122" coordorigin="6218,619" coordsize="3968,122">
              <v:shape id="_x0000_s1173" style="position:absolute;left:6218;top:619;width:3968;height:122" coordorigin="6218,619" coordsize="3968,122" path="m6218,619r,122l10185,741r,-122l6218,619xe" filled="f" strokecolor="#a7a9ac" strokeweight="1pt">
                <v:path arrowok="t"/>
              </v:shape>
              <v:shape id="_x0000_s1172"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APPENDIX B: </w:t>
                      </w:r>
                      <w:r>
                        <w:rPr>
                          <w:rFonts w:ascii="Helvetica Condensed"/>
                          <w:b/>
                          <w:color w:val="808285"/>
                          <w:spacing w:val="-3"/>
                          <w:sz w:val="38"/>
                        </w:rPr>
                        <w:t>MATERIAL</w:t>
                      </w:r>
                      <w:r>
                        <w:rPr>
                          <w:rFonts w:ascii="Helvetica Condensed"/>
                          <w:b/>
                          <w:color w:val="808285"/>
                          <w:spacing w:val="3"/>
                          <w:sz w:val="38"/>
                        </w:rPr>
                        <w:t xml:space="preserve"> </w:t>
                      </w:r>
                      <w:r>
                        <w:rPr>
                          <w:rFonts w:ascii="Helvetica Condensed"/>
                          <w:b/>
                          <w:color w:val="808285"/>
                          <w:sz w:val="38"/>
                        </w:rPr>
                        <w:t>SETTINGS</w:t>
                      </w:r>
                    </w:p>
                  </w:txbxContent>
                </v:textbox>
              </v:shape>
            </v:group>
            <w10:wrap type="none"/>
            <w10:anchorlock/>
          </v:group>
        </w:pict>
      </w:r>
    </w:p>
    <w:p w:rsidR="0041439D" w:rsidRDefault="001E7814">
      <w:pPr>
        <w:spacing w:before="17"/>
        <w:ind w:left="6438"/>
        <w:rPr>
          <w:rFonts w:ascii="Helvetica Condensed" w:eastAsia="Helvetica Condensed" w:hAnsi="Helvetica Condensed" w:cs="Helvetica Condensed"/>
          <w:sz w:val="20"/>
          <w:szCs w:val="20"/>
        </w:rPr>
      </w:pPr>
      <w:r>
        <w:rPr>
          <w:rFonts w:ascii="Helvetica Condensed"/>
          <w:color w:val="6D6E71"/>
          <w:sz w:val="20"/>
        </w:rPr>
        <w:t>Fusion Series Suggested Material Settings (CO2)</w:t>
      </w:r>
    </w:p>
    <w:p w:rsidR="0041439D" w:rsidRDefault="0041439D">
      <w:pPr>
        <w:spacing w:before="10"/>
        <w:rPr>
          <w:rFonts w:ascii="Helvetica Condensed" w:eastAsia="Helvetica Condensed" w:hAnsi="Helvetica Condensed" w:cs="Helvetica Condensed"/>
          <w:sz w:val="21"/>
          <w:szCs w:val="21"/>
        </w:rPr>
      </w:pPr>
    </w:p>
    <w:tbl>
      <w:tblPr>
        <w:tblW w:w="0" w:type="auto"/>
        <w:tblInd w:w="100" w:type="dxa"/>
        <w:tblLayout w:type="fixed"/>
        <w:tblCellMar>
          <w:left w:w="0" w:type="dxa"/>
          <w:right w:w="0" w:type="dxa"/>
        </w:tblCellMar>
        <w:tblLook w:val="01E0" w:firstRow="1" w:lastRow="1" w:firstColumn="1" w:lastColumn="1" w:noHBand="0" w:noVBand="0"/>
      </w:tblPr>
      <w:tblGrid>
        <w:gridCol w:w="2265"/>
        <w:gridCol w:w="1165"/>
        <w:gridCol w:w="1165"/>
        <w:gridCol w:w="1165"/>
        <w:gridCol w:w="1165"/>
        <w:gridCol w:w="1165"/>
        <w:gridCol w:w="1165"/>
        <w:gridCol w:w="1165"/>
      </w:tblGrid>
      <w:tr w:rsidR="0041439D">
        <w:trPr>
          <w:trHeight w:hRule="exact" w:val="58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D1D3D4"/>
          </w:tcPr>
          <w:p w:rsidR="0041439D" w:rsidRDefault="001E7814">
            <w:pPr>
              <w:pStyle w:val="TableParagraph"/>
              <w:spacing w:before="57"/>
              <w:ind w:left="70"/>
              <w:rPr>
                <w:rFonts w:ascii="Helvetica Condensed" w:eastAsia="Helvetica Condensed" w:hAnsi="Helvetica Condensed" w:cs="Helvetica Condensed"/>
                <w:sz w:val="38"/>
                <w:szCs w:val="38"/>
              </w:rPr>
            </w:pPr>
            <w:r>
              <w:rPr>
                <w:rFonts w:ascii="Helvetica Condensed"/>
                <w:b/>
                <w:color w:val="008BCF"/>
                <w:sz w:val="38"/>
              </w:rPr>
              <w:t>Fusion Series Suggested Material Settings</w:t>
            </w:r>
            <w:r>
              <w:rPr>
                <w:rFonts w:ascii="Helvetica Condensed"/>
                <w:b/>
                <w:color w:val="008BCF"/>
                <w:spacing w:val="-1"/>
                <w:sz w:val="38"/>
              </w:rPr>
              <w:t xml:space="preserve"> </w:t>
            </w:r>
            <w:r>
              <w:rPr>
                <w:rFonts w:ascii="Helvetica Condensed"/>
                <w:b/>
                <w:color w:val="008BCF"/>
                <w:sz w:val="38"/>
              </w:rPr>
              <w:t>(CO2)</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Material</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DPI/Freq.</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b/>
                <w:color w:val="FFFFFF"/>
                <w:sz w:val="18"/>
              </w:rPr>
              <w:t>30 watt</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40 watt</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50 watt</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60 watt</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75 watt</w:t>
            </w:r>
          </w:p>
        </w:tc>
        <w:tc>
          <w:tcPr>
            <w:tcW w:w="11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120 watt</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Marble</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Photo 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55p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25p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pacing w:val="-4"/>
                <w:sz w:val="18"/>
              </w:rPr>
              <w:t>Text</w:t>
            </w:r>
            <w:r>
              <w:rPr>
                <w:rFonts w:ascii="Helvetica Condensed"/>
                <w:b/>
                <w:color w:val="231F20"/>
                <w:spacing w:val="2"/>
                <w:sz w:val="18"/>
              </w:rPr>
              <w:t xml:space="preserve"> </w:t>
            </w: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65p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60p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r>
      <w:tr w:rsidR="0041439D">
        <w:trPr>
          <w:trHeight w:hRule="exact" w:val="288"/>
        </w:trPr>
        <w:tc>
          <w:tcPr>
            <w:tcW w:w="10420" w:type="dxa"/>
            <w:gridSpan w:val="8"/>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Pr>
                <w:rFonts w:ascii="Helvetica Condensed" w:eastAsia="Helvetica Condensed" w:hAnsi="Helvetica Condensed" w:cs="Helvetica Condensed"/>
                <w:sz w:val="16"/>
                <w:szCs w:val="16"/>
              </w:rPr>
            </w:pPr>
            <w:r>
              <w:rPr>
                <w:rFonts w:ascii="Helvetica Condensed" w:eastAsia="Helvetica Condensed" w:hAnsi="Helvetica Condensed" w:cs="Helvetica Condensed"/>
                <w:color w:val="231F20"/>
                <w:sz w:val="16"/>
                <w:szCs w:val="16"/>
              </w:rPr>
              <w:t>Every marble is very different for settings. Start low and increase the power with a second run if you haven’t used that marble</w:t>
            </w:r>
            <w:r>
              <w:rPr>
                <w:rFonts w:ascii="Helvetica Condensed" w:eastAsia="Helvetica Condensed" w:hAnsi="Helvetica Condensed" w:cs="Helvetica Condensed"/>
                <w:color w:val="231F20"/>
                <w:spacing w:val="4"/>
                <w:sz w:val="16"/>
                <w:szCs w:val="16"/>
              </w:rPr>
              <w:t xml:space="preserve"> </w:t>
            </w:r>
            <w:r>
              <w:rPr>
                <w:rFonts w:ascii="Helvetica Condensed" w:eastAsia="Helvetica Condensed" w:hAnsi="Helvetica Condensed" w:cs="Helvetica Condensed"/>
                <w:color w:val="231F20"/>
                <w:sz w:val="16"/>
                <w:szCs w:val="16"/>
              </w:rPr>
              <w:t>before.</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Painted Brass</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45p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15p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15p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10p</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Plastics</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15p</w:t>
            </w:r>
          </w:p>
        </w:tc>
      </w:tr>
      <w:tr w:rsidR="0041439D">
        <w:trPr>
          <w:trHeight w:hRule="exact" w:val="288"/>
        </w:trPr>
        <w:tc>
          <w:tcPr>
            <w:tcW w:w="10420" w:type="dxa"/>
            <w:gridSpan w:val="8"/>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Pr>
                <w:rFonts w:ascii="Helvetica Condensed" w:eastAsia="Helvetica Condensed" w:hAnsi="Helvetica Condensed" w:cs="Helvetica Condensed"/>
                <w:sz w:val="16"/>
                <w:szCs w:val="16"/>
              </w:rPr>
            </w:pPr>
            <w:r>
              <w:rPr>
                <w:rFonts w:ascii="Helvetica Condensed"/>
                <w:color w:val="231F20"/>
                <w:sz w:val="16"/>
              </w:rPr>
              <w:t>These settings work well with many plastics, including plastic phones and covers. Even one color plastics can achieve a great look when engraved.</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Plastic (2 Layer Laser Engraveable)</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80p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75p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70p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65p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90s 75p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65p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50p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35p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20p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Cutting 1/16” (1.5 mm)</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10s 85p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10s 75p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10s 65p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10s 55p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20s 40p</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Rubber Stamps</w:t>
            </w:r>
          </w:p>
        </w:tc>
      </w:tr>
      <w:tr w:rsidR="0041439D">
        <w:trPr>
          <w:trHeight w:hRule="exact" w:val="325"/>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15s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80s 100p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Cutting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30s 100p</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Stainless Steel w/Cermark</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20s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55s 100p</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pacing w:val="-3"/>
                <w:sz w:val="18"/>
              </w:rPr>
              <w:t>Twill</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Cutting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25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50s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50s 40p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70s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80p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60p</w:t>
            </w:r>
          </w:p>
        </w:tc>
      </w:tr>
      <w:tr w:rsidR="0041439D">
        <w:trPr>
          <w:trHeight w:hRule="exact" w:val="304"/>
        </w:trPr>
        <w:tc>
          <w:tcPr>
            <w:tcW w:w="10420" w:type="dxa"/>
            <w:gridSpan w:val="8"/>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Wood</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Photo 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30s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50s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70s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100s 100p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Clipart/Text</w:t>
            </w:r>
            <w:r>
              <w:rPr>
                <w:rFonts w:ascii="Helvetica Condensed"/>
                <w:b/>
                <w:color w:val="231F20"/>
                <w:spacing w:val="-14"/>
                <w:sz w:val="18"/>
              </w:rPr>
              <w:t xml:space="preserve"> </w:t>
            </w: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25s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50s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60s 100p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Clipart/Text</w:t>
            </w:r>
            <w:r>
              <w:rPr>
                <w:rFonts w:ascii="Helvetica Condensed"/>
                <w:b/>
                <w:color w:val="231F20"/>
                <w:spacing w:val="-14"/>
                <w:sz w:val="18"/>
              </w:rPr>
              <w:t xml:space="preserve"> </w:t>
            </w:r>
            <w:r>
              <w:rPr>
                <w:rFonts w:ascii="Helvetica Condensed"/>
                <w:b/>
                <w:color w:val="231F20"/>
                <w:sz w:val="18"/>
              </w:rPr>
              <w:t>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20s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50s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90s 100p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Deep Engraving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60s 100p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Thin Veneer</w:t>
            </w:r>
            <w:r>
              <w:rPr>
                <w:rFonts w:ascii="Helvetica Condensed"/>
                <w:b/>
                <w:color w:val="231F20"/>
                <w:spacing w:val="-4"/>
                <w:sz w:val="18"/>
              </w:rPr>
              <w:t xml:space="preserve"> </w:t>
            </w:r>
            <w:r>
              <w:rPr>
                <w:rFonts w:ascii="Helvetica Condensed"/>
                <w:b/>
                <w:color w:val="231F20"/>
                <w:sz w:val="18"/>
              </w:rPr>
              <w:t>(Cutting)</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30s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30s 80p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50s 80p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50s 60p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Cutting 1/8” (3 mm)</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3s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8s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40s 100p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Cutting 1/4” (6 mm)</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69"/>
              <w:rPr>
                <w:rFonts w:ascii="Helvetica Condensed" w:eastAsia="Helvetica Condensed" w:hAnsi="Helvetica Condensed" w:cs="Helvetica Condensed"/>
                <w:sz w:val="18"/>
                <w:szCs w:val="18"/>
              </w:rPr>
            </w:pPr>
            <w:r>
              <w:rPr>
                <w:rFonts w:ascii="Helvetica Condensed"/>
                <w:color w:val="231F20"/>
                <w:sz w:val="18"/>
              </w:rPr>
              <w:t>3s*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5s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10s 100p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Cutting 3/8” (9.5 mm)</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1s 100p</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3s 100p</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Cutting 1/2” (12 mm)</w:t>
            </w:r>
          </w:p>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20 f</w:t>
            </w:r>
          </w:p>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41439D"/>
        </w:tc>
        <w:tc>
          <w:tcPr>
            <w:tcW w:w="11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1s 100p</w:t>
            </w:r>
          </w:p>
        </w:tc>
      </w:tr>
      <w:tr w:rsidR="0041439D">
        <w:trPr>
          <w:trHeight w:hRule="exact" w:val="1488"/>
        </w:trPr>
        <w:tc>
          <w:tcPr>
            <w:tcW w:w="10420" w:type="dxa"/>
            <w:gridSpan w:val="8"/>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ight="193"/>
              <w:rPr>
                <w:rFonts w:ascii="Helvetica Condensed" w:eastAsia="Helvetica Condensed" w:hAnsi="Helvetica Condensed" w:cs="Helvetica Condensed"/>
                <w:sz w:val="16"/>
                <w:szCs w:val="16"/>
              </w:rPr>
            </w:pPr>
            <w:r>
              <w:rPr>
                <w:rFonts w:ascii="Helvetica Condensed"/>
                <w:color w:val="231F20"/>
                <w:sz w:val="16"/>
              </w:rPr>
              <w:t>When cutting wood, multiple passes may allow cutting of thicker materials. Using Color Mapping you can adjust the focus point between passes down to the center point of the cut for the best results.</w:t>
            </w:r>
          </w:p>
          <w:p w:rsidR="0041439D" w:rsidRDefault="0041439D">
            <w:pPr>
              <w:pStyle w:val="TableParagraph"/>
              <w:spacing w:before="3"/>
              <w:rPr>
                <w:rFonts w:ascii="Helvetica Condensed" w:eastAsia="Helvetica Condensed" w:hAnsi="Helvetica Condensed" w:cs="Helvetica Condensed"/>
                <w:sz w:val="16"/>
                <w:szCs w:val="16"/>
              </w:rPr>
            </w:pPr>
          </w:p>
          <w:p w:rsidR="0041439D" w:rsidRDefault="001E7814">
            <w:pPr>
              <w:pStyle w:val="TableParagraph"/>
              <w:ind w:left="340" w:right="154"/>
              <w:rPr>
                <w:rFonts w:ascii="Helvetica Condensed" w:eastAsia="Helvetica Condensed" w:hAnsi="Helvetica Condensed" w:cs="Helvetica Condensed"/>
                <w:sz w:val="16"/>
                <w:szCs w:val="16"/>
              </w:rPr>
            </w:pPr>
            <w:r>
              <w:rPr>
                <w:rFonts w:ascii="Helvetica Condensed"/>
                <w:color w:val="231F20"/>
                <w:sz w:val="16"/>
              </w:rPr>
              <w:t xml:space="preserve">* - The Fusion has two sets of Speed control for vector </w:t>
            </w:r>
            <w:r>
              <w:rPr>
                <w:rFonts w:ascii="Helvetica Condensed"/>
                <w:color w:val="231F20"/>
                <w:sz w:val="16"/>
              </w:rPr>
              <w:t>cutting applications. Checking the Speed Comp selection box in the print driver will reduce the speed setting you have selected by one half. Speed Comp is most useful for speeds of 1 to 10. Example: Cut a square at 5% speed. Then repeat the job at 5% speed</w:t>
            </w:r>
            <w:r>
              <w:rPr>
                <w:rFonts w:ascii="Helvetica Condensed"/>
                <w:color w:val="231F20"/>
                <w:sz w:val="16"/>
              </w:rPr>
              <w:t xml:space="preserve"> and also select Speed Comp. The second square will take twice as long to cut as the first square. Speed Comp gives you </w:t>
            </w:r>
            <w:proofErr w:type="gramStart"/>
            <w:r>
              <w:rPr>
                <w:rFonts w:ascii="Helvetica Condensed"/>
                <w:color w:val="231F20"/>
                <w:sz w:val="16"/>
              </w:rPr>
              <w:t>more slower</w:t>
            </w:r>
            <w:proofErr w:type="gramEnd"/>
            <w:r>
              <w:rPr>
                <w:rFonts w:ascii="Helvetica Condensed"/>
                <w:color w:val="231F20"/>
                <w:sz w:val="16"/>
              </w:rPr>
              <w:t xml:space="preserve"> speed setting</w:t>
            </w:r>
            <w:r w:rsidR="0074499E">
              <w:rPr>
                <w:rFonts w:ascii="Helvetica Condensed"/>
                <w:color w:val="231F20"/>
                <w:sz w:val="16"/>
              </w:rPr>
              <w:t>s</w:t>
            </w:r>
            <w:r>
              <w:rPr>
                <w:rFonts w:ascii="Helvetica Condensed"/>
                <w:color w:val="231F20"/>
                <w:sz w:val="16"/>
              </w:rPr>
              <w:t xml:space="preserve"> to work with. Always use Air Assist when cutting.</w:t>
            </w:r>
          </w:p>
        </w:tc>
      </w:tr>
    </w:tbl>
    <w:p w:rsidR="0041439D" w:rsidRDefault="0041439D">
      <w:pPr>
        <w:rPr>
          <w:rFonts w:ascii="Helvetica Condensed" w:eastAsia="Helvetica Condensed" w:hAnsi="Helvetica Condensed" w:cs="Helvetica Condensed"/>
          <w:sz w:val="16"/>
          <w:szCs w:val="16"/>
        </w:rPr>
        <w:sectPr w:rsidR="0041439D">
          <w:pgSz w:w="12240" w:h="15840"/>
          <w:pgMar w:top="740" w:right="960" w:bottom="820" w:left="620" w:header="0" w:footer="635" w:gutter="0"/>
          <w:cols w:space="720"/>
        </w:sectPr>
      </w:pPr>
    </w:p>
    <w:bookmarkStart w:id="293" w:name="_bookmark175"/>
    <w:bookmarkEnd w:id="293"/>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160" style="width:526.35pt;height:37.05pt;mso-position-horizontal-relative:char;mso-position-vertical-relative:line" coordsize="10527,741">
            <v:group id="_x0000_s1168" style="position:absolute;left:10;top:10;width:10507;height:661" coordorigin="10,10" coordsize="10507,661">
              <v:shape id="_x0000_s1169" style="position:absolute;left:10;top:10;width:10507;height:661" coordorigin="10,10" coordsize="10507,661" path="m10516,10l293,10,189,11r-76,6l32,63,11,189,10,293r,377l10233,670r105,-1l10413,664r81,-47l10516,492r,-105l10516,10xe" fillcolor="#d1d3d4" stroked="f">
                <v:path arrowok="t"/>
              </v:shape>
            </v:group>
            <v:group id="_x0000_s1166" style="position:absolute;left:10;top:10;width:10507;height:661" coordorigin="10,10" coordsize="10507,661">
              <v:shape id="_x0000_s1167" style="position:absolute;left:10;top:10;width:10507;height:661" coordorigin="10,10" coordsize="10507,661" path="m293,10l189,11r-76,6l32,63,11,189,10,293r,377l10233,670r105,-1l10413,664r81,-47l10516,492r,-105l10516,10,293,10xe" filled="f" strokecolor="#a7a9ac" strokeweight="1pt">
                <v:path arrowok="t"/>
              </v:shape>
            </v:group>
            <v:group id="_x0000_s1164" style="position:absolute;left:6348;top:609;width:3968;height:122" coordorigin="6348,609" coordsize="3968,122">
              <v:shape id="_x0000_s1165" style="position:absolute;left:6348;top:609;width:3968;height:122" coordorigin="6348,609" coordsize="3968,122" path="m6348,609r,121l10315,730r,-121l6348,609xe" fillcolor="#008bcf" stroked="f">
                <v:path arrowok="t"/>
              </v:shape>
            </v:group>
            <v:group id="_x0000_s1161" style="position:absolute;left:6348;top:609;width:3968;height:122" coordorigin="6348,609" coordsize="3968,122">
              <v:shape id="_x0000_s1163" style="position:absolute;left:6348;top:609;width:3968;height:122" coordorigin="6348,609" coordsize="3968,122" path="m6348,609r,121l10315,730r,-121l6348,609xe" filled="f" strokecolor="#a7a9ac" strokeweight="1pt">
                <v:path arrowok="t"/>
              </v:shape>
              <v:shape id="_x0000_s1162"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APPENDIX B: </w:t>
                      </w:r>
                      <w:r>
                        <w:rPr>
                          <w:rFonts w:ascii="Helvetica Condensed"/>
                          <w:b/>
                          <w:color w:val="808285"/>
                          <w:spacing w:val="-3"/>
                          <w:sz w:val="38"/>
                        </w:rPr>
                        <w:t>MATERIAL</w:t>
                      </w:r>
                      <w:r>
                        <w:rPr>
                          <w:rFonts w:ascii="Helvetica Condensed"/>
                          <w:b/>
                          <w:color w:val="808285"/>
                          <w:spacing w:val="3"/>
                          <w:sz w:val="38"/>
                        </w:rPr>
                        <w:t xml:space="preserve"> </w:t>
                      </w:r>
                      <w:r>
                        <w:rPr>
                          <w:rFonts w:ascii="Helvetica Condensed"/>
                          <w:b/>
                          <w:color w:val="808285"/>
                          <w:sz w:val="38"/>
                        </w:rPr>
                        <w:t>SETTINGS</w:t>
                      </w:r>
                    </w:p>
                  </w:txbxContent>
                </v:textbox>
              </v:shape>
            </v:group>
            <w10:wrap type="none"/>
            <w10:anchorlock/>
          </v:group>
        </w:pict>
      </w:r>
    </w:p>
    <w:p w:rsidR="0041439D" w:rsidRDefault="001E7814">
      <w:pPr>
        <w:spacing w:before="32"/>
        <w:ind w:left="6589" w:right="28"/>
        <w:rPr>
          <w:rFonts w:ascii="Helvetica Condensed" w:eastAsia="Helvetica Condensed" w:hAnsi="Helvetica Condensed" w:cs="Helvetica Condensed"/>
          <w:sz w:val="20"/>
          <w:szCs w:val="20"/>
        </w:rPr>
      </w:pPr>
      <w:r>
        <w:rPr>
          <w:rFonts w:ascii="Helvetica Condensed"/>
          <w:color w:val="6D6E71"/>
          <w:sz w:val="20"/>
        </w:rPr>
        <w:t>Fusion Series Suggested Material Settings (CO2)</w:t>
      </w:r>
    </w:p>
    <w:p w:rsidR="0041439D" w:rsidRDefault="0041439D">
      <w:pPr>
        <w:spacing w:before="9"/>
        <w:rPr>
          <w:rFonts w:ascii="Helvetica Condensed" w:eastAsia="Helvetica Condensed" w:hAnsi="Helvetica Condensed" w:cs="Helvetica Condensed"/>
          <w:sz w:val="13"/>
          <w:szCs w:val="13"/>
        </w:rPr>
      </w:pPr>
    </w:p>
    <w:p w:rsidR="0041439D" w:rsidRDefault="001E7814">
      <w:pPr>
        <w:pStyle w:val="ListParagraph"/>
        <w:numPr>
          <w:ilvl w:val="2"/>
          <w:numId w:val="5"/>
        </w:numPr>
        <w:tabs>
          <w:tab w:val="left" w:pos="560"/>
        </w:tabs>
        <w:spacing w:before="65" w:line="300" w:lineRule="auto"/>
        <w:ind w:right="138"/>
        <w:rPr>
          <w:rFonts w:ascii="Helvetica Condensed" w:eastAsia="Helvetica Condensed" w:hAnsi="Helvetica Condensed" w:cs="Helvetica Condensed"/>
          <w:sz w:val="18"/>
          <w:szCs w:val="18"/>
        </w:rPr>
      </w:pPr>
      <w:r>
        <w:rPr>
          <w:rFonts w:ascii="Helvetica Condensed"/>
          <w:b/>
          <w:color w:val="231F20"/>
          <w:sz w:val="18"/>
        </w:rPr>
        <w:t xml:space="preserve">These are only suggestions: </w:t>
      </w:r>
      <w:r>
        <w:rPr>
          <w:rFonts w:ascii="Helvetica Condensed"/>
          <w:color w:val="231F20"/>
          <w:sz w:val="18"/>
        </w:rPr>
        <w:t xml:space="preserve">Every type of material will react differently with the </w:t>
      </w:r>
      <w:r>
        <w:rPr>
          <w:rFonts w:ascii="Helvetica Condensed"/>
          <w:color w:val="231F20"/>
          <w:spacing w:val="-3"/>
          <w:sz w:val="18"/>
        </w:rPr>
        <w:t xml:space="preserve">laser, </w:t>
      </w:r>
      <w:r>
        <w:rPr>
          <w:rFonts w:ascii="Helvetica Condensed"/>
          <w:color w:val="231F20"/>
          <w:sz w:val="18"/>
        </w:rPr>
        <w:t>even from one plastic to the next. Use these settings as your starting point then adjust one variable at a time until you achieve the result you desire. Settings for any material are a matter of personal preference. Not every material that can be run at hi</w:t>
      </w:r>
      <w:r>
        <w:rPr>
          <w:rFonts w:ascii="Helvetica Condensed"/>
          <w:color w:val="231F20"/>
          <w:sz w:val="18"/>
        </w:rPr>
        <w:t>gh speed should be run at high speed. A better mark can often be achieved by slowing your laser and giving the laser longer to react to your material.</w:t>
      </w:r>
    </w:p>
    <w:p w:rsidR="0041439D" w:rsidRDefault="0041439D">
      <w:pPr>
        <w:spacing w:before="10"/>
        <w:rPr>
          <w:rFonts w:ascii="Helvetica Condensed" w:eastAsia="Helvetica Condensed" w:hAnsi="Helvetica Condensed" w:cs="Helvetica Condensed"/>
          <w:sz w:val="13"/>
          <w:szCs w:val="13"/>
        </w:rPr>
      </w:pPr>
    </w:p>
    <w:p w:rsidR="0041439D" w:rsidRDefault="001E7814">
      <w:pPr>
        <w:pStyle w:val="ListParagraph"/>
        <w:numPr>
          <w:ilvl w:val="0"/>
          <w:numId w:val="4"/>
        </w:numPr>
        <w:tabs>
          <w:tab w:val="left" w:pos="560"/>
        </w:tabs>
        <w:spacing w:line="300" w:lineRule="auto"/>
        <w:ind w:right="334"/>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pacing w:val="-4"/>
          <w:sz w:val="18"/>
          <w:szCs w:val="18"/>
        </w:rPr>
        <w:t xml:space="preserve">Test </w:t>
      </w:r>
      <w:r>
        <w:rPr>
          <w:rFonts w:ascii="Helvetica Condensed" w:eastAsia="Helvetica Condensed" w:hAnsi="Helvetica Condensed" w:cs="Helvetica Condensed"/>
          <w:b/>
          <w:bCs/>
          <w:color w:val="231F20"/>
          <w:sz w:val="18"/>
          <w:szCs w:val="18"/>
        </w:rPr>
        <w:t xml:space="preserve">your material: </w:t>
      </w:r>
      <w:r>
        <w:rPr>
          <w:rFonts w:ascii="Helvetica Condensed" w:eastAsia="Helvetica Condensed" w:hAnsi="Helvetica Condensed" w:cs="Helvetica Condensed"/>
          <w:color w:val="231F20"/>
          <w:sz w:val="18"/>
          <w:szCs w:val="18"/>
        </w:rPr>
        <w:t xml:space="preserve">If you have a small area of the material you won’t be using, or an extra item, take </w:t>
      </w:r>
      <w:r>
        <w:rPr>
          <w:rFonts w:ascii="Helvetica Condensed" w:eastAsia="Helvetica Condensed" w:hAnsi="Helvetica Condensed" w:cs="Helvetica Condensed"/>
          <w:color w:val="231F20"/>
          <w:sz w:val="18"/>
          <w:szCs w:val="18"/>
        </w:rPr>
        <w:t xml:space="preserve">advantage of this area to test out your settings by engraving a small square or cutting a small circle. </w:t>
      </w:r>
      <w:r>
        <w:rPr>
          <w:rFonts w:ascii="Helvetica Condensed" w:eastAsia="Helvetica Condensed" w:hAnsi="Helvetica Condensed" w:cs="Helvetica Condensed"/>
          <w:color w:val="231F20"/>
          <w:spacing w:val="-4"/>
          <w:sz w:val="18"/>
          <w:szCs w:val="18"/>
        </w:rPr>
        <w:t xml:space="preserve">You </w:t>
      </w:r>
      <w:r>
        <w:rPr>
          <w:rFonts w:ascii="Helvetica Condensed" w:eastAsia="Helvetica Condensed" w:hAnsi="Helvetica Condensed" w:cs="Helvetica Condensed"/>
          <w:color w:val="231F20"/>
          <w:sz w:val="18"/>
          <w:szCs w:val="18"/>
        </w:rPr>
        <w:t>can fine tune your settings in these</w:t>
      </w:r>
      <w:r>
        <w:rPr>
          <w:rFonts w:ascii="Helvetica Condensed" w:eastAsia="Helvetica Condensed" w:hAnsi="Helvetica Condensed" w:cs="Helvetica Condensed"/>
          <w:color w:val="231F20"/>
          <w:spacing w:val="2"/>
          <w:sz w:val="18"/>
          <w:szCs w:val="18"/>
        </w:rPr>
        <w:t xml:space="preserve"> </w:t>
      </w:r>
      <w:r>
        <w:rPr>
          <w:rFonts w:ascii="Helvetica Condensed" w:eastAsia="Helvetica Condensed" w:hAnsi="Helvetica Condensed" w:cs="Helvetica Condensed"/>
          <w:color w:val="231F20"/>
          <w:sz w:val="18"/>
          <w:szCs w:val="18"/>
        </w:rPr>
        <w:t>areas.</w:t>
      </w:r>
    </w:p>
    <w:p w:rsidR="0041439D" w:rsidRDefault="0041439D">
      <w:pPr>
        <w:spacing w:before="10"/>
        <w:rPr>
          <w:rFonts w:ascii="Helvetica Condensed" w:eastAsia="Helvetica Condensed" w:hAnsi="Helvetica Condensed" w:cs="Helvetica Condensed"/>
          <w:sz w:val="13"/>
          <w:szCs w:val="13"/>
        </w:rPr>
      </w:pPr>
    </w:p>
    <w:p w:rsidR="0041439D" w:rsidRDefault="001E7814">
      <w:pPr>
        <w:pStyle w:val="ListParagraph"/>
        <w:numPr>
          <w:ilvl w:val="0"/>
          <w:numId w:val="3"/>
        </w:numPr>
        <w:tabs>
          <w:tab w:val="left" w:pos="560"/>
        </w:tabs>
        <w:spacing w:line="300" w:lineRule="auto"/>
        <w:ind w:right="140"/>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Similar materials use similar settings</w:t>
      </w:r>
      <w:r>
        <w:rPr>
          <w:rFonts w:ascii="Helvetica Condensed" w:eastAsia="Helvetica Condensed" w:hAnsi="Helvetica Condensed" w:cs="Helvetica Condensed"/>
          <w:color w:val="231F20"/>
          <w:sz w:val="18"/>
          <w:szCs w:val="18"/>
        </w:rPr>
        <w:t xml:space="preserve">: When you are working with a material you aren’t familiar with, </w:t>
      </w:r>
      <w:r>
        <w:rPr>
          <w:rFonts w:ascii="Helvetica Condensed" w:eastAsia="Helvetica Condensed" w:hAnsi="Helvetica Condensed" w:cs="Helvetica Condensed"/>
          <w:color w:val="231F20"/>
          <w:sz w:val="18"/>
          <w:szCs w:val="18"/>
        </w:rPr>
        <w:t>think about a similar material and what settings you would use with that product. Most anodized aluminums will react well with similar settings, as will most plastics.</w:t>
      </w:r>
    </w:p>
    <w:p w:rsidR="0041439D" w:rsidRDefault="0041439D">
      <w:pPr>
        <w:spacing w:before="10"/>
        <w:rPr>
          <w:rFonts w:ascii="Helvetica Condensed" w:eastAsia="Helvetica Condensed" w:hAnsi="Helvetica Condensed" w:cs="Helvetica Condensed"/>
          <w:sz w:val="13"/>
          <w:szCs w:val="13"/>
        </w:rPr>
      </w:pPr>
    </w:p>
    <w:p w:rsidR="0041439D" w:rsidRDefault="001E7814">
      <w:pPr>
        <w:pStyle w:val="ListParagraph"/>
        <w:numPr>
          <w:ilvl w:val="0"/>
          <w:numId w:val="3"/>
        </w:numPr>
        <w:tabs>
          <w:tab w:val="left" w:pos="560"/>
        </w:tabs>
        <w:spacing w:line="300" w:lineRule="auto"/>
        <w:ind w:right="155"/>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When in doubt, start low</w:t>
      </w:r>
      <w:r>
        <w:rPr>
          <w:rFonts w:ascii="Helvetica Condensed" w:eastAsia="Helvetica Condensed" w:hAnsi="Helvetica Condensed" w:cs="Helvetica Condensed"/>
          <w:color w:val="231F20"/>
          <w:sz w:val="18"/>
          <w:szCs w:val="18"/>
        </w:rPr>
        <w:t>: Remember</w:t>
      </w:r>
      <w:proofErr w:type="gramStart"/>
      <w:r>
        <w:rPr>
          <w:rFonts w:ascii="Helvetica Condensed" w:eastAsia="Helvetica Condensed" w:hAnsi="Helvetica Condensed" w:cs="Helvetica Condensed"/>
          <w:color w:val="231F20"/>
          <w:sz w:val="18"/>
          <w:szCs w:val="18"/>
        </w:rPr>
        <w:t>,</w:t>
      </w:r>
      <w:proofErr w:type="gramEnd"/>
      <w:r>
        <w:rPr>
          <w:rFonts w:ascii="Helvetica Condensed" w:eastAsia="Helvetica Condensed" w:hAnsi="Helvetica Condensed" w:cs="Helvetica Condensed"/>
          <w:color w:val="231F20"/>
          <w:sz w:val="18"/>
          <w:szCs w:val="18"/>
        </w:rPr>
        <w:t xml:space="preserve"> you can always re-run your job as long as you don’t move it in the machine. Let’s say you’re running a photograph in a one-of-a-kind wood plaque. Start with a lower power setting, look at the engraving, then run the project a second time at hig</w:t>
      </w:r>
      <w:r>
        <w:rPr>
          <w:rFonts w:ascii="Helvetica Condensed" w:eastAsia="Helvetica Condensed" w:hAnsi="Helvetica Condensed" w:cs="Helvetica Condensed"/>
          <w:color w:val="231F20"/>
          <w:sz w:val="18"/>
          <w:szCs w:val="18"/>
        </w:rPr>
        <w:t>h speed and lower power a second time to add a little more depth if needed.</w:t>
      </w:r>
    </w:p>
    <w:p w:rsidR="0041439D" w:rsidRDefault="0041439D">
      <w:pPr>
        <w:spacing w:before="10"/>
        <w:rPr>
          <w:rFonts w:ascii="Helvetica Condensed" w:eastAsia="Helvetica Condensed" w:hAnsi="Helvetica Condensed" w:cs="Helvetica Condensed"/>
          <w:sz w:val="13"/>
          <w:szCs w:val="13"/>
        </w:rPr>
      </w:pPr>
    </w:p>
    <w:p w:rsidR="0041439D" w:rsidRDefault="001E7814">
      <w:pPr>
        <w:pStyle w:val="ListParagraph"/>
        <w:numPr>
          <w:ilvl w:val="0"/>
          <w:numId w:val="3"/>
        </w:numPr>
        <w:tabs>
          <w:tab w:val="left" w:pos="560"/>
        </w:tabs>
        <w:spacing w:line="300" w:lineRule="auto"/>
        <w:ind w:right="140"/>
        <w:rPr>
          <w:rFonts w:ascii="Helvetica Condensed" w:eastAsia="Helvetica Condensed" w:hAnsi="Helvetica Condensed" w:cs="Helvetica Condensed"/>
          <w:sz w:val="18"/>
          <w:szCs w:val="18"/>
        </w:rPr>
      </w:pPr>
      <w:r>
        <w:pict>
          <v:shape id="_x0000_s1159" type="#_x0000_t75" style="position:absolute;left:0;text-align:left;margin-left:54pt;margin-top:28.65pt;width:43.2pt;height:37.65pt;z-index:25912;mso-position-horizontal-relative:page">
            <v:imagedata r:id="rId555" o:title=""/>
            <w10:wrap anchorx="page"/>
          </v:shape>
        </w:pict>
      </w:r>
      <w:r>
        <w:rPr>
          <w:rFonts w:ascii="Helvetica Condensed"/>
          <w:b/>
          <w:color w:val="231F20"/>
          <w:sz w:val="18"/>
        </w:rPr>
        <w:t>Run only one part of the file</w:t>
      </w:r>
      <w:r>
        <w:rPr>
          <w:rFonts w:ascii="Helvetica Condensed"/>
          <w:color w:val="231F20"/>
          <w:sz w:val="18"/>
        </w:rPr>
        <w:t>: If running a job on a new material, you can always just select one piece of the engraving, like a piece of text,</w:t>
      </w:r>
      <w:r>
        <w:rPr>
          <w:rFonts w:ascii="Helvetica Condensed"/>
          <w:color w:val="231F20"/>
          <w:spacing w:val="-11"/>
          <w:sz w:val="18"/>
        </w:rPr>
        <w:t xml:space="preserve"> </w:t>
      </w:r>
      <w:r>
        <w:rPr>
          <w:rFonts w:ascii="Helvetica Condensed"/>
          <w:color w:val="231F20"/>
          <w:sz w:val="18"/>
        </w:rPr>
        <w:t xml:space="preserve">and </w:t>
      </w:r>
      <w:r>
        <w:rPr>
          <w:rFonts w:ascii="Helvetica Condensed"/>
          <w:color w:val="231F20"/>
          <w:sz w:val="18"/>
        </w:rPr>
        <w:t>run that part first to make sure your settings are perfect before running the whole</w:t>
      </w:r>
      <w:r>
        <w:rPr>
          <w:rFonts w:ascii="Helvetica Condensed"/>
          <w:color w:val="231F20"/>
          <w:spacing w:val="3"/>
          <w:sz w:val="18"/>
        </w:rPr>
        <w:t xml:space="preserve"> </w:t>
      </w:r>
      <w:r>
        <w:rPr>
          <w:rFonts w:ascii="Helvetica Condensed"/>
          <w:color w:val="231F20"/>
          <w:sz w:val="18"/>
        </w:rPr>
        <w:t>file.</w:t>
      </w:r>
    </w:p>
    <w:p w:rsidR="0041439D" w:rsidRDefault="0041439D">
      <w:pPr>
        <w:spacing w:before="8"/>
        <w:rPr>
          <w:rFonts w:ascii="Helvetica Condensed" w:eastAsia="Helvetica Condensed" w:hAnsi="Helvetica Condensed" w:cs="Helvetica Condensed"/>
        </w:rPr>
      </w:pPr>
    </w:p>
    <w:p w:rsidR="0041439D" w:rsidRDefault="001E7814">
      <w:pPr>
        <w:ind w:left="1244" w:right="28"/>
        <w:rPr>
          <w:rFonts w:ascii="Helvetica Condensed" w:eastAsia="Helvetica Condensed" w:hAnsi="Helvetica Condensed" w:cs="Helvetica Condensed"/>
          <w:sz w:val="18"/>
          <w:szCs w:val="18"/>
        </w:rPr>
      </w:pPr>
      <w:r>
        <w:rPr>
          <w:rFonts w:ascii="Helvetica Condensed"/>
          <w:b/>
          <w:color w:val="231F20"/>
          <w:spacing w:val="-7"/>
          <w:sz w:val="18"/>
        </w:rPr>
        <w:t xml:space="preserve">To </w:t>
      </w:r>
      <w:r>
        <w:rPr>
          <w:rFonts w:ascii="Helvetica Condensed"/>
          <w:b/>
          <w:color w:val="231F20"/>
          <w:sz w:val="18"/>
        </w:rPr>
        <w:t xml:space="preserve">print a copy of these settings </w:t>
      </w:r>
      <w:r>
        <w:rPr>
          <w:rFonts w:ascii="Helvetica Condensed"/>
          <w:color w:val="231F20"/>
          <w:sz w:val="18"/>
        </w:rPr>
        <w:t xml:space="preserve">to keep next to your </w:t>
      </w:r>
      <w:r>
        <w:rPr>
          <w:rFonts w:ascii="Helvetica Condensed"/>
          <w:color w:val="231F20"/>
          <w:spacing w:val="-3"/>
          <w:sz w:val="18"/>
        </w:rPr>
        <w:t xml:space="preserve">laser, </w:t>
      </w:r>
      <w:r>
        <w:rPr>
          <w:rFonts w:ascii="Helvetica Condensed"/>
          <w:color w:val="231F20"/>
          <w:sz w:val="18"/>
        </w:rPr>
        <w:t>go to</w:t>
      </w:r>
      <w:r>
        <w:rPr>
          <w:rFonts w:ascii="Helvetica Condensed"/>
          <w:color w:val="231F20"/>
          <w:spacing w:val="-8"/>
          <w:sz w:val="18"/>
        </w:rPr>
        <w:t xml:space="preserve"> </w:t>
      </w:r>
      <w:hyperlink r:id="rId556">
        <w:r>
          <w:rPr>
            <w:rFonts w:ascii="Helvetica Condensed"/>
            <w:color w:val="205E9E"/>
            <w:sz w:val="18"/>
            <w:u w:val="single" w:color="205E9E"/>
          </w:rPr>
          <w:t>www.epiloglaser.com/material-</w:t>
        </w:r>
        <w:r>
          <w:rPr>
            <w:rFonts w:ascii="Helvetica Condensed"/>
            <w:color w:val="205E9E"/>
            <w:sz w:val="18"/>
            <w:u w:val="single" w:color="205E9E"/>
          </w:rPr>
          <w:t>settings.htm</w:t>
        </w:r>
      </w:hyperlink>
      <w:r>
        <w:rPr>
          <w:rFonts w:ascii="Helvetica Condensed"/>
          <w:color w:val="231F20"/>
          <w:sz w:val="18"/>
        </w:rPr>
        <w:t>.</w:t>
      </w:r>
    </w:p>
    <w:p w:rsidR="0041439D" w:rsidRDefault="0041439D">
      <w:pPr>
        <w:rPr>
          <w:rFonts w:ascii="Helvetica Condensed" w:eastAsia="Helvetica Condensed" w:hAnsi="Helvetica Condensed" w:cs="Helvetica Condensed"/>
          <w:sz w:val="18"/>
          <w:szCs w:val="18"/>
        </w:rPr>
        <w:sectPr w:rsidR="0041439D">
          <w:pgSz w:w="12240" w:h="15840"/>
          <w:pgMar w:top="740" w:right="600" w:bottom="820" w:left="880" w:header="0" w:footer="633" w:gutter="0"/>
          <w:cols w:space="720"/>
        </w:sectPr>
      </w:pPr>
    </w:p>
    <w:bookmarkStart w:id="294" w:name="Fusion_Series_Suggested_Material_Setting"/>
    <w:bookmarkStart w:id="295" w:name="_bookmark176"/>
    <w:bookmarkEnd w:id="294"/>
    <w:bookmarkEnd w:id="295"/>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149" style="width:522pt;height:37.6pt;mso-position-horizontal-relative:char;mso-position-vertical-relative:line" coordsize="10440,752">
            <v:group id="_x0000_s1157" style="position:absolute;left:10;top:10;width:10420;height:661" coordorigin="10,10" coordsize="10420,661">
              <v:shape id="_x0000_s1158" style="position:absolute;left:10;top:10;width:10420;height:661" coordorigin="10,10" coordsize="10420,661" path="m10147,10l10,10r,377l11,492r6,75l63,648r126,21l293,670r10137,l10430,293r-1,-104l10423,113r-46,-81l10251,11r-104,-1xe" fillcolor="#d1d3d4" stroked="f">
                <v:path arrowok="t"/>
              </v:shape>
            </v:group>
            <v:group id="_x0000_s1155" style="position:absolute;left:10;top:10;width:10420;height:661" coordorigin="10,10" coordsize="10420,661">
              <v:shape id="_x0000_s1156" style="position:absolute;left:10;top:10;width:10420;height:661" coordorigin="10,10" coordsize="10420,661" path="m293,670l189,669r-76,-5l32,617,11,492,10,387,10,10r10137,l10251,11r76,6l10408,63r21,126l10430,293r,377l293,670xe" filled="f" strokecolor="#a7a9ac" strokeweight="1pt">
                <v:path arrowok="t"/>
              </v:shape>
            </v:group>
            <v:group id="_x0000_s1153" style="position:absolute;left:6218;top:619;width:3968;height:122" coordorigin="6218,619" coordsize="3968,122">
              <v:shape id="_x0000_s1154" style="position:absolute;left:6218;top:619;width:3968;height:122" coordorigin="6218,619" coordsize="3968,122" path="m6218,619r,122l10185,741r,-122l6218,619xe" fillcolor="#008bcf" stroked="f">
                <v:path arrowok="t"/>
              </v:shape>
            </v:group>
            <v:group id="_x0000_s1150" style="position:absolute;left:6218;top:619;width:3968;height:122" coordorigin="6218,619" coordsize="3968,122">
              <v:shape id="_x0000_s1152" style="position:absolute;left:6218;top:619;width:3968;height:122" coordorigin="6218,619" coordsize="3968,122" path="m6218,619r,122l10185,741r,-122l6218,619xe" filled="f" strokecolor="#a7a9ac" strokeweight="1pt">
                <v:path arrowok="t"/>
              </v:shape>
              <v:shape id="_x0000_s1151"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APPENDIX B: </w:t>
                      </w:r>
                      <w:r>
                        <w:rPr>
                          <w:rFonts w:ascii="Helvetica Condensed"/>
                          <w:b/>
                          <w:color w:val="808285"/>
                          <w:spacing w:val="-3"/>
                          <w:sz w:val="38"/>
                        </w:rPr>
                        <w:t>MATERIAL</w:t>
                      </w:r>
                      <w:r>
                        <w:rPr>
                          <w:rFonts w:ascii="Helvetica Condensed"/>
                          <w:b/>
                          <w:color w:val="808285"/>
                          <w:spacing w:val="3"/>
                          <w:sz w:val="38"/>
                        </w:rPr>
                        <w:t xml:space="preserve"> </w:t>
                      </w:r>
                      <w:r>
                        <w:rPr>
                          <w:rFonts w:ascii="Helvetica Condensed"/>
                          <w:b/>
                          <w:color w:val="808285"/>
                          <w:sz w:val="38"/>
                        </w:rPr>
                        <w:t>SETTINGS</w:t>
                      </w:r>
                    </w:p>
                  </w:txbxContent>
                </v:textbox>
              </v:shape>
            </v:group>
            <w10:wrap type="none"/>
            <w10:anchorlock/>
          </v:group>
        </w:pict>
      </w:r>
    </w:p>
    <w:p w:rsidR="0041439D" w:rsidRDefault="001E7814">
      <w:pPr>
        <w:spacing w:before="17"/>
        <w:ind w:left="6383"/>
        <w:rPr>
          <w:rFonts w:ascii="Helvetica Condensed" w:eastAsia="Helvetica Condensed" w:hAnsi="Helvetica Condensed" w:cs="Helvetica Condensed"/>
          <w:sz w:val="20"/>
          <w:szCs w:val="20"/>
        </w:rPr>
      </w:pPr>
      <w:r>
        <w:rPr>
          <w:rFonts w:ascii="Helvetica Condensed"/>
          <w:color w:val="6D6E71"/>
          <w:sz w:val="20"/>
        </w:rPr>
        <w:t>Fusion Series Suggested Material Settings (Fiber)</w:t>
      </w:r>
    </w:p>
    <w:p w:rsidR="0041439D" w:rsidRDefault="0041439D">
      <w:pPr>
        <w:spacing w:before="10"/>
        <w:rPr>
          <w:rFonts w:ascii="Helvetica Condensed" w:eastAsia="Helvetica Condensed" w:hAnsi="Helvetica Condensed" w:cs="Helvetica Condensed"/>
          <w:sz w:val="21"/>
          <w:szCs w:val="21"/>
        </w:rPr>
      </w:pPr>
    </w:p>
    <w:tbl>
      <w:tblPr>
        <w:tblW w:w="0" w:type="auto"/>
        <w:tblInd w:w="100" w:type="dxa"/>
        <w:tblLayout w:type="fixed"/>
        <w:tblCellMar>
          <w:left w:w="0" w:type="dxa"/>
          <w:right w:w="0" w:type="dxa"/>
        </w:tblCellMar>
        <w:tblLook w:val="01E0" w:firstRow="1" w:lastRow="1" w:firstColumn="1" w:lastColumn="1" w:noHBand="0" w:noVBand="0"/>
      </w:tblPr>
      <w:tblGrid>
        <w:gridCol w:w="2265"/>
        <w:gridCol w:w="1728"/>
        <w:gridCol w:w="2081"/>
        <w:gridCol w:w="2095"/>
        <w:gridCol w:w="2251"/>
      </w:tblGrid>
      <w:tr w:rsidR="0041439D">
        <w:trPr>
          <w:trHeight w:hRule="exact" w:val="584"/>
        </w:trPr>
        <w:tc>
          <w:tcPr>
            <w:tcW w:w="10420" w:type="dxa"/>
            <w:gridSpan w:val="5"/>
            <w:tcBorders>
              <w:top w:val="single" w:sz="8" w:space="0" w:color="231F20"/>
              <w:left w:val="single" w:sz="8" w:space="0" w:color="231F20"/>
              <w:bottom w:val="single" w:sz="8" w:space="0" w:color="231F20"/>
              <w:right w:val="single" w:sz="8" w:space="0" w:color="231F20"/>
            </w:tcBorders>
            <w:shd w:val="clear" w:color="auto" w:fill="D1D3D4"/>
          </w:tcPr>
          <w:p w:rsidR="0041439D" w:rsidRDefault="001E7814">
            <w:pPr>
              <w:pStyle w:val="TableParagraph"/>
              <w:spacing w:before="57"/>
              <w:ind w:left="70"/>
              <w:rPr>
                <w:rFonts w:ascii="Helvetica Condensed" w:eastAsia="Helvetica Condensed" w:hAnsi="Helvetica Condensed" w:cs="Helvetica Condensed"/>
                <w:sz w:val="38"/>
                <w:szCs w:val="38"/>
              </w:rPr>
            </w:pPr>
            <w:r>
              <w:rPr>
                <w:rFonts w:ascii="Helvetica Condensed"/>
                <w:b/>
                <w:color w:val="008BCF"/>
                <w:sz w:val="38"/>
              </w:rPr>
              <w:t>Fusion Series Suggested Material Settings</w:t>
            </w:r>
            <w:r>
              <w:rPr>
                <w:rFonts w:ascii="Helvetica Condensed"/>
                <w:b/>
                <w:color w:val="008BCF"/>
                <w:spacing w:val="-1"/>
                <w:sz w:val="38"/>
              </w:rPr>
              <w:t xml:space="preserve"> </w:t>
            </w:r>
            <w:r>
              <w:rPr>
                <w:rFonts w:ascii="Helvetica Condensed"/>
                <w:b/>
                <w:color w:val="008BCF"/>
                <w:sz w:val="38"/>
              </w:rPr>
              <w:t>(Fiber)</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Material</w:t>
            </w:r>
          </w:p>
        </w:tc>
        <w:tc>
          <w:tcPr>
            <w:tcW w:w="1728"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DPI/Freq.</w:t>
            </w:r>
          </w:p>
        </w:tc>
        <w:tc>
          <w:tcPr>
            <w:tcW w:w="2081"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20 watt</w:t>
            </w:r>
          </w:p>
        </w:tc>
        <w:tc>
          <w:tcPr>
            <w:tcW w:w="209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30 watt</w:t>
            </w:r>
          </w:p>
        </w:tc>
        <w:tc>
          <w:tcPr>
            <w:tcW w:w="2251"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50 watt</w:t>
            </w:r>
          </w:p>
        </w:tc>
      </w:tr>
      <w:tr w:rsidR="0041439D">
        <w:trPr>
          <w:trHeight w:hRule="exact" w:val="304"/>
        </w:trPr>
        <w:tc>
          <w:tcPr>
            <w:tcW w:w="10420" w:type="dxa"/>
            <w:gridSpan w:val="5"/>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Aluminum (Anodized)</w:t>
            </w:r>
          </w:p>
        </w:tc>
      </w:tr>
      <w:tr w:rsidR="0041439D">
        <w:trPr>
          <w:trHeight w:hRule="exact" w:val="952"/>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right="713"/>
              <w:jc w:val="right"/>
              <w:rPr>
                <w:rFonts w:ascii="Helvetica Condensed" w:eastAsia="Helvetica Condensed" w:hAnsi="Helvetica Condensed" w:cs="Helvetica Condensed"/>
                <w:sz w:val="18"/>
                <w:szCs w:val="18"/>
              </w:rPr>
            </w:pPr>
            <w:r>
              <w:rPr>
                <w:rFonts w:ascii="Helvetica Condensed"/>
                <w:b/>
                <w:color w:val="231F20"/>
                <w:sz w:val="18"/>
              </w:rPr>
              <w:t>Etching/Marking</w:t>
            </w:r>
          </w:p>
        </w:tc>
        <w:tc>
          <w:tcPr>
            <w:tcW w:w="172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208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30 - 40%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+.06 to +07</w:t>
            </w:r>
          </w:p>
        </w:tc>
        <w:tc>
          <w:tcPr>
            <w:tcW w:w="209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40 - 50%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+.06 to +07</w:t>
            </w:r>
          </w:p>
        </w:tc>
        <w:tc>
          <w:tcPr>
            <w:tcW w:w="225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50 - 60%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+.06 to +07</w:t>
            </w:r>
          </w:p>
        </w:tc>
      </w:tr>
      <w:tr w:rsidR="0041439D">
        <w:trPr>
          <w:trHeight w:hRule="exact" w:val="688"/>
        </w:trPr>
        <w:tc>
          <w:tcPr>
            <w:tcW w:w="10420" w:type="dxa"/>
            <w:gridSpan w:val="5"/>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ight="231"/>
              <w:rPr>
                <w:rFonts w:ascii="Helvetica Condensed" w:eastAsia="Helvetica Condensed" w:hAnsi="Helvetica Condensed" w:cs="Helvetica Condensed"/>
                <w:sz w:val="16"/>
                <w:szCs w:val="16"/>
              </w:rPr>
            </w:pPr>
            <w:r>
              <w:rPr>
                <w:rFonts w:ascii="Helvetica Condensed" w:eastAsia="Helvetica Condensed" w:hAnsi="Helvetica Condensed" w:cs="Helvetica Condensed"/>
                <w:color w:val="231F20"/>
                <w:sz w:val="16"/>
                <w:szCs w:val="16"/>
              </w:rPr>
              <w:t>The contrast / brightness of marks achievable on the fiber laser are excellent and can often be much brighter than marks from a C02 laser. Taking the fiber laser out of focus by +.06” - .09” broadens the beam and produces a very bright mark on anodized coa</w:t>
            </w:r>
            <w:r>
              <w:rPr>
                <w:rFonts w:ascii="Helvetica Condensed" w:eastAsia="Helvetica Condensed" w:hAnsi="Helvetica Condensed" w:cs="Helvetica Condensed"/>
                <w:color w:val="231F20"/>
                <w:sz w:val="16"/>
                <w:szCs w:val="16"/>
              </w:rPr>
              <w:t>ting. Lower frequency and higher power settings help offset the change in focal point. Different grades of anodized &amp; core aluminum alloy will affect how the final marks look.</w:t>
            </w:r>
          </w:p>
        </w:tc>
      </w:tr>
      <w:tr w:rsidR="0041439D">
        <w:trPr>
          <w:trHeight w:hRule="exact" w:val="304"/>
        </w:trPr>
        <w:tc>
          <w:tcPr>
            <w:tcW w:w="10420" w:type="dxa"/>
            <w:gridSpan w:val="5"/>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Aluminum (Bare)</w:t>
            </w:r>
          </w:p>
        </w:tc>
      </w:tr>
      <w:tr w:rsidR="0041439D">
        <w:trPr>
          <w:trHeight w:hRule="exact" w:val="952"/>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right="713"/>
              <w:jc w:val="right"/>
              <w:rPr>
                <w:rFonts w:ascii="Helvetica Condensed" w:eastAsia="Helvetica Condensed" w:hAnsi="Helvetica Condensed" w:cs="Helvetica Condensed"/>
                <w:sz w:val="18"/>
                <w:szCs w:val="18"/>
              </w:rPr>
            </w:pPr>
            <w:r>
              <w:rPr>
                <w:rFonts w:ascii="Helvetica Condensed"/>
                <w:b/>
                <w:color w:val="231F20"/>
                <w:sz w:val="18"/>
              </w:rPr>
              <w:t>Etching/Marking</w:t>
            </w:r>
          </w:p>
        </w:tc>
        <w:tc>
          <w:tcPr>
            <w:tcW w:w="172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208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20 - 30%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50 - 60%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-.01 to +.01</w:t>
            </w:r>
          </w:p>
        </w:tc>
        <w:tc>
          <w:tcPr>
            <w:tcW w:w="209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30 - 40%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50 - 60%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-.01 to +.01</w:t>
            </w:r>
          </w:p>
        </w:tc>
        <w:tc>
          <w:tcPr>
            <w:tcW w:w="225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40 - 50%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50 - 60%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-.01 to +.01</w:t>
            </w:r>
          </w:p>
        </w:tc>
      </w:tr>
      <w:tr w:rsidR="0041439D">
        <w:trPr>
          <w:trHeight w:hRule="exact" w:val="1088"/>
        </w:trPr>
        <w:tc>
          <w:tcPr>
            <w:tcW w:w="10420" w:type="dxa"/>
            <w:gridSpan w:val="5"/>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ight="97"/>
              <w:rPr>
                <w:rFonts w:ascii="Helvetica Condensed" w:eastAsia="Helvetica Condensed" w:hAnsi="Helvetica Condensed" w:cs="Helvetica Condensed"/>
                <w:sz w:val="16"/>
                <w:szCs w:val="16"/>
              </w:rPr>
            </w:pPr>
            <w:r>
              <w:rPr>
                <w:rFonts w:ascii="Helvetica Condensed"/>
                <w:color w:val="231F20"/>
                <w:sz w:val="16"/>
              </w:rPr>
              <w:t>Engraving aluminum will result in various shades of gray, not black. Fine tuning the settings can provide a bit more contrast but the range of applicable marks is very narrow. If the application calls for a black etch, consider using an oxidizer after engr</w:t>
            </w:r>
            <w:r>
              <w:rPr>
                <w:rFonts w:ascii="Helvetica Condensed"/>
                <w:color w:val="231F20"/>
                <w:sz w:val="16"/>
              </w:rPr>
              <w:t xml:space="preserve">aving. Oxidizers are used most commonly if the aluminum has a protective coating (urethane, clear coat, clear anodized) covering the area that is not engraved. Deep metal engraving on aluminum can be done using multiple passes. Consider deep engraving and </w:t>
            </w:r>
            <w:r>
              <w:rPr>
                <w:rFonts w:ascii="Helvetica Condensed"/>
                <w:color w:val="231F20"/>
                <w:sz w:val="16"/>
              </w:rPr>
              <w:t>using a black epoxy/color fill. Although the marks on aluminum are not black like they are on steel, we have no difficulty getting 2D, UID barcodes to scan and</w:t>
            </w:r>
            <w:r>
              <w:rPr>
                <w:rFonts w:ascii="Helvetica Condensed"/>
                <w:color w:val="231F20"/>
                <w:spacing w:val="-4"/>
                <w:sz w:val="16"/>
              </w:rPr>
              <w:t xml:space="preserve"> </w:t>
            </w:r>
            <w:r>
              <w:rPr>
                <w:rFonts w:ascii="Helvetica Condensed"/>
                <w:color w:val="231F20"/>
                <w:sz w:val="16"/>
              </w:rPr>
              <w:t>verify</w:t>
            </w:r>
          </w:p>
        </w:tc>
      </w:tr>
      <w:tr w:rsidR="0041439D">
        <w:trPr>
          <w:trHeight w:hRule="exact" w:val="304"/>
        </w:trPr>
        <w:tc>
          <w:tcPr>
            <w:tcW w:w="10420" w:type="dxa"/>
            <w:gridSpan w:val="5"/>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Brass</w:t>
            </w:r>
          </w:p>
        </w:tc>
      </w:tr>
      <w:tr w:rsidR="0041439D">
        <w:trPr>
          <w:trHeight w:hRule="exact" w:val="952"/>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right="713"/>
              <w:jc w:val="right"/>
              <w:rPr>
                <w:rFonts w:ascii="Helvetica Condensed" w:eastAsia="Helvetica Condensed" w:hAnsi="Helvetica Condensed" w:cs="Helvetica Condensed"/>
                <w:sz w:val="18"/>
                <w:szCs w:val="18"/>
              </w:rPr>
            </w:pPr>
            <w:r>
              <w:rPr>
                <w:rFonts w:ascii="Helvetica Condensed"/>
                <w:b/>
                <w:color w:val="231F20"/>
                <w:sz w:val="18"/>
              </w:rPr>
              <w:t>Etching/Marking</w:t>
            </w:r>
          </w:p>
        </w:tc>
        <w:tc>
          <w:tcPr>
            <w:tcW w:w="172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208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20 - 30%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5 - 20%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w:t>
            </w:r>
          </w:p>
        </w:tc>
        <w:tc>
          <w:tcPr>
            <w:tcW w:w="209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30 - 40%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5 - 20%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w:t>
            </w:r>
          </w:p>
        </w:tc>
        <w:tc>
          <w:tcPr>
            <w:tcW w:w="225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40 -  50%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5 - 20%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w:t>
            </w:r>
          </w:p>
        </w:tc>
      </w:tr>
      <w:tr w:rsidR="0041439D">
        <w:trPr>
          <w:trHeight w:hRule="exact" w:val="304"/>
        </w:trPr>
        <w:tc>
          <w:tcPr>
            <w:tcW w:w="10420" w:type="dxa"/>
            <w:gridSpan w:val="5"/>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Laserable Plastic</w:t>
            </w:r>
          </w:p>
        </w:tc>
      </w:tr>
      <w:tr w:rsidR="0041439D">
        <w:trPr>
          <w:trHeight w:hRule="exact" w:val="952"/>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right="713"/>
              <w:jc w:val="right"/>
              <w:rPr>
                <w:rFonts w:ascii="Helvetica Condensed" w:eastAsia="Helvetica Condensed" w:hAnsi="Helvetica Condensed" w:cs="Helvetica Condensed"/>
                <w:sz w:val="18"/>
                <w:szCs w:val="18"/>
              </w:rPr>
            </w:pPr>
            <w:r>
              <w:rPr>
                <w:rFonts w:ascii="Helvetica Condensed"/>
                <w:b/>
                <w:color w:val="231F20"/>
                <w:sz w:val="18"/>
              </w:rPr>
              <w:t>Etching/Marking</w:t>
            </w:r>
          </w:p>
        </w:tc>
        <w:tc>
          <w:tcPr>
            <w:tcW w:w="172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208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40 - 50%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60-70%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w:t>
            </w:r>
          </w:p>
        </w:tc>
        <w:tc>
          <w:tcPr>
            <w:tcW w:w="209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50 - 60%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60-70%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w:t>
            </w:r>
          </w:p>
        </w:tc>
        <w:tc>
          <w:tcPr>
            <w:tcW w:w="225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60 - 70%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60-70%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w:t>
            </w:r>
          </w:p>
        </w:tc>
      </w:tr>
      <w:tr w:rsidR="0041439D">
        <w:trPr>
          <w:trHeight w:hRule="exact" w:val="304"/>
        </w:trPr>
        <w:tc>
          <w:tcPr>
            <w:tcW w:w="10420" w:type="dxa"/>
            <w:gridSpan w:val="5"/>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Stainless Steel</w:t>
            </w:r>
          </w:p>
        </w:tc>
      </w:tr>
      <w:tr w:rsidR="0041439D">
        <w:trPr>
          <w:trHeight w:hRule="exact" w:val="952"/>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Annealing</w:t>
            </w:r>
          </w:p>
        </w:tc>
        <w:tc>
          <w:tcPr>
            <w:tcW w:w="172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208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5-10%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+.08 to</w:t>
            </w:r>
            <w:r>
              <w:rPr>
                <w:rFonts w:ascii="Helvetica Condensed"/>
                <w:color w:val="231F20"/>
                <w:spacing w:val="10"/>
                <w:sz w:val="18"/>
              </w:rPr>
              <w:t xml:space="preserve"> </w:t>
            </w:r>
            <w:r>
              <w:rPr>
                <w:rFonts w:ascii="Helvetica Condensed"/>
                <w:color w:val="231F20"/>
                <w:sz w:val="18"/>
              </w:rPr>
              <w:t>+.110</w:t>
            </w:r>
          </w:p>
        </w:tc>
        <w:tc>
          <w:tcPr>
            <w:tcW w:w="209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7-12%</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+.08 to</w:t>
            </w:r>
            <w:r>
              <w:rPr>
                <w:rFonts w:ascii="Helvetica Condensed"/>
                <w:color w:val="231F20"/>
                <w:spacing w:val="10"/>
                <w:sz w:val="18"/>
              </w:rPr>
              <w:t xml:space="preserve"> </w:t>
            </w:r>
            <w:r>
              <w:rPr>
                <w:rFonts w:ascii="Helvetica Condensed"/>
                <w:color w:val="231F20"/>
                <w:sz w:val="18"/>
              </w:rPr>
              <w:t>+.110</w:t>
            </w:r>
          </w:p>
        </w:tc>
        <w:tc>
          <w:tcPr>
            <w:tcW w:w="225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10 -15%</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+.08 to</w:t>
            </w:r>
            <w:r>
              <w:rPr>
                <w:rFonts w:ascii="Helvetica Condensed"/>
                <w:color w:val="231F20"/>
                <w:spacing w:val="10"/>
                <w:sz w:val="18"/>
              </w:rPr>
              <w:t xml:space="preserve"> </w:t>
            </w:r>
            <w:r>
              <w:rPr>
                <w:rFonts w:ascii="Helvetica Condensed"/>
                <w:color w:val="231F20"/>
                <w:sz w:val="18"/>
              </w:rPr>
              <w:t>+.110</w:t>
            </w:r>
          </w:p>
        </w:tc>
      </w:tr>
      <w:tr w:rsidR="0041439D">
        <w:trPr>
          <w:trHeight w:hRule="exact" w:val="952"/>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right="713"/>
              <w:jc w:val="right"/>
              <w:rPr>
                <w:rFonts w:ascii="Helvetica Condensed" w:eastAsia="Helvetica Condensed" w:hAnsi="Helvetica Condensed" w:cs="Helvetica Condensed"/>
                <w:sz w:val="18"/>
                <w:szCs w:val="18"/>
              </w:rPr>
            </w:pPr>
            <w:r>
              <w:rPr>
                <w:rFonts w:ascii="Helvetica Condensed"/>
                <w:b/>
                <w:color w:val="231F20"/>
                <w:sz w:val="18"/>
              </w:rPr>
              <w:t>Etching/Marking</w:t>
            </w:r>
          </w:p>
        </w:tc>
        <w:tc>
          <w:tcPr>
            <w:tcW w:w="172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208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20 - 30%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1-5%</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-.01 to +.01</w:t>
            </w:r>
          </w:p>
        </w:tc>
        <w:tc>
          <w:tcPr>
            <w:tcW w:w="209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30 - 40%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1-5%</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-.01 to +.01</w:t>
            </w:r>
          </w:p>
        </w:tc>
        <w:tc>
          <w:tcPr>
            <w:tcW w:w="225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40 - 50%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1-5%</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-.01 to +.01</w:t>
            </w:r>
          </w:p>
        </w:tc>
      </w:tr>
      <w:tr w:rsidR="0041439D">
        <w:trPr>
          <w:trHeight w:hRule="exact" w:val="952"/>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Polishing</w:t>
            </w:r>
          </w:p>
        </w:tc>
        <w:tc>
          <w:tcPr>
            <w:tcW w:w="172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208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50 - 60%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35 - 40%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50 - 60%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w:t>
            </w:r>
          </w:p>
        </w:tc>
        <w:tc>
          <w:tcPr>
            <w:tcW w:w="209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60 - 70%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35-40%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50 - 60%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w:t>
            </w:r>
          </w:p>
        </w:tc>
        <w:tc>
          <w:tcPr>
            <w:tcW w:w="225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70 - 80%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35 - 40%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50 - 60%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w:t>
            </w:r>
          </w:p>
        </w:tc>
      </w:tr>
    </w:tbl>
    <w:p w:rsidR="0041439D" w:rsidRDefault="0041439D">
      <w:pPr>
        <w:spacing w:line="220" w:lineRule="exact"/>
        <w:rPr>
          <w:rFonts w:ascii="Helvetica Condensed" w:eastAsia="Helvetica Condensed" w:hAnsi="Helvetica Condensed" w:cs="Helvetica Condensed"/>
          <w:sz w:val="18"/>
          <w:szCs w:val="18"/>
        </w:rPr>
        <w:sectPr w:rsidR="0041439D">
          <w:pgSz w:w="12240" w:h="15840"/>
          <w:pgMar w:top="740" w:right="960" w:bottom="820" w:left="620" w:header="0" w:footer="635" w:gutter="0"/>
          <w:cols w:space="720"/>
        </w:sectPr>
      </w:pPr>
    </w:p>
    <w:bookmarkStart w:id="296" w:name="_bookmark177"/>
    <w:bookmarkEnd w:id="296"/>
    <w:p w:rsidR="0041439D" w:rsidRDefault="001E7814">
      <w:pPr>
        <w:ind w:left="113"/>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139" style="width:526.35pt;height:37.05pt;mso-position-horizontal-relative:char;mso-position-vertical-relative:line" coordsize="10527,741">
            <v:group id="_x0000_s1147" style="position:absolute;left:10;top:10;width:10507;height:661" coordorigin="10,10" coordsize="10507,661">
              <v:shape id="_x0000_s1148" style="position:absolute;left:10;top:10;width:10507;height:661" coordorigin="10,10" coordsize="10507,661" path="m10516,10l293,10,189,11r-76,6l32,63,11,189,10,293r,377l10233,670r105,-1l10413,664r81,-47l10516,492r,-105l10516,10xe" fillcolor="#d1d3d4" stroked="f">
                <v:path arrowok="t"/>
              </v:shape>
            </v:group>
            <v:group id="_x0000_s1145" style="position:absolute;left:10;top:10;width:10507;height:661" coordorigin="10,10" coordsize="10507,661">
              <v:shape id="_x0000_s1146" style="position:absolute;left:10;top:10;width:10507;height:661" coordorigin="10,10" coordsize="10507,661" path="m293,10l189,11r-76,6l32,63,11,189,10,293r,377l10233,670r105,-1l10413,664r81,-47l10516,492r,-105l10516,10,293,10xe" filled="f" strokecolor="#a7a9ac" strokeweight="1pt">
                <v:path arrowok="t"/>
              </v:shape>
            </v:group>
            <v:group id="_x0000_s1143" style="position:absolute;left:6348;top:609;width:3968;height:122" coordorigin="6348,609" coordsize="3968,122">
              <v:shape id="_x0000_s1144" style="position:absolute;left:6348;top:609;width:3968;height:122" coordorigin="6348,609" coordsize="3968,122" path="m6348,609r,121l10315,730r,-121l6348,609xe" fillcolor="#008bcf" stroked="f">
                <v:path arrowok="t"/>
              </v:shape>
            </v:group>
            <v:group id="_x0000_s1140" style="position:absolute;left:6348;top:609;width:3968;height:122" coordorigin="6348,609" coordsize="3968,122">
              <v:shape id="_x0000_s1142" style="position:absolute;left:6348;top:609;width:3968;height:122" coordorigin="6348,609" coordsize="3968,122" path="m6348,609r,121l10315,730r,-121l6348,609xe" filled="f" strokecolor="#a7a9ac" strokeweight="1pt">
                <v:path arrowok="t"/>
              </v:shape>
              <v:shape id="_x0000_s1141" type="#_x0000_t202" style="position:absolute;width:10527;height:741" filled="f" stroked="f">
                <v:textbox inset="0,0,0,0">
                  <w:txbxContent>
                    <w:p w:rsidR="0041439D" w:rsidRDefault="001E7814">
                      <w:pPr>
                        <w:spacing w:before="109"/>
                        <w:ind w:left="489"/>
                        <w:rPr>
                          <w:rFonts w:ascii="Helvetica Condensed" w:eastAsia="Helvetica Condensed" w:hAnsi="Helvetica Condensed" w:cs="Helvetica Condensed"/>
                          <w:sz w:val="38"/>
                          <w:szCs w:val="38"/>
                        </w:rPr>
                      </w:pPr>
                      <w:r>
                        <w:rPr>
                          <w:rFonts w:ascii="Helvetica Condensed"/>
                          <w:b/>
                          <w:color w:val="808285"/>
                          <w:sz w:val="38"/>
                        </w:rPr>
                        <w:t xml:space="preserve">APPENDIX B: </w:t>
                      </w:r>
                      <w:r>
                        <w:rPr>
                          <w:rFonts w:ascii="Helvetica Condensed"/>
                          <w:b/>
                          <w:color w:val="808285"/>
                          <w:spacing w:val="-3"/>
                          <w:sz w:val="38"/>
                        </w:rPr>
                        <w:t>MATERIAL</w:t>
                      </w:r>
                      <w:r>
                        <w:rPr>
                          <w:rFonts w:ascii="Helvetica Condensed"/>
                          <w:b/>
                          <w:color w:val="808285"/>
                          <w:spacing w:val="3"/>
                          <w:sz w:val="38"/>
                        </w:rPr>
                        <w:t xml:space="preserve"> </w:t>
                      </w:r>
                      <w:r>
                        <w:rPr>
                          <w:rFonts w:ascii="Helvetica Condensed"/>
                          <w:b/>
                          <w:color w:val="808285"/>
                          <w:sz w:val="38"/>
                        </w:rPr>
                        <w:t>SETTINGS</w:t>
                      </w:r>
                    </w:p>
                  </w:txbxContent>
                </v:textbox>
              </v:shape>
            </v:group>
            <w10:wrap type="none"/>
            <w10:anchorlock/>
          </v:group>
        </w:pict>
      </w:r>
    </w:p>
    <w:p w:rsidR="0041439D" w:rsidRDefault="001E7814">
      <w:pPr>
        <w:spacing w:before="32"/>
        <w:ind w:left="6534" w:right="28"/>
        <w:rPr>
          <w:rFonts w:ascii="Helvetica Condensed" w:eastAsia="Helvetica Condensed" w:hAnsi="Helvetica Condensed" w:cs="Helvetica Condensed"/>
          <w:sz w:val="20"/>
          <w:szCs w:val="20"/>
        </w:rPr>
      </w:pPr>
      <w:r>
        <w:rPr>
          <w:rFonts w:ascii="Helvetica Condensed"/>
          <w:color w:val="6D6E71"/>
          <w:sz w:val="20"/>
        </w:rPr>
        <w:t>Fusion Series Suggested Material Settings (Fiber)</w:t>
      </w:r>
    </w:p>
    <w:p w:rsidR="0041439D" w:rsidRDefault="0041439D">
      <w:pPr>
        <w:spacing w:before="10"/>
        <w:rPr>
          <w:rFonts w:ascii="Helvetica Condensed" w:eastAsia="Helvetica Condensed" w:hAnsi="Helvetica Condensed" w:cs="Helvetica Condensed"/>
          <w:sz w:val="21"/>
          <w:szCs w:val="21"/>
        </w:rPr>
      </w:pPr>
    </w:p>
    <w:tbl>
      <w:tblPr>
        <w:tblW w:w="0" w:type="auto"/>
        <w:tblInd w:w="200" w:type="dxa"/>
        <w:tblLayout w:type="fixed"/>
        <w:tblCellMar>
          <w:left w:w="0" w:type="dxa"/>
          <w:right w:w="0" w:type="dxa"/>
        </w:tblCellMar>
        <w:tblLook w:val="01E0" w:firstRow="1" w:lastRow="1" w:firstColumn="1" w:lastColumn="1" w:noHBand="0" w:noVBand="0"/>
      </w:tblPr>
      <w:tblGrid>
        <w:gridCol w:w="2265"/>
        <w:gridCol w:w="1728"/>
        <w:gridCol w:w="2081"/>
        <w:gridCol w:w="2095"/>
        <w:gridCol w:w="2251"/>
      </w:tblGrid>
      <w:tr w:rsidR="0041439D">
        <w:trPr>
          <w:trHeight w:hRule="exact" w:val="584"/>
        </w:trPr>
        <w:tc>
          <w:tcPr>
            <w:tcW w:w="10420" w:type="dxa"/>
            <w:gridSpan w:val="5"/>
            <w:tcBorders>
              <w:top w:val="single" w:sz="8" w:space="0" w:color="231F20"/>
              <w:left w:val="single" w:sz="8" w:space="0" w:color="231F20"/>
              <w:bottom w:val="single" w:sz="8" w:space="0" w:color="231F20"/>
              <w:right w:val="single" w:sz="8" w:space="0" w:color="231F20"/>
            </w:tcBorders>
            <w:shd w:val="clear" w:color="auto" w:fill="D1D3D4"/>
          </w:tcPr>
          <w:p w:rsidR="0041439D" w:rsidRDefault="001E7814">
            <w:pPr>
              <w:pStyle w:val="TableParagraph"/>
              <w:spacing w:before="57"/>
              <w:ind w:left="70"/>
              <w:rPr>
                <w:rFonts w:ascii="Helvetica Condensed" w:eastAsia="Helvetica Condensed" w:hAnsi="Helvetica Condensed" w:cs="Helvetica Condensed"/>
                <w:sz w:val="38"/>
                <w:szCs w:val="38"/>
              </w:rPr>
            </w:pPr>
            <w:r>
              <w:rPr>
                <w:rFonts w:ascii="Helvetica Condensed"/>
                <w:b/>
                <w:color w:val="008BCF"/>
                <w:sz w:val="38"/>
              </w:rPr>
              <w:t>Fusion Series Suggested Material Settings</w:t>
            </w:r>
            <w:r>
              <w:rPr>
                <w:rFonts w:ascii="Helvetica Condensed"/>
                <w:b/>
                <w:color w:val="008BCF"/>
                <w:spacing w:val="-1"/>
                <w:sz w:val="38"/>
              </w:rPr>
              <w:t xml:space="preserve"> </w:t>
            </w:r>
            <w:r>
              <w:rPr>
                <w:rFonts w:ascii="Helvetica Condensed"/>
                <w:b/>
                <w:color w:val="008BCF"/>
                <w:sz w:val="38"/>
              </w:rPr>
              <w:t>(Fiber)</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Material</w:t>
            </w:r>
          </w:p>
        </w:tc>
        <w:tc>
          <w:tcPr>
            <w:tcW w:w="1728"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DPI/Freq.</w:t>
            </w:r>
          </w:p>
        </w:tc>
        <w:tc>
          <w:tcPr>
            <w:tcW w:w="2081"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20 watt</w:t>
            </w:r>
          </w:p>
        </w:tc>
        <w:tc>
          <w:tcPr>
            <w:tcW w:w="209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30 watt</w:t>
            </w:r>
          </w:p>
        </w:tc>
        <w:tc>
          <w:tcPr>
            <w:tcW w:w="2251"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50 watt</w:t>
            </w:r>
          </w:p>
        </w:tc>
      </w:tr>
      <w:tr w:rsidR="0041439D">
        <w:trPr>
          <w:trHeight w:hRule="exact" w:val="2888"/>
        </w:trPr>
        <w:tc>
          <w:tcPr>
            <w:tcW w:w="10420" w:type="dxa"/>
            <w:gridSpan w:val="5"/>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ight="148"/>
              <w:rPr>
                <w:rFonts w:ascii="Helvetica Condensed" w:eastAsia="Helvetica Condensed" w:hAnsi="Helvetica Condensed" w:cs="Helvetica Condensed"/>
                <w:sz w:val="16"/>
                <w:szCs w:val="16"/>
              </w:rPr>
            </w:pPr>
            <w:r>
              <w:rPr>
                <w:rFonts w:ascii="Helvetica Condensed" w:eastAsia="Helvetica Condensed" w:hAnsi="Helvetica Condensed" w:cs="Helvetica Condensed"/>
                <w:b/>
                <w:bCs/>
                <w:color w:val="231F20"/>
                <w:sz w:val="16"/>
                <w:szCs w:val="16"/>
              </w:rPr>
              <w:t xml:space="preserve">Etching: </w:t>
            </w:r>
            <w:r>
              <w:rPr>
                <w:rFonts w:ascii="Helvetica Condensed" w:eastAsia="Helvetica Condensed" w:hAnsi="Helvetica Condensed" w:cs="Helvetica Condensed"/>
                <w:color w:val="231F20"/>
                <w:sz w:val="16"/>
                <w:szCs w:val="16"/>
              </w:rPr>
              <w:t>Like our C02 counterparts, the slower the speed setting, the deeper the etching. However, many metal applications can be processed at higher</w:t>
            </w:r>
            <w:r>
              <w:rPr>
                <w:rFonts w:ascii="Helvetica Condensed" w:eastAsia="Helvetica Condensed" w:hAnsi="Helvetica Condensed" w:cs="Helvetica Condensed"/>
                <w:color w:val="231F20"/>
                <w:spacing w:val="-12"/>
                <w:sz w:val="16"/>
                <w:szCs w:val="16"/>
              </w:rPr>
              <w:t xml:space="preserve"> </w:t>
            </w:r>
            <w:r>
              <w:rPr>
                <w:rFonts w:ascii="Helvetica Condensed" w:eastAsia="Helvetica Condensed" w:hAnsi="Helvetica Condensed" w:cs="Helvetica Condensed"/>
                <w:color w:val="231F20"/>
                <w:sz w:val="16"/>
                <w:szCs w:val="16"/>
              </w:rPr>
              <w:t xml:space="preserve">speed </w:t>
            </w:r>
            <w:r>
              <w:rPr>
                <w:rFonts w:ascii="Helvetica Condensed" w:eastAsia="Helvetica Condensed" w:hAnsi="Helvetica Condensed" w:cs="Helvetica Condensed"/>
                <w:color w:val="231F20"/>
                <w:sz w:val="16"/>
                <w:szCs w:val="16"/>
              </w:rPr>
              <w:t>settings in the range of 50-100%. Again, consider the marking requirements. If the only stipulation is permanency, you’ll find the FiberMark can engrave a broad range of metals at higher speeds, regardless of laser wattage. Don’t be afraid to turn up the j</w:t>
            </w:r>
            <w:r>
              <w:rPr>
                <w:rFonts w:ascii="Helvetica Condensed" w:eastAsia="Helvetica Condensed" w:hAnsi="Helvetica Condensed" w:cs="Helvetica Condensed"/>
                <w:color w:val="231F20"/>
                <w:sz w:val="16"/>
                <w:szCs w:val="16"/>
              </w:rPr>
              <w:t>uice!</w:t>
            </w:r>
          </w:p>
          <w:p w:rsidR="0041439D" w:rsidRDefault="0041439D">
            <w:pPr>
              <w:pStyle w:val="TableParagraph"/>
              <w:spacing w:before="3"/>
              <w:rPr>
                <w:rFonts w:ascii="Helvetica Condensed" w:eastAsia="Helvetica Condensed" w:hAnsi="Helvetica Condensed" w:cs="Helvetica Condensed"/>
                <w:sz w:val="16"/>
                <w:szCs w:val="16"/>
              </w:rPr>
            </w:pPr>
          </w:p>
          <w:p w:rsidR="0041439D" w:rsidRDefault="001E7814">
            <w:pPr>
              <w:pStyle w:val="TableParagraph"/>
              <w:ind w:left="340" w:right="86"/>
              <w:rPr>
                <w:rFonts w:ascii="Helvetica Condensed" w:eastAsia="Helvetica Condensed" w:hAnsi="Helvetica Condensed" w:cs="Helvetica Condensed"/>
                <w:sz w:val="16"/>
                <w:szCs w:val="16"/>
              </w:rPr>
            </w:pPr>
            <w:r>
              <w:rPr>
                <w:rFonts w:ascii="Helvetica Condensed" w:eastAsia="Helvetica Condensed" w:hAnsi="Helvetica Condensed" w:cs="Helvetica Condensed"/>
                <w:b/>
                <w:bCs/>
                <w:color w:val="231F20"/>
                <w:sz w:val="16"/>
                <w:szCs w:val="16"/>
              </w:rPr>
              <w:t xml:space="preserve">Annealing: </w:t>
            </w:r>
            <w:r>
              <w:rPr>
                <w:rFonts w:ascii="Helvetica Condensed" w:eastAsia="Helvetica Condensed" w:hAnsi="Helvetica Condensed" w:cs="Helvetica Condensed"/>
                <w:color w:val="231F20"/>
                <w:spacing w:val="-6"/>
                <w:sz w:val="16"/>
                <w:szCs w:val="16"/>
              </w:rPr>
              <w:t xml:space="preserve">To </w:t>
            </w:r>
            <w:r>
              <w:rPr>
                <w:rFonts w:ascii="Helvetica Condensed" w:eastAsia="Helvetica Condensed" w:hAnsi="Helvetica Condensed" w:cs="Helvetica Condensed"/>
                <w:color w:val="231F20"/>
                <w:sz w:val="16"/>
                <w:szCs w:val="16"/>
              </w:rPr>
              <w:t>achieve an annealed mark, the focal point should be significantly away from zero. The unfocused, broader beam provides the heat to change the surface color without actually penetrating the metal. The focal point can be either closer to</w:t>
            </w:r>
            <w:r>
              <w:rPr>
                <w:rFonts w:ascii="Helvetica Condensed" w:eastAsia="Helvetica Condensed" w:hAnsi="Helvetica Condensed" w:cs="Helvetica Condensed"/>
                <w:color w:val="231F20"/>
                <w:sz w:val="16"/>
                <w:szCs w:val="16"/>
              </w:rPr>
              <w:t xml:space="preserve"> or away from zero. Focusing away from the material should be in the range of -.060” to- .090”. Focusing closer to the material is generally in the range of +.070” to +.110”.</w:t>
            </w:r>
          </w:p>
          <w:p w:rsidR="0041439D" w:rsidRDefault="001E7814">
            <w:pPr>
              <w:pStyle w:val="TableParagraph"/>
              <w:spacing w:before="1"/>
              <w:ind w:left="340" w:right="1469"/>
              <w:rPr>
                <w:rFonts w:ascii="Helvetica Condensed" w:eastAsia="Helvetica Condensed" w:hAnsi="Helvetica Condensed" w:cs="Helvetica Condensed"/>
                <w:sz w:val="16"/>
                <w:szCs w:val="16"/>
              </w:rPr>
            </w:pPr>
            <w:r>
              <w:rPr>
                <w:rFonts w:ascii="Helvetica Condensed"/>
                <w:color w:val="231F20"/>
                <w:sz w:val="16"/>
              </w:rPr>
              <w:t>Both focusing methods will result in a dark black annealing of the metal. Focusin</w:t>
            </w:r>
            <w:r>
              <w:rPr>
                <w:rFonts w:ascii="Helvetica Condensed"/>
                <w:color w:val="231F20"/>
                <w:sz w:val="16"/>
              </w:rPr>
              <w:t>g up typically results in a slight indentation of the metal. Multiple passes can darken the mark even more (no data to confirm whether multiple passes offer more permanency).</w:t>
            </w:r>
          </w:p>
          <w:p w:rsidR="0041439D" w:rsidRDefault="0041439D">
            <w:pPr>
              <w:pStyle w:val="TableParagraph"/>
              <w:spacing w:before="3"/>
              <w:rPr>
                <w:rFonts w:ascii="Helvetica Condensed" w:eastAsia="Helvetica Condensed" w:hAnsi="Helvetica Condensed" w:cs="Helvetica Condensed"/>
                <w:sz w:val="16"/>
                <w:szCs w:val="16"/>
              </w:rPr>
            </w:pPr>
          </w:p>
          <w:p w:rsidR="0041439D" w:rsidRDefault="001E7814">
            <w:pPr>
              <w:pStyle w:val="TableParagraph"/>
              <w:ind w:left="340" w:right="114"/>
              <w:rPr>
                <w:rFonts w:ascii="Helvetica Condensed" w:eastAsia="Helvetica Condensed" w:hAnsi="Helvetica Condensed" w:cs="Helvetica Condensed"/>
                <w:sz w:val="16"/>
                <w:szCs w:val="16"/>
              </w:rPr>
            </w:pPr>
            <w:r>
              <w:rPr>
                <w:rFonts w:ascii="Helvetica Condensed"/>
                <w:b/>
                <w:color w:val="231F20"/>
                <w:sz w:val="16"/>
              </w:rPr>
              <w:t xml:space="preserve">Polishing: </w:t>
            </w:r>
            <w:r>
              <w:rPr>
                <w:rFonts w:ascii="Helvetica Condensed"/>
                <w:color w:val="231F20"/>
                <w:sz w:val="16"/>
              </w:rPr>
              <w:t>Some steel alloys are easier to polish than others. For best results,</w:t>
            </w:r>
            <w:r>
              <w:rPr>
                <w:rFonts w:ascii="Helvetica Condensed"/>
                <w:color w:val="231F20"/>
                <w:sz w:val="16"/>
              </w:rPr>
              <w:t xml:space="preserve"> clean off the surface with alcohol prior to processing. Any leftover grease, oils or residue can affect how well the polished mark turns out. Polishing the metal where the final marks result in a bright white engraving requires finer tuning of settings, m</w:t>
            </w:r>
            <w:r>
              <w:rPr>
                <w:rFonts w:ascii="Helvetica Condensed"/>
                <w:color w:val="231F20"/>
                <w:sz w:val="16"/>
              </w:rPr>
              <w:t>ore so than the etched or annealed marks. Determine a base speed and frequency setting and adjust the power in small increments/decrements. If you are unable to get a white bright mark, increase the frequency setting and try again by adjusting only the</w:t>
            </w:r>
            <w:r>
              <w:rPr>
                <w:rFonts w:ascii="Helvetica Condensed"/>
                <w:color w:val="231F20"/>
                <w:spacing w:val="-10"/>
                <w:sz w:val="16"/>
              </w:rPr>
              <w:t xml:space="preserve"> </w:t>
            </w:r>
            <w:r>
              <w:rPr>
                <w:rFonts w:ascii="Helvetica Condensed"/>
                <w:color w:val="231F20"/>
                <w:sz w:val="16"/>
              </w:rPr>
              <w:t>pow</w:t>
            </w:r>
            <w:r>
              <w:rPr>
                <w:rFonts w:ascii="Helvetica Condensed"/>
                <w:color w:val="231F20"/>
                <w:sz w:val="16"/>
              </w:rPr>
              <w:t>er.</w:t>
            </w:r>
          </w:p>
        </w:tc>
      </w:tr>
      <w:tr w:rsidR="0041439D">
        <w:trPr>
          <w:trHeight w:hRule="exact" w:val="304"/>
        </w:trPr>
        <w:tc>
          <w:tcPr>
            <w:tcW w:w="10420" w:type="dxa"/>
            <w:gridSpan w:val="5"/>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Titanium</w:t>
            </w:r>
          </w:p>
        </w:tc>
      </w:tr>
      <w:tr w:rsidR="0041439D">
        <w:trPr>
          <w:trHeight w:hRule="exact" w:val="952"/>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Annealing</w:t>
            </w:r>
          </w:p>
        </w:tc>
        <w:tc>
          <w:tcPr>
            <w:tcW w:w="172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208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5-10%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+.08 to</w:t>
            </w:r>
            <w:r>
              <w:rPr>
                <w:rFonts w:ascii="Helvetica Condensed"/>
                <w:color w:val="231F20"/>
                <w:spacing w:val="10"/>
                <w:sz w:val="18"/>
              </w:rPr>
              <w:t xml:space="preserve"> </w:t>
            </w:r>
            <w:r>
              <w:rPr>
                <w:rFonts w:ascii="Helvetica Condensed"/>
                <w:color w:val="231F20"/>
                <w:sz w:val="18"/>
              </w:rPr>
              <w:t>+.110</w:t>
            </w:r>
          </w:p>
        </w:tc>
        <w:tc>
          <w:tcPr>
            <w:tcW w:w="209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7-12%</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+.08 to</w:t>
            </w:r>
            <w:r>
              <w:rPr>
                <w:rFonts w:ascii="Helvetica Condensed"/>
                <w:color w:val="231F20"/>
                <w:spacing w:val="10"/>
                <w:sz w:val="18"/>
              </w:rPr>
              <w:t xml:space="preserve"> </w:t>
            </w:r>
            <w:r>
              <w:rPr>
                <w:rFonts w:ascii="Helvetica Condensed"/>
                <w:color w:val="231F20"/>
                <w:sz w:val="18"/>
              </w:rPr>
              <w:t>+.110</w:t>
            </w:r>
          </w:p>
        </w:tc>
        <w:tc>
          <w:tcPr>
            <w:tcW w:w="225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11-15%</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+.08 to</w:t>
            </w:r>
            <w:r>
              <w:rPr>
                <w:rFonts w:ascii="Helvetica Condensed"/>
                <w:color w:val="231F20"/>
                <w:spacing w:val="10"/>
                <w:sz w:val="18"/>
              </w:rPr>
              <w:t xml:space="preserve"> </w:t>
            </w:r>
            <w:r>
              <w:rPr>
                <w:rFonts w:ascii="Helvetica Condensed"/>
                <w:color w:val="231F20"/>
                <w:sz w:val="18"/>
              </w:rPr>
              <w:t>+.110</w:t>
            </w:r>
          </w:p>
        </w:tc>
      </w:tr>
      <w:tr w:rsidR="0041439D">
        <w:trPr>
          <w:trHeight w:hRule="exact" w:val="952"/>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right="713"/>
              <w:jc w:val="right"/>
              <w:rPr>
                <w:rFonts w:ascii="Helvetica Condensed" w:eastAsia="Helvetica Condensed" w:hAnsi="Helvetica Condensed" w:cs="Helvetica Condensed"/>
                <w:sz w:val="18"/>
                <w:szCs w:val="18"/>
              </w:rPr>
            </w:pPr>
            <w:r>
              <w:rPr>
                <w:rFonts w:ascii="Helvetica Condensed"/>
                <w:b/>
                <w:color w:val="231F20"/>
                <w:sz w:val="18"/>
              </w:rPr>
              <w:t>Etching/Marking</w:t>
            </w:r>
          </w:p>
        </w:tc>
        <w:tc>
          <w:tcPr>
            <w:tcW w:w="172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208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20 - 30%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1-5%</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-.01 to +.01</w:t>
            </w:r>
          </w:p>
        </w:tc>
        <w:tc>
          <w:tcPr>
            <w:tcW w:w="209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30 - 40%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1-5%</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Focus: -.01 to +.01”</w:t>
            </w:r>
          </w:p>
        </w:tc>
        <w:tc>
          <w:tcPr>
            <w:tcW w:w="225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40 - 50%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1-5%</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color w:val="231F20"/>
                <w:sz w:val="18"/>
              </w:rPr>
              <w:t>Focus: -.01 to +.01</w:t>
            </w:r>
          </w:p>
        </w:tc>
      </w:tr>
      <w:tr w:rsidR="0041439D">
        <w:trPr>
          <w:trHeight w:hRule="exact" w:val="888"/>
        </w:trPr>
        <w:tc>
          <w:tcPr>
            <w:tcW w:w="10420" w:type="dxa"/>
            <w:gridSpan w:val="5"/>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ight="253"/>
              <w:rPr>
                <w:rFonts w:ascii="Helvetica Condensed" w:eastAsia="Helvetica Condensed" w:hAnsi="Helvetica Condensed" w:cs="Helvetica Condensed"/>
                <w:sz w:val="16"/>
                <w:szCs w:val="16"/>
              </w:rPr>
            </w:pPr>
            <w:r>
              <w:rPr>
                <w:rFonts w:ascii="Helvetica Condensed"/>
                <w:color w:val="231F20"/>
                <w:sz w:val="16"/>
              </w:rPr>
              <w:t>Titanium and Ti alloys are highly amenable to marking at this wavelength. Similar to aluminum, a black mark from the etching process is difficult to</w:t>
            </w:r>
            <w:r>
              <w:rPr>
                <w:rFonts w:ascii="Helvetica Condensed"/>
                <w:color w:val="231F20"/>
                <w:spacing w:val="-6"/>
                <w:sz w:val="16"/>
              </w:rPr>
              <w:t xml:space="preserve"> </w:t>
            </w:r>
            <w:r>
              <w:rPr>
                <w:rFonts w:ascii="Helvetica Condensed"/>
                <w:color w:val="231F20"/>
                <w:sz w:val="16"/>
              </w:rPr>
              <w:t xml:space="preserve">achieve. Various shades of gray can be made, from very dark gray to light gray. Annealed marks can also be </w:t>
            </w:r>
            <w:r>
              <w:rPr>
                <w:rFonts w:ascii="Helvetica Condensed"/>
                <w:color w:val="231F20"/>
                <w:sz w:val="16"/>
              </w:rPr>
              <w:t>made on titanium materials using the same processing parameter described for stainless steel. Depending on the Ti alloy, marks of various colors can be achieved by changing the frequency values for 1% up to 100%. It is common to see red, blue, green, orang</w:t>
            </w:r>
            <w:r>
              <w:rPr>
                <w:rFonts w:ascii="Helvetica Condensed"/>
                <w:color w:val="231F20"/>
                <w:sz w:val="16"/>
              </w:rPr>
              <w:t>e, yellows and purple marks, depending on the frequency selected.</w:t>
            </w:r>
          </w:p>
        </w:tc>
      </w:tr>
      <w:tr w:rsidR="0041439D">
        <w:trPr>
          <w:trHeight w:hRule="exact" w:val="304"/>
        </w:trPr>
        <w:tc>
          <w:tcPr>
            <w:tcW w:w="10420" w:type="dxa"/>
            <w:gridSpan w:val="5"/>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Plated Metals</w:t>
            </w:r>
          </w:p>
        </w:tc>
      </w:tr>
      <w:tr w:rsidR="0041439D">
        <w:trPr>
          <w:trHeight w:hRule="exact" w:val="1168"/>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right="713"/>
              <w:jc w:val="right"/>
              <w:rPr>
                <w:rFonts w:ascii="Helvetica Condensed" w:eastAsia="Helvetica Condensed" w:hAnsi="Helvetica Condensed" w:cs="Helvetica Condensed"/>
                <w:sz w:val="18"/>
                <w:szCs w:val="18"/>
              </w:rPr>
            </w:pPr>
            <w:r>
              <w:rPr>
                <w:rFonts w:ascii="Helvetica Condensed"/>
                <w:b/>
                <w:color w:val="231F20"/>
                <w:sz w:val="18"/>
              </w:rPr>
              <w:t>Etching/Marking</w:t>
            </w:r>
          </w:p>
        </w:tc>
        <w:tc>
          <w:tcPr>
            <w:tcW w:w="172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600 - 1200 DPI</w:t>
            </w:r>
          </w:p>
        </w:tc>
        <w:tc>
          <w:tcPr>
            <w:tcW w:w="208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10-20%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1-5%</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Focus: -.09 to -.100”</w:t>
            </w:r>
          </w:p>
          <w:p w:rsidR="0041439D" w:rsidRDefault="001E7814">
            <w:pPr>
              <w:pStyle w:val="TableParagraph"/>
              <w:spacing w:line="220" w:lineRule="exact"/>
              <w:ind w:left="57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+.09 to .100”</w:t>
            </w:r>
          </w:p>
        </w:tc>
        <w:tc>
          <w:tcPr>
            <w:tcW w:w="209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20-30%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1-5%</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Focus: -.09 to -.100”</w:t>
            </w:r>
          </w:p>
          <w:p w:rsidR="0041439D" w:rsidRDefault="001E7814">
            <w:pPr>
              <w:pStyle w:val="TableParagraph"/>
              <w:spacing w:line="220" w:lineRule="exact"/>
              <w:ind w:left="57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+.09 to .100”</w:t>
            </w:r>
          </w:p>
        </w:tc>
        <w:tc>
          <w:tcPr>
            <w:tcW w:w="225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30-40%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1 - 5%</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Focus: -.09 to -.100”</w:t>
            </w:r>
          </w:p>
          <w:p w:rsidR="0041439D" w:rsidRDefault="001E7814">
            <w:pPr>
              <w:pStyle w:val="TableParagraph"/>
              <w:spacing w:line="220" w:lineRule="exact"/>
              <w:ind w:left="57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+.09 to .100”</w:t>
            </w:r>
          </w:p>
        </w:tc>
      </w:tr>
      <w:tr w:rsidR="0041439D">
        <w:trPr>
          <w:trHeight w:hRule="exact" w:val="2288"/>
        </w:trPr>
        <w:tc>
          <w:tcPr>
            <w:tcW w:w="10420" w:type="dxa"/>
            <w:gridSpan w:val="5"/>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ight="181"/>
              <w:rPr>
                <w:rFonts w:ascii="Helvetica Condensed" w:eastAsia="Helvetica Condensed" w:hAnsi="Helvetica Condensed" w:cs="Helvetica Condensed"/>
                <w:sz w:val="16"/>
                <w:szCs w:val="16"/>
              </w:rPr>
            </w:pPr>
            <w:r>
              <w:rPr>
                <w:rFonts w:ascii="Helvetica Condensed" w:eastAsia="Helvetica Condensed" w:hAnsi="Helvetica Condensed" w:cs="Helvetica Condensed"/>
                <w:color w:val="231F20"/>
                <w:sz w:val="16"/>
                <w:szCs w:val="16"/>
              </w:rPr>
              <w:t>Metals are often plated to assist with conductivity, to provide a protective coating against rust and elements and for aesthetic purposes. Plating thickness</w:t>
            </w:r>
            <w:r>
              <w:rPr>
                <w:rFonts w:ascii="Helvetica Condensed" w:eastAsia="Helvetica Condensed" w:hAnsi="Helvetica Condensed" w:cs="Helvetica Condensed"/>
                <w:color w:val="231F20"/>
                <w:spacing w:val="-9"/>
                <w:sz w:val="16"/>
                <w:szCs w:val="16"/>
              </w:rPr>
              <w:t xml:space="preserve"> </w:t>
            </w:r>
            <w:r>
              <w:rPr>
                <w:rFonts w:ascii="Helvetica Condensed" w:eastAsia="Helvetica Condensed" w:hAnsi="Helvetica Condensed" w:cs="Helvetica Condensed"/>
                <w:color w:val="231F20"/>
                <w:sz w:val="16"/>
                <w:szCs w:val="16"/>
              </w:rPr>
              <w:t xml:space="preserve">will depend on application and purpose. Most of the plated metals processed through the applications lab are electronic components (to enhance conductivity) and various fittings (protection against environment &amp; rust). The typical plating thickness varies </w:t>
            </w:r>
            <w:r>
              <w:rPr>
                <w:rFonts w:ascii="Helvetica Condensed" w:eastAsia="Helvetica Condensed" w:hAnsi="Helvetica Condensed" w:cs="Helvetica Condensed"/>
                <w:color w:val="231F20"/>
                <w:sz w:val="16"/>
                <w:szCs w:val="16"/>
              </w:rPr>
              <w:t>from .001” up to .005”. Our recommended settings for general metal engraving works well for ablating through the plating; exposing the base metal. Ablating the plating will also provide high contrast. Using an oxidizer will enhance the look.</w:t>
            </w:r>
          </w:p>
          <w:p w:rsidR="0041439D" w:rsidRDefault="0041439D">
            <w:pPr>
              <w:pStyle w:val="TableParagraph"/>
              <w:spacing w:before="3"/>
              <w:rPr>
                <w:rFonts w:ascii="Helvetica Condensed" w:eastAsia="Helvetica Condensed" w:hAnsi="Helvetica Condensed" w:cs="Helvetica Condensed"/>
                <w:sz w:val="16"/>
                <w:szCs w:val="16"/>
              </w:rPr>
            </w:pPr>
          </w:p>
          <w:p w:rsidR="0041439D" w:rsidRDefault="001E7814">
            <w:pPr>
              <w:pStyle w:val="TableParagraph"/>
              <w:ind w:left="340" w:right="76"/>
              <w:rPr>
                <w:rFonts w:ascii="Helvetica Condensed" w:eastAsia="Helvetica Condensed" w:hAnsi="Helvetica Condensed" w:cs="Helvetica Condensed"/>
                <w:sz w:val="16"/>
                <w:szCs w:val="16"/>
              </w:rPr>
            </w:pPr>
            <w:r>
              <w:rPr>
                <w:rFonts w:ascii="Helvetica Condensed" w:eastAsia="Helvetica Condensed" w:hAnsi="Helvetica Condensed" w:cs="Helvetica Condensed"/>
                <w:color w:val="231F20"/>
                <w:sz w:val="16"/>
                <w:szCs w:val="16"/>
              </w:rPr>
              <w:t>Our recommend</w:t>
            </w:r>
            <w:r>
              <w:rPr>
                <w:rFonts w:ascii="Helvetica Condensed" w:eastAsia="Helvetica Condensed" w:hAnsi="Helvetica Condensed" w:cs="Helvetica Condensed"/>
                <w:color w:val="231F20"/>
                <w:sz w:val="16"/>
                <w:szCs w:val="16"/>
              </w:rPr>
              <w:t>ed settings for polishing of metals are a good starting point where ablating through the plating isn’t an option. This is likely the most common plated metal application as exposing the raw metal underneath will break continuity and / or expose the bare me</w:t>
            </w:r>
            <w:r>
              <w:rPr>
                <w:rFonts w:ascii="Helvetica Condensed" w:eastAsia="Helvetica Condensed" w:hAnsi="Helvetica Condensed" w:cs="Helvetica Condensed"/>
                <w:color w:val="231F20"/>
                <w:sz w:val="16"/>
                <w:szCs w:val="16"/>
              </w:rPr>
              <w:t>tal to rust and other elements. Note that the contrast of polishing of plated metals won’t be as consistent or contrasting as a direct ablation. Multiple passes will help and end results will vary based on the metal used for plating, thickness of plating &amp;</w:t>
            </w:r>
            <w:r>
              <w:rPr>
                <w:rFonts w:ascii="Helvetica Condensed" w:eastAsia="Helvetica Condensed" w:hAnsi="Helvetica Condensed" w:cs="Helvetica Condensed"/>
                <w:color w:val="231F20"/>
                <w:sz w:val="16"/>
                <w:szCs w:val="16"/>
              </w:rPr>
              <w:t xml:space="preserve"> size of mark. Our recommended settings for annealing will often work for plated metals where the plating has a thicker wall and material used has high levels of carbon or metal oxides.</w:t>
            </w:r>
          </w:p>
        </w:tc>
      </w:tr>
    </w:tbl>
    <w:p w:rsidR="0041439D" w:rsidRDefault="0041439D">
      <w:pPr>
        <w:rPr>
          <w:rFonts w:ascii="Helvetica Condensed" w:eastAsia="Helvetica Condensed" w:hAnsi="Helvetica Condensed" w:cs="Helvetica Condensed"/>
          <w:sz w:val="16"/>
          <w:szCs w:val="16"/>
        </w:rPr>
        <w:sectPr w:rsidR="0041439D">
          <w:pgSz w:w="12240" w:h="15840"/>
          <w:pgMar w:top="740" w:right="600" w:bottom="820" w:left="880" w:header="0" w:footer="633" w:gutter="0"/>
          <w:cols w:space="720"/>
        </w:sectPr>
      </w:pPr>
    </w:p>
    <w:bookmarkStart w:id="297" w:name="_bookmark178"/>
    <w:bookmarkEnd w:id="297"/>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129" style="width:522pt;height:37.6pt;mso-position-horizontal-relative:char;mso-position-vertical-relative:line" coordsize="10440,752">
            <v:group id="_x0000_s1137" style="position:absolute;left:10;top:10;width:10420;height:661" coordorigin="10,10" coordsize="10420,661">
              <v:shape id="_x0000_s1138" style="position:absolute;left:10;top:10;width:10420;height:661" coordorigin="10,10" coordsize="10420,661" path="m10147,10l10,10r,377l11,492r6,75l63,648r126,21l293,670r10137,l10430,293r-1,-104l10423,113r-46,-81l10251,11r-104,-1xe" fillcolor="#d1d3d4" stroked="f">
                <v:path arrowok="t"/>
              </v:shape>
            </v:group>
            <v:group id="_x0000_s1135" style="position:absolute;left:10;top:10;width:10420;height:661" coordorigin="10,10" coordsize="10420,661">
              <v:shape id="_x0000_s1136" style="position:absolute;left:10;top:10;width:10420;height:661" coordorigin="10,10" coordsize="10420,661" path="m293,670l189,669r-76,-5l32,617,11,492,10,387,10,10r10137,l10251,11r76,6l10408,63r21,126l10430,293r,377l293,670xe" filled="f" strokecolor="#a7a9ac" strokeweight="1pt">
                <v:path arrowok="t"/>
              </v:shape>
            </v:group>
            <v:group id="_x0000_s1133" style="position:absolute;left:6218;top:619;width:3968;height:122" coordorigin="6218,619" coordsize="3968,122">
              <v:shape id="_x0000_s1134" style="position:absolute;left:6218;top:619;width:3968;height:122" coordorigin="6218,619" coordsize="3968,122" path="m6218,619r,122l10185,741r,-122l6218,619xe" fillcolor="#008bcf" stroked="f">
                <v:path arrowok="t"/>
              </v:shape>
            </v:group>
            <v:group id="_x0000_s1130" style="position:absolute;left:6218;top:619;width:3968;height:122" coordorigin="6218,619" coordsize="3968,122">
              <v:shape id="_x0000_s1132" style="position:absolute;left:6218;top:619;width:3968;height:122" coordorigin="6218,619" coordsize="3968,122" path="m6218,619r,122l10185,741r,-122l6218,619xe" filled="f" strokecolor="#a7a9ac" strokeweight="1pt">
                <v:path arrowok="t"/>
              </v:shape>
              <v:shape id="_x0000_s1131" type="#_x0000_t202" style="position:absolute;width:10440;height:752" filled="f" stroked="f">
                <v:textbox inset="0,0,0,0">
                  <w:txbxContent>
                    <w:p w:rsidR="0041439D" w:rsidRDefault="001E7814">
                      <w:pPr>
                        <w:spacing w:before="120"/>
                        <w:ind w:left="374"/>
                        <w:rPr>
                          <w:rFonts w:ascii="Helvetica Condensed" w:eastAsia="Helvetica Condensed" w:hAnsi="Helvetica Condensed" w:cs="Helvetica Condensed"/>
                          <w:sz w:val="38"/>
                          <w:szCs w:val="38"/>
                        </w:rPr>
                      </w:pPr>
                      <w:r>
                        <w:rPr>
                          <w:rFonts w:ascii="Helvetica Condensed"/>
                          <w:b/>
                          <w:color w:val="808285"/>
                          <w:sz w:val="38"/>
                        </w:rPr>
                        <w:t xml:space="preserve">APPENDIX B: </w:t>
                      </w:r>
                      <w:r>
                        <w:rPr>
                          <w:rFonts w:ascii="Helvetica Condensed"/>
                          <w:b/>
                          <w:color w:val="808285"/>
                          <w:spacing w:val="-3"/>
                          <w:sz w:val="38"/>
                        </w:rPr>
                        <w:t>MATERIAL</w:t>
                      </w:r>
                      <w:r>
                        <w:rPr>
                          <w:rFonts w:ascii="Helvetica Condensed"/>
                          <w:b/>
                          <w:color w:val="808285"/>
                          <w:spacing w:val="3"/>
                          <w:sz w:val="38"/>
                        </w:rPr>
                        <w:t xml:space="preserve"> </w:t>
                      </w:r>
                      <w:r>
                        <w:rPr>
                          <w:rFonts w:ascii="Helvetica Condensed"/>
                          <w:b/>
                          <w:color w:val="808285"/>
                          <w:sz w:val="38"/>
                        </w:rPr>
                        <w:t>SETTINGS</w:t>
                      </w:r>
                    </w:p>
                  </w:txbxContent>
                </v:textbox>
              </v:shape>
            </v:group>
            <w10:wrap type="none"/>
            <w10:anchorlock/>
          </v:group>
        </w:pict>
      </w:r>
    </w:p>
    <w:p w:rsidR="0041439D" w:rsidRDefault="001E7814">
      <w:pPr>
        <w:spacing w:before="17"/>
        <w:ind w:left="6383"/>
        <w:rPr>
          <w:rFonts w:ascii="Helvetica Condensed" w:eastAsia="Helvetica Condensed" w:hAnsi="Helvetica Condensed" w:cs="Helvetica Condensed"/>
          <w:sz w:val="20"/>
          <w:szCs w:val="20"/>
        </w:rPr>
      </w:pPr>
      <w:r>
        <w:rPr>
          <w:rFonts w:ascii="Helvetica Condensed"/>
          <w:color w:val="6D6E71"/>
          <w:sz w:val="20"/>
        </w:rPr>
        <w:t>Fusion Series Suggested Material Settings (Fiber)</w:t>
      </w:r>
    </w:p>
    <w:p w:rsidR="0041439D" w:rsidRDefault="0041439D">
      <w:pPr>
        <w:spacing w:before="10"/>
        <w:rPr>
          <w:rFonts w:ascii="Helvetica Condensed" w:eastAsia="Helvetica Condensed" w:hAnsi="Helvetica Condensed" w:cs="Helvetica Condensed"/>
          <w:sz w:val="21"/>
          <w:szCs w:val="21"/>
        </w:rPr>
      </w:pPr>
    </w:p>
    <w:tbl>
      <w:tblPr>
        <w:tblW w:w="0" w:type="auto"/>
        <w:tblInd w:w="100" w:type="dxa"/>
        <w:tblLayout w:type="fixed"/>
        <w:tblCellMar>
          <w:left w:w="0" w:type="dxa"/>
          <w:right w:w="0" w:type="dxa"/>
        </w:tblCellMar>
        <w:tblLook w:val="01E0" w:firstRow="1" w:lastRow="1" w:firstColumn="1" w:lastColumn="1" w:noHBand="0" w:noVBand="0"/>
      </w:tblPr>
      <w:tblGrid>
        <w:gridCol w:w="2265"/>
        <w:gridCol w:w="1728"/>
        <w:gridCol w:w="2081"/>
        <w:gridCol w:w="2095"/>
        <w:gridCol w:w="2251"/>
      </w:tblGrid>
      <w:tr w:rsidR="0041439D">
        <w:trPr>
          <w:trHeight w:hRule="exact" w:val="584"/>
        </w:trPr>
        <w:tc>
          <w:tcPr>
            <w:tcW w:w="10420" w:type="dxa"/>
            <w:gridSpan w:val="5"/>
            <w:tcBorders>
              <w:top w:val="single" w:sz="8" w:space="0" w:color="231F20"/>
              <w:left w:val="single" w:sz="8" w:space="0" w:color="231F20"/>
              <w:bottom w:val="single" w:sz="8" w:space="0" w:color="231F20"/>
              <w:right w:val="single" w:sz="8" w:space="0" w:color="231F20"/>
            </w:tcBorders>
            <w:shd w:val="clear" w:color="auto" w:fill="D1D3D4"/>
          </w:tcPr>
          <w:p w:rsidR="0041439D" w:rsidRDefault="001E7814">
            <w:pPr>
              <w:pStyle w:val="TableParagraph"/>
              <w:spacing w:before="57"/>
              <w:ind w:left="70"/>
              <w:rPr>
                <w:rFonts w:ascii="Helvetica Condensed" w:eastAsia="Helvetica Condensed" w:hAnsi="Helvetica Condensed" w:cs="Helvetica Condensed"/>
                <w:sz w:val="38"/>
                <w:szCs w:val="38"/>
              </w:rPr>
            </w:pPr>
            <w:r>
              <w:rPr>
                <w:rFonts w:ascii="Helvetica Condensed"/>
                <w:b/>
                <w:color w:val="008BCF"/>
                <w:sz w:val="38"/>
              </w:rPr>
              <w:t>Fusion Series Suggested Material Settings</w:t>
            </w:r>
            <w:r>
              <w:rPr>
                <w:rFonts w:ascii="Helvetica Condensed"/>
                <w:b/>
                <w:color w:val="008BCF"/>
                <w:spacing w:val="-1"/>
                <w:sz w:val="38"/>
              </w:rPr>
              <w:t xml:space="preserve"> </w:t>
            </w:r>
            <w:r>
              <w:rPr>
                <w:rFonts w:ascii="Helvetica Condensed"/>
                <w:b/>
                <w:color w:val="008BCF"/>
                <w:sz w:val="38"/>
              </w:rPr>
              <w:t>(Fiber)</w:t>
            </w:r>
          </w:p>
        </w:tc>
      </w:tr>
      <w:tr w:rsidR="0041439D">
        <w:trPr>
          <w:trHeight w:hRule="exact" w:val="304"/>
        </w:trPr>
        <w:tc>
          <w:tcPr>
            <w:tcW w:w="226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Material</w:t>
            </w:r>
          </w:p>
        </w:tc>
        <w:tc>
          <w:tcPr>
            <w:tcW w:w="1728"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DPI/Freq.</w:t>
            </w:r>
          </w:p>
        </w:tc>
        <w:tc>
          <w:tcPr>
            <w:tcW w:w="2081"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20 watt</w:t>
            </w:r>
          </w:p>
        </w:tc>
        <w:tc>
          <w:tcPr>
            <w:tcW w:w="2095"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30 watt</w:t>
            </w:r>
          </w:p>
        </w:tc>
        <w:tc>
          <w:tcPr>
            <w:tcW w:w="2251" w:type="dxa"/>
            <w:tcBorders>
              <w:top w:val="single" w:sz="8" w:space="0" w:color="231F20"/>
              <w:left w:val="single" w:sz="8" w:space="0" w:color="231F20"/>
              <w:bottom w:val="single" w:sz="8" w:space="0" w:color="231F20"/>
              <w:right w:val="single" w:sz="8" w:space="0" w:color="231F20"/>
            </w:tcBorders>
            <w:shd w:val="clear" w:color="auto" w:fill="6D6E71"/>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FFFFFF"/>
                <w:sz w:val="18"/>
              </w:rPr>
              <w:t>50 watt</w:t>
            </w:r>
          </w:p>
        </w:tc>
      </w:tr>
      <w:tr w:rsidR="0041439D">
        <w:trPr>
          <w:trHeight w:hRule="exact" w:val="304"/>
        </w:trPr>
        <w:tc>
          <w:tcPr>
            <w:tcW w:w="10420" w:type="dxa"/>
            <w:gridSpan w:val="5"/>
            <w:tcBorders>
              <w:top w:val="single" w:sz="8" w:space="0" w:color="231F20"/>
              <w:left w:val="single" w:sz="8" w:space="0" w:color="231F20"/>
              <w:bottom w:val="single" w:sz="8" w:space="0" w:color="231F20"/>
              <w:right w:val="single" w:sz="8" w:space="0" w:color="231F20"/>
            </w:tcBorders>
            <w:shd w:val="clear" w:color="auto" w:fill="E6E7E8"/>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b/>
                <w:color w:val="231F20"/>
                <w:sz w:val="18"/>
              </w:rPr>
              <w:t>Powder Coating</w:t>
            </w:r>
          </w:p>
        </w:tc>
      </w:tr>
      <w:tr w:rsidR="0041439D">
        <w:trPr>
          <w:trHeight w:hRule="exact" w:val="952"/>
        </w:trPr>
        <w:tc>
          <w:tcPr>
            <w:tcW w:w="226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340"/>
              <w:rPr>
                <w:rFonts w:ascii="Helvetica Condensed" w:eastAsia="Helvetica Condensed" w:hAnsi="Helvetica Condensed" w:cs="Helvetica Condensed"/>
                <w:sz w:val="18"/>
                <w:szCs w:val="18"/>
              </w:rPr>
            </w:pPr>
            <w:r>
              <w:rPr>
                <w:rFonts w:ascii="Helvetica Condensed"/>
                <w:b/>
                <w:color w:val="231F20"/>
                <w:sz w:val="18"/>
              </w:rPr>
              <w:t>Etching/Marking</w:t>
            </w:r>
          </w:p>
        </w:tc>
        <w:tc>
          <w:tcPr>
            <w:tcW w:w="1728"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ind w:left="70"/>
              <w:rPr>
                <w:rFonts w:ascii="Helvetica Condensed" w:eastAsia="Helvetica Condensed" w:hAnsi="Helvetica Condensed" w:cs="Helvetica Condensed"/>
                <w:sz w:val="18"/>
                <w:szCs w:val="18"/>
              </w:rPr>
            </w:pPr>
            <w:r>
              <w:rPr>
                <w:rFonts w:ascii="Helvetica Condensed"/>
                <w:color w:val="231F20"/>
                <w:sz w:val="18"/>
              </w:rPr>
              <w:t>600 DPI</w:t>
            </w:r>
          </w:p>
        </w:tc>
        <w:tc>
          <w:tcPr>
            <w:tcW w:w="208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30 - 40%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100%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Focus: +.05 to .07”</w:t>
            </w:r>
          </w:p>
        </w:tc>
        <w:tc>
          <w:tcPr>
            <w:tcW w:w="2095"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40 - 50%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100%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Focus: +.05 to</w:t>
            </w:r>
            <w:r>
              <w:rPr>
                <w:rFonts w:ascii="Helvetica Condensed" w:eastAsia="Helvetica Condensed" w:hAnsi="Helvetica Condensed" w:cs="Helvetica Condensed"/>
                <w:color w:val="231F20"/>
                <w:spacing w:val="-10"/>
                <w:sz w:val="18"/>
                <w:szCs w:val="18"/>
              </w:rPr>
              <w:t xml:space="preserve"> </w:t>
            </w:r>
            <w:r>
              <w:rPr>
                <w:rFonts w:ascii="Helvetica Condensed" w:eastAsia="Helvetica Condensed" w:hAnsi="Helvetica Condensed" w:cs="Helvetica Condensed"/>
                <w:color w:val="231F20"/>
                <w:sz w:val="18"/>
                <w:szCs w:val="18"/>
              </w:rPr>
              <w:t>.07”</w:t>
            </w:r>
          </w:p>
        </w:tc>
        <w:tc>
          <w:tcPr>
            <w:tcW w:w="2251" w:type="dxa"/>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5" w:line="220" w:lineRule="exact"/>
              <w:ind w:left="70"/>
              <w:rPr>
                <w:rFonts w:ascii="Helvetica Condensed" w:eastAsia="Helvetica Condensed" w:hAnsi="Helvetica Condensed" w:cs="Helvetica Condensed"/>
                <w:sz w:val="18"/>
                <w:szCs w:val="18"/>
              </w:rPr>
            </w:pPr>
            <w:r>
              <w:rPr>
                <w:rFonts w:ascii="Helvetica Condensed"/>
                <w:color w:val="231F20"/>
                <w:sz w:val="18"/>
              </w:rPr>
              <w:t>Speed: 50 - 60%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Power: 100%</w:t>
            </w:r>
          </w:p>
          <w:p w:rsidR="0041439D" w:rsidRDefault="001E7814">
            <w:pPr>
              <w:pStyle w:val="TableParagraph"/>
              <w:spacing w:line="216" w:lineRule="exact"/>
              <w:ind w:left="70"/>
              <w:rPr>
                <w:rFonts w:ascii="Helvetica Condensed" w:eastAsia="Helvetica Condensed" w:hAnsi="Helvetica Condensed" w:cs="Helvetica Condensed"/>
                <w:sz w:val="18"/>
                <w:szCs w:val="18"/>
              </w:rPr>
            </w:pPr>
            <w:r>
              <w:rPr>
                <w:rFonts w:ascii="Helvetica Condensed"/>
                <w:color w:val="231F20"/>
                <w:sz w:val="18"/>
              </w:rPr>
              <w:t>Frequency: 100%</w:t>
            </w:r>
          </w:p>
          <w:p w:rsidR="0041439D" w:rsidRDefault="001E7814">
            <w:pPr>
              <w:pStyle w:val="TableParagraph"/>
              <w:spacing w:line="220" w:lineRule="exact"/>
              <w:ind w:left="7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Focus: +.05 to .07”</w:t>
            </w:r>
          </w:p>
        </w:tc>
      </w:tr>
      <w:tr w:rsidR="0041439D">
        <w:trPr>
          <w:trHeight w:hRule="exact" w:val="1088"/>
        </w:trPr>
        <w:tc>
          <w:tcPr>
            <w:tcW w:w="10420" w:type="dxa"/>
            <w:gridSpan w:val="5"/>
            <w:tcBorders>
              <w:top w:val="single" w:sz="8" w:space="0" w:color="231F20"/>
              <w:left w:val="single" w:sz="8" w:space="0" w:color="231F20"/>
              <w:bottom w:val="single" w:sz="8" w:space="0" w:color="231F20"/>
              <w:right w:val="single" w:sz="8" w:space="0" w:color="231F20"/>
            </w:tcBorders>
          </w:tcPr>
          <w:p w:rsidR="0041439D" w:rsidRDefault="001E7814">
            <w:pPr>
              <w:pStyle w:val="TableParagraph"/>
              <w:spacing w:before="39"/>
              <w:ind w:left="340" w:right="97"/>
              <w:rPr>
                <w:rFonts w:ascii="Helvetica Condensed" w:eastAsia="Helvetica Condensed" w:hAnsi="Helvetica Condensed" w:cs="Helvetica Condensed"/>
                <w:sz w:val="16"/>
                <w:szCs w:val="16"/>
              </w:rPr>
            </w:pPr>
            <w:r>
              <w:rPr>
                <w:rFonts w:ascii="Helvetica Condensed" w:eastAsia="Helvetica Condensed" w:hAnsi="Helvetica Condensed" w:cs="Helvetica Condensed"/>
                <w:color w:val="231F20"/>
                <w:spacing w:val="-4"/>
                <w:sz w:val="16"/>
                <w:szCs w:val="16"/>
              </w:rPr>
              <w:t xml:space="preserve">Two </w:t>
            </w:r>
            <w:r>
              <w:rPr>
                <w:rFonts w:ascii="Helvetica Condensed" w:eastAsia="Helvetica Condensed" w:hAnsi="Helvetica Condensed" w:cs="Helvetica Condensed"/>
                <w:color w:val="231F20"/>
                <w:sz w:val="16"/>
                <w:szCs w:val="16"/>
              </w:rPr>
              <w:t>to three passes are suggested (one pass to ablate the powder coating, 2nd or 3rd pass to polish up the metal underneath). A little less power, higher frequency and less focus adjustment will be required for the 2nd or 3rd pass, depending on the base metal.</w:t>
            </w:r>
            <w:r>
              <w:rPr>
                <w:rFonts w:ascii="Helvetica Condensed" w:eastAsia="Helvetica Condensed" w:hAnsi="Helvetica Condensed" w:cs="Helvetica Condensed"/>
                <w:color w:val="231F20"/>
                <w:sz w:val="16"/>
                <w:szCs w:val="16"/>
              </w:rPr>
              <w:t xml:space="preserve"> The idea is to ablate then polish. An alternative to running two or more passes is to run one pass and then use a common cleaner such as Simple Green or a citric-based cleaner with short, stiff bristle brush to scrub out the residual material remaining in</w:t>
            </w:r>
            <w:r>
              <w:rPr>
                <w:rFonts w:ascii="Helvetica Condensed" w:eastAsia="Helvetica Condensed" w:hAnsi="Helvetica Condensed" w:cs="Helvetica Condensed"/>
                <w:color w:val="231F20"/>
                <w:sz w:val="16"/>
                <w:szCs w:val="16"/>
              </w:rPr>
              <w:t xml:space="preserve"> the mark area. If using this technique, it may be necessary to raise or lower the marking table from around 0.07” to 0.10”.</w:t>
            </w:r>
          </w:p>
        </w:tc>
      </w:tr>
    </w:tbl>
    <w:p w:rsidR="0041439D" w:rsidRDefault="0041439D">
      <w:pPr>
        <w:spacing w:before="2"/>
        <w:rPr>
          <w:rFonts w:ascii="Helvetica Condensed" w:eastAsia="Helvetica Condensed" w:hAnsi="Helvetica Condensed" w:cs="Helvetica Condensed"/>
          <w:sz w:val="10"/>
          <w:szCs w:val="10"/>
        </w:rPr>
      </w:pPr>
    </w:p>
    <w:p w:rsidR="0041439D" w:rsidRDefault="001E7814">
      <w:pPr>
        <w:pStyle w:val="ListParagraph"/>
        <w:numPr>
          <w:ilvl w:val="0"/>
          <w:numId w:val="2"/>
        </w:numPr>
        <w:tabs>
          <w:tab w:val="left" w:pos="460"/>
        </w:tabs>
        <w:spacing w:before="65" w:line="300" w:lineRule="auto"/>
        <w:ind w:right="184"/>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 xml:space="preserve">These are only guidelines: </w:t>
      </w:r>
      <w:r>
        <w:rPr>
          <w:rFonts w:ascii="Helvetica Condensed" w:eastAsia="Helvetica Condensed" w:hAnsi="Helvetica Condensed" w:cs="Helvetica Condensed"/>
          <w:color w:val="231F20"/>
          <w:sz w:val="18"/>
          <w:szCs w:val="18"/>
        </w:rPr>
        <w:t>Brightness or darkness of a mark is a matter of personal preference and can be very dependent of the type of material being marked. As such, there is no “correct” setting. Working with the four different fiber settings becomes fairly intuitive in a very sh</w:t>
      </w:r>
      <w:r>
        <w:rPr>
          <w:rFonts w:ascii="Helvetica Condensed" w:eastAsia="Helvetica Condensed" w:hAnsi="Helvetica Condensed" w:cs="Helvetica Condensed"/>
          <w:color w:val="231F20"/>
          <w:sz w:val="18"/>
          <w:szCs w:val="18"/>
        </w:rPr>
        <w:t>ort period of time for most users. If you have a material that is not listed, try to compare it to similar materials listed and use</w:t>
      </w:r>
      <w:r>
        <w:rPr>
          <w:rFonts w:ascii="Helvetica Condensed" w:eastAsia="Helvetica Condensed" w:hAnsi="Helvetica Condensed" w:cs="Helvetica Condensed"/>
          <w:color w:val="231F20"/>
          <w:spacing w:val="2"/>
          <w:sz w:val="18"/>
          <w:szCs w:val="18"/>
        </w:rPr>
        <w:t xml:space="preserve"> </w:t>
      </w:r>
      <w:r>
        <w:rPr>
          <w:rFonts w:ascii="Helvetica Condensed" w:eastAsia="Helvetica Condensed" w:hAnsi="Helvetica Condensed" w:cs="Helvetica Condensed"/>
          <w:color w:val="231F20"/>
          <w:sz w:val="18"/>
          <w:szCs w:val="18"/>
        </w:rPr>
        <w:t>those settings as your starting</w:t>
      </w:r>
      <w:r>
        <w:rPr>
          <w:rFonts w:ascii="Helvetica Condensed" w:eastAsia="Helvetica Condensed" w:hAnsi="Helvetica Condensed" w:cs="Helvetica Condensed"/>
          <w:color w:val="231F20"/>
          <w:spacing w:val="-1"/>
          <w:sz w:val="18"/>
          <w:szCs w:val="18"/>
        </w:rPr>
        <w:t xml:space="preserve"> </w:t>
      </w:r>
      <w:r>
        <w:rPr>
          <w:rFonts w:ascii="Helvetica Condensed" w:eastAsia="Helvetica Condensed" w:hAnsi="Helvetica Condensed" w:cs="Helvetica Condensed"/>
          <w:color w:val="231F20"/>
          <w:sz w:val="18"/>
          <w:szCs w:val="18"/>
        </w:rPr>
        <w:t>point.</w:t>
      </w:r>
    </w:p>
    <w:p w:rsidR="0041439D" w:rsidRDefault="0041439D">
      <w:pPr>
        <w:spacing w:before="10"/>
        <w:rPr>
          <w:rFonts w:ascii="Helvetica Condensed" w:eastAsia="Helvetica Condensed" w:hAnsi="Helvetica Condensed" w:cs="Helvetica Condensed"/>
          <w:sz w:val="13"/>
          <w:szCs w:val="13"/>
        </w:rPr>
      </w:pPr>
    </w:p>
    <w:p w:rsidR="0041439D" w:rsidRDefault="001E7814">
      <w:pPr>
        <w:pStyle w:val="ListParagraph"/>
        <w:numPr>
          <w:ilvl w:val="0"/>
          <w:numId w:val="2"/>
        </w:numPr>
        <w:tabs>
          <w:tab w:val="left" w:pos="460"/>
        </w:tabs>
        <w:spacing w:line="300" w:lineRule="auto"/>
        <w:ind w:right="130"/>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 xml:space="preserve">Speed Settings: </w:t>
      </w:r>
      <w:r>
        <w:rPr>
          <w:rFonts w:ascii="Helvetica Condensed" w:eastAsia="Helvetica Condensed" w:hAnsi="Helvetica Condensed" w:cs="Helvetica Condensed"/>
          <w:color w:val="231F20"/>
          <w:sz w:val="18"/>
          <w:szCs w:val="18"/>
        </w:rPr>
        <w:t>The speed setting scale of 1% to 100% is not linear – i.e. 100% spee</w:t>
      </w:r>
      <w:r>
        <w:rPr>
          <w:rFonts w:ascii="Helvetica Condensed" w:eastAsia="Helvetica Condensed" w:hAnsi="Helvetica Condensed" w:cs="Helvetica Condensed"/>
          <w:color w:val="231F20"/>
          <w:sz w:val="18"/>
          <w:szCs w:val="18"/>
        </w:rPr>
        <w:t>d will not be twice as fast as 50% speed. This non-linear scale is very useful in compensating for the different factors that affect engraving</w:t>
      </w:r>
      <w:r>
        <w:rPr>
          <w:rFonts w:ascii="Helvetica Condensed" w:eastAsia="Helvetica Condensed" w:hAnsi="Helvetica Condensed" w:cs="Helvetica Condensed"/>
          <w:color w:val="231F20"/>
          <w:spacing w:val="3"/>
          <w:sz w:val="18"/>
          <w:szCs w:val="18"/>
        </w:rPr>
        <w:t xml:space="preserve"> </w:t>
      </w:r>
      <w:r>
        <w:rPr>
          <w:rFonts w:ascii="Helvetica Condensed" w:eastAsia="Helvetica Condensed" w:hAnsi="Helvetica Condensed" w:cs="Helvetica Condensed"/>
          <w:color w:val="231F20"/>
          <w:sz w:val="18"/>
          <w:szCs w:val="18"/>
        </w:rPr>
        <w:t>time.</w:t>
      </w:r>
    </w:p>
    <w:p w:rsidR="0041439D" w:rsidRDefault="0041439D">
      <w:pPr>
        <w:spacing w:before="10"/>
        <w:rPr>
          <w:rFonts w:ascii="Helvetica Condensed" w:eastAsia="Helvetica Condensed" w:hAnsi="Helvetica Condensed" w:cs="Helvetica Condensed"/>
          <w:sz w:val="13"/>
          <w:szCs w:val="13"/>
        </w:rPr>
      </w:pPr>
    </w:p>
    <w:p w:rsidR="0041439D" w:rsidRDefault="001E7814">
      <w:pPr>
        <w:pStyle w:val="ListParagraph"/>
        <w:numPr>
          <w:ilvl w:val="0"/>
          <w:numId w:val="2"/>
        </w:numPr>
        <w:tabs>
          <w:tab w:val="left" w:pos="460"/>
        </w:tabs>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 xml:space="preserve">Power Settings: </w:t>
      </w:r>
      <w:r>
        <w:rPr>
          <w:rFonts w:ascii="Helvetica Condensed" w:eastAsia="Helvetica Condensed" w:hAnsi="Helvetica Condensed" w:cs="Helvetica Condensed"/>
          <w:color w:val="231F20"/>
          <w:sz w:val="18"/>
          <w:szCs w:val="18"/>
        </w:rPr>
        <w:t>The power settings are linear – i.e. 50% power is half as much as 100%</w:t>
      </w:r>
      <w:r>
        <w:rPr>
          <w:rFonts w:ascii="Helvetica Condensed" w:eastAsia="Helvetica Condensed" w:hAnsi="Helvetica Condensed" w:cs="Helvetica Condensed"/>
          <w:color w:val="231F20"/>
          <w:spacing w:val="4"/>
          <w:sz w:val="18"/>
          <w:szCs w:val="18"/>
        </w:rPr>
        <w:t xml:space="preserve"> </w:t>
      </w:r>
      <w:r>
        <w:rPr>
          <w:rFonts w:ascii="Helvetica Condensed" w:eastAsia="Helvetica Condensed" w:hAnsi="Helvetica Condensed" w:cs="Helvetica Condensed"/>
          <w:color w:val="231F20"/>
          <w:spacing w:val="-3"/>
          <w:sz w:val="18"/>
          <w:szCs w:val="18"/>
        </w:rPr>
        <w:t>power.</w:t>
      </w:r>
    </w:p>
    <w:p w:rsidR="0041439D" w:rsidRDefault="0041439D">
      <w:pPr>
        <w:spacing w:before="3"/>
        <w:rPr>
          <w:rFonts w:ascii="Helvetica Condensed" w:eastAsia="Helvetica Condensed" w:hAnsi="Helvetica Condensed" w:cs="Helvetica Condensed"/>
          <w:sz w:val="18"/>
          <w:szCs w:val="18"/>
        </w:rPr>
      </w:pPr>
    </w:p>
    <w:p w:rsidR="0041439D" w:rsidRDefault="001E7814">
      <w:pPr>
        <w:pStyle w:val="ListParagraph"/>
        <w:numPr>
          <w:ilvl w:val="0"/>
          <w:numId w:val="2"/>
        </w:numPr>
        <w:tabs>
          <w:tab w:val="left" w:pos="460"/>
        </w:tabs>
        <w:spacing w:line="300" w:lineRule="auto"/>
        <w:ind w:right="421"/>
        <w:jc w:val="both"/>
        <w:rPr>
          <w:rFonts w:ascii="Helvetica Condensed" w:eastAsia="Helvetica Condensed" w:hAnsi="Helvetica Condensed" w:cs="Helvetica Condensed"/>
          <w:sz w:val="18"/>
          <w:szCs w:val="18"/>
        </w:rPr>
      </w:pPr>
      <w:r>
        <w:rPr>
          <w:rFonts w:ascii="Helvetica Condensed" w:eastAsia="Helvetica Condensed" w:hAnsi="Helvetica Condensed" w:cs="Helvetica Condensed"/>
          <w:b/>
          <w:bCs/>
          <w:color w:val="231F20"/>
          <w:sz w:val="18"/>
          <w:szCs w:val="18"/>
        </w:rPr>
        <w:t xml:space="preserve">General Metal Engraving / Base Settings: </w:t>
      </w:r>
      <w:r>
        <w:rPr>
          <w:rFonts w:ascii="Helvetica Condensed" w:eastAsia="Helvetica Condensed" w:hAnsi="Helvetica Condensed" w:cs="Helvetica Condensed"/>
          <w:color w:val="231F20"/>
          <w:sz w:val="18"/>
          <w:szCs w:val="18"/>
        </w:rPr>
        <w:t>In the world of metals the grade, type, hardness and chemical composition are endless. Metal alloys are engineered for specific applications and have their own strengths and weaknesses. With such an unlimited select</w:t>
      </w:r>
      <w:r>
        <w:rPr>
          <w:rFonts w:ascii="Helvetica Condensed" w:eastAsia="Helvetica Condensed" w:hAnsi="Helvetica Condensed" w:cs="Helvetica Condensed"/>
          <w:color w:val="231F20"/>
          <w:sz w:val="18"/>
          <w:szCs w:val="18"/>
        </w:rPr>
        <w:t>ion, we’ve yet to come across a metal which proved to be incompatible with the FiberMark. Metals can be engraved at just about any settings. Of course,</w:t>
      </w:r>
    </w:p>
    <w:p w:rsidR="0041439D" w:rsidRDefault="001E7814">
      <w:pPr>
        <w:spacing w:before="1" w:line="300" w:lineRule="auto"/>
        <w:ind w:left="460" w:right="294"/>
        <w:rPr>
          <w:rFonts w:ascii="Helvetica Condensed" w:eastAsia="Helvetica Condensed" w:hAnsi="Helvetica Condensed" w:cs="Helvetica Condensed"/>
          <w:sz w:val="18"/>
          <w:szCs w:val="18"/>
        </w:rPr>
      </w:pPr>
      <w:proofErr w:type="gramStart"/>
      <w:r>
        <w:rPr>
          <w:rFonts w:ascii="Helvetica Condensed"/>
          <w:color w:val="231F20"/>
          <w:sz w:val="18"/>
        </w:rPr>
        <w:t>there</w:t>
      </w:r>
      <w:proofErr w:type="gramEnd"/>
      <w:r>
        <w:rPr>
          <w:rFonts w:ascii="Helvetica Condensed"/>
          <w:color w:val="231F20"/>
          <w:sz w:val="18"/>
        </w:rPr>
        <w:t xml:space="preserve"> are many variables to consider for metal engraving. The lasers wattage, hardness of metal, desired</w:t>
      </w:r>
      <w:r>
        <w:rPr>
          <w:rFonts w:ascii="Helvetica Condensed"/>
          <w:color w:val="231F20"/>
          <w:sz w:val="18"/>
        </w:rPr>
        <w:t xml:space="preserve"> mark (etch, polish, anneal) and the required time/contrast/depth will have to be considered when deciding on the final settings.</w:t>
      </w:r>
    </w:p>
    <w:p w:rsidR="0041439D" w:rsidRDefault="0041439D">
      <w:pPr>
        <w:spacing w:before="10"/>
        <w:rPr>
          <w:rFonts w:ascii="Helvetica Condensed" w:eastAsia="Helvetica Condensed" w:hAnsi="Helvetica Condensed" w:cs="Helvetica Condensed"/>
          <w:sz w:val="13"/>
          <w:szCs w:val="13"/>
        </w:rPr>
      </w:pPr>
    </w:p>
    <w:p w:rsidR="0041439D" w:rsidRDefault="001E7814">
      <w:pPr>
        <w:pStyle w:val="ListParagraph"/>
        <w:numPr>
          <w:ilvl w:val="0"/>
          <w:numId w:val="2"/>
        </w:numPr>
        <w:tabs>
          <w:tab w:val="left" w:pos="460"/>
        </w:tabs>
        <w:spacing w:line="300" w:lineRule="auto"/>
        <w:ind w:right="292"/>
        <w:rPr>
          <w:rFonts w:ascii="Helvetica Condensed" w:eastAsia="Helvetica Condensed" w:hAnsi="Helvetica Condensed" w:cs="Helvetica Condensed"/>
          <w:sz w:val="18"/>
          <w:szCs w:val="18"/>
        </w:rPr>
      </w:pPr>
      <w:r>
        <w:rPr>
          <w:rFonts w:ascii="Helvetica Condensed"/>
          <w:b/>
          <w:color w:val="231F20"/>
          <w:sz w:val="18"/>
        </w:rPr>
        <w:t xml:space="preserve">General Annealing Settings: </w:t>
      </w:r>
      <w:r>
        <w:rPr>
          <w:rFonts w:ascii="Helvetica Condensed"/>
          <w:color w:val="231F20"/>
          <w:sz w:val="18"/>
        </w:rPr>
        <w:t>Producing an annealed mark is very dependent on the material being out of focus. Run the laser at slow speed and full power then adjust the focus while the machine is running until you achieve the annealed mark you need.</w:t>
      </w:r>
    </w:p>
    <w:p w:rsidR="0041439D" w:rsidRDefault="0041439D">
      <w:pPr>
        <w:spacing w:before="10"/>
        <w:rPr>
          <w:rFonts w:ascii="Helvetica Condensed" w:eastAsia="Helvetica Condensed" w:hAnsi="Helvetica Condensed" w:cs="Helvetica Condensed"/>
          <w:sz w:val="13"/>
          <w:szCs w:val="13"/>
        </w:rPr>
      </w:pPr>
    </w:p>
    <w:p w:rsidR="0041439D" w:rsidRDefault="001E7814">
      <w:pPr>
        <w:pStyle w:val="ListParagraph"/>
        <w:numPr>
          <w:ilvl w:val="0"/>
          <w:numId w:val="2"/>
        </w:numPr>
        <w:tabs>
          <w:tab w:val="left" w:pos="460"/>
        </w:tabs>
        <w:spacing w:line="300" w:lineRule="auto"/>
        <w:ind w:right="405"/>
        <w:rPr>
          <w:rFonts w:ascii="Helvetica Condensed" w:eastAsia="Helvetica Condensed" w:hAnsi="Helvetica Condensed" w:cs="Helvetica Condensed"/>
          <w:sz w:val="18"/>
          <w:szCs w:val="18"/>
        </w:rPr>
      </w:pPr>
      <w:r>
        <w:rPr>
          <w:rFonts w:ascii="Helvetica Condensed"/>
          <w:b/>
          <w:color w:val="231F20"/>
          <w:spacing w:val="-4"/>
          <w:sz w:val="18"/>
        </w:rPr>
        <w:t xml:space="preserve">Test </w:t>
      </w:r>
      <w:r>
        <w:rPr>
          <w:rFonts w:ascii="Helvetica Condensed"/>
          <w:b/>
          <w:color w:val="231F20"/>
          <w:sz w:val="18"/>
        </w:rPr>
        <w:t xml:space="preserve">your material: </w:t>
      </w:r>
      <w:r>
        <w:rPr>
          <w:rFonts w:ascii="Helvetica Condensed"/>
          <w:color w:val="231F20"/>
          <w:sz w:val="18"/>
        </w:rPr>
        <w:t xml:space="preserve">If you do not </w:t>
      </w:r>
      <w:r>
        <w:rPr>
          <w:rFonts w:ascii="Helvetica Condensed"/>
          <w:color w:val="231F20"/>
          <w:sz w:val="18"/>
        </w:rPr>
        <w:t>achieve the results you are looking for with the recommended settings, try resending the job and start by changing only one variable at a time. Changing only one variable at a time will help to determine the correct setting for your</w:t>
      </w:r>
      <w:r>
        <w:rPr>
          <w:rFonts w:ascii="Helvetica Condensed"/>
          <w:color w:val="231F20"/>
          <w:spacing w:val="-1"/>
          <w:sz w:val="18"/>
        </w:rPr>
        <w:t xml:space="preserve"> </w:t>
      </w:r>
      <w:r>
        <w:rPr>
          <w:rFonts w:ascii="Helvetica Condensed"/>
          <w:color w:val="231F20"/>
          <w:sz w:val="18"/>
        </w:rPr>
        <w:t>material.</w:t>
      </w:r>
    </w:p>
    <w:p w:rsidR="0041439D" w:rsidRDefault="0041439D">
      <w:pPr>
        <w:spacing w:before="10"/>
        <w:rPr>
          <w:rFonts w:ascii="Helvetica Condensed" w:eastAsia="Helvetica Condensed" w:hAnsi="Helvetica Condensed" w:cs="Helvetica Condensed"/>
          <w:sz w:val="13"/>
          <w:szCs w:val="13"/>
        </w:rPr>
      </w:pPr>
    </w:p>
    <w:p w:rsidR="0041439D" w:rsidRDefault="001E7814">
      <w:pPr>
        <w:pStyle w:val="ListParagraph"/>
        <w:numPr>
          <w:ilvl w:val="0"/>
          <w:numId w:val="1"/>
        </w:numPr>
        <w:tabs>
          <w:tab w:val="left" w:pos="460"/>
        </w:tabs>
        <w:spacing w:line="300" w:lineRule="auto"/>
        <w:ind w:right="207"/>
        <w:jc w:val="both"/>
        <w:rPr>
          <w:rFonts w:ascii="Helvetica Condensed" w:eastAsia="Helvetica Condensed" w:hAnsi="Helvetica Condensed" w:cs="Helvetica Condensed"/>
          <w:sz w:val="18"/>
          <w:szCs w:val="18"/>
        </w:rPr>
      </w:pPr>
      <w:r>
        <w:pict>
          <v:shape id="_x0000_s1128" type="#_x0000_t75" style="position:absolute;left:0;text-align:left;margin-left:36pt;margin-top:41.4pt;width:43.2pt;height:37.65pt;z-index:-328120;mso-position-horizontal-relative:page">
            <v:imagedata r:id="rId555" o:title=""/>
            <w10:wrap anchorx="page"/>
          </v:shape>
        </w:pict>
      </w:r>
      <w:r>
        <w:rPr>
          <w:rFonts w:ascii="Helvetica Condensed"/>
          <w:color w:val="231F20"/>
          <w:sz w:val="18"/>
        </w:rPr>
        <w:t>Laser setti</w:t>
      </w:r>
      <w:r>
        <w:rPr>
          <w:rFonts w:ascii="Helvetica Condensed"/>
          <w:color w:val="231F20"/>
          <w:sz w:val="18"/>
        </w:rPr>
        <w:t>ngs can sometimes be confusing because many materials can be marked over such a broad range of settings. If you have</w:t>
      </w:r>
      <w:r>
        <w:rPr>
          <w:rFonts w:ascii="Helvetica Condensed"/>
          <w:color w:val="231F20"/>
          <w:spacing w:val="-1"/>
          <w:sz w:val="18"/>
        </w:rPr>
        <w:t xml:space="preserve"> </w:t>
      </w:r>
      <w:r>
        <w:rPr>
          <w:rFonts w:ascii="Helvetica Condensed"/>
          <w:color w:val="231F20"/>
          <w:sz w:val="18"/>
        </w:rPr>
        <w:t>difficulty in finding the correct setting you can send a sample to the Epilog Laser Applications lab. We will determine if the material can</w:t>
      </w:r>
      <w:r>
        <w:rPr>
          <w:rFonts w:ascii="Helvetica Condensed"/>
          <w:color w:val="231F20"/>
          <w:sz w:val="18"/>
        </w:rPr>
        <w:t xml:space="preserve"> be marked and provide appropriate setting for your</w:t>
      </w:r>
      <w:r>
        <w:rPr>
          <w:rFonts w:ascii="Helvetica Condensed"/>
          <w:color w:val="231F20"/>
          <w:spacing w:val="4"/>
          <w:sz w:val="18"/>
        </w:rPr>
        <w:t xml:space="preserve"> </w:t>
      </w:r>
      <w:r>
        <w:rPr>
          <w:rFonts w:ascii="Helvetica Condensed"/>
          <w:color w:val="231F20"/>
          <w:spacing w:val="-3"/>
          <w:sz w:val="18"/>
        </w:rPr>
        <w:t>laser.</w:t>
      </w:r>
    </w:p>
    <w:p w:rsidR="0041439D" w:rsidRDefault="0041439D">
      <w:pPr>
        <w:spacing w:before="8"/>
        <w:rPr>
          <w:rFonts w:ascii="Helvetica Condensed" w:eastAsia="Helvetica Condensed" w:hAnsi="Helvetica Condensed" w:cs="Helvetica Condensed"/>
        </w:rPr>
      </w:pPr>
    </w:p>
    <w:p w:rsidR="0041439D" w:rsidRDefault="001E7814">
      <w:pPr>
        <w:ind w:left="1144"/>
        <w:rPr>
          <w:rFonts w:ascii="Helvetica Condensed" w:eastAsia="Helvetica Condensed" w:hAnsi="Helvetica Condensed" w:cs="Helvetica Condensed"/>
          <w:sz w:val="18"/>
          <w:szCs w:val="18"/>
        </w:rPr>
      </w:pPr>
      <w:r>
        <w:rPr>
          <w:rFonts w:ascii="Helvetica Condensed"/>
          <w:color w:val="231F20"/>
          <w:spacing w:val="-7"/>
          <w:sz w:val="18"/>
        </w:rPr>
        <w:t xml:space="preserve">To </w:t>
      </w:r>
      <w:r>
        <w:rPr>
          <w:rFonts w:ascii="Helvetica Condensed"/>
          <w:color w:val="231F20"/>
          <w:sz w:val="18"/>
        </w:rPr>
        <w:t xml:space="preserve">print a copy of these settings to keep next to your </w:t>
      </w:r>
      <w:r>
        <w:rPr>
          <w:rFonts w:ascii="Helvetica Condensed"/>
          <w:color w:val="231F20"/>
          <w:spacing w:val="-3"/>
          <w:sz w:val="18"/>
        </w:rPr>
        <w:t xml:space="preserve">laser, </w:t>
      </w:r>
      <w:r>
        <w:rPr>
          <w:rFonts w:ascii="Helvetica Condensed"/>
          <w:color w:val="231F20"/>
          <w:sz w:val="18"/>
        </w:rPr>
        <w:t>go to</w:t>
      </w:r>
      <w:r>
        <w:rPr>
          <w:rFonts w:ascii="Helvetica Condensed"/>
          <w:color w:val="231F20"/>
          <w:spacing w:val="-8"/>
          <w:sz w:val="18"/>
        </w:rPr>
        <w:t xml:space="preserve"> </w:t>
      </w:r>
      <w:hyperlink r:id="rId557">
        <w:r>
          <w:rPr>
            <w:rFonts w:ascii="Helvetica Condensed"/>
            <w:color w:val="205E9E"/>
            <w:sz w:val="18"/>
            <w:u w:val="single" w:color="205E9E"/>
          </w:rPr>
          <w:t>www.epiloglaser.com/material-settings</w:t>
        </w:r>
      </w:hyperlink>
      <w:r>
        <w:rPr>
          <w:rFonts w:ascii="Helvetica Condensed"/>
          <w:color w:val="231F20"/>
          <w:sz w:val="18"/>
        </w:rPr>
        <w:t>.</w:t>
      </w:r>
    </w:p>
    <w:p w:rsidR="0041439D" w:rsidRDefault="0041439D">
      <w:pPr>
        <w:rPr>
          <w:rFonts w:ascii="Helvetica Condensed" w:eastAsia="Helvetica Condensed" w:hAnsi="Helvetica Condensed" w:cs="Helvetica Condensed"/>
          <w:sz w:val="18"/>
          <w:szCs w:val="18"/>
        </w:rPr>
        <w:sectPr w:rsidR="0041439D">
          <w:pgSz w:w="12240" w:h="15840"/>
          <w:pgMar w:top="740" w:right="960" w:bottom="820" w:left="620" w:header="0" w:footer="635" w:gutter="0"/>
          <w:cols w:space="720"/>
        </w:sectPr>
      </w:pPr>
    </w:p>
    <w:bookmarkStart w:id="298" w:name="Index"/>
    <w:bookmarkStart w:id="299" w:name="_bookmark179"/>
    <w:bookmarkEnd w:id="298"/>
    <w:bookmarkEnd w:id="299"/>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118" style="width:522pt;height:37.6pt;mso-position-horizontal-relative:char;mso-position-vertical-relative:line" coordsize="10440,752">
            <v:group id="_x0000_s1126" style="position:absolute;left:10;top:10;width:10420;height:661" coordorigin="10,10" coordsize="10420,661">
              <v:shape id="_x0000_s1127" style="position:absolute;left:10;top:10;width:10420;height:661" coordorigin="10,10" coordsize="10420,661" path="m10430,10l293,10,189,11r-76,6l32,63,11,189,10,293r,377l10147,670r104,-1l10327,664r81,-47l10429,492r1,-105l10430,10xe" fillcolor="#d1d3d4" stroked="f">
                <v:path arrowok="t"/>
              </v:shape>
            </v:group>
            <v:group id="_x0000_s1124" style="position:absolute;left:10;top:10;width:10420;height:661" coordorigin="10,10" coordsize="10420,661">
              <v:shape id="_x0000_s1125" style="position:absolute;left:10;top:10;width:10420;height:661" coordorigin="10,10" coordsize="10420,661" path="m293,10l189,11r-76,6l32,63,11,189,10,293r,377l10147,670r104,-1l10327,664r81,-47l10429,492r1,-105l10430,10,293,10xe" filled="f" strokecolor="#a7a9ac" strokeweight="1pt">
                <v:path arrowok="t"/>
              </v:shape>
            </v:group>
            <v:group id="_x0000_s1122" style="position:absolute;left:6261;top:619;width:3968;height:122" coordorigin="6261,619" coordsize="3968,122">
              <v:shape id="_x0000_s1123" style="position:absolute;left:6261;top:619;width:3968;height:122" coordorigin="6261,619" coordsize="3968,122" path="m6261,619r,122l10229,741r,-122l6261,619xe" fillcolor="#008bcf" stroked="f">
                <v:path arrowok="t"/>
              </v:shape>
            </v:group>
            <v:group id="_x0000_s1119" style="position:absolute;left:6261;top:619;width:3968;height:122" coordorigin="6261,619" coordsize="3968,122">
              <v:shape id="_x0000_s1121" style="position:absolute;left:6261;top:619;width:3968;height:122" coordorigin="6261,619" coordsize="3968,122" path="m6261,619r,122l10229,741r,-122l6261,619xe" filled="f" strokecolor="#a7a9ac" strokeweight="1pt">
                <v:path arrowok="t"/>
              </v:shape>
              <v:shape id="_x0000_s1120" type="#_x0000_t202" style="position:absolute;width:10440;height:752" filled="f" stroked="f">
                <v:textbox inset="0,0,0,0">
                  <w:txbxContent>
                    <w:p w:rsidR="0041439D" w:rsidRDefault="001E7814">
                      <w:pPr>
                        <w:spacing w:before="80"/>
                        <w:ind w:left="503"/>
                        <w:rPr>
                          <w:rFonts w:ascii="Helvetica Condensed" w:eastAsia="Helvetica Condensed" w:hAnsi="Helvetica Condensed" w:cs="Helvetica Condensed"/>
                          <w:sz w:val="40"/>
                          <w:szCs w:val="40"/>
                        </w:rPr>
                      </w:pPr>
                      <w:r>
                        <w:rPr>
                          <w:rFonts w:ascii="Helvetica Condensed"/>
                          <w:b/>
                          <w:color w:val="231F20"/>
                          <w:sz w:val="40"/>
                        </w:rPr>
                        <w:t>INDEX</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6"/>
        <w:rPr>
          <w:rFonts w:ascii="Helvetica Condensed" w:eastAsia="Helvetica Condensed" w:hAnsi="Helvetica Condensed" w:cs="Helvetica Condensed"/>
          <w:sz w:val="15"/>
          <w:szCs w:val="15"/>
        </w:rPr>
      </w:pPr>
    </w:p>
    <w:p w:rsidR="0041439D" w:rsidRDefault="0041439D">
      <w:pPr>
        <w:rPr>
          <w:rFonts w:ascii="Helvetica Condensed" w:eastAsia="Helvetica Condensed" w:hAnsi="Helvetica Condensed" w:cs="Helvetica Condensed"/>
          <w:sz w:val="15"/>
          <w:szCs w:val="15"/>
        </w:rPr>
        <w:sectPr w:rsidR="0041439D">
          <w:pgSz w:w="12240" w:h="15840"/>
          <w:pgMar w:top="740" w:right="600" w:bottom="820" w:left="980" w:header="0" w:footer="633" w:gutter="0"/>
          <w:cols w:space="720"/>
        </w:sectPr>
      </w:pPr>
    </w:p>
    <w:p w:rsidR="0041439D" w:rsidRDefault="001E7814">
      <w:pPr>
        <w:spacing w:before="27"/>
        <w:ind w:left="137" w:right="-18"/>
        <w:rPr>
          <w:rFonts w:ascii="Helvetica Condensed" w:eastAsia="Helvetica Condensed" w:hAnsi="Helvetica Condensed" w:cs="Helvetica Condensed"/>
          <w:sz w:val="38"/>
          <w:szCs w:val="38"/>
        </w:rPr>
      </w:pPr>
      <w:r>
        <w:rPr>
          <w:rFonts w:ascii="Helvetica Condensed"/>
          <w:b/>
          <w:color w:val="008BCF"/>
          <w:sz w:val="38"/>
        </w:rPr>
        <w:lastRenderedPageBreak/>
        <w:t>Index</w:t>
      </w:r>
    </w:p>
    <w:p w:rsidR="0041439D" w:rsidRDefault="0041439D">
      <w:pPr>
        <w:spacing w:before="5"/>
        <w:rPr>
          <w:rFonts w:ascii="Helvetica Condensed" w:eastAsia="Helvetica Condensed" w:hAnsi="Helvetica Condensed" w:cs="Helvetica Condensed"/>
          <w:b/>
          <w:bCs/>
          <w:sz w:val="37"/>
          <w:szCs w:val="37"/>
        </w:rPr>
      </w:pPr>
    </w:p>
    <w:p w:rsidR="0041439D" w:rsidRDefault="001E7814">
      <w:pPr>
        <w:pStyle w:val="Heading4"/>
        <w:ind w:left="137" w:right="-18"/>
        <w:rPr>
          <w:b w:val="0"/>
          <w:bCs w:val="0"/>
        </w:rPr>
      </w:pPr>
      <w:r>
        <w:rPr>
          <w:color w:val="231F20"/>
        </w:rPr>
        <w:t>Symbols</w:t>
      </w:r>
    </w:p>
    <w:p w:rsidR="0041439D" w:rsidRDefault="001E7814">
      <w:pPr>
        <w:spacing w:before="92" w:line="220" w:lineRule="exact"/>
        <w:ind w:left="137" w:right="-18"/>
        <w:rPr>
          <w:rFonts w:ascii="Helvetica Condensed" w:eastAsia="Helvetica Condensed" w:hAnsi="Helvetica Condensed" w:cs="Helvetica Condensed"/>
          <w:sz w:val="18"/>
          <w:szCs w:val="18"/>
        </w:rPr>
      </w:pPr>
      <w:hyperlink w:anchor="_bookmark43" w:history="1">
        <w:r>
          <w:rPr>
            <w:rFonts w:ascii="Helvetica Condensed"/>
            <w:color w:val="231F20"/>
            <w:sz w:val="18"/>
          </w:rPr>
          <w:t xml:space="preserve">3D </w:t>
        </w:r>
        <w:proofErr w:type="gramStart"/>
        <w:r>
          <w:rPr>
            <w:rFonts w:ascii="Helvetica Condensed"/>
            <w:color w:val="231F20"/>
            <w:sz w:val="18"/>
          </w:rPr>
          <w:t>Engraving  48</w:t>
        </w:r>
        <w:proofErr w:type="gramEnd"/>
      </w:hyperlink>
      <w:r>
        <w:rPr>
          <w:rFonts w:ascii="Helvetica Condensed"/>
          <w:color w:val="231F20"/>
          <w:sz w:val="18"/>
        </w:rPr>
        <w:t xml:space="preserve">, </w:t>
      </w:r>
      <w:hyperlink w:anchor="_bookmark147" w:history="1">
        <w:r>
          <w:rPr>
            <w:rFonts w:ascii="Helvetica Condensed"/>
            <w:color w:val="231F20"/>
            <w:sz w:val="18"/>
          </w:rPr>
          <w:t>155</w:t>
        </w:r>
      </w:hyperlink>
    </w:p>
    <w:p w:rsidR="0041439D" w:rsidRDefault="001E7814">
      <w:pPr>
        <w:spacing w:line="244" w:lineRule="auto"/>
        <w:ind w:left="137" w:right="-18"/>
        <w:rPr>
          <w:rFonts w:ascii="Helvetica Condensed" w:eastAsia="Helvetica Condensed" w:hAnsi="Helvetica Condensed" w:cs="Helvetica Condensed"/>
          <w:sz w:val="18"/>
          <w:szCs w:val="18"/>
        </w:rPr>
      </w:pPr>
      <w:proofErr w:type="gramStart"/>
      <w:r>
        <w:rPr>
          <w:rFonts w:ascii="Helvetica Condensed"/>
          <w:color w:val="231F20"/>
          <w:sz w:val="18"/>
        </w:rPr>
        <w:t>3-Jaw Chuck.</w:t>
      </w:r>
      <w:proofErr w:type="gramEnd"/>
      <w:r>
        <w:rPr>
          <w:rFonts w:ascii="Helvetica Condensed"/>
          <w:color w:val="231F20"/>
          <w:sz w:val="18"/>
        </w:rPr>
        <w:t xml:space="preserve"> </w:t>
      </w:r>
      <w:r>
        <w:rPr>
          <w:rFonts w:ascii="Minion Pro"/>
          <w:i/>
          <w:color w:val="231F20"/>
          <w:sz w:val="20"/>
        </w:rPr>
        <w:t xml:space="preserve">See </w:t>
      </w:r>
      <w:r>
        <w:rPr>
          <w:rFonts w:ascii="Helvetica Condensed"/>
          <w:color w:val="231F20"/>
          <w:sz w:val="18"/>
        </w:rPr>
        <w:t>Rotary Attachment 10/100 Network Inter</w:t>
      </w:r>
      <w:hyperlink w:anchor="_bookmark163" w:history="1">
        <w:r>
          <w:rPr>
            <w:rFonts w:ascii="Helvetica Condensed"/>
            <w:color w:val="231F20"/>
            <w:sz w:val="18"/>
          </w:rPr>
          <w:t>face Card 174</w:t>
        </w:r>
      </w:hyperlink>
      <w:r>
        <w:rPr>
          <w:rFonts w:ascii="Helvetica Condensed"/>
          <w:color w:val="231F20"/>
          <w:sz w:val="18"/>
        </w:rPr>
        <w:t xml:space="preserve"> 21 CFR </w:t>
      </w:r>
      <w:proofErr w:type="gramStart"/>
      <w:r>
        <w:rPr>
          <w:rFonts w:ascii="Helvetica Condensed"/>
          <w:color w:val="231F20"/>
          <w:sz w:val="18"/>
        </w:rPr>
        <w:t xml:space="preserve">1040  </w:t>
      </w:r>
      <w:proofErr w:type="gramEnd"/>
      <w:r>
        <w:fldChar w:fldCharType="begin"/>
      </w:r>
      <w:r>
        <w:instrText xml:space="preserve"> HYPERLINK \l "_bookmark8" </w:instrText>
      </w:r>
      <w:r>
        <w:fldChar w:fldCharType="separate"/>
      </w:r>
      <w:r>
        <w:rPr>
          <w:rFonts w:ascii="Helvetica Condensed"/>
          <w:color w:val="231F20"/>
          <w:sz w:val="18"/>
        </w:rPr>
        <w:t>6</w:t>
      </w:r>
      <w:r>
        <w:rPr>
          <w:rFonts w:ascii="Helvetica Condensed"/>
          <w:color w:val="231F20"/>
          <w:sz w:val="18"/>
        </w:rPr>
        <w:fldChar w:fldCharType="end"/>
      </w:r>
    </w:p>
    <w:p w:rsidR="0041439D" w:rsidRDefault="001E7814">
      <w:pPr>
        <w:spacing w:before="12"/>
        <w:ind w:left="137" w:right="-18"/>
        <w:rPr>
          <w:rFonts w:ascii="Helvetica Condensed" w:eastAsia="Helvetica Condensed" w:hAnsi="Helvetica Condensed" w:cs="Helvetica Condensed"/>
          <w:sz w:val="18"/>
          <w:szCs w:val="18"/>
        </w:rPr>
      </w:pPr>
      <w:hyperlink w:anchor="_bookmark4" w:history="1">
        <w:r>
          <w:rPr>
            <w:rFonts w:ascii="Helvetica Condensed"/>
            <w:color w:val="231F20"/>
            <w:sz w:val="18"/>
          </w:rPr>
          <w:t xml:space="preserve">21 CFR </w:t>
        </w:r>
        <w:proofErr w:type="gramStart"/>
        <w:r>
          <w:rPr>
            <w:rFonts w:ascii="Helvetica Condensed"/>
            <w:color w:val="231F20"/>
            <w:sz w:val="18"/>
          </w:rPr>
          <w:t>1040.10  3</w:t>
        </w:r>
        <w:proofErr w:type="gramEnd"/>
      </w:hyperlink>
    </w:p>
    <w:p w:rsidR="0041439D" w:rsidRDefault="001E7814">
      <w:pPr>
        <w:spacing w:before="17"/>
        <w:ind w:left="137" w:right="-18"/>
        <w:rPr>
          <w:rFonts w:ascii="Helvetica Condensed" w:eastAsia="Helvetica Condensed" w:hAnsi="Helvetica Condensed" w:cs="Helvetica Condensed"/>
          <w:sz w:val="18"/>
          <w:szCs w:val="18"/>
        </w:rPr>
      </w:pPr>
      <w:hyperlink w:anchor="_bookmark4" w:history="1">
        <w:r>
          <w:rPr>
            <w:rFonts w:ascii="Helvetica Condensed"/>
            <w:color w:val="231F20"/>
            <w:sz w:val="18"/>
          </w:rPr>
          <w:t xml:space="preserve">21 CFR </w:t>
        </w:r>
        <w:proofErr w:type="gramStart"/>
        <w:r>
          <w:rPr>
            <w:rFonts w:ascii="Helvetica Condensed"/>
            <w:color w:val="231F20"/>
            <w:sz w:val="18"/>
          </w:rPr>
          <w:t>1040.11  3</w:t>
        </w:r>
        <w:proofErr w:type="gramEnd"/>
      </w:hyperlink>
    </w:p>
    <w:p w:rsidR="0041439D" w:rsidRDefault="001E7814">
      <w:pPr>
        <w:spacing w:before="17" w:line="259" w:lineRule="auto"/>
        <w:ind w:left="137" w:right="539"/>
        <w:rPr>
          <w:rFonts w:ascii="Helvetica Condensed" w:eastAsia="Helvetica Condensed" w:hAnsi="Helvetica Condensed" w:cs="Helvetica Condensed"/>
          <w:sz w:val="18"/>
          <w:szCs w:val="18"/>
        </w:rPr>
      </w:pPr>
      <w:r>
        <w:rPr>
          <w:rFonts w:ascii="Helvetica Condensed"/>
          <w:color w:val="231F20"/>
          <w:sz w:val="18"/>
        </w:rPr>
        <w:t xml:space="preserve">32-bit Operating System </w:t>
      </w:r>
      <w:hyperlink w:anchor="_bookmark163" w:history="1">
        <w:r>
          <w:rPr>
            <w:rFonts w:ascii="Helvetica Condensed"/>
            <w:color w:val="231F20"/>
            <w:sz w:val="18"/>
          </w:rPr>
          <w:t>174</w:t>
        </w:r>
      </w:hyperlink>
      <w:r>
        <w:rPr>
          <w:rFonts w:ascii="Helvetica Condensed"/>
          <w:color w:val="231F20"/>
          <w:sz w:val="18"/>
        </w:rPr>
        <w:t xml:space="preserve"> </w:t>
      </w:r>
      <w:r>
        <w:rPr>
          <w:rFonts w:ascii="Helvetica Condensed"/>
          <w:color w:val="231F20"/>
          <w:sz w:val="18"/>
        </w:rPr>
        <w:t>64-bit Operating System</w:t>
      </w:r>
      <w:r>
        <w:rPr>
          <w:rFonts w:ascii="Helvetica Condensed"/>
          <w:color w:val="231F20"/>
          <w:spacing w:val="44"/>
          <w:sz w:val="18"/>
        </w:rPr>
        <w:t xml:space="preserve"> </w:t>
      </w:r>
      <w:hyperlink w:anchor="_bookmark163" w:history="1">
        <w:r>
          <w:rPr>
            <w:rFonts w:ascii="Helvetica Condensed"/>
            <w:color w:val="231F20"/>
            <w:sz w:val="18"/>
          </w:rPr>
          <w:t>174</w:t>
        </w:r>
      </w:hyperlink>
    </w:p>
    <w:p w:rsidR="0041439D" w:rsidRDefault="0041439D">
      <w:pPr>
        <w:spacing w:before="9"/>
        <w:rPr>
          <w:rFonts w:ascii="Helvetica Condensed" w:eastAsia="Helvetica Condensed" w:hAnsi="Helvetica Condensed" w:cs="Helvetica Condensed"/>
          <w:sz w:val="21"/>
          <w:szCs w:val="21"/>
        </w:rPr>
      </w:pPr>
    </w:p>
    <w:p w:rsidR="0041439D" w:rsidRDefault="001E7814">
      <w:pPr>
        <w:pStyle w:val="Heading4"/>
        <w:ind w:left="137" w:right="-18"/>
        <w:rPr>
          <w:b w:val="0"/>
          <w:bCs w:val="0"/>
        </w:rPr>
      </w:pPr>
      <w:r>
        <w:rPr>
          <w:color w:val="231F20"/>
        </w:rPr>
        <w:t>A</w:t>
      </w:r>
    </w:p>
    <w:p w:rsidR="0041439D" w:rsidRDefault="001E7814">
      <w:pPr>
        <w:spacing w:before="91"/>
        <w:ind w:left="137" w:right="-18"/>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Acr</w:t>
      </w:r>
      <w:hyperlink w:anchor="_bookmark148" w:history="1">
        <w:proofErr w:type="gramStart"/>
        <w:r>
          <w:rPr>
            <w:rFonts w:ascii="Helvetica Condensed" w:eastAsia="Helvetica Condensed" w:hAnsi="Helvetica Condensed" w:cs="Helvetica Condensed"/>
            <w:color w:val="231F20"/>
            <w:sz w:val="18"/>
            <w:szCs w:val="18"/>
          </w:rPr>
          <w:t xml:space="preserve">ylic </w:t>
        </w:r>
        <w:r>
          <w:rPr>
            <w:rFonts w:ascii="Helvetica Condensed" w:eastAsia="Helvetica Condensed" w:hAnsi="Helvetica Condensed" w:cs="Helvetica Condensed"/>
            <w:color w:val="231F20"/>
            <w:spacing w:val="3"/>
            <w:sz w:val="18"/>
            <w:szCs w:val="18"/>
          </w:rPr>
          <w:t xml:space="preserve"> </w:t>
        </w:r>
        <w:r>
          <w:rPr>
            <w:rFonts w:ascii="Helvetica Condensed" w:eastAsia="Helvetica Condensed" w:hAnsi="Helvetica Condensed" w:cs="Helvetica Condensed"/>
            <w:color w:val="231F20"/>
            <w:sz w:val="18"/>
            <w:szCs w:val="18"/>
          </w:rPr>
          <w:t>156</w:t>
        </w:r>
        <w:proofErr w:type="gramEnd"/>
      </w:hyperlink>
      <w:r>
        <w:rPr>
          <w:rFonts w:ascii="Helvetica Condensed" w:eastAsia="Helvetica Condensed" w:hAnsi="Helvetica Condensed" w:cs="Helvetica Condensed"/>
          <w:color w:val="231F20"/>
          <w:sz w:val="18"/>
          <w:szCs w:val="18"/>
        </w:rPr>
        <w:t>–</w:t>
      </w:r>
      <w:hyperlink w:anchor="_bookmark149" w:history="1">
        <w:r>
          <w:rPr>
            <w:rFonts w:ascii="Helvetica Condensed" w:eastAsia="Helvetica Condensed" w:hAnsi="Helvetica Condensed" w:cs="Helvetica Condensed"/>
            <w:color w:val="231F20"/>
            <w:sz w:val="18"/>
            <w:szCs w:val="18"/>
          </w:rPr>
          <w:t>157</w:t>
        </w:r>
      </w:hyperlink>
    </w:p>
    <w:p w:rsidR="0041439D" w:rsidRDefault="001E7814">
      <w:pPr>
        <w:spacing w:before="16"/>
        <w:ind w:left="437"/>
        <w:jc w:val="both"/>
        <w:rPr>
          <w:rFonts w:ascii="Helvetica Condensed" w:eastAsia="Helvetica Condensed" w:hAnsi="Helvetica Condensed" w:cs="Helvetica Condensed"/>
          <w:sz w:val="18"/>
          <w:szCs w:val="18"/>
        </w:rPr>
      </w:pPr>
      <w:r>
        <w:rPr>
          <w:rFonts w:ascii="Helvetica Condensed"/>
          <w:color w:val="231F20"/>
          <w:sz w:val="18"/>
        </w:rPr>
        <w:t>Cast Acr</w:t>
      </w:r>
      <w:hyperlink w:anchor="_bookmark148" w:history="1">
        <w:proofErr w:type="gramStart"/>
        <w:r>
          <w:rPr>
            <w:rFonts w:ascii="Helvetica Condensed"/>
            <w:color w:val="231F20"/>
            <w:sz w:val="18"/>
          </w:rPr>
          <w:t xml:space="preserve">ylic </w:t>
        </w:r>
        <w:r>
          <w:rPr>
            <w:rFonts w:ascii="Helvetica Condensed"/>
            <w:color w:val="231F20"/>
            <w:spacing w:val="3"/>
            <w:sz w:val="18"/>
          </w:rPr>
          <w:t xml:space="preserve"> </w:t>
        </w:r>
        <w:r>
          <w:rPr>
            <w:rFonts w:ascii="Helvetica Condensed"/>
            <w:color w:val="231F20"/>
            <w:sz w:val="18"/>
          </w:rPr>
          <w:t>156</w:t>
        </w:r>
        <w:proofErr w:type="gramEnd"/>
      </w:hyperlink>
    </w:p>
    <w:p w:rsidR="0041439D" w:rsidRDefault="001E7814">
      <w:pPr>
        <w:spacing w:before="16"/>
        <w:ind w:left="437"/>
        <w:jc w:val="both"/>
        <w:rPr>
          <w:rFonts w:ascii="Helvetica Condensed" w:eastAsia="Helvetica Condensed" w:hAnsi="Helvetica Condensed" w:cs="Helvetica Condensed"/>
          <w:sz w:val="18"/>
          <w:szCs w:val="18"/>
        </w:rPr>
      </w:pPr>
      <w:hyperlink w:anchor="_bookmark149" w:history="1">
        <w:proofErr w:type="gramStart"/>
        <w:r>
          <w:rPr>
            <w:rFonts w:ascii="Helvetica Condensed"/>
            <w:color w:val="231F20"/>
            <w:sz w:val="18"/>
          </w:rPr>
          <w:t>Cutting  157</w:t>
        </w:r>
        <w:proofErr w:type="gramEnd"/>
      </w:hyperlink>
    </w:p>
    <w:p w:rsidR="0041439D" w:rsidRDefault="001E7814">
      <w:pPr>
        <w:spacing w:before="16"/>
        <w:ind w:left="437"/>
        <w:jc w:val="both"/>
        <w:rPr>
          <w:rFonts w:ascii="Helvetica Condensed" w:eastAsia="Helvetica Condensed" w:hAnsi="Helvetica Condensed" w:cs="Helvetica Condensed"/>
          <w:sz w:val="18"/>
          <w:szCs w:val="18"/>
        </w:rPr>
      </w:pPr>
      <w:hyperlink w:anchor="_bookmark148" w:history="1">
        <w:proofErr w:type="gramStart"/>
        <w:r>
          <w:rPr>
            <w:rFonts w:ascii="Helvetica Condensed"/>
            <w:color w:val="231F20"/>
            <w:sz w:val="18"/>
          </w:rPr>
          <w:t>Engraving  156</w:t>
        </w:r>
        <w:proofErr w:type="gramEnd"/>
      </w:hyperlink>
    </w:p>
    <w:p w:rsidR="0041439D" w:rsidRDefault="001E7814">
      <w:pPr>
        <w:spacing w:before="16"/>
        <w:ind w:left="437"/>
        <w:jc w:val="both"/>
        <w:rPr>
          <w:rFonts w:ascii="Helvetica Condensed" w:eastAsia="Helvetica Condensed" w:hAnsi="Helvetica Condensed" w:cs="Helvetica Condensed"/>
          <w:sz w:val="18"/>
          <w:szCs w:val="18"/>
        </w:rPr>
      </w:pPr>
      <w:r>
        <w:rPr>
          <w:rFonts w:ascii="Helvetica Condensed"/>
          <w:color w:val="231F20"/>
          <w:sz w:val="18"/>
        </w:rPr>
        <w:t>Extruded Acr</w:t>
      </w:r>
      <w:hyperlink w:anchor="_bookmark148" w:history="1">
        <w:proofErr w:type="gramStart"/>
        <w:r>
          <w:rPr>
            <w:rFonts w:ascii="Helvetica Condensed"/>
            <w:color w:val="231F20"/>
            <w:sz w:val="18"/>
          </w:rPr>
          <w:t xml:space="preserve">ylic </w:t>
        </w:r>
        <w:r>
          <w:rPr>
            <w:rFonts w:ascii="Helvetica Condensed"/>
            <w:color w:val="231F20"/>
            <w:spacing w:val="3"/>
            <w:sz w:val="18"/>
          </w:rPr>
          <w:t xml:space="preserve"> </w:t>
        </w:r>
        <w:r>
          <w:rPr>
            <w:rFonts w:ascii="Helvetica Condensed"/>
            <w:color w:val="231F20"/>
            <w:sz w:val="18"/>
          </w:rPr>
          <w:t>156</w:t>
        </w:r>
        <w:proofErr w:type="gramEnd"/>
      </w:hyperlink>
    </w:p>
    <w:p w:rsidR="0041439D" w:rsidRDefault="001E7814">
      <w:pPr>
        <w:spacing w:before="16" w:line="259" w:lineRule="auto"/>
        <w:ind w:left="437" w:right="926"/>
        <w:rPr>
          <w:rFonts w:ascii="Helvetica Condensed" w:eastAsia="Helvetica Condensed" w:hAnsi="Helvetica Condensed" w:cs="Helvetica Condensed"/>
          <w:sz w:val="18"/>
          <w:szCs w:val="18"/>
        </w:rPr>
      </w:pPr>
      <w:hyperlink w:anchor="_bookmark168" w:history="1">
        <w:r>
          <w:rPr>
            <w:rFonts w:ascii="Helvetica Condensed"/>
            <w:color w:val="231F20"/>
            <w:sz w:val="18"/>
          </w:rPr>
          <w:t>Suppliers   181</w:t>
        </w:r>
      </w:hyperlink>
      <w:r>
        <w:rPr>
          <w:rFonts w:ascii="Helvetica Condensed"/>
          <w:color w:val="231F20"/>
          <w:sz w:val="18"/>
        </w:rPr>
        <w:t xml:space="preserve"> </w:t>
      </w:r>
      <w:r>
        <w:rPr>
          <w:rFonts w:ascii="Helvetica Condensed"/>
          <w:color w:val="231F20"/>
          <w:spacing w:val="-3"/>
          <w:sz w:val="18"/>
        </w:rPr>
        <w:t xml:space="preserve">Type </w:t>
      </w:r>
      <w:r>
        <w:rPr>
          <w:rFonts w:ascii="Helvetica Condensed"/>
          <w:color w:val="231F20"/>
          <w:sz w:val="18"/>
        </w:rPr>
        <w:t xml:space="preserve">of </w:t>
      </w:r>
      <w:proofErr w:type="gramStart"/>
      <w:r>
        <w:rPr>
          <w:rFonts w:ascii="Helvetica Condensed"/>
          <w:color w:val="231F20"/>
          <w:sz w:val="18"/>
        </w:rPr>
        <w:t xml:space="preserve">Acrylic </w:t>
      </w:r>
      <w:r>
        <w:rPr>
          <w:rFonts w:ascii="Helvetica Condensed"/>
          <w:color w:val="231F20"/>
          <w:spacing w:val="8"/>
          <w:sz w:val="18"/>
        </w:rPr>
        <w:t xml:space="preserve"> </w:t>
      </w:r>
      <w:proofErr w:type="gramEnd"/>
      <w:r>
        <w:fldChar w:fldCharType="begin"/>
      </w:r>
      <w:r>
        <w:instrText xml:space="preserve"> HYPERLINK \l "_bookmark148" </w:instrText>
      </w:r>
      <w:r>
        <w:fldChar w:fldCharType="separate"/>
      </w:r>
      <w:r>
        <w:rPr>
          <w:rFonts w:ascii="Helvetica Condensed"/>
          <w:color w:val="231F20"/>
          <w:sz w:val="18"/>
        </w:rPr>
        <w:t>156</w:t>
      </w:r>
      <w:r>
        <w:rPr>
          <w:rFonts w:ascii="Helvetica Condensed"/>
          <w:color w:val="231F20"/>
          <w:sz w:val="18"/>
        </w:rPr>
        <w:fldChar w:fldCharType="end"/>
      </w:r>
    </w:p>
    <w:p w:rsidR="0041439D" w:rsidRDefault="001E7814">
      <w:pPr>
        <w:spacing w:line="259" w:lineRule="auto"/>
        <w:ind w:left="137" w:right="789"/>
        <w:rPr>
          <w:rFonts w:ascii="Helvetica Condensed" w:eastAsia="Helvetica Condensed" w:hAnsi="Helvetica Condensed" w:cs="Helvetica Condensed"/>
          <w:sz w:val="18"/>
          <w:szCs w:val="18"/>
        </w:rPr>
      </w:pPr>
      <w:r>
        <w:rPr>
          <w:rFonts w:ascii="Helvetica Condensed"/>
          <w:color w:val="231F20"/>
          <w:sz w:val="18"/>
        </w:rPr>
        <w:t xml:space="preserve">Activate a Laser </w:t>
      </w:r>
      <w:hyperlink w:anchor="_bookmark31" w:history="1">
        <w:r>
          <w:rPr>
            <w:rFonts w:ascii="Helvetica Condensed"/>
            <w:color w:val="231F20"/>
            <w:sz w:val="18"/>
          </w:rPr>
          <w:t>36</w:t>
        </w:r>
      </w:hyperlink>
      <w:r>
        <w:rPr>
          <w:rFonts w:ascii="Helvetica Condensed"/>
          <w:color w:val="231F20"/>
          <w:sz w:val="18"/>
        </w:rPr>
        <w:t xml:space="preserve"> Advanced </w:t>
      </w:r>
      <w:proofErr w:type="gramStart"/>
      <w:r>
        <w:rPr>
          <w:rFonts w:ascii="Helvetica Condensed"/>
          <w:color w:val="231F20"/>
          <w:spacing w:val="-5"/>
          <w:sz w:val="18"/>
        </w:rPr>
        <w:t xml:space="preserve">Tab </w:t>
      </w:r>
      <w:r>
        <w:rPr>
          <w:rFonts w:ascii="Helvetica Condensed"/>
          <w:color w:val="231F20"/>
          <w:spacing w:val="6"/>
          <w:sz w:val="18"/>
        </w:rPr>
        <w:t xml:space="preserve"> </w:t>
      </w:r>
      <w:proofErr w:type="gramEnd"/>
      <w:r>
        <w:fldChar w:fldCharType="begin"/>
      </w:r>
      <w:r>
        <w:instrText xml:space="preserve"> HYPERLINK \l "_bookmark43" </w:instrText>
      </w:r>
      <w:r>
        <w:fldChar w:fldCharType="separate"/>
      </w:r>
      <w:r>
        <w:rPr>
          <w:rFonts w:ascii="Helvetica Condensed"/>
          <w:color w:val="231F20"/>
          <w:sz w:val="18"/>
        </w:rPr>
        <w:t>48</w:t>
      </w:r>
      <w:r>
        <w:rPr>
          <w:rFonts w:ascii="Helvetica Condensed"/>
          <w:color w:val="231F20"/>
          <w:sz w:val="18"/>
        </w:rPr>
        <w:fldChar w:fldCharType="end"/>
      </w:r>
    </w:p>
    <w:p w:rsidR="0041439D" w:rsidRDefault="001E7814">
      <w:pPr>
        <w:spacing w:line="222" w:lineRule="exact"/>
        <w:ind w:left="137" w:right="-18"/>
        <w:rPr>
          <w:rFonts w:ascii="Helvetica Condensed" w:eastAsia="Helvetica Condensed" w:hAnsi="Helvetica Condensed" w:cs="Helvetica Condensed"/>
          <w:sz w:val="18"/>
          <w:szCs w:val="18"/>
        </w:rPr>
      </w:pPr>
      <w:hyperlink w:anchor="_bookmark61" w:history="1">
        <w:r>
          <w:rPr>
            <w:rFonts w:ascii="Helvetica Condensed"/>
            <w:color w:val="231F20"/>
            <w:sz w:val="18"/>
          </w:rPr>
          <w:t xml:space="preserve">AirA </w:t>
        </w:r>
        <w:proofErr w:type="gramStart"/>
        <w:r>
          <w:rPr>
            <w:rFonts w:ascii="Helvetica Condensed"/>
            <w:color w:val="231F20"/>
            <w:sz w:val="18"/>
          </w:rPr>
          <w:t>Raster  67</w:t>
        </w:r>
        <w:proofErr w:type="gramEnd"/>
      </w:hyperlink>
    </w:p>
    <w:p w:rsidR="0041439D" w:rsidRDefault="001E7814">
      <w:pPr>
        <w:spacing w:before="16"/>
        <w:ind w:left="137" w:right="-18"/>
        <w:rPr>
          <w:rFonts w:ascii="Helvetica Condensed" w:eastAsia="Helvetica Condensed" w:hAnsi="Helvetica Condensed" w:cs="Helvetica Condensed"/>
          <w:sz w:val="18"/>
          <w:szCs w:val="18"/>
        </w:rPr>
      </w:pPr>
      <w:hyperlink w:anchor="_bookmark80" w:history="1">
        <w:r>
          <w:rPr>
            <w:rFonts w:ascii="Helvetica Condensed"/>
            <w:color w:val="231F20"/>
            <w:sz w:val="18"/>
          </w:rPr>
          <w:t xml:space="preserve">Air </w:t>
        </w:r>
        <w:proofErr w:type="gramStart"/>
        <w:r>
          <w:rPr>
            <w:rFonts w:ascii="Helvetica Condensed"/>
            <w:color w:val="231F20"/>
            <w:sz w:val="18"/>
          </w:rPr>
          <w:t>Assist  87</w:t>
        </w:r>
        <w:proofErr w:type="gramEnd"/>
      </w:hyperlink>
    </w:p>
    <w:p w:rsidR="0041439D" w:rsidRDefault="001E7814">
      <w:pPr>
        <w:spacing w:before="16"/>
        <w:ind w:left="437"/>
        <w:jc w:val="both"/>
        <w:rPr>
          <w:rFonts w:ascii="Helvetica Condensed" w:eastAsia="Helvetica Condensed" w:hAnsi="Helvetica Condensed" w:cs="Helvetica Condensed"/>
          <w:sz w:val="18"/>
          <w:szCs w:val="18"/>
        </w:rPr>
      </w:pPr>
      <w:r>
        <w:rPr>
          <w:rFonts w:ascii="Helvetica Condensed"/>
          <w:color w:val="231F20"/>
          <w:sz w:val="18"/>
        </w:rPr>
        <w:t xml:space="preserve">Acrylic </w:t>
      </w:r>
      <w:proofErr w:type="gramStart"/>
      <w:r>
        <w:rPr>
          <w:rFonts w:ascii="Helvetica Condensed"/>
          <w:color w:val="231F20"/>
          <w:sz w:val="18"/>
        </w:rPr>
        <w:t xml:space="preserve">Cutting </w:t>
      </w:r>
      <w:r>
        <w:rPr>
          <w:rFonts w:ascii="Helvetica Condensed"/>
          <w:color w:val="231F20"/>
          <w:spacing w:val="2"/>
          <w:sz w:val="18"/>
        </w:rPr>
        <w:t xml:space="preserve"> </w:t>
      </w:r>
      <w:proofErr w:type="gramEnd"/>
      <w:r>
        <w:fldChar w:fldCharType="begin"/>
      </w:r>
      <w:r>
        <w:instrText xml:space="preserve"> HYPERLINK \l "_bookmark149" </w:instrText>
      </w:r>
      <w:r>
        <w:fldChar w:fldCharType="separate"/>
      </w:r>
      <w:r>
        <w:rPr>
          <w:rFonts w:ascii="Helvetica Condensed"/>
          <w:color w:val="231F20"/>
          <w:sz w:val="18"/>
        </w:rPr>
        <w:t>157</w:t>
      </w:r>
      <w:r>
        <w:rPr>
          <w:rFonts w:ascii="Helvetica Condensed"/>
          <w:color w:val="231F20"/>
          <w:sz w:val="18"/>
        </w:rPr>
        <w:fldChar w:fldCharType="end"/>
      </w:r>
    </w:p>
    <w:p w:rsidR="0041439D" w:rsidRDefault="001E7814">
      <w:pPr>
        <w:spacing w:before="16"/>
        <w:ind w:left="437"/>
        <w:jc w:val="both"/>
        <w:rPr>
          <w:rFonts w:ascii="Helvetica Condensed" w:eastAsia="Helvetica Condensed" w:hAnsi="Helvetica Condensed" w:cs="Helvetica Condensed"/>
          <w:sz w:val="18"/>
          <w:szCs w:val="18"/>
        </w:rPr>
      </w:pPr>
      <w:hyperlink w:anchor="_bookmark45" w:history="1">
        <w:r>
          <w:rPr>
            <w:rFonts w:ascii="Helvetica Condensed"/>
            <w:color w:val="231F20"/>
            <w:sz w:val="18"/>
          </w:rPr>
          <w:t xml:space="preserve">Color </w:t>
        </w:r>
        <w:proofErr w:type="gramStart"/>
        <w:r>
          <w:rPr>
            <w:rFonts w:ascii="Helvetica Condensed"/>
            <w:color w:val="231F20"/>
            <w:sz w:val="18"/>
          </w:rPr>
          <w:t>Mapping  50</w:t>
        </w:r>
        <w:proofErr w:type="gramEnd"/>
      </w:hyperlink>
    </w:p>
    <w:p w:rsidR="0041439D" w:rsidRDefault="001E7814">
      <w:pPr>
        <w:spacing w:before="16"/>
        <w:ind w:left="437"/>
        <w:jc w:val="both"/>
        <w:rPr>
          <w:rFonts w:ascii="Helvetica Condensed" w:eastAsia="Helvetica Condensed" w:hAnsi="Helvetica Condensed" w:cs="Helvetica Condensed"/>
          <w:sz w:val="18"/>
          <w:szCs w:val="18"/>
        </w:rPr>
      </w:pPr>
      <w:r>
        <w:rPr>
          <w:rFonts w:ascii="Helvetica Condensed"/>
          <w:color w:val="231F20"/>
          <w:sz w:val="18"/>
        </w:rPr>
        <w:t>Fire W</w:t>
      </w:r>
      <w:hyperlink w:anchor="_bookmark2" w:history="1">
        <w:r>
          <w:rPr>
            <w:rFonts w:ascii="Helvetica Condensed"/>
            <w:color w:val="231F20"/>
            <w:sz w:val="18"/>
          </w:rPr>
          <w:t>arning</w:t>
        </w:r>
        <w:r>
          <w:rPr>
            <w:rFonts w:ascii="Helvetica Condensed"/>
            <w:color w:val="231F20"/>
            <w:spacing w:val="41"/>
            <w:sz w:val="18"/>
          </w:rPr>
          <w:t xml:space="preserve"> </w:t>
        </w:r>
        <w:r>
          <w:rPr>
            <w:rFonts w:ascii="Helvetica Condensed"/>
            <w:color w:val="231F20"/>
            <w:sz w:val="18"/>
          </w:rPr>
          <w:t>1</w:t>
        </w:r>
      </w:hyperlink>
    </w:p>
    <w:p w:rsidR="0041439D" w:rsidRDefault="001E7814">
      <w:pPr>
        <w:spacing w:before="16"/>
        <w:ind w:left="437"/>
        <w:jc w:val="both"/>
        <w:rPr>
          <w:rFonts w:ascii="Helvetica Condensed" w:eastAsia="Helvetica Condensed" w:hAnsi="Helvetica Condensed" w:cs="Helvetica Condensed"/>
          <w:sz w:val="18"/>
          <w:szCs w:val="18"/>
        </w:rPr>
      </w:pPr>
      <w:hyperlink w:anchor="_bookmark154" w:history="1">
        <w:r>
          <w:rPr>
            <w:rFonts w:ascii="Helvetica Condensed"/>
            <w:color w:val="231F20"/>
            <w:sz w:val="18"/>
          </w:rPr>
          <w:t xml:space="preserve">Plastic </w:t>
        </w:r>
        <w:proofErr w:type="gramStart"/>
        <w:r>
          <w:rPr>
            <w:rFonts w:ascii="Helvetica Condensed"/>
            <w:color w:val="231F20"/>
            <w:sz w:val="18"/>
          </w:rPr>
          <w:t>Cutting  162</w:t>
        </w:r>
        <w:proofErr w:type="gramEnd"/>
      </w:hyperlink>
    </w:p>
    <w:p w:rsidR="0041439D" w:rsidRDefault="001E7814">
      <w:pPr>
        <w:spacing w:before="16"/>
        <w:ind w:left="437"/>
        <w:jc w:val="both"/>
        <w:rPr>
          <w:rFonts w:ascii="Helvetica Condensed" w:eastAsia="Helvetica Condensed" w:hAnsi="Helvetica Condensed" w:cs="Helvetica Condensed"/>
          <w:sz w:val="18"/>
          <w:szCs w:val="18"/>
        </w:rPr>
      </w:pPr>
      <w:r>
        <w:rPr>
          <w:rFonts w:ascii="Helvetica Condensed"/>
          <w:color w:val="231F20"/>
          <w:sz w:val="18"/>
        </w:rPr>
        <w:t>W</w:t>
      </w:r>
      <w:hyperlink w:anchor="_bookmark157" w:history="1">
        <w:r>
          <w:rPr>
            <w:rFonts w:ascii="Helvetica Condensed"/>
            <w:color w:val="231F20"/>
            <w:sz w:val="18"/>
          </w:rPr>
          <w:t>ood Cutting</w:t>
        </w:r>
        <w:r>
          <w:rPr>
            <w:rFonts w:ascii="Helvetica Condensed"/>
            <w:color w:val="231F20"/>
            <w:spacing w:val="41"/>
            <w:sz w:val="18"/>
          </w:rPr>
          <w:t xml:space="preserve"> </w:t>
        </w:r>
        <w:r>
          <w:rPr>
            <w:rFonts w:ascii="Helvetica Condensed"/>
            <w:color w:val="231F20"/>
            <w:sz w:val="18"/>
          </w:rPr>
          <w:t>167</w:t>
        </w:r>
      </w:hyperlink>
    </w:p>
    <w:p w:rsidR="0041439D" w:rsidRDefault="001E7814">
      <w:pPr>
        <w:spacing w:before="16"/>
        <w:ind w:left="137" w:right="-18"/>
        <w:rPr>
          <w:rFonts w:ascii="Helvetica Condensed" w:eastAsia="Helvetica Condensed" w:hAnsi="Helvetica Condensed" w:cs="Helvetica Condensed"/>
          <w:sz w:val="18"/>
          <w:szCs w:val="18"/>
        </w:rPr>
      </w:pPr>
      <w:r>
        <w:rPr>
          <w:rFonts w:ascii="Helvetica Condensed"/>
          <w:color w:val="231F20"/>
          <w:sz w:val="18"/>
        </w:rPr>
        <w:t>AirA V</w:t>
      </w:r>
      <w:hyperlink w:anchor="_bookmark61" w:history="1">
        <w:r>
          <w:rPr>
            <w:rFonts w:ascii="Helvetica Condensed"/>
            <w:color w:val="231F20"/>
            <w:sz w:val="18"/>
          </w:rPr>
          <w:t>ector</w:t>
        </w:r>
        <w:r>
          <w:rPr>
            <w:rFonts w:ascii="Helvetica Condensed"/>
            <w:color w:val="231F20"/>
            <w:spacing w:val="41"/>
            <w:sz w:val="18"/>
          </w:rPr>
          <w:t xml:space="preserve"> </w:t>
        </w:r>
        <w:r>
          <w:rPr>
            <w:rFonts w:ascii="Helvetica Condensed"/>
            <w:color w:val="231F20"/>
            <w:sz w:val="18"/>
          </w:rPr>
          <w:t>67</w:t>
        </w:r>
      </w:hyperlink>
    </w:p>
    <w:p w:rsidR="0041439D" w:rsidRDefault="001E7814">
      <w:pPr>
        <w:spacing w:before="16" w:line="221" w:lineRule="exact"/>
        <w:ind w:left="137" w:right="-18"/>
        <w:rPr>
          <w:rFonts w:ascii="Helvetica Condensed" w:eastAsia="Helvetica Condensed" w:hAnsi="Helvetica Condensed" w:cs="Helvetica Condensed"/>
          <w:sz w:val="18"/>
          <w:szCs w:val="18"/>
        </w:rPr>
      </w:pPr>
      <w:r>
        <w:rPr>
          <w:rFonts w:ascii="Helvetica Condensed"/>
          <w:color w:val="231F20"/>
          <w:sz w:val="18"/>
        </w:rPr>
        <w:t>Air</w:t>
      </w:r>
      <w:hyperlink w:anchor="_bookmark13" w:history="1">
        <w:r>
          <w:rPr>
            <w:rFonts w:ascii="Helvetica Condensed"/>
            <w:color w:val="231F20"/>
            <w:sz w:val="18"/>
          </w:rPr>
          <w:t>-</w:t>
        </w:r>
        <w:proofErr w:type="gramStart"/>
        <w:r>
          <w:rPr>
            <w:rFonts w:ascii="Helvetica Condensed"/>
            <w:color w:val="231F20"/>
            <w:sz w:val="18"/>
          </w:rPr>
          <w:t>Cooled  12</w:t>
        </w:r>
        <w:proofErr w:type="gramEnd"/>
      </w:hyperlink>
      <w:r>
        <w:rPr>
          <w:rFonts w:ascii="Helvetica Condensed"/>
          <w:color w:val="231F20"/>
          <w:sz w:val="18"/>
        </w:rPr>
        <w:t>,</w:t>
      </w:r>
      <w:r>
        <w:rPr>
          <w:rFonts w:ascii="Helvetica Condensed"/>
          <w:color w:val="231F20"/>
          <w:spacing w:val="-7"/>
          <w:sz w:val="18"/>
        </w:rPr>
        <w:t xml:space="preserve"> </w:t>
      </w:r>
      <w:hyperlink w:anchor="_bookmark162" w:history="1">
        <w:r>
          <w:rPr>
            <w:rFonts w:ascii="Helvetica Condensed"/>
            <w:color w:val="231F20"/>
            <w:sz w:val="18"/>
          </w:rPr>
          <w:t>173</w:t>
        </w:r>
      </w:hyperlink>
    </w:p>
    <w:p w:rsidR="0041439D" w:rsidRDefault="001E7814">
      <w:pPr>
        <w:spacing w:before="5" w:line="240" w:lineRule="exact"/>
        <w:ind w:left="437" w:right="789" w:hanging="300"/>
        <w:rPr>
          <w:rFonts w:ascii="Helvetica Condensed" w:eastAsia="Helvetica Condensed" w:hAnsi="Helvetica Condensed" w:cs="Helvetica Condensed"/>
          <w:sz w:val="18"/>
          <w:szCs w:val="18"/>
        </w:rPr>
      </w:pPr>
      <w:proofErr w:type="gramStart"/>
      <w:r>
        <w:rPr>
          <w:rFonts w:ascii="Helvetica Condensed"/>
          <w:color w:val="231F20"/>
          <w:sz w:val="18"/>
        </w:rPr>
        <w:t>Air Filter.</w:t>
      </w:r>
      <w:proofErr w:type="gramEnd"/>
      <w:r>
        <w:rPr>
          <w:rFonts w:ascii="Helvetica Condensed"/>
          <w:color w:val="231F20"/>
          <w:sz w:val="18"/>
        </w:rPr>
        <w:t xml:space="preserve"> </w:t>
      </w:r>
      <w:r>
        <w:rPr>
          <w:rFonts w:ascii="Minion Pro"/>
          <w:i/>
          <w:color w:val="231F20"/>
          <w:sz w:val="20"/>
        </w:rPr>
        <w:t xml:space="preserve">See </w:t>
      </w:r>
      <w:r>
        <w:rPr>
          <w:rFonts w:ascii="Helvetica Condensed"/>
          <w:color w:val="231F20"/>
          <w:sz w:val="18"/>
        </w:rPr>
        <w:t>Exhaust</w:t>
      </w:r>
      <w:r>
        <w:rPr>
          <w:rFonts w:ascii="Helvetica Condensed"/>
          <w:color w:val="231F20"/>
          <w:spacing w:val="-16"/>
          <w:sz w:val="18"/>
        </w:rPr>
        <w:t xml:space="preserve"> </w:t>
      </w:r>
      <w:r>
        <w:rPr>
          <w:rFonts w:ascii="Helvetica Condensed"/>
          <w:color w:val="231F20"/>
          <w:sz w:val="18"/>
        </w:rPr>
        <w:t xml:space="preserve">Fan Laser </w:t>
      </w:r>
      <w:r>
        <w:rPr>
          <w:rFonts w:ascii="Helvetica Condensed"/>
          <w:color w:val="231F20"/>
          <w:spacing w:val="-4"/>
          <w:sz w:val="18"/>
        </w:rPr>
        <w:t>T</w:t>
      </w:r>
      <w:hyperlink w:anchor="_bookmark78" w:history="1">
        <w:proofErr w:type="gramStart"/>
        <w:r>
          <w:rPr>
            <w:rFonts w:ascii="Helvetica Condensed"/>
            <w:color w:val="231F20"/>
            <w:spacing w:val="-4"/>
            <w:sz w:val="18"/>
          </w:rPr>
          <w:t xml:space="preserve">ube </w:t>
        </w:r>
        <w:r>
          <w:rPr>
            <w:rFonts w:ascii="Helvetica Condensed"/>
            <w:color w:val="231F20"/>
            <w:spacing w:val="6"/>
            <w:sz w:val="18"/>
          </w:rPr>
          <w:t xml:space="preserve"> </w:t>
        </w:r>
        <w:r>
          <w:rPr>
            <w:rFonts w:ascii="Helvetica Condensed"/>
            <w:color w:val="231F20"/>
            <w:sz w:val="18"/>
          </w:rPr>
          <w:t>85</w:t>
        </w:r>
        <w:proofErr w:type="gramEnd"/>
      </w:hyperlink>
    </w:p>
    <w:p w:rsidR="0041439D" w:rsidRDefault="001E7814">
      <w:pPr>
        <w:spacing w:before="13"/>
        <w:ind w:left="137" w:right="-18"/>
        <w:rPr>
          <w:rFonts w:ascii="Helvetica Condensed" w:eastAsia="Helvetica Condensed" w:hAnsi="Helvetica Condensed" w:cs="Helvetica Condensed"/>
          <w:sz w:val="18"/>
          <w:szCs w:val="18"/>
        </w:rPr>
      </w:pPr>
      <w:r>
        <w:rPr>
          <w:rFonts w:ascii="Helvetica Condensed"/>
          <w:color w:val="231F20"/>
          <w:sz w:val="18"/>
        </w:rPr>
        <w:t>Air T</w:t>
      </w:r>
      <w:hyperlink w:anchor="_bookmark13" w:history="1">
        <w:r>
          <w:rPr>
            <w:rFonts w:ascii="Helvetica Condensed"/>
            <w:color w:val="231F20"/>
            <w:sz w:val="18"/>
          </w:rPr>
          <w:t>emperature</w:t>
        </w:r>
        <w:r>
          <w:rPr>
            <w:rFonts w:ascii="Helvetica Condensed"/>
            <w:color w:val="231F20"/>
            <w:spacing w:val="31"/>
            <w:sz w:val="18"/>
          </w:rPr>
          <w:t xml:space="preserve"> </w:t>
        </w:r>
        <w:r>
          <w:rPr>
            <w:rFonts w:ascii="Helvetica Condensed"/>
            <w:color w:val="231F20"/>
            <w:sz w:val="18"/>
          </w:rPr>
          <w:t>12</w:t>
        </w:r>
      </w:hyperlink>
    </w:p>
    <w:p w:rsidR="0041439D" w:rsidRDefault="001E7814">
      <w:pPr>
        <w:spacing w:before="17"/>
        <w:ind w:left="137" w:right="-18"/>
        <w:rPr>
          <w:rFonts w:ascii="Helvetica Condensed" w:eastAsia="Helvetica Condensed" w:hAnsi="Helvetica Condensed" w:cs="Helvetica Condensed"/>
          <w:sz w:val="18"/>
          <w:szCs w:val="18"/>
        </w:rPr>
      </w:pPr>
      <w:hyperlink w:anchor="_bookmark156" w:history="1">
        <w:proofErr w:type="gramStart"/>
        <w:r>
          <w:rPr>
            <w:rFonts w:ascii="Helvetica Condensed"/>
            <w:color w:val="231F20"/>
            <w:sz w:val="18"/>
          </w:rPr>
          <w:t>Alder  166</w:t>
        </w:r>
        <w:proofErr w:type="gramEnd"/>
      </w:hyperlink>
    </w:p>
    <w:p w:rsidR="0041439D" w:rsidRDefault="001E7814">
      <w:pPr>
        <w:spacing w:before="17"/>
        <w:ind w:left="137" w:right="-18"/>
        <w:rPr>
          <w:rFonts w:ascii="Helvetica Condensed" w:eastAsia="Helvetica Condensed" w:hAnsi="Helvetica Condensed" w:cs="Helvetica Condensed"/>
          <w:sz w:val="18"/>
          <w:szCs w:val="18"/>
        </w:rPr>
      </w:pPr>
      <w:hyperlink w:anchor="_bookmark173" w:history="1">
        <w:proofErr w:type="gramStart"/>
        <w:r>
          <w:rPr>
            <w:rFonts w:ascii="Helvetica Condensed"/>
            <w:color w:val="231F20"/>
            <w:sz w:val="18"/>
          </w:rPr>
          <w:t>Alumamark  187</w:t>
        </w:r>
        <w:proofErr w:type="gramEnd"/>
      </w:hyperlink>
    </w:p>
    <w:p w:rsidR="0041439D" w:rsidRDefault="001E7814">
      <w:pPr>
        <w:spacing w:before="17"/>
        <w:ind w:left="137" w:right="-18"/>
        <w:rPr>
          <w:rFonts w:ascii="Helvetica Condensed" w:eastAsia="Helvetica Condensed" w:hAnsi="Helvetica Condensed" w:cs="Helvetica Condensed"/>
          <w:sz w:val="18"/>
          <w:szCs w:val="18"/>
        </w:rPr>
      </w:pPr>
      <w:hyperlink w:anchor="_bookmark176" w:history="1">
        <w:r>
          <w:rPr>
            <w:rFonts w:ascii="Helvetica Condensed"/>
            <w:color w:val="231F20"/>
            <w:sz w:val="18"/>
          </w:rPr>
          <w:t>Aluminum (</w:t>
        </w:r>
        <w:r>
          <w:rPr>
            <w:rFonts w:ascii="Helvetica Condensed"/>
            <w:color w:val="231F20"/>
            <w:sz w:val="18"/>
          </w:rPr>
          <w:t>Bare</w:t>
        </w:r>
        <w:proofErr w:type="gramStart"/>
        <w:r>
          <w:rPr>
            <w:rFonts w:ascii="Helvetica Condensed"/>
            <w:color w:val="231F20"/>
            <w:sz w:val="18"/>
          </w:rPr>
          <w:t>)  190</w:t>
        </w:r>
        <w:proofErr w:type="gramEnd"/>
      </w:hyperlink>
    </w:p>
    <w:p w:rsidR="0041439D" w:rsidRDefault="001E7814">
      <w:pPr>
        <w:spacing w:before="17"/>
        <w:ind w:left="137" w:right="-18"/>
        <w:rPr>
          <w:rFonts w:ascii="Helvetica Condensed" w:eastAsia="Helvetica Condensed" w:hAnsi="Helvetica Condensed" w:cs="Helvetica Condensed"/>
          <w:sz w:val="18"/>
          <w:szCs w:val="18"/>
        </w:rPr>
      </w:pPr>
      <w:hyperlink w:anchor="_bookmark173" w:history="1">
        <w:r>
          <w:rPr>
            <w:rFonts w:ascii="Helvetica Condensed"/>
            <w:color w:val="231F20"/>
            <w:sz w:val="18"/>
          </w:rPr>
          <w:t xml:space="preserve">Anodized </w:t>
        </w:r>
        <w:proofErr w:type="gramStart"/>
        <w:r>
          <w:rPr>
            <w:rFonts w:ascii="Helvetica Condensed"/>
            <w:color w:val="231F20"/>
            <w:sz w:val="18"/>
          </w:rPr>
          <w:t>Aluminum  187</w:t>
        </w:r>
        <w:proofErr w:type="gramEnd"/>
      </w:hyperlink>
      <w:r>
        <w:rPr>
          <w:rFonts w:ascii="Helvetica Condensed"/>
          <w:color w:val="231F20"/>
          <w:sz w:val="18"/>
        </w:rPr>
        <w:t xml:space="preserve">, </w:t>
      </w:r>
      <w:hyperlink w:anchor="_bookmark176" w:history="1">
        <w:r>
          <w:rPr>
            <w:rFonts w:ascii="Helvetica Condensed"/>
            <w:color w:val="231F20"/>
            <w:sz w:val="18"/>
          </w:rPr>
          <w:t>190</w:t>
        </w:r>
      </w:hyperlink>
    </w:p>
    <w:p w:rsidR="0041439D" w:rsidRDefault="001E7814">
      <w:pPr>
        <w:spacing w:before="17"/>
        <w:ind w:left="437"/>
        <w:jc w:val="both"/>
        <w:rPr>
          <w:rFonts w:ascii="Helvetica Condensed" w:eastAsia="Helvetica Condensed" w:hAnsi="Helvetica Condensed" w:cs="Helvetica Condensed"/>
          <w:sz w:val="18"/>
          <w:szCs w:val="18"/>
        </w:rPr>
      </w:pPr>
      <w:hyperlink w:anchor="_bookmark149" w:history="1">
        <w:proofErr w:type="gramStart"/>
        <w:r>
          <w:rPr>
            <w:rFonts w:ascii="Helvetica Condensed"/>
            <w:color w:val="231F20"/>
            <w:sz w:val="18"/>
          </w:rPr>
          <w:t>Black  157</w:t>
        </w:r>
        <w:proofErr w:type="gramEnd"/>
      </w:hyperlink>
    </w:p>
    <w:p w:rsidR="0041439D" w:rsidRDefault="001E7814">
      <w:pPr>
        <w:spacing w:before="17"/>
        <w:ind w:left="437"/>
        <w:jc w:val="both"/>
        <w:rPr>
          <w:rFonts w:ascii="Helvetica Condensed" w:eastAsia="Helvetica Condensed" w:hAnsi="Helvetica Condensed" w:cs="Helvetica Condensed"/>
          <w:sz w:val="18"/>
          <w:szCs w:val="18"/>
        </w:rPr>
      </w:pPr>
      <w:hyperlink w:anchor="_bookmark150" w:history="1">
        <w:proofErr w:type="gramStart"/>
        <w:r>
          <w:rPr>
            <w:rFonts w:ascii="Helvetica Condensed"/>
            <w:color w:val="231F20"/>
            <w:sz w:val="18"/>
          </w:rPr>
          <w:t>Red  158</w:t>
        </w:r>
        <w:proofErr w:type="gramEnd"/>
      </w:hyperlink>
    </w:p>
    <w:p w:rsidR="0041439D" w:rsidRDefault="001E7814">
      <w:pPr>
        <w:spacing w:before="17"/>
        <w:ind w:left="137" w:right="-18"/>
        <w:rPr>
          <w:rFonts w:ascii="Helvetica Condensed" w:eastAsia="Helvetica Condensed" w:hAnsi="Helvetica Condensed" w:cs="Helvetica Condensed"/>
          <w:sz w:val="18"/>
          <w:szCs w:val="18"/>
        </w:rPr>
      </w:pPr>
      <w:hyperlink w:anchor="_bookmark5" w:history="1">
        <w:proofErr w:type="gramStart"/>
        <w:r>
          <w:rPr>
            <w:rFonts w:ascii="Helvetica Condensed"/>
            <w:color w:val="231F20"/>
            <w:sz w:val="18"/>
          </w:rPr>
          <w:t>ANSI  4</w:t>
        </w:r>
        <w:proofErr w:type="gramEnd"/>
      </w:hyperlink>
    </w:p>
    <w:p w:rsidR="0041439D" w:rsidRDefault="001E7814">
      <w:pPr>
        <w:spacing w:before="17"/>
        <w:ind w:left="137" w:right="-18"/>
        <w:rPr>
          <w:rFonts w:ascii="Helvetica Condensed" w:eastAsia="Helvetica Condensed" w:hAnsi="Helvetica Condensed" w:cs="Helvetica Condensed"/>
          <w:sz w:val="18"/>
          <w:szCs w:val="18"/>
        </w:rPr>
      </w:pPr>
      <w:hyperlink w:anchor="_bookmark107" w:history="1">
        <w:r>
          <w:rPr>
            <w:rFonts w:ascii="Helvetica Condensed"/>
            <w:color w:val="231F20"/>
            <w:sz w:val="18"/>
          </w:rPr>
          <w:t xml:space="preserve">Artwork </w:t>
        </w:r>
        <w:proofErr w:type="gramStart"/>
        <w:r>
          <w:rPr>
            <w:rFonts w:ascii="Helvetica Condensed"/>
            <w:color w:val="231F20"/>
            <w:sz w:val="18"/>
          </w:rPr>
          <w:t>Layout  116</w:t>
        </w:r>
        <w:proofErr w:type="gramEnd"/>
      </w:hyperlink>
      <w:r>
        <w:rPr>
          <w:rFonts w:ascii="Helvetica Condensed"/>
          <w:color w:val="231F20"/>
          <w:sz w:val="18"/>
        </w:rPr>
        <w:t xml:space="preserve">, </w:t>
      </w:r>
      <w:hyperlink w:anchor="_bookmark115" w:history="1">
        <w:r>
          <w:rPr>
            <w:rFonts w:ascii="Helvetica Condensed"/>
            <w:color w:val="231F20"/>
            <w:sz w:val="18"/>
          </w:rPr>
          <w:t>125</w:t>
        </w:r>
      </w:hyperlink>
    </w:p>
    <w:p w:rsidR="0041439D" w:rsidRDefault="001E7814">
      <w:pPr>
        <w:spacing w:before="17"/>
        <w:ind w:left="137" w:right="-18"/>
        <w:rPr>
          <w:rFonts w:ascii="Helvetica Condensed" w:eastAsia="Helvetica Condensed" w:hAnsi="Helvetica Condensed" w:cs="Helvetica Condensed"/>
          <w:sz w:val="18"/>
          <w:szCs w:val="18"/>
        </w:rPr>
      </w:pPr>
      <w:hyperlink w:anchor="_bookmark144" w:history="1">
        <w:proofErr w:type="gramStart"/>
        <w:r>
          <w:rPr>
            <w:rFonts w:ascii="Helvetica Condensed" w:eastAsia="Helvetica Condensed" w:hAnsi="Helvetica Condensed" w:cs="Helvetica Condensed"/>
            <w:color w:val="231F20"/>
            <w:sz w:val="18"/>
            <w:szCs w:val="18"/>
          </w:rPr>
          <w:t>AutoCAD  153</w:t>
        </w:r>
        <w:proofErr w:type="gramEnd"/>
      </w:hyperlink>
      <w:r>
        <w:rPr>
          <w:rFonts w:ascii="Helvetica Condensed" w:eastAsia="Helvetica Condensed" w:hAnsi="Helvetica Condensed" w:cs="Helvetica Condensed"/>
          <w:color w:val="231F20"/>
          <w:sz w:val="18"/>
          <w:szCs w:val="18"/>
        </w:rPr>
        <w:t>–</w:t>
      </w:r>
      <w:hyperlink w:anchor="_bookmark145" w:history="1">
        <w:r>
          <w:rPr>
            <w:rFonts w:ascii="Helvetica Condensed" w:eastAsia="Helvetica Condensed" w:hAnsi="Helvetica Condensed" w:cs="Helvetica Condensed"/>
            <w:color w:val="231F20"/>
            <w:sz w:val="18"/>
            <w:szCs w:val="18"/>
          </w:rPr>
          <w:t>154</w:t>
        </w:r>
      </w:hyperlink>
    </w:p>
    <w:p w:rsidR="0041439D" w:rsidRDefault="001E7814">
      <w:pPr>
        <w:spacing w:before="17"/>
        <w:ind w:left="137" w:right="-18"/>
        <w:rPr>
          <w:rFonts w:ascii="Helvetica Condensed" w:eastAsia="Helvetica Condensed" w:hAnsi="Helvetica Condensed" w:cs="Helvetica Condensed"/>
          <w:sz w:val="18"/>
          <w:szCs w:val="18"/>
        </w:rPr>
      </w:pPr>
      <w:hyperlink w:anchor="_bookmark61" w:history="1">
        <w:r>
          <w:rPr>
            <w:rFonts w:ascii="Helvetica Condensed"/>
            <w:color w:val="231F20"/>
            <w:sz w:val="18"/>
          </w:rPr>
          <w:t xml:space="preserve">Auto </w:t>
        </w:r>
        <w:proofErr w:type="gramStart"/>
        <w:r>
          <w:rPr>
            <w:rFonts w:ascii="Helvetica Condensed"/>
            <w:color w:val="231F20"/>
            <w:sz w:val="18"/>
          </w:rPr>
          <w:t>Delete  67</w:t>
        </w:r>
        <w:proofErr w:type="gramEnd"/>
      </w:hyperlink>
    </w:p>
    <w:p w:rsidR="0041439D" w:rsidRDefault="001E7814">
      <w:pPr>
        <w:spacing w:before="17"/>
        <w:ind w:left="137" w:right="-18"/>
        <w:rPr>
          <w:rFonts w:ascii="Helvetica Condensed" w:eastAsia="Helvetica Condensed" w:hAnsi="Helvetica Condensed" w:cs="Helvetica Condensed"/>
          <w:sz w:val="18"/>
          <w:szCs w:val="18"/>
        </w:rPr>
      </w:pPr>
      <w:hyperlink w:anchor="_bookmark81" w:history="1">
        <w:r>
          <w:rPr>
            <w:rFonts w:ascii="Helvetica Condensed"/>
            <w:color w:val="231F20"/>
            <w:sz w:val="18"/>
          </w:rPr>
          <w:t xml:space="preserve">Auto </w:t>
        </w:r>
        <w:proofErr w:type="gramStart"/>
        <w:r>
          <w:rPr>
            <w:rFonts w:ascii="Helvetica Condensed"/>
            <w:color w:val="231F20"/>
            <w:sz w:val="18"/>
          </w:rPr>
          <w:t>Focus  88</w:t>
        </w:r>
        <w:proofErr w:type="gramEnd"/>
      </w:hyperlink>
    </w:p>
    <w:p w:rsidR="0041439D" w:rsidRDefault="001E7814">
      <w:pPr>
        <w:spacing w:before="17" w:line="259" w:lineRule="auto"/>
        <w:ind w:left="437" w:right="739"/>
        <w:jc w:val="both"/>
        <w:rPr>
          <w:rFonts w:ascii="Helvetica Condensed" w:eastAsia="Helvetica Condensed" w:hAnsi="Helvetica Condensed" w:cs="Helvetica Condensed"/>
          <w:sz w:val="18"/>
          <w:szCs w:val="18"/>
        </w:rPr>
      </w:pPr>
      <w:r>
        <w:rPr>
          <w:rFonts w:ascii="Helvetica Condensed"/>
          <w:color w:val="231F20"/>
          <w:sz w:val="18"/>
        </w:rPr>
        <w:t xml:space="preserve">Mac Driver Setting </w:t>
      </w:r>
      <w:hyperlink w:anchor="_bookmark47" w:history="1">
        <w:r>
          <w:rPr>
            <w:rFonts w:ascii="Helvetica Condensed"/>
            <w:color w:val="231F20"/>
            <w:sz w:val="18"/>
          </w:rPr>
          <w:t>53</w:t>
        </w:r>
      </w:hyperlink>
      <w:r>
        <w:rPr>
          <w:rFonts w:ascii="Helvetica Condensed"/>
          <w:color w:val="231F20"/>
          <w:sz w:val="18"/>
        </w:rPr>
        <w:t xml:space="preserve"> New Z-Axis Home </w:t>
      </w:r>
      <w:hyperlink w:anchor="_bookmark58" w:history="1">
        <w:r>
          <w:rPr>
            <w:rFonts w:ascii="Helvetica Condensed"/>
            <w:color w:val="231F20"/>
            <w:sz w:val="18"/>
          </w:rPr>
          <w:t>64</w:t>
        </w:r>
      </w:hyperlink>
      <w:r>
        <w:rPr>
          <w:rFonts w:ascii="Helvetica Condensed"/>
          <w:color w:val="231F20"/>
          <w:sz w:val="18"/>
        </w:rPr>
        <w:t xml:space="preserve"> </w:t>
      </w:r>
      <w:r>
        <w:rPr>
          <w:rFonts w:ascii="Helvetica Condensed"/>
          <w:color w:val="231F20"/>
          <w:spacing w:val="-3"/>
          <w:sz w:val="18"/>
        </w:rPr>
        <w:t xml:space="preserve">Table </w:t>
      </w:r>
      <w:proofErr w:type="gramStart"/>
      <w:r>
        <w:rPr>
          <w:rFonts w:ascii="Helvetica Condensed"/>
          <w:color w:val="231F20"/>
          <w:sz w:val="18"/>
        </w:rPr>
        <w:t xml:space="preserve">Home </w:t>
      </w:r>
      <w:r>
        <w:rPr>
          <w:rFonts w:ascii="Helvetica Condensed"/>
          <w:color w:val="231F20"/>
          <w:spacing w:val="4"/>
          <w:sz w:val="18"/>
        </w:rPr>
        <w:t xml:space="preserve"> </w:t>
      </w:r>
      <w:proofErr w:type="gramEnd"/>
      <w:r>
        <w:fldChar w:fldCharType="begin"/>
      </w:r>
      <w:r>
        <w:instrText xml:space="preserve"> HYPERLINK \l "_bookmark60" </w:instrText>
      </w:r>
      <w:r>
        <w:fldChar w:fldCharType="separate"/>
      </w:r>
      <w:r>
        <w:rPr>
          <w:rFonts w:ascii="Helvetica Condensed"/>
          <w:color w:val="231F20"/>
          <w:sz w:val="18"/>
        </w:rPr>
        <w:t>66</w:t>
      </w:r>
      <w:r>
        <w:rPr>
          <w:rFonts w:ascii="Helvetica Condensed"/>
          <w:color w:val="231F20"/>
          <w:sz w:val="18"/>
        </w:rPr>
        <w:fldChar w:fldCharType="end"/>
      </w:r>
    </w:p>
    <w:p w:rsidR="0041439D" w:rsidRDefault="001E7814">
      <w:pPr>
        <w:spacing w:before="54"/>
        <w:ind w:left="137" w:right="3302"/>
        <w:rPr>
          <w:rFonts w:ascii="Helvetica Condensed" w:eastAsia="Helvetica Condensed" w:hAnsi="Helvetica Condensed" w:cs="Helvetica Condensed"/>
          <w:sz w:val="24"/>
          <w:szCs w:val="24"/>
        </w:rPr>
      </w:pPr>
      <w:r>
        <w:br w:type="column"/>
      </w:r>
      <w:r>
        <w:rPr>
          <w:rFonts w:ascii="Helvetica Condensed"/>
          <w:b/>
          <w:color w:val="231F20"/>
          <w:sz w:val="24"/>
        </w:rPr>
        <w:lastRenderedPageBreak/>
        <w:t>B</w:t>
      </w:r>
    </w:p>
    <w:p w:rsidR="0041439D" w:rsidRDefault="001E7814">
      <w:pPr>
        <w:spacing w:before="92"/>
        <w:ind w:left="137" w:right="3302"/>
        <w:rPr>
          <w:rFonts w:ascii="Helvetica Condensed" w:eastAsia="Helvetica Condensed" w:hAnsi="Helvetica Condensed" w:cs="Helvetica Condensed"/>
          <w:sz w:val="18"/>
          <w:szCs w:val="18"/>
        </w:rPr>
      </w:pPr>
      <w:r>
        <w:pict>
          <v:group id="_x0000_s1111" style="position:absolute;left:0;text-align:left;margin-left:315pt;margin-top:.45pt;width:.75pt;height:594.05pt;z-index:26152;mso-position-horizontal-relative:page" coordorigin="6300,9" coordsize="15,11881">
            <v:group id="_x0000_s1116" style="position:absolute;left:6308;top:62;width:2;height:11799" coordorigin="6308,62" coordsize="2,11799">
              <v:shape id="_x0000_s1117" style="position:absolute;left:6308;top:62;width:2;height:11799" coordorigin="6308,62" coordsize="0,11799" path="m6308,62r,11798e" filled="f" strokecolor="#6d6e71">
                <v:stroke dashstyle="dash"/>
                <v:path arrowok="t"/>
              </v:shape>
            </v:group>
            <v:group id="_x0000_s1114" style="position:absolute;left:6308;top:17;width:2;height:2" coordorigin="6308,17" coordsize="2,2">
              <v:shape id="_x0000_s1115" style="position:absolute;left:6308;top:17;width:2;height:2" coordorigin="6308,17" coordsize="0,0" path="m6308,17r,e" filled="f" strokecolor="#6d6e71">
                <v:path arrowok="t"/>
              </v:shape>
            </v:group>
            <v:group id="_x0000_s1112" style="position:absolute;left:6308;top:11882;width:2;height:2" coordorigin="6308,11882" coordsize="2,2">
              <v:shape id="_x0000_s1113" style="position:absolute;left:6308;top:11882;width:2;height:2" coordorigin="6308,11882" coordsize="0,0" path="m6308,11882r,e" filled="f" strokecolor="#6d6e71">
                <v:path arrowok="t"/>
              </v:shape>
            </v:group>
            <w10:wrap anchorx="page"/>
          </v:group>
        </w:pict>
      </w:r>
      <w:r>
        <w:rPr>
          <w:rFonts w:ascii="Helvetica Condensed"/>
          <w:color w:val="231F20"/>
          <w:sz w:val="18"/>
        </w:rPr>
        <w:t>Bearing Rail</w:t>
      </w:r>
      <w:r>
        <w:rPr>
          <w:rFonts w:ascii="Helvetica Condensed"/>
          <w:color w:val="231F20"/>
          <w:spacing w:val="44"/>
          <w:sz w:val="18"/>
        </w:rPr>
        <w:t xml:space="preserve"> </w:t>
      </w:r>
      <w:hyperlink w:anchor="_bookmark75" w:history="1">
        <w:r>
          <w:rPr>
            <w:rFonts w:ascii="Helvetica Condensed"/>
            <w:color w:val="231F20"/>
            <w:sz w:val="18"/>
          </w:rPr>
          <w:t>81</w:t>
        </w:r>
      </w:hyperlink>
    </w:p>
    <w:p w:rsidR="0041439D" w:rsidRDefault="001E7814">
      <w:pPr>
        <w:spacing w:before="17"/>
        <w:ind w:left="437" w:right="3302"/>
        <w:rPr>
          <w:rFonts w:ascii="Helvetica Condensed" w:eastAsia="Helvetica Condensed" w:hAnsi="Helvetica Condensed" w:cs="Helvetica Condensed"/>
          <w:sz w:val="18"/>
          <w:szCs w:val="18"/>
        </w:rPr>
      </w:pPr>
      <w:hyperlink w:anchor="_bookmark75" w:history="1">
        <w:proofErr w:type="gramStart"/>
        <w:r>
          <w:rPr>
            <w:rFonts w:ascii="Helvetica Condensed"/>
            <w:color w:val="231F20"/>
            <w:sz w:val="18"/>
          </w:rPr>
          <w:t>Lubrication  81</w:t>
        </w:r>
        <w:proofErr w:type="gramEnd"/>
      </w:hyperlink>
    </w:p>
    <w:p w:rsidR="0041439D" w:rsidRDefault="001E7814">
      <w:pPr>
        <w:spacing w:before="17"/>
        <w:ind w:left="137" w:right="3302"/>
        <w:rPr>
          <w:rFonts w:ascii="Helvetica Condensed" w:eastAsia="Helvetica Condensed" w:hAnsi="Helvetica Condensed" w:cs="Helvetica Condensed"/>
          <w:sz w:val="18"/>
          <w:szCs w:val="18"/>
        </w:rPr>
      </w:pPr>
      <w:hyperlink w:anchor="_bookmark76" w:history="1">
        <w:proofErr w:type="gramStart"/>
        <w:r>
          <w:rPr>
            <w:rFonts w:ascii="Helvetica Condensed"/>
            <w:color w:val="231F20"/>
            <w:sz w:val="18"/>
          </w:rPr>
          <w:t>Bearings  82</w:t>
        </w:r>
        <w:proofErr w:type="gramEnd"/>
      </w:hyperlink>
      <w:r>
        <w:rPr>
          <w:rFonts w:ascii="Helvetica Condensed"/>
          <w:color w:val="231F20"/>
          <w:sz w:val="18"/>
        </w:rPr>
        <w:t xml:space="preserve">, </w:t>
      </w:r>
      <w:hyperlink w:anchor="_bookmark162" w:history="1">
        <w:r>
          <w:rPr>
            <w:rFonts w:ascii="Helvetica Condensed"/>
            <w:color w:val="231F20"/>
            <w:sz w:val="18"/>
          </w:rPr>
          <w:t>173</w:t>
        </w:r>
      </w:hyperlink>
    </w:p>
    <w:p w:rsidR="0041439D" w:rsidRDefault="001E7814">
      <w:pPr>
        <w:spacing w:before="17"/>
        <w:ind w:left="437" w:right="3302"/>
        <w:rPr>
          <w:rFonts w:ascii="Helvetica Condensed" w:eastAsia="Helvetica Condensed" w:hAnsi="Helvetica Condensed" w:cs="Helvetica Condensed"/>
          <w:sz w:val="18"/>
          <w:szCs w:val="18"/>
        </w:rPr>
      </w:pPr>
      <w:r>
        <w:rPr>
          <w:rFonts w:ascii="Helvetica Condensed"/>
          <w:color w:val="231F20"/>
          <w:sz w:val="18"/>
        </w:rPr>
        <w:t>X-Axis Rail</w:t>
      </w:r>
      <w:r>
        <w:rPr>
          <w:rFonts w:ascii="Helvetica Condensed"/>
          <w:color w:val="231F20"/>
          <w:spacing w:val="44"/>
          <w:sz w:val="18"/>
        </w:rPr>
        <w:t xml:space="preserve"> </w:t>
      </w:r>
      <w:hyperlink w:anchor="_bookmark75" w:history="1">
        <w:r>
          <w:rPr>
            <w:rFonts w:ascii="Helvetica Condensed"/>
            <w:color w:val="231F20"/>
            <w:sz w:val="18"/>
          </w:rPr>
          <w:t>81</w:t>
        </w:r>
      </w:hyperlink>
    </w:p>
    <w:p w:rsidR="0041439D" w:rsidRDefault="001E7814">
      <w:pPr>
        <w:spacing w:before="17"/>
        <w:ind w:left="437" w:right="3302"/>
        <w:rPr>
          <w:rFonts w:ascii="Helvetica Condensed" w:eastAsia="Helvetica Condensed" w:hAnsi="Helvetica Condensed" w:cs="Helvetica Condensed"/>
          <w:sz w:val="18"/>
          <w:szCs w:val="18"/>
        </w:rPr>
      </w:pPr>
      <w:r>
        <w:rPr>
          <w:rFonts w:ascii="Helvetica Condensed"/>
          <w:color w:val="231F20"/>
          <w:spacing w:val="-3"/>
          <w:sz w:val="18"/>
        </w:rPr>
        <w:t>Y</w:t>
      </w:r>
      <w:hyperlink w:anchor="_bookmark76" w:history="1">
        <w:r>
          <w:rPr>
            <w:rFonts w:ascii="Helvetica Condensed"/>
            <w:color w:val="231F20"/>
            <w:spacing w:val="-3"/>
            <w:sz w:val="18"/>
          </w:rPr>
          <w:t xml:space="preserve">-Axis </w:t>
        </w:r>
        <w:proofErr w:type="gramStart"/>
        <w:r>
          <w:rPr>
            <w:rFonts w:ascii="Helvetica Condensed"/>
            <w:color w:val="231F20"/>
            <w:sz w:val="18"/>
          </w:rPr>
          <w:t xml:space="preserve">Rail </w:t>
        </w:r>
        <w:r>
          <w:rPr>
            <w:rFonts w:ascii="Helvetica Condensed"/>
            <w:color w:val="231F20"/>
            <w:spacing w:val="7"/>
            <w:sz w:val="18"/>
          </w:rPr>
          <w:t xml:space="preserve"> </w:t>
        </w:r>
        <w:r>
          <w:rPr>
            <w:rFonts w:ascii="Helvetica Condensed"/>
            <w:color w:val="231F20"/>
            <w:sz w:val="18"/>
          </w:rPr>
          <w:t>82</w:t>
        </w:r>
        <w:proofErr w:type="gramEnd"/>
      </w:hyperlink>
    </w:p>
    <w:p w:rsidR="0041439D" w:rsidRDefault="001E7814">
      <w:pPr>
        <w:spacing w:before="17"/>
        <w:ind w:left="137" w:right="3302"/>
        <w:rPr>
          <w:rFonts w:ascii="Helvetica Condensed" w:eastAsia="Helvetica Condensed" w:hAnsi="Helvetica Condensed" w:cs="Helvetica Condensed"/>
          <w:sz w:val="18"/>
          <w:szCs w:val="18"/>
        </w:rPr>
      </w:pPr>
      <w:hyperlink w:anchor="_bookmark62" w:history="1">
        <w:r>
          <w:rPr>
            <w:rFonts w:ascii="Helvetica Condensed"/>
            <w:color w:val="231F20"/>
            <w:sz w:val="18"/>
          </w:rPr>
          <w:t>Bed Size</w:t>
        </w:r>
        <w:r>
          <w:rPr>
            <w:rFonts w:ascii="Helvetica Condensed"/>
            <w:color w:val="231F20"/>
            <w:spacing w:val="45"/>
            <w:sz w:val="18"/>
          </w:rPr>
          <w:t xml:space="preserve"> </w:t>
        </w:r>
        <w:r>
          <w:rPr>
            <w:rFonts w:ascii="Helvetica Condensed"/>
            <w:color w:val="231F20"/>
            <w:sz w:val="18"/>
          </w:rPr>
          <w:t>68</w:t>
        </w:r>
      </w:hyperlink>
    </w:p>
    <w:p w:rsidR="0041439D" w:rsidRDefault="001E7814">
      <w:pPr>
        <w:spacing w:before="17" w:line="220" w:lineRule="exact"/>
        <w:ind w:left="137" w:right="3302"/>
        <w:rPr>
          <w:rFonts w:ascii="Helvetica Condensed" w:eastAsia="Helvetica Condensed" w:hAnsi="Helvetica Condensed" w:cs="Helvetica Condensed"/>
          <w:sz w:val="18"/>
          <w:szCs w:val="18"/>
        </w:rPr>
      </w:pPr>
      <w:hyperlink w:anchor="_bookmark162" w:history="1">
        <w:r>
          <w:rPr>
            <w:rFonts w:ascii="Helvetica Condensed"/>
            <w:color w:val="231F20"/>
            <w:sz w:val="18"/>
          </w:rPr>
          <w:t>Belts</w:t>
        </w:r>
        <w:r>
          <w:rPr>
            <w:rFonts w:ascii="Helvetica Condensed"/>
            <w:color w:val="231F20"/>
            <w:spacing w:val="45"/>
            <w:sz w:val="18"/>
          </w:rPr>
          <w:t xml:space="preserve"> </w:t>
        </w:r>
        <w:r>
          <w:rPr>
            <w:rFonts w:ascii="Helvetica Condensed"/>
            <w:color w:val="231F20"/>
            <w:sz w:val="18"/>
          </w:rPr>
          <w:t>173</w:t>
        </w:r>
      </w:hyperlink>
    </w:p>
    <w:p w:rsidR="0041439D" w:rsidRDefault="001E7814">
      <w:pPr>
        <w:spacing w:before="5" w:line="240" w:lineRule="exact"/>
        <w:ind w:left="137" w:right="3302"/>
        <w:rPr>
          <w:rFonts w:ascii="Helvetica Condensed" w:eastAsia="Helvetica Condensed" w:hAnsi="Helvetica Condensed" w:cs="Helvetica Condensed"/>
          <w:sz w:val="18"/>
          <w:szCs w:val="18"/>
        </w:rPr>
      </w:pPr>
      <w:proofErr w:type="gramStart"/>
      <w:r>
        <w:rPr>
          <w:rFonts w:ascii="Helvetica Condensed"/>
          <w:color w:val="231F20"/>
          <w:sz w:val="18"/>
        </w:rPr>
        <w:t>Blower.</w:t>
      </w:r>
      <w:proofErr w:type="gramEnd"/>
      <w:r>
        <w:rPr>
          <w:rFonts w:ascii="Helvetica Condensed"/>
          <w:color w:val="231F20"/>
          <w:sz w:val="18"/>
        </w:rPr>
        <w:t xml:space="preserve"> </w:t>
      </w:r>
      <w:r>
        <w:rPr>
          <w:rFonts w:ascii="Minion Pro"/>
          <w:i/>
          <w:color w:val="231F20"/>
          <w:sz w:val="20"/>
        </w:rPr>
        <w:t xml:space="preserve">See </w:t>
      </w:r>
      <w:r>
        <w:rPr>
          <w:rFonts w:ascii="Helvetica Condensed"/>
          <w:color w:val="231F20"/>
          <w:sz w:val="18"/>
        </w:rPr>
        <w:t>Exhaust</w:t>
      </w:r>
      <w:r>
        <w:rPr>
          <w:rFonts w:ascii="Helvetica Condensed"/>
          <w:color w:val="231F20"/>
          <w:spacing w:val="-16"/>
          <w:sz w:val="18"/>
        </w:rPr>
        <w:t xml:space="preserve"> </w:t>
      </w:r>
      <w:r>
        <w:rPr>
          <w:rFonts w:ascii="Helvetica Condensed"/>
          <w:color w:val="231F20"/>
          <w:sz w:val="18"/>
        </w:rPr>
        <w:t xml:space="preserve">Fan </w:t>
      </w:r>
      <w:hyperlink w:anchor="_bookmark176" w:history="1">
        <w:proofErr w:type="gramStart"/>
        <w:r>
          <w:rPr>
            <w:rFonts w:ascii="Helvetica Condensed"/>
            <w:color w:val="231F20"/>
            <w:sz w:val="18"/>
          </w:rPr>
          <w:t>Brass  190</w:t>
        </w:r>
        <w:proofErr w:type="gramEnd"/>
      </w:hyperlink>
    </w:p>
    <w:p w:rsidR="0041439D" w:rsidRDefault="001E7814">
      <w:pPr>
        <w:spacing w:before="14"/>
        <w:ind w:left="437" w:right="1938"/>
        <w:rPr>
          <w:rFonts w:ascii="Helvetica Condensed" w:eastAsia="Helvetica Condensed" w:hAnsi="Helvetica Condensed" w:cs="Helvetica Condensed"/>
          <w:sz w:val="18"/>
          <w:szCs w:val="18"/>
        </w:rPr>
      </w:pPr>
      <w:r>
        <w:rPr>
          <w:rFonts w:ascii="Helvetica Condensed"/>
          <w:color w:val="231F20"/>
          <w:sz w:val="18"/>
        </w:rPr>
        <w:t>Brass-Coated Steel</w:t>
      </w:r>
      <w:r>
        <w:rPr>
          <w:rFonts w:ascii="Helvetica Condensed"/>
          <w:color w:val="231F20"/>
          <w:spacing w:val="44"/>
          <w:sz w:val="18"/>
        </w:rPr>
        <w:t xml:space="preserve"> </w:t>
      </w:r>
      <w:hyperlink w:anchor="_bookmark150" w:history="1">
        <w:r>
          <w:rPr>
            <w:rFonts w:ascii="Helvetica Condensed"/>
            <w:color w:val="231F20"/>
            <w:sz w:val="18"/>
          </w:rPr>
          <w:t>158</w:t>
        </w:r>
      </w:hyperlink>
    </w:p>
    <w:p w:rsidR="0041439D" w:rsidRDefault="001E7814">
      <w:pPr>
        <w:spacing w:before="17"/>
        <w:ind w:left="437" w:right="3302"/>
        <w:rPr>
          <w:rFonts w:ascii="Helvetica Condensed" w:eastAsia="Helvetica Condensed" w:hAnsi="Helvetica Condensed" w:cs="Helvetica Condensed"/>
          <w:sz w:val="18"/>
          <w:szCs w:val="18"/>
        </w:rPr>
      </w:pPr>
      <w:hyperlink w:anchor="_bookmark150" w:history="1">
        <w:r>
          <w:rPr>
            <w:rFonts w:ascii="Helvetica Condensed" w:eastAsia="Helvetica Condensed" w:hAnsi="Helvetica Condensed" w:cs="Helvetica Condensed"/>
            <w:color w:val="231F20"/>
            <w:sz w:val="18"/>
            <w:szCs w:val="18"/>
          </w:rPr>
          <w:t>Painted</w:t>
        </w:r>
        <w:r>
          <w:rPr>
            <w:rFonts w:ascii="Helvetica Condensed" w:eastAsia="Helvetica Condensed" w:hAnsi="Helvetica Condensed" w:cs="Helvetica Condensed"/>
            <w:color w:val="231F20"/>
            <w:spacing w:val="45"/>
            <w:sz w:val="18"/>
            <w:szCs w:val="18"/>
          </w:rPr>
          <w:t xml:space="preserve"> </w:t>
        </w:r>
        <w:r>
          <w:rPr>
            <w:rFonts w:ascii="Helvetica Condensed" w:eastAsia="Helvetica Condensed" w:hAnsi="Helvetica Condensed" w:cs="Helvetica Condensed"/>
            <w:color w:val="231F20"/>
            <w:sz w:val="18"/>
            <w:szCs w:val="18"/>
          </w:rPr>
          <w:t>158</w:t>
        </w:r>
      </w:hyperlink>
      <w:r>
        <w:rPr>
          <w:rFonts w:ascii="Helvetica Condensed" w:eastAsia="Helvetica Condensed" w:hAnsi="Helvetica Condensed" w:cs="Helvetica Condensed"/>
          <w:color w:val="231F20"/>
          <w:sz w:val="18"/>
          <w:szCs w:val="18"/>
        </w:rPr>
        <w:t>–</w:t>
      </w:r>
      <w:hyperlink w:anchor="_bookmark159" w:history="1">
        <w:r>
          <w:rPr>
            <w:rFonts w:ascii="Helvetica Condensed" w:eastAsia="Helvetica Condensed" w:hAnsi="Helvetica Condensed" w:cs="Helvetica Condensed"/>
            <w:color w:val="231F20"/>
            <w:sz w:val="18"/>
            <w:szCs w:val="18"/>
          </w:rPr>
          <w:t>169</w:t>
        </w:r>
      </w:hyperlink>
    </w:p>
    <w:p w:rsidR="0041439D" w:rsidRDefault="001E7814">
      <w:pPr>
        <w:spacing w:before="17"/>
        <w:ind w:left="437" w:right="3302"/>
        <w:rPr>
          <w:rFonts w:ascii="Helvetica Condensed" w:eastAsia="Helvetica Condensed" w:hAnsi="Helvetica Condensed" w:cs="Helvetica Condensed"/>
          <w:sz w:val="18"/>
          <w:szCs w:val="18"/>
        </w:rPr>
      </w:pPr>
      <w:hyperlink w:anchor="_bookmark150" w:history="1">
        <w:proofErr w:type="gramStart"/>
        <w:r>
          <w:rPr>
            <w:rFonts w:ascii="Helvetica Condensed"/>
            <w:color w:val="231F20"/>
            <w:sz w:val="18"/>
          </w:rPr>
          <w:t>Solid  158</w:t>
        </w:r>
        <w:proofErr w:type="gramEnd"/>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left="137" w:right="3302"/>
        <w:rPr>
          <w:b w:val="0"/>
          <w:bCs w:val="0"/>
        </w:rPr>
      </w:pPr>
      <w:r>
        <w:rPr>
          <w:color w:val="231F20"/>
        </w:rPr>
        <w:t>C</w:t>
      </w:r>
    </w:p>
    <w:p w:rsidR="0041439D" w:rsidRDefault="001E7814">
      <w:pPr>
        <w:spacing w:before="91" w:line="221" w:lineRule="exact"/>
        <w:ind w:left="137" w:right="3302"/>
        <w:rPr>
          <w:rFonts w:ascii="Helvetica Condensed" w:eastAsia="Helvetica Condensed" w:hAnsi="Helvetica Condensed" w:cs="Helvetica Condensed"/>
          <w:sz w:val="18"/>
          <w:szCs w:val="18"/>
        </w:rPr>
      </w:pPr>
      <w:r>
        <w:rPr>
          <w:rFonts w:ascii="Helvetica Condensed"/>
          <w:color w:val="231F20"/>
          <w:sz w:val="18"/>
        </w:rPr>
        <w:t>Calibrate Joystick</w:t>
      </w:r>
      <w:r>
        <w:rPr>
          <w:rFonts w:ascii="Helvetica Condensed"/>
          <w:color w:val="231F20"/>
          <w:spacing w:val="44"/>
          <w:sz w:val="18"/>
        </w:rPr>
        <w:t xml:space="preserve"> </w:t>
      </w:r>
      <w:hyperlink w:anchor="_bookmark62" w:history="1">
        <w:r>
          <w:rPr>
            <w:rFonts w:ascii="Helvetica Condensed"/>
            <w:color w:val="231F20"/>
            <w:sz w:val="18"/>
          </w:rPr>
          <w:t>68</w:t>
        </w:r>
      </w:hyperlink>
    </w:p>
    <w:p w:rsidR="0041439D" w:rsidRDefault="001E7814">
      <w:pPr>
        <w:spacing w:before="5" w:line="240" w:lineRule="exact"/>
        <w:ind w:left="137" w:right="1938"/>
        <w:rPr>
          <w:rFonts w:ascii="Helvetica Condensed" w:eastAsia="Helvetica Condensed" w:hAnsi="Helvetica Condensed" w:cs="Helvetica Condensed"/>
          <w:sz w:val="18"/>
          <w:szCs w:val="18"/>
        </w:rPr>
      </w:pPr>
      <w:proofErr w:type="gramStart"/>
      <w:r>
        <w:rPr>
          <w:rFonts w:ascii="Helvetica Condensed" w:eastAsia="Helvetica Condensed" w:hAnsi="Helvetica Condensed" w:cs="Helvetica Condensed"/>
          <w:color w:val="231F20"/>
          <w:sz w:val="18"/>
          <w:szCs w:val="18"/>
        </w:rPr>
        <w:t>Camera System.</w:t>
      </w:r>
      <w:proofErr w:type="gramEnd"/>
      <w:r>
        <w:rPr>
          <w:rFonts w:ascii="Helvetica Condensed" w:eastAsia="Helvetica Condensed" w:hAnsi="Helvetica Condensed" w:cs="Helvetica Condensed"/>
          <w:color w:val="231F20"/>
          <w:sz w:val="18"/>
          <w:szCs w:val="18"/>
        </w:rPr>
        <w:t xml:space="preserve"> </w:t>
      </w:r>
      <w:r>
        <w:rPr>
          <w:rFonts w:ascii="Minion Pro" w:eastAsia="Minion Pro" w:hAnsi="Minion Pro" w:cs="Minion Pro"/>
          <w:i/>
          <w:color w:val="231F20"/>
          <w:sz w:val="20"/>
          <w:szCs w:val="20"/>
        </w:rPr>
        <w:t xml:space="preserve">See </w:t>
      </w:r>
      <w:r>
        <w:rPr>
          <w:rFonts w:ascii="Helvetica Condensed" w:eastAsia="Helvetica Condensed" w:hAnsi="Helvetica Condensed" w:cs="Helvetica Condensed"/>
          <w:color w:val="231F20"/>
          <w:sz w:val="18"/>
          <w:szCs w:val="18"/>
        </w:rPr>
        <w:t>eView Camera</w:t>
      </w:r>
      <w:r>
        <w:rPr>
          <w:rFonts w:ascii="Helvetica Condensed" w:eastAsia="Helvetica Condensed" w:hAnsi="Helvetica Condensed" w:cs="Helvetica Condensed"/>
          <w:color w:val="231F20"/>
          <w:spacing w:val="-2"/>
          <w:sz w:val="18"/>
          <w:szCs w:val="18"/>
        </w:rPr>
        <w:t xml:space="preserve"> </w:t>
      </w:r>
      <w:r>
        <w:rPr>
          <w:rFonts w:ascii="Helvetica Condensed" w:eastAsia="Helvetica Condensed" w:hAnsi="Helvetica Condensed" w:cs="Helvetica Condensed"/>
          <w:color w:val="231F20"/>
          <w:sz w:val="18"/>
          <w:szCs w:val="18"/>
        </w:rPr>
        <w:t xml:space="preserve">Module </w:t>
      </w:r>
      <w:hyperlink w:anchor="_bookmark39" w:history="1">
        <w:r>
          <w:rPr>
            <w:rFonts w:ascii="Helvetica Condensed" w:eastAsia="Helvetica Condensed" w:hAnsi="Helvetica Condensed" w:cs="Helvetica Condensed"/>
            <w:color w:val="231F20"/>
            <w:sz w:val="18"/>
            <w:szCs w:val="18"/>
          </w:rPr>
          <w:t xml:space="preserve">Center </w:t>
        </w:r>
        <w:proofErr w:type="gramStart"/>
        <w:r>
          <w:rPr>
            <w:rFonts w:ascii="Helvetica Condensed" w:eastAsia="Helvetica Condensed" w:hAnsi="Helvetica Condensed" w:cs="Helvetica Condensed"/>
            <w:color w:val="231F20"/>
            <w:sz w:val="18"/>
            <w:szCs w:val="18"/>
          </w:rPr>
          <w:t>Engraving  44</w:t>
        </w:r>
        <w:proofErr w:type="gramEnd"/>
      </w:hyperlink>
      <w:r>
        <w:rPr>
          <w:rFonts w:ascii="Helvetica Condensed" w:eastAsia="Helvetica Condensed" w:hAnsi="Helvetica Condensed" w:cs="Helvetica Condensed"/>
          <w:color w:val="231F20"/>
          <w:sz w:val="18"/>
          <w:szCs w:val="18"/>
        </w:rPr>
        <w:t xml:space="preserve">, </w:t>
      </w:r>
      <w:hyperlink w:anchor="_bookmark94" w:history="1">
        <w:r>
          <w:rPr>
            <w:rFonts w:ascii="Helvetica Condensed" w:eastAsia="Helvetica Condensed" w:hAnsi="Helvetica Condensed" w:cs="Helvetica Condensed"/>
            <w:color w:val="231F20"/>
            <w:sz w:val="18"/>
            <w:szCs w:val="18"/>
          </w:rPr>
          <w:t>99</w:t>
        </w:r>
      </w:hyperlink>
      <w:r>
        <w:rPr>
          <w:rFonts w:ascii="Helvetica Condensed" w:eastAsia="Helvetica Condensed" w:hAnsi="Helvetica Condensed" w:cs="Helvetica Condensed"/>
          <w:color w:val="231F20"/>
          <w:sz w:val="18"/>
          <w:szCs w:val="18"/>
        </w:rPr>
        <w:t>–</w:t>
      </w:r>
      <w:hyperlink w:anchor="_bookmark96" w:history="1">
        <w:r>
          <w:rPr>
            <w:rFonts w:ascii="Helvetica Condensed" w:eastAsia="Helvetica Condensed" w:hAnsi="Helvetica Condensed" w:cs="Helvetica Condensed"/>
            <w:color w:val="231F20"/>
            <w:sz w:val="18"/>
            <w:szCs w:val="18"/>
          </w:rPr>
          <w:t>101</w:t>
        </w:r>
      </w:hyperlink>
    </w:p>
    <w:p w:rsidR="0041439D" w:rsidRDefault="001E7814">
      <w:pPr>
        <w:spacing w:before="13"/>
        <w:ind w:left="437" w:right="3302"/>
        <w:rPr>
          <w:rFonts w:ascii="Helvetica Condensed" w:eastAsia="Helvetica Condensed" w:hAnsi="Helvetica Condensed" w:cs="Helvetica Condensed"/>
          <w:sz w:val="18"/>
          <w:szCs w:val="18"/>
        </w:rPr>
      </w:pPr>
      <w:r>
        <w:rPr>
          <w:rFonts w:ascii="Helvetica Condensed"/>
          <w:color w:val="231F20"/>
          <w:sz w:val="18"/>
        </w:rPr>
        <w:t>Center</w:t>
      </w:r>
      <w:hyperlink w:anchor="_bookmark94" w:history="1">
        <w:r>
          <w:rPr>
            <w:rFonts w:ascii="Helvetica Condensed"/>
            <w:color w:val="231F20"/>
            <w:sz w:val="18"/>
          </w:rPr>
          <w:t>-Center</w:t>
        </w:r>
        <w:r>
          <w:rPr>
            <w:rFonts w:ascii="Helvetica Condensed"/>
            <w:color w:val="231F20"/>
            <w:spacing w:val="38"/>
            <w:sz w:val="18"/>
          </w:rPr>
          <w:t xml:space="preserve"> </w:t>
        </w:r>
        <w:r>
          <w:rPr>
            <w:rFonts w:ascii="Helvetica Condensed"/>
            <w:color w:val="231F20"/>
            <w:sz w:val="18"/>
          </w:rPr>
          <w:t>99</w:t>
        </w:r>
      </w:hyperlink>
    </w:p>
    <w:p w:rsidR="0041439D" w:rsidRDefault="001E7814">
      <w:pPr>
        <w:spacing w:before="16"/>
        <w:ind w:left="437" w:right="3302"/>
        <w:rPr>
          <w:rFonts w:ascii="Helvetica Condensed" w:eastAsia="Helvetica Condensed" w:hAnsi="Helvetica Condensed" w:cs="Helvetica Condensed"/>
          <w:sz w:val="18"/>
          <w:szCs w:val="18"/>
        </w:rPr>
      </w:pPr>
      <w:r>
        <w:rPr>
          <w:rFonts w:ascii="Helvetica Condensed"/>
          <w:color w:val="231F20"/>
          <w:sz w:val="18"/>
        </w:rPr>
        <w:t>Center</w:t>
      </w:r>
      <w:hyperlink w:anchor="_bookmark95" w:history="1">
        <w:r>
          <w:rPr>
            <w:rFonts w:ascii="Helvetica Condensed"/>
            <w:color w:val="231F20"/>
            <w:sz w:val="18"/>
          </w:rPr>
          <w:t>-Left</w:t>
        </w:r>
        <w:r>
          <w:rPr>
            <w:rFonts w:ascii="Helvetica Condensed"/>
            <w:color w:val="231F20"/>
            <w:spacing w:val="38"/>
            <w:sz w:val="18"/>
          </w:rPr>
          <w:t xml:space="preserve"> </w:t>
        </w:r>
        <w:r>
          <w:rPr>
            <w:rFonts w:ascii="Helvetica Condensed"/>
            <w:color w:val="231F20"/>
            <w:sz w:val="18"/>
          </w:rPr>
          <w:t>100</w:t>
        </w:r>
      </w:hyperlink>
    </w:p>
    <w:p w:rsidR="0041439D" w:rsidRDefault="001E7814">
      <w:pPr>
        <w:spacing w:before="16"/>
        <w:ind w:left="437" w:right="3302"/>
        <w:rPr>
          <w:rFonts w:ascii="Helvetica Condensed" w:eastAsia="Helvetica Condensed" w:hAnsi="Helvetica Condensed" w:cs="Helvetica Condensed"/>
          <w:sz w:val="18"/>
          <w:szCs w:val="18"/>
        </w:rPr>
      </w:pPr>
      <w:r>
        <w:rPr>
          <w:rFonts w:ascii="Helvetica Condensed"/>
          <w:color w:val="231F20"/>
          <w:spacing w:val="-3"/>
          <w:sz w:val="18"/>
        </w:rPr>
        <w:t>Center-T</w:t>
      </w:r>
      <w:hyperlink w:anchor="_bookmark95" w:history="1">
        <w:proofErr w:type="gramStart"/>
        <w:r>
          <w:rPr>
            <w:rFonts w:ascii="Helvetica Condensed"/>
            <w:color w:val="231F20"/>
            <w:spacing w:val="-3"/>
            <w:sz w:val="18"/>
          </w:rPr>
          <w:t xml:space="preserve">op </w:t>
        </w:r>
        <w:r>
          <w:rPr>
            <w:rFonts w:ascii="Helvetica Condensed"/>
            <w:color w:val="231F20"/>
            <w:spacing w:val="12"/>
            <w:sz w:val="18"/>
          </w:rPr>
          <w:t xml:space="preserve"> </w:t>
        </w:r>
        <w:r>
          <w:rPr>
            <w:rFonts w:ascii="Helvetica Condensed"/>
            <w:color w:val="231F20"/>
            <w:sz w:val="18"/>
          </w:rPr>
          <w:t>100</w:t>
        </w:r>
        <w:proofErr w:type="gramEnd"/>
      </w:hyperlink>
    </w:p>
    <w:p w:rsidR="0041439D" w:rsidRDefault="001E7814">
      <w:pPr>
        <w:spacing w:before="16" w:line="259" w:lineRule="auto"/>
        <w:ind w:left="437" w:right="3148"/>
        <w:rPr>
          <w:rFonts w:ascii="Helvetica Condensed" w:eastAsia="Helvetica Condensed" w:hAnsi="Helvetica Condensed" w:cs="Helvetica Condensed"/>
          <w:sz w:val="18"/>
          <w:szCs w:val="18"/>
        </w:rPr>
      </w:pPr>
      <w:r>
        <w:rPr>
          <w:rFonts w:ascii="Helvetica Condensed"/>
          <w:color w:val="231F20"/>
          <w:sz w:val="18"/>
        </w:rPr>
        <w:t xml:space="preserve">Mac Driver Setting </w:t>
      </w:r>
      <w:hyperlink w:anchor="_bookmark47" w:history="1">
        <w:r>
          <w:rPr>
            <w:rFonts w:ascii="Helvetica Condensed"/>
            <w:color w:val="231F20"/>
            <w:sz w:val="18"/>
          </w:rPr>
          <w:t>53</w:t>
        </w:r>
      </w:hyperlink>
      <w:r>
        <w:rPr>
          <w:rFonts w:ascii="Helvetica Condensed"/>
          <w:color w:val="231F20"/>
          <w:sz w:val="18"/>
        </w:rPr>
        <w:t xml:space="preserve"> Page-</w:t>
      </w:r>
      <w:proofErr w:type="gramStart"/>
      <w:r>
        <w:rPr>
          <w:rFonts w:ascii="Helvetica Condensed"/>
          <w:color w:val="231F20"/>
          <w:sz w:val="18"/>
        </w:rPr>
        <w:t xml:space="preserve">Center  </w:t>
      </w:r>
      <w:proofErr w:type="gramEnd"/>
      <w:r>
        <w:fldChar w:fldCharType="begin"/>
      </w:r>
      <w:r>
        <w:instrText xml:space="preserve"> HYPERLINK \l "_bookmark95" </w:instrText>
      </w:r>
      <w:r>
        <w:fldChar w:fldCharType="separate"/>
      </w:r>
      <w:r>
        <w:rPr>
          <w:rFonts w:ascii="Helvetica Condensed"/>
          <w:color w:val="231F20"/>
          <w:sz w:val="18"/>
        </w:rPr>
        <w:t>100</w:t>
      </w:r>
      <w:r>
        <w:rPr>
          <w:rFonts w:ascii="Helvetica Condensed"/>
          <w:color w:val="231F20"/>
          <w:sz w:val="18"/>
        </w:rPr>
        <w:fldChar w:fldCharType="end"/>
      </w:r>
    </w:p>
    <w:p w:rsidR="0041439D" w:rsidRDefault="001E7814">
      <w:pPr>
        <w:spacing w:line="222" w:lineRule="exact"/>
        <w:ind w:left="137" w:right="3302"/>
        <w:rPr>
          <w:rFonts w:ascii="Helvetica Condensed" w:eastAsia="Helvetica Condensed" w:hAnsi="Helvetica Condensed" w:cs="Helvetica Condensed"/>
          <w:sz w:val="18"/>
          <w:szCs w:val="18"/>
        </w:rPr>
      </w:pPr>
      <w:hyperlink w:anchor="_bookmark174" w:history="1">
        <w:r>
          <w:rPr>
            <w:rFonts w:ascii="Helvetica Condensed"/>
            <w:color w:val="231F20"/>
            <w:sz w:val="18"/>
          </w:rPr>
          <w:t>Cermark</w:t>
        </w:r>
        <w:r>
          <w:rPr>
            <w:rFonts w:ascii="Helvetica Condensed"/>
            <w:color w:val="231F20"/>
            <w:spacing w:val="45"/>
            <w:sz w:val="18"/>
          </w:rPr>
          <w:t xml:space="preserve"> </w:t>
        </w:r>
        <w:r>
          <w:rPr>
            <w:rFonts w:ascii="Helvetica Condensed"/>
            <w:color w:val="231F20"/>
            <w:sz w:val="18"/>
          </w:rPr>
          <w:t>188</w:t>
        </w:r>
      </w:hyperlink>
    </w:p>
    <w:p w:rsidR="0041439D" w:rsidRDefault="001E7814">
      <w:pPr>
        <w:spacing w:before="16"/>
        <w:ind w:left="137" w:right="3302"/>
        <w:rPr>
          <w:rFonts w:ascii="Helvetica Condensed" w:eastAsia="Helvetica Condensed" w:hAnsi="Helvetica Condensed" w:cs="Helvetica Condensed"/>
          <w:sz w:val="18"/>
          <w:szCs w:val="18"/>
        </w:rPr>
      </w:pPr>
      <w:r>
        <w:rPr>
          <w:rFonts w:ascii="Helvetica Condensed"/>
          <w:color w:val="231F20"/>
          <w:sz w:val="18"/>
        </w:rPr>
        <w:t>Cherr</w:t>
      </w:r>
      <w:hyperlink w:anchor="_bookmark156" w:history="1">
        <w:proofErr w:type="gramStart"/>
        <w:r>
          <w:rPr>
            <w:rFonts w:ascii="Helvetica Condensed"/>
            <w:color w:val="231F20"/>
            <w:sz w:val="18"/>
          </w:rPr>
          <w:t xml:space="preserve">y </w:t>
        </w:r>
        <w:r>
          <w:rPr>
            <w:rFonts w:ascii="Helvetica Condensed"/>
            <w:color w:val="231F20"/>
            <w:spacing w:val="3"/>
            <w:sz w:val="18"/>
          </w:rPr>
          <w:t xml:space="preserve"> </w:t>
        </w:r>
        <w:r>
          <w:rPr>
            <w:rFonts w:ascii="Helvetica Condensed"/>
            <w:color w:val="231F20"/>
            <w:sz w:val="18"/>
          </w:rPr>
          <w:t>166</w:t>
        </w:r>
        <w:proofErr w:type="gramEnd"/>
      </w:hyperlink>
    </w:p>
    <w:p w:rsidR="0041439D" w:rsidRDefault="001E7814">
      <w:pPr>
        <w:spacing w:before="16"/>
        <w:ind w:left="137" w:right="3302"/>
        <w:rPr>
          <w:rFonts w:ascii="Helvetica Condensed" w:eastAsia="Helvetica Condensed" w:hAnsi="Helvetica Condensed" w:cs="Helvetica Condensed"/>
          <w:sz w:val="18"/>
          <w:szCs w:val="18"/>
        </w:rPr>
      </w:pPr>
      <w:hyperlink w:anchor="_bookmark165" w:history="1">
        <w:r>
          <w:rPr>
            <w:rFonts w:ascii="Helvetica Condensed"/>
            <w:color w:val="231F20"/>
            <w:sz w:val="18"/>
          </w:rPr>
          <w:t xml:space="preserve">Class </w:t>
        </w:r>
        <w:proofErr w:type="gramStart"/>
        <w:r>
          <w:rPr>
            <w:rFonts w:ascii="Helvetica Condensed"/>
            <w:color w:val="231F20"/>
            <w:sz w:val="18"/>
          </w:rPr>
          <w:t>A  176</w:t>
        </w:r>
        <w:proofErr w:type="gramEnd"/>
      </w:hyperlink>
    </w:p>
    <w:p w:rsidR="0041439D" w:rsidRDefault="001E7814">
      <w:pPr>
        <w:spacing w:before="16" w:line="259" w:lineRule="auto"/>
        <w:ind w:left="437" w:right="2506" w:hanging="30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 xml:space="preserve">Cleaning and Maintenance </w:t>
      </w:r>
      <w:hyperlink w:anchor="_bookmark73" w:history="1">
        <w:r>
          <w:rPr>
            <w:rFonts w:ascii="Helvetica Condensed" w:eastAsia="Helvetica Condensed" w:hAnsi="Helvetica Condensed" w:cs="Helvetica Condensed"/>
            <w:color w:val="231F20"/>
            <w:sz w:val="18"/>
            <w:szCs w:val="18"/>
          </w:rPr>
          <w:t>79</w:t>
        </w:r>
      </w:hyperlink>
      <w:r>
        <w:rPr>
          <w:rFonts w:ascii="Helvetica Condensed" w:eastAsia="Helvetica Condensed" w:hAnsi="Helvetica Condensed" w:cs="Helvetica Condensed"/>
          <w:color w:val="231F20"/>
          <w:sz w:val="18"/>
          <w:szCs w:val="18"/>
        </w:rPr>
        <w:t>–</w:t>
      </w:r>
      <w:hyperlink w:anchor="_bookmark78" w:history="1">
        <w:r>
          <w:rPr>
            <w:rFonts w:ascii="Helvetica Condensed" w:eastAsia="Helvetica Condensed" w:hAnsi="Helvetica Condensed" w:cs="Helvetica Condensed"/>
            <w:color w:val="231F20"/>
            <w:sz w:val="18"/>
            <w:szCs w:val="18"/>
          </w:rPr>
          <w:t>85</w:t>
        </w:r>
      </w:hyperlink>
      <w:r>
        <w:rPr>
          <w:rFonts w:ascii="Helvetica Condensed" w:eastAsia="Helvetica Condensed" w:hAnsi="Helvetica Condensed" w:cs="Helvetica Condensed"/>
          <w:color w:val="231F20"/>
          <w:sz w:val="18"/>
          <w:szCs w:val="18"/>
        </w:rPr>
        <w:t xml:space="preserve"> Air </w:t>
      </w:r>
      <w:proofErr w:type="gramStart"/>
      <w:r>
        <w:rPr>
          <w:rFonts w:ascii="Helvetica Condensed" w:eastAsia="Helvetica Condensed" w:hAnsi="Helvetica Condensed" w:cs="Helvetica Condensed"/>
          <w:color w:val="231F20"/>
          <w:sz w:val="18"/>
          <w:szCs w:val="18"/>
        </w:rPr>
        <w:t xml:space="preserve">Filter  </w:t>
      </w:r>
      <w:proofErr w:type="gramEnd"/>
      <w:r>
        <w:fldChar w:fldCharType="begin"/>
      </w:r>
      <w:r>
        <w:instrText xml:space="preserve"> HYPERLINK \l "_bookmark78" </w:instrText>
      </w:r>
      <w:r>
        <w:fldChar w:fldCharType="separate"/>
      </w:r>
      <w:r>
        <w:rPr>
          <w:rFonts w:ascii="Helvetica Condensed" w:eastAsia="Helvetica Condensed" w:hAnsi="Helvetica Condensed" w:cs="Helvetica Condensed"/>
          <w:color w:val="231F20"/>
          <w:sz w:val="18"/>
          <w:szCs w:val="18"/>
        </w:rPr>
        <w:t>85</w:t>
      </w:r>
      <w:r>
        <w:rPr>
          <w:rFonts w:ascii="Helvetica Condensed" w:eastAsia="Helvetica Condensed" w:hAnsi="Helvetica Condensed" w:cs="Helvetica Condensed"/>
          <w:color w:val="231F20"/>
          <w:sz w:val="18"/>
          <w:szCs w:val="18"/>
        </w:rPr>
        <w:fldChar w:fldCharType="end"/>
      </w:r>
    </w:p>
    <w:p w:rsidR="0041439D" w:rsidRDefault="001E7814">
      <w:pPr>
        <w:spacing w:line="222" w:lineRule="exact"/>
        <w:ind w:left="437" w:right="3302"/>
        <w:rPr>
          <w:rFonts w:ascii="Helvetica Condensed" w:eastAsia="Helvetica Condensed" w:hAnsi="Helvetica Condensed" w:cs="Helvetica Condensed"/>
          <w:sz w:val="18"/>
          <w:szCs w:val="18"/>
        </w:rPr>
      </w:pPr>
      <w:r>
        <w:rPr>
          <w:rFonts w:ascii="Helvetica Condensed"/>
          <w:color w:val="231F20"/>
          <w:sz w:val="18"/>
        </w:rPr>
        <w:t>Bearing Rails</w:t>
      </w:r>
      <w:r>
        <w:rPr>
          <w:rFonts w:ascii="Helvetica Condensed"/>
          <w:color w:val="231F20"/>
          <w:spacing w:val="44"/>
          <w:sz w:val="18"/>
        </w:rPr>
        <w:t xml:space="preserve"> </w:t>
      </w:r>
      <w:hyperlink w:anchor="_bookmark75" w:history="1">
        <w:r>
          <w:rPr>
            <w:rFonts w:ascii="Helvetica Condensed"/>
            <w:color w:val="231F20"/>
            <w:sz w:val="18"/>
          </w:rPr>
          <w:t>81</w:t>
        </w:r>
      </w:hyperlink>
    </w:p>
    <w:p w:rsidR="0041439D" w:rsidRDefault="001E7814">
      <w:pPr>
        <w:spacing w:before="16"/>
        <w:ind w:left="437" w:right="1938"/>
        <w:rPr>
          <w:rFonts w:ascii="Helvetica Condensed" w:eastAsia="Helvetica Condensed" w:hAnsi="Helvetica Condensed" w:cs="Helvetica Condensed"/>
          <w:sz w:val="18"/>
          <w:szCs w:val="18"/>
        </w:rPr>
      </w:pPr>
      <w:hyperlink w:anchor="_bookmark76" w:history="1">
        <w:r>
          <w:rPr>
            <w:rFonts w:ascii="Helvetica Condensed"/>
            <w:color w:val="231F20"/>
            <w:sz w:val="18"/>
          </w:rPr>
          <w:t xml:space="preserve">Exhaust </w:t>
        </w:r>
        <w:proofErr w:type="gramStart"/>
        <w:r>
          <w:rPr>
            <w:rFonts w:ascii="Helvetica Condensed"/>
            <w:color w:val="231F20"/>
            <w:sz w:val="18"/>
          </w:rPr>
          <w:t>Plenum  82</w:t>
        </w:r>
        <w:proofErr w:type="gramEnd"/>
      </w:hyperlink>
    </w:p>
    <w:p w:rsidR="0041439D" w:rsidRDefault="001E7814">
      <w:pPr>
        <w:spacing w:before="16"/>
        <w:ind w:left="437" w:right="3302"/>
        <w:rPr>
          <w:rFonts w:ascii="Helvetica Condensed" w:eastAsia="Helvetica Condensed" w:hAnsi="Helvetica Condensed" w:cs="Helvetica Condensed"/>
          <w:sz w:val="18"/>
          <w:szCs w:val="18"/>
        </w:rPr>
      </w:pPr>
      <w:r>
        <w:rPr>
          <w:rFonts w:ascii="Helvetica Condensed"/>
          <w:color w:val="231F20"/>
          <w:sz w:val="18"/>
        </w:rPr>
        <w:t xml:space="preserve">Laser </w:t>
      </w:r>
      <w:r>
        <w:rPr>
          <w:rFonts w:ascii="Helvetica Condensed"/>
          <w:color w:val="231F20"/>
          <w:spacing w:val="-4"/>
          <w:sz w:val="18"/>
        </w:rPr>
        <w:t>T</w:t>
      </w:r>
      <w:hyperlink w:anchor="_bookmark78" w:history="1">
        <w:proofErr w:type="gramStart"/>
        <w:r>
          <w:rPr>
            <w:rFonts w:ascii="Helvetica Condensed"/>
            <w:color w:val="231F20"/>
            <w:spacing w:val="-4"/>
            <w:sz w:val="18"/>
          </w:rPr>
          <w:t xml:space="preserve">ube </w:t>
        </w:r>
        <w:r>
          <w:rPr>
            <w:rFonts w:ascii="Helvetica Condensed"/>
            <w:color w:val="231F20"/>
            <w:spacing w:val="6"/>
            <w:sz w:val="18"/>
          </w:rPr>
          <w:t xml:space="preserve"> </w:t>
        </w:r>
        <w:r>
          <w:rPr>
            <w:rFonts w:ascii="Helvetica Condensed"/>
            <w:color w:val="231F20"/>
            <w:sz w:val="18"/>
          </w:rPr>
          <w:t>85</w:t>
        </w:r>
        <w:proofErr w:type="gramEnd"/>
      </w:hyperlink>
    </w:p>
    <w:p w:rsidR="0041439D" w:rsidRDefault="001E7814">
      <w:pPr>
        <w:spacing w:before="16"/>
        <w:ind w:left="437" w:right="3302"/>
        <w:rPr>
          <w:rFonts w:ascii="Helvetica Condensed" w:eastAsia="Helvetica Condensed" w:hAnsi="Helvetica Condensed" w:cs="Helvetica Condensed"/>
          <w:sz w:val="18"/>
          <w:szCs w:val="18"/>
        </w:rPr>
      </w:pPr>
      <w:hyperlink w:anchor="_bookmark73" w:history="1">
        <w:r>
          <w:rPr>
            <w:rFonts w:ascii="Helvetica Condensed"/>
            <w:color w:val="231F20"/>
            <w:sz w:val="18"/>
          </w:rPr>
          <w:t>Optics</w:t>
        </w:r>
        <w:r>
          <w:rPr>
            <w:rFonts w:ascii="Helvetica Condensed"/>
            <w:color w:val="231F20"/>
            <w:spacing w:val="45"/>
            <w:sz w:val="18"/>
          </w:rPr>
          <w:t xml:space="preserve"> </w:t>
        </w:r>
        <w:r>
          <w:rPr>
            <w:rFonts w:ascii="Helvetica Condensed"/>
            <w:color w:val="231F20"/>
            <w:sz w:val="18"/>
          </w:rPr>
          <w:t>79</w:t>
        </w:r>
      </w:hyperlink>
    </w:p>
    <w:p w:rsidR="0041439D" w:rsidRDefault="001E7814">
      <w:pPr>
        <w:spacing w:before="16" w:line="259" w:lineRule="auto"/>
        <w:ind w:left="137" w:right="3384"/>
        <w:rPr>
          <w:rFonts w:ascii="Helvetica Condensed" w:eastAsia="Helvetica Condensed" w:hAnsi="Helvetica Condensed" w:cs="Helvetica Condensed"/>
          <w:sz w:val="18"/>
          <w:szCs w:val="18"/>
        </w:rPr>
      </w:pPr>
      <w:hyperlink w:anchor="_bookmark61" w:history="1">
        <w:r>
          <w:rPr>
            <w:rFonts w:ascii="Helvetica Condensed"/>
            <w:color w:val="231F20"/>
            <w:sz w:val="18"/>
          </w:rPr>
          <w:t>CO2 Laser Match 67</w:t>
        </w:r>
      </w:hyperlink>
      <w:r>
        <w:rPr>
          <w:rFonts w:ascii="Helvetica Condensed"/>
          <w:color w:val="231F20"/>
          <w:sz w:val="18"/>
        </w:rPr>
        <w:t xml:space="preserve"> CO2 Laser</w:t>
      </w:r>
      <w:r>
        <w:rPr>
          <w:rFonts w:ascii="Helvetica Condensed"/>
          <w:color w:val="231F20"/>
          <w:spacing w:val="-2"/>
          <w:sz w:val="18"/>
        </w:rPr>
        <w:t xml:space="preserve"> </w:t>
      </w:r>
      <w:r>
        <w:rPr>
          <w:rFonts w:ascii="Helvetica Condensed"/>
          <w:color w:val="231F20"/>
          <w:sz w:val="18"/>
        </w:rPr>
        <w:t>Source</w:t>
      </w:r>
      <w:r>
        <w:rPr>
          <w:rFonts w:ascii="Helvetica Condensed"/>
          <w:color w:val="231F20"/>
          <w:spacing w:val="43"/>
          <w:sz w:val="18"/>
        </w:rPr>
        <w:t xml:space="preserve"> </w:t>
      </w:r>
      <w:hyperlink w:anchor="_bookmark164" w:history="1">
        <w:r>
          <w:rPr>
            <w:rFonts w:ascii="Helvetica Condensed"/>
            <w:color w:val="231F20"/>
            <w:sz w:val="18"/>
          </w:rPr>
          <w:t>175</w:t>
        </w:r>
      </w:hyperlink>
      <w:r>
        <w:rPr>
          <w:rFonts w:ascii="Helvetica Condensed"/>
          <w:color w:val="231F20"/>
          <w:sz w:val="18"/>
        </w:rPr>
        <w:t xml:space="preserve"> Color </w:t>
      </w:r>
      <w:proofErr w:type="gramStart"/>
      <w:r>
        <w:rPr>
          <w:rFonts w:ascii="Helvetica Condensed"/>
          <w:color w:val="231F20"/>
          <w:sz w:val="18"/>
        </w:rPr>
        <w:t xml:space="preserve">Fill  </w:t>
      </w:r>
      <w:proofErr w:type="gramEnd"/>
      <w:r>
        <w:fldChar w:fldCharType="begin"/>
      </w:r>
      <w:r>
        <w:instrText xml:space="preserve"> HYPERLINK \l "_bookmark158" </w:instrText>
      </w:r>
      <w:r>
        <w:fldChar w:fldCharType="separate"/>
      </w:r>
      <w:r>
        <w:rPr>
          <w:rFonts w:ascii="Helvetica Condensed"/>
          <w:color w:val="231F20"/>
          <w:sz w:val="18"/>
        </w:rPr>
        <w:t>168</w:t>
      </w:r>
      <w:r>
        <w:rPr>
          <w:rFonts w:ascii="Helvetica Condensed"/>
          <w:color w:val="231F20"/>
          <w:sz w:val="18"/>
        </w:rPr>
        <w:fldChar w:fldCharType="end"/>
      </w:r>
    </w:p>
    <w:p w:rsidR="0041439D" w:rsidRDefault="001E7814">
      <w:pPr>
        <w:spacing w:line="222" w:lineRule="exact"/>
        <w:ind w:left="437" w:right="1938"/>
        <w:rPr>
          <w:rFonts w:ascii="Helvetica Condensed" w:eastAsia="Helvetica Condensed" w:hAnsi="Helvetica Condensed" w:cs="Helvetica Condensed"/>
          <w:sz w:val="18"/>
          <w:szCs w:val="18"/>
        </w:rPr>
      </w:pPr>
      <w:r>
        <w:rPr>
          <w:rFonts w:ascii="Helvetica Condensed"/>
          <w:color w:val="231F20"/>
          <w:sz w:val="18"/>
        </w:rPr>
        <w:t>Material Suppliers</w:t>
      </w:r>
      <w:r>
        <w:rPr>
          <w:rFonts w:ascii="Helvetica Condensed"/>
          <w:color w:val="231F20"/>
          <w:spacing w:val="44"/>
          <w:sz w:val="18"/>
        </w:rPr>
        <w:t xml:space="preserve"> </w:t>
      </w:r>
      <w:hyperlink w:anchor="_bookmark168" w:history="1">
        <w:r>
          <w:rPr>
            <w:rFonts w:ascii="Helvetica Condensed"/>
            <w:color w:val="231F20"/>
            <w:sz w:val="18"/>
          </w:rPr>
          <w:t>181</w:t>
        </w:r>
      </w:hyperlink>
    </w:p>
    <w:p w:rsidR="0041439D" w:rsidRDefault="001E7814">
      <w:pPr>
        <w:spacing w:before="17"/>
        <w:ind w:left="137" w:right="3302"/>
        <w:rPr>
          <w:rFonts w:ascii="Helvetica Condensed" w:eastAsia="Helvetica Condensed" w:hAnsi="Helvetica Condensed" w:cs="Helvetica Condensed"/>
          <w:sz w:val="18"/>
          <w:szCs w:val="18"/>
        </w:rPr>
      </w:pPr>
      <w:hyperlink w:anchor="_bookmark144" w:history="1">
        <w:r>
          <w:rPr>
            <w:rFonts w:ascii="Helvetica Condensed"/>
            <w:color w:val="231F20"/>
            <w:sz w:val="18"/>
          </w:rPr>
          <w:t xml:space="preserve">Color </w:t>
        </w:r>
        <w:proofErr w:type="gramStart"/>
        <w:r>
          <w:rPr>
            <w:rFonts w:ascii="Helvetica Condensed"/>
            <w:color w:val="231F20"/>
            <w:sz w:val="18"/>
          </w:rPr>
          <w:t>Mapping  153</w:t>
        </w:r>
        <w:proofErr w:type="gramEnd"/>
      </w:hyperlink>
    </w:p>
    <w:p w:rsidR="0041439D" w:rsidRDefault="001E7814">
      <w:pPr>
        <w:spacing w:before="17"/>
        <w:ind w:left="437" w:right="3302"/>
        <w:rPr>
          <w:rFonts w:ascii="Helvetica Condensed" w:eastAsia="Helvetica Condensed" w:hAnsi="Helvetica Condensed" w:cs="Helvetica Condensed"/>
          <w:sz w:val="18"/>
          <w:szCs w:val="18"/>
        </w:rPr>
      </w:pPr>
      <w:hyperlink w:anchor="_bookmark88" w:history="1">
        <w:r>
          <w:rPr>
            <w:rFonts w:ascii="Helvetica Condensed"/>
            <w:color w:val="231F20"/>
            <w:sz w:val="18"/>
          </w:rPr>
          <w:t xml:space="preserve">Adjust </w:t>
        </w:r>
        <w:proofErr w:type="gramStart"/>
        <w:r>
          <w:rPr>
            <w:rFonts w:ascii="Helvetica Condensed"/>
            <w:color w:val="231F20"/>
            <w:sz w:val="18"/>
          </w:rPr>
          <w:t>Focus  95</w:t>
        </w:r>
        <w:proofErr w:type="gramEnd"/>
      </w:hyperlink>
    </w:p>
    <w:p w:rsidR="0041439D" w:rsidRDefault="001E7814">
      <w:pPr>
        <w:spacing w:before="17"/>
        <w:ind w:left="437" w:right="1938"/>
        <w:rPr>
          <w:rFonts w:ascii="Helvetica Condensed" w:eastAsia="Helvetica Condensed" w:hAnsi="Helvetica Condensed" w:cs="Helvetica Condensed"/>
          <w:sz w:val="18"/>
          <w:szCs w:val="18"/>
        </w:rPr>
      </w:pPr>
      <w:hyperlink w:anchor="_bookmark91" w:history="1">
        <w:r>
          <w:rPr>
            <w:rFonts w:ascii="Helvetica Condensed"/>
            <w:color w:val="231F20"/>
            <w:sz w:val="18"/>
          </w:rPr>
          <w:t>Combined Mode</w:t>
        </w:r>
        <w:r>
          <w:rPr>
            <w:rFonts w:ascii="Helvetica Condensed"/>
            <w:color w:val="231F20"/>
            <w:spacing w:val="45"/>
            <w:sz w:val="18"/>
          </w:rPr>
          <w:t xml:space="preserve"> </w:t>
        </w:r>
        <w:r>
          <w:rPr>
            <w:rFonts w:ascii="Helvetica Condensed"/>
            <w:color w:val="231F20"/>
            <w:sz w:val="18"/>
          </w:rPr>
          <w:t>97</w:t>
        </w:r>
      </w:hyperlink>
    </w:p>
    <w:p w:rsidR="0041439D" w:rsidRDefault="001E7814">
      <w:pPr>
        <w:spacing w:before="17"/>
        <w:ind w:left="437" w:right="3302"/>
        <w:rPr>
          <w:rFonts w:ascii="Helvetica Condensed" w:eastAsia="Helvetica Condensed" w:hAnsi="Helvetica Condensed" w:cs="Helvetica Condensed"/>
          <w:sz w:val="18"/>
          <w:szCs w:val="18"/>
        </w:rPr>
      </w:pPr>
      <w:hyperlink w:anchor="_bookmark87" w:history="1">
        <w:proofErr w:type="gramStart"/>
        <w:r>
          <w:rPr>
            <w:rFonts w:ascii="Helvetica Condensed"/>
            <w:color w:val="231F20"/>
            <w:sz w:val="18"/>
          </w:rPr>
          <w:t>Functions  93</w:t>
        </w:r>
        <w:proofErr w:type="gramEnd"/>
      </w:hyperlink>
    </w:p>
    <w:p w:rsidR="0041439D" w:rsidRDefault="001E7814">
      <w:pPr>
        <w:spacing w:before="17"/>
        <w:ind w:left="437" w:right="1938"/>
        <w:rPr>
          <w:rFonts w:ascii="Helvetica Condensed" w:eastAsia="Helvetica Condensed" w:hAnsi="Helvetica Condensed" w:cs="Helvetica Condensed"/>
          <w:sz w:val="18"/>
          <w:szCs w:val="18"/>
        </w:rPr>
      </w:pPr>
      <w:hyperlink w:anchor="_bookmark91" w:history="1">
        <w:r>
          <w:rPr>
            <w:rFonts w:ascii="Helvetica Condensed"/>
            <w:color w:val="231F20"/>
            <w:sz w:val="18"/>
          </w:rPr>
          <w:t xml:space="preserve">Non-Mapped </w:t>
        </w:r>
        <w:proofErr w:type="gramStart"/>
        <w:r>
          <w:rPr>
            <w:rFonts w:ascii="Helvetica Condensed"/>
            <w:color w:val="231F20"/>
            <w:sz w:val="18"/>
          </w:rPr>
          <w:t>Colors  97</w:t>
        </w:r>
        <w:proofErr w:type="gramEnd"/>
      </w:hyperlink>
    </w:p>
    <w:p w:rsidR="0041439D" w:rsidRDefault="001E7814">
      <w:pPr>
        <w:spacing w:before="17" w:line="259" w:lineRule="auto"/>
        <w:ind w:left="437" w:right="3210"/>
        <w:rPr>
          <w:rFonts w:ascii="Helvetica Condensed" w:eastAsia="Helvetica Condensed" w:hAnsi="Helvetica Condensed" w:cs="Helvetica Condensed"/>
          <w:sz w:val="18"/>
          <w:szCs w:val="18"/>
        </w:rPr>
      </w:pPr>
      <w:hyperlink w:anchor="_bookmark89" w:history="1">
        <w:r>
          <w:rPr>
            <w:rFonts w:ascii="Helvetica Condensed"/>
            <w:color w:val="231F20"/>
            <w:sz w:val="18"/>
          </w:rPr>
          <w:t>Object Order 96</w:t>
        </w:r>
      </w:hyperlink>
      <w:r>
        <w:rPr>
          <w:rFonts w:ascii="Helvetica Condensed"/>
          <w:color w:val="231F20"/>
          <w:sz w:val="18"/>
        </w:rPr>
        <w:t xml:space="preserve"> Speed and </w:t>
      </w:r>
      <w:proofErr w:type="gramStart"/>
      <w:r>
        <w:rPr>
          <w:rFonts w:ascii="Helvetica Condensed"/>
          <w:color w:val="231F20"/>
          <w:sz w:val="18"/>
        </w:rPr>
        <w:t xml:space="preserve">Power  </w:t>
      </w:r>
      <w:proofErr w:type="gramEnd"/>
      <w:r>
        <w:fldChar w:fldCharType="begin"/>
      </w:r>
      <w:r>
        <w:instrText xml:space="preserve"> HYPERLINK \l "_bookmark87" </w:instrText>
      </w:r>
      <w:r>
        <w:fldChar w:fldCharType="separate"/>
      </w:r>
      <w:r>
        <w:rPr>
          <w:rFonts w:ascii="Helvetica Condensed"/>
          <w:color w:val="231F20"/>
          <w:sz w:val="18"/>
        </w:rPr>
        <w:t>93</w:t>
      </w:r>
      <w:r>
        <w:rPr>
          <w:rFonts w:ascii="Helvetica Condensed"/>
          <w:color w:val="231F20"/>
          <w:sz w:val="18"/>
        </w:rPr>
        <w:fldChar w:fldCharType="end"/>
      </w:r>
    </w:p>
    <w:p w:rsidR="0041439D" w:rsidRDefault="001E7814">
      <w:pPr>
        <w:spacing w:line="222" w:lineRule="exact"/>
        <w:ind w:left="137" w:right="3302"/>
        <w:rPr>
          <w:rFonts w:ascii="Helvetica Condensed" w:eastAsia="Helvetica Condensed" w:hAnsi="Helvetica Condensed" w:cs="Helvetica Condensed"/>
          <w:sz w:val="18"/>
          <w:szCs w:val="18"/>
        </w:rPr>
      </w:pPr>
      <w:r>
        <w:rPr>
          <w:rFonts w:ascii="Helvetica Condensed"/>
          <w:color w:val="231F20"/>
          <w:sz w:val="18"/>
        </w:rPr>
        <w:t xml:space="preserve">Color Mapping </w:t>
      </w:r>
      <w:r>
        <w:rPr>
          <w:rFonts w:ascii="Helvetica Condensed"/>
          <w:color w:val="231F20"/>
          <w:spacing w:val="-5"/>
          <w:sz w:val="18"/>
        </w:rPr>
        <w:t>T</w:t>
      </w:r>
      <w:hyperlink w:anchor="_bookmark45" w:history="1">
        <w:proofErr w:type="gramStart"/>
        <w:r>
          <w:rPr>
            <w:rFonts w:ascii="Helvetica Condensed"/>
            <w:color w:val="231F20"/>
            <w:spacing w:val="-5"/>
            <w:sz w:val="18"/>
          </w:rPr>
          <w:t xml:space="preserve">ab </w:t>
        </w:r>
        <w:r>
          <w:rPr>
            <w:rFonts w:ascii="Helvetica Condensed"/>
            <w:color w:val="231F20"/>
            <w:spacing w:val="6"/>
            <w:sz w:val="18"/>
          </w:rPr>
          <w:t xml:space="preserve"> </w:t>
        </w:r>
        <w:r>
          <w:rPr>
            <w:rFonts w:ascii="Helvetica Condensed"/>
            <w:color w:val="231F20"/>
            <w:sz w:val="18"/>
          </w:rPr>
          <w:t>50</w:t>
        </w:r>
        <w:proofErr w:type="gramEnd"/>
      </w:hyperlink>
    </w:p>
    <w:p w:rsidR="0041439D" w:rsidRDefault="001E7814">
      <w:pPr>
        <w:spacing w:before="17" w:line="259" w:lineRule="auto"/>
        <w:ind w:left="137" w:right="2120"/>
        <w:rPr>
          <w:rFonts w:ascii="Helvetica Condensed" w:eastAsia="Helvetica Condensed" w:hAnsi="Helvetica Condensed" w:cs="Helvetica Condensed"/>
          <w:sz w:val="18"/>
          <w:szCs w:val="18"/>
        </w:rPr>
      </w:pPr>
      <w:hyperlink w:anchor="_bookmark163" w:history="1">
        <w:r>
          <w:rPr>
            <w:rFonts w:ascii="Helvetica Condensed"/>
            <w:color w:val="231F20"/>
            <w:sz w:val="18"/>
          </w:rPr>
          <w:t>Computer Recommendation 174</w:t>
        </w:r>
      </w:hyperlink>
      <w:r>
        <w:rPr>
          <w:rFonts w:ascii="Helvetica Condensed"/>
          <w:color w:val="231F20"/>
          <w:sz w:val="18"/>
        </w:rPr>
        <w:t xml:space="preserve"> Concrete (Engraveable) Supplier </w:t>
      </w:r>
      <w:hyperlink w:anchor="_bookmark168" w:history="1">
        <w:r>
          <w:rPr>
            <w:rFonts w:ascii="Helvetica Condensed"/>
            <w:color w:val="231F20"/>
            <w:sz w:val="18"/>
          </w:rPr>
          <w:t>181</w:t>
        </w:r>
      </w:hyperlink>
      <w:r>
        <w:rPr>
          <w:rFonts w:ascii="Helvetica Condensed"/>
          <w:color w:val="231F20"/>
          <w:sz w:val="18"/>
        </w:rPr>
        <w:t xml:space="preserve"> Config </w:t>
      </w:r>
      <w:proofErr w:type="gramStart"/>
      <w:r>
        <w:rPr>
          <w:rFonts w:ascii="Helvetica Condensed"/>
          <w:color w:val="231F20"/>
          <w:sz w:val="18"/>
        </w:rPr>
        <w:t xml:space="preserve">Menu  </w:t>
      </w:r>
      <w:proofErr w:type="gramEnd"/>
      <w:r>
        <w:fldChar w:fldCharType="begin"/>
      </w:r>
      <w:r>
        <w:instrText xml:space="preserve"> HYPERLINK \l "_bookmark59" </w:instrText>
      </w:r>
      <w:r>
        <w:fldChar w:fldCharType="separate"/>
      </w:r>
      <w:r>
        <w:rPr>
          <w:rFonts w:ascii="Helvetica Condensed"/>
          <w:color w:val="231F20"/>
          <w:sz w:val="18"/>
        </w:rPr>
        <w:t>65</w:t>
      </w:r>
      <w:r>
        <w:rPr>
          <w:rFonts w:ascii="Helvetica Condensed"/>
          <w:color w:val="231F20"/>
          <w:sz w:val="18"/>
        </w:rPr>
        <w:fldChar w:fldCharType="end"/>
      </w:r>
    </w:p>
    <w:p w:rsidR="0041439D" w:rsidRDefault="001E7814">
      <w:pPr>
        <w:spacing w:line="222" w:lineRule="exact"/>
        <w:ind w:left="137" w:right="3302"/>
        <w:rPr>
          <w:rFonts w:ascii="Helvetica Condensed" w:eastAsia="Helvetica Condensed" w:hAnsi="Helvetica Condensed" w:cs="Helvetica Condensed"/>
          <w:sz w:val="18"/>
          <w:szCs w:val="18"/>
        </w:rPr>
      </w:pPr>
      <w:hyperlink w:anchor="_bookmark44" w:history="1">
        <w:r>
          <w:rPr>
            <w:rFonts w:ascii="Helvetica Condensed"/>
            <w:color w:val="231F20"/>
            <w:sz w:val="18"/>
          </w:rPr>
          <w:t>Configurations</w:t>
        </w:r>
        <w:r>
          <w:rPr>
            <w:rFonts w:ascii="Helvetica Condensed"/>
            <w:color w:val="231F20"/>
            <w:spacing w:val="45"/>
            <w:sz w:val="18"/>
          </w:rPr>
          <w:t xml:space="preserve"> </w:t>
        </w:r>
        <w:r>
          <w:rPr>
            <w:rFonts w:ascii="Helvetica Condensed"/>
            <w:color w:val="231F20"/>
            <w:sz w:val="18"/>
          </w:rPr>
          <w:t>49</w:t>
        </w:r>
      </w:hyperlink>
    </w:p>
    <w:p w:rsidR="0041439D" w:rsidRDefault="001E7814">
      <w:pPr>
        <w:spacing w:before="17"/>
        <w:ind w:left="137" w:right="3302"/>
        <w:rPr>
          <w:rFonts w:ascii="Helvetica Condensed" w:eastAsia="Helvetica Condensed" w:hAnsi="Helvetica Condensed" w:cs="Helvetica Condensed"/>
          <w:sz w:val="18"/>
          <w:szCs w:val="18"/>
        </w:rPr>
      </w:pPr>
      <w:hyperlink w:anchor="_bookmark52" w:history="1">
        <w:r>
          <w:rPr>
            <w:rFonts w:ascii="Helvetica Condensed" w:eastAsia="Helvetica Condensed" w:hAnsi="Helvetica Condensed" w:cs="Helvetica Condensed"/>
            <w:color w:val="231F20"/>
            <w:sz w:val="18"/>
            <w:szCs w:val="18"/>
          </w:rPr>
          <w:t>Con</w:t>
        </w:r>
        <w:r>
          <w:rPr>
            <w:rFonts w:ascii="Helvetica Condensed" w:eastAsia="Helvetica Condensed" w:hAnsi="Helvetica Condensed" w:cs="Helvetica Condensed"/>
            <w:color w:val="231F20"/>
            <w:sz w:val="18"/>
            <w:szCs w:val="18"/>
          </w:rPr>
          <w:t xml:space="preserve">trol </w:t>
        </w:r>
        <w:proofErr w:type="gramStart"/>
        <w:r>
          <w:rPr>
            <w:rFonts w:ascii="Helvetica Condensed" w:eastAsia="Helvetica Condensed" w:hAnsi="Helvetica Condensed" w:cs="Helvetica Condensed"/>
            <w:color w:val="231F20"/>
            <w:sz w:val="18"/>
            <w:szCs w:val="18"/>
          </w:rPr>
          <w:t>Panel  59</w:t>
        </w:r>
        <w:proofErr w:type="gramEnd"/>
      </w:hyperlink>
      <w:r>
        <w:rPr>
          <w:rFonts w:ascii="Helvetica Condensed" w:eastAsia="Helvetica Condensed" w:hAnsi="Helvetica Condensed" w:cs="Helvetica Condensed"/>
          <w:color w:val="231F20"/>
          <w:sz w:val="18"/>
          <w:szCs w:val="18"/>
        </w:rPr>
        <w:t>–</w:t>
      </w:r>
      <w:hyperlink w:anchor="_bookmark63" w:history="1">
        <w:r>
          <w:rPr>
            <w:rFonts w:ascii="Helvetica Condensed" w:eastAsia="Helvetica Condensed" w:hAnsi="Helvetica Condensed" w:cs="Helvetica Condensed"/>
            <w:color w:val="231F20"/>
            <w:sz w:val="18"/>
            <w:szCs w:val="18"/>
          </w:rPr>
          <w:t>69</w:t>
        </w:r>
      </w:hyperlink>
    </w:p>
    <w:p w:rsidR="0041439D" w:rsidRDefault="001E7814">
      <w:pPr>
        <w:spacing w:before="17"/>
        <w:ind w:left="437" w:right="3302"/>
        <w:rPr>
          <w:rFonts w:ascii="Helvetica Condensed" w:eastAsia="Helvetica Condensed" w:hAnsi="Helvetica Condensed" w:cs="Helvetica Condensed"/>
          <w:sz w:val="18"/>
          <w:szCs w:val="18"/>
        </w:rPr>
      </w:pPr>
      <w:hyperlink w:anchor="_bookmark55" w:history="1">
        <w:r>
          <w:rPr>
            <w:rFonts w:ascii="Helvetica Condensed"/>
            <w:color w:val="231F20"/>
            <w:sz w:val="18"/>
          </w:rPr>
          <w:t xml:space="preserve">Action </w:t>
        </w:r>
        <w:proofErr w:type="gramStart"/>
        <w:r>
          <w:rPr>
            <w:rFonts w:ascii="Helvetica Condensed"/>
            <w:color w:val="231F20"/>
            <w:sz w:val="18"/>
          </w:rPr>
          <w:t>Keys  62</w:t>
        </w:r>
        <w:proofErr w:type="gramEnd"/>
      </w:hyperlink>
    </w:p>
    <w:p w:rsidR="0041439D" w:rsidRDefault="001E7814">
      <w:pPr>
        <w:spacing w:before="17"/>
        <w:ind w:left="437" w:right="3302"/>
        <w:rPr>
          <w:rFonts w:ascii="Helvetica Condensed" w:eastAsia="Helvetica Condensed" w:hAnsi="Helvetica Condensed" w:cs="Helvetica Condensed"/>
          <w:sz w:val="18"/>
          <w:szCs w:val="18"/>
        </w:rPr>
      </w:pPr>
      <w:hyperlink w:anchor="_bookmark59" w:history="1">
        <w:proofErr w:type="gramStart"/>
        <w:r>
          <w:rPr>
            <w:rFonts w:ascii="Helvetica Condensed"/>
            <w:color w:val="231F20"/>
            <w:sz w:val="18"/>
          </w:rPr>
          <w:t>Config  65</w:t>
        </w:r>
        <w:proofErr w:type="gramEnd"/>
      </w:hyperlink>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600" w:bottom="280" w:left="980" w:header="720" w:footer="720" w:gutter="0"/>
          <w:cols w:num="2" w:space="720" w:equalWidth="0">
            <w:col w:w="2769" w:space="2713"/>
            <w:col w:w="5178"/>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101" style="width:522pt;height:37.6pt;mso-position-horizontal-relative:char;mso-position-vertical-relative:line" coordsize="10440,752">
            <v:group id="_x0000_s1109" style="position:absolute;left:10;top:10;width:10420;height:661" coordorigin="10,10" coordsize="10420,661">
              <v:shape id="_x0000_s1110" style="position:absolute;left:10;top:10;width:10420;height:661" coordorigin="10,10" coordsize="10420,661" path="m10147,10l10,10r,377l11,492r6,75l63,648r126,21l293,670r10137,l10430,293r-1,-104l10423,113r-46,-81l10251,11r-104,-1xe" fillcolor="#d1d3d4" stroked="f">
                <v:path arrowok="t"/>
              </v:shape>
            </v:group>
            <v:group id="_x0000_s1107" style="position:absolute;left:10;top:10;width:10420;height:661" coordorigin="10,10" coordsize="10420,661">
              <v:shape id="_x0000_s1108" style="position:absolute;left:10;top:10;width:10420;height:661" coordorigin="10,10" coordsize="10420,661" path="m293,670l189,669r-76,-5l32,617,11,492,10,387,10,10r10137,l10251,11r76,6l10408,63r21,126l10430,293r,377l293,670xe" filled="f" strokecolor="#a7a9ac" strokeweight="1pt">
                <v:path arrowok="t"/>
              </v:shape>
            </v:group>
            <v:group id="_x0000_s1105" style="position:absolute;left:6218;top:619;width:3968;height:122" coordorigin="6218,619" coordsize="3968,122">
              <v:shape id="_x0000_s1106" style="position:absolute;left:6218;top:619;width:3968;height:122" coordorigin="6218,619" coordsize="3968,122" path="m6218,619r,122l10185,741r,-122l6218,619xe" fillcolor="#008bcf" stroked="f">
                <v:path arrowok="t"/>
              </v:shape>
            </v:group>
            <v:group id="_x0000_s1102" style="position:absolute;left:6218;top:619;width:3968;height:122" coordorigin="6218,619" coordsize="3968,122">
              <v:shape id="_x0000_s1104" style="position:absolute;left:6218;top:619;width:3968;height:122" coordorigin="6218,619" coordsize="3968,122" path="m6218,619r,122l10185,741r,-122l6218,619xe" filled="f" strokecolor="#a7a9ac" strokeweight="1pt">
                <v:path arrowok="t"/>
              </v:shape>
              <v:shape id="_x0000_s1103" type="#_x0000_t202" style="position:absolute;left:403;top:146;width:972;height:380" filled="f" stroked="f">
                <v:textbox inset="0,0,0,0">
                  <w:txbxContent>
                    <w:p w:rsidR="0041439D" w:rsidRDefault="001E7814">
                      <w:pPr>
                        <w:spacing w:line="380" w:lineRule="exact"/>
                        <w:rPr>
                          <w:rFonts w:ascii="Helvetica Condensed" w:eastAsia="Helvetica Condensed" w:hAnsi="Helvetica Condensed" w:cs="Helvetica Condensed"/>
                          <w:sz w:val="38"/>
                          <w:szCs w:val="38"/>
                        </w:rPr>
                      </w:pPr>
                      <w:r>
                        <w:rPr>
                          <w:rFonts w:ascii="Helvetica Condensed"/>
                          <w:b/>
                          <w:color w:val="808285"/>
                          <w:w w:val="95"/>
                          <w:sz w:val="38"/>
                        </w:rPr>
                        <w:t>INDEX</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5"/>
          <w:szCs w:val="15"/>
        </w:rPr>
      </w:pPr>
    </w:p>
    <w:p w:rsidR="0041439D" w:rsidRDefault="0041439D">
      <w:pPr>
        <w:rPr>
          <w:rFonts w:ascii="Helvetica Condensed" w:eastAsia="Helvetica Condensed" w:hAnsi="Helvetica Condensed" w:cs="Helvetica Condensed"/>
          <w:sz w:val="15"/>
          <w:szCs w:val="15"/>
        </w:rPr>
        <w:sectPr w:rsidR="0041439D">
          <w:pgSz w:w="12240" w:h="15840"/>
          <w:pgMar w:top="740" w:right="960" w:bottom="820" w:left="620" w:header="0" w:footer="635" w:gutter="0"/>
          <w:cols w:space="720"/>
        </w:sectPr>
      </w:pPr>
    </w:p>
    <w:p w:rsidR="0041439D" w:rsidRDefault="001E7814">
      <w:pPr>
        <w:spacing w:before="65"/>
        <w:ind w:left="400" w:right="605"/>
        <w:rPr>
          <w:rFonts w:ascii="Helvetica Condensed" w:eastAsia="Helvetica Condensed" w:hAnsi="Helvetica Condensed" w:cs="Helvetica Condensed"/>
          <w:sz w:val="18"/>
          <w:szCs w:val="18"/>
        </w:rPr>
      </w:pPr>
      <w:hyperlink w:anchor="_bookmark52" w:history="1">
        <w:proofErr w:type="gramStart"/>
        <w:r>
          <w:rPr>
            <w:rFonts w:ascii="Helvetica Condensed"/>
            <w:color w:val="231F20"/>
            <w:sz w:val="18"/>
          </w:rPr>
          <w:t>Display  59</w:t>
        </w:r>
        <w:proofErr w:type="gramEnd"/>
      </w:hyperlink>
    </w:p>
    <w:p w:rsidR="0041439D" w:rsidRDefault="001E7814">
      <w:pPr>
        <w:spacing w:before="17"/>
        <w:ind w:left="400" w:right="605"/>
        <w:rPr>
          <w:rFonts w:ascii="Helvetica Condensed" w:eastAsia="Helvetica Condensed" w:hAnsi="Helvetica Condensed" w:cs="Helvetica Condensed"/>
          <w:sz w:val="18"/>
          <w:szCs w:val="18"/>
        </w:rPr>
      </w:pPr>
      <w:hyperlink w:anchor="_bookmark55" w:history="1">
        <w:r>
          <w:rPr>
            <w:rFonts w:ascii="Helvetica Condensed"/>
            <w:color w:val="231F20"/>
            <w:sz w:val="18"/>
          </w:rPr>
          <w:t xml:space="preserve">Function </w:t>
        </w:r>
        <w:proofErr w:type="gramStart"/>
        <w:r>
          <w:rPr>
            <w:rFonts w:ascii="Helvetica Condensed"/>
            <w:color w:val="231F20"/>
            <w:sz w:val="18"/>
          </w:rPr>
          <w:t>Menu  62</w:t>
        </w:r>
        <w:proofErr w:type="gramEnd"/>
      </w:hyperlink>
    </w:p>
    <w:p w:rsidR="0041439D" w:rsidRDefault="001E7814">
      <w:pPr>
        <w:spacing w:before="17"/>
        <w:ind w:left="100" w:right="605"/>
        <w:rPr>
          <w:rFonts w:ascii="Helvetica Condensed" w:eastAsia="Helvetica Condensed" w:hAnsi="Helvetica Condensed" w:cs="Helvetica Condensed"/>
          <w:sz w:val="18"/>
          <w:szCs w:val="18"/>
        </w:rPr>
      </w:pPr>
      <w:r>
        <w:rPr>
          <w:rFonts w:ascii="Helvetica Condensed"/>
          <w:color w:val="231F20"/>
          <w:sz w:val="18"/>
        </w:rPr>
        <w:t>Cooling Requirements</w:t>
      </w:r>
      <w:r>
        <w:rPr>
          <w:rFonts w:ascii="Helvetica Condensed"/>
          <w:color w:val="231F20"/>
          <w:spacing w:val="44"/>
          <w:sz w:val="18"/>
        </w:rPr>
        <w:t xml:space="preserve"> </w:t>
      </w:r>
      <w:hyperlink w:anchor="_bookmark13" w:history="1">
        <w:r>
          <w:rPr>
            <w:rFonts w:ascii="Helvetica Condensed"/>
            <w:color w:val="231F20"/>
            <w:sz w:val="18"/>
          </w:rPr>
          <w:t>12</w:t>
        </w:r>
      </w:hyperlink>
    </w:p>
    <w:p w:rsidR="0041439D" w:rsidRDefault="001E7814">
      <w:pPr>
        <w:spacing w:before="17"/>
        <w:ind w:left="100" w:right="605"/>
        <w:rPr>
          <w:rFonts w:ascii="Helvetica Condensed" w:eastAsia="Helvetica Condensed" w:hAnsi="Helvetica Condensed" w:cs="Helvetica Condensed"/>
          <w:sz w:val="18"/>
          <w:szCs w:val="18"/>
        </w:rPr>
      </w:pPr>
      <w:r>
        <w:rPr>
          <w:rFonts w:ascii="Helvetica Condensed"/>
          <w:color w:val="231F20"/>
          <w:sz w:val="18"/>
        </w:rPr>
        <w:t>CorelDRA</w:t>
      </w:r>
      <w:hyperlink w:anchor="_bookmark168" w:history="1">
        <w:r>
          <w:rPr>
            <w:rFonts w:ascii="Helvetica Condensed"/>
            <w:color w:val="231F20"/>
            <w:sz w:val="18"/>
          </w:rPr>
          <w:t>W Help</w:t>
        </w:r>
        <w:r>
          <w:rPr>
            <w:rFonts w:ascii="Helvetica Condensed"/>
            <w:color w:val="231F20"/>
            <w:spacing w:val="38"/>
            <w:sz w:val="18"/>
          </w:rPr>
          <w:t xml:space="preserve"> </w:t>
        </w:r>
        <w:r>
          <w:rPr>
            <w:rFonts w:ascii="Helvetica Condensed"/>
            <w:color w:val="231F20"/>
            <w:sz w:val="18"/>
          </w:rPr>
          <w:t>181</w:t>
        </w:r>
      </w:hyperlink>
    </w:p>
    <w:p w:rsidR="0041439D" w:rsidRDefault="001E7814">
      <w:pPr>
        <w:spacing w:before="17" w:line="259" w:lineRule="auto"/>
        <w:ind w:left="100" w:right="1200"/>
        <w:rPr>
          <w:rFonts w:ascii="Helvetica Condensed" w:eastAsia="Helvetica Condensed" w:hAnsi="Helvetica Condensed" w:cs="Helvetica Condensed"/>
          <w:sz w:val="18"/>
          <w:szCs w:val="18"/>
        </w:rPr>
      </w:pPr>
      <w:hyperlink w:anchor="_bookmark168" w:history="1">
        <w:r>
          <w:rPr>
            <w:rFonts w:ascii="Helvetica Condensed"/>
            <w:color w:val="231F20"/>
            <w:sz w:val="18"/>
          </w:rPr>
          <w:t>Corian Supplier 181</w:t>
        </w:r>
      </w:hyperlink>
      <w:r>
        <w:rPr>
          <w:rFonts w:ascii="Helvetica Condensed"/>
          <w:color w:val="231F20"/>
          <w:sz w:val="18"/>
        </w:rPr>
        <w:t xml:space="preserve"> Cork</w:t>
      </w:r>
    </w:p>
    <w:p w:rsidR="0041439D" w:rsidRDefault="001E7814">
      <w:pPr>
        <w:spacing w:line="222" w:lineRule="exact"/>
        <w:ind w:left="400" w:right="605"/>
        <w:rPr>
          <w:rFonts w:ascii="Helvetica Condensed" w:eastAsia="Helvetica Condensed" w:hAnsi="Helvetica Condensed" w:cs="Helvetica Condensed"/>
          <w:sz w:val="18"/>
          <w:szCs w:val="18"/>
        </w:rPr>
      </w:pPr>
      <w:hyperlink w:anchor="_bookmark173" w:history="1">
        <w:proofErr w:type="gramStart"/>
        <w:r>
          <w:rPr>
            <w:rFonts w:ascii="Helvetica Condensed"/>
            <w:color w:val="231F20"/>
            <w:sz w:val="18"/>
          </w:rPr>
          <w:t>Settings  187</w:t>
        </w:r>
        <w:proofErr w:type="gramEnd"/>
      </w:hyperlink>
    </w:p>
    <w:p w:rsidR="0041439D" w:rsidRDefault="001E7814">
      <w:pPr>
        <w:spacing w:before="17"/>
        <w:ind w:left="400" w:right="605"/>
        <w:rPr>
          <w:rFonts w:ascii="Helvetica Condensed" w:eastAsia="Helvetica Condensed" w:hAnsi="Helvetica Condensed" w:cs="Helvetica Condensed"/>
          <w:sz w:val="18"/>
          <w:szCs w:val="18"/>
        </w:rPr>
      </w:pPr>
      <w:hyperlink w:anchor="_bookmark168" w:history="1">
        <w:proofErr w:type="gramStart"/>
        <w:r>
          <w:rPr>
            <w:rFonts w:ascii="Helvetica Condensed"/>
            <w:color w:val="231F20"/>
            <w:sz w:val="18"/>
          </w:rPr>
          <w:t>Suppliers  181</w:t>
        </w:r>
        <w:proofErr w:type="gramEnd"/>
      </w:hyperlink>
    </w:p>
    <w:p w:rsidR="0041439D" w:rsidRDefault="001E7814">
      <w:pPr>
        <w:spacing w:before="17"/>
        <w:ind w:left="100" w:right="605"/>
        <w:rPr>
          <w:rFonts w:ascii="Helvetica Condensed" w:eastAsia="Helvetica Condensed" w:hAnsi="Helvetica Condensed" w:cs="Helvetica Condensed"/>
          <w:sz w:val="18"/>
          <w:szCs w:val="18"/>
        </w:rPr>
      </w:pPr>
      <w:hyperlink w:anchor="_bookmark82" w:history="1">
        <w:r>
          <w:rPr>
            <w:rFonts w:ascii="Helvetica Condensed"/>
            <w:color w:val="231F20"/>
            <w:sz w:val="18"/>
          </w:rPr>
          <w:t xml:space="preserve">Crash </w:t>
        </w:r>
        <w:proofErr w:type="gramStart"/>
        <w:r>
          <w:rPr>
            <w:rFonts w:ascii="Helvetica Condensed"/>
            <w:color w:val="231F20"/>
            <w:sz w:val="18"/>
          </w:rPr>
          <w:t>Bar  89</w:t>
        </w:r>
        <w:proofErr w:type="gramEnd"/>
      </w:hyperlink>
    </w:p>
    <w:p w:rsidR="0041439D" w:rsidRDefault="001E7814">
      <w:pPr>
        <w:spacing w:before="17"/>
        <w:ind w:left="100" w:right="605"/>
        <w:rPr>
          <w:rFonts w:ascii="Helvetica Condensed" w:eastAsia="Helvetica Condensed" w:hAnsi="Helvetica Condensed" w:cs="Helvetica Condensed"/>
          <w:sz w:val="18"/>
          <w:szCs w:val="18"/>
        </w:rPr>
      </w:pPr>
      <w:hyperlink w:anchor="_bookmark66" w:history="1">
        <w:r>
          <w:rPr>
            <w:rFonts w:ascii="Helvetica Condensed"/>
            <w:color w:val="231F20"/>
            <w:sz w:val="18"/>
          </w:rPr>
          <w:t>Create a Cut Line</w:t>
        </w:r>
        <w:r>
          <w:rPr>
            <w:rFonts w:ascii="Helvetica Condensed"/>
            <w:color w:val="231F20"/>
            <w:spacing w:val="45"/>
            <w:sz w:val="18"/>
          </w:rPr>
          <w:t xml:space="preserve"> </w:t>
        </w:r>
        <w:r>
          <w:rPr>
            <w:rFonts w:ascii="Helvetica Condensed"/>
            <w:color w:val="231F20"/>
            <w:sz w:val="18"/>
          </w:rPr>
          <w:t>72</w:t>
        </w:r>
      </w:hyperlink>
    </w:p>
    <w:p w:rsidR="0041439D" w:rsidRDefault="001E7814">
      <w:pPr>
        <w:spacing w:before="17" w:line="259" w:lineRule="auto"/>
        <w:ind w:left="100" w:right="605"/>
        <w:rPr>
          <w:rFonts w:ascii="Helvetica Condensed" w:eastAsia="Helvetica Condensed" w:hAnsi="Helvetica Condensed" w:cs="Helvetica Condensed"/>
          <w:sz w:val="18"/>
          <w:szCs w:val="18"/>
        </w:rPr>
      </w:pPr>
      <w:r>
        <w:rPr>
          <w:rFonts w:ascii="Helvetica Condensed"/>
          <w:color w:val="231F20"/>
          <w:sz w:val="18"/>
        </w:rPr>
        <w:t>Custom Artw</w:t>
      </w:r>
      <w:r>
        <w:rPr>
          <w:rFonts w:ascii="Helvetica Condensed"/>
          <w:color w:val="231F20"/>
          <w:sz w:val="18"/>
        </w:rPr>
        <w:t xml:space="preserve">ork Designers </w:t>
      </w:r>
      <w:hyperlink w:anchor="_bookmark168" w:history="1">
        <w:r>
          <w:rPr>
            <w:rFonts w:ascii="Helvetica Condensed"/>
            <w:color w:val="231F20"/>
            <w:sz w:val="18"/>
          </w:rPr>
          <w:t>181</w:t>
        </w:r>
      </w:hyperlink>
      <w:r>
        <w:rPr>
          <w:rFonts w:ascii="Helvetica Condensed"/>
          <w:color w:val="231F20"/>
          <w:sz w:val="18"/>
        </w:rPr>
        <w:t xml:space="preserve"> </w:t>
      </w:r>
      <w:proofErr w:type="gramStart"/>
      <w:r>
        <w:rPr>
          <w:rFonts w:ascii="Helvetica Condensed"/>
          <w:color w:val="231F20"/>
          <w:sz w:val="18"/>
        </w:rPr>
        <w:t xml:space="preserve">Cylinders  </w:t>
      </w:r>
      <w:proofErr w:type="gramEnd"/>
      <w:r>
        <w:fldChar w:fldCharType="begin"/>
      </w:r>
      <w:r>
        <w:instrText xml:space="preserve"> HYPERLINK \l "_bookmark116" </w:instrText>
      </w:r>
      <w:r>
        <w:fldChar w:fldCharType="separate"/>
      </w:r>
      <w:r>
        <w:rPr>
          <w:rFonts w:ascii="Helvetica Condensed"/>
          <w:color w:val="231F20"/>
          <w:sz w:val="18"/>
        </w:rPr>
        <w:t>127</w:t>
      </w:r>
      <w:r>
        <w:rPr>
          <w:rFonts w:ascii="Helvetica Condensed"/>
          <w:color w:val="231F20"/>
          <w:sz w:val="18"/>
        </w:rPr>
        <w:fldChar w:fldCharType="end"/>
      </w:r>
    </w:p>
    <w:p w:rsidR="0041439D" w:rsidRDefault="0041439D">
      <w:pPr>
        <w:spacing w:before="9"/>
        <w:rPr>
          <w:rFonts w:ascii="Helvetica Condensed" w:eastAsia="Helvetica Condensed" w:hAnsi="Helvetica Condensed" w:cs="Helvetica Condensed"/>
          <w:sz w:val="21"/>
          <w:szCs w:val="21"/>
        </w:rPr>
      </w:pPr>
    </w:p>
    <w:p w:rsidR="0041439D" w:rsidRDefault="001E7814">
      <w:pPr>
        <w:pStyle w:val="Heading4"/>
        <w:ind w:right="605"/>
        <w:rPr>
          <w:b w:val="0"/>
          <w:bCs w:val="0"/>
        </w:rPr>
      </w:pPr>
      <w:r>
        <w:rPr>
          <w:color w:val="231F20"/>
        </w:rPr>
        <w:t>D</w:t>
      </w:r>
    </w:p>
    <w:p w:rsidR="0041439D" w:rsidRDefault="001E7814">
      <w:pPr>
        <w:spacing w:before="91"/>
        <w:ind w:left="100" w:right="605"/>
        <w:rPr>
          <w:rFonts w:ascii="Helvetica Condensed" w:eastAsia="Helvetica Condensed" w:hAnsi="Helvetica Condensed" w:cs="Helvetica Condensed"/>
          <w:sz w:val="18"/>
          <w:szCs w:val="18"/>
        </w:rPr>
      </w:pPr>
      <w:hyperlink w:anchor="_bookmark152" w:history="1">
        <w:proofErr w:type="gramStart"/>
        <w:r>
          <w:rPr>
            <w:rFonts w:ascii="Helvetica Condensed"/>
            <w:color w:val="231F20"/>
            <w:sz w:val="18"/>
          </w:rPr>
          <w:t>Delrin  160</w:t>
        </w:r>
        <w:proofErr w:type="gramEnd"/>
      </w:hyperlink>
    </w:p>
    <w:p w:rsidR="0041439D" w:rsidRDefault="001E7814">
      <w:pPr>
        <w:spacing w:before="16"/>
        <w:ind w:left="100" w:right="605"/>
        <w:rPr>
          <w:rFonts w:ascii="Helvetica Condensed" w:eastAsia="Helvetica Condensed" w:hAnsi="Helvetica Condensed" w:cs="Helvetica Condensed"/>
          <w:sz w:val="18"/>
          <w:szCs w:val="18"/>
        </w:rPr>
      </w:pPr>
      <w:hyperlink w:anchor="_bookmark152" w:history="1">
        <w:r>
          <w:rPr>
            <w:rFonts w:ascii="Helvetica Condensed"/>
            <w:color w:val="231F20"/>
            <w:sz w:val="18"/>
          </w:rPr>
          <w:t>Dish Soap</w:t>
        </w:r>
        <w:r>
          <w:rPr>
            <w:rFonts w:ascii="Helvetica Condensed"/>
            <w:color w:val="231F20"/>
            <w:spacing w:val="45"/>
            <w:sz w:val="18"/>
          </w:rPr>
          <w:t xml:space="preserve"> </w:t>
        </w:r>
        <w:r>
          <w:rPr>
            <w:rFonts w:ascii="Helvetica Condensed"/>
            <w:color w:val="231F20"/>
            <w:sz w:val="18"/>
          </w:rPr>
          <w:t>160</w:t>
        </w:r>
      </w:hyperlink>
    </w:p>
    <w:p w:rsidR="0041439D" w:rsidRDefault="001E7814">
      <w:pPr>
        <w:spacing w:before="16"/>
        <w:ind w:left="100" w:right="605"/>
        <w:rPr>
          <w:rFonts w:ascii="Helvetica Condensed" w:eastAsia="Helvetica Condensed" w:hAnsi="Helvetica Condensed" w:cs="Helvetica Condensed"/>
          <w:sz w:val="18"/>
          <w:szCs w:val="18"/>
        </w:rPr>
      </w:pPr>
      <w:hyperlink w:anchor="_bookmark42" w:history="1">
        <w:proofErr w:type="gramStart"/>
        <w:r>
          <w:rPr>
            <w:rFonts w:ascii="Helvetica Condensed"/>
            <w:color w:val="231F20"/>
            <w:sz w:val="18"/>
          </w:rPr>
          <w:t>Dithering  47</w:t>
        </w:r>
        <w:proofErr w:type="gramEnd"/>
      </w:hyperlink>
      <w:r>
        <w:rPr>
          <w:rFonts w:ascii="Helvetica Condensed"/>
          <w:color w:val="231F20"/>
          <w:sz w:val="18"/>
        </w:rPr>
        <w:t xml:space="preserve">, </w:t>
      </w:r>
      <w:hyperlink w:anchor="_bookmark48" w:history="1">
        <w:r>
          <w:rPr>
            <w:rFonts w:ascii="Helvetica Condensed"/>
            <w:color w:val="231F20"/>
            <w:sz w:val="18"/>
          </w:rPr>
          <w:t>54</w:t>
        </w:r>
      </w:hyperlink>
      <w:r>
        <w:rPr>
          <w:rFonts w:ascii="Helvetica Condensed"/>
          <w:color w:val="231F20"/>
          <w:sz w:val="18"/>
        </w:rPr>
        <w:t xml:space="preserve">, </w:t>
      </w:r>
      <w:hyperlink w:anchor="_bookmark84" w:history="1">
        <w:r>
          <w:rPr>
            <w:rFonts w:ascii="Helvetica Condensed"/>
            <w:color w:val="231F20"/>
            <w:sz w:val="18"/>
          </w:rPr>
          <w:t>90</w:t>
        </w:r>
      </w:hyperlink>
      <w:r>
        <w:rPr>
          <w:rFonts w:ascii="Helvetica Condensed"/>
          <w:color w:val="231F20"/>
          <w:sz w:val="18"/>
        </w:rPr>
        <w:t xml:space="preserve">, </w:t>
      </w:r>
      <w:hyperlink w:anchor="_bookmark151" w:history="1">
        <w:r>
          <w:rPr>
            <w:rFonts w:ascii="Helvetica Condensed"/>
            <w:color w:val="231F20"/>
            <w:sz w:val="18"/>
          </w:rPr>
          <w:t>159</w:t>
        </w:r>
      </w:hyperlink>
    </w:p>
    <w:p w:rsidR="0041439D" w:rsidRDefault="001E7814">
      <w:pPr>
        <w:spacing w:before="16"/>
        <w:ind w:left="400" w:right="605"/>
        <w:rPr>
          <w:rFonts w:ascii="Helvetica Condensed" w:eastAsia="Helvetica Condensed" w:hAnsi="Helvetica Condensed" w:cs="Helvetica Condensed"/>
          <w:sz w:val="18"/>
          <w:szCs w:val="18"/>
        </w:rPr>
      </w:pPr>
      <w:r>
        <w:rPr>
          <w:rFonts w:ascii="Helvetica Condensed"/>
          <w:color w:val="231F20"/>
          <w:sz w:val="18"/>
        </w:rPr>
        <w:t>Floyd-Steinberg</w:t>
      </w:r>
      <w:r>
        <w:rPr>
          <w:rFonts w:ascii="Helvetica Condensed"/>
          <w:color w:val="231F20"/>
          <w:spacing w:val="44"/>
          <w:sz w:val="18"/>
        </w:rPr>
        <w:t xml:space="preserve"> </w:t>
      </w:r>
      <w:hyperlink w:anchor="_bookmark86" w:history="1">
        <w:r>
          <w:rPr>
            <w:rFonts w:ascii="Helvetica Condensed"/>
            <w:color w:val="231F20"/>
            <w:sz w:val="18"/>
          </w:rPr>
          <w:t>91</w:t>
        </w:r>
      </w:hyperlink>
    </w:p>
    <w:p w:rsidR="0041439D" w:rsidRDefault="001E7814">
      <w:pPr>
        <w:spacing w:before="16"/>
        <w:ind w:left="400" w:right="605"/>
        <w:rPr>
          <w:rFonts w:ascii="Helvetica Condensed" w:eastAsia="Helvetica Condensed" w:hAnsi="Helvetica Condensed" w:cs="Helvetica Condensed"/>
          <w:sz w:val="18"/>
          <w:szCs w:val="18"/>
        </w:rPr>
      </w:pPr>
      <w:r>
        <w:rPr>
          <w:rFonts w:ascii="Helvetica Condensed"/>
          <w:color w:val="231F20"/>
          <w:sz w:val="18"/>
        </w:rPr>
        <w:t>Jar</w:t>
      </w:r>
      <w:hyperlink w:anchor="_bookmark86" w:history="1">
        <w:proofErr w:type="gramStart"/>
        <w:r>
          <w:rPr>
            <w:rFonts w:ascii="Helvetica Condensed"/>
            <w:color w:val="231F20"/>
            <w:sz w:val="18"/>
          </w:rPr>
          <w:t xml:space="preserve">vis </w:t>
        </w:r>
        <w:r>
          <w:rPr>
            <w:rFonts w:ascii="Helvetica Condensed"/>
            <w:color w:val="231F20"/>
            <w:spacing w:val="3"/>
            <w:sz w:val="18"/>
          </w:rPr>
          <w:t xml:space="preserve"> </w:t>
        </w:r>
        <w:r>
          <w:rPr>
            <w:rFonts w:ascii="Helvetica Condensed"/>
            <w:color w:val="231F20"/>
            <w:sz w:val="18"/>
          </w:rPr>
          <w:t>91</w:t>
        </w:r>
        <w:proofErr w:type="gramEnd"/>
      </w:hyperlink>
    </w:p>
    <w:p w:rsidR="0041439D" w:rsidRDefault="001E7814">
      <w:pPr>
        <w:spacing w:before="16"/>
        <w:ind w:left="400" w:right="605"/>
        <w:rPr>
          <w:rFonts w:ascii="Helvetica Condensed" w:eastAsia="Helvetica Condensed" w:hAnsi="Helvetica Condensed" w:cs="Helvetica Condensed"/>
          <w:sz w:val="18"/>
          <w:szCs w:val="18"/>
        </w:rPr>
      </w:pPr>
      <w:hyperlink w:anchor="_bookmark86" w:history="1">
        <w:r>
          <w:rPr>
            <w:rFonts w:ascii="Helvetica Condensed"/>
            <w:color w:val="231F20"/>
            <w:sz w:val="18"/>
          </w:rPr>
          <w:t xml:space="preserve">Photograph </w:t>
        </w:r>
        <w:proofErr w:type="gramStart"/>
        <w:r>
          <w:rPr>
            <w:rFonts w:ascii="Helvetica Condensed"/>
            <w:color w:val="231F20"/>
            <w:sz w:val="18"/>
          </w:rPr>
          <w:t>Modes  91</w:t>
        </w:r>
        <w:proofErr w:type="gramEnd"/>
      </w:hyperlink>
    </w:p>
    <w:p w:rsidR="0041439D" w:rsidRDefault="001E7814">
      <w:pPr>
        <w:spacing w:before="16"/>
        <w:ind w:left="400" w:right="605"/>
        <w:rPr>
          <w:rFonts w:ascii="Helvetica Condensed" w:eastAsia="Helvetica Condensed" w:hAnsi="Helvetica Condensed" w:cs="Helvetica Condensed"/>
          <w:sz w:val="18"/>
          <w:szCs w:val="18"/>
        </w:rPr>
      </w:pPr>
      <w:hyperlink w:anchor="_bookmark86" w:history="1">
        <w:r>
          <w:rPr>
            <w:rFonts w:ascii="Helvetica Condensed"/>
            <w:color w:val="231F20"/>
            <w:sz w:val="18"/>
          </w:rPr>
          <w:t>Stucki</w:t>
        </w:r>
        <w:r>
          <w:rPr>
            <w:rFonts w:ascii="Helvetica Condensed"/>
            <w:color w:val="231F20"/>
            <w:spacing w:val="45"/>
            <w:sz w:val="18"/>
          </w:rPr>
          <w:t xml:space="preserve"> </w:t>
        </w:r>
        <w:r>
          <w:rPr>
            <w:rFonts w:ascii="Helvetica Condensed"/>
            <w:color w:val="231F20"/>
            <w:sz w:val="18"/>
          </w:rPr>
          <w:t>91</w:t>
        </w:r>
      </w:hyperlink>
    </w:p>
    <w:p w:rsidR="0041439D" w:rsidRDefault="001E7814">
      <w:pPr>
        <w:spacing w:before="16"/>
        <w:ind w:left="100" w:right="605"/>
        <w:rPr>
          <w:rFonts w:ascii="Helvetica Condensed" w:eastAsia="Helvetica Condensed" w:hAnsi="Helvetica Condensed" w:cs="Helvetica Condensed"/>
          <w:sz w:val="18"/>
          <w:szCs w:val="18"/>
        </w:rPr>
      </w:pPr>
      <w:hyperlink w:anchor="_bookmark4" w:history="1">
        <w:r>
          <w:rPr>
            <w:rFonts w:ascii="Helvetica Condensed"/>
            <w:color w:val="231F20"/>
            <w:sz w:val="18"/>
          </w:rPr>
          <w:t xml:space="preserve">Door </w:t>
        </w:r>
        <w:proofErr w:type="gramStart"/>
        <w:r>
          <w:rPr>
            <w:rFonts w:ascii="Helvetica Condensed"/>
            <w:color w:val="231F20"/>
            <w:sz w:val="18"/>
          </w:rPr>
          <w:t>Interlocks  3</w:t>
        </w:r>
        <w:proofErr w:type="gramEnd"/>
      </w:hyperlink>
    </w:p>
    <w:p w:rsidR="0041439D" w:rsidRDefault="001E7814">
      <w:pPr>
        <w:spacing w:before="16"/>
        <w:ind w:left="400" w:right="605"/>
        <w:rPr>
          <w:rFonts w:ascii="Helvetica Condensed" w:eastAsia="Helvetica Condensed" w:hAnsi="Helvetica Condensed" w:cs="Helvetica Condensed"/>
          <w:sz w:val="18"/>
          <w:szCs w:val="18"/>
        </w:rPr>
      </w:pPr>
      <w:r>
        <w:rPr>
          <w:rFonts w:ascii="Helvetica Condensed"/>
          <w:color w:val="231F20"/>
          <w:sz w:val="18"/>
        </w:rPr>
        <w:t>Interlock Safety</w:t>
      </w:r>
      <w:r>
        <w:rPr>
          <w:rFonts w:ascii="Helvetica Condensed"/>
          <w:color w:val="231F20"/>
          <w:spacing w:val="44"/>
          <w:sz w:val="18"/>
        </w:rPr>
        <w:t xml:space="preserve"> </w:t>
      </w:r>
      <w:hyperlink w:anchor="_bookmark8" w:history="1">
        <w:r>
          <w:rPr>
            <w:rFonts w:ascii="Helvetica Condensed"/>
            <w:color w:val="231F20"/>
            <w:sz w:val="18"/>
          </w:rPr>
          <w:t>6</w:t>
        </w:r>
      </w:hyperlink>
    </w:p>
    <w:p w:rsidR="0041439D" w:rsidRDefault="001E7814">
      <w:pPr>
        <w:spacing w:before="16"/>
        <w:ind w:left="100" w:right="605"/>
        <w:rPr>
          <w:rFonts w:ascii="Helvetica Condensed" w:eastAsia="Helvetica Condensed" w:hAnsi="Helvetica Condensed" w:cs="Helvetica Condensed"/>
          <w:sz w:val="18"/>
          <w:szCs w:val="18"/>
        </w:rPr>
      </w:pPr>
      <w:hyperlink w:anchor="_bookmark77" w:history="1">
        <w:r>
          <w:rPr>
            <w:rFonts w:ascii="Helvetica Condensed"/>
            <w:color w:val="231F20"/>
            <w:sz w:val="18"/>
          </w:rPr>
          <w:t xml:space="preserve">Down-Draft </w:t>
        </w:r>
        <w:proofErr w:type="gramStart"/>
        <w:r>
          <w:rPr>
            <w:rFonts w:ascii="Helvetica Condensed"/>
            <w:color w:val="231F20"/>
            <w:sz w:val="18"/>
          </w:rPr>
          <w:t>Ports  83</w:t>
        </w:r>
        <w:proofErr w:type="gramEnd"/>
      </w:hyperlink>
    </w:p>
    <w:p w:rsidR="0041439D" w:rsidRDefault="001E7814">
      <w:pPr>
        <w:spacing w:before="16"/>
        <w:ind w:left="100" w:right="605"/>
        <w:rPr>
          <w:rFonts w:ascii="Helvetica Condensed" w:eastAsia="Helvetica Condensed" w:hAnsi="Helvetica Condensed" w:cs="Helvetica Condensed"/>
          <w:sz w:val="18"/>
          <w:szCs w:val="18"/>
        </w:rPr>
      </w:pPr>
      <w:r>
        <w:rPr>
          <w:rFonts w:ascii="Helvetica Condensed"/>
          <w:color w:val="231F20"/>
          <w:sz w:val="18"/>
        </w:rPr>
        <w:t>Driver Disc</w:t>
      </w:r>
      <w:r>
        <w:rPr>
          <w:rFonts w:ascii="Helvetica Condensed"/>
          <w:color w:val="231F20"/>
          <w:spacing w:val="44"/>
          <w:sz w:val="18"/>
        </w:rPr>
        <w:t xml:space="preserve"> </w:t>
      </w:r>
      <w:hyperlink w:anchor="_bookmark12" w:history="1">
        <w:r>
          <w:rPr>
            <w:rFonts w:ascii="Helvetica Condensed"/>
            <w:color w:val="231F20"/>
            <w:sz w:val="18"/>
          </w:rPr>
          <w:t>11</w:t>
        </w:r>
      </w:hyperlink>
    </w:p>
    <w:p w:rsidR="0041439D" w:rsidRDefault="001E7814">
      <w:pPr>
        <w:spacing w:before="16"/>
        <w:ind w:left="100" w:right="605"/>
        <w:rPr>
          <w:rFonts w:ascii="Helvetica Condensed" w:eastAsia="Helvetica Condensed" w:hAnsi="Helvetica Condensed" w:cs="Helvetica Condensed"/>
          <w:sz w:val="18"/>
          <w:szCs w:val="18"/>
        </w:rPr>
      </w:pPr>
      <w:r>
        <w:rPr>
          <w:rFonts w:ascii="Helvetica Condensed"/>
          <w:color w:val="231F20"/>
          <w:sz w:val="18"/>
        </w:rPr>
        <w:t>Drive Wheel</w:t>
      </w:r>
      <w:r>
        <w:rPr>
          <w:rFonts w:ascii="Helvetica Condensed"/>
          <w:color w:val="231F20"/>
          <w:spacing w:val="44"/>
          <w:sz w:val="18"/>
        </w:rPr>
        <w:t xml:space="preserve"> </w:t>
      </w:r>
      <w:hyperlink w:anchor="_bookmark107" w:history="1">
        <w:r>
          <w:rPr>
            <w:rFonts w:ascii="Helvetica Condensed"/>
            <w:color w:val="231F20"/>
            <w:sz w:val="18"/>
          </w:rPr>
          <w:t>116</w:t>
        </w:r>
      </w:hyperlink>
    </w:p>
    <w:p w:rsidR="0041439D" w:rsidRDefault="001E7814">
      <w:pPr>
        <w:spacing w:before="16" w:line="259" w:lineRule="auto"/>
        <w:ind w:left="400" w:right="605" w:hanging="300"/>
        <w:rPr>
          <w:rFonts w:ascii="Helvetica Condensed" w:eastAsia="Helvetica Condensed" w:hAnsi="Helvetica Condensed" w:cs="Helvetica Condensed"/>
          <w:sz w:val="18"/>
          <w:szCs w:val="18"/>
        </w:rPr>
      </w:pPr>
      <w:r>
        <w:rPr>
          <w:rFonts w:ascii="Helvetica Condensed"/>
          <w:color w:val="231F20"/>
          <w:sz w:val="18"/>
        </w:rPr>
        <w:t>Dual Sour</w:t>
      </w:r>
      <w:hyperlink w:anchor="_bookmark124" w:history="1">
        <w:r>
          <w:rPr>
            <w:rFonts w:ascii="Helvetica Condensed"/>
            <w:color w:val="231F20"/>
            <w:sz w:val="18"/>
          </w:rPr>
          <w:t>ce Option 134</w:t>
        </w:r>
      </w:hyperlink>
      <w:r>
        <w:rPr>
          <w:rFonts w:ascii="Helvetica Condensed"/>
          <w:color w:val="231F20"/>
          <w:sz w:val="18"/>
        </w:rPr>
        <w:t xml:space="preserve"> </w:t>
      </w:r>
      <w:proofErr w:type="gramStart"/>
      <w:r>
        <w:rPr>
          <w:rFonts w:ascii="Helvetica Condensed"/>
          <w:color w:val="231F20"/>
          <w:sz w:val="18"/>
        </w:rPr>
        <w:t xml:space="preserve">Focusing  </w:t>
      </w:r>
      <w:proofErr w:type="gramEnd"/>
      <w:r>
        <w:fldChar w:fldCharType="begin"/>
      </w:r>
      <w:r>
        <w:instrText xml:space="preserve"> HYPERLINK \l "_bookmark133" </w:instrText>
      </w:r>
      <w:r>
        <w:fldChar w:fldCharType="separate"/>
      </w:r>
      <w:r>
        <w:rPr>
          <w:rFonts w:ascii="Helvetica Condensed"/>
          <w:color w:val="231F20"/>
          <w:sz w:val="18"/>
        </w:rPr>
        <w:t>141</w:t>
      </w:r>
      <w:r>
        <w:rPr>
          <w:rFonts w:ascii="Helvetica Condensed"/>
          <w:color w:val="231F20"/>
          <w:sz w:val="18"/>
        </w:rPr>
        <w:fldChar w:fldCharType="end"/>
      </w:r>
    </w:p>
    <w:p w:rsidR="0041439D" w:rsidRDefault="001E7814">
      <w:pPr>
        <w:spacing w:line="222" w:lineRule="exact"/>
        <w:ind w:left="400" w:right="605"/>
        <w:rPr>
          <w:rFonts w:ascii="Helvetica Condensed" w:eastAsia="Helvetica Condensed" w:hAnsi="Helvetica Condensed" w:cs="Helvetica Condensed"/>
          <w:sz w:val="18"/>
          <w:szCs w:val="18"/>
        </w:rPr>
      </w:pPr>
      <w:hyperlink w:anchor="_bookmark133" w:history="1">
        <w:r>
          <w:rPr>
            <w:rFonts w:ascii="Helvetica Condensed"/>
            <w:color w:val="231F20"/>
            <w:sz w:val="18"/>
          </w:rPr>
          <w:t xml:space="preserve">Order of </w:t>
        </w:r>
        <w:proofErr w:type="gramStart"/>
        <w:r>
          <w:rPr>
            <w:rFonts w:ascii="Helvetica Condensed"/>
            <w:color w:val="231F20"/>
            <w:sz w:val="18"/>
          </w:rPr>
          <w:t>Operation  141</w:t>
        </w:r>
        <w:proofErr w:type="gramEnd"/>
      </w:hyperlink>
    </w:p>
    <w:p w:rsidR="0041439D" w:rsidRDefault="001E7814">
      <w:pPr>
        <w:spacing w:before="16"/>
        <w:ind w:left="400" w:right="-19"/>
        <w:rPr>
          <w:rFonts w:ascii="Helvetica Condensed" w:eastAsia="Helvetica Condensed" w:hAnsi="Helvetica Condensed" w:cs="Helvetica Condensed"/>
          <w:sz w:val="18"/>
          <w:szCs w:val="18"/>
        </w:rPr>
      </w:pPr>
      <w:r>
        <w:rPr>
          <w:rFonts w:ascii="Helvetica Condensed"/>
          <w:color w:val="231F20"/>
          <w:sz w:val="18"/>
        </w:rPr>
        <w:t>Setting Up a Dual Sour</w:t>
      </w:r>
      <w:hyperlink w:anchor="_bookmark131" w:history="1">
        <w:proofErr w:type="gramStart"/>
        <w:r>
          <w:rPr>
            <w:rFonts w:ascii="Helvetica Condensed"/>
            <w:color w:val="231F20"/>
            <w:sz w:val="18"/>
          </w:rPr>
          <w:t>ce</w:t>
        </w:r>
        <w:proofErr w:type="gramEnd"/>
        <w:r>
          <w:rPr>
            <w:rFonts w:ascii="Helvetica Condensed"/>
            <w:color w:val="231F20"/>
            <w:sz w:val="18"/>
          </w:rPr>
          <w:t xml:space="preserve"> Job</w:t>
        </w:r>
        <w:r>
          <w:rPr>
            <w:rFonts w:ascii="Helvetica Condensed"/>
            <w:color w:val="231F20"/>
            <w:spacing w:val="41"/>
            <w:sz w:val="18"/>
          </w:rPr>
          <w:t xml:space="preserve"> </w:t>
        </w:r>
        <w:r>
          <w:rPr>
            <w:rFonts w:ascii="Helvetica Condensed"/>
            <w:color w:val="231F20"/>
            <w:sz w:val="18"/>
          </w:rPr>
          <w:t>140</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right="605"/>
        <w:rPr>
          <w:b w:val="0"/>
          <w:bCs w:val="0"/>
        </w:rPr>
      </w:pPr>
      <w:r>
        <w:rPr>
          <w:color w:val="231F20"/>
        </w:rPr>
        <w:t>E</w:t>
      </w:r>
    </w:p>
    <w:p w:rsidR="0041439D" w:rsidRDefault="001E7814">
      <w:pPr>
        <w:spacing w:before="91"/>
        <w:ind w:left="100" w:right="-19"/>
        <w:rPr>
          <w:rFonts w:ascii="Helvetica Condensed" w:eastAsia="Helvetica Condensed" w:hAnsi="Helvetica Condensed" w:cs="Helvetica Condensed"/>
          <w:sz w:val="18"/>
          <w:szCs w:val="18"/>
        </w:rPr>
      </w:pPr>
      <w:r>
        <w:rPr>
          <w:rFonts w:ascii="Helvetica Condensed"/>
          <w:color w:val="231F20"/>
          <w:sz w:val="18"/>
        </w:rPr>
        <w:t xml:space="preserve">Electrical </w:t>
      </w:r>
      <w:proofErr w:type="gramStart"/>
      <w:r>
        <w:rPr>
          <w:rFonts w:ascii="Helvetica Condensed"/>
          <w:color w:val="231F20"/>
          <w:sz w:val="18"/>
        </w:rPr>
        <w:t xml:space="preserve">Requirements  </w:t>
      </w:r>
      <w:proofErr w:type="gramEnd"/>
      <w:r>
        <w:fldChar w:fldCharType="begin"/>
      </w:r>
      <w:r>
        <w:instrText xml:space="preserve"> HYPERLINK \l "_bookmark15" </w:instrText>
      </w:r>
      <w:r>
        <w:fldChar w:fldCharType="separate"/>
      </w:r>
      <w:r>
        <w:rPr>
          <w:rFonts w:ascii="Helvetica Condensed"/>
          <w:color w:val="231F20"/>
          <w:sz w:val="18"/>
        </w:rPr>
        <w:t>14</w:t>
      </w:r>
      <w:r>
        <w:rPr>
          <w:rFonts w:ascii="Helvetica Condensed"/>
          <w:color w:val="231F20"/>
          <w:sz w:val="18"/>
        </w:rPr>
        <w:fldChar w:fldCharType="end"/>
      </w:r>
      <w:r>
        <w:rPr>
          <w:rFonts w:ascii="Helvetica Condensed"/>
          <w:color w:val="231F20"/>
          <w:sz w:val="18"/>
        </w:rPr>
        <w:t>,</w:t>
      </w:r>
      <w:r>
        <w:rPr>
          <w:rFonts w:ascii="Helvetica Condensed"/>
          <w:color w:val="231F20"/>
          <w:spacing w:val="-1"/>
          <w:sz w:val="18"/>
        </w:rPr>
        <w:t xml:space="preserve"> </w:t>
      </w:r>
      <w:hyperlink w:anchor="_bookmark162" w:history="1">
        <w:r>
          <w:rPr>
            <w:rFonts w:ascii="Helvetica Condensed"/>
            <w:color w:val="231F20"/>
            <w:sz w:val="18"/>
          </w:rPr>
          <w:t>173</w:t>
        </w:r>
      </w:hyperlink>
    </w:p>
    <w:p w:rsidR="0041439D" w:rsidRDefault="001E7814">
      <w:pPr>
        <w:spacing w:before="16"/>
        <w:ind w:left="100" w:right="605"/>
        <w:rPr>
          <w:rFonts w:ascii="Helvetica Condensed" w:eastAsia="Helvetica Condensed" w:hAnsi="Helvetica Condensed" w:cs="Helvetica Condensed"/>
          <w:sz w:val="18"/>
          <w:szCs w:val="18"/>
        </w:rPr>
      </w:pPr>
      <w:r>
        <w:rPr>
          <w:rFonts w:ascii="Helvetica Condensed"/>
          <w:color w:val="231F20"/>
          <w:sz w:val="18"/>
        </w:rPr>
        <w:t>Electrical Safety</w:t>
      </w:r>
      <w:r>
        <w:rPr>
          <w:rFonts w:ascii="Helvetica Condensed"/>
          <w:color w:val="231F20"/>
          <w:spacing w:val="44"/>
          <w:sz w:val="18"/>
        </w:rPr>
        <w:t xml:space="preserve"> </w:t>
      </w:r>
      <w:hyperlink w:anchor="_bookmark5" w:history="1">
        <w:r>
          <w:rPr>
            <w:rFonts w:ascii="Helvetica Condensed"/>
            <w:color w:val="231F20"/>
            <w:sz w:val="18"/>
          </w:rPr>
          <w:t>4</w:t>
        </w:r>
      </w:hyperlink>
    </w:p>
    <w:p w:rsidR="0041439D" w:rsidRDefault="001E7814">
      <w:pPr>
        <w:spacing w:before="16" w:line="259" w:lineRule="auto"/>
        <w:ind w:left="100" w:right="515"/>
        <w:rPr>
          <w:rFonts w:ascii="Helvetica Condensed" w:eastAsia="Helvetica Condensed" w:hAnsi="Helvetica Condensed" w:cs="Helvetica Condensed"/>
          <w:sz w:val="18"/>
          <w:szCs w:val="18"/>
        </w:rPr>
      </w:pPr>
      <w:hyperlink w:anchor="_bookmark96" w:history="1">
        <w:r>
          <w:rPr>
            <w:rFonts w:ascii="Helvetica Condensed"/>
            <w:color w:val="231F20"/>
            <w:sz w:val="18"/>
          </w:rPr>
          <w:t xml:space="preserve">Emergency </w:t>
        </w:r>
        <w:proofErr w:type="gramStart"/>
        <w:r>
          <w:rPr>
            <w:rFonts w:ascii="Helvetica Condensed"/>
            <w:color w:val="231F20"/>
            <w:sz w:val="18"/>
          </w:rPr>
          <w:t>Stop  101</w:t>
        </w:r>
        <w:proofErr w:type="gramEnd"/>
      </w:hyperlink>
      <w:r>
        <w:rPr>
          <w:rFonts w:ascii="Helvetica Condensed"/>
          <w:color w:val="231F20"/>
          <w:sz w:val="18"/>
        </w:rPr>
        <w:t xml:space="preserve"> Engraveable Medal Suppliers </w:t>
      </w:r>
      <w:hyperlink w:anchor="_bookmark168" w:history="1">
        <w:r>
          <w:rPr>
            <w:rFonts w:ascii="Helvetica Condensed"/>
            <w:color w:val="231F20"/>
            <w:sz w:val="18"/>
          </w:rPr>
          <w:t>181</w:t>
        </w:r>
      </w:hyperlink>
      <w:r>
        <w:rPr>
          <w:rFonts w:ascii="Helvetica Condensed"/>
          <w:color w:val="231F20"/>
          <w:sz w:val="18"/>
        </w:rPr>
        <w:t xml:space="preserve"> Engraving Direction</w:t>
      </w:r>
    </w:p>
    <w:p w:rsidR="0041439D" w:rsidRDefault="001E7814">
      <w:pPr>
        <w:spacing w:line="222" w:lineRule="exact"/>
        <w:ind w:left="400" w:right="605"/>
        <w:rPr>
          <w:rFonts w:ascii="Helvetica Condensed" w:eastAsia="Helvetica Condensed" w:hAnsi="Helvetica Condensed" w:cs="Helvetica Condensed"/>
          <w:sz w:val="18"/>
          <w:szCs w:val="18"/>
        </w:rPr>
      </w:pPr>
      <w:r>
        <w:rPr>
          <w:rFonts w:ascii="Helvetica Condensed"/>
          <w:color w:val="231F20"/>
          <w:sz w:val="18"/>
        </w:rPr>
        <w:t>Bottom-T</w:t>
      </w:r>
      <w:hyperlink w:anchor="_bookmark41" w:history="1">
        <w:proofErr w:type="gramStart"/>
        <w:r>
          <w:rPr>
            <w:rFonts w:ascii="Helvetica Condensed"/>
            <w:color w:val="231F20"/>
            <w:sz w:val="18"/>
          </w:rPr>
          <w:t>op  46</w:t>
        </w:r>
        <w:proofErr w:type="gramEnd"/>
      </w:hyperlink>
      <w:r>
        <w:rPr>
          <w:rFonts w:ascii="Helvetica Condensed"/>
          <w:color w:val="231F20"/>
          <w:sz w:val="18"/>
        </w:rPr>
        <w:t>,</w:t>
      </w:r>
      <w:r>
        <w:rPr>
          <w:rFonts w:ascii="Helvetica Condensed"/>
          <w:color w:val="231F20"/>
          <w:spacing w:val="-14"/>
          <w:sz w:val="18"/>
        </w:rPr>
        <w:t xml:space="preserve"> </w:t>
      </w:r>
      <w:hyperlink w:anchor="_bookmark48" w:history="1">
        <w:r>
          <w:rPr>
            <w:rFonts w:ascii="Helvetica Condensed"/>
            <w:color w:val="231F20"/>
            <w:sz w:val="18"/>
          </w:rPr>
          <w:t>54</w:t>
        </w:r>
      </w:hyperlink>
    </w:p>
    <w:p w:rsidR="0041439D" w:rsidRDefault="001E7814">
      <w:pPr>
        <w:spacing w:before="17" w:line="259" w:lineRule="auto"/>
        <w:ind w:left="100" w:right="605"/>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 xml:space="preserve">Engraving Techniques </w:t>
      </w:r>
      <w:hyperlink w:anchor="_bookmark147" w:history="1">
        <w:r>
          <w:rPr>
            <w:rFonts w:ascii="Helvetica Condensed" w:eastAsia="Helvetica Condensed" w:hAnsi="Helvetica Condensed" w:cs="Helvetica Condensed"/>
            <w:color w:val="231F20"/>
            <w:sz w:val="18"/>
            <w:szCs w:val="18"/>
          </w:rPr>
          <w:t>155</w:t>
        </w:r>
      </w:hyperlink>
      <w:r>
        <w:rPr>
          <w:rFonts w:ascii="Helvetica Condensed" w:eastAsia="Helvetica Condensed" w:hAnsi="Helvetica Condensed" w:cs="Helvetica Condensed"/>
          <w:color w:val="231F20"/>
          <w:sz w:val="18"/>
          <w:szCs w:val="18"/>
        </w:rPr>
        <w:t>–</w:t>
      </w:r>
      <w:hyperlink w:anchor="_bookmark161" w:history="1">
        <w:r>
          <w:rPr>
            <w:rFonts w:ascii="Helvetica Condensed" w:eastAsia="Helvetica Condensed" w:hAnsi="Helvetica Condensed" w:cs="Helvetica Condensed"/>
            <w:color w:val="231F20"/>
            <w:sz w:val="18"/>
            <w:szCs w:val="18"/>
          </w:rPr>
          <w:t>171</w:t>
        </w:r>
      </w:hyperlink>
      <w:r>
        <w:rPr>
          <w:rFonts w:ascii="Helvetica Condensed" w:eastAsia="Helvetica Condensed" w:hAnsi="Helvetica Condensed" w:cs="Helvetica Condensed"/>
          <w:color w:val="231F20"/>
          <w:sz w:val="18"/>
          <w:szCs w:val="18"/>
        </w:rPr>
        <w:t xml:space="preserve"> Epilog Job Manager</w:t>
      </w:r>
    </w:p>
    <w:p w:rsidR="0041439D" w:rsidRDefault="001E7814">
      <w:pPr>
        <w:spacing w:line="259" w:lineRule="auto"/>
        <w:ind w:left="400" w:right="605"/>
        <w:rPr>
          <w:rFonts w:ascii="Helvetica Condensed" w:eastAsia="Helvetica Condensed" w:hAnsi="Helvetica Condensed" w:cs="Helvetica Condensed"/>
          <w:sz w:val="18"/>
          <w:szCs w:val="18"/>
        </w:rPr>
      </w:pPr>
      <w:r>
        <w:rPr>
          <w:rFonts w:ascii="Helvetica Condensed"/>
          <w:color w:val="231F20"/>
          <w:sz w:val="18"/>
        </w:rPr>
        <w:t xml:space="preserve">Activate a Laser </w:t>
      </w:r>
      <w:hyperlink w:anchor="_bookmark31" w:history="1">
        <w:r>
          <w:rPr>
            <w:rFonts w:ascii="Helvetica Condensed"/>
            <w:color w:val="231F20"/>
            <w:sz w:val="18"/>
          </w:rPr>
          <w:t>36</w:t>
        </w:r>
      </w:hyperlink>
      <w:r>
        <w:rPr>
          <w:rFonts w:ascii="Helvetica Condensed"/>
          <w:color w:val="231F20"/>
          <w:sz w:val="18"/>
        </w:rPr>
        <w:t xml:space="preserve"> </w:t>
      </w:r>
      <w:proofErr w:type="gramStart"/>
      <w:r>
        <w:rPr>
          <w:rFonts w:ascii="Helvetica Condensed"/>
          <w:color w:val="231F20"/>
          <w:sz w:val="18"/>
        </w:rPr>
        <w:t xml:space="preserve">Installation  </w:t>
      </w:r>
      <w:proofErr w:type="gramEnd"/>
      <w:r>
        <w:fldChar w:fldCharType="begin"/>
      </w:r>
      <w:r>
        <w:instrText xml:space="preserve"> HYPERLINK \l "_bookmark28" </w:instrText>
      </w:r>
      <w:r>
        <w:fldChar w:fldCharType="separate"/>
      </w:r>
      <w:r>
        <w:rPr>
          <w:rFonts w:ascii="Helvetica Condensed"/>
          <w:color w:val="231F20"/>
          <w:sz w:val="18"/>
        </w:rPr>
        <w:t>33</w:t>
      </w:r>
      <w:r>
        <w:rPr>
          <w:rFonts w:ascii="Helvetica Condensed"/>
          <w:color w:val="231F20"/>
          <w:sz w:val="18"/>
        </w:rPr>
        <w:fldChar w:fldCharType="end"/>
      </w:r>
    </w:p>
    <w:p w:rsidR="0041439D" w:rsidRDefault="001E7814">
      <w:pPr>
        <w:spacing w:line="222" w:lineRule="exact"/>
        <w:ind w:left="400" w:right="605"/>
        <w:rPr>
          <w:rFonts w:ascii="Helvetica Condensed" w:eastAsia="Helvetica Condensed" w:hAnsi="Helvetica Condensed" w:cs="Helvetica Condensed"/>
          <w:sz w:val="18"/>
          <w:szCs w:val="18"/>
        </w:rPr>
      </w:pPr>
      <w:hyperlink w:anchor="_bookmark28" w:history="1">
        <w:proofErr w:type="gramStart"/>
        <w:r>
          <w:rPr>
            <w:rFonts w:ascii="Helvetica Condensed"/>
            <w:color w:val="231F20"/>
            <w:sz w:val="18"/>
          </w:rPr>
          <w:t>Instructions  33</w:t>
        </w:r>
        <w:proofErr w:type="gramEnd"/>
      </w:hyperlink>
    </w:p>
    <w:p w:rsidR="0041439D" w:rsidRDefault="001E7814">
      <w:pPr>
        <w:spacing w:before="17"/>
        <w:ind w:left="400" w:right="605"/>
        <w:rPr>
          <w:rFonts w:ascii="Helvetica Condensed" w:eastAsia="Helvetica Condensed" w:hAnsi="Helvetica Condensed" w:cs="Helvetica Condensed"/>
          <w:sz w:val="18"/>
          <w:szCs w:val="18"/>
        </w:rPr>
      </w:pPr>
      <w:hyperlink w:anchor="_bookmark34" w:history="1">
        <w:r>
          <w:rPr>
            <w:rFonts w:ascii="Helvetica Condensed"/>
            <w:color w:val="231F20"/>
            <w:sz w:val="18"/>
          </w:rPr>
          <w:t xml:space="preserve">Job </w:t>
        </w:r>
        <w:proofErr w:type="gramStart"/>
        <w:r>
          <w:rPr>
            <w:rFonts w:ascii="Helvetica Condensed"/>
            <w:color w:val="231F20"/>
            <w:sz w:val="18"/>
          </w:rPr>
          <w:t>Preview  39</w:t>
        </w:r>
        <w:proofErr w:type="gramEnd"/>
      </w:hyperlink>
    </w:p>
    <w:p w:rsidR="0041439D" w:rsidRDefault="001E7814">
      <w:pPr>
        <w:spacing w:before="17" w:line="259" w:lineRule="auto"/>
        <w:ind w:left="400" w:right="-19"/>
        <w:rPr>
          <w:rFonts w:ascii="Helvetica Condensed" w:eastAsia="Helvetica Condensed" w:hAnsi="Helvetica Condensed" w:cs="Helvetica Condensed"/>
          <w:sz w:val="18"/>
          <w:szCs w:val="18"/>
        </w:rPr>
      </w:pPr>
      <w:r>
        <w:rPr>
          <w:rFonts w:ascii="Helvetica Condensed"/>
          <w:color w:val="231F20"/>
          <w:sz w:val="18"/>
        </w:rPr>
        <w:t xml:space="preserve">Material Setting Configurations </w:t>
      </w:r>
      <w:hyperlink w:anchor="_bookmark34" w:history="1">
        <w:r>
          <w:rPr>
            <w:rFonts w:ascii="Helvetica Condensed"/>
            <w:color w:val="231F20"/>
            <w:sz w:val="18"/>
          </w:rPr>
          <w:t>39</w:t>
        </w:r>
      </w:hyperlink>
      <w:r>
        <w:rPr>
          <w:rFonts w:ascii="Helvetica Condensed"/>
          <w:color w:val="231F20"/>
          <w:sz w:val="18"/>
        </w:rPr>
        <w:t xml:space="preserve"> Organizing </w:t>
      </w:r>
      <w:r>
        <w:rPr>
          <w:rFonts w:ascii="Helvetica Condensed"/>
          <w:color w:val="231F20"/>
          <w:spacing w:val="-3"/>
          <w:sz w:val="18"/>
        </w:rPr>
        <w:t>Your</w:t>
      </w:r>
      <w:r>
        <w:rPr>
          <w:rFonts w:ascii="Helvetica Condensed"/>
          <w:color w:val="231F20"/>
          <w:spacing w:val="-3"/>
          <w:sz w:val="18"/>
        </w:rPr>
        <w:t xml:space="preserve"> </w:t>
      </w:r>
      <w:r>
        <w:rPr>
          <w:rFonts w:ascii="Helvetica Condensed"/>
          <w:color w:val="231F20"/>
          <w:sz w:val="18"/>
        </w:rPr>
        <w:t xml:space="preserve">Print Jobs </w:t>
      </w:r>
      <w:hyperlink w:anchor="_bookmark32" w:history="1">
        <w:r>
          <w:rPr>
            <w:rFonts w:ascii="Helvetica Condensed"/>
            <w:color w:val="231F20"/>
            <w:sz w:val="18"/>
          </w:rPr>
          <w:t>37</w:t>
        </w:r>
      </w:hyperlink>
      <w:r>
        <w:rPr>
          <w:rFonts w:ascii="Helvetica Condensed"/>
          <w:color w:val="231F20"/>
          <w:sz w:val="18"/>
        </w:rPr>
        <w:t xml:space="preserve"> Program </w:t>
      </w:r>
      <w:proofErr w:type="gramStart"/>
      <w:r>
        <w:rPr>
          <w:rFonts w:ascii="Helvetica Condensed"/>
          <w:color w:val="231F20"/>
          <w:sz w:val="18"/>
        </w:rPr>
        <w:t xml:space="preserve">Settings  </w:t>
      </w:r>
      <w:proofErr w:type="gramEnd"/>
      <w:r>
        <w:fldChar w:fldCharType="begin"/>
      </w:r>
      <w:r>
        <w:instrText xml:space="preserve"> HYPERLINK \l "_bookmark37" </w:instrText>
      </w:r>
      <w:r>
        <w:fldChar w:fldCharType="separate"/>
      </w:r>
      <w:r>
        <w:rPr>
          <w:rFonts w:ascii="Helvetica Condensed"/>
          <w:color w:val="231F20"/>
          <w:sz w:val="18"/>
        </w:rPr>
        <w:t>42</w:t>
      </w:r>
      <w:r>
        <w:rPr>
          <w:rFonts w:ascii="Helvetica Condensed"/>
          <w:color w:val="231F20"/>
          <w:sz w:val="18"/>
        </w:rPr>
        <w:fldChar w:fldCharType="end"/>
      </w:r>
    </w:p>
    <w:p w:rsidR="0041439D" w:rsidRDefault="001E7814">
      <w:pPr>
        <w:spacing w:line="259" w:lineRule="auto"/>
        <w:ind w:left="400" w:right="-19"/>
        <w:rPr>
          <w:rFonts w:ascii="Helvetica Condensed" w:eastAsia="Helvetica Condensed" w:hAnsi="Helvetica Condensed" w:cs="Helvetica Condensed"/>
          <w:sz w:val="18"/>
          <w:szCs w:val="18"/>
        </w:rPr>
      </w:pPr>
      <w:r>
        <w:rPr>
          <w:rFonts w:ascii="Helvetica Condensed"/>
          <w:color w:val="231F20"/>
          <w:sz w:val="18"/>
        </w:rPr>
        <w:t>Setting up eView Camera Module</w:t>
      </w:r>
      <w:r>
        <w:rPr>
          <w:rFonts w:ascii="Helvetica Condensed"/>
          <w:color w:val="231F20"/>
          <w:spacing w:val="44"/>
          <w:sz w:val="18"/>
        </w:rPr>
        <w:t xml:space="preserve"> </w:t>
      </w:r>
      <w:hyperlink w:anchor="_bookmark32" w:history="1">
        <w:r>
          <w:rPr>
            <w:rFonts w:ascii="Helvetica Condensed"/>
            <w:color w:val="231F20"/>
            <w:sz w:val="18"/>
          </w:rPr>
          <w:t>37</w:t>
        </w:r>
      </w:hyperlink>
      <w:r>
        <w:rPr>
          <w:rFonts w:ascii="Helvetica Condensed"/>
          <w:color w:val="231F20"/>
          <w:sz w:val="18"/>
        </w:rPr>
        <w:t xml:space="preserve"> Troubleshooting Installation</w:t>
      </w:r>
      <w:r>
        <w:rPr>
          <w:rFonts w:ascii="Helvetica Condensed"/>
          <w:color w:val="231F20"/>
          <w:spacing w:val="30"/>
          <w:sz w:val="18"/>
        </w:rPr>
        <w:t xml:space="preserve"> </w:t>
      </w:r>
      <w:hyperlink w:anchor="_bookmark29" w:history="1">
        <w:r>
          <w:rPr>
            <w:rFonts w:ascii="Helvetica Condensed"/>
            <w:color w:val="231F20"/>
            <w:sz w:val="18"/>
          </w:rPr>
          <w:t>35</w:t>
        </w:r>
      </w:hyperlink>
    </w:p>
    <w:p w:rsidR="0041439D" w:rsidRDefault="001E7814">
      <w:pPr>
        <w:spacing w:line="222" w:lineRule="exact"/>
        <w:ind w:left="400" w:right="605"/>
        <w:rPr>
          <w:rFonts w:ascii="Helvetica Condensed" w:eastAsia="Helvetica Condensed" w:hAnsi="Helvetica Condensed" w:cs="Helvetica Condensed"/>
          <w:sz w:val="18"/>
          <w:szCs w:val="18"/>
        </w:rPr>
      </w:pPr>
      <w:r>
        <w:rPr>
          <w:rFonts w:ascii="Helvetica Condensed"/>
          <w:color w:val="231F20"/>
          <w:sz w:val="18"/>
        </w:rPr>
        <w:t>V</w:t>
      </w:r>
      <w:hyperlink w:anchor="_bookmark36" w:history="1">
        <w:r>
          <w:rPr>
            <w:rFonts w:ascii="Helvetica Condensed"/>
            <w:color w:val="231F20"/>
            <w:sz w:val="18"/>
          </w:rPr>
          <w:t>ector Sorting</w:t>
        </w:r>
        <w:r>
          <w:rPr>
            <w:rFonts w:ascii="Helvetica Condensed"/>
            <w:color w:val="231F20"/>
            <w:spacing w:val="41"/>
            <w:sz w:val="18"/>
          </w:rPr>
          <w:t xml:space="preserve"> </w:t>
        </w:r>
        <w:r>
          <w:rPr>
            <w:rFonts w:ascii="Helvetica Condensed"/>
            <w:color w:val="231F20"/>
            <w:sz w:val="18"/>
          </w:rPr>
          <w:t>41</w:t>
        </w:r>
      </w:hyperlink>
    </w:p>
    <w:p w:rsidR="0041439D" w:rsidRDefault="001E7814">
      <w:pPr>
        <w:spacing w:before="17"/>
        <w:ind w:left="100" w:right="605"/>
        <w:rPr>
          <w:rFonts w:ascii="Helvetica Condensed" w:eastAsia="Helvetica Condensed" w:hAnsi="Helvetica Condensed" w:cs="Helvetica Condensed"/>
          <w:sz w:val="18"/>
          <w:szCs w:val="18"/>
        </w:rPr>
      </w:pPr>
      <w:hyperlink w:anchor="_bookmark12" w:history="1">
        <w:proofErr w:type="gramStart"/>
        <w:r>
          <w:rPr>
            <w:rFonts w:ascii="Helvetica Condensed"/>
            <w:color w:val="231F20"/>
            <w:sz w:val="18"/>
          </w:rPr>
          <w:t>Ethernet  11</w:t>
        </w:r>
        <w:proofErr w:type="gramEnd"/>
      </w:hyperlink>
      <w:r>
        <w:rPr>
          <w:rFonts w:ascii="Helvetica Condensed"/>
          <w:color w:val="231F20"/>
          <w:sz w:val="18"/>
        </w:rPr>
        <w:t xml:space="preserve">, </w:t>
      </w:r>
      <w:hyperlink w:anchor="_bookmark17" w:history="1">
        <w:r>
          <w:rPr>
            <w:rFonts w:ascii="Helvetica Condensed"/>
            <w:color w:val="231F20"/>
            <w:sz w:val="18"/>
          </w:rPr>
          <w:t>15</w:t>
        </w:r>
      </w:hyperlink>
      <w:r>
        <w:rPr>
          <w:rFonts w:ascii="Helvetica Condensed"/>
          <w:color w:val="231F20"/>
          <w:sz w:val="18"/>
        </w:rPr>
        <w:t xml:space="preserve">, </w:t>
      </w:r>
      <w:hyperlink w:anchor="_bookmark22" w:history="1">
        <w:r>
          <w:rPr>
            <w:rFonts w:ascii="Helvetica Condensed"/>
            <w:color w:val="231F20"/>
            <w:sz w:val="18"/>
          </w:rPr>
          <w:t>19</w:t>
        </w:r>
      </w:hyperlink>
      <w:r>
        <w:rPr>
          <w:rFonts w:ascii="Helvetica Condensed"/>
          <w:color w:val="231F20"/>
          <w:sz w:val="18"/>
        </w:rPr>
        <w:t xml:space="preserve">, </w:t>
      </w:r>
      <w:hyperlink w:anchor="_bookmark25" w:history="1">
        <w:r>
          <w:rPr>
            <w:rFonts w:ascii="Helvetica Condensed"/>
            <w:color w:val="231F20"/>
            <w:sz w:val="18"/>
          </w:rPr>
          <w:t>25</w:t>
        </w:r>
      </w:hyperlink>
      <w:r>
        <w:rPr>
          <w:rFonts w:ascii="Helvetica Condensed"/>
          <w:color w:val="231F20"/>
          <w:sz w:val="18"/>
        </w:rPr>
        <w:t xml:space="preserve">, </w:t>
      </w:r>
      <w:hyperlink w:anchor="_bookmark162" w:history="1">
        <w:r>
          <w:rPr>
            <w:rFonts w:ascii="Helvetica Condensed"/>
            <w:color w:val="231F20"/>
            <w:sz w:val="18"/>
          </w:rPr>
          <w:t>173</w:t>
        </w:r>
      </w:hyperlink>
    </w:p>
    <w:p w:rsidR="0041439D" w:rsidRDefault="001E7814">
      <w:pPr>
        <w:spacing w:before="65" w:line="259" w:lineRule="auto"/>
        <w:ind w:left="100" w:right="2990"/>
        <w:rPr>
          <w:rFonts w:ascii="Helvetica Condensed" w:eastAsia="Helvetica Condensed" w:hAnsi="Helvetica Condensed" w:cs="Helvetica Condensed"/>
          <w:sz w:val="18"/>
          <w:szCs w:val="18"/>
        </w:rPr>
      </w:pPr>
      <w:r>
        <w:br w:type="column"/>
      </w:r>
      <w:r>
        <w:rPr>
          <w:rFonts w:ascii="Helvetica Condensed"/>
          <w:color w:val="231F20"/>
          <w:sz w:val="18"/>
        </w:rPr>
        <w:lastRenderedPageBreak/>
        <w:t xml:space="preserve">Ethernet Installation </w:t>
      </w:r>
      <w:hyperlink w:anchor="_bookmark22" w:history="1">
        <w:r>
          <w:rPr>
            <w:rFonts w:ascii="Helvetica Condensed"/>
            <w:color w:val="231F20"/>
            <w:sz w:val="18"/>
          </w:rPr>
          <w:t>19</w:t>
        </w:r>
      </w:hyperlink>
      <w:r>
        <w:rPr>
          <w:rFonts w:ascii="Helvetica Condensed"/>
          <w:color w:val="231F20"/>
          <w:sz w:val="18"/>
        </w:rPr>
        <w:t xml:space="preserve">, </w:t>
      </w:r>
      <w:hyperlink w:anchor="_bookmark25" w:history="1">
        <w:r>
          <w:rPr>
            <w:rFonts w:ascii="Helvetica Condensed"/>
            <w:color w:val="231F20"/>
            <w:sz w:val="18"/>
          </w:rPr>
          <w:t>25</w:t>
        </w:r>
      </w:hyperlink>
      <w:r>
        <w:rPr>
          <w:rFonts w:ascii="Helvetica Condensed"/>
          <w:color w:val="231F20"/>
          <w:sz w:val="18"/>
        </w:rPr>
        <w:t xml:space="preserve"> eView Camera Calibration</w:t>
      </w:r>
    </w:p>
    <w:p w:rsidR="0041439D" w:rsidRDefault="001E7814">
      <w:pPr>
        <w:spacing w:line="259" w:lineRule="auto"/>
        <w:ind w:left="100" w:right="2120" w:firstLine="300"/>
        <w:rPr>
          <w:rFonts w:ascii="Helvetica Condensed" w:eastAsia="Helvetica Condensed" w:hAnsi="Helvetica Condensed" w:cs="Helvetica Condensed"/>
          <w:sz w:val="18"/>
          <w:szCs w:val="18"/>
        </w:rPr>
      </w:pPr>
      <w:r>
        <w:pict>
          <v:group id="_x0000_s1094" style="position:absolute;left:0;text-align:left;margin-left:296.25pt;margin-top:-9.5pt;width:.75pt;height:594.05pt;z-index:26224;mso-position-horizontal-relative:page" coordorigin="5925,-190" coordsize="15,11881">
            <v:group id="_x0000_s1099" style="position:absolute;left:5933;top:-138;width:2;height:11799" coordorigin="5933,-138" coordsize="2,11799">
              <v:shape id="_x0000_s1100" style="position:absolute;left:5933;top:-138;width:2;height:11799" coordorigin="5933,-138" coordsize="0,11799" path="m5933,-138r,11799e" filled="f" strokecolor="#6d6e71">
                <v:stroke dashstyle="dash"/>
                <v:path arrowok="t"/>
              </v:shape>
            </v:group>
            <v:group id="_x0000_s1097" style="position:absolute;left:5933;top:-182;width:2;height:2" coordorigin="5933,-182" coordsize="2,2">
              <v:shape id="_x0000_s1098" style="position:absolute;left:5933;top:-182;width:2;height:2" coordorigin="5933,-182" coordsize="0,0" path="m5933,-182r,e" filled="f" strokecolor="#6d6e71">
                <v:path arrowok="t"/>
              </v:shape>
            </v:group>
            <v:group id="_x0000_s1095" style="position:absolute;left:5933;top:11683;width:2;height:2" coordorigin="5933,11683" coordsize="2,2">
              <v:shape id="_x0000_s1096" style="position:absolute;left:5933;top:11683;width:2;height:2" coordorigin="5933,11683" coordsize="0,0" path="m5933,11683r,e" filled="f" strokecolor="#6d6e71">
                <v:path arrowok="t"/>
              </v:shape>
            </v:group>
            <w10:wrap anchorx="page"/>
          </v:group>
        </w:pict>
      </w:r>
      <w:r>
        <w:rPr>
          <w:rFonts w:ascii="Helvetica Condensed"/>
          <w:color w:val="231F20"/>
          <w:sz w:val="18"/>
        </w:rPr>
        <w:t xml:space="preserve">Overhead Camera Calibration </w:t>
      </w:r>
      <w:hyperlink w:anchor="_bookmark127" w:history="1">
        <w:r>
          <w:rPr>
            <w:rFonts w:ascii="Helvetica Condensed"/>
            <w:color w:val="231F20"/>
            <w:sz w:val="18"/>
          </w:rPr>
          <w:t>136</w:t>
        </w:r>
      </w:hyperlink>
      <w:r>
        <w:rPr>
          <w:rFonts w:ascii="Helvetica Condensed"/>
          <w:color w:val="231F20"/>
          <w:sz w:val="18"/>
        </w:rPr>
        <w:t xml:space="preserve"> eView Camera Module</w:t>
      </w:r>
      <w:r>
        <w:rPr>
          <w:rFonts w:ascii="Helvetica Condensed"/>
          <w:color w:val="231F20"/>
          <w:spacing w:val="44"/>
          <w:sz w:val="18"/>
        </w:rPr>
        <w:t xml:space="preserve"> </w:t>
      </w:r>
      <w:hyperlink w:anchor="_bookmark117" w:history="1">
        <w:r>
          <w:rPr>
            <w:rFonts w:ascii="Helvetica Condensed"/>
            <w:color w:val="231F20"/>
            <w:sz w:val="18"/>
          </w:rPr>
          <w:t>128</w:t>
        </w:r>
      </w:hyperlink>
    </w:p>
    <w:p w:rsidR="0041439D" w:rsidRDefault="001E7814">
      <w:pPr>
        <w:spacing w:line="259" w:lineRule="auto"/>
        <w:ind w:left="400" w:right="2373"/>
        <w:rPr>
          <w:rFonts w:ascii="Helvetica Condensed" w:eastAsia="Helvetica Condensed" w:hAnsi="Helvetica Condensed" w:cs="Helvetica Condensed"/>
          <w:sz w:val="18"/>
          <w:szCs w:val="18"/>
        </w:rPr>
      </w:pPr>
      <w:r>
        <w:rPr>
          <w:rFonts w:ascii="Helvetica Condensed"/>
          <w:color w:val="231F20"/>
          <w:sz w:val="18"/>
        </w:rPr>
        <w:t xml:space="preserve">Aligning the Camera </w:t>
      </w:r>
      <w:hyperlink w:anchor="_bookmark124" w:history="1">
        <w:r>
          <w:rPr>
            <w:rFonts w:ascii="Helvetica Condensed"/>
            <w:color w:val="231F20"/>
            <w:sz w:val="18"/>
          </w:rPr>
          <w:t>134</w:t>
        </w:r>
      </w:hyperlink>
      <w:r>
        <w:rPr>
          <w:rFonts w:ascii="Helvetica Condensed"/>
          <w:color w:val="231F20"/>
          <w:sz w:val="18"/>
        </w:rPr>
        <w:t xml:space="preserve"> Associate with a Laser </w:t>
      </w:r>
      <w:hyperlink w:anchor="_bookmark32" w:history="1">
        <w:r>
          <w:rPr>
            <w:rFonts w:ascii="Helvetica Condensed"/>
            <w:color w:val="231F20"/>
            <w:sz w:val="18"/>
          </w:rPr>
          <w:t>37</w:t>
        </w:r>
      </w:hyperlink>
      <w:r>
        <w:rPr>
          <w:rFonts w:ascii="Helvetica Condensed"/>
          <w:color w:val="231F20"/>
          <w:sz w:val="18"/>
        </w:rPr>
        <w:t xml:space="preserve"> Calibrate Stitching Offset </w:t>
      </w:r>
      <w:hyperlink w:anchor="_bookmark129" w:history="1">
        <w:r>
          <w:rPr>
            <w:rFonts w:ascii="Helvetica Condensed"/>
            <w:color w:val="231F20"/>
            <w:sz w:val="18"/>
          </w:rPr>
          <w:t>138</w:t>
        </w:r>
      </w:hyperlink>
      <w:r>
        <w:rPr>
          <w:rFonts w:ascii="Helvetica Condensed"/>
          <w:color w:val="231F20"/>
          <w:sz w:val="18"/>
        </w:rPr>
        <w:t xml:space="preserve"> Camera Calibration Routines </w:t>
      </w:r>
      <w:hyperlink w:anchor="_bookmark126" w:history="1">
        <w:r>
          <w:rPr>
            <w:rFonts w:ascii="Helvetica Condensed"/>
            <w:color w:val="231F20"/>
            <w:sz w:val="18"/>
          </w:rPr>
          <w:t>135</w:t>
        </w:r>
      </w:hyperlink>
      <w:r>
        <w:rPr>
          <w:rFonts w:ascii="Helvetica Condensed"/>
          <w:color w:val="231F20"/>
          <w:sz w:val="18"/>
        </w:rPr>
        <w:t xml:space="preserve"> Checking Camera Calibration </w:t>
      </w:r>
      <w:hyperlink w:anchor="_bookmark126" w:history="1">
        <w:r>
          <w:rPr>
            <w:rFonts w:ascii="Helvetica Condensed"/>
            <w:color w:val="231F20"/>
            <w:sz w:val="18"/>
          </w:rPr>
          <w:t>135</w:t>
        </w:r>
      </w:hyperlink>
      <w:r>
        <w:rPr>
          <w:rFonts w:ascii="Helvetica Condensed"/>
          <w:color w:val="231F20"/>
          <w:sz w:val="18"/>
        </w:rPr>
        <w:t xml:space="preserve"> Hunting </w:t>
      </w:r>
      <w:proofErr w:type="gramStart"/>
      <w:r>
        <w:rPr>
          <w:rFonts w:ascii="Helvetica Condensed"/>
          <w:color w:val="231F20"/>
          <w:sz w:val="18"/>
        </w:rPr>
        <w:t xml:space="preserve">Routine  </w:t>
      </w:r>
      <w:proofErr w:type="gramEnd"/>
      <w:r>
        <w:fldChar w:fldCharType="begin"/>
      </w:r>
      <w:r>
        <w:instrText xml:space="preserve"> HYPERLINK \l "_bookmark124" </w:instrText>
      </w:r>
      <w:r>
        <w:fldChar w:fldCharType="separate"/>
      </w:r>
      <w:r>
        <w:rPr>
          <w:rFonts w:ascii="Helvetica Condensed"/>
          <w:color w:val="231F20"/>
          <w:sz w:val="18"/>
        </w:rPr>
        <w:t>134</w:t>
      </w:r>
      <w:r>
        <w:rPr>
          <w:rFonts w:ascii="Helvetica Condensed"/>
          <w:color w:val="231F20"/>
          <w:sz w:val="18"/>
        </w:rPr>
        <w:fldChar w:fldCharType="end"/>
      </w:r>
    </w:p>
    <w:p w:rsidR="0041439D" w:rsidRDefault="001E7814">
      <w:pPr>
        <w:spacing w:line="259" w:lineRule="auto"/>
        <w:ind w:left="400" w:right="2506"/>
        <w:rPr>
          <w:rFonts w:ascii="Helvetica Condensed" w:eastAsia="Helvetica Condensed" w:hAnsi="Helvetica Condensed" w:cs="Helvetica Condensed"/>
          <w:sz w:val="18"/>
          <w:szCs w:val="18"/>
        </w:rPr>
      </w:pPr>
      <w:r>
        <w:rPr>
          <w:rFonts w:ascii="Helvetica Condensed"/>
          <w:color w:val="231F20"/>
          <w:sz w:val="18"/>
        </w:rPr>
        <w:t xml:space="preserve">Lens Camera Calibration </w:t>
      </w:r>
      <w:hyperlink w:anchor="_bookmark128" w:history="1">
        <w:r>
          <w:rPr>
            <w:rFonts w:ascii="Helvetica Condensed"/>
            <w:color w:val="231F20"/>
            <w:sz w:val="18"/>
          </w:rPr>
          <w:t>137</w:t>
        </w:r>
      </w:hyperlink>
      <w:r>
        <w:rPr>
          <w:rFonts w:ascii="Helvetica Condensed"/>
          <w:color w:val="231F20"/>
          <w:sz w:val="18"/>
        </w:rPr>
        <w:t xml:space="preserve"> Quick </w:t>
      </w:r>
      <w:proofErr w:type="gramStart"/>
      <w:r>
        <w:rPr>
          <w:rFonts w:ascii="Helvetica Condensed"/>
          <w:color w:val="231F20"/>
          <w:sz w:val="18"/>
        </w:rPr>
        <w:t xml:space="preserve">Print  </w:t>
      </w:r>
      <w:proofErr w:type="gramEnd"/>
      <w:r>
        <w:fldChar w:fldCharType="begin"/>
      </w:r>
      <w:r>
        <w:instrText xml:space="preserve"> HYPERLINK \l "_bookmark124" </w:instrText>
      </w:r>
      <w:r>
        <w:fldChar w:fldCharType="separate"/>
      </w:r>
      <w:r>
        <w:rPr>
          <w:rFonts w:ascii="Helvetica Condensed"/>
          <w:color w:val="231F20"/>
          <w:sz w:val="18"/>
        </w:rPr>
        <w:t>134</w:t>
      </w:r>
      <w:r>
        <w:rPr>
          <w:rFonts w:ascii="Helvetica Condensed"/>
          <w:color w:val="231F20"/>
          <w:sz w:val="18"/>
        </w:rPr>
        <w:fldChar w:fldCharType="end"/>
      </w:r>
    </w:p>
    <w:p w:rsidR="0041439D" w:rsidRDefault="001E7814">
      <w:pPr>
        <w:spacing w:line="259" w:lineRule="auto"/>
        <w:ind w:left="100" w:right="713" w:firstLine="300"/>
        <w:rPr>
          <w:rFonts w:ascii="Helvetica Condensed" w:eastAsia="Helvetica Condensed" w:hAnsi="Helvetica Condensed" w:cs="Helvetica Condensed"/>
          <w:sz w:val="18"/>
          <w:szCs w:val="18"/>
        </w:rPr>
      </w:pPr>
      <w:r>
        <w:rPr>
          <w:rFonts w:ascii="Helvetica Condensed"/>
          <w:color w:val="231F20"/>
          <w:sz w:val="18"/>
        </w:rPr>
        <w:t xml:space="preserve">Setting Up the Job in the Epilog Job Manager </w:t>
      </w:r>
      <w:hyperlink w:anchor="_bookmark123" w:history="1">
        <w:r>
          <w:rPr>
            <w:rFonts w:ascii="Helvetica Condensed"/>
            <w:color w:val="231F20"/>
            <w:sz w:val="18"/>
          </w:rPr>
          <w:t>132</w:t>
        </w:r>
      </w:hyperlink>
      <w:r>
        <w:rPr>
          <w:rFonts w:ascii="Helvetica Condensed"/>
          <w:color w:val="231F20"/>
          <w:sz w:val="18"/>
        </w:rPr>
        <w:t xml:space="preserve"> </w:t>
      </w:r>
      <w:r>
        <w:rPr>
          <w:rFonts w:ascii="Helvetica Condensed"/>
          <w:color w:val="231F20"/>
          <w:sz w:val="18"/>
        </w:rPr>
        <w:t xml:space="preserve">Exhaust </w:t>
      </w:r>
      <w:proofErr w:type="gramStart"/>
      <w:r>
        <w:rPr>
          <w:rFonts w:ascii="Helvetica Condensed"/>
          <w:color w:val="231F20"/>
          <w:sz w:val="18"/>
        </w:rPr>
        <w:t xml:space="preserve">Fan  </w:t>
      </w:r>
      <w:proofErr w:type="gramEnd"/>
      <w:r>
        <w:fldChar w:fldCharType="begin"/>
      </w:r>
      <w:r>
        <w:instrText xml:space="preserve"> HYPERLINK \l "_bookmark14" </w:instrText>
      </w:r>
      <w:r>
        <w:fldChar w:fldCharType="separate"/>
      </w:r>
      <w:r>
        <w:rPr>
          <w:rFonts w:ascii="Helvetica Condensed"/>
          <w:color w:val="231F20"/>
          <w:sz w:val="18"/>
        </w:rPr>
        <w:t>13</w:t>
      </w:r>
      <w:r>
        <w:rPr>
          <w:rFonts w:ascii="Helvetica Condensed"/>
          <w:color w:val="231F20"/>
          <w:sz w:val="18"/>
        </w:rPr>
        <w:fldChar w:fldCharType="end"/>
      </w:r>
      <w:r>
        <w:rPr>
          <w:rFonts w:ascii="Helvetica Condensed"/>
          <w:color w:val="231F20"/>
          <w:sz w:val="18"/>
        </w:rPr>
        <w:t xml:space="preserve">, </w:t>
      </w:r>
      <w:hyperlink w:anchor="_bookmark98" w:history="1">
        <w:r>
          <w:rPr>
            <w:rFonts w:ascii="Helvetica Condensed"/>
            <w:color w:val="231F20"/>
            <w:sz w:val="18"/>
          </w:rPr>
          <w:t>103</w:t>
        </w:r>
      </w:hyperlink>
    </w:p>
    <w:p w:rsidR="0041439D" w:rsidRDefault="001E7814">
      <w:pPr>
        <w:spacing w:line="222" w:lineRule="exact"/>
        <w:ind w:left="400" w:right="3302"/>
        <w:rPr>
          <w:rFonts w:ascii="Helvetica Condensed" w:eastAsia="Helvetica Condensed" w:hAnsi="Helvetica Condensed" w:cs="Helvetica Condensed"/>
          <w:sz w:val="18"/>
          <w:szCs w:val="18"/>
        </w:rPr>
      </w:pPr>
      <w:hyperlink w:anchor="_bookmark14" w:history="1">
        <w:r>
          <w:rPr>
            <w:rFonts w:ascii="Helvetica Condensed"/>
            <w:color w:val="231F20"/>
            <w:sz w:val="18"/>
          </w:rPr>
          <w:t>Connection</w:t>
        </w:r>
        <w:r>
          <w:rPr>
            <w:rFonts w:ascii="Helvetica Condensed"/>
            <w:color w:val="231F20"/>
            <w:spacing w:val="45"/>
            <w:sz w:val="18"/>
          </w:rPr>
          <w:t xml:space="preserve"> </w:t>
        </w:r>
        <w:r>
          <w:rPr>
            <w:rFonts w:ascii="Helvetica Condensed"/>
            <w:color w:val="231F20"/>
            <w:sz w:val="18"/>
          </w:rPr>
          <w:t>13</w:t>
        </w:r>
      </w:hyperlink>
    </w:p>
    <w:p w:rsidR="0041439D" w:rsidRDefault="001E7814">
      <w:pPr>
        <w:spacing w:before="16"/>
        <w:ind w:left="100" w:right="3302"/>
        <w:rPr>
          <w:rFonts w:ascii="Helvetica Condensed" w:eastAsia="Helvetica Condensed" w:hAnsi="Helvetica Condensed" w:cs="Helvetica Condensed"/>
          <w:sz w:val="18"/>
          <w:szCs w:val="18"/>
        </w:rPr>
      </w:pPr>
      <w:hyperlink w:anchor="_bookmark76" w:history="1">
        <w:r>
          <w:rPr>
            <w:rFonts w:ascii="Helvetica Condensed"/>
            <w:color w:val="231F20"/>
            <w:sz w:val="18"/>
          </w:rPr>
          <w:t xml:space="preserve">Exhaust </w:t>
        </w:r>
        <w:proofErr w:type="gramStart"/>
        <w:r>
          <w:rPr>
            <w:rFonts w:ascii="Helvetica Condensed"/>
            <w:color w:val="231F20"/>
            <w:sz w:val="18"/>
          </w:rPr>
          <w:t>Plenum  82</w:t>
        </w:r>
        <w:proofErr w:type="gramEnd"/>
      </w:hyperlink>
    </w:p>
    <w:p w:rsidR="0041439D" w:rsidRDefault="001E7814">
      <w:pPr>
        <w:spacing w:before="16"/>
        <w:ind w:left="400" w:right="3302"/>
        <w:rPr>
          <w:rFonts w:ascii="Helvetica Condensed" w:eastAsia="Helvetica Condensed" w:hAnsi="Helvetica Condensed" w:cs="Helvetica Condensed"/>
          <w:sz w:val="18"/>
          <w:szCs w:val="18"/>
        </w:rPr>
      </w:pPr>
      <w:hyperlink w:anchor="_bookmark76" w:history="1">
        <w:proofErr w:type="gramStart"/>
        <w:r>
          <w:rPr>
            <w:rFonts w:ascii="Helvetica Condensed"/>
            <w:color w:val="231F20"/>
            <w:sz w:val="18"/>
          </w:rPr>
          <w:t>Cleaning  82</w:t>
        </w:r>
        <w:proofErr w:type="gramEnd"/>
      </w:hyperlink>
    </w:p>
    <w:p w:rsidR="0041439D" w:rsidRDefault="001E7814">
      <w:pPr>
        <w:spacing w:before="16"/>
        <w:ind w:left="400" w:right="3302"/>
        <w:rPr>
          <w:rFonts w:ascii="Helvetica Condensed" w:eastAsia="Helvetica Condensed" w:hAnsi="Helvetica Condensed" w:cs="Helvetica Condensed"/>
          <w:sz w:val="18"/>
          <w:szCs w:val="18"/>
        </w:rPr>
      </w:pPr>
      <w:hyperlink w:anchor="_bookmark97" w:history="1">
        <w:r>
          <w:rPr>
            <w:rFonts w:ascii="Helvetica Condensed"/>
            <w:color w:val="231F20"/>
            <w:sz w:val="18"/>
          </w:rPr>
          <w:t>Fus</w:t>
        </w:r>
        <w:r>
          <w:rPr>
            <w:rFonts w:ascii="Helvetica Condensed"/>
            <w:color w:val="231F20"/>
            <w:sz w:val="18"/>
          </w:rPr>
          <w:t xml:space="preserve">ion </w:t>
        </w:r>
        <w:proofErr w:type="gramStart"/>
        <w:r>
          <w:rPr>
            <w:rFonts w:ascii="Helvetica Condensed"/>
            <w:color w:val="231F20"/>
            <w:sz w:val="18"/>
          </w:rPr>
          <w:t>40  102</w:t>
        </w:r>
        <w:proofErr w:type="gramEnd"/>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right="3302"/>
        <w:rPr>
          <w:b w:val="0"/>
          <w:bCs w:val="0"/>
        </w:rPr>
      </w:pPr>
      <w:r>
        <w:rPr>
          <w:color w:val="231F20"/>
        </w:rPr>
        <w:t>F</w:t>
      </w:r>
    </w:p>
    <w:p w:rsidR="0041439D" w:rsidRDefault="001E7814">
      <w:pPr>
        <w:spacing w:before="91"/>
        <w:ind w:left="100" w:right="3302"/>
        <w:rPr>
          <w:rFonts w:ascii="Helvetica Condensed" w:eastAsia="Helvetica Condensed" w:hAnsi="Helvetica Condensed" w:cs="Helvetica Condensed"/>
          <w:sz w:val="18"/>
          <w:szCs w:val="18"/>
        </w:rPr>
      </w:pPr>
      <w:r>
        <w:rPr>
          <w:rFonts w:ascii="Helvetica Condensed"/>
          <w:color w:val="231F20"/>
          <w:sz w:val="18"/>
        </w:rPr>
        <w:t>Fabric</w:t>
      </w:r>
    </w:p>
    <w:p w:rsidR="0041439D" w:rsidRDefault="001E7814">
      <w:pPr>
        <w:spacing w:before="16"/>
        <w:ind w:left="400" w:right="3302"/>
        <w:rPr>
          <w:rFonts w:ascii="Helvetica Condensed" w:eastAsia="Helvetica Condensed" w:hAnsi="Helvetica Condensed" w:cs="Helvetica Condensed"/>
          <w:sz w:val="18"/>
          <w:szCs w:val="18"/>
        </w:rPr>
      </w:pPr>
      <w:hyperlink w:anchor="_bookmark168" w:history="1">
        <w:proofErr w:type="gramStart"/>
        <w:r>
          <w:rPr>
            <w:rFonts w:ascii="Helvetica Condensed"/>
            <w:color w:val="231F20"/>
            <w:sz w:val="18"/>
          </w:rPr>
          <w:t>Suppliers  181</w:t>
        </w:r>
        <w:proofErr w:type="gramEnd"/>
      </w:hyperlink>
    </w:p>
    <w:p w:rsidR="0041439D" w:rsidRDefault="001E7814">
      <w:pPr>
        <w:spacing w:before="16"/>
        <w:ind w:left="100" w:right="3302"/>
        <w:rPr>
          <w:rFonts w:ascii="Helvetica Condensed" w:eastAsia="Helvetica Condensed" w:hAnsi="Helvetica Condensed" w:cs="Helvetica Condensed"/>
          <w:sz w:val="18"/>
          <w:szCs w:val="18"/>
        </w:rPr>
      </w:pPr>
      <w:hyperlink w:anchor="_bookmark165" w:history="1">
        <w:proofErr w:type="gramStart"/>
        <w:r>
          <w:rPr>
            <w:rFonts w:ascii="Helvetica Condensed"/>
            <w:color w:val="231F20"/>
            <w:sz w:val="18"/>
          </w:rPr>
          <w:t>FCC  176</w:t>
        </w:r>
        <w:proofErr w:type="gramEnd"/>
      </w:hyperlink>
    </w:p>
    <w:p w:rsidR="0041439D" w:rsidRDefault="001E7814">
      <w:pPr>
        <w:spacing w:before="16" w:line="259" w:lineRule="auto"/>
        <w:ind w:left="100" w:right="1938"/>
        <w:rPr>
          <w:rFonts w:ascii="Helvetica Condensed" w:eastAsia="Helvetica Condensed" w:hAnsi="Helvetica Condensed" w:cs="Helvetica Condensed"/>
          <w:sz w:val="18"/>
          <w:szCs w:val="18"/>
        </w:rPr>
      </w:pPr>
      <w:r>
        <w:rPr>
          <w:rFonts w:ascii="Helvetica Condensed"/>
          <w:color w:val="231F20"/>
          <w:sz w:val="18"/>
        </w:rPr>
        <w:t xml:space="preserve">Federal Communications Commission </w:t>
      </w:r>
      <w:hyperlink w:anchor="_bookmark165" w:history="1">
        <w:proofErr w:type="gramStart"/>
        <w:r>
          <w:rPr>
            <w:rFonts w:ascii="Helvetica Condensed"/>
            <w:color w:val="231F20"/>
            <w:sz w:val="18"/>
          </w:rPr>
          <w:t>176</w:t>
        </w:r>
      </w:hyperlink>
      <w:r>
        <w:rPr>
          <w:rFonts w:ascii="Helvetica Condensed"/>
          <w:color w:val="231F20"/>
          <w:sz w:val="18"/>
        </w:rPr>
        <w:t xml:space="preserve"> Fiber Laser Match</w:t>
      </w:r>
      <w:proofErr w:type="gramEnd"/>
      <w:r>
        <w:rPr>
          <w:rFonts w:ascii="Helvetica Condensed"/>
          <w:color w:val="231F20"/>
          <w:spacing w:val="44"/>
          <w:sz w:val="18"/>
        </w:rPr>
        <w:t xml:space="preserve"> </w:t>
      </w:r>
      <w:hyperlink w:anchor="_bookmark61" w:history="1">
        <w:r>
          <w:rPr>
            <w:rFonts w:ascii="Helvetica Condensed"/>
            <w:color w:val="231F20"/>
            <w:sz w:val="18"/>
          </w:rPr>
          <w:t>67</w:t>
        </w:r>
      </w:hyperlink>
    </w:p>
    <w:p w:rsidR="0041439D" w:rsidRDefault="001E7814">
      <w:pPr>
        <w:spacing w:line="259" w:lineRule="auto"/>
        <w:ind w:left="100" w:right="3389"/>
        <w:jc w:val="both"/>
        <w:rPr>
          <w:rFonts w:ascii="Helvetica Condensed" w:eastAsia="Helvetica Condensed" w:hAnsi="Helvetica Condensed" w:cs="Helvetica Condensed"/>
          <w:sz w:val="18"/>
          <w:szCs w:val="18"/>
        </w:rPr>
      </w:pPr>
      <w:r>
        <w:rPr>
          <w:rFonts w:ascii="Helvetica Condensed"/>
          <w:color w:val="231F20"/>
          <w:sz w:val="18"/>
        </w:rPr>
        <w:t>Fiber Laser Sour</w:t>
      </w:r>
      <w:hyperlink w:anchor="_bookmark165" w:history="1">
        <w:proofErr w:type="gramStart"/>
        <w:r>
          <w:rPr>
            <w:rFonts w:ascii="Helvetica Condensed"/>
            <w:color w:val="231F20"/>
            <w:sz w:val="18"/>
          </w:rPr>
          <w:t>ce</w:t>
        </w:r>
        <w:proofErr w:type="gramEnd"/>
        <w:r>
          <w:rPr>
            <w:rFonts w:ascii="Helvetica Condensed"/>
            <w:color w:val="231F20"/>
            <w:sz w:val="18"/>
          </w:rPr>
          <w:t xml:space="preserve"> 176</w:t>
        </w:r>
      </w:hyperlink>
      <w:r>
        <w:rPr>
          <w:rFonts w:ascii="Helvetica Condensed"/>
          <w:color w:val="231F20"/>
          <w:sz w:val="18"/>
        </w:rPr>
        <w:t xml:space="preserve"> Finding Job History </w:t>
      </w:r>
      <w:hyperlink w:anchor="_bookmark35" w:history="1">
        <w:r>
          <w:rPr>
            <w:rFonts w:ascii="Helvetica Condensed"/>
            <w:color w:val="231F20"/>
            <w:sz w:val="18"/>
          </w:rPr>
          <w:t>40</w:t>
        </w:r>
      </w:hyperlink>
      <w:r>
        <w:rPr>
          <w:rFonts w:ascii="Helvetica Condensed"/>
          <w:color w:val="231F20"/>
          <w:sz w:val="18"/>
        </w:rPr>
        <w:t xml:space="preserve"> Fire Extinguisher</w:t>
      </w:r>
    </w:p>
    <w:p w:rsidR="0041439D" w:rsidRDefault="001E7814">
      <w:pPr>
        <w:spacing w:line="222" w:lineRule="exact"/>
        <w:ind w:left="400" w:right="3302"/>
        <w:rPr>
          <w:rFonts w:ascii="Helvetica Condensed" w:eastAsia="Helvetica Condensed" w:hAnsi="Helvetica Condensed" w:cs="Helvetica Condensed"/>
          <w:sz w:val="18"/>
          <w:szCs w:val="18"/>
        </w:rPr>
      </w:pPr>
      <w:hyperlink w:anchor="_bookmark2" w:history="1">
        <w:r>
          <w:rPr>
            <w:rFonts w:ascii="Helvetica Condensed"/>
            <w:color w:val="231F20"/>
            <w:sz w:val="18"/>
          </w:rPr>
          <w:t>Halotron</w:t>
        </w:r>
        <w:r>
          <w:rPr>
            <w:rFonts w:ascii="Helvetica Condensed"/>
            <w:color w:val="231F20"/>
            <w:spacing w:val="45"/>
            <w:sz w:val="18"/>
          </w:rPr>
          <w:t xml:space="preserve"> </w:t>
        </w:r>
        <w:r>
          <w:rPr>
            <w:rFonts w:ascii="Helvetica Condensed"/>
            <w:color w:val="231F20"/>
            <w:sz w:val="18"/>
          </w:rPr>
          <w:t>1</w:t>
        </w:r>
      </w:hyperlink>
    </w:p>
    <w:p w:rsidR="0041439D" w:rsidRDefault="001E7814">
      <w:pPr>
        <w:spacing w:before="16"/>
        <w:ind w:left="100" w:right="1938"/>
        <w:rPr>
          <w:rFonts w:ascii="Helvetica Condensed" w:eastAsia="Helvetica Condensed" w:hAnsi="Helvetica Condensed" w:cs="Helvetica Condensed"/>
          <w:sz w:val="18"/>
          <w:szCs w:val="18"/>
        </w:rPr>
      </w:pPr>
      <w:r>
        <w:rPr>
          <w:rFonts w:ascii="Helvetica Condensed"/>
          <w:color w:val="231F20"/>
          <w:sz w:val="18"/>
        </w:rPr>
        <w:t>Fire W</w:t>
      </w:r>
      <w:hyperlink w:anchor="_bookmark2" w:history="1">
        <w:proofErr w:type="gramStart"/>
        <w:r>
          <w:rPr>
            <w:rFonts w:ascii="Helvetica Condensed"/>
            <w:color w:val="231F20"/>
            <w:sz w:val="18"/>
          </w:rPr>
          <w:t>arning  1</w:t>
        </w:r>
        <w:proofErr w:type="gramEnd"/>
      </w:hyperlink>
      <w:r>
        <w:rPr>
          <w:rFonts w:ascii="Helvetica Condensed"/>
          <w:color w:val="231F20"/>
          <w:sz w:val="18"/>
        </w:rPr>
        <w:t xml:space="preserve">, </w:t>
      </w:r>
      <w:hyperlink w:anchor="_bookmark7" w:history="1">
        <w:r>
          <w:rPr>
            <w:rFonts w:ascii="Helvetica Condensed"/>
            <w:color w:val="231F20"/>
            <w:sz w:val="18"/>
          </w:rPr>
          <w:t>5</w:t>
        </w:r>
      </w:hyperlink>
      <w:r>
        <w:rPr>
          <w:rFonts w:ascii="Helvetica Condensed"/>
          <w:color w:val="231F20"/>
          <w:sz w:val="18"/>
        </w:rPr>
        <w:t xml:space="preserve">, </w:t>
      </w:r>
      <w:hyperlink w:anchor="_bookmark9" w:history="1">
        <w:r>
          <w:rPr>
            <w:rFonts w:ascii="Helvetica Condensed"/>
            <w:color w:val="231F20"/>
            <w:sz w:val="18"/>
          </w:rPr>
          <w:t>7</w:t>
        </w:r>
      </w:hyperlink>
      <w:r>
        <w:rPr>
          <w:rFonts w:ascii="Helvetica Condensed"/>
          <w:color w:val="231F20"/>
          <w:sz w:val="18"/>
        </w:rPr>
        <w:t xml:space="preserve">, </w:t>
      </w:r>
      <w:hyperlink w:anchor="_bookmark148" w:history="1">
        <w:r>
          <w:rPr>
            <w:rFonts w:ascii="Helvetica Condensed"/>
            <w:color w:val="231F20"/>
            <w:sz w:val="18"/>
          </w:rPr>
          <w:t>156</w:t>
        </w:r>
      </w:hyperlink>
      <w:r>
        <w:rPr>
          <w:rFonts w:ascii="Helvetica Condensed"/>
          <w:color w:val="231F20"/>
          <w:sz w:val="18"/>
        </w:rPr>
        <w:t xml:space="preserve">, </w:t>
      </w:r>
      <w:hyperlink w:anchor="_bookmark149" w:history="1">
        <w:r>
          <w:rPr>
            <w:rFonts w:ascii="Helvetica Condensed"/>
            <w:color w:val="231F20"/>
            <w:sz w:val="18"/>
          </w:rPr>
          <w:t>157</w:t>
        </w:r>
      </w:hyperlink>
      <w:r>
        <w:rPr>
          <w:rFonts w:ascii="Helvetica Condensed"/>
          <w:color w:val="231F20"/>
          <w:sz w:val="18"/>
        </w:rPr>
        <w:t xml:space="preserve">, </w:t>
      </w:r>
      <w:hyperlink w:anchor="_bookmark154" w:history="1">
        <w:r>
          <w:rPr>
            <w:rFonts w:ascii="Helvetica Condensed"/>
            <w:color w:val="231F20"/>
            <w:sz w:val="18"/>
          </w:rPr>
          <w:t>162</w:t>
        </w:r>
      </w:hyperlink>
      <w:r>
        <w:rPr>
          <w:rFonts w:ascii="Helvetica Condensed"/>
          <w:color w:val="231F20"/>
          <w:sz w:val="18"/>
        </w:rPr>
        <w:t>,</w:t>
      </w:r>
      <w:r>
        <w:rPr>
          <w:rFonts w:ascii="Helvetica Condensed"/>
          <w:color w:val="231F20"/>
          <w:spacing w:val="-4"/>
          <w:sz w:val="18"/>
        </w:rPr>
        <w:t xml:space="preserve"> </w:t>
      </w:r>
      <w:hyperlink w:anchor="_bookmark158" w:history="1">
        <w:r>
          <w:rPr>
            <w:rFonts w:ascii="Helvetica Condensed"/>
            <w:color w:val="231F20"/>
            <w:sz w:val="18"/>
          </w:rPr>
          <w:t>168</w:t>
        </w:r>
      </w:hyperlink>
    </w:p>
    <w:p w:rsidR="0041439D" w:rsidRDefault="001E7814">
      <w:pPr>
        <w:spacing w:before="16"/>
        <w:ind w:left="100" w:right="1938"/>
        <w:rPr>
          <w:rFonts w:ascii="Helvetica Condensed" w:eastAsia="Helvetica Condensed" w:hAnsi="Helvetica Condensed" w:cs="Helvetica Condensed"/>
          <w:sz w:val="18"/>
          <w:szCs w:val="18"/>
        </w:rPr>
      </w:pPr>
      <w:hyperlink w:anchor="_bookmark44" w:history="1">
        <w:proofErr w:type="gramStart"/>
        <w:r>
          <w:rPr>
            <w:rFonts w:ascii="Helvetica Condensed"/>
            <w:color w:val="231F20"/>
            <w:sz w:val="18"/>
          </w:rPr>
          <w:t>Firmware  49</w:t>
        </w:r>
        <w:proofErr w:type="gramEnd"/>
      </w:hyperlink>
      <w:r>
        <w:rPr>
          <w:rFonts w:ascii="Helvetica Condensed"/>
          <w:color w:val="231F20"/>
          <w:sz w:val="18"/>
        </w:rPr>
        <w:t xml:space="preserve">, </w:t>
      </w:r>
      <w:hyperlink w:anchor="_bookmark105" w:history="1">
        <w:r>
          <w:rPr>
            <w:rFonts w:ascii="Helvetica Condensed"/>
            <w:color w:val="231F20"/>
            <w:sz w:val="18"/>
          </w:rPr>
          <w:t>111</w:t>
        </w:r>
      </w:hyperlink>
      <w:r>
        <w:rPr>
          <w:rFonts w:ascii="Helvetica Condensed"/>
          <w:color w:val="231F20"/>
          <w:sz w:val="18"/>
        </w:rPr>
        <w:t xml:space="preserve">, </w:t>
      </w:r>
      <w:hyperlink w:anchor="_bookmark112" w:history="1">
        <w:r>
          <w:rPr>
            <w:rFonts w:ascii="Helvetica Condensed"/>
            <w:color w:val="231F20"/>
            <w:sz w:val="18"/>
          </w:rPr>
          <w:t>120</w:t>
        </w:r>
      </w:hyperlink>
      <w:r>
        <w:rPr>
          <w:rFonts w:ascii="Helvetica Condensed"/>
          <w:color w:val="231F20"/>
          <w:sz w:val="18"/>
        </w:rPr>
        <w:t xml:space="preserve">, </w:t>
      </w:r>
      <w:hyperlink w:anchor="_bookmark142" w:history="1">
        <w:r>
          <w:rPr>
            <w:rFonts w:ascii="Helvetica Condensed"/>
            <w:color w:val="231F20"/>
            <w:sz w:val="18"/>
          </w:rPr>
          <w:t>149</w:t>
        </w:r>
      </w:hyperlink>
    </w:p>
    <w:p w:rsidR="0041439D" w:rsidRDefault="001E7814">
      <w:pPr>
        <w:spacing w:before="3" w:line="240" w:lineRule="exact"/>
        <w:ind w:left="100" w:right="3302" w:firstLine="300"/>
        <w:rPr>
          <w:rFonts w:ascii="Helvetica Condensed" w:eastAsia="Helvetica Condensed" w:hAnsi="Helvetica Condensed" w:cs="Helvetica Condensed"/>
          <w:sz w:val="18"/>
          <w:szCs w:val="18"/>
        </w:rPr>
      </w:pPr>
      <w:hyperlink w:anchor="_bookmark142" w:history="1">
        <w:proofErr w:type="gramStart"/>
        <w:r>
          <w:rPr>
            <w:rFonts w:ascii="Helvetica Condensed" w:eastAsia="Helvetica Condensed" w:hAnsi="Helvetica Condensed" w:cs="Helvetica Condensed"/>
            <w:color w:val="231F20"/>
            <w:sz w:val="18"/>
            <w:szCs w:val="18"/>
          </w:rPr>
          <w:t>Upgrading 149</w:t>
        </w:r>
      </w:hyperlink>
      <w:r>
        <w:rPr>
          <w:rFonts w:ascii="Helvetica Condensed" w:eastAsia="Helvetica Condensed" w:hAnsi="Helvetica Condensed" w:cs="Helvetica Condensed"/>
          <w:color w:val="231F20"/>
          <w:sz w:val="18"/>
          <w:szCs w:val="18"/>
        </w:rPr>
        <w:t>–</w:t>
      </w:r>
      <w:hyperlink w:anchor="_bookmark143" w:history="1">
        <w:r>
          <w:rPr>
            <w:rFonts w:ascii="Helvetica Condensed" w:eastAsia="Helvetica Condensed" w:hAnsi="Helvetica Condensed" w:cs="Helvetica Condensed"/>
            <w:color w:val="231F20"/>
            <w:sz w:val="18"/>
            <w:szCs w:val="18"/>
          </w:rPr>
          <w:t>151</w:t>
        </w:r>
      </w:hyperlink>
      <w:r>
        <w:rPr>
          <w:rFonts w:ascii="Helvetica Condensed" w:eastAsia="Helvetica Condensed" w:hAnsi="Helvetica Condensed" w:cs="Helvetica Condensed"/>
          <w:color w:val="231F20"/>
          <w:sz w:val="18"/>
          <w:szCs w:val="18"/>
        </w:rPr>
        <w:t xml:space="preserve"> Focus.</w:t>
      </w:r>
      <w:proofErr w:type="gramEnd"/>
      <w:r>
        <w:rPr>
          <w:rFonts w:ascii="Helvetica Condensed" w:eastAsia="Helvetica Condensed" w:hAnsi="Helvetica Condensed" w:cs="Helvetica Condensed"/>
          <w:color w:val="231F20"/>
          <w:sz w:val="18"/>
          <w:szCs w:val="18"/>
        </w:rPr>
        <w:t xml:space="preserve"> </w:t>
      </w:r>
      <w:r>
        <w:rPr>
          <w:rFonts w:ascii="Minion Pro" w:eastAsia="Minion Pro" w:hAnsi="Minion Pro" w:cs="Minion Pro"/>
          <w:i/>
          <w:color w:val="231F20"/>
          <w:sz w:val="20"/>
          <w:szCs w:val="20"/>
        </w:rPr>
        <w:t xml:space="preserve">See </w:t>
      </w:r>
      <w:r>
        <w:rPr>
          <w:rFonts w:ascii="Helvetica Condensed" w:eastAsia="Helvetica Condensed" w:hAnsi="Helvetica Condensed" w:cs="Helvetica Condensed"/>
          <w:color w:val="231F20"/>
          <w:sz w:val="18"/>
          <w:szCs w:val="18"/>
        </w:rPr>
        <w:t>Auto</w:t>
      </w:r>
      <w:r>
        <w:rPr>
          <w:rFonts w:ascii="Helvetica Condensed" w:eastAsia="Helvetica Condensed" w:hAnsi="Helvetica Condensed" w:cs="Helvetica Condensed"/>
          <w:color w:val="231F20"/>
          <w:spacing w:val="-2"/>
          <w:sz w:val="18"/>
          <w:szCs w:val="18"/>
        </w:rPr>
        <w:t xml:space="preserve"> </w:t>
      </w:r>
      <w:r>
        <w:rPr>
          <w:rFonts w:ascii="Helvetica Condensed" w:eastAsia="Helvetica Condensed" w:hAnsi="Helvetica Condensed" w:cs="Helvetica Condensed"/>
          <w:color w:val="231F20"/>
          <w:sz w:val="18"/>
          <w:szCs w:val="18"/>
        </w:rPr>
        <w:t>Focus</w:t>
      </w:r>
    </w:p>
    <w:p w:rsidR="0041439D" w:rsidRDefault="001E7814">
      <w:pPr>
        <w:spacing w:before="13" w:line="259" w:lineRule="auto"/>
        <w:ind w:left="100" w:right="2506"/>
        <w:rPr>
          <w:rFonts w:ascii="Helvetica Condensed" w:eastAsia="Helvetica Condensed" w:hAnsi="Helvetica Condensed" w:cs="Helvetica Condensed"/>
          <w:sz w:val="18"/>
          <w:szCs w:val="18"/>
        </w:rPr>
      </w:pPr>
      <w:r>
        <w:rPr>
          <w:rFonts w:ascii="Helvetica Condensed"/>
          <w:color w:val="231F20"/>
          <w:sz w:val="18"/>
        </w:rPr>
        <w:t>Focusing a Dual Sour</w:t>
      </w:r>
      <w:hyperlink w:anchor="_bookmark133" w:history="1">
        <w:proofErr w:type="gramStart"/>
        <w:r>
          <w:rPr>
            <w:rFonts w:ascii="Helvetica Condensed"/>
            <w:color w:val="231F20"/>
            <w:sz w:val="18"/>
          </w:rPr>
          <w:t>ce</w:t>
        </w:r>
        <w:proofErr w:type="gramEnd"/>
        <w:r>
          <w:rPr>
            <w:rFonts w:ascii="Helvetica Condensed"/>
            <w:color w:val="231F20"/>
            <w:sz w:val="18"/>
          </w:rPr>
          <w:t xml:space="preserve"> Job 141</w:t>
        </w:r>
      </w:hyperlink>
      <w:r>
        <w:rPr>
          <w:rFonts w:ascii="Helvetica Condensed"/>
          <w:color w:val="231F20"/>
          <w:sz w:val="18"/>
        </w:rPr>
        <w:t xml:space="preserve"> Focusing Manually</w:t>
      </w:r>
      <w:r>
        <w:rPr>
          <w:rFonts w:ascii="Helvetica Condensed"/>
          <w:color w:val="231F20"/>
          <w:spacing w:val="44"/>
          <w:sz w:val="18"/>
        </w:rPr>
        <w:t xml:space="preserve"> </w:t>
      </w:r>
      <w:hyperlink w:anchor="_bookmark80" w:history="1">
        <w:r>
          <w:rPr>
            <w:rFonts w:ascii="Helvetica Condensed"/>
            <w:color w:val="231F20"/>
            <w:sz w:val="18"/>
          </w:rPr>
          <w:t>87</w:t>
        </w:r>
      </w:hyperlink>
    </w:p>
    <w:p w:rsidR="0041439D" w:rsidRDefault="001E7814">
      <w:pPr>
        <w:spacing w:line="222" w:lineRule="exact"/>
        <w:ind w:left="100" w:right="3302"/>
        <w:rPr>
          <w:rFonts w:ascii="Helvetica Condensed" w:eastAsia="Helvetica Condensed" w:hAnsi="Helvetica Condensed" w:cs="Helvetica Condensed"/>
          <w:sz w:val="18"/>
          <w:szCs w:val="18"/>
        </w:rPr>
      </w:pPr>
      <w:hyperlink w:anchor="_bookmark42" w:history="1">
        <w:proofErr w:type="gramStart"/>
        <w:r>
          <w:rPr>
            <w:rFonts w:ascii="Helvetica Condensed"/>
            <w:color w:val="231F20"/>
            <w:sz w:val="18"/>
          </w:rPr>
          <w:t>Frequency  47</w:t>
        </w:r>
        <w:proofErr w:type="gramEnd"/>
      </w:hyperlink>
    </w:p>
    <w:p w:rsidR="0041439D" w:rsidRDefault="001E7814">
      <w:pPr>
        <w:spacing w:before="17" w:line="259" w:lineRule="auto"/>
        <w:ind w:left="400" w:right="3168"/>
        <w:rPr>
          <w:rFonts w:ascii="Helvetica Condensed" w:eastAsia="Helvetica Condensed" w:hAnsi="Helvetica Condensed" w:cs="Helvetica Condensed"/>
          <w:sz w:val="18"/>
          <w:szCs w:val="18"/>
        </w:rPr>
      </w:pPr>
      <w:hyperlink w:anchor="_bookmark45" w:history="1">
        <w:r>
          <w:rPr>
            <w:rFonts w:ascii="Helvetica Condensed"/>
            <w:color w:val="231F20"/>
            <w:sz w:val="18"/>
          </w:rPr>
          <w:t xml:space="preserve">Color </w:t>
        </w:r>
        <w:proofErr w:type="gramStart"/>
        <w:r>
          <w:rPr>
            <w:rFonts w:ascii="Helvetica Condensed"/>
            <w:color w:val="231F20"/>
            <w:sz w:val="18"/>
          </w:rPr>
          <w:t>Mapping  50</w:t>
        </w:r>
        <w:proofErr w:type="gramEnd"/>
      </w:hyperlink>
      <w:r>
        <w:rPr>
          <w:rFonts w:ascii="Helvetica Condensed"/>
          <w:color w:val="231F20"/>
          <w:sz w:val="18"/>
        </w:rPr>
        <w:t xml:space="preserve"> Mac Driver Setting</w:t>
      </w:r>
      <w:r>
        <w:rPr>
          <w:rFonts w:ascii="Helvetica Condensed"/>
          <w:color w:val="231F20"/>
          <w:spacing w:val="44"/>
          <w:sz w:val="18"/>
        </w:rPr>
        <w:t xml:space="preserve"> </w:t>
      </w:r>
      <w:hyperlink w:anchor="_bookmark49" w:history="1">
        <w:r>
          <w:rPr>
            <w:rFonts w:ascii="Helvetica Condensed"/>
            <w:color w:val="231F20"/>
            <w:sz w:val="18"/>
          </w:rPr>
          <w:t>55</w:t>
        </w:r>
      </w:hyperlink>
    </w:p>
    <w:p w:rsidR="0041439D" w:rsidRDefault="001E7814">
      <w:pPr>
        <w:spacing w:line="259" w:lineRule="auto"/>
        <w:ind w:left="100" w:right="3302"/>
        <w:rPr>
          <w:rFonts w:ascii="Helvetica Condensed" w:eastAsia="Helvetica Condensed" w:hAnsi="Helvetica Condensed" w:cs="Helvetica Condensed"/>
          <w:sz w:val="18"/>
          <w:szCs w:val="18"/>
        </w:rPr>
      </w:pPr>
      <w:r>
        <w:rPr>
          <w:rFonts w:ascii="Helvetica Condensed"/>
          <w:color w:val="231F20"/>
          <w:sz w:val="18"/>
        </w:rPr>
        <w:t xml:space="preserve">Front Access Door </w:t>
      </w:r>
      <w:hyperlink w:anchor="_bookmark96" w:history="1">
        <w:r>
          <w:rPr>
            <w:rFonts w:ascii="Helvetica Condensed"/>
            <w:color w:val="231F20"/>
            <w:sz w:val="18"/>
          </w:rPr>
          <w:t>101</w:t>
        </w:r>
      </w:hyperlink>
      <w:r>
        <w:rPr>
          <w:rFonts w:ascii="Helvetica Condensed"/>
          <w:color w:val="231F20"/>
          <w:sz w:val="18"/>
        </w:rPr>
        <w:t xml:space="preserve"> Full </w:t>
      </w:r>
      <w:r>
        <w:rPr>
          <w:rFonts w:ascii="Helvetica Condensed"/>
          <w:color w:val="231F20"/>
          <w:spacing w:val="-3"/>
          <w:sz w:val="18"/>
        </w:rPr>
        <w:t xml:space="preserve">Table </w:t>
      </w:r>
      <w:r>
        <w:rPr>
          <w:rFonts w:ascii="Helvetica Condensed"/>
          <w:color w:val="231F20"/>
          <w:sz w:val="18"/>
        </w:rPr>
        <w:t xml:space="preserve">Home </w:t>
      </w:r>
      <w:hyperlink w:anchor="_bookmark62" w:history="1">
        <w:r>
          <w:rPr>
            <w:rFonts w:ascii="Helvetica Condensed"/>
            <w:color w:val="231F20"/>
            <w:sz w:val="18"/>
          </w:rPr>
          <w:t>68</w:t>
        </w:r>
      </w:hyperlink>
      <w:r>
        <w:rPr>
          <w:rFonts w:ascii="Helvetica Condensed"/>
          <w:color w:val="231F20"/>
          <w:sz w:val="18"/>
        </w:rPr>
        <w:t xml:space="preserve"> Function </w:t>
      </w:r>
      <w:proofErr w:type="gramStart"/>
      <w:r>
        <w:rPr>
          <w:rFonts w:ascii="Helvetica Condensed"/>
          <w:color w:val="231F20"/>
          <w:sz w:val="18"/>
        </w:rPr>
        <w:t xml:space="preserve">Menu  </w:t>
      </w:r>
      <w:proofErr w:type="gramEnd"/>
      <w:r>
        <w:fldChar w:fldCharType="begin"/>
      </w:r>
      <w:r>
        <w:instrText xml:space="preserve"> HYPERLINK \l "_bookmark55" </w:instrText>
      </w:r>
      <w:r>
        <w:fldChar w:fldCharType="separate"/>
      </w:r>
      <w:r>
        <w:rPr>
          <w:rFonts w:ascii="Helvetica Condensed"/>
          <w:color w:val="231F20"/>
          <w:sz w:val="18"/>
        </w:rPr>
        <w:t>62</w:t>
      </w:r>
      <w:r>
        <w:rPr>
          <w:rFonts w:ascii="Helvetica Condensed"/>
          <w:color w:val="231F20"/>
          <w:sz w:val="18"/>
        </w:rPr>
        <w:fldChar w:fldCharType="end"/>
      </w:r>
    </w:p>
    <w:p w:rsidR="0041439D" w:rsidRDefault="0041439D">
      <w:pPr>
        <w:spacing w:before="9"/>
        <w:rPr>
          <w:rFonts w:ascii="Helvetica Condensed" w:eastAsia="Helvetica Condensed" w:hAnsi="Helvetica Condensed" w:cs="Helvetica Condensed"/>
          <w:sz w:val="21"/>
          <w:szCs w:val="21"/>
        </w:rPr>
      </w:pPr>
    </w:p>
    <w:p w:rsidR="0041439D" w:rsidRDefault="001E7814">
      <w:pPr>
        <w:pStyle w:val="Heading4"/>
        <w:ind w:right="3302"/>
        <w:rPr>
          <w:b w:val="0"/>
          <w:bCs w:val="0"/>
        </w:rPr>
      </w:pPr>
      <w:r>
        <w:rPr>
          <w:color w:val="231F20"/>
        </w:rPr>
        <w:t>G</w:t>
      </w:r>
    </w:p>
    <w:p w:rsidR="0041439D" w:rsidRDefault="001E7814">
      <w:pPr>
        <w:spacing w:before="92"/>
        <w:ind w:left="100" w:right="3302"/>
        <w:rPr>
          <w:rFonts w:ascii="Helvetica Condensed" w:eastAsia="Helvetica Condensed" w:hAnsi="Helvetica Condensed" w:cs="Helvetica Condensed"/>
          <w:sz w:val="18"/>
          <w:szCs w:val="18"/>
        </w:rPr>
      </w:pPr>
      <w:hyperlink w:anchor="_bookmark61" w:history="1">
        <w:r>
          <w:rPr>
            <w:rFonts w:ascii="Helvetica Condensed"/>
            <w:color w:val="231F20"/>
            <w:sz w:val="18"/>
          </w:rPr>
          <w:t>Gateway</w:t>
        </w:r>
        <w:r>
          <w:rPr>
            <w:rFonts w:ascii="Helvetica Condensed"/>
            <w:color w:val="231F20"/>
            <w:spacing w:val="45"/>
            <w:sz w:val="18"/>
          </w:rPr>
          <w:t xml:space="preserve"> </w:t>
        </w:r>
        <w:r>
          <w:rPr>
            <w:rFonts w:ascii="Helvetica Condensed"/>
            <w:color w:val="231F20"/>
            <w:sz w:val="18"/>
          </w:rPr>
          <w:t>67</w:t>
        </w:r>
      </w:hyperlink>
    </w:p>
    <w:p w:rsidR="0041439D" w:rsidRDefault="001E7814">
      <w:pPr>
        <w:spacing w:before="17"/>
        <w:ind w:left="100" w:right="3302"/>
        <w:rPr>
          <w:rFonts w:ascii="Helvetica Condensed" w:eastAsia="Helvetica Condensed" w:hAnsi="Helvetica Condensed" w:cs="Helvetica Condensed"/>
          <w:sz w:val="18"/>
          <w:szCs w:val="18"/>
        </w:rPr>
      </w:pPr>
      <w:r>
        <w:rPr>
          <w:rFonts w:ascii="Helvetica Condensed"/>
          <w:color w:val="231F20"/>
          <w:sz w:val="18"/>
        </w:rPr>
        <w:t xml:space="preserve">General </w:t>
      </w:r>
      <w:r>
        <w:rPr>
          <w:rFonts w:ascii="Helvetica Condensed"/>
          <w:color w:val="231F20"/>
          <w:spacing w:val="-5"/>
          <w:sz w:val="18"/>
        </w:rPr>
        <w:t>T</w:t>
      </w:r>
      <w:hyperlink w:anchor="_bookmark39" w:history="1">
        <w:proofErr w:type="gramStart"/>
        <w:r>
          <w:rPr>
            <w:rFonts w:ascii="Helvetica Condensed"/>
            <w:color w:val="231F20"/>
            <w:spacing w:val="-5"/>
            <w:sz w:val="18"/>
          </w:rPr>
          <w:t xml:space="preserve">ab </w:t>
        </w:r>
        <w:r>
          <w:rPr>
            <w:rFonts w:ascii="Helvetica Condensed"/>
            <w:color w:val="231F20"/>
            <w:spacing w:val="6"/>
            <w:sz w:val="18"/>
          </w:rPr>
          <w:t xml:space="preserve"> </w:t>
        </w:r>
        <w:r>
          <w:rPr>
            <w:rFonts w:ascii="Helvetica Condensed"/>
            <w:color w:val="231F20"/>
            <w:sz w:val="18"/>
          </w:rPr>
          <w:t>44</w:t>
        </w:r>
        <w:proofErr w:type="gramEnd"/>
      </w:hyperlink>
    </w:p>
    <w:p w:rsidR="0041439D" w:rsidRDefault="001E7814">
      <w:pPr>
        <w:spacing w:before="17"/>
        <w:ind w:left="100" w:right="3302"/>
        <w:rPr>
          <w:rFonts w:ascii="Helvetica Condensed" w:eastAsia="Helvetica Condensed" w:hAnsi="Helvetica Condensed" w:cs="Helvetica Condensed"/>
          <w:sz w:val="18"/>
          <w:szCs w:val="18"/>
        </w:rPr>
      </w:pPr>
      <w:hyperlink w:anchor="_bookmark151" w:history="1">
        <w:proofErr w:type="gramStart"/>
        <w:r>
          <w:rPr>
            <w:rFonts w:ascii="Helvetica Condensed" w:eastAsia="Helvetica Condensed" w:hAnsi="Helvetica Condensed" w:cs="Helvetica Condensed"/>
            <w:color w:val="231F20"/>
            <w:sz w:val="18"/>
            <w:szCs w:val="18"/>
          </w:rPr>
          <w:t>Glass  159</w:t>
        </w:r>
        <w:proofErr w:type="gramEnd"/>
      </w:hyperlink>
      <w:r>
        <w:rPr>
          <w:rFonts w:ascii="Helvetica Condensed" w:eastAsia="Helvetica Condensed" w:hAnsi="Helvetica Condensed" w:cs="Helvetica Condensed"/>
          <w:color w:val="231F20"/>
          <w:sz w:val="18"/>
          <w:szCs w:val="18"/>
        </w:rPr>
        <w:t>–</w:t>
      </w:r>
      <w:hyperlink w:anchor="_bookmark159" w:history="1">
        <w:r>
          <w:rPr>
            <w:rFonts w:ascii="Helvetica Condensed" w:eastAsia="Helvetica Condensed" w:hAnsi="Helvetica Condensed" w:cs="Helvetica Condensed"/>
            <w:color w:val="231F20"/>
            <w:sz w:val="18"/>
            <w:szCs w:val="18"/>
          </w:rPr>
          <w:t>169</w:t>
        </w:r>
      </w:hyperlink>
      <w:r>
        <w:rPr>
          <w:rFonts w:ascii="Helvetica Condensed" w:eastAsia="Helvetica Condensed" w:hAnsi="Helvetica Condensed" w:cs="Helvetica Condensed"/>
          <w:color w:val="231F20"/>
          <w:sz w:val="18"/>
          <w:szCs w:val="18"/>
        </w:rPr>
        <w:t xml:space="preserve">, </w:t>
      </w:r>
      <w:hyperlink w:anchor="_bookmark173" w:history="1">
        <w:r>
          <w:rPr>
            <w:rFonts w:ascii="Helvetica Condensed" w:eastAsia="Helvetica Condensed" w:hAnsi="Helvetica Condensed" w:cs="Helvetica Condensed"/>
            <w:color w:val="231F20"/>
            <w:sz w:val="18"/>
            <w:szCs w:val="18"/>
          </w:rPr>
          <w:t>187</w:t>
        </w:r>
      </w:hyperlink>
    </w:p>
    <w:p w:rsidR="0041439D" w:rsidRDefault="001E7814">
      <w:pPr>
        <w:spacing w:before="17"/>
        <w:ind w:left="400" w:right="3302"/>
        <w:rPr>
          <w:rFonts w:ascii="Helvetica Condensed" w:eastAsia="Helvetica Condensed" w:hAnsi="Helvetica Condensed" w:cs="Helvetica Condensed"/>
          <w:sz w:val="18"/>
          <w:szCs w:val="18"/>
        </w:rPr>
      </w:pPr>
      <w:hyperlink w:anchor="_bookmark151" w:history="1">
        <w:proofErr w:type="gramStart"/>
        <w:r>
          <w:rPr>
            <w:rFonts w:ascii="Helvetica Condensed"/>
            <w:color w:val="231F20"/>
            <w:sz w:val="18"/>
          </w:rPr>
          <w:t>Engraving  159</w:t>
        </w:r>
        <w:proofErr w:type="gramEnd"/>
      </w:hyperlink>
    </w:p>
    <w:p w:rsidR="0041439D" w:rsidRDefault="001E7814">
      <w:pPr>
        <w:spacing w:before="17"/>
        <w:ind w:left="400" w:right="3302"/>
        <w:rPr>
          <w:rFonts w:ascii="Helvetica Condensed" w:eastAsia="Helvetica Condensed" w:hAnsi="Helvetica Condensed" w:cs="Helvetica Condensed"/>
          <w:sz w:val="18"/>
          <w:szCs w:val="18"/>
        </w:rPr>
      </w:pPr>
      <w:hyperlink w:anchor="_bookmark168" w:history="1">
        <w:proofErr w:type="gramStart"/>
        <w:r>
          <w:rPr>
            <w:rFonts w:ascii="Helvetica Condensed"/>
            <w:color w:val="231F20"/>
            <w:sz w:val="18"/>
          </w:rPr>
          <w:t>Suppliers  181</w:t>
        </w:r>
        <w:proofErr w:type="gramEnd"/>
      </w:hyperlink>
    </w:p>
    <w:p w:rsidR="0041439D" w:rsidRDefault="001E7814">
      <w:pPr>
        <w:spacing w:before="17"/>
        <w:ind w:left="100" w:right="3302"/>
        <w:rPr>
          <w:rFonts w:ascii="Helvetica Condensed" w:eastAsia="Helvetica Condensed" w:hAnsi="Helvetica Condensed" w:cs="Helvetica Condensed"/>
          <w:sz w:val="18"/>
          <w:szCs w:val="18"/>
        </w:rPr>
      </w:pPr>
      <w:hyperlink w:anchor="_bookmark52" w:history="1">
        <w:r>
          <w:rPr>
            <w:rFonts w:ascii="Helvetica Condensed"/>
            <w:color w:val="231F20"/>
            <w:sz w:val="18"/>
          </w:rPr>
          <w:t xml:space="preserve">Go </w:t>
        </w:r>
        <w:proofErr w:type="gramStart"/>
        <w:r>
          <w:rPr>
            <w:rFonts w:ascii="Helvetica Condensed"/>
            <w:color w:val="231F20"/>
            <w:sz w:val="18"/>
          </w:rPr>
          <w:t>Button  59</w:t>
        </w:r>
        <w:proofErr w:type="gramEnd"/>
      </w:hyperlink>
    </w:p>
    <w:p w:rsidR="0041439D" w:rsidRDefault="001E7814">
      <w:pPr>
        <w:spacing w:before="17" w:line="259" w:lineRule="auto"/>
        <w:ind w:left="100" w:right="3600"/>
        <w:rPr>
          <w:rFonts w:ascii="Helvetica Condensed" w:eastAsia="Helvetica Condensed" w:hAnsi="Helvetica Condensed" w:cs="Helvetica Condensed"/>
          <w:sz w:val="18"/>
          <w:szCs w:val="18"/>
        </w:rPr>
      </w:pPr>
      <w:r>
        <w:rPr>
          <w:rFonts w:ascii="Helvetica Condensed"/>
          <w:color w:val="231F20"/>
          <w:sz w:val="18"/>
        </w:rPr>
        <w:t xml:space="preserve">Go </w:t>
      </w:r>
      <w:r>
        <w:rPr>
          <w:rFonts w:ascii="Helvetica Condensed"/>
          <w:color w:val="231F20"/>
          <w:spacing w:val="-3"/>
          <w:sz w:val="18"/>
        </w:rPr>
        <w:t>T</w:t>
      </w:r>
      <w:hyperlink w:anchor="_bookmark61" w:history="1">
        <w:r>
          <w:rPr>
            <w:rFonts w:ascii="Helvetica Condensed"/>
            <w:color w:val="231F20"/>
            <w:spacing w:val="-3"/>
            <w:sz w:val="18"/>
          </w:rPr>
          <w:t xml:space="preserve">able </w:t>
        </w:r>
        <w:r>
          <w:rPr>
            <w:rFonts w:ascii="Helvetica Condensed"/>
            <w:color w:val="231F20"/>
            <w:sz w:val="18"/>
          </w:rPr>
          <w:t>Home 67</w:t>
        </w:r>
      </w:hyperlink>
      <w:r>
        <w:rPr>
          <w:rFonts w:ascii="Helvetica Condensed"/>
          <w:color w:val="231F20"/>
          <w:sz w:val="18"/>
        </w:rPr>
        <w:t xml:space="preserve"> Go XY Home</w:t>
      </w:r>
      <w:r>
        <w:rPr>
          <w:rFonts w:ascii="Helvetica Condensed"/>
          <w:color w:val="231F20"/>
          <w:spacing w:val="45"/>
          <w:sz w:val="18"/>
        </w:rPr>
        <w:t xml:space="preserve"> </w:t>
      </w:r>
      <w:hyperlink w:anchor="_bookmark61" w:history="1">
        <w:r>
          <w:rPr>
            <w:rFonts w:ascii="Helvetica Condensed"/>
            <w:color w:val="231F20"/>
            <w:sz w:val="18"/>
          </w:rPr>
          <w:t>67</w:t>
        </w:r>
      </w:hyperlink>
    </w:p>
    <w:p w:rsidR="0041439D" w:rsidRDefault="0041439D">
      <w:pPr>
        <w:spacing w:line="259" w:lineRule="auto"/>
        <w:rPr>
          <w:rFonts w:ascii="Helvetica Condensed" w:eastAsia="Helvetica Condensed" w:hAnsi="Helvetica Condensed" w:cs="Helvetica Condensed"/>
          <w:sz w:val="18"/>
          <w:szCs w:val="18"/>
        </w:rPr>
        <w:sectPr w:rsidR="0041439D">
          <w:type w:val="continuous"/>
          <w:pgSz w:w="12240" w:h="15840"/>
          <w:pgMar w:top="1380" w:right="960" w:bottom="280" w:left="620" w:header="720" w:footer="720" w:gutter="0"/>
          <w:cols w:num="2" w:space="720" w:equalWidth="0">
            <w:col w:w="3020" w:space="2462"/>
            <w:col w:w="5178"/>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084" style="width:522pt;height:37.6pt;mso-position-horizontal-relative:char;mso-position-vertical-relative:line" coordsize="10440,752">
            <v:group id="_x0000_s1092" style="position:absolute;left:10;top:10;width:10420;height:661" coordorigin="10,10" coordsize="10420,661">
              <v:shape id="_x0000_s1093" style="position:absolute;left:10;top:10;width:10420;height:661" coordorigin="10,10" coordsize="10420,661" path="m10430,10l293,10,189,11r-76,6l32,63,11,189,10,293r,377l10147,670r104,-1l10327,664r81,-47l10429,492r1,-105l10430,10xe" fillcolor="#d1d3d4" stroked="f">
                <v:path arrowok="t"/>
              </v:shape>
            </v:group>
            <v:group id="_x0000_s1090" style="position:absolute;left:10;top:10;width:10420;height:661" coordorigin="10,10" coordsize="10420,661">
              <v:shape id="_x0000_s1091" style="position:absolute;left:10;top:10;width:10420;height:661" coordorigin="10,10" coordsize="10420,661" path="m293,10l189,11r-76,6l32,63,11,189,10,293r,377l10147,670r104,-1l10327,664r81,-47l10429,492r1,-105l10430,10,293,10xe" filled="f" strokecolor="#a7a9ac" strokeweight="1pt">
                <v:path arrowok="t"/>
              </v:shape>
            </v:group>
            <v:group id="_x0000_s1088" style="position:absolute;left:6261;top:619;width:3968;height:122" coordorigin="6261,619" coordsize="3968,122">
              <v:shape id="_x0000_s1089" style="position:absolute;left:6261;top:619;width:3968;height:122" coordorigin="6261,619" coordsize="3968,122" path="m6261,619r,122l10229,741r,-122l6261,619xe" fillcolor="#008bcf" stroked="f">
                <v:path arrowok="t"/>
              </v:shape>
            </v:group>
            <v:group id="_x0000_s1085" style="position:absolute;left:6261;top:619;width:3968;height:122" coordorigin="6261,619" coordsize="3968,122">
              <v:shape id="_x0000_s1087" style="position:absolute;left:6261;top:619;width:3968;height:122" coordorigin="6261,619" coordsize="3968,122" path="m6261,619r,122l10229,741r,-122l6261,619xe" filled="f" strokecolor="#a7a9ac" strokeweight="1pt">
                <v:path arrowok="t"/>
              </v:shape>
              <v:shape id="_x0000_s1086" type="#_x0000_t202" style="position:absolute;left:504;top:157;width:972;height:380" filled="f" stroked="f">
                <v:textbox inset="0,0,0,0">
                  <w:txbxContent>
                    <w:p w:rsidR="0041439D" w:rsidRDefault="001E7814">
                      <w:pPr>
                        <w:spacing w:line="380" w:lineRule="exact"/>
                        <w:rPr>
                          <w:rFonts w:ascii="Helvetica Condensed" w:eastAsia="Helvetica Condensed" w:hAnsi="Helvetica Condensed" w:cs="Helvetica Condensed"/>
                          <w:sz w:val="38"/>
                          <w:szCs w:val="38"/>
                        </w:rPr>
                      </w:pPr>
                      <w:r>
                        <w:rPr>
                          <w:rFonts w:ascii="Helvetica Condensed"/>
                          <w:b/>
                          <w:color w:val="808285"/>
                          <w:w w:val="95"/>
                          <w:sz w:val="38"/>
                        </w:rPr>
                        <w:t>INDEX</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6"/>
        <w:rPr>
          <w:rFonts w:ascii="Helvetica Condensed" w:eastAsia="Helvetica Condensed" w:hAnsi="Helvetica Condensed" w:cs="Helvetica Condensed"/>
          <w:sz w:val="15"/>
          <w:szCs w:val="15"/>
        </w:rPr>
      </w:pPr>
    </w:p>
    <w:p w:rsidR="0041439D" w:rsidRDefault="0041439D">
      <w:pPr>
        <w:rPr>
          <w:rFonts w:ascii="Helvetica Condensed" w:eastAsia="Helvetica Condensed" w:hAnsi="Helvetica Condensed" w:cs="Helvetica Condensed"/>
          <w:sz w:val="15"/>
          <w:szCs w:val="15"/>
        </w:rPr>
        <w:sectPr w:rsidR="0041439D">
          <w:pgSz w:w="12240" w:h="15840"/>
          <w:pgMar w:top="740" w:right="600" w:bottom="820" w:left="980" w:header="0" w:footer="633" w:gutter="0"/>
          <w:cols w:space="720"/>
        </w:sectPr>
      </w:pPr>
    </w:p>
    <w:p w:rsidR="0041439D" w:rsidRDefault="001E7814">
      <w:pPr>
        <w:spacing w:before="65"/>
        <w:ind w:left="137" w:right="1594"/>
        <w:rPr>
          <w:rFonts w:ascii="Helvetica Condensed" w:eastAsia="Helvetica Condensed" w:hAnsi="Helvetica Condensed" w:cs="Helvetica Condensed"/>
          <w:sz w:val="18"/>
          <w:szCs w:val="18"/>
        </w:rPr>
      </w:pPr>
      <w:proofErr w:type="gramStart"/>
      <w:r>
        <w:rPr>
          <w:rFonts w:ascii="Helvetica Condensed"/>
          <w:color w:val="231F20"/>
          <w:sz w:val="18"/>
        </w:rPr>
        <w:lastRenderedPageBreak/>
        <w:t xml:space="preserve">Grayscale  </w:t>
      </w:r>
      <w:proofErr w:type="gramEnd"/>
      <w:r>
        <w:fldChar w:fldCharType="begin"/>
      </w:r>
      <w:r>
        <w:instrText xml:space="preserve"> HYPERLINK \l "_bookmark151" </w:instrText>
      </w:r>
      <w:r>
        <w:fldChar w:fldCharType="separate"/>
      </w:r>
      <w:r>
        <w:rPr>
          <w:rFonts w:ascii="Helvetica Condensed"/>
          <w:color w:val="231F20"/>
          <w:sz w:val="18"/>
        </w:rPr>
        <w:t>159</w:t>
      </w:r>
      <w:r>
        <w:rPr>
          <w:rFonts w:ascii="Helvetica Condensed"/>
          <w:color w:val="231F20"/>
          <w:sz w:val="18"/>
        </w:rPr>
        <w:fldChar w:fldCharType="end"/>
      </w:r>
      <w:r>
        <w:rPr>
          <w:rFonts w:ascii="Helvetica Condensed"/>
          <w:color w:val="231F20"/>
          <w:sz w:val="18"/>
        </w:rPr>
        <w:t>,</w:t>
      </w:r>
      <w:r>
        <w:rPr>
          <w:rFonts w:ascii="Helvetica Condensed"/>
          <w:color w:val="231F20"/>
          <w:spacing w:val="-1"/>
          <w:sz w:val="18"/>
        </w:rPr>
        <w:t xml:space="preserve"> </w:t>
      </w:r>
      <w:hyperlink w:anchor="_bookmark157" w:history="1">
        <w:r>
          <w:rPr>
            <w:rFonts w:ascii="Helvetica Condensed"/>
            <w:color w:val="231F20"/>
            <w:sz w:val="18"/>
          </w:rPr>
          <w:t>167</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left="137" w:right="1594"/>
        <w:rPr>
          <w:b w:val="0"/>
          <w:bCs w:val="0"/>
        </w:rPr>
      </w:pPr>
      <w:r>
        <w:rPr>
          <w:color w:val="231F20"/>
        </w:rPr>
        <w:t>H</w:t>
      </w:r>
    </w:p>
    <w:p w:rsidR="0041439D" w:rsidRDefault="001E7814">
      <w:pPr>
        <w:spacing w:before="92" w:line="259" w:lineRule="auto"/>
        <w:ind w:left="137" w:right="1594"/>
        <w:rPr>
          <w:rFonts w:ascii="Helvetica Condensed" w:eastAsia="Helvetica Condensed" w:hAnsi="Helvetica Condensed" w:cs="Helvetica Condensed"/>
          <w:sz w:val="18"/>
          <w:szCs w:val="18"/>
        </w:rPr>
      </w:pPr>
      <w:hyperlink w:anchor="_bookmark164" w:history="1">
        <w:r>
          <w:rPr>
            <w:rFonts w:ascii="Helvetica Condensed"/>
            <w:color w:val="231F20"/>
            <w:sz w:val="18"/>
          </w:rPr>
          <w:t>Hard Drive 175</w:t>
        </w:r>
      </w:hyperlink>
      <w:r>
        <w:rPr>
          <w:rFonts w:ascii="Helvetica Condensed"/>
          <w:color w:val="231F20"/>
          <w:sz w:val="18"/>
        </w:rPr>
        <w:t xml:space="preserve"> Home Position</w:t>
      </w:r>
    </w:p>
    <w:p w:rsidR="0041439D" w:rsidRDefault="001E7814">
      <w:pPr>
        <w:spacing w:line="259" w:lineRule="auto"/>
        <w:ind w:left="437" w:right="869"/>
        <w:rPr>
          <w:rFonts w:ascii="Helvetica Condensed" w:eastAsia="Helvetica Condensed" w:hAnsi="Helvetica Condensed" w:cs="Helvetica Condensed"/>
          <w:sz w:val="18"/>
          <w:szCs w:val="18"/>
        </w:rPr>
      </w:pPr>
      <w:hyperlink w:anchor="_bookmark59" w:history="1">
        <w:r>
          <w:rPr>
            <w:rFonts w:ascii="Helvetica Condensed"/>
            <w:color w:val="231F20"/>
            <w:sz w:val="18"/>
          </w:rPr>
          <w:t>Restore XY Home 65</w:t>
        </w:r>
      </w:hyperlink>
      <w:r>
        <w:rPr>
          <w:rFonts w:ascii="Helvetica Condensed"/>
          <w:color w:val="231F20"/>
          <w:sz w:val="18"/>
        </w:rPr>
        <w:t xml:space="preserve"> </w:t>
      </w:r>
      <w:r>
        <w:rPr>
          <w:rFonts w:ascii="Helvetica Condensed"/>
          <w:color w:val="231F20"/>
          <w:sz w:val="18"/>
        </w:rPr>
        <w:t xml:space="preserve">Restore Z-Axis Home </w:t>
      </w:r>
      <w:hyperlink w:anchor="_bookmark61" w:history="1">
        <w:r>
          <w:rPr>
            <w:rFonts w:ascii="Helvetica Condensed"/>
            <w:color w:val="231F20"/>
            <w:sz w:val="18"/>
          </w:rPr>
          <w:t>67</w:t>
        </w:r>
      </w:hyperlink>
      <w:r>
        <w:rPr>
          <w:rFonts w:ascii="Helvetica Condensed"/>
          <w:color w:val="231F20"/>
          <w:sz w:val="18"/>
        </w:rPr>
        <w:t xml:space="preserve"> Setting X-Y Home </w:t>
      </w:r>
      <w:hyperlink w:anchor="_bookmark58" w:history="1">
        <w:r>
          <w:rPr>
            <w:rFonts w:ascii="Helvetica Condensed"/>
            <w:color w:val="231F20"/>
            <w:sz w:val="18"/>
          </w:rPr>
          <w:t>64</w:t>
        </w:r>
      </w:hyperlink>
      <w:r>
        <w:rPr>
          <w:rFonts w:ascii="Helvetica Condensed"/>
          <w:color w:val="231F20"/>
          <w:sz w:val="18"/>
        </w:rPr>
        <w:t xml:space="preserve"> Setting Z-Axis Home </w:t>
      </w:r>
      <w:hyperlink w:anchor="_bookmark57" w:history="1">
        <w:r>
          <w:rPr>
            <w:rFonts w:ascii="Helvetica Condensed"/>
            <w:color w:val="231F20"/>
            <w:sz w:val="18"/>
          </w:rPr>
          <w:t>63</w:t>
        </w:r>
      </w:hyperlink>
      <w:r>
        <w:rPr>
          <w:rFonts w:ascii="Helvetica Condensed"/>
          <w:color w:val="231F20"/>
          <w:sz w:val="18"/>
        </w:rPr>
        <w:t xml:space="preserve"> Set XY Home</w:t>
      </w:r>
      <w:r>
        <w:rPr>
          <w:rFonts w:ascii="Helvetica Condensed"/>
          <w:color w:val="231F20"/>
          <w:spacing w:val="45"/>
          <w:sz w:val="18"/>
        </w:rPr>
        <w:t xml:space="preserve"> </w:t>
      </w:r>
      <w:hyperlink w:anchor="_bookmark61" w:history="1">
        <w:r>
          <w:rPr>
            <w:rFonts w:ascii="Helvetica Condensed"/>
            <w:color w:val="231F20"/>
            <w:sz w:val="18"/>
          </w:rPr>
          <w:t>67</w:t>
        </w:r>
      </w:hyperlink>
    </w:p>
    <w:p w:rsidR="0041439D" w:rsidRDefault="0041439D">
      <w:pPr>
        <w:spacing w:before="9"/>
        <w:rPr>
          <w:rFonts w:ascii="Helvetica Condensed" w:eastAsia="Helvetica Condensed" w:hAnsi="Helvetica Condensed" w:cs="Helvetica Condensed"/>
          <w:sz w:val="21"/>
          <w:szCs w:val="21"/>
        </w:rPr>
      </w:pPr>
    </w:p>
    <w:p w:rsidR="0041439D" w:rsidRDefault="001E7814">
      <w:pPr>
        <w:pStyle w:val="Heading4"/>
        <w:ind w:left="137" w:right="1594"/>
        <w:rPr>
          <w:b w:val="0"/>
          <w:bCs w:val="0"/>
        </w:rPr>
      </w:pPr>
      <w:r>
        <w:rPr>
          <w:color w:val="231F20"/>
        </w:rPr>
        <w:t>I</w:t>
      </w:r>
    </w:p>
    <w:p w:rsidR="0041439D" w:rsidRDefault="001E7814">
      <w:pPr>
        <w:spacing w:before="92"/>
        <w:ind w:left="137" w:right="1594"/>
        <w:rPr>
          <w:rFonts w:ascii="Helvetica Condensed" w:eastAsia="Helvetica Condensed" w:hAnsi="Helvetica Condensed" w:cs="Helvetica Condensed"/>
          <w:sz w:val="18"/>
          <w:szCs w:val="18"/>
        </w:rPr>
      </w:pPr>
      <w:hyperlink w:anchor="_bookmark8" w:history="1">
        <w:r>
          <w:rPr>
            <w:rFonts w:ascii="Helvetica Condensed"/>
            <w:color w:val="231F20"/>
            <w:sz w:val="18"/>
          </w:rPr>
          <w:t>IEC 60825-</w:t>
        </w:r>
        <w:proofErr w:type="gramStart"/>
        <w:r>
          <w:rPr>
            <w:rFonts w:ascii="Helvetica Condensed"/>
            <w:color w:val="231F20"/>
            <w:sz w:val="18"/>
          </w:rPr>
          <w:t>1  6</w:t>
        </w:r>
        <w:proofErr w:type="gramEnd"/>
      </w:hyperlink>
    </w:p>
    <w:p w:rsidR="0041439D" w:rsidRDefault="001E7814">
      <w:pPr>
        <w:spacing w:before="16" w:line="220" w:lineRule="exact"/>
        <w:ind w:left="137" w:right="869"/>
        <w:rPr>
          <w:rFonts w:ascii="Helvetica Condensed" w:eastAsia="Helvetica Condensed" w:hAnsi="Helvetica Condensed" w:cs="Helvetica Condensed"/>
          <w:sz w:val="18"/>
          <w:szCs w:val="18"/>
        </w:rPr>
      </w:pPr>
      <w:r>
        <w:rPr>
          <w:rFonts w:ascii="Helvetica Condensed"/>
          <w:color w:val="231F20"/>
          <w:sz w:val="18"/>
        </w:rPr>
        <w:t>Inside Diameter</w:t>
      </w:r>
      <w:r>
        <w:rPr>
          <w:rFonts w:ascii="Helvetica Condensed"/>
          <w:color w:val="231F20"/>
          <w:spacing w:val="44"/>
          <w:sz w:val="18"/>
        </w:rPr>
        <w:t xml:space="preserve"> </w:t>
      </w:r>
      <w:hyperlink w:anchor="_bookmark114" w:history="1">
        <w:r>
          <w:rPr>
            <w:rFonts w:ascii="Helvetica Condensed"/>
            <w:color w:val="231F20"/>
            <w:sz w:val="18"/>
          </w:rPr>
          <w:t>124</w:t>
        </w:r>
      </w:hyperlink>
    </w:p>
    <w:p w:rsidR="0041439D" w:rsidRDefault="001E7814">
      <w:pPr>
        <w:spacing w:before="5" w:line="240" w:lineRule="exact"/>
        <w:ind w:left="137" w:right="-16"/>
        <w:rPr>
          <w:rFonts w:ascii="Helvetica Condensed" w:eastAsia="Helvetica Condensed" w:hAnsi="Helvetica Condensed" w:cs="Helvetica Condensed"/>
          <w:sz w:val="18"/>
          <w:szCs w:val="18"/>
        </w:rPr>
      </w:pPr>
      <w:proofErr w:type="gramStart"/>
      <w:r>
        <w:rPr>
          <w:rFonts w:ascii="Helvetica Condensed"/>
          <w:color w:val="231F20"/>
          <w:sz w:val="18"/>
        </w:rPr>
        <w:t xml:space="preserve">Installing Firmware </w:t>
      </w:r>
      <w:hyperlink w:anchor="_bookmark142" w:history="1">
        <w:r>
          <w:rPr>
            <w:rFonts w:ascii="Helvetica Condensed"/>
            <w:color w:val="231F20"/>
            <w:sz w:val="18"/>
          </w:rPr>
          <w:t>149</w:t>
        </w:r>
      </w:hyperlink>
      <w:r>
        <w:rPr>
          <w:rFonts w:ascii="Helvetica Condensed"/>
          <w:color w:val="231F20"/>
          <w:sz w:val="18"/>
        </w:rPr>
        <w:t>.</w:t>
      </w:r>
      <w:proofErr w:type="gramEnd"/>
      <w:r>
        <w:rPr>
          <w:rFonts w:ascii="Helvetica Condensed"/>
          <w:color w:val="231F20"/>
          <w:sz w:val="18"/>
        </w:rPr>
        <w:t xml:space="preserve"> </w:t>
      </w:r>
      <w:r>
        <w:rPr>
          <w:rFonts w:ascii="Minion Pro"/>
          <w:i/>
          <w:color w:val="231F20"/>
          <w:sz w:val="20"/>
        </w:rPr>
        <w:t xml:space="preserve">See </w:t>
      </w:r>
      <w:r>
        <w:rPr>
          <w:rFonts w:ascii="Helvetica Condensed"/>
          <w:color w:val="231F20"/>
          <w:sz w:val="18"/>
        </w:rPr>
        <w:t>Firmware Interlock Safety</w:t>
      </w:r>
      <w:r>
        <w:rPr>
          <w:rFonts w:ascii="Helvetica Condensed"/>
          <w:color w:val="231F20"/>
          <w:spacing w:val="44"/>
          <w:sz w:val="18"/>
        </w:rPr>
        <w:t xml:space="preserve"> </w:t>
      </w:r>
      <w:hyperlink w:anchor="_bookmark8" w:history="1">
        <w:r>
          <w:rPr>
            <w:rFonts w:ascii="Helvetica Condensed"/>
            <w:color w:val="231F20"/>
            <w:sz w:val="18"/>
          </w:rPr>
          <w:t>6</w:t>
        </w:r>
      </w:hyperlink>
    </w:p>
    <w:p w:rsidR="0041439D" w:rsidRDefault="001E7814">
      <w:pPr>
        <w:spacing w:before="13"/>
        <w:ind w:left="437" w:right="869"/>
        <w:rPr>
          <w:rFonts w:ascii="Helvetica Condensed" w:eastAsia="Helvetica Condensed" w:hAnsi="Helvetica Condensed" w:cs="Helvetica Condensed"/>
          <w:sz w:val="18"/>
          <w:szCs w:val="18"/>
        </w:rPr>
      </w:pPr>
      <w:hyperlink w:anchor="_bookmark99" w:history="1">
        <w:r>
          <w:rPr>
            <w:rFonts w:ascii="Helvetica Condensed"/>
            <w:color w:val="231F20"/>
            <w:sz w:val="18"/>
          </w:rPr>
          <w:t xml:space="preserve">Status </w:t>
        </w:r>
        <w:proofErr w:type="gramStart"/>
        <w:r>
          <w:rPr>
            <w:rFonts w:ascii="Helvetica Condensed"/>
            <w:color w:val="231F20"/>
            <w:sz w:val="18"/>
          </w:rPr>
          <w:t>Lights  104</w:t>
        </w:r>
        <w:proofErr w:type="gramEnd"/>
      </w:hyperlink>
    </w:p>
    <w:p w:rsidR="0041439D" w:rsidRDefault="001E7814">
      <w:pPr>
        <w:spacing w:before="16"/>
        <w:ind w:left="137" w:right="1594"/>
        <w:rPr>
          <w:rFonts w:ascii="Helvetica Condensed" w:eastAsia="Helvetica Condensed" w:hAnsi="Helvetica Condensed" w:cs="Helvetica Condensed"/>
          <w:sz w:val="18"/>
          <w:szCs w:val="18"/>
        </w:rPr>
      </w:pPr>
      <w:hyperlink w:anchor="_bookmark18" w:history="1">
        <w:r>
          <w:rPr>
            <w:rFonts w:ascii="Helvetica Condensed"/>
            <w:color w:val="231F20"/>
            <w:sz w:val="18"/>
          </w:rPr>
          <w:t xml:space="preserve">IP </w:t>
        </w:r>
        <w:proofErr w:type="gramStart"/>
        <w:r>
          <w:rPr>
            <w:rFonts w:ascii="Helvetica Condensed"/>
            <w:color w:val="231F20"/>
            <w:sz w:val="18"/>
          </w:rPr>
          <w:t>Address  16</w:t>
        </w:r>
        <w:proofErr w:type="gramEnd"/>
      </w:hyperlink>
      <w:r>
        <w:rPr>
          <w:rFonts w:ascii="Helvetica Condensed"/>
          <w:color w:val="231F20"/>
          <w:sz w:val="18"/>
        </w:rPr>
        <w:t xml:space="preserve">, </w:t>
      </w:r>
      <w:hyperlink w:anchor="_bookmark60" w:history="1">
        <w:r>
          <w:rPr>
            <w:rFonts w:ascii="Helvetica Condensed"/>
            <w:color w:val="231F20"/>
            <w:sz w:val="18"/>
          </w:rPr>
          <w:t>66</w:t>
        </w:r>
      </w:hyperlink>
    </w:p>
    <w:p w:rsidR="0041439D" w:rsidRDefault="001E7814">
      <w:pPr>
        <w:spacing w:before="16"/>
        <w:ind w:left="137" w:right="-16"/>
        <w:rPr>
          <w:rFonts w:ascii="Helvetica Condensed" w:eastAsia="Helvetica Condensed" w:hAnsi="Helvetica Condensed" w:cs="Helvetica Condensed"/>
          <w:sz w:val="18"/>
          <w:szCs w:val="18"/>
        </w:rPr>
      </w:pPr>
      <w:r>
        <w:rPr>
          <w:rFonts w:ascii="Helvetica Condensed"/>
          <w:color w:val="231F20"/>
          <w:sz w:val="18"/>
        </w:rPr>
        <w:t>IP Address Setup in the Computer</w:t>
      </w:r>
      <w:r>
        <w:rPr>
          <w:rFonts w:ascii="Helvetica Condensed"/>
          <w:color w:val="231F20"/>
          <w:spacing w:val="44"/>
          <w:sz w:val="18"/>
        </w:rPr>
        <w:t xml:space="preserve"> </w:t>
      </w:r>
      <w:hyperlink w:anchor="_bookmark20" w:history="1">
        <w:r>
          <w:rPr>
            <w:rFonts w:ascii="Helvetica Condensed"/>
            <w:color w:val="231F20"/>
            <w:sz w:val="18"/>
          </w:rPr>
          <w:t>17</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left="137" w:right="1594"/>
        <w:rPr>
          <w:b w:val="0"/>
          <w:bCs w:val="0"/>
        </w:rPr>
      </w:pPr>
      <w:r>
        <w:rPr>
          <w:color w:val="231F20"/>
        </w:rPr>
        <w:t>J</w:t>
      </w:r>
    </w:p>
    <w:p w:rsidR="0041439D" w:rsidRDefault="001E7814">
      <w:pPr>
        <w:spacing w:before="91" w:line="221" w:lineRule="exact"/>
        <w:ind w:left="137" w:right="1594"/>
        <w:rPr>
          <w:rFonts w:ascii="Helvetica Condensed" w:eastAsia="Helvetica Condensed" w:hAnsi="Helvetica Condensed" w:cs="Helvetica Condensed"/>
          <w:sz w:val="18"/>
          <w:szCs w:val="18"/>
        </w:rPr>
      </w:pPr>
      <w:r>
        <w:rPr>
          <w:rFonts w:ascii="Helvetica Condensed"/>
          <w:color w:val="231F20"/>
          <w:sz w:val="18"/>
        </w:rPr>
        <w:t>Jar</w:t>
      </w:r>
      <w:hyperlink w:anchor="_bookmark151" w:history="1">
        <w:proofErr w:type="gramStart"/>
        <w:r>
          <w:rPr>
            <w:rFonts w:ascii="Helvetica Condensed"/>
            <w:color w:val="231F20"/>
            <w:sz w:val="18"/>
          </w:rPr>
          <w:t xml:space="preserve">vis </w:t>
        </w:r>
        <w:r>
          <w:rPr>
            <w:rFonts w:ascii="Helvetica Condensed"/>
            <w:color w:val="231F20"/>
            <w:spacing w:val="3"/>
            <w:sz w:val="18"/>
          </w:rPr>
          <w:t xml:space="preserve"> </w:t>
        </w:r>
        <w:r>
          <w:rPr>
            <w:rFonts w:ascii="Helvetica Condensed"/>
            <w:color w:val="231F20"/>
            <w:sz w:val="18"/>
          </w:rPr>
          <w:t>159</w:t>
        </w:r>
        <w:proofErr w:type="gramEnd"/>
      </w:hyperlink>
    </w:p>
    <w:p w:rsidR="0041439D" w:rsidRDefault="001E7814">
      <w:pPr>
        <w:spacing w:before="5" w:line="240" w:lineRule="exact"/>
        <w:ind w:left="437" w:right="-16" w:hanging="300"/>
        <w:rPr>
          <w:rFonts w:ascii="Helvetica Condensed" w:eastAsia="Helvetica Condensed" w:hAnsi="Helvetica Condensed" w:cs="Helvetica Condensed"/>
          <w:sz w:val="18"/>
          <w:szCs w:val="18"/>
        </w:rPr>
      </w:pPr>
      <w:r>
        <w:rPr>
          <w:rFonts w:ascii="Helvetica Condensed"/>
          <w:color w:val="231F20"/>
          <w:sz w:val="18"/>
        </w:rPr>
        <w:t xml:space="preserve">Job Manager. </w:t>
      </w:r>
      <w:r>
        <w:rPr>
          <w:rFonts w:ascii="Minion Pro"/>
          <w:i/>
          <w:color w:val="231F20"/>
          <w:sz w:val="20"/>
        </w:rPr>
        <w:t xml:space="preserve">See also </w:t>
      </w:r>
      <w:r>
        <w:rPr>
          <w:rFonts w:ascii="Helvetica Condensed"/>
          <w:color w:val="231F20"/>
          <w:sz w:val="18"/>
        </w:rPr>
        <w:t>Epilog Job</w:t>
      </w:r>
      <w:r>
        <w:rPr>
          <w:rFonts w:ascii="Helvetica Condensed"/>
          <w:color w:val="231F20"/>
          <w:spacing w:val="-19"/>
          <w:sz w:val="18"/>
        </w:rPr>
        <w:t xml:space="preserve"> </w:t>
      </w:r>
      <w:r>
        <w:rPr>
          <w:rFonts w:ascii="Helvetica Condensed"/>
          <w:color w:val="231F20"/>
          <w:sz w:val="18"/>
        </w:rPr>
        <w:t xml:space="preserve">Manager </w:t>
      </w:r>
      <w:hyperlink w:anchor="_bookmark38" w:history="1">
        <w:proofErr w:type="gramStart"/>
        <w:r>
          <w:rPr>
            <w:rFonts w:ascii="Helvetica Condensed"/>
            <w:color w:val="231F20"/>
            <w:sz w:val="18"/>
          </w:rPr>
          <w:t>Defaults  43</w:t>
        </w:r>
        <w:proofErr w:type="gramEnd"/>
      </w:hyperlink>
    </w:p>
    <w:p w:rsidR="0041439D" w:rsidRDefault="001E7814">
      <w:pPr>
        <w:spacing w:before="13" w:line="259" w:lineRule="auto"/>
        <w:ind w:left="137" w:right="1155"/>
        <w:rPr>
          <w:rFonts w:ascii="Helvetica Condensed" w:eastAsia="Helvetica Condensed" w:hAnsi="Helvetica Condensed" w:cs="Helvetica Condensed"/>
          <w:sz w:val="18"/>
          <w:szCs w:val="18"/>
        </w:rPr>
      </w:pPr>
      <w:r>
        <w:rPr>
          <w:rFonts w:ascii="Helvetica Condensed"/>
          <w:color w:val="231F20"/>
          <w:sz w:val="18"/>
        </w:rPr>
        <w:t>Job Man</w:t>
      </w:r>
      <w:r>
        <w:rPr>
          <w:rFonts w:ascii="Helvetica Condensed"/>
          <w:color w:val="231F20"/>
          <w:sz w:val="18"/>
        </w:rPr>
        <w:t xml:space="preserve">ager Features </w:t>
      </w:r>
      <w:hyperlink w:anchor="_bookmark40" w:history="1">
        <w:r>
          <w:rPr>
            <w:rFonts w:ascii="Helvetica Condensed"/>
            <w:color w:val="231F20"/>
            <w:sz w:val="18"/>
          </w:rPr>
          <w:t>45</w:t>
        </w:r>
      </w:hyperlink>
      <w:r>
        <w:rPr>
          <w:rFonts w:ascii="Helvetica Condensed"/>
          <w:color w:val="231F20"/>
          <w:sz w:val="18"/>
        </w:rPr>
        <w:t xml:space="preserve"> Job </w:t>
      </w:r>
      <w:proofErr w:type="gramStart"/>
      <w:r>
        <w:rPr>
          <w:rFonts w:ascii="Helvetica Condensed"/>
          <w:color w:val="231F20"/>
          <w:sz w:val="18"/>
        </w:rPr>
        <w:t xml:space="preserve">Storage  </w:t>
      </w:r>
      <w:proofErr w:type="gramEnd"/>
      <w:r>
        <w:fldChar w:fldCharType="begin"/>
      </w:r>
      <w:r>
        <w:instrText xml:space="preserve"> HYPERLINK \l "_bookmark63" </w:instrText>
      </w:r>
      <w:r>
        <w:fldChar w:fldCharType="separate"/>
      </w:r>
      <w:r>
        <w:rPr>
          <w:rFonts w:ascii="Helvetica Condensed"/>
          <w:color w:val="231F20"/>
          <w:sz w:val="18"/>
        </w:rPr>
        <w:t>69</w:t>
      </w:r>
      <w:r>
        <w:rPr>
          <w:rFonts w:ascii="Helvetica Condensed"/>
          <w:color w:val="231F20"/>
          <w:sz w:val="18"/>
        </w:rPr>
        <w:fldChar w:fldCharType="end"/>
      </w:r>
    </w:p>
    <w:p w:rsidR="0041439D" w:rsidRDefault="001E7814">
      <w:pPr>
        <w:spacing w:line="222" w:lineRule="exact"/>
        <w:ind w:left="137" w:right="1594"/>
        <w:rPr>
          <w:rFonts w:ascii="Helvetica Condensed" w:eastAsia="Helvetica Condensed" w:hAnsi="Helvetica Condensed" w:cs="Helvetica Condensed"/>
          <w:sz w:val="18"/>
          <w:szCs w:val="18"/>
        </w:rPr>
      </w:pPr>
      <w:r>
        <w:rPr>
          <w:rFonts w:ascii="Helvetica Condensed"/>
          <w:color w:val="231F20"/>
          <w:sz w:val="18"/>
        </w:rPr>
        <w:t xml:space="preserve">Job </w:t>
      </w:r>
      <w:r>
        <w:rPr>
          <w:rFonts w:ascii="Helvetica Condensed"/>
          <w:color w:val="231F20"/>
          <w:spacing w:val="-3"/>
          <w:sz w:val="18"/>
        </w:rPr>
        <w:t>T</w:t>
      </w:r>
      <w:hyperlink w:anchor="_bookmark40" w:history="1">
        <w:proofErr w:type="gramStart"/>
        <w:r>
          <w:rPr>
            <w:rFonts w:ascii="Helvetica Condensed"/>
            <w:color w:val="231F20"/>
            <w:spacing w:val="-3"/>
            <w:sz w:val="18"/>
          </w:rPr>
          <w:t xml:space="preserve">ype </w:t>
        </w:r>
        <w:r>
          <w:rPr>
            <w:rFonts w:ascii="Helvetica Condensed"/>
            <w:color w:val="231F20"/>
            <w:spacing w:val="5"/>
            <w:sz w:val="18"/>
          </w:rPr>
          <w:t xml:space="preserve"> </w:t>
        </w:r>
        <w:r>
          <w:rPr>
            <w:rFonts w:ascii="Helvetica Condensed"/>
            <w:color w:val="231F20"/>
            <w:sz w:val="18"/>
          </w:rPr>
          <w:t>45</w:t>
        </w:r>
        <w:proofErr w:type="gramEnd"/>
      </w:hyperlink>
    </w:p>
    <w:p w:rsidR="0041439D" w:rsidRDefault="001E7814">
      <w:pPr>
        <w:spacing w:before="16" w:line="259" w:lineRule="auto"/>
        <w:ind w:left="137" w:right="1594"/>
        <w:rPr>
          <w:rFonts w:ascii="Helvetica Condensed" w:eastAsia="Helvetica Condensed" w:hAnsi="Helvetica Condensed" w:cs="Helvetica Condensed"/>
          <w:sz w:val="18"/>
          <w:szCs w:val="18"/>
        </w:rPr>
      </w:pPr>
      <w:hyperlink w:anchor="_bookmark60" w:history="1">
        <w:r>
          <w:rPr>
            <w:rFonts w:ascii="Helvetica Condensed"/>
            <w:color w:val="231F20"/>
            <w:sz w:val="18"/>
          </w:rPr>
          <w:t>Jog Laser PWR 66</w:t>
        </w:r>
      </w:hyperlink>
      <w:r>
        <w:rPr>
          <w:rFonts w:ascii="Helvetica Condensed"/>
          <w:color w:val="231F20"/>
          <w:sz w:val="18"/>
        </w:rPr>
        <w:t xml:space="preserve"> </w:t>
      </w:r>
      <w:proofErr w:type="gramStart"/>
      <w:r>
        <w:rPr>
          <w:rFonts w:ascii="Helvetica Condensed"/>
          <w:color w:val="231F20"/>
          <w:sz w:val="18"/>
        </w:rPr>
        <w:t xml:space="preserve">Joystick  </w:t>
      </w:r>
      <w:proofErr w:type="gramEnd"/>
      <w:r>
        <w:fldChar w:fldCharType="begin"/>
      </w:r>
      <w:r>
        <w:instrText xml:space="preserve"> HYPERLINK \l "_bookmark52" </w:instrText>
      </w:r>
      <w:r>
        <w:fldChar w:fldCharType="separate"/>
      </w:r>
      <w:r>
        <w:rPr>
          <w:rFonts w:ascii="Helvetica Condensed"/>
          <w:color w:val="231F20"/>
          <w:sz w:val="18"/>
        </w:rPr>
        <w:t>59</w:t>
      </w:r>
      <w:r>
        <w:rPr>
          <w:rFonts w:ascii="Helvetica Condensed"/>
          <w:color w:val="231F20"/>
          <w:sz w:val="18"/>
        </w:rPr>
        <w:fldChar w:fldCharType="end"/>
      </w:r>
    </w:p>
    <w:p w:rsidR="0041439D" w:rsidRDefault="001E7814">
      <w:pPr>
        <w:spacing w:line="222" w:lineRule="exact"/>
        <w:ind w:left="437" w:right="1594"/>
        <w:rPr>
          <w:rFonts w:ascii="Helvetica Condensed" w:eastAsia="Helvetica Condensed" w:hAnsi="Helvetica Condensed" w:cs="Helvetica Condensed"/>
          <w:sz w:val="18"/>
          <w:szCs w:val="18"/>
        </w:rPr>
      </w:pPr>
      <w:hyperlink w:anchor="_bookmark62" w:history="1">
        <w:proofErr w:type="gramStart"/>
        <w:r>
          <w:rPr>
            <w:rFonts w:ascii="Helvetica Condensed"/>
            <w:color w:val="231F20"/>
            <w:sz w:val="18"/>
          </w:rPr>
          <w:t>Calibration  68</w:t>
        </w:r>
        <w:proofErr w:type="gramEnd"/>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left="137" w:right="1594"/>
        <w:rPr>
          <w:b w:val="0"/>
          <w:bCs w:val="0"/>
        </w:rPr>
      </w:pPr>
      <w:r>
        <w:rPr>
          <w:color w:val="231F20"/>
        </w:rPr>
        <w:t>K</w:t>
      </w:r>
    </w:p>
    <w:p w:rsidR="0041439D" w:rsidRDefault="001E7814">
      <w:pPr>
        <w:spacing w:before="69"/>
        <w:ind w:left="137" w:right="869"/>
        <w:rPr>
          <w:rFonts w:ascii="Helvetica Condensed" w:eastAsia="Helvetica Condensed" w:hAnsi="Helvetica Condensed" w:cs="Helvetica Condensed"/>
          <w:sz w:val="18"/>
          <w:szCs w:val="18"/>
        </w:rPr>
      </w:pPr>
      <w:proofErr w:type="gramStart"/>
      <w:r>
        <w:rPr>
          <w:rFonts w:ascii="Helvetica Condensed"/>
          <w:color w:val="231F20"/>
          <w:sz w:val="18"/>
        </w:rPr>
        <w:t>Keypad.</w:t>
      </w:r>
      <w:proofErr w:type="gramEnd"/>
      <w:r>
        <w:rPr>
          <w:rFonts w:ascii="Helvetica Condensed"/>
          <w:color w:val="231F20"/>
          <w:sz w:val="18"/>
        </w:rPr>
        <w:t xml:space="preserve"> </w:t>
      </w:r>
      <w:r>
        <w:rPr>
          <w:rFonts w:ascii="Minion Pro"/>
          <w:i/>
          <w:color w:val="231F20"/>
          <w:sz w:val="20"/>
        </w:rPr>
        <w:t xml:space="preserve">See </w:t>
      </w:r>
      <w:r>
        <w:rPr>
          <w:rFonts w:ascii="Helvetica Condensed"/>
          <w:color w:val="231F20"/>
          <w:sz w:val="18"/>
        </w:rPr>
        <w:t>Control</w:t>
      </w:r>
      <w:r>
        <w:rPr>
          <w:rFonts w:ascii="Helvetica Condensed"/>
          <w:color w:val="231F20"/>
          <w:spacing w:val="-2"/>
          <w:sz w:val="18"/>
        </w:rPr>
        <w:t xml:space="preserve"> </w:t>
      </w:r>
      <w:r>
        <w:rPr>
          <w:rFonts w:ascii="Helvetica Condensed"/>
          <w:color w:val="231F20"/>
          <w:sz w:val="18"/>
        </w:rPr>
        <w:t>Panel</w:t>
      </w:r>
    </w:p>
    <w:p w:rsidR="0041439D" w:rsidRDefault="0041439D">
      <w:pPr>
        <w:spacing w:before="12"/>
        <w:rPr>
          <w:rFonts w:ascii="Helvetica Condensed" w:eastAsia="Helvetica Condensed" w:hAnsi="Helvetica Condensed" w:cs="Helvetica Condensed"/>
          <w:sz w:val="20"/>
          <w:szCs w:val="20"/>
        </w:rPr>
      </w:pPr>
    </w:p>
    <w:p w:rsidR="0041439D" w:rsidRDefault="001E7814">
      <w:pPr>
        <w:pStyle w:val="Heading4"/>
        <w:ind w:left="137" w:right="1594"/>
        <w:rPr>
          <w:b w:val="0"/>
          <w:bCs w:val="0"/>
        </w:rPr>
      </w:pPr>
      <w:r>
        <w:rPr>
          <w:color w:val="231F20"/>
        </w:rPr>
        <w:t>L</w:t>
      </w:r>
    </w:p>
    <w:p w:rsidR="0041439D" w:rsidRDefault="001E7814">
      <w:pPr>
        <w:spacing w:before="92" w:line="259" w:lineRule="auto"/>
        <w:ind w:left="137" w:right="869"/>
        <w:rPr>
          <w:rFonts w:ascii="Helvetica Condensed" w:eastAsia="Helvetica Condensed" w:hAnsi="Helvetica Condensed" w:cs="Helvetica Condensed"/>
          <w:sz w:val="18"/>
          <w:szCs w:val="18"/>
        </w:rPr>
      </w:pPr>
      <w:r>
        <w:rPr>
          <w:rFonts w:ascii="Helvetica Condensed"/>
          <w:color w:val="231F20"/>
          <w:sz w:val="18"/>
        </w:rPr>
        <w:t xml:space="preserve">Landscape vs Portrait </w:t>
      </w:r>
      <w:hyperlink w:anchor="_bookmark69" w:history="1">
        <w:r>
          <w:rPr>
            <w:rFonts w:ascii="Helvetica Condensed"/>
            <w:color w:val="231F20"/>
            <w:sz w:val="18"/>
          </w:rPr>
          <w:t>75</w:t>
        </w:r>
      </w:hyperlink>
      <w:r>
        <w:rPr>
          <w:rFonts w:ascii="Helvetica Condensed"/>
          <w:color w:val="231F20"/>
          <w:sz w:val="18"/>
        </w:rPr>
        <w:t xml:space="preserve"> Laserable Plastics</w:t>
      </w:r>
    </w:p>
    <w:p w:rsidR="0041439D" w:rsidRDefault="001E7814">
      <w:pPr>
        <w:spacing w:line="222" w:lineRule="exact"/>
        <w:ind w:left="437" w:right="-16"/>
        <w:rPr>
          <w:rFonts w:ascii="Helvetica Condensed" w:eastAsia="Helvetica Condensed" w:hAnsi="Helvetica Condensed" w:cs="Helvetica Condensed"/>
          <w:sz w:val="18"/>
          <w:szCs w:val="18"/>
        </w:rPr>
      </w:pPr>
      <w:r>
        <w:rPr>
          <w:rFonts w:ascii="Helvetica Condensed"/>
          <w:color w:val="231F20"/>
          <w:sz w:val="18"/>
        </w:rPr>
        <w:t>Engraving Techniques</w:t>
      </w:r>
      <w:r>
        <w:rPr>
          <w:rFonts w:ascii="Helvetica Condensed"/>
          <w:color w:val="231F20"/>
          <w:spacing w:val="30"/>
          <w:sz w:val="18"/>
        </w:rPr>
        <w:t xml:space="preserve"> </w:t>
      </w:r>
      <w:hyperlink w:anchor="_bookmark153" w:history="1">
        <w:r>
          <w:rPr>
            <w:rFonts w:ascii="Helvetica Condensed"/>
            <w:color w:val="231F20"/>
            <w:sz w:val="18"/>
          </w:rPr>
          <w:t>161</w:t>
        </w:r>
      </w:hyperlink>
    </w:p>
    <w:p w:rsidR="0041439D" w:rsidRDefault="001E7814">
      <w:pPr>
        <w:spacing w:before="17"/>
        <w:ind w:left="437" w:right="1594"/>
        <w:rPr>
          <w:rFonts w:ascii="Helvetica Condensed" w:eastAsia="Helvetica Condensed" w:hAnsi="Helvetica Condensed" w:cs="Helvetica Condensed"/>
          <w:sz w:val="18"/>
          <w:szCs w:val="18"/>
        </w:rPr>
      </w:pPr>
      <w:hyperlink w:anchor="_bookmark176" w:history="1">
        <w:proofErr w:type="gramStart"/>
        <w:r>
          <w:rPr>
            <w:rFonts w:ascii="Helvetica Condensed"/>
            <w:color w:val="231F20"/>
            <w:sz w:val="18"/>
          </w:rPr>
          <w:t>Suppliers  190</w:t>
        </w:r>
        <w:proofErr w:type="gramEnd"/>
      </w:hyperlink>
    </w:p>
    <w:p w:rsidR="0041439D" w:rsidRDefault="001E7814">
      <w:pPr>
        <w:spacing w:before="17" w:line="259" w:lineRule="auto"/>
        <w:ind w:left="137" w:right="1839"/>
        <w:rPr>
          <w:rFonts w:ascii="Helvetica Condensed" w:eastAsia="Helvetica Condensed" w:hAnsi="Helvetica Condensed" w:cs="Helvetica Condensed"/>
          <w:sz w:val="18"/>
          <w:szCs w:val="18"/>
        </w:rPr>
      </w:pPr>
      <w:hyperlink w:anchor="_bookmark150" w:history="1">
        <w:r>
          <w:rPr>
            <w:rFonts w:ascii="Helvetica Condensed" w:eastAsia="Helvetica Condensed" w:hAnsi="Helvetica Condensed" w:cs="Helvetica Condensed"/>
            <w:color w:val="231F20"/>
            <w:sz w:val="18"/>
            <w:szCs w:val="18"/>
          </w:rPr>
          <w:t>LaserBrite™ 158</w:t>
        </w:r>
      </w:hyperlink>
      <w:r>
        <w:rPr>
          <w:rFonts w:ascii="Helvetica Condensed" w:eastAsia="Helvetica Condensed" w:hAnsi="Helvetica Condensed" w:cs="Helvetica Condensed"/>
          <w:color w:val="231F20"/>
          <w:sz w:val="18"/>
          <w:szCs w:val="18"/>
        </w:rPr>
        <w:t xml:space="preserve"> Laser Dashboard</w:t>
      </w:r>
    </w:p>
    <w:p w:rsidR="0041439D" w:rsidRDefault="001E7814">
      <w:pPr>
        <w:spacing w:line="259" w:lineRule="auto"/>
        <w:ind w:left="437" w:right="1155"/>
        <w:rPr>
          <w:rFonts w:ascii="Helvetica Condensed" w:eastAsia="Helvetica Condensed" w:hAnsi="Helvetica Condensed" w:cs="Helvetica Condensed"/>
          <w:sz w:val="18"/>
          <w:szCs w:val="18"/>
        </w:rPr>
      </w:pPr>
      <w:r>
        <w:rPr>
          <w:rFonts w:ascii="Helvetica Condensed"/>
          <w:color w:val="231F20"/>
          <w:sz w:val="18"/>
        </w:rPr>
        <w:t xml:space="preserve">Advanced </w:t>
      </w:r>
      <w:r>
        <w:rPr>
          <w:rFonts w:ascii="Helvetica Condensed"/>
          <w:color w:val="231F20"/>
          <w:spacing w:val="-5"/>
          <w:sz w:val="18"/>
        </w:rPr>
        <w:t>T</w:t>
      </w:r>
      <w:hyperlink w:anchor="_bookmark43" w:history="1">
        <w:proofErr w:type="gramStart"/>
        <w:r>
          <w:rPr>
            <w:rFonts w:ascii="Helvetica Condensed"/>
            <w:color w:val="231F20"/>
            <w:spacing w:val="-5"/>
            <w:sz w:val="18"/>
          </w:rPr>
          <w:t xml:space="preserve">ab  </w:t>
        </w:r>
        <w:r>
          <w:rPr>
            <w:rFonts w:ascii="Helvetica Condensed"/>
            <w:color w:val="231F20"/>
            <w:sz w:val="18"/>
          </w:rPr>
          <w:t>48</w:t>
        </w:r>
        <w:proofErr w:type="gramEnd"/>
      </w:hyperlink>
      <w:r>
        <w:rPr>
          <w:rFonts w:ascii="Helvetica Condensed"/>
          <w:color w:val="231F20"/>
          <w:sz w:val="18"/>
        </w:rPr>
        <w:t xml:space="preserve"> Color Mapping </w:t>
      </w:r>
      <w:r>
        <w:rPr>
          <w:rFonts w:ascii="Helvetica Condensed"/>
          <w:color w:val="231F20"/>
          <w:spacing w:val="-5"/>
          <w:sz w:val="18"/>
        </w:rPr>
        <w:t xml:space="preserve">Tab </w:t>
      </w:r>
      <w:hyperlink w:anchor="_bookmark45" w:history="1">
        <w:r>
          <w:rPr>
            <w:rFonts w:ascii="Helvetica Condensed"/>
            <w:color w:val="231F20"/>
            <w:sz w:val="18"/>
          </w:rPr>
          <w:t>50</w:t>
        </w:r>
      </w:hyperlink>
      <w:r>
        <w:rPr>
          <w:rFonts w:ascii="Helvetica Condensed"/>
          <w:color w:val="231F20"/>
          <w:sz w:val="18"/>
        </w:rPr>
        <w:t xml:space="preserve"> Defaults  </w:t>
      </w:r>
      <w:hyperlink w:anchor="_bookmark38" w:history="1">
        <w:r>
          <w:rPr>
            <w:rFonts w:ascii="Helvetica Condensed"/>
            <w:color w:val="231F20"/>
            <w:sz w:val="18"/>
          </w:rPr>
          <w:t>43</w:t>
        </w:r>
      </w:hyperlink>
    </w:p>
    <w:p w:rsidR="0041439D" w:rsidRDefault="001E7814">
      <w:pPr>
        <w:spacing w:line="222" w:lineRule="exact"/>
        <w:ind w:left="437" w:right="1594"/>
        <w:rPr>
          <w:rFonts w:ascii="Helvetica Condensed" w:eastAsia="Helvetica Condensed" w:hAnsi="Helvetica Condensed" w:cs="Helvetica Condensed"/>
          <w:sz w:val="18"/>
          <w:szCs w:val="18"/>
        </w:rPr>
      </w:pPr>
      <w:r>
        <w:rPr>
          <w:rFonts w:ascii="Helvetica Condensed"/>
          <w:color w:val="231F20"/>
          <w:sz w:val="18"/>
        </w:rPr>
        <w:t xml:space="preserve">General </w:t>
      </w:r>
      <w:r>
        <w:rPr>
          <w:rFonts w:ascii="Helvetica Condensed"/>
          <w:color w:val="231F20"/>
          <w:spacing w:val="-5"/>
          <w:sz w:val="18"/>
        </w:rPr>
        <w:t>T</w:t>
      </w:r>
      <w:hyperlink w:anchor="_bookmark39" w:history="1">
        <w:proofErr w:type="gramStart"/>
        <w:r>
          <w:rPr>
            <w:rFonts w:ascii="Helvetica Condensed"/>
            <w:color w:val="231F20"/>
            <w:spacing w:val="-5"/>
            <w:sz w:val="18"/>
          </w:rPr>
          <w:t xml:space="preserve">ab </w:t>
        </w:r>
        <w:r>
          <w:rPr>
            <w:rFonts w:ascii="Helvetica Condensed"/>
            <w:color w:val="231F20"/>
            <w:spacing w:val="6"/>
            <w:sz w:val="18"/>
          </w:rPr>
          <w:t xml:space="preserve"> </w:t>
        </w:r>
        <w:r>
          <w:rPr>
            <w:rFonts w:ascii="Helvetica Condensed"/>
            <w:color w:val="231F20"/>
            <w:sz w:val="18"/>
          </w:rPr>
          <w:t>44</w:t>
        </w:r>
        <w:proofErr w:type="gramEnd"/>
      </w:hyperlink>
    </w:p>
    <w:p w:rsidR="0041439D" w:rsidRDefault="001E7814">
      <w:pPr>
        <w:spacing w:before="17" w:line="259" w:lineRule="auto"/>
        <w:ind w:left="437" w:right="1004"/>
        <w:rPr>
          <w:rFonts w:ascii="Helvetica Condensed" w:eastAsia="Helvetica Condensed" w:hAnsi="Helvetica Condensed" w:cs="Helvetica Condensed"/>
          <w:sz w:val="18"/>
          <w:szCs w:val="18"/>
        </w:rPr>
      </w:pPr>
      <w:hyperlink w:anchor="_bookmark22" w:history="1">
        <w:r>
          <w:rPr>
            <w:rFonts w:ascii="Helvetica Condensed" w:eastAsia="Helvetica Condensed" w:hAnsi="Helvetica Condensed" w:cs="Helvetica Condensed"/>
            <w:color w:val="231F20"/>
            <w:sz w:val="18"/>
            <w:szCs w:val="18"/>
          </w:rPr>
          <w:t>Installation 19</w:t>
        </w:r>
      </w:hyperlink>
      <w:r>
        <w:rPr>
          <w:rFonts w:ascii="Helvetica Condensed" w:eastAsia="Helvetica Condensed" w:hAnsi="Helvetica Condensed" w:cs="Helvetica Condensed"/>
          <w:color w:val="231F20"/>
          <w:sz w:val="18"/>
          <w:szCs w:val="18"/>
        </w:rPr>
        <w:t xml:space="preserve">–32 Settings and </w:t>
      </w:r>
      <w:proofErr w:type="gramStart"/>
      <w:r>
        <w:rPr>
          <w:rFonts w:ascii="Helvetica Condensed" w:eastAsia="Helvetica Condensed" w:hAnsi="Helvetica Condensed" w:cs="Helvetica Condensed"/>
          <w:color w:val="231F20"/>
          <w:sz w:val="18"/>
          <w:szCs w:val="18"/>
        </w:rPr>
        <w:t xml:space="preserve">Use  </w:t>
      </w:r>
      <w:proofErr w:type="gramEnd"/>
      <w:r>
        <w:fldChar w:fldCharType="begin"/>
      </w:r>
      <w:r>
        <w:instrText xml:space="preserve"> HYPERLINK \l "_bookmark38" </w:instrText>
      </w:r>
      <w:r>
        <w:fldChar w:fldCharType="separate"/>
      </w:r>
      <w:r>
        <w:rPr>
          <w:rFonts w:ascii="Helvetica Condensed" w:eastAsia="Helvetica Condensed" w:hAnsi="Helvetica Condensed" w:cs="Helvetica Condensed"/>
          <w:color w:val="231F20"/>
          <w:sz w:val="18"/>
          <w:szCs w:val="18"/>
        </w:rPr>
        <w:t>43</w:t>
      </w:r>
      <w:r>
        <w:rPr>
          <w:rFonts w:ascii="Helvetica Condensed" w:eastAsia="Helvetica Condensed" w:hAnsi="Helvetica Condensed" w:cs="Helvetica Condensed"/>
          <w:color w:val="231F20"/>
          <w:sz w:val="18"/>
          <w:szCs w:val="18"/>
        </w:rPr>
        <w:fldChar w:fldCharType="end"/>
      </w:r>
      <w:r>
        <w:rPr>
          <w:rFonts w:ascii="Helvetica Condensed" w:eastAsia="Helvetica Condensed" w:hAnsi="Helvetica Condensed" w:cs="Helvetica Condensed"/>
          <w:color w:val="231F20"/>
          <w:sz w:val="18"/>
          <w:szCs w:val="18"/>
        </w:rPr>
        <w:t>–52</w:t>
      </w:r>
    </w:p>
    <w:p w:rsidR="0041439D" w:rsidRDefault="001E7814">
      <w:pPr>
        <w:spacing w:line="259" w:lineRule="auto"/>
        <w:ind w:left="137" w:right="374" w:firstLine="300"/>
        <w:rPr>
          <w:rFonts w:ascii="Helvetica Condensed" w:eastAsia="Helvetica Condensed" w:hAnsi="Helvetica Condensed" w:cs="Helvetica Condensed"/>
          <w:sz w:val="18"/>
          <w:szCs w:val="18"/>
        </w:rPr>
      </w:pPr>
      <w:hyperlink w:anchor="_bookmark17" w:history="1">
        <w:r>
          <w:rPr>
            <w:rFonts w:ascii="Helvetica Condensed"/>
            <w:color w:val="231F20"/>
            <w:sz w:val="18"/>
          </w:rPr>
          <w:t>USB/Ethernet Connection 15</w:t>
        </w:r>
      </w:hyperlink>
      <w:r>
        <w:rPr>
          <w:rFonts w:ascii="Helvetica Condensed"/>
          <w:color w:val="231F20"/>
          <w:sz w:val="18"/>
        </w:rPr>
        <w:t xml:space="preserve"> Laser Engraveable Products</w:t>
      </w:r>
      <w:r>
        <w:rPr>
          <w:rFonts w:ascii="Helvetica Condensed"/>
          <w:color w:val="231F20"/>
          <w:spacing w:val="44"/>
          <w:sz w:val="18"/>
        </w:rPr>
        <w:t xml:space="preserve"> </w:t>
      </w:r>
      <w:hyperlink w:anchor="_bookmark169" w:history="1">
        <w:r>
          <w:rPr>
            <w:rFonts w:ascii="Helvetica Condensed"/>
            <w:color w:val="231F20"/>
            <w:sz w:val="18"/>
          </w:rPr>
          <w:t>182</w:t>
        </w:r>
      </w:hyperlink>
    </w:p>
    <w:p w:rsidR="0041439D" w:rsidRDefault="001E7814">
      <w:pPr>
        <w:spacing w:before="65"/>
        <w:ind w:left="137" w:right="3302"/>
        <w:rPr>
          <w:rFonts w:ascii="Helvetica Condensed" w:eastAsia="Helvetica Condensed" w:hAnsi="Helvetica Condensed" w:cs="Helvetica Condensed"/>
          <w:sz w:val="18"/>
          <w:szCs w:val="18"/>
        </w:rPr>
      </w:pPr>
      <w:r>
        <w:br w:type="column"/>
      </w:r>
      <w:r>
        <w:rPr>
          <w:rFonts w:ascii="Helvetica Condensed"/>
          <w:color w:val="231F20"/>
          <w:sz w:val="18"/>
        </w:rPr>
        <w:lastRenderedPageBreak/>
        <w:t>Laser Installed</w:t>
      </w:r>
      <w:r>
        <w:rPr>
          <w:rFonts w:ascii="Helvetica Condensed"/>
          <w:color w:val="231F20"/>
          <w:spacing w:val="44"/>
          <w:sz w:val="18"/>
        </w:rPr>
        <w:t xml:space="preserve"> </w:t>
      </w:r>
      <w:hyperlink w:anchor="_bookmark61" w:history="1">
        <w:r>
          <w:rPr>
            <w:rFonts w:ascii="Helvetica Condensed"/>
            <w:color w:val="231F20"/>
            <w:sz w:val="18"/>
          </w:rPr>
          <w:t>67</w:t>
        </w:r>
      </w:hyperlink>
    </w:p>
    <w:p w:rsidR="0041439D" w:rsidRDefault="001E7814">
      <w:pPr>
        <w:spacing w:before="17"/>
        <w:ind w:left="137" w:right="3302"/>
        <w:rPr>
          <w:rFonts w:ascii="Helvetica Condensed" w:eastAsia="Helvetica Condensed" w:hAnsi="Helvetica Condensed" w:cs="Helvetica Condensed"/>
          <w:sz w:val="18"/>
          <w:szCs w:val="18"/>
        </w:rPr>
      </w:pPr>
      <w:r>
        <w:pict>
          <v:group id="_x0000_s1077" style="position:absolute;left:0;text-align:left;margin-left:315pt;margin-top:3.6pt;width:.75pt;height:594.05pt;z-index:26296;mso-position-horizontal-relative:page" coordorigin="6300,72" coordsize="15,11881">
            <v:group id="_x0000_s1082" style="position:absolute;left:6308;top:124;width:2;height:11799" coordorigin="6308,124" coordsize="2,11799">
              <v:shape id="_x0000_s1083" style="position:absolute;left:6308;top:124;width:2;height:11799" coordorigin="6308,124" coordsize="0,11799" path="m6308,124r,11799e" filled="f" strokecolor="#6d6e71">
                <v:stroke dashstyle="dash"/>
                <v:path arrowok="t"/>
              </v:shape>
            </v:group>
            <v:group id="_x0000_s1080" style="position:absolute;left:6308;top:80;width:2;height:2" coordorigin="6308,80" coordsize="2,2">
              <v:shape id="_x0000_s1081" style="position:absolute;left:6308;top:80;width:2;height:2" coordorigin="6308,80" coordsize="0,0" path="m6308,80r,e" filled="f" strokecolor="#6d6e71">
                <v:path arrowok="t"/>
              </v:shape>
            </v:group>
            <v:group id="_x0000_s1078" style="position:absolute;left:6308;top:11945;width:2;height:2" coordorigin="6308,11945" coordsize="2,2">
              <v:shape id="_x0000_s1079" style="position:absolute;left:6308;top:11945;width:2;height:2" coordorigin="6308,11945" coordsize="0,0" path="m6308,11945r,e" filled="f" strokecolor="#6d6e71">
                <v:path arrowok="t"/>
              </v:shape>
            </v:group>
            <w10:wrap anchorx="page"/>
          </v:group>
        </w:pict>
      </w:r>
      <w:hyperlink w:anchor="_bookmark61" w:history="1">
        <w:r>
          <w:rPr>
            <w:rFonts w:ascii="Helvetica Condensed"/>
            <w:color w:val="231F20"/>
            <w:sz w:val="18"/>
          </w:rPr>
          <w:t>Laser Match</w:t>
        </w:r>
        <w:r>
          <w:rPr>
            <w:rFonts w:ascii="Helvetica Condensed"/>
            <w:color w:val="231F20"/>
            <w:spacing w:val="45"/>
            <w:sz w:val="18"/>
          </w:rPr>
          <w:t xml:space="preserve"> </w:t>
        </w:r>
        <w:r>
          <w:rPr>
            <w:rFonts w:ascii="Helvetica Condensed"/>
            <w:color w:val="231F20"/>
            <w:sz w:val="18"/>
          </w:rPr>
          <w:t>67</w:t>
        </w:r>
      </w:hyperlink>
    </w:p>
    <w:p w:rsidR="0041439D" w:rsidRDefault="001E7814">
      <w:pPr>
        <w:spacing w:before="17"/>
        <w:ind w:left="137" w:right="3302"/>
        <w:rPr>
          <w:rFonts w:ascii="Helvetica Condensed" w:eastAsia="Helvetica Condensed" w:hAnsi="Helvetica Condensed" w:cs="Helvetica Condensed"/>
          <w:sz w:val="18"/>
          <w:szCs w:val="18"/>
        </w:rPr>
      </w:pPr>
      <w:hyperlink w:anchor="_bookmark4" w:history="1">
        <w:r>
          <w:rPr>
            <w:rFonts w:ascii="Helvetica Condensed"/>
            <w:color w:val="231F20"/>
            <w:sz w:val="18"/>
          </w:rPr>
          <w:t xml:space="preserve">Laser </w:t>
        </w:r>
        <w:proofErr w:type="gramStart"/>
        <w:r>
          <w:rPr>
            <w:rFonts w:ascii="Helvetica Condensed"/>
            <w:color w:val="231F20"/>
            <w:sz w:val="18"/>
          </w:rPr>
          <w:t>Safety  3</w:t>
        </w:r>
        <w:proofErr w:type="gramEnd"/>
      </w:hyperlink>
    </w:p>
    <w:p w:rsidR="0041439D" w:rsidRDefault="001E7814">
      <w:pPr>
        <w:spacing w:before="17" w:line="259" w:lineRule="auto"/>
        <w:ind w:left="137" w:right="2716"/>
        <w:rPr>
          <w:rFonts w:ascii="Helvetica Condensed" w:eastAsia="Helvetica Condensed" w:hAnsi="Helvetica Condensed" w:cs="Helvetica Condensed"/>
          <w:sz w:val="18"/>
          <w:szCs w:val="18"/>
        </w:rPr>
      </w:pPr>
      <w:r>
        <w:rPr>
          <w:rFonts w:ascii="Helvetica Condensed"/>
          <w:color w:val="231F20"/>
          <w:sz w:val="18"/>
        </w:rPr>
        <w:t xml:space="preserve">Laser Status Indicators </w:t>
      </w:r>
      <w:hyperlink w:anchor="_bookmark99" w:history="1">
        <w:r>
          <w:rPr>
            <w:rFonts w:ascii="Helvetica Condensed"/>
            <w:color w:val="231F20"/>
            <w:sz w:val="18"/>
          </w:rPr>
          <w:t>104</w:t>
        </w:r>
      </w:hyperlink>
      <w:r>
        <w:rPr>
          <w:rFonts w:ascii="Helvetica Condensed"/>
          <w:color w:val="231F20"/>
          <w:sz w:val="18"/>
        </w:rPr>
        <w:t xml:space="preserve"> Laser System Classification </w:t>
      </w:r>
      <w:hyperlink w:anchor="_bookmark162" w:history="1">
        <w:r>
          <w:rPr>
            <w:rFonts w:ascii="Helvetica Condensed"/>
            <w:color w:val="231F20"/>
            <w:sz w:val="18"/>
          </w:rPr>
          <w:t>173</w:t>
        </w:r>
      </w:hyperlink>
      <w:r>
        <w:rPr>
          <w:rFonts w:ascii="Helvetica Condensed"/>
          <w:color w:val="231F20"/>
          <w:sz w:val="18"/>
        </w:rPr>
        <w:t xml:space="preserve"> Laser TI</w:t>
      </w:r>
      <w:r>
        <w:rPr>
          <w:rFonts w:ascii="Helvetica Condensed"/>
          <w:color w:val="231F20"/>
          <w:spacing w:val="45"/>
          <w:sz w:val="18"/>
        </w:rPr>
        <w:t xml:space="preserve"> </w:t>
      </w:r>
      <w:hyperlink w:anchor="_bookmark61" w:history="1">
        <w:r>
          <w:rPr>
            <w:rFonts w:ascii="Helvetica Condensed"/>
            <w:color w:val="231F20"/>
            <w:sz w:val="18"/>
          </w:rPr>
          <w:t>67</w:t>
        </w:r>
      </w:hyperlink>
    </w:p>
    <w:p w:rsidR="0041439D" w:rsidRDefault="001E7814">
      <w:pPr>
        <w:spacing w:line="222" w:lineRule="exact"/>
        <w:ind w:left="137" w:right="3302"/>
        <w:rPr>
          <w:rFonts w:ascii="Helvetica Condensed" w:eastAsia="Helvetica Condensed" w:hAnsi="Helvetica Condensed" w:cs="Helvetica Condensed"/>
          <w:sz w:val="18"/>
          <w:szCs w:val="18"/>
        </w:rPr>
      </w:pPr>
      <w:r>
        <w:rPr>
          <w:rFonts w:ascii="Helvetica Condensed"/>
          <w:color w:val="231F20"/>
          <w:sz w:val="18"/>
        </w:rPr>
        <w:t xml:space="preserve">Laser </w:t>
      </w:r>
      <w:r>
        <w:rPr>
          <w:rFonts w:ascii="Helvetica Condensed"/>
          <w:color w:val="231F20"/>
          <w:spacing w:val="-4"/>
          <w:sz w:val="18"/>
        </w:rPr>
        <w:t>T</w:t>
      </w:r>
      <w:hyperlink w:anchor="_bookmark78" w:history="1">
        <w:proofErr w:type="gramStart"/>
        <w:r>
          <w:rPr>
            <w:rFonts w:ascii="Helvetica Condensed"/>
            <w:color w:val="231F20"/>
            <w:spacing w:val="-4"/>
            <w:sz w:val="18"/>
          </w:rPr>
          <w:t xml:space="preserve">ube </w:t>
        </w:r>
        <w:r>
          <w:rPr>
            <w:rFonts w:ascii="Helvetica Condensed"/>
            <w:color w:val="231F20"/>
            <w:spacing w:val="6"/>
            <w:sz w:val="18"/>
          </w:rPr>
          <w:t xml:space="preserve"> </w:t>
        </w:r>
        <w:r>
          <w:rPr>
            <w:rFonts w:ascii="Helvetica Condensed"/>
            <w:color w:val="231F20"/>
            <w:sz w:val="18"/>
          </w:rPr>
          <w:t>85</w:t>
        </w:r>
        <w:proofErr w:type="gramEnd"/>
      </w:hyperlink>
    </w:p>
    <w:p w:rsidR="0041439D" w:rsidRDefault="001E7814">
      <w:pPr>
        <w:spacing w:before="17"/>
        <w:ind w:left="418" w:right="3853"/>
        <w:jc w:val="center"/>
        <w:rPr>
          <w:rFonts w:ascii="Helvetica Condensed" w:eastAsia="Helvetica Condensed" w:hAnsi="Helvetica Condensed" w:cs="Helvetica Condensed"/>
          <w:sz w:val="18"/>
          <w:szCs w:val="18"/>
        </w:rPr>
      </w:pPr>
      <w:hyperlink w:anchor="_bookmark78" w:history="1">
        <w:r>
          <w:rPr>
            <w:rFonts w:ascii="Helvetica Condensed"/>
            <w:color w:val="231F20"/>
            <w:sz w:val="18"/>
          </w:rPr>
          <w:t>Air Filter</w:t>
        </w:r>
        <w:r>
          <w:rPr>
            <w:rFonts w:ascii="Helvetica Condensed"/>
            <w:color w:val="231F20"/>
            <w:spacing w:val="45"/>
            <w:sz w:val="18"/>
          </w:rPr>
          <w:t xml:space="preserve"> </w:t>
        </w:r>
        <w:r>
          <w:rPr>
            <w:rFonts w:ascii="Helvetica Condensed"/>
            <w:color w:val="231F20"/>
            <w:sz w:val="18"/>
          </w:rPr>
          <w:t>85</w:t>
        </w:r>
      </w:hyperlink>
    </w:p>
    <w:p w:rsidR="0041439D" w:rsidRDefault="001E7814">
      <w:pPr>
        <w:spacing w:before="17"/>
        <w:ind w:left="137" w:right="3302"/>
        <w:rPr>
          <w:rFonts w:ascii="Helvetica Condensed" w:eastAsia="Helvetica Condensed" w:hAnsi="Helvetica Condensed" w:cs="Helvetica Condensed"/>
          <w:sz w:val="18"/>
          <w:szCs w:val="18"/>
        </w:rPr>
      </w:pPr>
      <w:r>
        <w:rPr>
          <w:rFonts w:ascii="Helvetica Condensed"/>
          <w:color w:val="231F20"/>
          <w:sz w:val="18"/>
        </w:rPr>
        <w:t xml:space="preserve">Laser </w:t>
      </w:r>
      <w:r>
        <w:rPr>
          <w:rFonts w:ascii="Helvetica Condensed"/>
          <w:color w:val="231F20"/>
          <w:spacing w:val="-3"/>
          <w:sz w:val="18"/>
        </w:rPr>
        <w:t>T</w:t>
      </w:r>
      <w:hyperlink w:anchor="_bookmark40" w:history="1">
        <w:proofErr w:type="gramStart"/>
        <w:r>
          <w:rPr>
            <w:rFonts w:ascii="Helvetica Condensed"/>
            <w:color w:val="231F20"/>
            <w:spacing w:val="-3"/>
            <w:sz w:val="18"/>
          </w:rPr>
          <w:t xml:space="preserve">ype </w:t>
        </w:r>
        <w:r>
          <w:rPr>
            <w:rFonts w:ascii="Helvetica Condensed"/>
            <w:color w:val="231F20"/>
            <w:spacing w:val="5"/>
            <w:sz w:val="18"/>
          </w:rPr>
          <w:t xml:space="preserve"> </w:t>
        </w:r>
        <w:r>
          <w:rPr>
            <w:rFonts w:ascii="Helvetica Condensed"/>
            <w:color w:val="231F20"/>
            <w:sz w:val="18"/>
          </w:rPr>
          <w:t>45</w:t>
        </w:r>
        <w:proofErr w:type="gramEnd"/>
      </w:hyperlink>
    </w:p>
    <w:p w:rsidR="0041439D" w:rsidRDefault="001E7814">
      <w:pPr>
        <w:spacing w:before="3" w:line="240" w:lineRule="exact"/>
        <w:ind w:left="137" w:right="3600"/>
        <w:rPr>
          <w:rFonts w:ascii="Helvetica Condensed" w:eastAsia="Helvetica Condensed" w:hAnsi="Helvetica Condensed" w:cs="Helvetica Condensed"/>
          <w:sz w:val="18"/>
          <w:szCs w:val="18"/>
        </w:rPr>
      </w:pPr>
      <w:hyperlink w:anchor="_bookmark169" w:history="1">
        <w:r>
          <w:rPr>
            <w:rFonts w:ascii="Helvetica Condensed"/>
            <w:color w:val="231F20"/>
            <w:sz w:val="18"/>
          </w:rPr>
          <w:t>Leather 182</w:t>
        </w:r>
      </w:hyperlink>
      <w:r>
        <w:rPr>
          <w:rFonts w:ascii="Helvetica Condensed"/>
          <w:color w:val="231F20"/>
          <w:sz w:val="18"/>
        </w:rPr>
        <w:t xml:space="preserve">, </w:t>
      </w:r>
      <w:hyperlink w:anchor="_bookmark173" w:history="1">
        <w:r>
          <w:rPr>
            <w:rFonts w:ascii="Helvetica Condensed"/>
            <w:color w:val="231F20"/>
            <w:sz w:val="18"/>
          </w:rPr>
          <w:t>187</w:t>
        </w:r>
      </w:hyperlink>
      <w:r>
        <w:rPr>
          <w:rFonts w:ascii="Helvetica Condensed"/>
          <w:color w:val="231F20"/>
          <w:sz w:val="18"/>
        </w:rPr>
        <w:t xml:space="preserve"> Lens. </w:t>
      </w:r>
      <w:r>
        <w:rPr>
          <w:rFonts w:ascii="Minion Pro"/>
          <w:i/>
          <w:color w:val="231F20"/>
          <w:sz w:val="20"/>
        </w:rPr>
        <w:t xml:space="preserve">See </w:t>
      </w:r>
      <w:r>
        <w:rPr>
          <w:rFonts w:ascii="Helvetica Condensed"/>
          <w:color w:val="231F20"/>
          <w:sz w:val="18"/>
        </w:rPr>
        <w:t xml:space="preserve">Optics Lock </w:t>
      </w:r>
      <w:proofErr w:type="gramStart"/>
      <w:r>
        <w:rPr>
          <w:rFonts w:ascii="Helvetica Condensed"/>
          <w:color w:val="231F20"/>
          <w:sz w:val="18"/>
        </w:rPr>
        <w:t xml:space="preserve">Config  </w:t>
      </w:r>
      <w:proofErr w:type="gramEnd"/>
      <w:r>
        <w:fldChar w:fldCharType="begin"/>
      </w:r>
      <w:r>
        <w:instrText xml:space="preserve"> HYPERLINK \l "_bookmark63" </w:instrText>
      </w:r>
      <w:r>
        <w:fldChar w:fldCharType="separate"/>
      </w:r>
      <w:r>
        <w:rPr>
          <w:rFonts w:ascii="Helvetica Condensed"/>
          <w:color w:val="231F20"/>
          <w:sz w:val="18"/>
        </w:rPr>
        <w:t>69</w:t>
      </w:r>
      <w:r>
        <w:rPr>
          <w:rFonts w:ascii="Helvetica Condensed"/>
          <w:color w:val="231F20"/>
          <w:sz w:val="18"/>
        </w:rPr>
        <w:fldChar w:fldCharType="end"/>
      </w:r>
    </w:p>
    <w:p w:rsidR="0041439D" w:rsidRDefault="0041439D">
      <w:pPr>
        <w:spacing w:before="11"/>
        <w:rPr>
          <w:rFonts w:ascii="Helvetica Condensed" w:eastAsia="Helvetica Condensed" w:hAnsi="Helvetica Condensed" w:cs="Helvetica Condensed"/>
        </w:rPr>
      </w:pPr>
    </w:p>
    <w:p w:rsidR="0041439D" w:rsidRDefault="001E7814">
      <w:pPr>
        <w:pStyle w:val="Heading4"/>
        <w:ind w:left="137" w:right="3302"/>
        <w:rPr>
          <w:b w:val="0"/>
          <w:bCs w:val="0"/>
        </w:rPr>
      </w:pPr>
      <w:r>
        <w:rPr>
          <w:color w:val="231F20"/>
        </w:rPr>
        <w:t>M</w:t>
      </w:r>
    </w:p>
    <w:p w:rsidR="0041439D" w:rsidRDefault="001E7814">
      <w:pPr>
        <w:spacing w:before="91"/>
        <w:ind w:left="137" w:right="3302"/>
        <w:rPr>
          <w:rFonts w:ascii="Helvetica Condensed" w:eastAsia="Helvetica Condensed" w:hAnsi="Helvetica Condensed" w:cs="Helvetica Condensed"/>
          <w:sz w:val="18"/>
          <w:szCs w:val="18"/>
        </w:rPr>
      </w:pPr>
      <w:hyperlink w:anchor="_bookmark47" w:history="1">
        <w:r>
          <w:rPr>
            <w:rFonts w:ascii="Helvetica Condensed" w:eastAsia="Helvetica Condensed" w:hAnsi="Helvetica Condensed" w:cs="Helvetica Condensed"/>
            <w:color w:val="231F20"/>
            <w:sz w:val="18"/>
            <w:szCs w:val="18"/>
          </w:rPr>
          <w:t>Mac Driver</w:t>
        </w:r>
        <w:r>
          <w:rPr>
            <w:rFonts w:ascii="Helvetica Condensed" w:eastAsia="Helvetica Condensed" w:hAnsi="Helvetica Condensed" w:cs="Helvetica Condensed"/>
            <w:color w:val="231F20"/>
            <w:spacing w:val="45"/>
            <w:sz w:val="18"/>
            <w:szCs w:val="18"/>
          </w:rPr>
          <w:t xml:space="preserve"> </w:t>
        </w:r>
        <w:r>
          <w:rPr>
            <w:rFonts w:ascii="Helvetica Condensed" w:eastAsia="Helvetica Condensed" w:hAnsi="Helvetica Condensed" w:cs="Helvetica Condensed"/>
            <w:color w:val="231F20"/>
            <w:sz w:val="18"/>
            <w:szCs w:val="18"/>
          </w:rPr>
          <w:t>53</w:t>
        </w:r>
      </w:hyperlink>
      <w:r>
        <w:rPr>
          <w:rFonts w:ascii="Helvetica Condensed" w:eastAsia="Helvetica Condensed" w:hAnsi="Helvetica Condensed" w:cs="Helvetica Condensed"/>
          <w:color w:val="231F20"/>
          <w:sz w:val="18"/>
          <w:szCs w:val="18"/>
        </w:rPr>
        <w:t>–</w:t>
      </w:r>
      <w:hyperlink w:anchor="_bookmark51" w:history="1">
        <w:r>
          <w:rPr>
            <w:rFonts w:ascii="Helvetica Condensed" w:eastAsia="Helvetica Condensed" w:hAnsi="Helvetica Condensed" w:cs="Helvetica Condensed"/>
            <w:color w:val="231F20"/>
            <w:sz w:val="18"/>
            <w:szCs w:val="18"/>
          </w:rPr>
          <w:t>57</w:t>
        </w:r>
      </w:hyperlink>
    </w:p>
    <w:p w:rsidR="0041439D" w:rsidRDefault="001E7814">
      <w:pPr>
        <w:spacing w:before="16"/>
        <w:ind w:left="437" w:right="3302"/>
        <w:rPr>
          <w:rFonts w:ascii="Helvetica Condensed" w:eastAsia="Helvetica Condensed" w:hAnsi="Helvetica Condensed" w:cs="Helvetica Condensed"/>
          <w:sz w:val="18"/>
          <w:szCs w:val="18"/>
        </w:rPr>
      </w:pPr>
      <w:hyperlink w:anchor="_bookmark51" w:history="1">
        <w:r>
          <w:rPr>
            <w:rFonts w:ascii="Helvetica Condensed"/>
            <w:color w:val="231F20"/>
            <w:sz w:val="18"/>
          </w:rPr>
          <w:t xml:space="preserve">Epilog </w:t>
        </w:r>
        <w:proofErr w:type="gramStart"/>
        <w:r>
          <w:rPr>
            <w:rFonts w:ascii="Helvetica Condensed"/>
            <w:color w:val="231F20"/>
            <w:sz w:val="18"/>
          </w:rPr>
          <w:t>Viewer  57</w:t>
        </w:r>
        <w:proofErr w:type="gramEnd"/>
      </w:hyperlink>
    </w:p>
    <w:p w:rsidR="0041439D" w:rsidRDefault="001E7814">
      <w:pPr>
        <w:spacing w:before="16"/>
        <w:ind w:left="437" w:right="3302"/>
        <w:rPr>
          <w:rFonts w:ascii="Helvetica Condensed" w:eastAsia="Helvetica Condensed" w:hAnsi="Helvetica Condensed" w:cs="Helvetica Condensed"/>
          <w:sz w:val="18"/>
          <w:szCs w:val="18"/>
        </w:rPr>
      </w:pPr>
      <w:hyperlink w:anchor="_bookmark50" w:history="1">
        <w:r>
          <w:rPr>
            <w:rFonts w:ascii="Helvetica Condensed"/>
            <w:color w:val="231F20"/>
            <w:sz w:val="18"/>
          </w:rPr>
          <w:t xml:space="preserve">Project </w:t>
        </w:r>
        <w:proofErr w:type="gramStart"/>
        <w:r>
          <w:rPr>
            <w:rFonts w:ascii="Helvetica Condensed"/>
            <w:color w:val="231F20"/>
            <w:sz w:val="18"/>
          </w:rPr>
          <w:t>Setup  56</w:t>
        </w:r>
        <w:proofErr w:type="gramEnd"/>
      </w:hyperlink>
    </w:p>
    <w:p w:rsidR="0041439D" w:rsidRDefault="001E7814">
      <w:pPr>
        <w:spacing w:before="16" w:line="259" w:lineRule="auto"/>
        <w:ind w:left="437" w:right="2990"/>
        <w:rPr>
          <w:rFonts w:ascii="Helvetica Condensed" w:eastAsia="Helvetica Condensed" w:hAnsi="Helvetica Condensed" w:cs="Helvetica Condensed"/>
          <w:sz w:val="18"/>
          <w:szCs w:val="18"/>
        </w:rPr>
      </w:pPr>
      <w:r>
        <w:rPr>
          <w:rFonts w:ascii="Helvetica Condensed"/>
          <w:color w:val="231F20"/>
          <w:sz w:val="18"/>
        </w:rPr>
        <w:t xml:space="preserve">Raster Settings </w:t>
      </w:r>
      <w:hyperlink w:anchor="_bookmark48" w:history="1">
        <w:r>
          <w:rPr>
            <w:rFonts w:ascii="Helvetica Condensed"/>
            <w:color w:val="231F20"/>
            <w:sz w:val="18"/>
          </w:rPr>
          <w:t>54</w:t>
        </w:r>
      </w:hyperlink>
      <w:r>
        <w:rPr>
          <w:rFonts w:ascii="Helvetica Condensed"/>
          <w:color w:val="231F20"/>
          <w:sz w:val="18"/>
        </w:rPr>
        <w:t xml:space="preserve"> Vector Cutting Lines </w:t>
      </w:r>
      <w:hyperlink w:anchor="_bookmark51" w:history="1">
        <w:r>
          <w:rPr>
            <w:rFonts w:ascii="Helvetica Condensed"/>
            <w:color w:val="231F20"/>
            <w:sz w:val="18"/>
          </w:rPr>
          <w:t>57</w:t>
        </w:r>
      </w:hyperlink>
      <w:r>
        <w:rPr>
          <w:rFonts w:ascii="Helvetica Condensed"/>
          <w:color w:val="231F20"/>
          <w:sz w:val="18"/>
        </w:rPr>
        <w:t xml:space="preserve"> Vector Settings</w:t>
      </w:r>
      <w:r>
        <w:rPr>
          <w:rFonts w:ascii="Helvetica Condensed"/>
          <w:color w:val="231F20"/>
          <w:spacing w:val="41"/>
          <w:sz w:val="18"/>
        </w:rPr>
        <w:t xml:space="preserve"> </w:t>
      </w:r>
      <w:hyperlink w:anchor="_bookmark48" w:history="1">
        <w:r>
          <w:rPr>
            <w:rFonts w:ascii="Helvetica Condensed"/>
            <w:color w:val="231F20"/>
            <w:sz w:val="18"/>
          </w:rPr>
          <w:t>54</w:t>
        </w:r>
      </w:hyperlink>
    </w:p>
    <w:p w:rsidR="0041439D" w:rsidRDefault="001E7814">
      <w:pPr>
        <w:spacing w:line="244" w:lineRule="exact"/>
        <w:ind w:left="137" w:right="713"/>
        <w:rPr>
          <w:rFonts w:ascii="Helvetica Condensed" w:eastAsia="Helvetica Condensed" w:hAnsi="Helvetica Condensed" w:cs="Helvetica Condensed"/>
          <w:sz w:val="18"/>
          <w:szCs w:val="18"/>
        </w:rPr>
      </w:pPr>
      <w:hyperlink w:anchor="_bookmark73" w:history="1">
        <w:proofErr w:type="gramStart"/>
        <w:r>
          <w:rPr>
            <w:rFonts w:ascii="Helvetica Condensed"/>
            <w:color w:val="231F20"/>
            <w:sz w:val="18"/>
          </w:rPr>
          <w:t>Maintenance  79</w:t>
        </w:r>
        <w:proofErr w:type="gramEnd"/>
      </w:hyperlink>
      <w:r>
        <w:rPr>
          <w:rFonts w:ascii="Helvetica Condensed"/>
          <w:color w:val="231F20"/>
          <w:sz w:val="18"/>
        </w:rPr>
        <w:t xml:space="preserve">. </w:t>
      </w:r>
      <w:r>
        <w:rPr>
          <w:rFonts w:ascii="Minion Pro"/>
          <w:i/>
          <w:color w:val="231F20"/>
          <w:sz w:val="20"/>
        </w:rPr>
        <w:t xml:space="preserve">See </w:t>
      </w:r>
      <w:r>
        <w:rPr>
          <w:rFonts w:ascii="Helvetica Condensed"/>
          <w:color w:val="231F20"/>
          <w:sz w:val="18"/>
        </w:rPr>
        <w:t>Cleaning and</w:t>
      </w:r>
      <w:r>
        <w:rPr>
          <w:rFonts w:ascii="Helvetica Condensed"/>
          <w:color w:val="231F20"/>
          <w:spacing w:val="-2"/>
          <w:sz w:val="18"/>
        </w:rPr>
        <w:t xml:space="preserve"> </w:t>
      </w:r>
      <w:r>
        <w:rPr>
          <w:rFonts w:ascii="Helvetica Condensed"/>
          <w:color w:val="231F20"/>
          <w:sz w:val="18"/>
        </w:rPr>
        <w:t>Maintenance</w:t>
      </w:r>
    </w:p>
    <w:p w:rsidR="0041439D" w:rsidRDefault="001E7814">
      <w:pPr>
        <w:spacing w:line="218" w:lineRule="exact"/>
        <w:ind w:left="137" w:right="3302"/>
        <w:rPr>
          <w:rFonts w:ascii="Helvetica Condensed" w:eastAsia="Helvetica Condensed" w:hAnsi="Helvetica Condensed" w:cs="Helvetica Condensed"/>
          <w:sz w:val="18"/>
          <w:szCs w:val="18"/>
        </w:rPr>
      </w:pPr>
      <w:hyperlink w:anchor="_bookmark98" w:history="1">
        <w:r>
          <w:rPr>
            <w:rFonts w:ascii="Helvetica Condensed"/>
            <w:color w:val="231F20"/>
            <w:sz w:val="18"/>
          </w:rPr>
          <w:t>Manifold Options</w:t>
        </w:r>
        <w:r>
          <w:rPr>
            <w:rFonts w:ascii="Helvetica Condensed"/>
            <w:color w:val="231F20"/>
            <w:spacing w:val="45"/>
            <w:sz w:val="18"/>
          </w:rPr>
          <w:t xml:space="preserve"> </w:t>
        </w:r>
        <w:r>
          <w:rPr>
            <w:rFonts w:ascii="Helvetica Condensed"/>
            <w:color w:val="231F20"/>
            <w:sz w:val="18"/>
          </w:rPr>
          <w:t>103</w:t>
        </w:r>
      </w:hyperlink>
    </w:p>
    <w:p w:rsidR="0041439D" w:rsidRDefault="001E7814">
      <w:pPr>
        <w:spacing w:before="16"/>
        <w:ind w:left="137" w:right="3302"/>
        <w:rPr>
          <w:rFonts w:ascii="Helvetica Condensed" w:eastAsia="Helvetica Condensed" w:hAnsi="Helvetica Condensed" w:cs="Helvetica Condensed"/>
          <w:sz w:val="18"/>
          <w:szCs w:val="18"/>
        </w:rPr>
      </w:pPr>
      <w:hyperlink w:anchor="_bookmark80" w:history="1">
        <w:r>
          <w:rPr>
            <w:rFonts w:ascii="Helvetica Condensed"/>
            <w:color w:val="231F20"/>
            <w:sz w:val="18"/>
          </w:rPr>
          <w:t xml:space="preserve">Manual </w:t>
        </w:r>
        <w:proofErr w:type="gramStart"/>
        <w:r>
          <w:rPr>
            <w:rFonts w:ascii="Helvetica Condensed"/>
            <w:color w:val="231F20"/>
            <w:sz w:val="18"/>
          </w:rPr>
          <w:t>Focus  87</w:t>
        </w:r>
        <w:proofErr w:type="gramEnd"/>
      </w:hyperlink>
    </w:p>
    <w:p w:rsidR="0041439D" w:rsidRDefault="001E7814">
      <w:pPr>
        <w:spacing w:before="16" w:line="259" w:lineRule="auto"/>
        <w:ind w:left="137" w:right="2506"/>
        <w:rPr>
          <w:rFonts w:ascii="Helvetica Condensed" w:eastAsia="Helvetica Condensed" w:hAnsi="Helvetica Condensed" w:cs="Helvetica Condensed"/>
          <w:sz w:val="18"/>
          <w:szCs w:val="18"/>
        </w:rPr>
      </w:pPr>
      <w:r>
        <w:rPr>
          <w:rFonts w:ascii="Helvetica Condensed"/>
          <w:color w:val="231F20"/>
          <w:sz w:val="18"/>
        </w:rPr>
        <w:t>Manufactured W</w:t>
      </w:r>
      <w:hyperlink w:anchor="_bookmark157" w:history="1">
        <w:r>
          <w:rPr>
            <w:rFonts w:ascii="Helvetica Condensed"/>
            <w:color w:val="231F20"/>
            <w:sz w:val="18"/>
          </w:rPr>
          <w:t>ood Products 167</w:t>
        </w:r>
      </w:hyperlink>
      <w:r>
        <w:rPr>
          <w:rFonts w:ascii="Helvetica Condensed"/>
          <w:color w:val="231F20"/>
          <w:sz w:val="18"/>
        </w:rPr>
        <w:t xml:space="preserve"> </w:t>
      </w:r>
      <w:proofErr w:type="gramStart"/>
      <w:r>
        <w:rPr>
          <w:rFonts w:ascii="Helvetica Condensed"/>
          <w:color w:val="231F20"/>
          <w:sz w:val="18"/>
        </w:rPr>
        <w:t xml:space="preserve">Maple  </w:t>
      </w:r>
      <w:proofErr w:type="gramEnd"/>
      <w:r>
        <w:fldChar w:fldCharType="begin"/>
      </w:r>
      <w:r>
        <w:instrText xml:space="preserve"> HYPERLINK \l "_bookmark156" </w:instrText>
      </w:r>
      <w:r>
        <w:fldChar w:fldCharType="separate"/>
      </w:r>
      <w:r>
        <w:rPr>
          <w:rFonts w:ascii="Helvetica Condensed"/>
          <w:color w:val="231F20"/>
          <w:sz w:val="18"/>
        </w:rPr>
        <w:t>166</w:t>
      </w:r>
      <w:r>
        <w:rPr>
          <w:rFonts w:ascii="Helvetica Condensed"/>
          <w:color w:val="231F20"/>
          <w:sz w:val="18"/>
        </w:rPr>
        <w:fldChar w:fldCharType="end"/>
      </w:r>
    </w:p>
    <w:p w:rsidR="0041439D" w:rsidRDefault="001E7814">
      <w:pPr>
        <w:spacing w:line="222" w:lineRule="exact"/>
        <w:ind w:left="137" w:right="3302"/>
        <w:rPr>
          <w:rFonts w:ascii="Helvetica Condensed" w:eastAsia="Helvetica Condensed" w:hAnsi="Helvetica Condensed" w:cs="Helvetica Condensed"/>
          <w:sz w:val="18"/>
          <w:szCs w:val="18"/>
        </w:rPr>
      </w:pPr>
      <w:hyperlink w:anchor="_bookmark174" w:history="1">
        <w:proofErr w:type="gramStart"/>
        <w:r>
          <w:rPr>
            <w:rFonts w:ascii="Helvetica Condensed"/>
            <w:color w:val="231F20"/>
            <w:sz w:val="18"/>
          </w:rPr>
          <w:t>Marble  188</w:t>
        </w:r>
        <w:proofErr w:type="gramEnd"/>
      </w:hyperlink>
    </w:p>
    <w:p w:rsidR="0041439D" w:rsidRDefault="001E7814">
      <w:pPr>
        <w:spacing w:before="16"/>
        <w:ind w:left="137" w:right="3302"/>
        <w:rPr>
          <w:rFonts w:ascii="Helvetica Condensed" w:eastAsia="Helvetica Condensed" w:hAnsi="Helvetica Condensed" w:cs="Helvetica Condensed"/>
          <w:sz w:val="18"/>
          <w:szCs w:val="18"/>
        </w:rPr>
      </w:pPr>
      <w:r>
        <w:rPr>
          <w:rFonts w:ascii="Helvetica Condensed"/>
          <w:color w:val="231F20"/>
          <w:sz w:val="18"/>
        </w:rPr>
        <w:t>Marble Suppliers</w:t>
      </w:r>
      <w:r>
        <w:rPr>
          <w:rFonts w:ascii="Helvetica Condensed"/>
          <w:color w:val="231F20"/>
          <w:spacing w:val="44"/>
          <w:sz w:val="18"/>
        </w:rPr>
        <w:t xml:space="preserve"> </w:t>
      </w:r>
      <w:hyperlink w:anchor="_bookmark169" w:history="1">
        <w:r>
          <w:rPr>
            <w:rFonts w:ascii="Helvetica Condensed"/>
            <w:color w:val="231F20"/>
            <w:sz w:val="18"/>
          </w:rPr>
          <w:t>182</w:t>
        </w:r>
      </w:hyperlink>
    </w:p>
    <w:p w:rsidR="0041439D" w:rsidRDefault="001E7814">
      <w:pPr>
        <w:spacing w:before="16"/>
        <w:ind w:left="137" w:right="3302"/>
        <w:rPr>
          <w:rFonts w:ascii="Helvetica Condensed" w:eastAsia="Helvetica Condensed" w:hAnsi="Helvetica Condensed" w:cs="Helvetica Condensed"/>
          <w:sz w:val="18"/>
          <w:szCs w:val="18"/>
        </w:rPr>
      </w:pPr>
      <w:hyperlink w:anchor="_bookmark152" w:history="1">
        <w:proofErr w:type="gramStart"/>
        <w:r>
          <w:rPr>
            <w:rFonts w:ascii="Helvetica Condensed"/>
            <w:color w:val="231F20"/>
            <w:sz w:val="18"/>
          </w:rPr>
          <w:t>Masking  160</w:t>
        </w:r>
        <w:proofErr w:type="gramEnd"/>
      </w:hyperlink>
      <w:r>
        <w:rPr>
          <w:rFonts w:ascii="Helvetica Condensed"/>
          <w:color w:val="231F20"/>
          <w:sz w:val="18"/>
        </w:rPr>
        <w:t xml:space="preserve">, </w:t>
      </w:r>
      <w:hyperlink w:anchor="_bookmark154" w:history="1">
        <w:r>
          <w:rPr>
            <w:rFonts w:ascii="Helvetica Condensed"/>
            <w:color w:val="231F20"/>
            <w:sz w:val="18"/>
          </w:rPr>
          <w:t>162</w:t>
        </w:r>
      </w:hyperlink>
      <w:r>
        <w:rPr>
          <w:rFonts w:ascii="Helvetica Condensed"/>
          <w:color w:val="231F20"/>
          <w:sz w:val="18"/>
        </w:rPr>
        <w:t xml:space="preserve">, </w:t>
      </w:r>
      <w:hyperlink w:anchor="_bookmark158" w:history="1">
        <w:r>
          <w:rPr>
            <w:rFonts w:ascii="Helvetica Condensed"/>
            <w:color w:val="231F20"/>
            <w:sz w:val="18"/>
          </w:rPr>
          <w:t>168</w:t>
        </w:r>
      </w:hyperlink>
    </w:p>
    <w:p w:rsidR="0041439D" w:rsidRDefault="001E7814">
      <w:pPr>
        <w:spacing w:before="16" w:line="259" w:lineRule="auto"/>
        <w:ind w:left="137" w:right="2746"/>
        <w:rPr>
          <w:rFonts w:ascii="Helvetica Condensed" w:eastAsia="Helvetica Condensed" w:hAnsi="Helvetica Condensed" w:cs="Helvetica Condensed"/>
          <w:sz w:val="18"/>
          <w:szCs w:val="18"/>
        </w:rPr>
      </w:pPr>
      <w:r>
        <w:rPr>
          <w:rFonts w:ascii="Helvetica Condensed"/>
          <w:color w:val="231F20"/>
          <w:sz w:val="18"/>
        </w:rPr>
        <w:t xml:space="preserve">Material Settings </w:t>
      </w:r>
      <w:hyperlink w:anchor="_bookmark173" w:history="1">
        <w:r>
          <w:rPr>
            <w:rFonts w:ascii="Helvetica Condensed"/>
            <w:color w:val="231F20"/>
            <w:sz w:val="18"/>
          </w:rPr>
          <w:t>187</w:t>
        </w:r>
      </w:hyperlink>
      <w:r>
        <w:rPr>
          <w:rFonts w:ascii="Helvetica Condensed"/>
          <w:color w:val="231F20"/>
          <w:sz w:val="18"/>
        </w:rPr>
        <w:t xml:space="preserve">, </w:t>
      </w:r>
      <w:hyperlink w:anchor="_bookmark176" w:history="1">
        <w:r>
          <w:rPr>
            <w:rFonts w:ascii="Helvetica Condensed"/>
            <w:color w:val="231F20"/>
            <w:sz w:val="18"/>
          </w:rPr>
          <w:t>190</w:t>
        </w:r>
      </w:hyperlink>
      <w:r>
        <w:rPr>
          <w:rFonts w:ascii="Helvetica Condensed"/>
          <w:color w:val="231F20"/>
          <w:sz w:val="18"/>
        </w:rPr>
        <w:t xml:space="preserve"> Material Supplier List </w:t>
      </w:r>
      <w:hyperlink w:anchor="_bookmark168" w:history="1">
        <w:r>
          <w:rPr>
            <w:rFonts w:ascii="Helvetica Condensed"/>
            <w:color w:val="231F20"/>
            <w:sz w:val="18"/>
          </w:rPr>
          <w:t>181</w:t>
        </w:r>
      </w:hyperlink>
      <w:r>
        <w:rPr>
          <w:rFonts w:ascii="Helvetica Condensed"/>
          <w:color w:val="231F20"/>
          <w:sz w:val="18"/>
        </w:rPr>
        <w:t xml:space="preserve"> Maximum Engraving Area </w:t>
      </w:r>
      <w:hyperlink w:anchor="_bookmark162" w:history="1">
        <w:r>
          <w:rPr>
            <w:rFonts w:ascii="Helvetica Condensed"/>
            <w:color w:val="231F20"/>
            <w:sz w:val="18"/>
          </w:rPr>
          <w:t>173</w:t>
        </w:r>
      </w:hyperlink>
      <w:r>
        <w:rPr>
          <w:rFonts w:ascii="Helvetica Condensed"/>
          <w:color w:val="231F20"/>
          <w:sz w:val="18"/>
        </w:rPr>
        <w:t xml:space="preserve"> Max Material Thickness </w:t>
      </w:r>
      <w:hyperlink w:anchor="_bookmark162" w:history="1">
        <w:r>
          <w:rPr>
            <w:rFonts w:ascii="Helvetica Condensed"/>
            <w:color w:val="231F20"/>
            <w:sz w:val="18"/>
          </w:rPr>
          <w:t>173</w:t>
        </w:r>
      </w:hyperlink>
      <w:r>
        <w:rPr>
          <w:rFonts w:ascii="Helvetica Condensed"/>
          <w:color w:val="231F20"/>
          <w:sz w:val="18"/>
        </w:rPr>
        <w:t xml:space="preserve"> </w:t>
      </w:r>
      <w:proofErr w:type="gramStart"/>
      <w:r>
        <w:rPr>
          <w:rFonts w:ascii="Helvetica Condensed"/>
          <w:color w:val="231F20"/>
          <w:sz w:val="18"/>
        </w:rPr>
        <w:t xml:space="preserve">MDF  </w:t>
      </w:r>
      <w:proofErr w:type="gramEnd"/>
      <w:r>
        <w:fldChar w:fldCharType="begin"/>
      </w:r>
      <w:r>
        <w:instrText xml:space="preserve"> HYPERLINK \l "_bookmark157" </w:instrText>
      </w:r>
      <w:r>
        <w:fldChar w:fldCharType="separate"/>
      </w:r>
      <w:r>
        <w:rPr>
          <w:rFonts w:ascii="Helvetica Condensed"/>
          <w:color w:val="231F20"/>
          <w:sz w:val="18"/>
        </w:rPr>
        <w:t>167</w:t>
      </w:r>
      <w:r>
        <w:rPr>
          <w:rFonts w:ascii="Helvetica Condensed"/>
          <w:color w:val="231F20"/>
          <w:sz w:val="18"/>
        </w:rPr>
        <w:fldChar w:fldCharType="end"/>
      </w:r>
    </w:p>
    <w:p w:rsidR="0041439D" w:rsidRDefault="001E7814">
      <w:pPr>
        <w:spacing w:line="259" w:lineRule="auto"/>
        <w:ind w:left="137" w:right="1938"/>
        <w:rPr>
          <w:rFonts w:ascii="Helvetica Condensed" w:eastAsia="Helvetica Condensed" w:hAnsi="Helvetica Condensed" w:cs="Helvetica Condensed"/>
          <w:sz w:val="18"/>
          <w:szCs w:val="18"/>
        </w:rPr>
      </w:pPr>
      <w:r>
        <w:rPr>
          <w:rFonts w:ascii="Helvetica Condensed"/>
          <w:color w:val="231F20"/>
          <w:sz w:val="18"/>
        </w:rPr>
        <w:t xml:space="preserve">Medals (Engraveable) Suppliers </w:t>
      </w:r>
      <w:hyperlink w:anchor="_bookmark168" w:history="1">
        <w:r>
          <w:rPr>
            <w:rFonts w:ascii="Helvetica Condensed"/>
            <w:color w:val="231F20"/>
            <w:sz w:val="18"/>
          </w:rPr>
          <w:t>181</w:t>
        </w:r>
      </w:hyperlink>
      <w:r>
        <w:rPr>
          <w:rFonts w:ascii="Helvetica Condensed"/>
          <w:color w:val="231F20"/>
          <w:sz w:val="18"/>
        </w:rPr>
        <w:t xml:space="preserve"> </w:t>
      </w:r>
      <w:r>
        <w:rPr>
          <w:rFonts w:ascii="Helvetica Condensed"/>
          <w:color w:val="231F20"/>
          <w:sz w:val="18"/>
        </w:rPr>
        <w:t xml:space="preserve">Memory </w:t>
      </w:r>
      <w:proofErr w:type="gramStart"/>
      <w:r>
        <w:rPr>
          <w:rFonts w:ascii="Helvetica Condensed"/>
          <w:color w:val="231F20"/>
          <w:sz w:val="18"/>
        </w:rPr>
        <w:t xml:space="preserve">Buffer </w:t>
      </w:r>
      <w:r>
        <w:rPr>
          <w:rFonts w:ascii="Helvetica Condensed"/>
          <w:color w:val="231F20"/>
          <w:spacing w:val="3"/>
          <w:sz w:val="18"/>
        </w:rPr>
        <w:t xml:space="preserve"> </w:t>
      </w:r>
      <w:proofErr w:type="gramEnd"/>
      <w:r>
        <w:fldChar w:fldCharType="begin"/>
      </w:r>
      <w:r>
        <w:instrText xml:space="preserve"> HYPERLINK \l "_bookmark162" </w:instrText>
      </w:r>
      <w:r>
        <w:fldChar w:fldCharType="separate"/>
      </w:r>
      <w:r>
        <w:rPr>
          <w:rFonts w:ascii="Helvetica Condensed"/>
          <w:color w:val="231F20"/>
          <w:sz w:val="18"/>
        </w:rPr>
        <w:t>173</w:t>
      </w:r>
      <w:r>
        <w:rPr>
          <w:rFonts w:ascii="Helvetica Condensed"/>
          <w:color w:val="231F20"/>
          <w:sz w:val="18"/>
        </w:rPr>
        <w:fldChar w:fldCharType="end"/>
      </w:r>
    </w:p>
    <w:p w:rsidR="0041439D" w:rsidRDefault="001E7814">
      <w:pPr>
        <w:spacing w:line="222" w:lineRule="exact"/>
        <w:ind w:left="137" w:right="3302"/>
        <w:rPr>
          <w:rFonts w:ascii="Helvetica Condensed" w:eastAsia="Helvetica Condensed" w:hAnsi="Helvetica Condensed" w:cs="Helvetica Condensed"/>
          <w:sz w:val="18"/>
          <w:szCs w:val="18"/>
        </w:rPr>
      </w:pPr>
      <w:hyperlink w:anchor="_bookmark159" w:history="1">
        <w:r>
          <w:rPr>
            <w:rFonts w:ascii="Helvetica Condensed"/>
            <w:color w:val="231F20"/>
            <w:sz w:val="18"/>
          </w:rPr>
          <w:t xml:space="preserve">Metal </w:t>
        </w:r>
        <w:proofErr w:type="gramStart"/>
        <w:r>
          <w:rPr>
            <w:rFonts w:ascii="Helvetica Condensed"/>
            <w:color w:val="231F20"/>
            <w:sz w:val="18"/>
          </w:rPr>
          <w:t>Etching  169</w:t>
        </w:r>
        <w:proofErr w:type="gramEnd"/>
      </w:hyperlink>
    </w:p>
    <w:p w:rsidR="0041439D" w:rsidRDefault="001E7814">
      <w:pPr>
        <w:spacing w:before="17" w:line="259" w:lineRule="auto"/>
        <w:ind w:left="137" w:right="2506"/>
        <w:rPr>
          <w:rFonts w:ascii="Helvetica Condensed" w:eastAsia="Helvetica Condensed" w:hAnsi="Helvetica Condensed" w:cs="Helvetica Condensed"/>
          <w:sz w:val="18"/>
          <w:szCs w:val="18"/>
        </w:rPr>
      </w:pPr>
      <w:r>
        <w:rPr>
          <w:rFonts w:ascii="Helvetica Condensed"/>
          <w:color w:val="231F20"/>
          <w:sz w:val="18"/>
        </w:rPr>
        <w:t>Metal Etching T</w:t>
      </w:r>
      <w:hyperlink w:anchor="_bookmark159" w:history="1">
        <w:r>
          <w:rPr>
            <w:rFonts w:ascii="Helvetica Condensed"/>
            <w:color w:val="231F20"/>
            <w:sz w:val="18"/>
          </w:rPr>
          <w:t>echniques 169</w:t>
        </w:r>
      </w:hyperlink>
      <w:r>
        <w:rPr>
          <w:rFonts w:ascii="Helvetica Condensed"/>
          <w:color w:val="231F20"/>
          <w:sz w:val="18"/>
        </w:rPr>
        <w:t xml:space="preserve"> </w:t>
      </w:r>
      <w:proofErr w:type="gramStart"/>
      <w:r>
        <w:rPr>
          <w:rFonts w:ascii="Helvetica Condensed"/>
          <w:color w:val="231F20"/>
          <w:sz w:val="18"/>
        </w:rPr>
        <w:t xml:space="preserve">Mirror  </w:t>
      </w:r>
      <w:proofErr w:type="gramEnd"/>
      <w:r>
        <w:fldChar w:fldCharType="begin"/>
      </w:r>
      <w:r>
        <w:instrText xml:space="preserve"> HYPERLINK \l "_bookmark44" </w:instrText>
      </w:r>
      <w:r>
        <w:fldChar w:fldCharType="separate"/>
      </w:r>
      <w:r>
        <w:rPr>
          <w:rFonts w:ascii="Helvetica Condensed"/>
          <w:color w:val="231F20"/>
          <w:sz w:val="18"/>
        </w:rPr>
        <w:t>49</w:t>
      </w:r>
      <w:r>
        <w:rPr>
          <w:rFonts w:ascii="Helvetica Condensed"/>
          <w:color w:val="231F20"/>
          <w:sz w:val="18"/>
        </w:rPr>
        <w:fldChar w:fldCharType="end"/>
      </w:r>
    </w:p>
    <w:p w:rsidR="0041439D" w:rsidRDefault="001E7814">
      <w:pPr>
        <w:spacing w:line="244" w:lineRule="exact"/>
        <w:ind w:left="137" w:right="3302"/>
        <w:rPr>
          <w:rFonts w:ascii="Helvetica Condensed" w:eastAsia="Helvetica Condensed" w:hAnsi="Helvetica Condensed" w:cs="Helvetica Condensed"/>
          <w:sz w:val="18"/>
          <w:szCs w:val="18"/>
        </w:rPr>
      </w:pPr>
      <w:proofErr w:type="gramStart"/>
      <w:r>
        <w:rPr>
          <w:rFonts w:ascii="Helvetica Condensed"/>
          <w:color w:val="231F20"/>
          <w:sz w:val="18"/>
        </w:rPr>
        <w:t>Mirrors.</w:t>
      </w:r>
      <w:proofErr w:type="gramEnd"/>
      <w:r>
        <w:rPr>
          <w:rFonts w:ascii="Helvetica Condensed"/>
          <w:color w:val="231F20"/>
          <w:sz w:val="18"/>
        </w:rPr>
        <w:t xml:space="preserve"> </w:t>
      </w:r>
      <w:r>
        <w:rPr>
          <w:rFonts w:ascii="Minion Pro"/>
          <w:i/>
          <w:color w:val="231F20"/>
          <w:sz w:val="20"/>
        </w:rPr>
        <w:t>See</w:t>
      </w:r>
      <w:r>
        <w:rPr>
          <w:rFonts w:ascii="Minion Pro"/>
          <w:i/>
          <w:color w:val="231F20"/>
          <w:spacing w:val="-2"/>
          <w:sz w:val="20"/>
        </w:rPr>
        <w:t xml:space="preserve"> </w:t>
      </w:r>
      <w:r>
        <w:rPr>
          <w:rFonts w:ascii="Helvetica Condensed"/>
          <w:color w:val="231F20"/>
          <w:sz w:val="18"/>
        </w:rPr>
        <w:t>Optics</w:t>
      </w:r>
    </w:p>
    <w:p w:rsidR="0041439D" w:rsidRDefault="001E7814">
      <w:pPr>
        <w:spacing w:line="259" w:lineRule="auto"/>
        <w:ind w:left="137" w:right="2716"/>
        <w:rPr>
          <w:rFonts w:ascii="Helvetica Condensed" w:eastAsia="Helvetica Condensed" w:hAnsi="Helvetica Condensed" w:cs="Helvetica Condensed"/>
          <w:sz w:val="18"/>
          <w:szCs w:val="18"/>
        </w:rPr>
      </w:pPr>
      <w:r>
        <w:rPr>
          <w:rFonts w:ascii="Helvetica Condensed"/>
          <w:color w:val="231F20"/>
          <w:sz w:val="18"/>
        </w:rPr>
        <w:t xml:space="preserve">Mother of Pearl Suppliers </w:t>
      </w:r>
      <w:hyperlink w:anchor="_bookmark169" w:history="1">
        <w:r>
          <w:rPr>
            <w:rFonts w:ascii="Helvetica Condensed"/>
            <w:color w:val="231F20"/>
            <w:sz w:val="18"/>
          </w:rPr>
          <w:t>182</w:t>
        </w:r>
      </w:hyperlink>
      <w:r>
        <w:rPr>
          <w:rFonts w:ascii="Helvetica Condensed"/>
          <w:color w:val="231F20"/>
          <w:sz w:val="18"/>
        </w:rPr>
        <w:t xml:space="preserve"> Motion Control System </w:t>
      </w:r>
      <w:hyperlink w:anchor="_bookmark162" w:history="1">
        <w:r>
          <w:rPr>
            <w:rFonts w:ascii="Helvetica Condensed"/>
            <w:color w:val="231F20"/>
            <w:sz w:val="18"/>
          </w:rPr>
          <w:t>173</w:t>
        </w:r>
      </w:hyperlink>
      <w:r>
        <w:rPr>
          <w:rFonts w:ascii="Helvetica Condensed"/>
          <w:color w:val="231F20"/>
          <w:sz w:val="18"/>
        </w:rPr>
        <w:t xml:space="preserve"> Movable Home Position </w:t>
      </w:r>
      <w:hyperlink w:anchor="_bookmark92" w:history="1">
        <w:r>
          <w:rPr>
            <w:rFonts w:ascii="Helvetica Condensed"/>
            <w:color w:val="231F20"/>
            <w:sz w:val="18"/>
          </w:rPr>
          <w:t>98</w:t>
        </w:r>
      </w:hyperlink>
      <w:r>
        <w:rPr>
          <w:rFonts w:ascii="Helvetica Condensed"/>
          <w:color w:val="231F20"/>
          <w:sz w:val="18"/>
        </w:rPr>
        <w:t xml:space="preserve"> Multiple Pages</w:t>
      </w:r>
      <w:r>
        <w:rPr>
          <w:rFonts w:ascii="Helvetica Condensed"/>
          <w:color w:val="231F20"/>
          <w:spacing w:val="44"/>
          <w:sz w:val="18"/>
        </w:rPr>
        <w:t xml:space="preserve"> </w:t>
      </w:r>
      <w:hyperlink w:anchor="_bookmark46" w:history="1">
        <w:r>
          <w:rPr>
            <w:rFonts w:ascii="Helvetica Condensed"/>
            <w:color w:val="231F20"/>
            <w:sz w:val="18"/>
          </w:rPr>
          <w:t>51</w:t>
        </w:r>
      </w:hyperlink>
    </w:p>
    <w:p w:rsidR="0041439D" w:rsidRDefault="001E7814">
      <w:pPr>
        <w:spacing w:line="222" w:lineRule="exact"/>
        <w:ind w:left="137" w:right="1938"/>
        <w:rPr>
          <w:rFonts w:ascii="Helvetica Condensed" w:eastAsia="Helvetica Condensed" w:hAnsi="Helvetica Condensed" w:cs="Helvetica Condensed"/>
          <w:sz w:val="18"/>
          <w:szCs w:val="18"/>
        </w:rPr>
      </w:pPr>
      <w:r>
        <w:rPr>
          <w:rFonts w:ascii="Helvetica Condensed"/>
          <w:color w:val="231F20"/>
          <w:sz w:val="18"/>
        </w:rPr>
        <w:t xml:space="preserve">Multiple </w:t>
      </w:r>
      <w:proofErr w:type="gramStart"/>
      <w:r>
        <w:rPr>
          <w:rFonts w:ascii="Helvetica Condensed"/>
          <w:color w:val="231F20"/>
          <w:sz w:val="18"/>
        </w:rPr>
        <w:t xml:space="preserve">Passes  </w:t>
      </w:r>
      <w:proofErr w:type="gramEnd"/>
      <w:r>
        <w:fldChar w:fldCharType="begin"/>
      </w:r>
      <w:r>
        <w:instrText xml:space="preserve"> HYPERLINK \l "_bookmark46" </w:instrText>
      </w:r>
      <w:r>
        <w:fldChar w:fldCharType="separate"/>
      </w:r>
      <w:r>
        <w:rPr>
          <w:rFonts w:ascii="Helvetica Condensed"/>
          <w:color w:val="231F20"/>
          <w:sz w:val="18"/>
        </w:rPr>
        <w:t>51</w:t>
      </w:r>
      <w:r>
        <w:rPr>
          <w:rFonts w:ascii="Helvetica Condensed"/>
          <w:color w:val="231F20"/>
          <w:sz w:val="18"/>
        </w:rPr>
        <w:fldChar w:fldCharType="end"/>
      </w:r>
      <w:r>
        <w:rPr>
          <w:rFonts w:ascii="Helvetica Condensed"/>
          <w:color w:val="231F20"/>
          <w:sz w:val="18"/>
        </w:rPr>
        <w:t>,</w:t>
      </w:r>
      <w:r>
        <w:rPr>
          <w:rFonts w:ascii="Helvetica Condensed"/>
          <w:color w:val="231F20"/>
          <w:spacing w:val="-1"/>
          <w:sz w:val="18"/>
        </w:rPr>
        <w:t xml:space="preserve"> </w:t>
      </w:r>
      <w:hyperlink w:anchor="_bookmark153" w:history="1">
        <w:r>
          <w:rPr>
            <w:rFonts w:ascii="Helvetica Condensed"/>
            <w:color w:val="231F20"/>
            <w:sz w:val="18"/>
          </w:rPr>
          <w:t>161</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left="137" w:right="3302"/>
        <w:rPr>
          <w:b w:val="0"/>
          <w:bCs w:val="0"/>
        </w:rPr>
      </w:pPr>
      <w:r>
        <w:rPr>
          <w:color w:val="231F20"/>
        </w:rPr>
        <w:t>N</w:t>
      </w:r>
    </w:p>
    <w:p w:rsidR="0041439D" w:rsidRDefault="001E7814">
      <w:pPr>
        <w:spacing w:before="92"/>
        <w:ind w:left="137" w:right="3302"/>
        <w:rPr>
          <w:rFonts w:ascii="Helvetica Condensed" w:eastAsia="Helvetica Condensed" w:hAnsi="Helvetica Condensed" w:cs="Helvetica Condensed"/>
          <w:sz w:val="18"/>
          <w:szCs w:val="18"/>
        </w:rPr>
      </w:pPr>
      <w:r>
        <w:rPr>
          <w:rFonts w:ascii="Helvetica Condensed"/>
          <w:color w:val="231F20"/>
          <w:sz w:val="18"/>
        </w:rPr>
        <w:t xml:space="preserve">Notary </w:t>
      </w:r>
      <w:proofErr w:type="gramStart"/>
      <w:r>
        <w:rPr>
          <w:rFonts w:ascii="Helvetica Condensed"/>
          <w:color w:val="231F20"/>
          <w:sz w:val="18"/>
        </w:rPr>
        <w:t xml:space="preserve">Seals </w:t>
      </w:r>
      <w:r>
        <w:rPr>
          <w:rFonts w:ascii="Helvetica Condensed"/>
          <w:color w:val="231F20"/>
          <w:spacing w:val="2"/>
          <w:sz w:val="18"/>
        </w:rPr>
        <w:t xml:space="preserve"> </w:t>
      </w:r>
      <w:proofErr w:type="gramEnd"/>
      <w:r>
        <w:fldChar w:fldCharType="begin"/>
      </w:r>
      <w:r>
        <w:instrText xml:space="preserve"> HYPERLINK \l "_bookmark152" </w:instrText>
      </w:r>
      <w:r>
        <w:fldChar w:fldCharType="separate"/>
      </w:r>
      <w:r>
        <w:rPr>
          <w:rFonts w:ascii="Helvetica Condensed"/>
          <w:color w:val="231F20"/>
          <w:sz w:val="18"/>
        </w:rPr>
        <w:t>160</w:t>
      </w:r>
      <w:r>
        <w:rPr>
          <w:rFonts w:ascii="Helvetica Condensed"/>
          <w:color w:val="231F20"/>
          <w:sz w:val="18"/>
        </w:rPr>
        <w:fldChar w:fldCharType="end"/>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left="137" w:right="3302"/>
        <w:rPr>
          <w:b w:val="0"/>
          <w:bCs w:val="0"/>
        </w:rPr>
      </w:pPr>
      <w:r>
        <w:rPr>
          <w:color w:val="231F20"/>
        </w:rPr>
        <w:t>O</w:t>
      </w:r>
    </w:p>
    <w:p w:rsidR="0041439D" w:rsidRDefault="001E7814">
      <w:pPr>
        <w:spacing w:before="92"/>
        <w:ind w:left="137" w:right="3302"/>
        <w:rPr>
          <w:rFonts w:ascii="Helvetica Condensed" w:eastAsia="Helvetica Condensed" w:hAnsi="Helvetica Condensed" w:cs="Helvetica Condensed"/>
          <w:sz w:val="18"/>
          <w:szCs w:val="18"/>
        </w:rPr>
      </w:pPr>
      <w:hyperlink w:anchor="_bookmark156" w:history="1">
        <w:r>
          <w:rPr>
            <w:rFonts w:ascii="Helvetica Condensed"/>
            <w:color w:val="231F20"/>
            <w:sz w:val="18"/>
          </w:rPr>
          <w:t>Oak</w:t>
        </w:r>
        <w:r>
          <w:rPr>
            <w:rFonts w:ascii="Helvetica Condensed"/>
            <w:color w:val="231F20"/>
            <w:spacing w:val="45"/>
            <w:sz w:val="18"/>
          </w:rPr>
          <w:t xml:space="preserve"> </w:t>
        </w:r>
        <w:r>
          <w:rPr>
            <w:rFonts w:ascii="Helvetica Condensed"/>
            <w:color w:val="231F20"/>
            <w:sz w:val="18"/>
          </w:rPr>
          <w:t>166</w:t>
        </w:r>
      </w:hyperlink>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600" w:bottom="280" w:left="980" w:header="720" w:footer="720" w:gutter="0"/>
          <w:cols w:num="2" w:space="720" w:equalWidth="0">
            <w:col w:w="3202" w:space="2281"/>
            <w:col w:w="5177"/>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067" style="width:522pt;height:37.6pt;mso-position-horizontal-relative:char;mso-position-vertical-relative:line" coordsize="10440,752">
            <v:group id="_x0000_s1075" style="position:absolute;left:10;top:10;width:10420;height:661" coordorigin="10,10" coordsize="10420,661">
              <v:shape id="_x0000_s1076" style="position:absolute;left:10;top:10;width:10420;height:661" coordorigin="10,10" coordsize="10420,661" path="m10147,10l10,10r,377l11,492r6,75l63,648r126,21l293,670r10137,l10430,293r-1,-104l10423,113r-46,-81l10251,11r-104,-1xe" fillcolor="#d1d3d4" stroked="f">
                <v:path arrowok="t"/>
              </v:shape>
            </v:group>
            <v:group id="_x0000_s1073" style="position:absolute;left:10;top:10;width:10420;height:661" coordorigin="10,10" coordsize="10420,661">
              <v:shape id="_x0000_s1074" style="position:absolute;left:10;top:10;width:10420;height:661" coordorigin="10,10" coordsize="10420,661" path="m293,670l189,669r-76,-5l32,617,11,492,10,387,10,10r10137,l10251,11r76,6l10408,63r21,126l10430,293r,377l293,670xe" filled="f" strokecolor="#a7a9ac" strokeweight="1pt">
                <v:path arrowok="t"/>
              </v:shape>
            </v:group>
            <v:group id="_x0000_s1071" style="position:absolute;left:6218;top:619;width:3968;height:122" coordorigin="6218,619" coordsize="3968,122">
              <v:shape id="_x0000_s1072" style="position:absolute;left:6218;top:619;width:3968;height:122" coordorigin="6218,619" coordsize="3968,122" path="m6218,619r,122l10185,741r,-122l6218,619xe" fillcolor="#008bcf" stroked="f">
                <v:path arrowok="t"/>
              </v:shape>
            </v:group>
            <v:group id="_x0000_s1068" style="position:absolute;left:6218;top:619;width:3968;height:122" coordorigin="6218,619" coordsize="3968,122">
              <v:shape id="_x0000_s1070" style="position:absolute;left:6218;top:619;width:3968;height:122" coordorigin="6218,619" coordsize="3968,122" path="m6218,619r,122l10185,741r,-122l6218,619xe" filled="f" strokecolor="#a7a9ac" strokeweight="1pt">
                <v:path arrowok="t"/>
              </v:shape>
              <v:shape id="_x0000_s1069" type="#_x0000_t202" style="position:absolute;left:403;top:146;width:972;height:380" filled="f" stroked="f">
                <v:textbox inset="0,0,0,0">
                  <w:txbxContent>
                    <w:p w:rsidR="0041439D" w:rsidRDefault="001E7814">
                      <w:pPr>
                        <w:spacing w:line="380" w:lineRule="exact"/>
                        <w:rPr>
                          <w:rFonts w:ascii="Helvetica Condensed" w:eastAsia="Helvetica Condensed" w:hAnsi="Helvetica Condensed" w:cs="Helvetica Condensed"/>
                          <w:sz w:val="38"/>
                          <w:szCs w:val="38"/>
                        </w:rPr>
                      </w:pPr>
                      <w:r>
                        <w:rPr>
                          <w:rFonts w:ascii="Helvetica Condensed"/>
                          <w:b/>
                          <w:color w:val="808285"/>
                          <w:w w:val="95"/>
                          <w:sz w:val="38"/>
                        </w:rPr>
                        <w:t>INDEX</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5"/>
          <w:szCs w:val="15"/>
        </w:rPr>
      </w:pPr>
    </w:p>
    <w:p w:rsidR="0041439D" w:rsidRDefault="0041439D">
      <w:pPr>
        <w:rPr>
          <w:rFonts w:ascii="Helvetica Condensed" w:eastAsia="Helvetica Condensed" w:hAnsi="Helvetica Condensed" w:cs="Helvetica Condensed"/>
          <w:sz w:val="15"/>
          <w:szCs w:val="15"/>
        </w:rPr>
        <w:sectPr w:rsidR="0041439D">
          <w:pgSz w:w="12240" w:h="15840"/>
          <w:pgMar w:top="740" w:right="960" w:bottom="820" w:left="620" w:header="0" w:footer="635" w:gutter="0"/>
          <w:cols w:space="720"/>
        </w:sectPr>
      </w:pPr>
    </w:p>
    <w:p w:rsidR="0041439D" w:rsidRDefault="001E7814">
      <w:pPr>
        <w:spacing w:before="65"/>
        <w:ind w:left="100" w:right="327"/>
        <w:rPr>
          <w:rFonts w:ascii="Helvetica Condensed" w:eastAsia="Helvetica Condensed" w:hAnsi="Helvetica Condensed" w:cs="Helvetica Condensed"/>
          <w:sz w:val="18"/>
          <w:szCs w:val="18"/>
        </w:rPr>
      </w:pPr>
      <w:hyperlink w:anchor="_bookmark89" w:history="1">
        <w:r>
          <w:rPr>
            <w:rFonts w:ascii="Helvetica Condensed"/>
            <w:color w:val="231F20"/>
            <w:sz w:val="18"/>
          </w:rPr>
          <w:t>Object Order</w:t>
        </w:r>
        <w:r>
          <w:rPr>
            <w:rFonts w:ascii="Helvetica Condensed"/>
            <w:color w:val="231F20"/>
            <w:spacing w:val="45"/>
            <w:sz w:val="18"/>
          </w:rPr>
          <w:t xml:space="preserve"> </w:t>
        </w:r>
        <w:r>
          <w:rPr>
            <w:rFonts w:ascii="Helvetica Condensed"/>
            <w:color w:val="231F20"/>
            <w:sz w:val="18"/>
          </w:rPr>
          <w:t>96</w:t>
        </w:r>
      </w:hyperlink>
    </w:p>
    <w:p w:rsidR="0041439D" w:rsidRDefault="001E7814">
      <w:pPr>
        <w:spacing w:before="17"/>
        <w:ind w:left="100" w:right="327"/>
        <w:rPr>
          <w:rFonts w:ascii="Helvetica Condensed" w:eastAsia="Helvetica Condensed" w:hAnsi="Helvetica Condensed" w:cs="Helvetica Condensed"/>
          <w:sz w:val="18"/>
          <w:szCs w:val="18"/>
        </w:rPr>
      </w:pPr>
      <w:r>
        <w:rPr>
          <w:rFonts w:ascii="Helvetica Condensed"/>
          <w:color w:val="231F20"/>
          <w:sz w:val="18"/>
        </w:rPr>
        <w:t>Open Ar</w:t>
      </w:r>
      <w:hyperlink w:anchor="_bookmark163" w:history="1">
        <w:r>
          <w:rPr>
            <w:rFonts w:ascii="Helvetica Condensed"/>
            <w:color w:val="231F20"/>
            <w:sz w:val="18"/>
          </w:rPr>
          <w:t>chitecture</w:t>
        </w:r>
        <w:r>
          <w:rPr>
            <w:rFonts w:ascii="Helvetica Condensed"/>
            <w:color w:val="231F20"/>
            <w:spacing w:val="41"/>
            <w:sz w:val="18"/>
          </w:rPr>
          <w:t xml:space="preserve"> </w:t>
        </w:r>
        <w:r>
          <w:rPr>
            <w:rFonts w:ascii="Helvetica Condensed"/>
            <w:color w:val="231F20"/>
            <w:sz w:val="18"/>
          </w:rPr>
          <w:t>174</w:t>
        </w:r>
      </w:hyperlink>
    </w:p>
    <w:p w:rsidR="0041439D" w:rsidRDefault="001E7814">
      <w:pPr>
        <w:spacing w:before="17"/>
        <w:ind w:left="100" w:right="327"/>
        <w:rPr>
          <w:rFonts w:ascii="Helvetica Condensed" w:eastAsia="Helvetica Condensed" w:hAnsi="Helvetica Condensed" w:cs="Helvetica Condensed"/>
          <w:sz w:val="18"/>
          <w:szCs w:val="18"/>
        </w:rPr>
      </w:pPr>
      <w:hyperlink w:anchor="_bookmark162" w:history="1">
        <w:r>
          <w:rPr>
            <w:rFonts w:ascii="Helvetica Condensed"/>
            <w:color w:val="231F20"/>
            <w:sz w:val="18"/>
          </w:rPr>
          <w:t xml:space="preserve">Operating </w:t>
        </w:r>
        <w:proofErr w:type="gramStart"/>
        <w:r>
          <w:rPr>
            <w:rFonts w:ascii="Helvetica Condensed"/>
            <w:color w:val="231F20"/>
            <w:sz w:val="18"/>
          </w:rPr>
          <w:t>Modes  173</w:t>
        </w:r>
        <w:proofErr w:type="gramEnd"/>
      </w:hyperlink>
    </w:p>
    <w:p w:rsidR="0041439D" w:rsidRDefault="001E7814">
      <w:pPr>
        <w:spacing w:before="17"/>
        <w:ind w:left="100" w:right="327"/>
        <w:rPr>
          <w:rFonts w:ascii="Helvetica Condensed" w:eastAsia="Helvetica Condensed" w:hAnsi="Helvetica Condensed" w:cs="Helvetica Condensed"/>
          <w:sz w:val="18"/>
          <w:szCs w:val="18"/>
        </w:rPr>
      </w:pPr>
      <w:r>
        <w:rPr>
          <w:rFonts w:ascii="Helvetica Condensed"/>
          <w:color w:val="231F20"/>
          <w:sz w:val="18"/>
        </w:rPr>
        <w:t>Operating System</w:t>
      </w:r>
      <w:r>
        <w:rPr>
          <w:rFonts w:ascii="Helvetica Condensed"/>
          <w:color w:val="231F20"/>
          <w:spacing w:val="44"/>
          <w:sz w:val="18"/>
        </w:rPr>
        <w:t xml:space="preserve"> </w:t>
      </w:r>
      <w:hyperlink w:anchor="_bookmark163" w:history="1">
        <w:r>
          <w:rPr>
            <w:rFonts w:ascii="Helvetica Condensed"/>
            <w:color w:val="231F20"/>
            <w:sz w:val="18"/>
          </w:rPr>
          <w:t>174</w:t>
        </w:r>
      </w:hyperlink>
    </w:p>
    <w:p w:rsidR="0041439D" w:rsidRDefault="001E7814">
      <w:pPr>
        <w:spacing w:before="17" w:line="259" w:lineRule="auto"/>
        <w:ind w:left="100" w:right="327"/>
        <w:rPr>
          <w:rFonts w:ascii="Helvetica Condensed" w:eastAsia="Helvetica Condensed" w:hAnsi="Helvetica Condensed" w:cs="Helvetica Condensed"/>
          <w:sz w:val="18"/>
          <w:szCs w:val="18"/>
        </w:rPr>
      </w:pPr>
      <w:r>
        <w:rPr>
          <w:rFonts w:ascii="Helvetica Condensed"/>
          <w:color w:val="231F20"/>
          <w:sz w:val="18"/>
        </w:rPr>
        <w:t xml:space="preserve">Operating Temperature </w:t>
      </w:r>
      <w:hyperlink w:anchor="_bookmark13" w:history="1">
        <w:r>
          <w:rPr>
            <w:rFonts w:ascii="Helvetica Condensed"/>
            <w:color w:val="231F20"/>
            <w:sz w:val="18"/>
          </w:rPr>
          <w:t>12</w:t>
        </w:r>
      </w:hyperlink>
      <w:r>
        <w:rPr>
          <w:rFonts w:ascii="Helvetica Condensed"/>
          <w:color w:val="231F20"/>
          <w:sz w:val="18"/>
        </w:rPr>
        <w:t xml:space="preserve"> Optics</w:t>
      </w:r>
    </w:p>
    <w:p w:rsidR="0041439D" w:rsidRDefault="001E7814">
      <w:pPr>
        <w:spacing w:line="222" w:lineRule="exact"/>
        <w:ind w:left="400" w:right="327"/>
        <w:rPr>
          <w:rFonts w:ascii="Helvetica Condensed" w:eastAsia="Helvetica Condensed" w:hAnsi="Helvetica Condensed" w:cs="Helvetica Condensed"/>
          <w:sz w:val="18"/>
          <w:szCs w:val="18"/>
        </w:rPr>
      </w:pPr>
      <w:hyperlink w:anchor="_bookmark112" w:history="1">
        <w:r>
          <w:rPr>
            <w:rFonts w:ascii="Helvetica Condensed" w:eastAsia="Helvetica Condensed" w:hAnsi="Helvetica Condensed" w:cs="Helvetica Condensed"/>
            <w:color w:val="231F20"/>
            <w:sz w:val="18"/>
            <w:szCs w:val="18"/>
          </w:rPr>
          <w:t>3” Lens</w:t>
        </w:r>
        <w:r>
          <w:rPr>
            <w:rFonts w:ascii="Helvetica Condensed" w:eastAsia="Helvetica Condensed" w:hAnsi="Helvetica Condensed" w:cs="Helvetica Condensed"/>
            <w:color w:val="231F20"/>
            <w:spacing w:val="45"/>
            <w:sz w:val="18"/>
            <w:szCs w:val="18"/>
          </w:rPr>
          <w:t xml:space="preserve"> </w:t>
        </w:r>
        <w:r>
          <w:rPr>
            <w:rFonts w:ascii="Helvetica Condensed" w:eastAsia="Helvetica Condensed" w:hAnsi="Helvetica Condensed" w:cs="Helvetica Condensed"/>
            <w:color w:val="231F20"/>
            <w:sz w:val="18"/>
            <w:szCs w:val="18"/>
          </w:rPr>
          <w:t>120</w:t>
        </w:r>
      </w:hyperlink>
    </w:p>
    <w:p w:rsidR="0041439D" w:rsidRDefault="001E7814">
      <w:pPr>
        <w:spacing w:before="17"/>
        <w:ind w:left="400" w:right="327"/>
        <w:rPr>
          <w:rFonts w:ascii="Helvetica Condensed" w:eastAsia="Helvetica Condensed" w:hAnsi="Helvetica Condensed" w:cs="Helvetica Condensed"/>
          <w:sz w:val="18"/>
          <w:szCs w:val="18"/>
        </w:rPr>
      </w:pPr>
      <w:hyperlink w:anchor="_bookmark73" w:history="1">
        <w:proofErr w:type="gramStart"/>
        <w:r>
          <w:rPr>
            <w:rFonts w:ascii="Helvetica Condensed" w:eastAsia="Helvetica Condensed" w:hAnsi="Helvetica Condensed" w:cs="Helvetica Condensed"/>
            <w:color w:val="231F20"/>
            <w:sz w:val="18"/>
            <w:szCs w:val="18"/>
          </w:rPr>
          <w:t>Cleaning  79</w:t>
        </w:r>
        <w:proofErr w:type="gramEnd"/>
      </w:hyperlink>
      <w:r>
        <w:rPr>
          <w:rFonts w:ascii="Helvetica Condensed" w:eastAsia="Helvetica Condensed" w:hAnsi="Helvetica Condensed" w:cs="Helvetica Condensed"/>
          <w:color w:val="231F20"/>
          <w:sz w:val="18"/>
          <w:szCs w:val="18"/>
        </w:rPr>
        <w:t>–</w:t>
      </w:r>
      <w:hyperlink w:anchor="_bookmark74" w:history="1">
        <w:r>
          <w:rPr>
            <w:rFonts w:ascii="Helvetica Condensed" w:eastAsia="Helvetica Condensed" w:hAnsi="Helvetica Condensed" w:cs="Helvetica Condensed"/>
            <w:color w:val="231F20"/>
            <w:sz w:val="18"/>
            <w:szCs w:val="18"/>
          </w:rPr>
          <w:t>80</w:t>
        </w:r>
      </w:hyperlink>
    </w:p>
    <w:p w:rsidR="0041439D" w:rsidRDefault="001E7814">
      <w:pPr>
        <w:spacing w:before="17"/>
        <w:ind w:left="100" w:right="327"/>
        <w:rPr>
          <w:rFonts w:ascii="Helvetica Condensed" w:eastAsia="Helvetica Condensed" w:hAnsi="Helvetica Condensed" w:cs="Helvetica Condensed"/>
          <w:sz w:val="18"/>
          <w:szCs w:val="18"/>
        </w:rPr>
      </w:pPr>
      <w:hyperlink w:anchor="_bookmark102" w:history="1">
        <w:proofErr w:type="gramStart"/>
        <w:r>
          <w:rPr>
            <w:rFonts w:ascii="Helvetica Condensed" w:eastAsia="Helvetica Condensed" w:hAnsi="Helvetica Condensed" w:cs="Helvetica Condensed"/>
            <w:color w:val="231F20"/>
            <w:sz w:val="18"/>
            <w:szCs w:val="18"/>
          </w:rPr>
          <w:t>Options  107</w:t>
        </w:r>
        <w:proofErr w:type="gramEnd"/>
      </w:hyperlink>
      <w:r>
        <w:rPr>
          <w:rFonts w:ascii="Helvetica Condensed" w:eastAsia="Helvetica Condensed" w:hAnsi="Helvetica Condensed" w:cs="Helvetica Condensed"/>
          <w:color w:val="231F20"/>
          <w:sz w:val="18"/>
          <w:szCs w:val="18"/>
        </w:rPr>
        <w:t>–</w:t>
      </w:r>
      <w:hyperlink w:anchor="_bookmark140" w:history="1">
        <w:r>
          <w:rPr>
            <w:rFonts w:ascii="Helvetica Condensed" w:eastAsia="Helvetica Condensed" w:hAnsi="Helvetica Condensed" w:cs="Helvetica Condensed"/>
            <w:color w:val="231F20"/>
            <w:sz w:val="18"/>
            <w:szCs w:val="18"/>
          </w:rPr>
          <w:t>148</w:t>
        </w:r>
      </w:hyperlink>
    </w:p>
    <w:p w:rsidR="0041439D" w:rsidRDefault="001E7814">
      <w:pPr>
        <w:spacing w:before="17" w:line="259" w:lineRule="auto"/>
        <w:ind w:left="100" w:right="327"/>
        <w:rPr>
          <w:rFonts w:ascii="Helvetica Condensed" w:eastAsia="Helvetica Condensed" w:hAnsi="Helvetica Condensed" w:cs="Helvetica Condensed"/>
          <w:sz w:val="18"/>
          <w:szCs w:val="18"/>
        </w:rPr>
      </w:pPr>
      <w:r>
        <w:rPr>
          <w:rFonts w:ascii="Helvetica Condensed"/>
          <w:color w:val="231F20"/>
          <w:sz w:val="18"/>
        </w:rPr>
        <w:t xml:space="preserve">Organizing </w:t>
      </w:r>
      <w:r>
        <w:rPr>
          <w:rFonts w:ascii="Helvetica Condensed"/>
          <w:color w:val="231F20"/>
          <w:spacing w:val="-3"/>
          <w:sz w:val="18"/>
        </w:rPr>
        <w:t>Y</w:t>
      </w:r>
      <w:hyperlink w:anchor="_bookmark32" w:history="1">
        <w:r>
          <w:rPr>
            <w:rFonts w:ascii="Helvetica Condensed"/>
            <w:color w:val="231F20"/>
            <w:spacing w:val="-3"/>
            <w:sz w:val="18"/>
          </w:rPr>
          <w:t xml:space="preserve">our </w:t>
        </w:r>
        <w:r>
          <w:rPr>
            <w:rFonts w:ascii="Helvetica Condensed"/>
            <w:color w:val="231F20"/>
            <w:sz w:val="18"/>
          </w:rPr>
          <w:t>Print Jobs 37</w:t>
        </w:r>
      </w:hyperlink>
      <w:r>
        <w:rPr>
          <w:rFonts w:ascii="Helvetica Condensed"/>
          <w:color w:val="231F20"/>
          <w:sz w:val="18"/>
        </w:rPr>
        <w:t xml:space="preserve"> </w:t>
      </w:r>
      <w:proofErr w:type="gramStart"/>
      <w:r>
        <w:rPr>
          <w:rFonts w:ascii="Helvetica Condensed"/>
          <w:color w:val="231F20"/>
          <w:sz w:val="18"/>
        </w:rPr>
        <w:t xml:space="preserve">OSHA  </w:t>
      </w:r>
      <w:proofErr w:type="gramEnd"/>
      <w:r>
        <w:fldChar w:fldCharType="begin"/>
      </w:r>
      <w:r>
        <w:instrText xml:space="preserve"> HYPERLINK \l "_bookmark5" </w:instrText>
      </w:r>
      <w:r>
        <w:fldChar w:fldCharType="separate"/>
      </w:r>
      <w:r>
        <w:rPr>
          <w:rFonts w:ascii="Helvetica Condensed"/>
          <w:color w:val="231F20"/>
          <w:sz w:val="18"/>
        </w:rPr>
        <w:t>4</w:t>
      </w:r>
      <w:r>
        <w:rPr>
          <w:rFonts w:ascii="Helvetica Condensed"/>
          <w:color w:val="231F20"/>
          <w:sz w:val="18"/>
        </w:rPr>
        <w:fldChar w:fldCharType="end"/>
      </w:r>
    </w:p>
    <w:p w:rsidR="0041439D" w:rsidRDefault="0041439D">
      <w:pPr>
        <w:spacing w:before="9"/>
        <w:rPr>
          <w:rFonts w:ascii="Helvetica Condensed" w:eastAsia="Helvetica Condensed" w:hAnsi="Helvetica Condensed" w:cs="Helvetica Condensed"/>
          <w:sz w:val="21"/>
          <w:szCs w:val="21"/>
        </w:rPr>
      </w:pPr>
    </w:p>
    <w:p w:rsidR="0041439D" w:rsidRDefault="001E7814">
      <w:pPr>
        <w:pStyle w:val="Heading4"/>
        <w:ind w:right="327"/>
        <w:rPr>
          <w:b w:val="0"/>
          <w:bCs w:val="0"/>
        </w:rPr>
      </w:pPr>
      <w:r>
        <w:rPr>
          <w:color w:val="231F20"/>
        </w:rPr>
        <w:t>P</w:t>
      </w:r>
    </w:p>
    <w:p w:rsidR="0041439D" w:rsidRDefault="001E7814">
      <w:pPr>
        <w:spacing w:before="92"/>
        <w:ind w:left="100" w:right="327"/>
        <w:rPr>
          <w:rFonts w:ascii="Helvetica Condensed" w:eastAsia="Helvetica Condensed" w:hAnsi="Helvetica Condensed" w:cs="Helvetica Condensed"/>
          <w:sz w:val="18"/>
          <w:szCs w:val="18"/>
        </w:rPr>
      </w:pPr>
      <w:hyperlink w:anchor="_bookmark95" w:history="1">
        <w:r>
          <w:rPr>
            <w:rFonts w:ascii="Helvetica Condensed"/>
            <w:color w:val="231F20"/>
            <w:sz w:val="18"/>
          </w:rPr>
          <w:t>Page-</w:t>
        </w:r>
        <w:proofErr w:type="gramStart"/>
        <w:r>
          <w:rPr>
            <w:rFonts w:ascii="Helvetica Condensed"/>
            <w:color w:val="231F20"/>
            <w:sz w:val="18"/>
          </w:rPr>
          <w:t>Center  100</w:t>
        </w:r>
        <w:proofErr w:type="gramEnd"/>
      </w:hyperlink>
    </w:p>
    <w:p w:rsidR="0041439D" w:rsidRDefault="001E7814">
      <w:pPr>
        <w:spacing w:before="16"/>
        <w:ind w:left="100" w:right="327"/>
        <w:rPr>
          <w:rFonts w:ascii="Helvetica Condensed" w:eastAsia="Helvetica Condensed" w:hAnsi="Helvetica Condensed" w:cs="Helvetica Condensed"/>
          <w:sz w:val="18"/>
          <w:szCs w:val="18"/>
        </w:rPr>
      </w:pPr>
      <w:hyperlink w:anchor="_bookmark150" w:history="1">
        <w:r>
          <w:rPr>
            <w:rFonts w:ascii="Helvetica Condensed"/>
            <w:color w:val="231F20"/>
            <w:sz w:val="18"/>
          </w:rPr>
          <w:t xml:space="preserve">Painted </w:t>
        </w:r>
        <w:proofErr w:type="gramStart"/>
        <w:r>
          <w:rPr>
            <w:rFonts w:ascii="Helvetica Condensed"/>
            <w:color w:val="231F20"/>
            <w:sz w:val="18"/>
          </w:rPr>
          <w:t>Brass  158</w:t>
        </w:r>
        <w:proofErr w:type="gramEnd"/>
      </w:hyperlink>
      <w:r>
        <w:rPr>
          <w:rFonts w:ascii="Helvetica Condensed"/>
          <w:color w:val="231F20"/>
          <w:sz w:val="18"/>
        </w:rPr>
        <w:t xml:space="preserve">, </w:t>
      </w:r>
      <w:hyperlink w:anchor="_bookmark151" w:history="1">
        <w:r>
          <w:rPr>
            <w:rFonts w:ascii="Helvetica Condensed"/>
            <w:color w:val="231F20"/>
            <w:sz w:val="18"/>
          </w:rPr>
          <w:t>159</w:t>
        </w:r>
      </w:hyperlink>
      <w:r>
        <w:rPr>
          <w:rFonts w:ascii="Helvetica Condensed"/>
          <w:color w:val="231F20"/>
          <w:sz w:val="18"/>
        </w:rPr>
        <w:t xml:space="preserve">, </w:t>
      </w:r>
      <w:hyperlink w:anchor="_bookmark174" w:history="1">
        <w:r>
          <w:rPr>
            <w:rFonts w:ascii="Helvetica Condensed"/>
            <w:color w:val="231F20"/>
            <w:sz w:val="18"/>
          </w:rPr>
          <w:t>188</w:t>
        </w:r>
      </w:hyperlink>
    </w:p>
    <w:p w:rsidR="0041439D" w:rsidRDefault="001E7814">
      <w:pPr>
        <w:spacing w:before="16" w:line="259" w:lineRule="auto"/>
        <w:ind w:left="100" w:right="-20"/>
        <w:rPr>
          <w:rFonts w:ascii="Helvetica Condensed" w:eastAsia="Helvetica Condensed" w:hAnsi="Helvetica Condensed" w:cs="Helvetica Condensed"/>
          <w:sz w:val="18"/>
          <w:szCs w:val="18"/>
        </w:rPr>
      </w:pPr>
      <w:r>
        <w:rPr>
          <w:rFonts w:ascii="Helvetica Condensed"/>
          <w:color w:val="231F20"/>
          <w:sz w:val="18"/>
        </w:rPr>
        <w:t xml:space="preserve">Paper/Pressboard Suppliers </w:t>
      </w:r>
      <w:hyperlink w:anchor="_bookmark169" w:history="1">
        <w:r>
          <w:rPr>
            <w:rFonts w:ascii="Helvetica Condensed"/>
            <w:color w:val="231F20"/>
            <w:sz w:val="18"/>
          </w:rPr>
          <w:t>182</w:t>
        </w:r>
      </w:hyperlink>
      <w:r>
        <w:rPr>
          <w:rFonts w:ascii="Helvetica Condensed"/>
          <w:color w:val="231F20"/>
          <w:sz w:val="18"/>
        </w:rPr>
        <w:t xml:space="preserve"> Passcode</w:t>
      </w:r>
    </w:p>
    <w:p w:rsidR="0041439D" w:rsidRDefault="001E7814">
      <w:pPr>
        <w:spacing w:line="259" w:lineRule="auto"/>
        <w:ind w:left="400" w:right="327"/>
        <w:rPr>
          <w:rFonts w:ascii="Helvetica Condensed" w:eastAsia="Helvetica Condensed" w:hAnsi="Helvetica Condensed" w:cs="Helvetica Condensed"/>
          <w:sz w:val="18"/>
          <w:szCs w:val="18"/>
        </w:rPr>
      </w:pPr>
      <w:r>
        <w:rPr>
          <w:rFonts w:ascii="Helvetica Condensed"/>
          <w:color w:val="231F20"/>
          <w:sz w:val="18"/>
        </w:rPr>
        <w:t xml:space="preserve">Disable </w:t>
      </w:r>
      <w:r>
        <w:rPr>
          <w:rFonts w:ascii="Helvetica Condensed"/>
          <w:color w:val="231F20"/>
          <w:spacing w:val="-3"/>
          <w:sz w:val="18"/>
        </w:rPr>
        <w:t>Y</w:t>
      </w:r>
      <w:hyperlink w:anchor="_bookmark63" w:history="1">
        <w:r>
          <w:rPr>
            <w:rFonts w:ascii="Helvetica Condensed"/>
            <w:color w:val="231F20"/>
            <w:spacing w:val="-3"/>
            <w:sz w:val="18"/>
          </w:rPr>
          <w:t xml:space="preserve">our </w:t>
        </w:r>
        <w:r>
          <w:rPr>
            <w:rFonts w:ascii="Helvetica Condensed"/>
            <w:color w:val="231F20"/>
            <w:sz w:val="18"/>
          </w:rPr>
          <w:t>Passcode 69</w:t>
        </w:r>
      </w:hyperlink>
      <w:r>
        <w:rPr>
          <w:rFonts w:ascii="Helvetica Condensed"/>
          <w:color w:val="231F20"/>
          <w:sz w:val="18"/>
        </w:rPr>
        <w:t xml:space="preserve"> Establishing a Passcode </w:t>
      </w:r>
      <w:hyperlink w:anchor="_bookmark62" w:history="1">
        <w:r>
          <w:rPr>
            <w:rFonts w:ascii="Helvetica Condensed"/>
            <w:color w:val="231F20"/>
            <w:sz w:val="18"/>
          </w:rPr>
          <w:t>68</w:t>
        </w:r>
      </w:hyperlink>
      <w:r>
        <w:rPr>
          <w:rFonts w:ascii="Helvetica Condensed"/>
          <w:color w:val="231F20"/>
          <w:sz w:val="18"/>
        </w:rPr>
        <w:t xml:space="preserve"> </w:t>
      </w:r>
      <w:r>
        <w:rPr>
          <w:rFonts w:ascii="Helvetica Condensed"/>
          <w:color w:val="231F20"/>
          <w:sz w:val="18"/>
        </w:rPr>
        <w:t>Verify Config Locked</w:t>
      </w:r>
      <w:r>
        <w:rPr>
          <w:rFonts w:ascii="Helvetica Condensed"/>
          <w:color w:val="231F20"/>
          <w:spacing w:val="41"/>
          <w:sz w:val="18"/>
        </w:rPr>
        <w:t xml:space="preserve"> </w:t>
      </w:r>
      <w:hyperlink w:anchor="_bookmark63" w:history="1">
        <w:r>
          <w:rPr>
            <w:rFonts w:ascii="Helvetica Condensed"/>
            <w:color w:val="231F20"/>
            <w:sz w:val="18"/>
          </w:rPr>
          <w:t>69</w:t>
        </w:r>
      </w:hyperlink>
    </w:p>
    <w:p w:rsidR="0041439D" w:rsidRDefault="001E7814">
      <w:pPr>
        <w:spacing w:line="259" w:lineRule="auto"/>
        <w:ind w:left="100" w:right="-20"/>
        <w:rPr>
          <w:rFonts w:ascii="Helvetica Condensed" w:eastAsia="Helvetica Condensed" w:hAnsi="Helvetica Condensed" w:cs="Helvetica Condensed"/>
          <w:sz w:val="18"/>
          <w:szCs w:val="18"/>
        </w:rPr>
      </w:pPr>
      <w:r>
        <w:rPr>
          <w:rFonts w:ascii="Helvetica Condensed"/>
          <w:color w:val="231F20"/>
          <w:sz w:val="18"/>
        </w:rPr>
        <w:t xml:space="preserve">Pen and Pencil Set Suppliers </w:t>
      </w:r>
      <w:hyperlink w:anchor="_bookmark169" w:history="1">
        <w:r>
          <w:rPr>
            <w:rFonts w:ascii="Helvetica Condensed"/>
            <w:color w:val="231F20"/>
            <w:sz w:val="18"/>
          </w:rPr>
          <w:t>182</w:t>
        </w:r>
      </w:hyperlink>
      <w:r>
        <w:rPr>
          <w:rFonts w:ascii="Helvetica Condensed"/>
          <w:color w:val="231F20"/>
          <w:sz w:val="18"/>
        </w:rPr>
        <w:t xml:space="preserve"> Photo </w:t>
      </w:r>
      <w:proofErr w:type="gramStart"/>
      <w:r>
        <w:rPr>
          <w:rFonts w:ascii="Helvetica Condensed"/>
          <w:color w:val="231F20"/>
          <w:sz w:val="18"/>
        </w:rPr>
        <w:t xml:space="preserve">Engraving  </w:t>
      </w:r>
      <w:proofErr w:type="gramEnd"/>
      <w:r>
        <w:fldChar w:fldCharType="begin"/>
      </w:r>
      <w:r>
        <w:instrText xml:space="preserve"> HYPERLINK \l "_bookmark64" </w:instrText>
      </w:r>
      <w:r>
        <w:fldChar w:fldCharType="separate"/>
      </w:r>
      <w:r>
        <w:rPr>
          <w:rFonts w:ascii="Helvetica Condensed"/>
          <w:color w:val="231F20"/>
          <w:sz w:val="18"/>
        </w:rPr>
        <w:t>71</w:t>
      </w:r>
      <w:r>
        <w:rPr>
          <w:rFonts w:ascii="Helvetica Condensed"/>
          <w:color w:val="231F20"/>
          <w:sz w:val="18"/>
        </w:rPr>
        <w:fldChar w:fldCharType="end"/>
      </w:r>
      <w:r>
        <w:rPr>
          <w:rFonts w:ascii="Helvetica Condensed"/>
          <w:color w:val="231F20"/>
          <w:sz w:val="18"/>
        </w:rPr>
        <w:t xml:space="preserve">, </w:t>
      </w:r>
      <w:hyperlink w:anchor="_bookmark84" w:history="1">
        <w:r>
          <w:rPr>
            <w:rFonts w:ascii="Helvetica Condensed"/>
            <w:color w:val="231F20"/>
            <w:sz w:val="18"/>
          </w:rPr>
          <w:t>90</w:t>
        </w:r>
      </w:hyperlink>
      <w:r>
        <w:rPr>
          <w:rFonts w:ascii="Helvetica Condensed"/>
          <w:color w:val="231F20"/>
          <w:sz w:val="18"/>
        </w:rPr>
        <w:t xml:space="preserve">, </w:t>
      </w:r>
      <w:hyperlink w:anchor="_bookmark174" w:history="1">
        <w:r>
          <w:rPr>
            <w:rFonts w:ascii="Helvetica Condensed"/>
            <w:color w:val="231F20"/>
            <w:sz w:val="18"/>
          </w:rPr>
          <w:t>188</w:t>
        </w:r>
      </w:hyperlink>
    </w:p>
    <w:p w:rsidR="0041439D" w:rsidRDefault="001E7814">
      <w:pPr>
        <w:spacing w:line="222" w:lineRule="exact"/>
        <w:ind w:left="100" w:right="327"/>
        <w:rPr>
          <w:rFonts w:ascii="Helvetica Condensed" w:eastAsia="Helvetica Condensed" w:hAnsi="Helvetica Condensed" w:cs="Helvetica Condensed"/>
          <w:sz w:val="18"/>
          <w:szCs w:val="18"/>
        </w:rPr>
      </w:pPr>
      <w:hyperlink w:anchor="_bookmark86" w:history="1">
        <w:r>
          <w:rPr>
            <w:rFonts w:ascii="Helvetica Condensed"/>
            <w:color w:val="231F20"/>
            <w:sz w:val="18"/>
          </w:rPr>
          <w:t xml:space="preserve">Photograph </w:t>
        </w:r>
        <w:proofErr w:type="gramStart"/>
        <w:r>
          <w:rPr>
            <w:rFonts w:ascii="Helvetica Condensed"/>
            <w:color w:val="231F20"/>
            <w:sz w:val="18"/>
          </w:rPr>
          <w:t>Modes  91</w:t>
        </w:r>
        <w:proofErr w:type="gramEnd"/>
      </w:hyperlink>
    </w:p>
    <w:p w:rsidR="0041439D" w:rsidRDefault="001E7814">
      <w:pPr>
        <w:spacing w:before="16"/>
        <w:ind w:left="100" w:right="327"/>
        <w:rPr>
          <w:rFonts w:ascii="Helvetica Condensed" w:eastAsia="Helvetica Condensed" w:hAnsi="Helvetica Condensed" w:cs="Helvetica Condensed"/>
          <w:sz w:val="18"/>
          <w:szCs w:val="18"/>
        </w:rPr>
      </w:pPr>
      <w:hyperlink w:anchor="_bookmark133" w:history="1">
        <w:r>
          <w:rPr>
            <w:rFonts w:ascii="Helvetica Condensed"/>
            <w:color w:val="231F20"/>
            <w:sz w:val="18"/>
          </w:rPr>
          <w:t xml:space="preserve">PhotoLaser </w:t>
        </w:r>
        <w:proofErr w:type="gramStart"/>
        <w:r>
          <w:rPr>
            <w:rFonts w:ascii="Helvetica Condensed"/>
            <w:color w:val="231F20"/>
            <w:sz w:val="18"/>
          </w:rPr>
          <w:t>Plus  141</w:t>
        </w:r>
        <w:proofErr w:type="gramEnd"/>
      </w:hyperlink>
    </w:p>
    <w:p w:rsidR="0041439D" w:rsidRDefault="001E7814">
      <w:pPr>
        <w:spacing w:before="16"/>
        <w:ind w:left="400" w:right="327"/>
        <w:rPr>
          <w:rFonts w:ascii="Helvetica Condensed" w:eastAsia="Helvetica Condensed" w:hAnsi="Helvetica Condensed" w:cs="Helvetica Condensed"/>
          <w:sz w:val="18"/>
          <w:szCs w:val="18"/>
        </w:rPr>
      </w:pPr>
      <w:hyperlink w:anchor="_bookmark139" w:history="1">
        <w:r>
          <w:rPr>
            <w:rFonts w:ascii="Helvetica Condensed"/>
            <w:color w:val="231F20"/>
            <w:sz w:val="18"/>
          </w:rPr>
          <w:t xml:space="preserve">Badge </w:t>
        </w:r>
        <w:proofErr w:type="gramStart"/>
        <w:r>
          <w:rPr>
            <w:rFonts w:ascii="Helvetica Condensed"/>
            <w:color w:val="231F20"/>
            <w:sz w:val="18"/>
          </w:rPr>
          <w:t>Creation  146</w:t>
        </w:r>
        <w:proofErr w:type="gramEnd"/>
      </w:hyperlink>
    </w:p>
    <w:p w:rsidR="0041439D" w:rsidRDefault="001E7814">
      <w:pPr>
        <w:spacing w:before="16"/>
        <w:ind w:left="400" w:right="327"/>
        <w:rPr>
          <w:rFonts w:ascii="Helvetica Condensed" w:eastAsia="Helvetica Condensed" w:hAnsi="Helvetica Condensed" w:cs="Helvetica Condensed"/>
          <w:sz w:val="18"/>
          <w:szCs w:val="18"/>
        </w:rPr>
      </w:pPr>
      <w:r>
        <w:rPr>
          <w:rFonts w:ascii="Helvetica Condensed"/>
          <w:color w:val="231F20"/>
          <w:sz w:val="18"/>
        </w:rPr>
        <w:t>Material Selection</w:t>
      </w:r>
      <w:r>
        <w:rPr>
          <w:rFonts w:ascii="Helvetica Condensed"/>
          <w:color w:val="231F20"/>
          <w:spacing w:val="44"/>
          <w:sz w:val="18"/>
        </w:rPr>
        <w:t xml:space="preserve"> </w:t>
      </w:r>
      <w:hyperlink w:anchor="_bookmark137" w:history="1">
        <w:r>
          <w:rPr>
            <w:rFonts w:ascii="Helvetica Condensed"/>
            <w:color w:val="231F20"/>
            <w:sz w:val="18"/>
          </w:rPr>
          <w:t>144</w:t>
        </w:r>
      </w:hyperlink>
    </w:p>
    <w:p w:rsidR="0041439D" w:rsidRDefault="001E7814">
      <w:pPr>
        <w:spacing w:before="16"/>
        <w:ind w:left="400" w:right="-20"/>
        <w:rPr>
          <w:rFonts w:ascii="Helvetica Condensed" w:eastAsia="Helvetica Condensed" w:hAnsi="Helvetica Condensed" w:cs="Helvetica Condensed"/>
          <w:sz w:val="18"/>
          <w:szCs w:val="18"/>
        </w:rPr>
      </w:pPr>
      <w:r>
        <w:rPr>
          <w:rFonts w:ascii="Helvetica Condensed"/>
          <w:color w:val="231F20"/>
          <w:sz w:val="18"/>
        </w:rPr>
        <w:t>Photograph T</w:t>
      </w:r>
      <w:hyperlink w:anchor="_bookmark136" w:history="1">
        <w:r>
          <w:rPr>
            <w:rFonts w:ascii="Helvetica Condensed"/>
            <w:color w:val="231F20"/>
            <w:sz w:val="18"/>
          </w:rPr>
          <w:t>ransformation</w:t>
        </w:r>
        <w:r>
          <w:rPr>
            <w:rFonts w:ascii="Helvetica Condensed"/>
            <w:color w:val="231F20"/>
            <w:spacing w:val="31"/>
            <w:sz w:val="18"/>
          </w:rPr>
          <w:t xml:space="preserve"> </w:t>
        </w:r>
        <w:r>
          <w:rPr>
            <w:rFonts w:ascii="Helvetica Condensed"/>
            <w:color w:val="231F20"/>
            <w:sz w:val="18"/>
          </w:rPr>
          <w:t>143</w:t>
        </w:r>
      </w:hyperlink>
    </w:p>
    <w:p w:rsidR="0041439D" w:rsidRDefault="001E7814">
      <w:pPr>
        <w:spacing w:before="16"/>
        <w:ind w:left="400" w:right="327"/>
        <w:rPr>
          <w:rFonts w:ascii="Helvetica Condensed" w:eastAsia="Helvetica Condensed" w:hAnsi="Helvetica Condensed" w:cs="Helvetica Condensed"/>
          <w:sz w:val="18"/>
          <w:szCs w:val="18"/>
        </w:rPr>
      </w:pPr>
      <w:hyperlink w:anchor="_bookmark137" w:history="1">
        <w:r>
          <w:rPr>
            <w:rFonts w:ascii="Helvetica Condensed"/>
            <w:color w:val="231F20"/>
            <w:sz w:val="18"/>
          </w:rPr>
          <w:t xml:space="preserve">Setting </w:t>
        </w:r>
        <w:proofErr w:type="gramStart"/>
        <w:r>
          <w:rPr>
            <w:rFonts w:ascii="Helvetica Condensed"/>
            <w:color w:val="231F20"/>
            <w:sz w:val="18"/>
          </w:rPr>
          <w:t>Resolution  144</w:t>
        </w:r>
        <w:proofErr w:type="gramEnd"/>
      </w:hyperlink>
    </w:p>
    <w:p w:rsidR="0041439D" w:rsidRDefault="001E7814">
      <w:pPr>
        <w:spacing w:before="16"/>
        <w:ind w:left="400" w:right="327"/>
        <w:rPr>
          <w:rFonts w:ascii="Helvetica Condensed" w:eastAsia="Helvetica Condensed" w:hAnsi="Helvetica Condensed" w:cs="Helvetica Condensed"/>
          <w:sz w:val="18"/>
          <w:szCs w:val="18"/>
        </w:rPr>
      </w:pPr>
      <w:hyperlink w:anchor="_bookmark135" w:history="1">
        <w:r>
          <w:rPr>
            <w:rFonts w:ascii="Helvetica Condensed"/>
            <w:color w:val="231F20"/>
            <w:sz w:val="18"/>
          </w:rPr>
          <w:t xml:space="preserve">Setting </w:t>
        </w:r>
        <w:proofErr w:type="gramStart"/>
        <w:r>
          <w:rPr>
            <w:rFonts w:ascii="Helvetica Condensed"/>
            <w:color w:val="231F20"/>
            <w:sz w:val="18"/>
          </w:rPr>
          <w:t>Up  142</w:t>
        </w:r>
        <w:proofErr w:type="gramEnd"/>
      </w:hyperlink>
    </w:p>
    <w:p w:rsidR="0041439D" w:rsidRDefault="001E7814">
      <w:pPr>
        <w:spacing w:before="16" w:line="259" w:lineRule="auto"/>
        <w:ind w:left="100" w:firstLine="300"/>
        <w:rPr>
          <w:rFonts w:ascii="Helvetica Condensed" w:eastAsia="Helvetica Condensed" w:hAnsi="Helvetica Condensed" w:cs="Helvetica Condensed"/>
          <w:sz w:val="18"/>
          <w:szCs w:val="18"/>
        </w:rPr>
      </w:pPr>
      <w:r>
        <w:rPr>
          <w:rFonts w:ascii="Helvetica Condensed"/>
          <w:color w:val="231F20"/>
          <w:sz w:val="18"/>
        </w:rPr>
        <w:t>Using with CorelDRA</w:t>
      </w:r>
      <w:hyperlink w:anchor="_bookmark138" w:history="1">
        <w:r>
          <w:rPr>
            <w:rFonts w:ascii="Helvetica Condensed"/>
            <w:color w:val="231F20"/>
            <w:sz w:val="18"/>
          </w:rPr>
          <w:t>W 145</w:t>
        </w:r>
      </w:hyperlink>
      <w:r>
        <w:rPr>
          <w:rFonts w:ascii="Helvetica Condensed"/>
          <w:color w:val="231F20"/>
          <w:sz w:val="18"/>
        </w:rPr>
        <w:t xml:space="preserve"> Piece </w:t>
      </w:r>
      <w:proofErr w:type="gramStart"/>
      <w:r>
        <w:rPr>
          <w:rFonts w:ascii="Helvetica Condensed"/>
          <w:color w:val="231F20"/>
          <w:sz w:val="18"/>
        </w:rPr>
        <w:t xml:space="preserve">Size  </w:t>
      </w:r>
      <w:proofErr w:type="gramEnd"/>
      <w:r>
        <w:fldChar w:fldCharType="begin"/>
      </w:r>
      <w:r>
        <w:instrText xml:space="preserve"> HYPERLINK \l "_bookmark41" </w:instrText>
      </w:r>
      <w:r>
        <w:fldChar w:fldCharType="separate"/>
      </w:r>
      <w:r>
        <w:rPr>
          <w:rFonts w:ascii="Helvetica Condensed"/>
          <w:color w:val="231F20"/>
          <w:sz w:val="18"/>
        </w:rPr>
        <w:t>46</w:t>
      </w:r>
      <w:r>
        <w:rPr>
          <w:rFonts w:ascii="Helvetica Condensed"/>
          <w:color w:val="231F20"/>
          <w:sz w:val="18"/>
        </w:rPr>
        <w:fldChar w:fldCharType="end"/>
      </w:r>
    </w:p>
    <w:p w:rsidR="0041439D" w:rsidRDefault="001E7814">
      <w:pPr>
        <w:spacing w:line="222" w:lineRule="exact"/>
        <w:ind w:left="100" w:right="327"/>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 xml:space="preserve">Pin </w:t>
      </w:r>
      <w:r>
        <w:rPr>
          <w:rFonts w:ascii="Helvetica Condensed" w:eastAsia="Helvetica Condensed" w:hAnsi="Helvetica Condensed" w:cs="Helvetica Condensed"/>
          <w:color w:val="231F20"/>
          <w:spacing w:val="-3"/>
          <w:sz w:val="18"/>
          <w:szCs w:val="18"/>
        </w:rPr>
        <w:t>T</w:t>
      </w:r>
      <w:hyperlink w:anchor="_bookmark103" w:history="1">
        <w:proofErr w:type="gramStart"/>
        <w:r>
          <w:rPr>
            <w:rFonts w:ascii="Helvetica Condensed" w:eastAsia="Helvetica Condensed" w:hAnsi="Helvetica Condensed" w:cs="Helvetica Condensed"/>
            <w:color w:val="231F20"/>
            <w:spacing w:val="-3"/>
            <w:sz w:val="18"/>
            <w:szCs w:val="18"/>
          </w:rPr>
          <w:t xml:space="preserve">able  </w:t>
        </w:r>
        <w:r>
          <w:rPr>
            <w:rFonts w:ascii="Helvetica Condensed" w:eastAsia="Helvetica Condensed" w:hAnsi="Helvetica Condensed" w:cs="Helvetica Condensed"/>
            <w:color w:val="231F20"/>
            <w:sz w:val="18"/>
            <w:szCs w:val="18"/>
          </w:rPr>
          <w:t>108</w:t>
        </w:r>
        <w:proofErr w:type="gramEnd"/>
      </w:hyperlink>
      <w:r>
        <w:rPr>
          <w:rFonts w:ascii="Helvetica Condensed" w:eastAsia="Helvetica Condensed" w:hAnsi="Helvetica Condensed" w:cs="Helvetica Condensed"/>
          <w:color w:val="231F20"/>
          <w:sz w:val="18"/>
          <w:szCs w:val="18"/>
        </w:rPr>
        <w:t>–</w:t>
      </w:r>
      <w:hyperlink w:anchor="_bookmark104" w:history="1">
        <w:r>
          <w:rPr>
            <w:rFonts w:ascii="Helvetica Condensed" w:eastAsia="Helvetica Condensed" w:hAnsi="Helvetica Condensed" w:cs="Helvetica Condensed"/>
            <w:color w:val="231F20"/>
            <w:sz w:val="18"/>
            <w:szCs w:val="18"/>
          </w:rPr>
          <w:t>110</w:t>
        </w:r>
      </w:hyperlink>
      <w:r>
        <w:rPr>
          <w:rFonts w:ascii="Helvetica Condensed" w:eastAsia="Helvetica Condensed" w:hAnsi="Helvetica Condensed" w:cs="Helvetica Condensed"/>
          <w:color w:val="231F20"/>
          <w:sz w:val="18"/>
          <w:szCs w:val="18"/>
        </w:rPr>
        <w:t>,</w:t>
      </w:r>
      <w:r>
        <w:rPr>
          <w:rFonts w:ascii="Helvetica Condensed" w:eastAsia="Helvetica Condensed" w:hAnsi="Helvetica Condensed" w:cs="Helvetica Condensed"/>
          <w:color w:val="231F20"/>
          <w:spacing w:val="7"/>
          <w:sz w:val="18"/>
          <w:szCs w:val="18"/>
        </w:rPr>
        <w:t xml:space="preserve"> </w:t>
      </w:r>
      <w:hyperlink w:anchor="_bookmark149" w:history="1">
        <w:r>
          <w:rPr>
            <w:rFonts w:ascii="Helvetica Condensed" w:eastAsia="Helvetica Condensed" w:hAnsi="Helvetica Condensed" w:cs="Helvetica Condensed"/>
            <w:color w:val="231F20"/>
            <w:sz w:val="18"/>
            <w:szCs w:val="18"/>
          </w:rPr>
          <w:t>157</w:t>
        </w:r>
      </w:hyperlink>
    </w:p>
    <w:p w:rsidR="0041439D" w:rsidRDefault="001E7814">
      <w:pPr>
        <w:spacing w:before="16"/>
        <w:ind w:left="100" w:right="327"/>
        <w:rPr>
          <w:rFonts w:ascii="Helvetica Condensed" w:eastAsia="Helvetica Condensed" w:hAnsi="Helvetica Condensed" w:cs="Helvetica Condensed"/>
          <w:sz w:val="18"/>
          <w:szCs w:val="18"/>
        </w:rPr>
      </w:pPr>
      <w:hyperlink w:anchor="_bookmark153" w:history="1">
        <w:proofErr w:type="gramStart"/>
        <w:r>
          <w:rPr>
            <w:rFonts w:ascii="Helvetica Condensed" w:eastAsia="Helvetica Condensed" w:hAnsi="Helvetica Condensed" w:cs="Helvetica Condensed"/>
            <w:color w:val="231F20"/>
            <w:sz w:val="18"/>
            <w:szCs w:val="18"/>
          </w:rPr>
          <w:t>Plastic  161</w:t>
        </w:r>
        <w:proofErr w:type="gramEnd"/>
      </w:hyperlink>
      <w:r>
        <w:rPr>
          <w:rFonts w:ascii="Helvetica Condensed" w:eastAsia="Helvetica Condensed" w:hAnsi="Helvetica Condensed" w:cs="Helvetica Condensed"/>
          <w:color w:val="231F20"/>
          <w:sz w:val="18"/>
          <w:szCs w:val="18"/>
        </w:rPr>
        <w:t>–</w:t>
      </w:r>
      <w:hyperlink w:anchor="_bookmark159" w:history="1">
        <w:r>
          <w:rPr>
            <w:rFonts w:ascii="Helvetica Condensed" w:eastAsia="Helvetica Condensed" w:hAnsi="Helvetica Condensed" w:cs="Helvetica Condensed"/>
            <w:color w:val="231F20"/>
            <w:sz w:val="18"/>
            <w:szCs w:val="18"/>
          </w:rPr>
          <w:t>169</w:t>
        </w:r>
      </w:hyperlink>
      <w:r>
        <w:rPr>
          <w:rFonts w:ascii="Helvetica Condensed" w:eastAsia="Helvetica Condensed" w:hAnsi="Helvetica Condensed" w:cs="Helvetica Condensed"/>
          <w:color w:val="231F20"/>
          <w:sz w:val="18"/>
          <w:szCs w:val="18"/>
        </w:rPr>
        <w:t xml:space="preserve">, </w:t>
      </w:r>
      <w:hyperlink w:anchor="_bookmark174" w:history="1">
        <w:r>
          <w:rPr>
            <w:rFonts w:ascii="Helvetica Condensed" w:eastAsia="Helvetica Condensed" w:hAnsi="Helvetica Condensed" w:cs="Helvetica Condensed"/>
            <w:color w:val="231F20"/>
            <w:sz w:val="18"/>
            <w:szCs w:val="18"/>
          </w:rPr>
          <w:t>188</w:t>
        </w:r>
      </w:hyperlink>
    </w:p>
    <w:p w:rsidR="0041439D" w:rsidRDefault="001E7814">
      <w:pPr>
        <w:spacing w:before="16"/>
        <w:ind w:left="400" w:right="327"/>
        <w:rPr>
          <w:rFonts w:ascii="Helvetica Condensed" w:eastAsia="Helvetica Condensed" w:hAnsi="Helvetica Condensed" w:cs="Helvetica Condensed"/>
          <w:sz w:val="18"/>
          <w:szCs w:val="18"/>
        </w:rPr>
      </w:pPr>
      <w:hyperlink w:anchor="_bookmark154" w:history="1">
        <w:proofErr w:type="gramStart"/>
        <w:r>
          <w:rPr>
            <w:rFonts w:ascii="Helvetica Condensed"/>
            <w:color w:val="231F20"/>
            <w:sz w:val="18"/>
          </w:rPr>
          <w:t>Cutting  162</w:t>
        </w:r>
        <w:proofErr w:type="gramEnd"/>
      </w:hyperlink>
    </w:p>
    <w:p w:rsidR="0041439D" w:rsidRDefault="001E7814">
      <w:pPr>
        <w:spacing w:before="16"/>
        <w:ind w:left="400" w:right="327"/>
        <w:rPr>
          <w:rFonts w:ascii="Helvetica Condensed" w:eastAsia="Helvetica Condensed" w:hAnsi="Helvetica Condensed" w:cs="Helvetica Condensed"/>
          <w:sz w:val="18"/>
          <w:szCs w:val="18"/>
        </w:rPr>
      </w:pPr>
      <w:hyperlink w:anchor="_bookmark174" w:history="1">
        <w:proofErr w:type="gramStart"/>
        <w:r>
          <w:rPr>
            <w:rFonts w:ascii="Helvetica Condensed"/>
            <w:color w:val="231F20"/>
            <w:sz w:val="18"/>
          </w:rPr>
          <w:t>Engraveable  188</w:t>
        </w:r>
        <w:proofErr w:type="gramEnd"/>
      </w:hyperlink>
    </w:p>
    <w:p w:rsidR="0041439D" w:rsidRDefault="001E7814">
      <w:pPr>
        <w:spacing w:before="16"/>
        <w:ind w:left="400" w:right="327"/>
        <w:rPr>
          <w:rFonts w:ascii="Helvetica Condensed" w:eastAsia="Helvetica Condensed" w:hAnsi="Helvetica Condensed" w:cs="Helvetica Condensed"/>
          <w:sz w:val="18"/>
          <w:szCs w:val="18"/>
        </w:rPr>
      </w:pPr>
      <w:hyperlink w:anchor="_bookmark153" w:history="1">
        <w:proofErr w:type="gramStart"/>
        <w:r>
          <w:rPr>
            <w:rFonts w:ascii="Helvetica Condensed"/>
            <w:color w:val="231F20"/>
            <w:sz w:val="18"/>
          </w:rPr>
          <w:t>Engraving  161</w:t>
        </w:r>
        <w:proofErr w:type="gramEnd"/>
      </w:hyperlink>
    </w:p>
    <w:p w:rsidR="0041439D" w:rsidRDefault="001E7814">
      <w:pPr>
        <w:spacing w:before="17" w:line="259" w:lineRule="auto"/>
        <w:ind w:left="100" w:right="-20"/>
        <w:rPr>
          <w:rFonts w:ascii="Helvetica Condensed" w:eastAsia="Helvetica Condensed" w:hAnsi="Helvetica Condensed" w:cs="Helvetica Condensed"/>
          <w:sz w:val="18"/>
          <w:szCs w:val="18"/>
        </w:rPr>
      </w:pPr>
      <w:r>
        <w:rPr>
          <w:rFonts w:ascii="Helvetica Condensed"/>
          <w:color w:val="231F20"/>
          <w:sz w:val="18"/>
        </w:rPr>
        <w:t xml:space="preserve">Plastic (Engraveable) Suppliers </w:t>
      </w:r>
      <w:hyperlink w:anchor="_bookmark169" w:history="1">
        <w:r>
          <w:rPr>
            <w:rFonts w:ascii="Helvetica Condensed"/>
            <w:color w:val="231F20"/>
            <w:sz w:val="18"/>
          </w:rPr>
          <w:t>182</w:t>
        </w:r>
      </w:hyperlink>
      <w:r>
        <w:rPr>
          <w:rFonts w:ascii="Helvetica Condensed"/>
          <w:color w:val="231F20"/>
          <w:sz w:val="18"/>
        </w:rPr>
        <w:t xml:space="preserve"> Plastic Marking</w:t>
      </w:r>
      <w:r>
        <w:rPr>
          <w:rFonts w:ascii="Helvetica Condensed"/>
          <w:color w:val="231F20"/>
          <w:spacing w:val="44"/>
          <w:sz w:val="18"/>
        </w:rPr>
        <w:t xml:space="preserve"> </w:t>
      </w:r>
      <w:hyperlink w:anchor="_bookmark160" w:history="1">
        <w:r>
          <w:rPr>
            <w:rFonts w:ascii="Helvetica Condensed"/>
            <w:color w:val="231F20"/>
            <w:sz w:val="18"/>
          </w:rPr>
          <w:t>170</w:t>
        </w:r>
      </w:hyperlink>
    </w:p>
    <w:p w:rsidR="0041439D" w:rsidRDefault="001E7814">
      <w:pPr>
        <w:spacing w:line="222" w:lineRule="exact"/>
        <w:ind w:left="100" w:right="327"/>
        <w:rPr>
          <w:rFonts w:ascii="Helvetica Condensed" w:eastAsia="Helvetica Condensed" w:hAnsi="Helvetica Condensed" w:cs="Helvetica Condensed"/>
          <w:sz w:val="18"/>
          <w:szCs w:val="18"/>
        </w:rPr>
      </w:pPr>
      <w:r>
        <w:rPr>
          <w:rFonts w:ascii="Helvetica Condensed"/>
          <w:color w:val="231F20"/>
          <w:sz w:val="18"/>
        </w:rPr>
        <w:t>Plated Metals</w:t>
      </w:r>
      <w:r>
        <w:rPr>
          <w:rFonts w:ascii="Helvetica Condensed"/>
          <w:color w:val="231F20"/>
          <w:spacing w:val="44"/>
          <w:sz w:val="18"/>
        </w:rPr>
        <w:t xml:space="preserve"> </w:t>
      </w:r>
      <w:hyperlink w:anchor="_bookmark177" w:history="1">
        <w:r>
          <w:rPr>
            <w:rFonts w:ascii="Helvetica Condensed"/>
            <w:color w:val="231F20"/>
            <w:sz w:val="18"/>
          </w:rPr>
          <w:t>191</w:t>
        </w:r>
      </w:hyperlink>
    </w:p>
    <w:p w:rsidR="0041439D" w:rsidRDefault="001E7814">
      <w:pPr>
        <w:spacing w:before="17"/>
        <w:ind w:left="100" w:right="327"/>
        <w:rPr>
          <w:rFonts w:ascii="Helvetica Condensed" w:eastAsia="Helvetica Condensed" w:hAnsi="Helvetica Condensed" w:cs="Helvetica Condensed"/>
          <w:sz w:val="18"/>
          <w:szCs w:val="18"/>
        </w:rPr>
      </w:pPr>
      <w:hyperlink w:anchor="_bookmark144" w:history="1">
        <w:proofErr w:type="gramStart"/>
        <w:r>
          <w:rPr>
            <w:rFonts w:ascii="Helvetica Condensed"/>
            <w:color w:val="231F20"/>
            <w:sz w:val="18"/>
          </w:rPr>
          <w:t>Plotting  153</w:t>
        </w:r>
        <w:proofErr w:type="gramEnd"/>
      </w:hyperlink>
    </w:p>
    <w:p w:rsidR="0041439D" w:rsidRDefault="001E7814">
      <w:pPr>
        <w:spacing w:before="17"/>
        <w:ind w:left="100" w:right="327"/>
        <w:rPr>
          <w:rFonts w:ascii="Helvetica Condensed" w:eastAsia="Helvetica Condensed" w:hAnsi="Helvetica Condensed" w:cs="Helvetica Condensed"/>
          <w:sz w:val="18"/>
          <w:szCs w:val="18"/>
        </w:rPr>
      </w:pPr>
      <w:hyperlink w:anchor="_bookmark157" w:history="1">
        <w:proofErr w:type="gramStart"/>
        <w:r>
          <w:rPr>
            <w:rFonts w:ascii="Helvetica Condensed"/>
            <w:color w:val="231F20"/>
            <w:sz w:val="18"/>
          </w:rPr>
          <w:t>Plywood  167</w:t>
        </w:r>
        <w:proofErr w:type="gramEnd"/>
      </w:hyperlink>
    </w:p>
    <w:p w:rsidR="0041439D" w:rsidRDefault="001E7814">
      <w:pPr>
        <w:spacing w:before="17"/>
        <w:ind w:left="100" w:right="327"/>
        <w:rPr>
          <w:rFonts w:ascii="Helvetica Condensed" w:eastAsia="Helvetica Condensed" w:hAnsi="Helvetica Condensed" w:cs="Helvetica Condensed"/>
          <w:sz w:val="18"/>
          <w:szCs w:val="18"/>
        </w:rPr>
      </w:pPr>
      <w:hyperlink w:anchor="_bookmark152" w:history="1">
        <w:proofErr w:type="gramStart"/>
        <w:r>
          <w:rPr>
            <w:rFonts w:ascii="Helvetica Condensed"/>
            <w:color w:val="231F20"/>
            <w:sz w:val="18"/>
          </w:rPr>
          <w:t>Polish  160</w:t>
        </w:r>
        <w:proofErr w:type="gramEnd"/>
      </w:hyperlink>
    </w:p>
    <w:p w:rsidR="0041439D" w:rsidRDefault="001E7814">
      <w:pPr>
        <w:spacing w:before="17"/>
        <w:ind w:left="100" w:right="327"/>
        <w:rPr>
          <w:rFonts w:ascii="Helvetica Condensed" w:eastAsia="Helvetica Condensed" w:hAnsi="Helvetica Condensed" w:cs="Helvetica Condensed"/>
          <w:sz w:val="18"/>
          <w:szCs w:val="18"/>
        </w:rPr>
      </w:pPr>
      <w:proofErr w:type="gramStart"/>
      <w:r>
        <w:rPr>
          <w:rFonts w:ascii="Helvetica Condensed"/>
          <w:color w:val="231F20"/>
          <w:sz w:val="18"/>
        </w:rPr>
        <w:t xml:space="preserve">Polishing Stainless Steel </w:t>
      </w:r>
      <w:hyperlink w:anchor="_bookmark176" w:history="1">
        <w:r>
          <w:rPr>
            <w:rFonts w:ascii="Helvetica Condensed"/>
            <w:color w:val="231F20"/>
            <w:sz w:val="18"/>
          </w:rPr>
          <w:t>190</w:t>
        </w:r>
      </w:hyperlink>
      <w:r>
        <w:rPr>
          <w:rFonts w:ascii="Helvetica Condensed"/>
          <w:color w:val="231F20"/>
          <w:sz w:val="18"/>
        </w:rPr>
        <w:t xml:space="preserve"> Polyvinyl Chloride.</w:t>
      </w:r>
      <w:proofErr w:type="gramEnd"/>
      <w:r>
        <w:rPr>
          <w:rFonts w:ascii="Helvetica Condensed"/>
          <w:color w:val="231F20"/>
          <w:sz w:val="18"/>
        </w:rPr>
        <w:t xml:space="preserve"> </w:t>
      </w:r>
      <w:r>
        <w:rPr>
          <w:rFonts w:ascii="Minion Pro"/>
          <w:i/>
          <w:color w:val="231F20"/>
          <w:sz w:val="20"/>
        </w:rPr>
        <w:t xml:space="preserve">See </w:t>
      </w:r>
      <w:r>
        <w:rPr>
          <w:rFonts w:ascii="Helvetica Condensed"/>
          <w:color w:val="231F20"/>
          <w:sz w:val="18"/>
        </w:rPr>
        <w:t xml:space="preserve">PVC Portrait vs Landscape </w:t>
      </w:r>
      <w:hyperlink w:anchor="_bookmark69" w:history="1">
        <w:r>
          <w:rPr>
            <w:rFonts w:ascii="Helvetica Condensed"/>
            <w:color w:val="231F20"/>
            <w:sz w:val="18"/>
          </w:rPr>
          <w:t>75</w:t>
        </w:r>
      </w:hyperlink>
      <w:r>
        <w:rPr>
          <w:rFonts w:ascii="Helvetica Condensed"/>
          <w:color w:val="231F20"/>
          <w:sz w:val="18"/>
        </w:rPr>
        <w:t xml:space="preserve"> Powder </w:t>
      </w:r>
      <w:proofErr w:type="gramStart"/>
      <w:r>
        <w:rPr>
          <w:rFonts w:ascii="Helvetica Condensed"/>
          <w:color w:val="231F20"/>
          <w:sz w:val="18"/>
        </w:rPr>
        <w:t xml:space="preserve">Coating  </w:t>
      </w:r>
      <w:proofErr w:type="gramEnd"/>
      <w:r>
        <w:fldChar w:fldCharType="begin"/>
      </w:r>
      <w:r>
        <w:instrText xml:space="preserve"> HYPERLINK \l "_bookmark178" </w:instrText>
      </w:r>
      <w:r>
        <w:fldChar w:fldCharType="separate"/>
      </w:r>
      <w:r>
        <w:rPr>
          <w:rFonts w:ascii="Helvetica Condensed"/>
          <w:color w:val="231F20"/>
          <w:sz w:val="18"/>
        </w:rPr>
        <w:t>192</w:t>
      </w:r>
      <w:r>
        <w:rPr>
          <w:rFonts w:ascii="Helvetica Condensed"/>
          <w:color w:val="231F20"/>
          <w:sz w:val="18"/>
        </w:rPr>
        <w:fldChar w:fldCharType="end"/>
      </w:r>
    </w:p>
    <w:p w:rsidR="0041439D" w:rsidRDefault="001E7814">
      <w:pPr>
        <w:spacing w:before="17"/>
        <w:ind w:left="100" w:right="327"/>
        <w:rPr>
          <w:rFonts w:ascii="Helvetica Condensed" w:eastAsia="Helvetica Condensed" w:hAnsi="Helvetica Condensed" w:cs="Helvetica Condensed"/>
          <w:sz w:val="18"/>
          <w:szCs w:val="18"/>
        </w:rPr>
      </w:pPr>
      <w:hyperlink w:anchor="_bookmark144" w:history="1">
        <w:proofErr w:type="gramStart"/>
        <w:r>
          <w:rPr>
            <w:rFonts w:ascii="Helvetica Condensed"/>
            <w:color w:val="231F20"/>
            <w:sz w:val="18"/>
          </w:rPr>
          <w:t>Power  153</w:t>
        </w:r>
        <w:proofErr w:type="gramEnd"/>
      </w:hyperlink>
      <w:r>
        <w:rPr>
          <w:rFonts w:ascii="Helvetica Condensed"/>
          <w:color w:val="231F20"/>
          <w:sz w:val="18"/>
        </w:rPr>
        <w:t xml:space="preserve">, </w:t>
      </w:r>
      <w:hyperlink w:anchor="_bookmark157" w:history="1">
        <w:r>
          <w:rPr>
            <w:rFonts w:ascii="Helvetica Condensed"/>
            <w:color w:val="231F20"/>
            <w:sz w:val="18"/>
          </w:rPr>
          <w:t>167</w:t>
        </w:r>
      </w:hyperlink>
      <w:r>
        <w:rPr>
          <w:rFonts w:ascii="Helvetica Condensed"/>
          <w:color w:val="231F20"/>
          <w:sz w:val="18"/>
        </w:rPr>
        <w:t xml:space="preserve">, </w:t>
      </w:r>
      <w:hyperlink w:anchor="_bookmark162" w:history="1">
        <w:r>
          <w:rPr>
            <w:rFonts w:ascii="Helvetica Condensed"/>
            <w:color w:val="231F20"/>
            <w:sz w:val="18"/>
          </w:rPr>
          <w:t>173</w:t>
        </w:r>
      </w:hyperlink>
    </w:p>
    <w:p w:rsidR="0041439D" w:rsidRDefault="001E7814">
      <w:pPr>
        <w:spacing w:before="17"/>
        <w:ind w:left="400" w:right="327"/>
        <w:rPr>
          <w:rFonts w:ascii="Helvetica Condensed" w:eastAsia="Helvetica Condensed" w:hAnsi="Helvetica Condensed" w:cs="Helvetica Condensed"/>
          <w:sz w:val="18"/>
          <w:szCs w:val="18"/>
        </w:rPr>
      </w:pPr>
      <w:hyperlink w:anchor="_bookmark15" w:history="1">
        <w:proofErr w:type="gramStart"/>
        <w:r>
          <w:rPr>
            <w:rFonts w:ascii="Helvetica Condensed"/>
            <w:color w:val="231F20"/>
            <w:sz w:val="18"/>
          </w:rPr>
          <w:t>Connection  14</w:t>
        </w:r>
        <w:proofErr w:type="gramEnd"/>
      </w:hyperlink>
    </w:p>
    <w:p w:rsidR="0041439D" w:rsidRDefault="001E7814">
      <w:pPr>
        <w:spacing w:before="17"/>
        <w:ind w:left="400" w:right="327"/>
        <w:rPr>
          <w:rFonts w:ascii="Helvetica Condensed" w:eastAsia="Helvetica Condensed" w:hAnsi="Helvetica Condensed" w:cs="Helvetica Condensed"/>
          <w:sz w:val="18"/>
          <w:szCs w:val="18"/>
        </w:rPr>
      </w:pPr>
      <w:hyperlink w:anchor="_bookmark59" w:history="1">
        <w:r>
          <w:rPr>
            <w:rFonts w:ascii="Helvetica Condensed"/>
            <w:color w:val="231F20"/>
            <w:sz w:val="18"/>
          </w:rPr>
          <w:t xml:space="preserve">Control </w:t>
        </w:r>
        <w:proofErr w:type="gramStart"/>
        <w:r>
          <w:rPr>
            <w:rFonts w:ascii="Helvetica Condensed"/>
            <w:color w:val="231F20"/>
            <w:sz w:val="18"/>
          </w:rPr>
          <w:t>Panel  65</w:t>
        </w:r>
        <w:proofErr w:type="gramEnd"/>
      </w:hyperlink>
    </w:p>
    <w:p w:rsidR="0041439D" w:rsidRDefault="001E7814">
      <w:pPr>
        <w:spacing w:before="17" w:line="259" w:lineRule="auto"/>
        <w:ind w:left="400" w:right="622"/>
        <w:rPr>
          <w:rFonts w:ascii="Helvetica Condensed" w:eastAsia="Helvetica Condensed" w:hAnsi="Helvetica Condensed" w:cs="Helvetica Condensed"/>
          <w:sz w:val="18"/>
          <w:szCs w:val="18"/>
        </w:rPr>
      </w:pPr>
      <w:r>
        <w:rPr>
          <w:rFonts w:ascii="Helvetica Condensed"/>
          <w:color w:val="231F20"/>
          <w:sz w:val="18"/>
        </w:rPr>
        <w:t xml:space="preserve">Laser Dashboard </w:t>
      </w:r>
      <w:hyperlink w:anchor="_bookmark41" w:history="1">
        <w:r>
          <w:rPr>
            <w:rFonts w:ascii="Helvetica Condensed"/>
            <w:color w:val="231F20"/>
            <w:sz w:val="18"/>
          </w:rPr>
          <w:t>46</w:t>
        </w:r>
      </w:hyperlink>
      <w:r>
        <w:rPr>
          <w:rFonts w:ascii="Helvetica Condensed"/>
          <w:color w:val="231F20"/>
          <w:sz w:val="18"/>
        </w:rPr>
        <w:t xml:space="preserve"> Mac Driver Settings</w:t>
      </w:r>
      <w:r>
        <w:rPr>
          <w:rFonts w:ascii="Helvetica Condensed"/>
          <w:color w:val="231F20"/>
          <w:spacing w:val="44"/>
          <w:sz w:val="18"/>
        </w:rPr>
        <w:t xml:space="preserve"> </w:t>
      </w:r>
      <w:hyperlink w:anchor="_bookmark48" w:history="1">
        <w:r>
          <w:rPr>
            <w:rFonts w:ascii="Helvetica Condensed"/>
            <w:color w:val="231F20"/>
            <w:sz w:val="18"/>
          </w:rPr>
          <w:t>54</w:t>
        </w:r>
      </w:hyperlink>
    </w:p>
    <w:p w:rsidR="0041439D" w:rsidRDefault="001E7814">
      <w:pPr>
        <w:spacing w:line="222" w:lineRule="exact"/>
        <w:ind w:left="100" w:right="327"/>
        <w:rPr>
          <w:rFonts w:ascii="Helvetica Condensed" w:eastAsia="Helvetica Condensed" w:hAnsi="Helvetica Condensed" w:cs="Helvetica Condensed"/>
          <w:sz w:val="18"/>
          <w:szCs w:val="18"/>
        </w:rPr>
      </w:pPr>
      <w:hyperlink w:anchor="_bookmark42" w:history="1">
        <w:r>
          <w:rPr>
            <w:rFonts w:ascii="Helvetica Condensed"/>
            <w:color w:val="231F20"/>
            <w:sz w:val="18"/>
          </w:rPr>
          <w:t xml:space="preserve">Power </w:t>
        </w:r>
        <w:proofErr w:type="gramStart"/>
        <w:r>
          <w:rPr>
            <w:rFonts w:ascii="Helvetica Condensed"/>
            <w:color w:val="231F20"/>
            <w:sz w:val="18"/>
          </w:rPr>
          <w:t>Comp  47</w:t>
        </w:r>
        <w:proofErr w:type="gramEnd"/>
      </w:hyperlink>
      <w:r>
        <w:rPr>
          <w:rFonts w:ascii="Helvetica Condensed"/>
          <w:color w:val="231F20"/>
          <w:sz w:val="18"/>
        </w:rPr>
        <w:t xml:space="preserve">, </w:t>
      </w:r>
      <w:hyperlink w:anchor="_bookmark49" w:history="1">
        <w:r>
          <w:rPr>
            <w:rFonts w:ascii="Helvetica Condensed"/>
            <w:color w:val="231F20"/>
            <w:sz w:val="18"/>
          </w:rPr>
          <w:t>55</w:t>
        </w:r>
      </w:hyperlink>
    </w:p>
    <w:p w:rsidR="0041439D" w:rsidRDefault="001E7814">
      <w:pPr>
        <w:spacing w:before="65" w:line="259" w:lineRule="auto"/>
        <w:ind w:left="100" w:right="3290"/>
        <w:rPr>
          <w:rFonts w:ascii="Helvetica Condensed" w:eastAsia="Helvetica Condensed" w:hAnsi="Helvetica Condensed" w:cs="Helvetica Condensed"/>
          <w:sz w:val="18"/>
          <w:szCs w:val="18"/>
        </w:rPr>
      </w:pPr>
      <w:r>
        <w:br w:type="column"/>
      </w:r>
      <w:hyperlink w:anchor="_bookmark9" w:history="1">
        <w:r>
          <w:rPr>
            <w:rFonts w:ascii="Helvetica Condensed"/>
            <w:color w:val="231F20"/>
            <w:sz w:val="18"/>
          </w:rPr>
          <w:t>Power Label 7</w:t>
        </w:r>
      </w:hyperlink>
      <w:r>
        <w:rPr>
          <w:rFonts w:ascii="Helvetica Condensed"/>
          <w:color w:val="231F20"/>
          <w:sz w:val="18"/>
        </w:rPr>
        <w:t xml:space="preserve"> Previewing </w:t>
      </w:r>
      <w:r>
        <w:rPr>
          <w:rFonts w:ascii="Helvetica Condensed"/>
          <w:color w:val="231F20"/>
          <w:spacing w:val="-3"/>
          <w:sz w:val="18"/>
        </w:rPr>
        <w:t xml:space="preserve">Your </w:t>
      </w:r>
      <w:proofErr w:type="gramStart"/>
      <w:r>
        <w:rPr>
          <w:rFonts w:ascii="Helvetica Condensed"/>
          <w:color w:val="231F20"/>
          <w:sz w:val="18"/>
        </w:rPr>
        <w:t xml:space="preserve">Job </w:t>
      </w:r>
      <w:r>
        <w:rPr>
          <w:rFonts w:ascii="Helvetica Condensed"/>
          <w:color w:val="231F20"/>
          <w:spacing w:val="5"/>
          <w:sz w:val="18"/>
        </w:rPr>
        <w:t xml:space="preserve"> </w:t>
      </w:r>
      <w:proofErr w:type="gramEnd"/>
      <w:r>
        <w:fldChar w:fldCharType="begin"/>
      </w:r>
      <w:r>
        <w:instrText xml:space="preserve"> HYPERLINK \l "_bookmark34" </w:instrText>
      </w:r>
      <w:r>
        <w:fldChar w:fldCharType="separate"/>
      </w:r>
      <w:r>
        <w:rPr>
          <w:rFonts w:ascii="Helvetica Condensed"/>
          <w:color w:val="231F20"/>
          <w:sz w:val="18"/>
        </w:rPr>
        <w:t>39</w:t>
      </w:r>
      <w:r>
        <w:rPr>
          <w:rFonts w:ascii="Helvetica Condensed"/>
          <w:color w:val="231F20"/>
          <w:sz w:val="18"/>
        </w:rPr>
        <w:fldChar w:fldCharType="end"/>
      </w:r>
    </w:p>
    <w:p w:rsidR="0041439D" w:rsidRDefault="001E7814">
      <w:pPr>
        <w:spacing w:line="244" w:lineRule="exact"/>
        <w:ind w:left="100" w:right="2585"/>
        <w:rPr>
          <w:rFonts w:ascii="Helvetica Condensed" w:eastAsia="Helvetica Condensed" w:hAnsi="Helvetica Condensed" w:cs="Helvetica Condensed"/>
          <w:sz w:val="18"/>
          <w:szCs w:val="18"/>
        </w:rPr>
      </w:pPr>
      <w:r>
        <w:pict>
          <v:group id="_x0000_s1060" style="position:absolute;left:0;text-align:left;margin-left:296.25pt;margin-top:-9.55pt;width:.75pt;height:594.05pt;z-index:26368;mso-position-horizontal-relative:page" coordorigin="5925,-191" coordsize="15,11881">
            <v:group id="_x0000_s1065" style="position:absolute;left:5933;top:-139;width:2;height:11799" coordorigin="5933,-139" coordsize="2,11799">
              <v:shape id="_x0000_s1066" style="position:absolute;left:5933;top:-139;width:2;height:11799" coordorigin="5933,-139" coordsize="0,11799" path="m5933,-139r,11799e" filled="f" strokecolor="#6d6e71">
                <v:stroke dashstyle="dash"/>
                <v:path arrowok="t"/>
              </v:shape>
            </v:group>
            <v:group id="_x0000_s1063" style="position:absolute;left:5933;top:-184;width:2;height:2" coordorigin="5933,-184" coordsize="2,2">
              <v:shape id="_x0000_s1064" style="position:absolute;left:5933;top:-184;width:2;height:2" coordorigin="5933,-184" coordsize="0,0" path="m5933,-184r,e" filled="f" strokecolor="#6d6e71">
                <v:path arrowok="t"/>
              </v:shape>
            </v:group>
            <v:group id="_x0000_s1061" style="position:absolute;left:5933;top:11682;width:2;height:2" coordorigin="5933,11682" coordsize="2,2">
              <v:shape id="_x0000_s1062" style="position:absolute;left:5933;top:11682;width:2;height:2" coordorigin="5933,11682" coordsize="0,0" path="m5933,11682r,e" filled="f" strokecolor="#6d6e71">
                <v:path arrowok="t"/>
              </v:shape>
            </v:group>
            <w10:wrap anchorx="page"/>
          </v:group>
        </w:pict>
      </w:r>
      <w:proofErr w:type="gramStart"/>
      <w:r>
        <w:rPr>
          <w:rFonts w:ascii="Helvetica Condensed"/>
          <w:color w:val="231F20"/>
          <w:sz w:val="18"/>
        </w:rPr>
        <w:t>Print Driver.</w:t>
      </w:r>
      <w:proofErr w:type="gramEnd"/>
      <w:r>
        <w:rPr>
          <w:rFonts w:ascii="Helvetica Condensed"/>
          <w:color w:val="231F20"/>
          <w:sz w:val="18"/>
        </w:rPr>
        <w:t xml:space="preserve"> </w:t>
      </w:r>
      <w:r>
        <w:rPr>
          <w:rFonts w:ascii="Minion Pro"/>
          <w:i/>
          <w:color w:val="231F20"/>
          <w:sz w:val="20"/>
        </w:rPr>
        <w:t xml:space="preserve">See </w:t>
      </w:r>
      <w:r>
        <w:rPr>
          <w:rFonts w:ascii="Helvetica Condensed"/>
          <w:color w:val="231F20"/>
          <w:sz w:val="18"/>
        </w:rPr>
        <w:t>Laser</w:t>
      </w:r>
      <w:r>
        <w:rPr>
          <w:rFonts w:ascii="Helvetica Condensed"/>
          <w:color w:val="231F20"/>
          <w:spacing w:val="-16"/>
          <w:sz w:val="18"/>
        </w:rPr>
        <w:t xml:space="preserve"> </w:t>
      </w:r>
      <w:r>
        <w:rPr>
          <w:rFonts w:ascii="Helvetica Condensed"/>
          <w:color w:val="231F20"/>
          <w:sz w:val="18"/>
        </w:rPr>
        <w:t>Dashboard</w:t>
      </w:r>
    </w:p>
    <w:p w:rsidR="0041439D" w:rsidRDefault="001E7814">
      <w:pPr>
        <w:spacing w:line="218" w:lineRule="exact"/>
        <w:ind w:left="400" w:right="3290"/>
        <w:rPr>
          <w:rFonts w:ascii="Helvetica Condensed" w:eastAsia="Helvetica Condensed" w:hAnsi="Helvetica Condensed" w:cs="Helvetica Condensed"/>
          <w:sz w:val="18"/>
          <w:szCs w:val="18"/>
        </w:rPr>
      </w:pPr>
      <w:hyperlink w:anchor="_bookmark47" w:history="1">
        <w:r>
          <w:rPr>
            <w:rFonts w:ascii="Helvetica Condensed" w:eastAsia="Helvetica Condensed" w:hAnsi="Helvetica Condensed" w:cs="Helvetica Condensed"/>
            <w:color w:val="231F20"/>
            <w:sz w:val="18"/>
            <w:szCs w:val="18"/>
          </w:rPr>
          <w:t>Mac Driver</w:t>
        </w:r>
        <w:r>
          <w:rPr>
            <w:rFonts w:ascii="Helvetica Condensed" w:eastAsia="Helvetica Condensed" w:hAnsi="Helvetica Condensed" w:cs="Helvetica Condensed"/>
            <w:color w:val="231F20"/>
            <w:spacing w:val="45"/>
            <w:sz w:val="18"/>
            <w:szCs w:val="18"/>
          </w:rPr>
          <w:t xml:space="preserve"> </w:t>
        </w:r>
        <w:r>
          <w:rPr>
            <w:rFonts w:ascii="Helvetica Condensed" w:eastAsia="Helvetica Condensed" w:hAnsi="Helvetica Condensed" w:cs="Helvetica Condensed"/>
            <w:color w:val="231F20"/>
            <w:sz w:val="18"/>
            <w:szCs w:val="18"/>
          </w:rPr>
          <w:t>53</w:t>
        </w:r>
      </w:hyperlink>
      <w:r>
        <w:rPr>
          <w:rFonts w:ascii="Helvetica Condensed" w:eastAsia="Helvetica Condensed" w:hAnsi="Helvetica Condensed" w:cs="Helvetica Condensed"/>
          <w:color w:val="231F20"/>
          <w:sz w:val="18"/>
          <w:szCs w:val="18"/>
        </w:rPr>
        <w:t>–58</w:t>
      </w:r>
    </w:p>
    <w:p w:rsidR="0041439D" w:rsidRDefault="001E7814">
      <w:pPr>
        <w:spacing w:before="17"/>
        <w:ind w:left="100" w:right="3290"/>
        <w:rPr>
          <w:rFonts w:ascii="Helvetica Condensed" w:eastAsia="Helvetica Condensed" w:hAnsi="Helvetica Condensed" w:cs="Helvetica Condensed"/>
          <w:sz w:val="18"/>
          <w:szCs w:val="18"/>
        </w:rPr>
      </w:pPr>
      <w:r>
        <w:rPr>
          <w:rFonts w:ascii="Helvetica Condensed"/>
          <w:color w:val="231F20"/>
          <w:sz w:val="18"/>
        </w:rPr>
        <w:t>Print Inter</w:t>
      </w:r>
      <w:hyperlink w:anchor="_bookmark162" w:history="1">
        <w:proofErr w:type="gramStart"/>
        <w:r>
          <w:rPr>
            <w:rFonts w:ascii="Helvetica Condensed"/>
            <w:color w:val="231F20"/>
            <w:sz w:val="18"/>
          </w:rPr>
          <w:t xml:space="preserve">face </w:t>
        </w:r>
        <w:r>
          <w:rPr>
            <w:rFonts w:ascii="Helvetica Condensed"/>
            <w:color w:val="231F20"/>
            <w:spacing w:val="3"/>
            <w:sz w:val="18"/>
          </w:rPr>
          <w:t xml:space="preserve"> </w:t>
        </w:r>
        <w:r>
          <w:rPr>
            <w:rFonts w:ascii="Helvetica Condensed"/>
            <w:color w:val="231F20"/>
            <w:sz w:val="18"/>
          </w:rPr>
          <w:t>173</w:t>
        </w:r>
        <w:proofErr w:type="gramEnd"/>
      </w:hyperlink>
    </w:p>
    <w:p w:rsidR="0041439D" w:rsidRDefault="001E7814">
      <w:pPr>
        <w:spacing w:before="17"/>
        <w:ind w:left="100" w:right="3290"/>
        <w:rPr>
          <w:rFonts w:ascii="Helvetica Condensed" w:eastAsia="Helvetica Condensed" w:hAnsi="Helvetica Condensed" w:cs="Helvetica Condensed"/>
          <w:sz w:val="18"/>
          <w:szCs w:val="18"/>
        </w:rPr>
      </w:pPr>
      <w:hyperlink w:anchor="_bookmark46" w:history="1">
        <w:r>
          <w:rPr>
            <w:rFonts w:ascii="Helvetica Condensed"/>
            <w:color w:val="231F20"/>
            <w:sz w:val="18"/>
          </w:rPr>
          <w:t>Print Range</w:t>
        </w:r>
        <w:r>
          <w:rPr>
            <w:rFonts w:ascii="Helvetica Condensed"/>
            <w:color w:val="231F20"/>
            <w:spacing w:val="45"/>
            <w:sz w:val="18"/>
          </w:rPr>
          <w:t xml:space="preserve"> </w:t>
        </w:r>
        <w:r>
          <w:rPr>
            <w:rFonts w:ascii="Helvetica Condensed"/>
            <w:color w:val="231F20"/>
            <w:sz w:val="18"/>
          </w:rPr>
          <w:t>51</w:t>
        </w:r>
      </w:hyperlink>
    </w:p>
    <w:p w:rsidR="0041439D" w:rsidRDefault="001E7814">
      <w:pPr>
        <w:spacing w:before="17"/>
        <w:ind w:left="100" w:right="3290"/>
        <w:rPr>
          <w:rFonts w:ascii="Helvetica Condensed" w:eastAsia="Helvetica Condensed" w:hAnsi="Helvetica Condensed" w:cs="Helvetica Condensed"/>
          <w:sz w:val="18"/>
          <w:szCs w:val="18"/>
        </w:rPr>
      </w:pPr>
      <w:hyperlink w:anchor="_bookmark163" w:history="1">
        <w:r>
          <w:rPr>
            <w:rFonts w:ascii="Helvetica Condensed"/>
            <w:color w:val="231F20"/>
            <w:sz w:val="18"/>
          </w:rPr>
          <w:t xml:space="preserve">Processor </w:t>
        </w:r>
        <w:proofErr w:type="gramStart"/>
        <w:r>
          <w:rPr>
            <w:rFonts w:ascii="Helvetica Condensed"/>
            <w:color w:val="231F20"/>
            <w:sz w:val="18"/>
          </w:rPr>
          <w:t>Speed  174</w:t>
        </w:r>
        <w:proofErr w:type="gramEnd"/>
      </w:hyperlink>
    </w:p>
    <w:p w:rsidR="0041439D" w:rsidRDefault="001E7814">
      <w:pPr>
        <w:spacing w:before="17"/>
        <w:ind w:left="100" w:right="3290"/>
        <w:rPr>
          <w:rFonts w:ascii="Helvetica Condensed" w:eastAsia="Helvetica Condensed" w:hAnsi="Helvetica Condensed" w:cs="Helvetica Condensed"/>
          <w:sz w:val="18"/>
          <w:szCs w:val="18"/>
        </w:rPr>
      </w:pPr>
      <w:hyperlink w:anchor="_bookmark61" w:history="1">
        <w:r>
          <w:rPr>
            <w:rFonts w:ascii="Helvetica Condensed"/>
            <w:color w:val="231F20"/>
            <w:sz w:val="18"/>
          </w:rPr>
          <w:t>Pulse Stretch</w:t>
        </w:r>
        <w:r>
          <w:rPr>
            <w:rFonts w:ascii="Helvetica Condensed"/>
            <w:color w:val="231F20"/>
            <w:spacing w:val="45"/>
            <w:sz w:val="18"/>
          </w:rPr>
          <w:t xml:space="preserve"> </w:t>
        </w:r>
        <w:r>
          <w:rPr>
            <w:rFonts w:ascii="Helvetica Condensed"/>
            <w:color w:val="231F20"/>
            <w:sz w:val="18"/>
          </w:rPr>
          <w:t>67</w:t>
        </w:r>
      </w:hyperlink>
    </w:p>
    <w:p w:rsidR="0041439D" w:rsidRDefault="001E7814">
      <w:pPr>
        <w:spacing w:before="17"/>
        <w:ind w:left="100" w:right="3290"/>
        <w:rPr>
          <w:rFonts w:ascii="Helvetica Condensed" w:eastAsia="Helvetica Condensed" w:hAnsi="Helvetica Condensed" w:cs="Helvetica Condensed"/>
          <w:sz w:val="18"/>
          <w:szCs w:val="18"/>
        </w:rPr>
      </w:pPr>
      <w:hyperlink w:anchor="_bookmark11" w:history="1">
        <w:proofErr w:type="gramStart"/>
        <w:r>
          <w:rPr>
            <w:rFonts w:ascii="Helvetica Condensed"/>
            <w:color w:val="231F20"/>
            <w:sz w:val="18"/>
          </w:rPr>
          <w:t>PVC  10</w:t>
        </w:r>
        <w:proofErr w:type="gramEnd"/>
      </w:hyperlink>
      <w:r>
        <w:rPr>
          <w:rFonts w:ascii="Helvetica Condensed"/>
          <w:color w:val="231F20"/>
          <w:sz w:val="18"/>
        </w:rPr>
        <w:t xml:space="preserve">, </w:t>
      </w:r>
      <w:hyperlink w:anchor="_bookmark154" w:history="1">
        <w:r>
          <w:rPr>
            <w:rFonts w:ascii="Helvetica Condensed"/>
            <w:color w:val="231F20"/>
            <w:sz w:val="18"/>
          </w:rPr>
          <w:t>162</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right="3290"/>
        <w:rPr>
          <w:b w:val="0"/>
          <w:bCs w:val="0"/>
        </w:rPr>
      </w:pPr>
      <w:r>
        <w:rPr>
          <w:color w:val="231F20"/>
        </w:rPr>
        <w:t>Q</w:t>
      </w:r>
    </w:p>
    <w:p w:rsidR="0041439D" w:rsidRDefault="001E7814">
      <w:pPr>
        <w:spacing w:before="92"/>
        <w:ind w:left="100" w:right="3290"/>
        <w:rPr>
          <w:rFonts w:ascii="Helvetica Condensed" w:eastAsia="Helvetica Condensed" w:hAnsi="Helvetica Condensed" w:cs="Helvetica Condensed"/>
          <w:sz w:val="18"/>
          <w:szCs w:val="18"/>
        </w:rPr>
      </w:pPr>
      <w:r>
        <w:rPr>
          <w:rFonts w:ascii="Helvetica Condensed"/>
          <w:color w:val="231F20"/>
          <w:sz w:val="18"/>
        </w:rPr>
        <w:t xml:space="preserve">Quick </w:t>
      </w:r>
      <w:r>
        <w:rPr>
          <w:rFonts w:ascii="Helvetica Condensed"/>
          <w:color w:val="231F20"/>
          <w:spacing w:val="-3"/>
          <w:sz w:val="18"/>
        </w:rPr>
        <w:t xml:space="preserve">Table </w:t>
      </w:r>
      <w:proofErr w:type="gramStart"/>
      <w:r>
        <w:rPr>
          <w:rFonts w:ascii="Helvetica Condensed"/>
          <w:color w:val="231F20"/>
          <w:sz w:val="18"/>
        </w:rPr>
        <w:t xml:space="preserve">Home </w:t>
      </w:r>
      <w:r>
        <w:rPr>
          <w:rFonts w:ascii="Helvetica Condensed"/>
          <w:color w:val="231F20"/>
          <w:spacing w:val="3"/>
          <w:sz w:val="18"/>
        </w:rPr>
        <w:t xml:space="preserve"> </w:t>
      </w:r>
      <w:proofErr w:type="gramEnd"/>
      <w:r>
        <w:fldChar w:fldCharType="begin"/>
      </w:r>
      <w:r>
        <w:instrText xml:space="preserve"> HYPERLINK \l "_bookmark60" </w:instrText>
      </w:r>
      <w:r>
        <w:fldChar w:fldCharType="separate"/>
      </w:r>
      <w:r>
        <w:rPr>
          <w:rFonts w:ascii="Helvetica Condensed"/>
          <w:color w:val="231F20"/>
          <w:sz w:val="18"/>
        </w:rPr>
        <w:t>66</w:t>
      </w:r>
      <w:r>
        <w:rPr>
          <w:rFonts w:ascii="Helvetica Condensed"/>
          <w:color w:val="231F20"/>
          <w:sz w:val="18"/>
        </w:rPr>
        <w:fldChar w:fldCharType="end"/>
      </w:r>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right="3290"/>
        <w:rPr>
          <w:b w:val="0"/>
          <w:bCs w:val="0"/>
        </w:rPr>
      </w:pPr>
      <w:r>
        <w:rPr>
          <w:color w:val="231F20"/>
        </w:rPr>
        <w:t>R</w:t>
      </w:r>
    </w:p>
    <w:p w:rsidR="0041439D" w:rsidRDefault="001E7814">
      <w:pPr>
        <w:spacing w:before="91"/>
        <w:ind w:left="100" w:right="3290"/>
        <w:rPr>
          <w:rFonts w:ascii="Helvetica Condensed" w:eastAsia="Helvetica Condensed" w:hAnsi="Helvetica Condensed" w:cs="Helvetica Condensed"/>
          <w:sz w:val="18"/>
          <w:szCs w:val="18"/>
        </w:rPr>
      </w:pPr>
      <w:hyperlink w:anchor="_bookmark163" w:history="1">
        <w:r>
          <w:rPr>
            <w:rFonts w:ascii="Helvetica Condensed"/>
            <w:color w:val="231F20"/>
            <w:sz w:val="18"/>
          </w:rPr>
          <w:t>RAM</w:t>
        </w:r>
        <w:r>
          <w:rPr>
            <w:rFonts w:ascii="Helvetica Condensed"/>
            <w:color w:val="231F20"/>
            <w:spacing w:val="45"/>
            <w:sz w:val="18"/>
          </w:rPr>
          <w:t xml:space="preserve"> </w:t>
        </w:r>
        <w:r>
          <w:rPr>
            <w:rFonts w:ascii="Helvetica Condensed"/>
            <w:color w:val="231F20"/>
            <w:sz w:val="18"/>
          </w:rPr>
          <w:t>174</w:t>
        </w:r>
      </w:hyperlink>
    </w:p>
    <w:p w:rsidR="0041439D" w:rsidRDefault="001E7814">
      <w:pPr>
        <w:spacing w:before="16"/>
        <w:ind w:left="100" w:right="3290"/>
        <w:rPr>
          <w:rFonts w:ascii="Helvetica Condensed" w:eastAsia="Helvetica Condensed" w:hAnsi="Helvetica Condensed" w:cs="Helvetica Condensed"/>
          <w:sz w:val="18"/>
          <w:szCs w:val="18"/>
        </w:rPr>
      </w:pPr>
      <w:r>
        <w:rPr>
          <w:rFonts w:ascii="Helvetica Condensed"/>
          <w:color w:val="231F20"/>
          <w:sz w:val="18"/>
        </w:rPr>
        <w:t>Raster Settings</w:t>
      </w:r>
      <w:r>
        <w:rPr>
          <w:rFonts w:ascii="Helvetica Condensed"/>
          <w:color w:val="231F20"/>
          <w:spacing w:val="44"/>
          <w:sz w:val="18"/>
        </w:rPr>
        <w:t xml:space="preserve"> </w:t>
      </w:r>
      <w:hyperlink w:anchor="_bookmark41" w:history="1">
        <w:r>
          <w:rPr>
            <w:rFonts w:ascii="Helvetica Condensed"/>
            <w:color w:val="231F20"/>
            <w:sz w:val="18"/>
          </w:rPr>
          <w:t>46</w:t>
        </w:r>
      </w:hyperlink>
    </w:p>
    <w:p w:rsidR="0041439D" w:rsidRDefault="001E7814">
      <w:pPr>
        <w:spacing w:before="16"/>
        <w:ind w:left="100" w:right="3290"/>
        <w:rPr>
          <w:rFonts w:ascii="Helvetica Condensed" w:eastAsia="Helvetica Condensed" w:hAnsi="Helvetica Condensed" w:cs="Helvetica Condensed"/>
          <w:sz w:val="18"/>
          <w:szCs w:val="18"/>
        </w:rPr>
      </w:pPr>
      <w:r>
        <w:rPr>
          <w:rFonts w:ascii="Helvetica Condensed"/>
          <w:color w:val="231F20"/>
          <w:sz w:val="18"/>
        </w:rPr>
        <w:t xml:space="preserve">Raster </w:t>
      </w:r>
      <w:r>
        <w:rPr>
          <w:rFonts w:ascii="Helvetica Condensed"/>
          <w:color w:val="231F20"/>
          <w:spacing w:val="-3"/>
          <w:sz w:val="18"/>
        </w:rPr>
        <w:t>T</w:t>
      </w:r>
      <w:hyperlink w:anchor="_bookmark43" w:history="1">
        <w:proofErr w:type="gramStart"/>
        <w:r>
          <w:rPr>
            <w:rFonts w:ascii="Helvetica Condensed"/>
            <w:color w:val="231F20"/>
            <w:spacing w:val="-3"/>
            <w:sz w:val="18"/>
          </w:rPr>
          <w:t xml:space="preserve">ype </w:t>
        </w:r>
        <w:r>
          <w:rPr>
            <w:rFonts w:ascii="Helvetica Condensed"/>
            <w:color w:val="231F20"/>
            <w:spacing w:val="5"/>
            <w:sz w:val="18"/>
          </w:rPr>
          <w:t xml:space="preserve"> </w:t>
        </w:r>
        <w:r>
          <w:rPr>
            <w:rFonts w:ascii="Helvetica Condensed"/>
            <w:color w:val="231F20"/>
            <w:sz w:val="18"/>
          </w:rPr>
          <w:t>48</w:t>
        </w:r>
        <w:proofErr w:type="gramEnd"/>
      </w:hyperlink>
    </w:p>
    <w:p w:rsidR="0041439D" w:rsidRDefault="001E7814">
      <w:pPr>
        <w:spacing w:before="16" w:line="259" w:lineRule="auto"/>
        <w:ind w:left="100" w:right="2585"/>
        <w:rPr>
          <w:rFonts w:ascii="Helvetica Condensed" w:eastAsia="Helvetica Condensed" w:hAnsi="Helvetica Condensed" w:cs="Helvetica Condensed"/>
          <w:sz w:val="18"/>
          <w:szCs w:val="18"/>
        </w:rPr>
      </w:pPr>
      <w:hyperlink w:anchor="_bookmark4" w:history="1">
        <w:r>
          <w:rPr>
            <w:rFonts w:ascii="Helvetica Condensed"/>
            <w:color w:val="231F20"/>
            <w:sz w:val="18"/>
          </w:rPr>
          <w:t>Red Dot Pointer 3</w:t>
        </w:r>
      </w:hyperlink>
      <w:r>
        <w:rPr>
          <w:rFonts w:ascii="Helvetica Condensed"/>
          <w:color w:val="231F20"/>
          <w:sz w:val="18"/>
        </w:rPr>
        <w:t xml:space="preserve">, </w:t>
      </w:r>
      <w:hyperlink w:anchor="_bookmark8" w:history="1">
        <w:r>
          <w:rPr>
            <w:rFonts w:ascii="Helvetica Condensed"/>
            <w:color w:val="231F20"/>
            <w:sz w:val="18"/>
          </w:rPr>
          <w:t>6</w:t>
        </w:r>
      </w:hyperlink>
      <w:r>
        <w:rPr>
          <w:rFonts w:ascii="Helvetica Condensed"/>
          <w:color w:val="231F20"/>
          <w:sz w:val="18"/>
        </w:rPr>
        <w:t xml:space="preserve">, </w:t>
      </w:r>
      <w:hyperlink w:anchor="_bookmark52" w:history="1">
        <w:r>
          <w:rPr>
            <w:rFonts w:ascii="Helvetica Condensed"/>
            <w:color w:val="231F20"/>
            <w:sz w:val="18"/>
          </w:rPr>
          <w:t>59</w:t>
        </w:r>
      </w:hyperlink>
      <w:r>
        <w:rPr>
          <w:rFonts w:ascii="Helvetica Condensed"/>
          <w:color w:val="231F20"/>
          <w:sz w:val="18"/>
        </w:rPr>
        <w:t xml:space="preserve">, </w:t>
      </w:r>
      <w:hyperlink w:anchor="_bookmark54" w:history="1">
        <w:r>
          <w:rPr>
            <w:rFonts w:ascii="Helvetica Condensed"/>
            <w:color w:val="231F20"/>
            <w:sz w:val="18"/>
          </w:rPr>
          <w:t>61</w:t>
        </w:r>
      </w:hyperlink>
      <w:r>
        <w:rPr>
          <w:rFonts w:ascii="Helvetica Condensed"/>
          <w:color w:val="231F20"/>
          <w:sz w:val="18"/>
        </w:rPr>
        <w:t xml:space="preserve">, </w:t>
      </w:r>
      <w:hyperlink w:anchor="_bookmark91" w:history="1">
        <w:r>
          <w:rPr>
            <w:rFonts w:ascii="Helvetica Condensed"/>
            <w:color w:val="231F20"/>
            <w:sz w:val="18"/>
          </w:rPr>
          <w:t>97</w:t>
        </w:r>
      </w:hyperlink>
      <w:r>
        <w:rPr>
          <w:rFonts w:ascii="Helvetica Condensed"/>
          <w:color w:val="231F20"/>
          <w:sz w:val="18"/>
        </w:rPr>
        <w:t xml:space="preserve"> Reducing Engraving Time </w:t>
      </w:r>
      <w:hyperlink w:anchor="_bookmark69" w:history="1">
        <w:r>
          <w:rPr>
            <w:rFonts w:ascii="Helvetica Condensed"/>
            <w:color w:val="231F20"/>
            <w:sz w:val="18"/>
          </w:rPr>
          <w:t>75</w:t>
        </w:r>
      </w:hyperlink>
      <w:r>
        <w:rPr>
          <w:rFonts w:ascii="Helvetica Condensed"/>
          <w:color w:val="231F20"/>
          <w:sz w:val="18"/>
        </w:rPr>
        <w:t xml:space="preserve"> Registration Marks</w:t>
      </w:r>
      <w:r>
        <w:rPr>
          <w:rFonts w:ascii="Helvetica Condensed"/>
          <w:color w:val="231F20"/>
          <w:spacing w:val="44"/>
          <w:sz w:val="18"/>
        </w:rPr>
        <w:t xml:space="preserve"> </w:t>
      </w:r>
      <w:hyperlink w:anchor="_bookmark122" w:history="1">
        <w:r>
          <w:rPr>
            <w:rFonts w:ascii="Helvetica Condensed"/>
            <w:color w:val="231F20"/>
            <w:sz w:val="18"/>
          </w:rPr>
          <w:t>131</w:t>
        </w:r>
      </w:hyperlink>
    </w:p>
    <w:p w:rsidR="0041439D" w:rsidRDefault="001E7814">
      <w:pPr>
        <w:spacing w:line="222" w:lineRule="exact"/>
        <w:ind w:left="100" w:right="2585"/>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Regulator</w:t>
      </w:r>
      <w:hyperlink w:anchor="_bookmark8" w:history="1">
        <w:r>
          <w:rPr>
            <w:rFonts w:ascii="Helvetica Condensed" w:eastAsia="Helvetica Condensed" w:hAnsi="Helvetica Condensed" w:cs="Helvetica Condensed"/>
            <w:color w:val="231F20"/>
            <w:sz w:val="18"/>
            <w:szCs w:val="18"/>
          </w:rPr>
          <w:t xml:space="preserve">y </w:t>
        </w:r>
        <w:proofErr w:type="gramStart"/>
        <w:r>
          <w:rPr>
            <w:rFonts w:ascii="Helvetica Condensed" w:eastAsia="Helvetica Condensed" w:hAnsi="Helvetica Condensed" w:cs="Helvetica Condensed"/>
            <w:color w:val="231F20"/>
            <w:sz w:val="18"/>
            <w:szCs w:val="18"/>
          </w:rPr>
          <w:t xml:space="preserve">Compliance </w:t>
        </w:r>
        <w:r>
          <w:rPr>
            <w:rFonts w:ascii="Helvetica Condensed" w:eastAsia="Helvetica Condensed" w:hAnsi="Helvetica Condensed" w:cs="Helvetica Condensed"/>
            <w:color w:val="231F20"/>
            <w:spacing w:val="3"/>
            <w:sz w:val="18"/>
            <w:szCs w:val="18"/>
          </w:rPr>
          <w:t xml:space="preserve"> </w:t>
        </w:r>
        <w:r>
          <w:rPr>
            <w:rFonts w:ascii="Helvetica Condensed" w:eastAsia="Helvetica Condensed" w:hAnsi="Helvetica Condensed" w:cs="Helvetica Condensed"/>
            <w:color w:val="231F20"/>
            <w:sz w:val="18"/>
            <w:szCs w:val="18"/>
          </w:rPr>
          <w:t>6</w:t>
        </w:r>
        <w:proofErr w:type="gramEnd"/>
      </w:hyperlink>
      <w:r>
        <w:rPr>
          <w:rFonts w:ascii="Helvetica Condensed" w:eastAsia="Helvetica Condensed" w:hAnsi="Helvetica Condensed" w:cs="Helvetica Condensed"/>
          <w:color w:val="231F20"/>
          <w:sz w:val="18"/>
          <w:szCs w:val="18"/>
        </w:rPr>
        <w:t>–</w:t>
      </w:r>
      <w:hyperlink w:anchor="_bookmark10" w:history="1">
        <w:r>
          <w:rPr>
            <w:rFonts w:ascii="Helvetica Condensed" w:eastAsia="Helvetica Condensed" w:hAnsi="Helvetica Condensed" w:cs="Helvetica Condensed"/>
            <w:color w:val="231F20"/>
            <w:sz w:val="18"/>
            <w:szCs w:val="18"/>
          </w:rPr>
          <w:t>8</w:t>
        </w:r>
      </w:hyperlink>
    </w:p>
    <w:p w:rsidR="0041439D" w:rsidRDefault="001E7814">
      <w:pPr>
        <w:spacing w:before="16"/>
        <w:ind w:left="100" w:right="3290"/>
        <w:rPr>
          <w:rFonts w:ascii="Helvetica Condensed" w:eastAsia="Helvetica Condensed" w:hAnsi="Helvetica Condensed" w:cs="Helvetica Condensed"/>
          <w:sz w:val="18"/>
          <w:szCs w:val="18"/>
        </w:rPr>
      </w:pPr>
      <w:hyperlink w:anchor="_bookmark53" w:history="1">
        <w:r>
          <w:rPr>
            <w:rFonts w:ascii="Helvetica Condensed"/>
            <w:color w:val="231F20"/>
            <w:sz w:val="18"/>
          </w:rPr>
          <w:t xml:space="preserve">Reset </w:t>
        </w:r>
        <w:proofErr w:type="gramStart"/>
        <w:r>
          <w:rPr>
            <w:rFonts w:ascii="Helvetica Condensed"/>
            <w:color w:val="231F20"/>
            <w:sz w:val="18"/>
          </w:rPr>
          <w:t>Button  60</w:t>
        </w:r>
        <w:proofErr w:type="gramEnd"/>
      </w:hyperlink>
    </w:p>
    <w:p w:rsidR="0041439D" w:rsidRDefault="001E7814">
      <w:pPr>
        <w:spacing w:before="16" w:line="259" w:lineRule="auto"/>
        <w:ind w:left="100" w:right="2585"/>
        <w:rPr>
          <w:rFonts w:ascii="Helvetica Condensed" w:eastAsia="Helvetica Condensed" w:hAnsi="Helvetica Condensed" w:cs="Helvetica Condensed"/>
          <w:sz w:val="18"/>
          <w:szCs w:val="18"/>
        </w:rPr>
      </w:pPr>
      <w:r>
        <w:rPr>
          <w:rFonts w:ascii="Helvetica Condensed"/>
          <w:color w:val="231F20"/>
          <w:sz w:val="18"/>
        </w:rPr>
        <w:t xml:space="preserve">Reset Home Position </w:t>
      </w:r>
      <w:hyperlink w:anchor="_bookmark91" w:history="1">
        <w:r>
          <w:rPr>
            <w:rFonts w:ascii="Helvetica Condensed"/>
            <w:color w:val="231F20"/>
            <w:sz w:val="18"/>
          </w:rPr>
          <w:t>97</w:t>
        </w:r>
      </w:hyperlink>
      <w:r>
        <w:rPr>
          <w:rFonts w:ascii="Helvetica Condensed"/>
          <w:color w:val="231F20"/>
          <w:sz w:val="18"/>
        </w:rPr>
        <w:t xml:space="preserve"> </w:t>
      </w:r>
      <w:proofErr w:type="gramStart"/>
      <w:r>
        <w:rPr>
          <w:rFonts w:ascii="Helvetica Condensed"/>
          <w:color w:val="231F20"/>
          <w:sz w:val="18"/>
        </w:rPr>
        <w:t xml:space="preserve">Resolution  </w:t>
      </w:r>
      <w:proofErr w:type="gramEnd"/>
      <w:r>
        <w:fldChar w:fldCharType="begin"/>
      </w:r>
      <w:r>
        <w:instrText xml:space="preserve"> HYPERLINK \l "_bookmark162" </w:instrText>
      </w:r>
      <w:r>
        <w:fldChar w:fldCharType="separate"/>
      </w:r>
      <w:r>
        <w:rPr>
          <w:rFonts w:ascii="Helvetica Condensed"/>
          <w:color w:val="231F20"/>
          <w:sz w:val="18"/>
        </w:rPr>
        <w:t>173</w:t>
      </w:r>
      <w:r>
        <w:rPr>
          <w:rFonts w:ascii="Helvetica Condensed"/>
          <w:color w:val="231F20"/>
          <w:sz w:val="18"/>
        </w:rPr>
        <w:fldChar w:fldCharType="end"/>
      </w:r>
    </w:p>
    <w:p w:rsidR="0041439D" w:rsidRDefault="001E7814">
      <w:pPr>
        <w:spacing w:line="259" w:lineRule="auto"/>
        <w:ind w:left="100" w:right="1965" w:firstLine="300"/>
        <w:rPr>
          <w:rFonts w:ascii="Helvetica Condensed" w:eastAsia="Helvetica Condensed" w:hAnsi="Helvetica Condensed" w:cs="Helvetica Condensed"/>
          <w:sz w:val="18"/>
          <w:szCs w:val="18"/>
        </w:rPr>
      </w:pPr>
      <w:r>
        <w:rPr>
          <w:rFonts w:ascii="Helvetica Condensed"/>
          <w:color w:val="231F20"/>
          <w:sz w:val="18"/>
        </w:rPr>
        <w:t xml:space="preserve">Difference </w:t>
      </w:r>
      <w:proofErr w:type="gramStart"/>
      <w:r>
        <w:rPr>
          <w:rFonts w:ascii="Helvetica Condensed"/>
          <w:color w:val="231F20"/>
          <w:sz w:val="18"/>
        </w:rPr>
        <w:t>Between</w:t>
      </w:r>
      <w:proofErr w:type="gramEnd"/>
      <w:r>
        <w:rPr>
          <w:rFonts w:ascii="Helvetica Condensed"/>
          <w:color w:val="231F20"/>
          <w:sz w:val="18"/>
        </w:rPr>
        <w:t xml:space="preserve"> Different </w:t>
      </w:r>
      <w:hyperlink w:anchor="_bookmark68" w:history="1">
        <w:r>
          <w:rPr>
            <w:rFonts w:ascii="Helvetica Condensed"/>
            <w:color w:val="231F20"/>
            <w:sz w:val="18"/>
          </w:rPr>
          <w:t>73</w:t>
        </w:r>
      </w:hyperlink>
      <w:r>
        <w:rPr>
          <w:rFonts w:ascii="Helvetica Condensed"/>
          <w:color w:val="231F20"/>
          <w:sz w:val="18"/>
        </w:rPr>
        <w:t xml:space="preserve"> Restore Home Position</w:t>
      </w:r>
      <w:r>
        <w:rPr>
          <w:rFonts w:ascii="Helvetica Condensed"/>
          <w:color w:val="231F20"/>
          <w:spacing w:val="44"/>
          <w:sz w:val="18"/>
        </w:rPr>
        <w:t xml:space="preserve"> </w:t>
      </w:r>
      <w:hyperlink w:anchor="_bookmark91" w:history="1">
        <w:r>
          <w:rPr>
            <w:rFonts w:ascii="Helvetica Condensed"/>
            <w:color w:val="231F20"/>
            <w:sz w:val="18"/>
          </w:rPr>
          <w:t>97</w:t>
        </w:r>
      </w:hyperlink>
    </w:p>
    <w:p w:rsidR="0041439D" w:rsidRDefault="001E7814">
      <w:pPr>
        <w:spacing w:line="259" w:lineRule="auto"/>
        <w:ind w:left="100" w:right="3290"/>
        <w:rPr>
          <w:rFonts w:ascii="Helvetica Condensed" w:eastAsia="Helvetica Condensed" w:hAnsi="Helvetica Condensed" w:cs="Helvetica Condensed"/>
          <w:sz w:val="18"/>
          <w:szCs w:val="18"/>
        </w:rPr>
      </w:pPr>
      <w:r>
        <w:rPr>
          <w:rFonts w:ascii="Helvetica Condensed"/>
          <w:color w:val="231F20"/>
          <w:sz w:val="18"/>
        </w:rPr>
        <w:t xml:space="preserve">Restore </w:t>
      </w:r>
      <w:r>
        <w:rPr>
          <w:rFonts w:ascii="Helvetica Condensed"/>
          <w:color w:val="231F20"/>
          <w:spacing w:val="-3"/>
          <w:sz w:val="18"/>
        </w:rPr>
        <w:t xml:space="preserve">Table </w:t>
      </w:r>
      <w:r>
        <w:rPr>
          <w:rFonts w:ascii="Helvetica Condensed"/>
          <w:color w:val="231F20"/>
          <w:sz w:val="18"/>
        </w:rPr>
        <w:t xml:space="preserve">Home </w:t>
      </w:r>
      <w:hyperlink w:anchor="_bookmark60" w:history="1">
        <w:r>
          <w:rPr>
            <w:rFonts w:ascii="Helvetica Condensed"/>
            <w:color w:val="231F20"/>
            <w:sz w:val="18"/>
          </w:rPr>
          <w:t>66</w:t>
        </w:r>
      </w:hyperlink>
      <w:r>
        <w:rPr>
          <w:rFonts w:ascii="Helvetica Condensed"/>
          <w:color w:val="231F20"/>
          <w:sz w:val="18"/>
        </w:rPr>
        <w:t xml:space="preserve"> Restore XY Home </w:t>
      </w:r>
      <w:hyperlink w:anchor="_bookmark59" w:history="1">
        <w:r>
          <w:rPr>
            <w:rFonts w:ascii="Helvetica Condensed"/>
            <w:color w:val="231F20"/>
            <w:sz w:val="18"/>
          </w:rPr>
          <w:t>65</w:t>
        </w:r>
      </w:hyperlink>
      <w:r>
        <w:rPr>
          <w:rFonts w:ascii="Helvetica Condensed"/>
          <w:color w:val="231F20"/>
          <w:sz w:val="18"/>
        </w:rPr>
        <w:t xml:space="preserve"> Rotary</w:t>
      </w:r>
      <w:r>
        <w:rPr>
          <w:rFonts w:ascii="Helvetica Condensed"/>
          <w:color w:val="231F20"/>
          <w:spacing w:val="3"/>
          <w:sz w:val="18"/>
        </w:rPr>
        <w:t xml:space="preserve"> </w:t>
      </w:r>
      <w:r>
        <w:rPr>
          <w:rFonts w:ascii="Helvetica Condensed"/>
          <w:color w:val="231F20"/>
          <w:sz w:val="18"/>
        </w:rPr>
        <w:t>Attachment</w:t>
      </w:r>
    </w:p>
    <w:p w:rsidR="0041439D" w:rsidRDefault="001E7814">
      <w:pPr>
        <w:spacing w:line="219" w:lineRule="exact"/>
        <w:ind w:left="381" w:right="2814"/>
        <w:jc w:val="center"/>
        <w:rPr>
          <w:rFonts w:ascii="Helvetica Condensed" w:eastAsia="Helvetica Condensed" w:hAnsi="Helvetica Condensed" w:cs="Helvetica Condensed"/>
          <w:sz w:val="18"/>
          <w:szCs w:val="18"/>
        </w:rPr>
      </w:pPr>
      <w:hyperlink w:anchor="_bookmark39" w:history="1">
        <w:r>
          <w:rPr>
            <w:rFonts w:ascii="Helvetica Condensed" w:eastAsia="Helvetica Condensed" w:hAnsi="Helvetica Condensed" w:cs="Helvetica Condensed"/>
            <w:color w:val="231F20"/>
            <w:sz w:val="18"/>
            <w:szCs w:val="18"/>
          </w:rPr>
          <w:t xml:space="preserve">3-Jaw </w:t>
        </w:r>
        <w:proofErr w:type="gramStart"/>
        <w:r>
          <w:rPr>
            <w:rFonts w:ascii="Helvetica Condensed" w:eastAsia="Helvetica Condensed" w:hAnsi="Helvetica Condensed" w:cs="Helvetica Condensed"/>
            <w:color w:val="231F20"/>
            <w:sz w:val="18"/>
            <w:szCs w:val="18"/>
          </w:rPr>
          <w:t>Chuck  44</w:t>
        </w:r>
        <w:proofErr w:type="gramEnd"/>
      </w:hyperlink>
      <w:r>
        <w:rPr>
          <w:rFonts w:ascii="Helvetica Condensed" w:eastAsia="Helvetica Condensed" w:hAnsi="Helvetica Condensed" w:cs="Helvetica Condensed"/>
          <w:color w:val="231F20"/>
          <w:sz w:val="18"/>
          <w:szCs w:val="18"/>
        </w:rPr>
        <w:t xml:space="preserve">, </w:t>
      </w:r>
      <w:hyperlink w:anchor="_bookmark112" w:history="1">
        <w:r>
          <w:rPr>
            <w:rFonts w:ascii="Helvetica Condensed" w:eastAsia="Helvetica Condensed" w:hAnsi="Helvetica Condensed" w:cs="Helvetica Condensed"/>
            <w:color w:val="231F20"/>
            <w:sz w:val="18"/>
            <w:szCs w:val="18"/>
          </w:rPr>
          <w:t>120</w:t>
        </w:r>
      </w:hyperlink>
      <w:r>
        <w:rPr>
          <w:rFonts w:ascii="Helvetica Condensed" w:eastAsia="Helvetica Condensed" w:hAnsi="Helvetica Condensed" w:cs="Helvetica Condensed"/>
          <w:color w:val="231F20"/>
          <w:sz w:val="18"/>
          <w:szCs w:val="18"/>
        </w:rPr>
        <w:t>–</w:t>
      </w:r>
      <w:hyperlink w:anchor="_bookmark117" w:history="1">
        <w:r>
          <w:rPr>
            <w:rFonts w:ascii="Helvetica Condensed" w:eastAsia="Helvetica Condensed" w:hAnsi="Helvetica Condensed" w:cs="Helvetica Condensed"/>
            <w:color w:val="231F20"/>
            <w:sz w:val="18"/>
            <w:szCs w:val="18"/>
          </w:rPr>
          <w:t>128</w:t>
        </w:r>
      </w:hyperlink>
    </w:p>
    <w:p w:rsidR="0041439D" w:rsidRDefault="001E7814">
      <w:pPr>
        <w:spacing w:line="216" w:lineRule="exact"/>
        <w:ind w:left="720" w:right="1965"/>
        <w:rPr>
          <w:rFonts w:ascii="Helvetica Condensed" w:eastAsia="Helvetica Condensed" w:hAnsi="Helvetica Condensed" w:cs="Helvetica Condensed"/>
          <w:sz w:val="18"/>
          <w:szCs w:val="18"/>
        </w:rPr>
      </w:pPr>
      <w:r>
        <w:rPr>
          <w:rFonts w:ascii="Helvetica Condensed"/>
          <w:color w:val="231F20"/>
          <w:sz w:val="18"/>
        </w:rPr>
        <w:t>Firmware Preparation</w:t>
      </w:r>
      <w:r>
        <w:rPr>
          <w:rFonts w:ascii="Helvetica Condensed"/>
          <w:color w:val="231F20"/>
          <w:spacing w:val="44"/>
          <w:sz w:val="18"/>
        </w:rPr>
        <w:t xml:space="preserve"> </w:t>
      </w:r>
      <w:hyperlink w:anchor="_bookmark112" w:history="1">
        <w:r>
          <w:rPr>
            <w:rFonts w:ascii="Helvetica Condensed"/>
            <w:color w:val="231F20"/>
            <w:sz w:val="18"/>
          </w:rPr>
          <w:t>120</w:t>
        </w:r>
      </w:hyperlink>
    </w:p>
    <w:p w:rsidR="0041439D" w:rsidRDefault="001E7814">
      <w:pPr>
        <w:spacing w:line="216" w:lineRule="exact"/>
        <w:ind w:left="720" w:right="2585"/>
        <w:rPr>
          <w:rFonts w:ascii="Helvetica Condensed" w:eastAsia="Helvetica Condensed" w:hAnsi="Helvetica Condensed" w:cs="Helvetica Condensed"/>
          <w:sz w:val="18"/>
          <w:szCs w:val="18"/>
        </w:rPr>
      </w:pPr>
      <w:r>
        <w:rPr>
          <w:rFonts w:ascii="Helvetica Condensed"/>
          <w:color w:val="231F20"/>
          <w:sz w:val="18"/>
        </w:rPr>
        <w:t xml:space="preserve">Fixture </w:t>
      </w:r>
      <w:proofErr w:type="gramStart"/>
      <w:r>
        <w:rPr>
          <w:rFonts w:ascii="Helvetica Condensed"/>
          <w:color w:val="231F20"/>
          <w:sz w:val="18"/>
        </w:rPr>
        <w:t xml:space="preserve">Plates  </w:t>
      </w:r>
      <w:proofErr w:type="gramEnd"/>
      <w:r>
        <w:fldChar w:fldCharType="begin"/>
      </w:r>
      <w:r>
        <w:instrText xml:space="preserve"> HYPERLINK \l "_bookmark111" </w:instrText>
      </w:r>
      <w:r>
        <w:fldChar w:fldCharType="separate"/>
      </w:r>
      <w:r>
        <w:rPr>
          <w:rFonts w:ascii="Helvetica Condensed"/>
          <w:color w:val="231F20"/>
          <w:sz w:val="18"/>
        </w:rPr>
        <w:t>119</w:t>
      </w:r>
      <w:r>
        <w:rPr>
          <w:rFonts w:ascii="Helvetica Condensed"/>
          <w:color w:val="231F20"/>
          <w:sz w:val="18"/>
        </w:rPr>
        <w:fldChar w:fldCharType="end"/>
      </w:r>
      <w:r>
        <w:rPr>
          <w:rFonts w:ascii="Helvetica Condensed"/>
          <w:color w:val="231F20"/>
          <w:sz w:val="18"/>
        </w:rPr>
        <w:t>,</w:t>
      </w:r>
      <w:r>
        <w:rPr>
          <w:rFonts w:ascii="Helvetica Condensed"/>
          <w:color w:val="231F20"/>
          <w:spacing w:val="-1"/>
          <w:sz w:val="18"/>
        </w:rPr>
        <w:t xml:space="preserve"> </w:t>
      </w:r>
      <w:hyperlink w:anchor="_bookmark116" w:history="1">
        <w:r>
          <w:rPr>
            <w:rFonts w:ascii="Helvetica Condensed"/>
            <w:color w:val="231F20"/>
            <w:sz w:val="18"/>
          </w:rPr>
          <w:t>127</w:t>
        </w:r>
      </w:hyperlink>
    </w:p>
    <w:p w:rsidR="0041439D" w:rsidRDefault="001E7814">
      <w:pPr>
        <w:spacing w:line="216" w:lineRule="exact"/>
        <w:ind w:left="720" w:right="2585"/>
        <w:rPr>
          <w:rFonts w:ascii="Helvetica Condensed" w:eastAsia="Helvetica Condensed" w:hAnsi="Helvetica Condensed" w:cs="Helvetica Condensed"/>
          <w:sz w:val="18"/>
          <w:szCs w:val="18"/>
        </w:rPr>
      </w:pPr>
      <w:hyperlink w:anchor="_bookmark112" w:history="1">
        <w:proofErr w:type="gramStart"/>
        <w:r>
          <w:rPr>
            <w:rFonts w:ascii="Helvetica Condensed"/>
            <w:color w:val="231F20"/>
            <w:sz w:val="18"/>
          </w:rPr>
          <w:t>Installation  120</w:t>
        </w:r>
        <w:proofErr w:type="gramEnd"/>
      </w:hyperlink>
    </w:p>
    <w:p w:rsidR="0041439D" w:rsidRDefault="001E7814">
      <w:pPr>
        <w:spacing w:line="216" w:lineRule="exact"/>
        <w:ind w:left="720" w:right="2585"/>
        <w:rPr>
          <w:rFonts w:ascii="Helvetica Condensed" w:eastAsia="Helvetica Condensed" w:hAnsi="Helvetica Condensed" w:cs="Helvetica Condensed"/>
          <w:sz w:val="18"/>
          <w:szCs w:val="18"/>
        </w:rPr>
      </w:pPr>
      <w:r>
        <w:rPr>
          <w:rFonts w:ascii="Helvetica Condensed"/>
          <w:color w:val="231F20"/>
          <w:sz w:val="18"/>
        </w:rPr>
        <w:t>Outside Diameter</w:t>
      </w:r>
      <w:r>
        <w:rPr>
          <w:rFonts w:ascii="Helvetica Condensed"/>
          <w:color w:val="231F20"/>
          <w:spacing w:val="44"/>
          <w:sz w:val="18"/>
        </w:rPr>
        <w:t xml:space="preserve"> </w:t>
      </w:r>
      <w:hyperlink w:anchor="_bookmark114" w:history="1">
        <w:r>
          <w:rPr>
            <w:rFonts w:ascii="Helvetica Condensed"/>
            <w:color w:val="231F20"/>
            <w:sz w:val="18"/>
          </w:rPr>
          <w:t>124</w:t>
        </w:r>
      </w:hyperlink>
    </w:p>
    <w:p w:rsidR="0041439D" w:rsidRDefault="001E7814">
      <w:pPr>
        <w:spacing w:line="216" w:lineRule="exact"/>
        <w:ind w:left="720" w:right="2585"/>
        <w:rPr>
          <w:rFonts w:ascii="Helvetica Condensed" w:eastAsia="Helvetica Condensed" w:hAnsi="Helvetica Condensed" w:cs="Helvetica Condensed"/>
          <w:sz w:val="18"/>
          <w:szCs w:val="18"/>
        </w:rPr>
      </w:pPr>
      <w:hyperlink w:anchor="_bookmark113" w:history="1">
        <w:r>
          <w:rPr>
            <w:rFonts w:ascii="Helvetica Condensed"/>
            <w:color w:val="231F20"/>
            <w:sz w:val="18"/>
          </w:rPr>
          <w:t>Setting Home</w:t>
        </w:r>
        <w:r>
          <w:rPr>
            <w:rFonts w:ascii="Helvetica Condensed"/>
            <w:color w:val="231F20"/>
            <w:spacing w:val="45"/>
            <w:sz w:val="18"/>
          </w:rPr>
          <w:t xml:space="preserve"> </w:t>
        </w:r>
        <w:r>
          <w:rPr>
            <w:rFonts w:ascii="Helvetica Condensed"/>
            <w:color w:val="231F20"/>
            <w:sz w:val="18"/>
          </w:rPr>
          <w:t>121</w:t>
        </w:r>
      </w:hyperlink>
    </w:p>
    <w:p w:rsidR="0041439D" w:rsidRDefault="001E7814">
      <w:pPr>
        <w:spacing w:line="259" w:lineRule="auto"/>
        <w:ind w:left="400" w:right="1965" w:firstLine="320"/>
        <w:rPr>
          <w:rFonts w:ascii="Helvetica Condensed" w:eastAsia="Helvetica Condensed" w:hAnsi="Helvetica Condensed" w:cs="Helvetica Condensed"/>
          <w:sz w:val="18"/>
          <w:szCs w:val="18"/>
        </w:rPr>
      </w:pPr>
      <w:r>
        <w:rPr>
          <w:rFonts w:ascii="Helvetica Condensed"/>
          <w:color w:val="231F20"/>
          <w:sz w:val="18"/>
        </w:rPr>
        <w:t xml:space="preserve">Vector Speed Limitations </w:t>
      </w:r>
      <w:hyperlink w:anchor="_bookmark114" w:history="1">
        <w:r>
          <w:rPr>
            <w:rFonts w:ascii="Helvetica Condensed"/>
            <w:color w:val="231F20"/>
            <w:sz w:val="18"/>
          </w:rPr>
          <w:t>124</w:t>
        </w:r>
      </w:hyperlink>
      <w:r>
        <w:rPr>
          <w:rFonts w:ascii="Helvetica Condensed"/>
          <w:color w:val="231F20"/>
          <w:sz w:val="18"/>
        </w:rPr>
        <w:t xml:space="preserve"> Adjusting </w:t>
      </w:r>
      <w:r>
        <w:rPr>
          <w:rFonts w:ascii="Helvetica Condensed"/>
          <w:color w:val="231F20"/>
          <w:spacing w:val="-3"/>
          <w:sz w:val="18"/>
        </w:rPr>
        <w:t xml:space="preserve">Your </w:t>
      </w:r>
      <w:proofErr w:type="gramStart"/>
      <w:r>
        <w:rPr>
          <w:rFonts w:ascii="Helvetica Condensed"/>
          <w:color w:val="231F20"/>
          <w:sz w:val="18"/>
        </w:rPr>
        <w:t xml:space="preserve">Artwork </w:t>
      </w:r>
      <w:r>
        <w:rPr>
          <w:rFonts w:ascii="Helvetica Condensed"/>
          <w:color w:val="231F20"/>
          <w:spacing w:val="5"/>
          <w:sz w:val="18"/>
        </w:rPr>
        <w:t xml:space="preserve"> </w:t>
      </w:r>
      <w:proofErr w:type="gramEnd"/>
      <w:r>
        <w:fldChar w:fldCharType="begin"/>
      </w:r>
      <w:r>
        <w:instrText xml:space="preserve"> HYPERLINK \l "_bookmark108" </w:instrText>
      </w:r>
      <w:r>
        <w:fldChar w:fldCharType="separate"/>
      </w:r>
      <w:r>
        <w:rPr>
          <w:rFonts w:ascii="Helvetica Condensed"/>
          <w:color w:val="231F20"/>
          <w:sz w:val="18"/>
        </w:rPr>
        <w:t>117</w:t>
      </w:r>
      <w:r>
        <w:rPr>
          <w:rFonts w:ascii="Helvetica Condensed"/>
          <w:color w:val="231F20"/>
          <w:sz w:val="18"/>
        </w:rPr>
        <w:fldChar w:fldCharType="end"/>
      </w:r>
    </w:p>
    <w:p w:rsidR="0041439D" w:rsidRDefault="001E7814">
      <w:pPr>
        <w:spacing w:before="4" w:line="216" w:lineRule="exact"/>
        <w:ind w:left="720" w:right="750" w:hanging="32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Standard Rim-Drive Rotar</w:t>
      </w:r>
      <w:hyperlink w:anchor="_bookmark105" w:history="1">
        <w:r>
          <w:rPr>
            <w:rFonts w:ascii="Helvetica Condensed" w:eastAsia="Helvetica Condensed" w:hAnsi="Helvetica Condensed" w:cs="Helvetica Condensed"/>
            <w:color w:val="231F20"/>
            <w:sz w:val="18"/>
            <w:szCs w:val="18"/>
          </w:rPr>
          <w:t>y Attachment 111</w:t>
        </w:r>
      </w:hyperlink>
      <w:r>
        <w:rPr>
          <w:rFonts w:ascii="Helvetica Condensed" w:eastAsia="Helvetica Condensed" w:hAnsi="Helvetica Condensed" w:cs="Helvetica Condensed"/>
          <w:color w:val="231F20"/>
          <w:sz w:val="18"/>
          <w:szCs w:val="18"/>
        </w:rPr>
        <w:t>–</w:t>
      </w:r>
      <w:hyperlink w:anchor="_bookmark109" w:history="1">
        <w:r>
          <w:rPr>
            <w:rFonts w:ascii="Helvetica Condensed" w:eastAsia="Helvetica Condensed" w:hAnsi="Helvetica Condensed" w:cs="Helvetica Condensed"/>
            <w:color w:val="231F20"/>
            <w:sz w:val="18"/>
            <w:szCs w:val="18"/>
          </w:rPr>
          <w:t>118</w:t>
        </w:r>
      </w:hyperlink>
      <w:r>
        <w:rPr>
          <w:rFonts w:ascii="Helvetica Condensed" w:eastAsia="Helvetica Condensed" w:hAnsi="Helvetica Condensed" w:cs="Helvetica Condensed"/>
          <w:color w:val="231F20"/>
          <w:sz w:val="18"/>
          <w:szCs w:val="18"/>
        </w:rPr>
        <w:t xml:space="preserve"> Artwork </w:t>
      </w:r>
      <w:proofErr w:type="gramStart"/>
      <w:r>
        <w:rPr>
          <w:rFonts w:ascii="Helvetica Condensed" w:eastAsia="Helvetica Condensed" w:hAnsi="Helvetica Condensed" w:cs="Helvetica Condensed"/>
          <w:color w:val="231F20"/>
          <w:sz w:val="18"/>
          <w:szCs w:val="18"/>
        </w:rPr>
        <w:t xml:space="preserve">Layout  </w:t>
      </w:r>
      <w:proofErr w:type="gramEnd"/>
      <w:r>
        <w:fldChar w:fldCharType="begin"/>
      </w:r>
      <w:r>
        <w:instrText xml:space="preserve"> HYPERLINK \l "_bookmark107" </w:instrText>
      </w:r>
      <w:r>
        <w:fldChar w:fldCharType="separate"/>
      </w:r>
      <w:r>
        <w:rPr>
          <w:rFonts w:ascii="Helvetica Condensed" w:eastAsia="Helvetica Condensed" w:hAnsi="Helvetica Condensed" w:cs="Helvetica Condensed"/>
          <w:color w:val="231F20"/>
          <w:sz w:val="18"/>
          <w:szCs w:val="18"/>
        </w:rPr>
        <w:t>116</w:t>
      </w:r>
      <w:r>
        <w:rPr>
          <w:rFonts w:ascii="Helvetica Condensed" w:eastAsia="Helvetica Condensed" w:hAnsi="Helvetica Condensed" w:cs="Helvetica Condensed"/>
          <w:color w:val="231F20"/>
          <w:sz w:val="18"/>
          <w:szCs w:val="18"/>
        </w:rPr>
        <w:fldChar w:fldCharType="end"/>
      </w:r>
    </w:p>
    <w:p w:rsidR="0041439D" w:rsidRDefault="001E7814">
      <w:pPr>
        <w:spacing w:line="214" w:lineRule="exact"/>
        <w:ind w:left="720" w:right="2585"/>
        <w:rPr>
          <w:rFonts w:ascii="Helvetica Condensed" w:eastAsia="Helvetica Condensed" w:hAnsi="Helvetica Condensed" w:cs="Helvetica Condensed"/>
          <w:sz w:val="18"/>
          <w:szCs w:val="18"/>
        </w:rPr>
      </w:pPr>
      <w:r>
        <w:rPr>
          <w:rFonts w:ascii="Helvetica Condensed"/>
          <w:color w:val="231F20"/>
          <w:sz w:val="18"/>
        </w:rPr>
        <w:t>Drive Wheel</w:t>
      </w:r>
      <w:r>
        <w:rPr>
          <w:rFonts w:ascii="Helvetica Condensed"/>
          <w:color w:val="231F20"/>
          <w:spacing w:val="44"/>
          <w:sz w:val="18"/>
        </w:rPr>
        <w:t xml:space="preserve"> </w:t>
      </w:r>
      <w:hyperlink w:anchor="_bookmark107" w:history="1">
        <w:r>
          <w:rPr>
            <w:rFonts w:ascii="Helvetica Condensed"/>
            <w:color w:val="231F20"/>
            <w:sz w:val="18"/>
          </w:rPr>
          <w:t>116</w:t>
        </w:r>
      </w:hyperlink>
    </w:p>
    <w:p w:rsidR="0041439D" w:rsidRDefault="001E7814">
      <w:pPr>
        <w:spacing w:line="216" w:lineRule="exact"/>
        <w:ind w:left="720" w:right="1965"/>
        <w:rPr>
          <w:rFonts w:ascii="Helvetica Condensed" w:eastAsia="Helvetica Condensed" w:hAnsi="Helvetica Condensed" w:cs="Helvetica Condensed"/>
          <w:sz w:val="18"/>
          <w:szCs w:val="18"/>
        </w:rPr>
      </w:pPr>
      <w:r>
        <w:rPr>
          <w:rFonts w:ascii="Helvetica Condensed"/>
          <w:color w:val="231F20"/>
          <w:sz w:val="18"/>
        </w:rPr>
        <w:t>Firmware Preparation</w:t>
      </w:r>
      <w:r>
        <w:rPr>
          <w:rFonts w:ascii="Helvetica Condensed"/>
          <w:color w:val="231F20"/>
          <w:spacing w:val="44"/>
          <w:sz w:val="18"/>
        </w:rPr>
        <w:t xml:space="preserve"> </w:t>
      </w:r>
      <w:hyperlink w:anchor="_bookmark105" w:history="1">
        <w:r>
          <w:rPr>
            <w:rFonts w:ascii="Helvetica Condensed"/>
            <w:color w:val="231F20"/>
            <w:sz w:val="18"/>
          </w:rPr>
          <w:t>111</w:t>
        </w:r>
      </w:hyperlink>
    </w:p>
    <w:p w:rsidR="0041439D" w:rsidRDefault="001E7814">
      <w:pPr>
        <w:spacing w:line="216" w:lineRule="exact"/>
        <w:ind w:left="720" w:right="2585"/>
        <w:rPr>
          <w:rFonts w:ascii="Helvetica Condensed" w:eastAsia="Helvetica Condensed" w:hAnsi="Helvetica Condensed" w:cs="Helvetica Condensed"/>
          <w:sz w:val="18"/>
          <w:szCs w:val="18"/>
        </w:rPr>
      </w:pPr>
      <w:hyperlink w:anchor="_bookmark105" w:history="1">
        <w:proofErr w:type="gramStart"/>
        <w:r>
          <w:rPr>
            <w:rFonts w:ascii="Helvetica Condensed"/>
            <w:color w:val="231F20"/>
            <w:sz w:val="18"/>
          </w:rPr>
          <w:t>Installati</w:t>
        </w:r>
        <w:r>
          <w:rPr>
            <w:rFonts w:ascii="Helvetica Condensed"/>
            <w:color w:val="231F20"/>
            <w:sz w:val="18"/>
          </w:rPr>
          <w:t>on  111</w:t>
        </w:r>
        <w:proofErr w:type="gramEnd"/>
      </w:hyperlink>
    </w:p>
    <w:p w:rsidR="0041439D" w:rsidRDefault="001E7814">
      <w:pPr>
        <w:spacing w:line="216" w:lineRule="exact"/>
        <w:ind w:left="720" w:right="3290"/>
        <w:rPr>
          <w:rFonts w:ascii="Helvetica Condensed" w:eastAsia="Helvetica Condensed" w:hAnsi="Helvetica Condensed" w:cs="Helvetica Condensed"/>
          <w:sz w:val="18"/>
          <w:szCs w:val="18"/>
        </w:rPr>
      </w:pPr>
      <w:hyperlink w:anchor="_bookmark109" w:history="1">
        <w:r>
          <w:rPr>
            <w:rFonts w:ascii="Helvetica Condensed"/>
            <w:color w:val="231F20"/>
            <w:sz w:val="18"/>
          </w:rPr>
          <w:t>Removal</w:t>
        </w:r>
        <w:r>
          <w:rPr>
            <w:rFonts w:ascii="Helvetica Condensed"/>
            <w:color w:val="231F20"/>
            <w:spacing w:val="45"/>
            <w:sz w:val="18"/>
          </w:rPr>
          <w:t xml:space="preserve"> </w:t>
        </w:r>
        <w:r>
          <w:rPr>
            <w:rFonts w:ascii="Helvetica Condensed"/>
            <w:color w:val="231F20"/>
            <w:sz w:val="18"/>
          </w:rPr>
          <w:t>118</w:t>
        </w:r>
      </w:hyperlink>
    </w:p>
    <w:p w:rsidR="0041439D" w:rsidRDefault="001E7814">
      <w:pPr>
        <w:spacing w:line="220" w:lineRule="exact"/>
        <w:ind w:left="720" w:right="2585"/>
        <w:rPr>
          <w:rFonts w:ascii="Helvetica Condensed" w:eastAsia="Helvetica Condensed" w:hAnsi="Helvetica Condensed" w:cs="Helvetica Condensed"/>
          <w:sz w:val="18"/>
          <w:szCs w:val="18"/>
        </w:rPr>
      </w:pPr>
      <w:hyperlink w:anchor="_bookmark106" w:history="1">
        <w:r>
          <w:rPr>
            <w:rFonts w:ascii="Helvetica Condensed"/>
            <w:color w:val="231F20"/>
            <w:sz w:val="18"/>
          </w:rPr>
          <w:t>Setting Home</w:t>
        </w:r>
        <w:r>
          <w:rPr>
            <w:rFonts w:ascii="Helvetica Condensed"/>
            <w:color w:val="231F20"/>
            <w:spacing w:val="45"/>
            <w:sz w:val="18"/>
          </w:rPr>
          <w:t xml:space="preserve"> </w:t>
        </w:r>
        <w:r>
          <w:rPr>
            <w:rFonts w:ascii="Helvetica Condensed"/>
            <w:color w:val="231F20"/>
            <w:sz w:val="18"/>
          </w:rPr>
          <w:t>112</w:t>
        </w:r>
      </w:hyperlink>
    </w:p>
    <w:p w:rsidR="0041439D" w:rsidRDefault="001E7814">
      <w:pPr>
        <w:spacing w:before="17"/>
        <w:ind w:left="100" w:right="3290"/>
        <w:rPr>
          <w:rFonts w:ascii="Helvetica Condensed" w:eastAsia="Helvetica Condensed" w:hAnsi="Helvetica Condensed" w:cs="Helvetica Condensed"/>
          <w:sz w:val="18"/>
          <w:szCs w:val="18"/>
        </w:rPr>
      </w:pPr>
      <w:r>
        <w:rPr>
          <w:rFonts w:ascii="Helvetica Condensed"/>
          <w:color w:val="231F20"/>
          <w:sz w:val="18"/>
        </w:rPr>
        <w:t xml:space="preserve">Rotary </w:t>
      </w:r>
      <w:proofErr w:type="gramStart"/>
      <w:r>
        <w:rPr>
          <w:rFonts w:ascii="Helvetica Condensed"/>
          <w:color w:val="231F20"/>
          <w:sz w:val="18"/>
        </w:rPr>
        <w:t xml:space="preserve">Installed </w:t>
      </w:r>
      <w:r>
        <w:rPr>
          <w:rFonts w:ascii="Helvetica Condensed"/>
          <w:color w:val="231F20"/>
          <w:spacing w:val="2"/>
          <w:sz w:val="18"/>
        </w:rPr>
        <w:t xml:space="preserve"> </w:t>
      </w:r>
      <w:proofErr w:type="gramEnd"/>
      <w:r>
        <w:fldChar w:fldCharType="begin"/>
      </w:r>
      <w:r>
        <w:instrText xml:space="preserve"> HYPERLINK \l "_bookmark62" </w:instrText>
      </w:r>
      <w:r>
        <w:fldChar w:fldCharType="separate"/>
      </w:r>
      <w:r>
        <w:rPr>
          <w:rFonts w:ascii="Helvetica Condensed"/>
          <w:color w:val="231F20"/>
          <w:sz w:val="18"/>
        </w:rPr>
        <w:t>68</w:t>
      </w:r>
      <w:r>
        <w:rPr>
          <w:rFonts w:ascii="Helvetica Condensed"/>
          <w:color w:val="231F20"/>
          <w:sz w:val="18"/>
        </w:rPr>
        <w:fldChar w:fldCharType="end"/>
      </w:r>
    </w:p>
    <w:p w:rsidR="0041439D" w:rsidRDefault="001E7814">
      <w:pPr>
        <w:spacing w:before="17"/>
        <w:ind w:left="100" w:right="3290"/>
        <w:rPr>
          <w:rFonts w:ascii="Helvetica Condensed" w:eastAsia="Helvetica Condensed" w:hAnsi="Helvetica Condensed" w:cs="Helvetica Condensed"/>
          <w:sz w:val="18"/>
          <w:szCs w:val="18"/>
        </w:rPr>
      </w:pPr>
      <w:r>
        <w:rPr>
          <w:rFonts w:ascii="Helvetica Condensed"/>
          <w:color w:val="231F20"/>
          <w:sz w:val="18"/>
        </w:rPr>
        <w:t>Rotar</w:t>
      </w:r>
      <w:hyperlink w:anchor="_bookmark39" w:history="1">
        <w:r>
          <w:rPr>
            <w:rFonts w:ascii="Helvetica Condensed"/>
            <w:color w:val="231F20"/>
            <w:sz w:val="18"/>
          </w:rPr>
          <w:t xml:space="preserve">y </w:t>
        </w:r>
        <w:proofErr w:type="gramStart"/>
        <w:r>
          <w:rPr>
            <w:rFonts w:ascii="Helvetica Condensed"/>
            <w:color w:val="231F20"/>
            <w:sz w:val="18"/>
          </w:rPr>
          <w:t>Options  44</w:t>
        </w:r>
        <w:proofErr w:type="gramEnd"/>
      </w:hyperlink>
      <w:r>
        <w:rPr>
          <w:rFonts w:ascii="Helvetica Condensed"/>
          <w:color w:val="231F20"/>
          <w:sz w:val="18"/>
        </w:rPr>
        <w:t>,</w:t>
      </w:r>
      <w:r>
        <w:rPr>
          <w:rFonts w:ascii="Helvetica Condensed"/>
          <w:color w:val="231F20"/>
          <w:spacing w:val="3"/>
          <w:sz w:val="18"/>
        </w:rPr>
        <w:t xml:space="preserve"> </w:t>
      </w:r>
      <w:hyperlink w:anchor="_bookmark41" w:history="1">
        <w:r>
          <w:rPr>
            <w:rFonts w:ascii="Helvetica Condensed"/>
            <w:color w:val="231F20"/>
            <w:sz w:val="18"/>
          </w:rPr>
          <w:t>46</w:t>
        </w:r>
      </w:hyperlink>
    </w:p>
    <w:p w:rsidR="0041439D" w:rsidRDefault="001E7814">
      <w:pPr>
        <w:spacing w:before="17"/>
        <w:ind w:left="100" w:right="3290"/>
        <w:rPr>
          <w:rFonts w:ascii="Helvetica Condensed" w:eastAsia="Helvetica Condensed" w:hAnsi="Helvetica Condensed" w:cs="Helvetica Condensed"/>
          <w:sz w:val="18"/>
          <w:szCs w:val="18"/>
        </w:rPr>
      </w:pPr>
      <w:r>
        <w:rPr>
          <w:rFonts w:ascii="Helvetica Condensed"/>
          <w:color w:val="231F20"/>
          <w:sz w:val="18"/>
        </w:rPr>
        <w:t>Rotary V</w:t>
      </w:r>
      <w:hyperlink w:anchor="_bookmark62" w:history="1">
        <w:r>
          <w:rPr>
            <w:rFonts w:ascii="Helvetica Condensed"/>
            <w:color w:val="231F20"/>
            <w:sz w:val="18"/>
          </w:rPr>
          <w:t>ersion</w:t>
        </w:r>
        <w:r>
          <w:rPr>
            <w:rFonts w:ascii="Helvetica Condensed"/>
            <w:color w:val="231F20"/>
            <w:spacing w:val="44"/>
            <w:sz w:val="18"/>
          </w:rPr>
          <w:t xml:space="preserve"> </w:t>
        </w:r>
        <w:r>
          <w:rPr>
            <w:rFonts w:ascii="Helvetica Condensed"/>
            <w:color w:val="231F20"/>
            <w:sz w:val="18"/>
          </w:rPr>
          <w:t>68</w:t>
        </w:r>
      </w:hyperlink>
    </w:p>
    <w:p w:rsidR="0041439D" w:rsidRDefault="001E7814">
      <w:pPr>
        <w:spacing w:before="17"/>
        <w:ind w:left="100" w:right="3290"/>
        <w:rPr>
          <w:rFonts w:ascii="Helvetica Condensed" w:eastAsia="Helvetica Condensed" w:hAnsi="Helvetica Condensed" w:cs="Helvetica Condensed"/>
          <w:sz w:val="18"/>
          <w:szCs w:val="18"/>
        </w:rPr>
      </w:pPr>
      <w:hyperlink w:anchor="_bookmark174" w:history="1">
        <w:r>
          <w:rPr>
            <w:rFonts w:ascii="Helvetica Condensed"/>
            <w:color w:val="231F20"/>
            <w:sz w:val="18"/>
          </w:rPr>
          <w:t xml:space="preserve">Rubber </w:t>
        </w:r>
        <w:proofErr w:type="gramStart"/>
        <w:r>
          <w:rPr>
            <w:rFonts w:ascii="Helvetica Condensed"/>
            <w:color w:val="231F20"/>
            <w:sz w:val="18"/>
          </w:rPr>
          <w:t>Stamps  188</w:t>
        </w:r>
        <w:proofErr w:type="gramEnd"/>
      </w:hyperlink>
    </w:p>
    <w:p w:rsidR="0041439D" w:rsidRDefault="001E7814">
      <w:pPr>
        <w:spacing w:before="17"/>
        <w:ind w:left="100" w:right="3290"/>
        <w:rPr>
          <w:rFonts w:ascii="Helvetica Condensed" w:eastAsia="Helvetica Condensed" w:hAnsi="Helvetica Condensed" w:cs="Helvetica Condensed"/>
          <w:sz w:val="18"/>
          <w:szCs w:val="18"/>
        </w:rPr>
      </w:pPr>
      <w:hyperlink w:anchor="_bookmark99" w:history="1">
        <w:r>
          <w:rPr>
            <w:rFonts w:ascii="Helvetica Condensed"/>
            <w:color w:val="231F20"/>
            <w:sz w:val="18"/>
          </w:rPr>
          <w:t>Rulers</w:t>
        </w:r>
        <w:r>
          <w:rPr>
            <w:rFonts w:ascii="Helvetica Condensed"/>
            <w:color w:val="231F20"/>
            <w:spacing w:val="45"/>
            <w:sz w:val="18"/>
          </w:rPr>
          <w:t xml:space="preserve"> </w:t>
        </w:r>
        <w:r>
          <w:rPr>
            <w:rFonts w:ascii="Helvetica Condensed"/>
            <w:color w:val="231F20"/>
            <w:sz w:val="18"/>
          </w:rPr>
          <w:t>104</w:t>
        </w:r>
      </w:hyperlink>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960" w:bottom="280" w:left="620" w:header="720" w:footer="720" w:gutter="0"/>
          <w:cols w:num="2" w:space="720" w:equalWidth="0">
            <w:col w:w="2712" w:space="2808"/>
            <w:col w:w="5140"/>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050" style="width:522pt;height:37.6pt;mso-position-horizontal-relative:char;mso-position-vertical-relative:line" coordsize="10440,752">
            <v:group id="_x0000_s1058" style="position:absolute;left:10;top:10;width:10420;height:661" coordorigin="10,10" coordsize="10420,661">
              <v:shape id="_x0000_s1059" style="position:absolute;left:10;top:10;width:10420;height:661" coordorigin="10,10" coordsize="10420,661" path="m10430,10l293,10,189,11r-76,6l32,63,11,189,10,293r,377l10147,670r104,-1l10327,664r81,-47l10429,492r1,-105l10430,10xe" fillcolor="#d1d3d4" stroked="f">
                <v:path arrowok="t"/>
              </v:shape>
            </v:group>
            <v:group id="_x0000_s1056" style="position:absolute;left:10;top:10;width:10420;height:661" coordorigin="10,10" coordsize="10420,661">
              <v:shape id="_x0000_s1057" style="position:absolute;left:10;top:10;width:10420;height:661" coordorigin="10,10" coordsize="10420,661" path="m293,10l189,11r-76,6l32,63,11,189,10,293r,377l10147,670r104,-1l10327,664r81,-47l10429,492r1,-105l10430,10,293,10xe" filled="f" strokecolor="#a7a9ac" strokeweight="1pt">
                <v:path arrowok="t"/>
              </v:shape>
            </v:group>
            <v:group id="_x0000_s1054" style="position:absolute;left:6261;top:619;width:3968;height:122" coordorigin="6261,619" coordsize="3968,122">
              <v:shape id="_x0000_s1055" style="position:absolute;left:6261;top:619;width:3968;height:122" coordorigin="6261,619" coordsize="3968,122" path="m6261,619r,122l10229,741r,-122l6261,619xe" fillcolor="#008bcf" stroked="f">
                <v:path arrowok="t"/>
              </v:shape>
            </v:group>
            <v:group id="_x0000_s1051" style="position:absolute;left:6261;top:619;width:3968;height:122" coordorigin="6261,619" coordsize="3968,122">
              <v:shape id="_x0000_s1053" style="position:absolute;left:6261;top:619;width:3968;height:122" coordorigin="6261,619" coordsize="3968,122" path="m6261,619r,122l10229,741r,-122l6261,619xe" filled="f" strokecolor="#a7a9ac" strokeweight="1pt">
                <v:path arrowok="t"/>
              </v:shape>
              <v:shape id="_x0000_s1052" type="#_x0000_t202" style="position:absolute;left:504;top:157;width:972;height:380" filled="f" stroked="f">
                <v:textbox inset="0,0,0,0">
                  <w:txbxContent>
                    <w:p w:rsidR="0041439D" w:rsidRDefault="001E7814">
                      <w:pPr>
                        <w:spacing w:line="380" w:lineRule="exact"/>
                        <w:rPr>
                          <w:rFonts w:ascii="Helvetica Condensed" w:eastAsia="Helvetica Condensed" w:hAnsi="Helvetica Condensed" w:cs="Helvetica Condensed"/>
                          <w:sz w:val="38"/>
                          <w:szCs w:val="38"/>
                        </w:rPr>
                      </w:pPr>
                      <w:r>
                        <w:rPr>
                          <w:rFonts w:ascii="Helvetica Condensed"/>
                          <w:b/>
                          <w:color w:val="808285"/>
                          <w:w w:val="95"/>
                          <w:sz w:val="38"/>
                        </w:rPr>
                        <w:t>INDEX</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6"/>
        <w:rPr>
          <w:rFonts w:ascii="Helvetica Condensed" w:eastAsia="Helvetica Condensed" w:hAnsi="Helvetica Condensed" w:cs="Helvetica Condensed"/>
          <w:sz w:val="15"/>
          <w:szCs w:val="15"/>
        </w:rPr>
      </w:pPr>
    </w:p>
    <w:p w:rsidR="0041439D" w:rsidRDefault="0041439D">
      <w:pPr>
        <w:rPr>
          <w:rFonts w:ascii="Helvetica Condensed" w:eastAsia="Helvetica Condensed" w:hAnsi="Helvetica Condensed" w:cs="Helvetica Condensed"/>
          <w:sz w:val="15"/>
          <w:szCs w:val="15"/>
        </w:rPr>
        <w:sectPr w:rsidR="0041439D">
          <w:pgSz w:w="12240" w:h="15840"/>
          <w:pgMar w:top="740" w:right="600" w:bottom="820" w:left="980" w:header="0" w:footer="633" w:gutter="0"/>
          <w:cols w:space="720"/>
        </w:sectPr>
      </w:pPr>
    </w:p>
    <w:p w:rsidR="0041439D" w:rsidRDefault="001E7814">
      <w:pPr>
        <w:pStyle w:val="Heading4"/>
        <w:spacing w:before="54"/>
        <w:ind w:right="573"/>
        <w:rPr>
          <w:b w:val="0"/>
          <w:bCs w:val="0"/>
        </w:rPr>
      </w:pPr>
      <w:r>
        <w:rPr>
          <w:color w:val="231F20"/>
        </w:rPr>
        <w:lastRenderedPageBreak/>
        <w:t>S</w:t>
      </w:r>
    </w:p>
    <w:p w:rsidR="0041439D" w:rsidRDefault="001E7814">
      <w:pPr>
        <w:spacing w:before="92"/>
        <w:ind w:left="100" w:right="573"/>
        <w:rPr>
          <w:rFonts w:ascii="Helvetica Condensed" w:eastAsia="Helvetica Condensed" w:hAnsi="Helvetica Condensed" w:cs="Helvetica Condensed"/>
          <w:sz w:val="18"/>
          <w:szCs w:val="18"/>
        </w:rPr>
      </w:pPr>
      <w:r>
        <w:rPr>
          <w:rFonts w:ascii="Helvetica Condensed"/>
          <w:color w:val="231F20"/>
          <w:sz w:val="18"/>
        </w:rPr>
        <w:t>Safety Enclosure</w:t>
      </w:r>
      <w:r>
        <w:rPr>
          <w:rFonts w:ascii="Helvetica Condensed"/>
          <w:color w:val="231F20"/>
          <w:spacing w:val="44"/>
          <w:sz w:val="18"/>
        </w:rPr>
        <w:t xml:space="preserve"> </w:t>
      </w:r>
      <w:hyperlink w:anchor="_bookmark8" w:history="1">
        <w:r>
          <w:rPr>
            <w:rFonts w:ascii="Helvetica Condensed"/>
            <w:color w:val="231F20"/>
            <w:sz w:val="18"/>
          </w:rPr>
          <w:t>6</w:t>
        </w:r>
      </w:hyperlink>
    </w:p>
    <w:p w:rsidR="0041439D" w:rsidRDefault="001E7814">
      <w:pPr>
        <w:spacing w:before="17"/>
        <w:ind w:left="100" w:right="573"/>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Safety Features</w:t>
      </w:r>
      <w:r>
        <w:rPr>
          <w:rFonts w:ascii="Helvetica Condensed" w:eastAsia="Helvetica Condensed" w:hAnsi="Helvetica Condensed" w:cs="Helvetica Condensed"/>
          <w:color w:val="231F20"/>
          <w:spacing w:val="44"/>
          <w:sz w:val="18"/>
          <w:szCs w:val="18"/>
        </w:rPr>
        <w:t xml:space="preserve"> </w:t>
      </w:r>
      <w:hyperlink w:anchor="_bookmark8" w:history="1">
        <w:r>
          <w:rPr>
            <w:rFonts w:ascii="Helvetica Condensed" w:eastAsia="Helvetica Condensed" w:hAnsi="Helvetica Condensed" w:cs="Helvetica Condensed"/>
            <w:color w:val="231F20"/>
            <w:sz w:val="18"/>
            <w:szCs w:val="18"/>
          </w:rPr>
          <w:t>6</w:t>
        </w:r>
      </w:hyperlink>
      <w:r>
        <w:rPr>
          <w:rFonts w:ascii="Helvetica Condensed" w:eastAsia="Helvetica Condensed" w:hAnsi="Helvetica Condensed" w:cs="Helvetica Condensed"/>
          <w:color w:val="231F20"/>
          <w:sz w:val="18"/>
          <w:szCs w:val="18"/>
        </w:rPr>
        <w:t>–</w:t>
      </w:r>
      <w:hyperlink w:anchor="_bookmark10" w:history="1">
        <w:r>
          <w:rPr>
            <w:rFonts w:ascii="Helvetica Condensed" w:eastAsia="Helvetica Condensed" w:hAnsi="Helvetica Condensed" w:cs="Helvetica Condensed"/>
            <w:color w:val="231F20"/>
            <w:sz w:val="18"/>
            <w:szCs w:val="18"/>
          </w:rPr>
          <w:t>8</w:t>
        </w:r>
      </w:hyperlink>
    </w:p>
    <w:p w:rsidR="0041439D" w:rsidRDefault="001E7814">
      <w:pPr>
        <w:spacing w:before="3" w:line="240" w:lineRule="exact"/>
        <w:ind w:left="100" w:right="573"/>
        <w:rPr>
          <w:rFonts w:ascii="Helvetica Condensed" w:eastAsia="Helvetica Condensed" w:hAnsi="Helvetica Condensed" w:cs="Helvetica Condensed"/>
          <w:sz w:val="18"/>
          <w:szCs w:val="18"/>
        </w:rPr>
      </w:pPr>
      <w:proofErr w:type="gramStart"/>
      <w:r>
        <w:rPr>
          <w:rFonts w:ascii="Helvetica Condensed"/>
          <w:color w:val="231F20"/>
          <w:sz w:val="18"/>
        </w:rPr>
        <w:t xml:space="preserve">Safety Interlock Indicators </w:t>
      </w:r>
      <w:hyperlink w:anchor="_bookmark99" w:history="1">
        <w:r>
          <w:rPr>
            <w:rFonts w:ascii="Helvetica Condensed"/>
            <w:color w:val="231F20"/>
            <w:sz w:val="18"/>
          </w:rPr>
          <w:t>104</w:t>
        </w:r>
      </w:hyperlink>
      <w:r>
        <w:rPr>
          <w:rFonts w:ascii="Helvetica Condensed"/>
          <w:color w:val="231F20"/>
          <w:sz w:val="18"/>
        </w:rPr>
        <w:t xml:space="preserve"> </w:t>
      </w:r>
      <w:r>
        <w:rPr>
          <w:rFonts w:ascii="Helvetica Condensed"/>
          <w:color w:val="231F20"/>
          <w:sz w:val="18"/>
        </w:rPr>
        <w:t>Safety Labels.</w:t>
      </w:r>
      <w:proofErr w:type="gramEnd"/>
      <w:r>
        <w:rPr>
          <w:rFonts w:ascii="Helvetica Condensed"/>
          <w:color w:val="231F20"/>
          <w:sz w:val="18"/>
        </w:rPr>
        <w:t xml:space="preserve"> </w:t>
      </w:r>
      <w:r>
        <w:rPr>
          <w:rFonts w:ascii="Minion Pro"/>
          <w:i/>
          <w:color w:val="231F20"/>
          <w:sz w:val="20"/>
        </w:rPr>
        <w:t xml:space="preserve">See </w:t>
      </w:r>
      <w:r>
        <w:rPr>
          <w:rFonts w:ascii="Helvetica Condensed"/>
          <w:color w:val="231F20"/>
          <w:sz w:val="18"/>
        </w:rPr>
        <w:t>Warning</w:t>
      </w:r>
      <w:r>
        <w:rPr>
          <w:rFonts w:ascii="Helvetica Condensed"/>
          <w:color w:val="231F20"/>
          <w:spacing w:val="-7"/>
          <w:sz w:val="18"/>
        </w:rPr>
        <w:t xml:space="preserve"> </w:t>
      </w:r>
      <w:r>
        <w:rPr>
          <w:rFonts w:ascii="Helvetica Condensed"/>
          <w:color w:val="231F20"/>
          <w:sz w:val="18"/>
        </w:rPr>
        <w:t xml:space="preserve">Labels </w:t>
      </w:r>
      <w:proofErr w:type="gramStart"/>
      <w:r>
        <w:rPr>
          <w:rFonts w:ascii="Helvetica Condensed"/>
          <w:color w:val="231F20"/>
          <w:sz w:val="18"/>
        </w:rPr>
        <w:t xml:space="preserve">Sandblasting  </w:t>
      </w:r>
      <w:proofErr w:type="gramEnd"/>
      <w:r>
        <w:fldChar w:fldCharType="begin"/>
      </w:r>
      <w:r>
        <w:instrText xml:space="preserve"> HYPERLINK \l "_bookmark152" </w:instrText>
      </w:r>
      <w:r>
        <w:fldChar w:fldCharType="separate"/>
      </w:r>
      <w:r>
        <w:rPr>
          <w:rFonts w:ascii="Helvetica Condensed"/>
          <w:color w:val="231F20"/>
          <w:sz w:val="18"/>
        </w:rPr>
        <w:t>160</w:t>
      </w:r>
      <w:r>
        <w:rPr>
          <w:rFonts w:ascii="Helvetica Condensed"/>
          <w:color w:val="231F20"/>
          <w:sz w:val="18"/>
        </w:rPr>
        <w:fldChar w:fldCharType="end"/>
      </w:r>
    </w:p>
    <w:p w:rsidR="0041439D" w:rsidRDefault="001E7814">
      <w:pPr>
        <w:spacing w:before="14" w:line="259" w:lineRule="auto"/>
        <w:ind w:left="100" w:right="573"/>
        <w:rPr>
          <w:rFonts w:ascii="Helvetica Condensed" w:eastAsia="Helvetica Condensed" w:hAnsi="Helvetica Condensed" w:cs="Helvetica Condensed"/>
          <w:sz w:val="18"/>
          <w:szCs w:val="18"/>
        </w:rPr>
      </w:pPr>
      <w:r>
        <w:rPr>
          <w:rFonts w:ascii="Helvetica Condensed"/>
          <w:color w:val="231F20"/>
          <w:sz w:val="18"/>
        </w:rPr>
        <w:t xml:space="preserve">Selecting Registration Marks </w:t>
      </w:r>
      <w:hyperlink w:anchor="_bookmark122" w:history="1">
        <w:r>
          <w:rPr>
            <w:rFonts w:ascii="Helvetica Condensed"/>
            <w:color w:val="231F20"/>
            <w:sz w:val="18"/>
          </w:rPr>
          <w:t>131</w:t>
        </w:r>
      </w:hyperlink>
      <w:r>
        <w:rPr>
          <w:rFonts w:ascii="Helvetica Condensed"/>
          <w:color w:val="231F20"/>
          <w:sz w:val="18"/>
        </w:rPr>
        <w:t xml:space="preserve"> Serial </w:t>
      </w:r>
      <w:proofErr w:type="gramStart"/>
      <w:r>
        <w:rPr>
          <w:rFonts w:ascii="Helvetica Condensed"/>
          <w:color w:val="231F20"/>
          <w:sz w:val="18"/>
        </w:rPr>
        <w:t xml:space="preserve">Number  </w:t>
      </w:r>
      <w:proofErr w:type="gramEnd"/>
      <w:r>
        <w:fldChar w:fldCharType="begin"/>
      </w:r>
      <w:r>
        <w:instrText xml:space="preserve"> HYPERLINK \l "_bookmark166" </w:instrText>
      </w:r>
      <w:r>
        <w:fldChar w:fldCharType="separate"/>
      </w:r>
      <w:r>
        <w:rPr>
          <w:rFonts w:ascii="Helvetica Condensed"/>
          <w:color w:val="231F20"/>
          <w:sz w:val="18"/>
        </w:rPr>
        <w:t>177</w:t>
      </w:r>
      <w:r>
        <w:rPr>
          <w:rFonts w:ascii="Helvetica Condensed"/>
          <w:color w:val="231F20"/>
          <w:sz w:val="18"/>
        </w:rPr>
        <w:fldChar w:fldCharType="end"/>
      </w:r>
    </w:p>
    <w:p w:rsidR="0041439D" w:rsidRDefault="001E7814">
      <w:pPr>
        <w:spacing w:line="222" w:lineRule="exact"/>
        <w:ind w:left="100" w:right="573"/>
        <w:rPr>
          <w:rFonts w:ascii="Helvetica Condensed" w:eastAsia="Helvetica Condensed" w:hAnsi="Helvetica Condensed" w:cs="Helvetica Condensed"/>
          <w:sz w:val="18"/>
          <w:szCs w:val="18"/>
        </w:rPr>
      </w:pPr>
      <w:r>
        <w:rPr>
          <w:rFonts w:ascii="Helvetica Condensed"/>
          <w:color w:val="231F20"/>
          <w:sz w:val="18"/>
        </w:rPr>
        <w:t xml:space="preserve">Set </w:t>
      </w:r>
      <w:r>
        <w:rPr>
          <w:rFonts w:ascii="Helvetica Condensed"/>
          <w:color w:val="231F20"/>
          <w:spacing w:val="-3"/>
          <w:sz w:val="18"/>
        </w:rPr>
        <w:t>T</w:t>
      </w:r>
      <w:hyperlink w:anchor="_bookmark61" w:history="1">
        <w:r>
          <w:rPr>
            <w:rFonts w:ascii="Helvetica Condensed"/>
            <w:color w:val="231F20"/>
            <w:spacing w:val="-3"/>
            <w:sz w:val="18"/>
          </w:rPr>
          <w:t xml:space="preserve">able </w:t>
        </w:r>
        <w:proofErr w:type="gramStart"/>
        <w:r>
          <w:rPr>
            <w:rFonts w:ascii="Helvetica Condensed"/>
            <w:color w:val="231F20"/>
            <w:sz w:val="18"/>
          </w:rPr>
          <w:t xml:space="preserve">Home </w:t>
        </w:r>
        <w:r>
          <w:rPr>
            <w:rFonts w:ascii="Helvetica Condensed"/>
            <w:color w:val="231F20"/>
            <w:spacing w:val="4"/>
            <w:sz w:val="18"/>
          </w:rPr>
          <w:t xml:space="preserve"> </w:t>
        </w:r>
        <w:r>
          <w:rPr>
            <w:rFonts w:ascii="Helvetica Condensed"/>
            <w:color w:val="231F20"/>
            <w:sz w:val="18"/>
          </w:rPr>
          <w:t>67</w:t>
        </w:r>
        <w:proofErr w:type="gramEnd"/>
      </w:hyperlink>
    </w:p>
    <w:p w:rsidR="0041439D" w:rsidRDefault="001E7814">
      <w:pPr>
        <w:spacing w:before="17" w:line="259" w:lineRule="auto"/>
        <w:ind w:left="100" w:right="573"/>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Set the Fusion’</w:t>
      </w:r>
      <w:hyperlink w:anchor="_bookmark18" w:history="1">
        <w:r>
          <w:rPr>
            <w:rFonts w:ascii="Helvetica Condensed" w:eastAsia="Helvetica Condensed" w:hAnsi="Helvetica Condensed" w:cs="Helvetica Condensed"/>
            <w:color w:val="231F20"/>
            <w:sz w:val="18"/>
            <w:szCs w:val="18"/>
          </w:rPr>
          <w:t>s IP Address 16</w:t>
        </w:r>
      </w:hyperlink>
      <w:r>
        <w:rPr>
          <w:rFonts w:ascii="Helvetica Condensed" w:eastAsia="Helvetica Condensed" w:hAnsi="Helvetica Condensed" w:cs="Helvetica Condensed"/>
          <w:color w:val="231F20"/>
          <w:sz w:val="18"/>
          <w:szCs w:val="18"/>
        </w:rPr>
        <w:t xml:space="preserve"> Setting a Vector Cutting Line </w:t>
      </w:r>
      <w:hyperlink w:anchor="_bookmark66" w:history="1">
        <w:proofErr w:type="gramStart"/>
        <w:r>
          <w:rPr>
            <w:rFonts w:ascii="Helvetica Condensed" w:eastAsia="Helvetica Condensed" w:hAnsi="Helvetica Condensed" w:cs="Helvetica Condensed"/>
            <w:color w:val="231F20"/>
            <w:sz w:val="18"/>
            <w:szCs w:val="18"/>
          </w:rPr>
          <w:t>72</w:t>
        </w:r>
      </w:hyperlink>
      <w:r>
        <w:rPr>
          <w:rFonts w:ascii="Helvetica Condensed" w:eastAsia="Helvetica Condensed" w:hAnsi="Helvetica Condensed" w:cs="Helvetica Condensed"/>
          <w:color w:val="231F20"/>
          <w:sz w:val="18"/>
          <w:szCs w:val="18"/>
        </w:rPr>
        <w:t xml:space="preserve"> Set XY Home</w:t>
      </w:r>
      <w:proofErr w:type="gramEnd"/>
      <w:r>
        <w:rPr>
          <w:rFonts w:ascii="Helvetica Condensed" w:eastAsia="Helvetica Condensed" w:hAnsi="Helvetica Condensed" w:cs="Helvetica Condensed"/>
          <w:color w:val="231F20"/>
          <w:spacing w:val="45"/>
          <w:sz w:val="18"/>
          <w:szCs w:val="18"/>
        </w:rPr>
        <w:t xml:space="preserve"> </w:t>
      </w:r>
      <w:hyperlink w:anchor="_bookmark61" w:history="1">
        <w:r>
          <w:rPr>
            <w:rFonts w:ascii="Helvetica Condensed" w:eastAsia="Helvetica Condensed" w:hAnsi="Helvetica Condensed" w:cs="Helvetica Condensed"/>
            <w:color w:val="231F20"/>
            <w:sz w:val="18"/>
            <w:szCs w:val="18"/>
          </w:rPr>
          <w:t>67</w:t>
        </w:r>
      </w:hyperlink>
    </w:p>
    <w:p w:rsidR="0041439D" w:rsidRDefault="001E7814">
      <w:pPr>
        <w:spacing w:line="222" w:lineRule="exact"/>
        <w:ind w:left="100" w:right="573"/>
        <w:rPr>
          <w:rFonts w:ascii="Helvetica Condensed" w:eastAsia="Helvetica Condensed" w:hAnsi="Helvetica Condensed" w:cs="Helvetica Condensed"/>
          <w:sz w:val="18"/>
          <w:szCs w:val="18"/>
        </w:rPr>
      </w:pPr>
      <w:hyperlink w:anchor="_bookmark44" w:history="1">
        <w:proofErr w:type="gramStart"/>
        <w:r>
          <w:rPr>
            <w:rFonts w:ascii="Helvetica Condensed"/>
            <w:color w:val="231F20"/>
            <w:sz w:val="18"/>
          </w:rPr>
          <w:t>Shoulders  49</w:t>
        </w:r>
        <w:proofErr w:type="gramEnd"/>
      </w:hyperlink>
    </w:p>
    <w:p w:rsidR="0041439D" w:rsidRDefault="001E7814">
      <w:pPr>
        <w:spacing w:before="17"/>
        <w:ind w:left="100" w:right="573"/>
        <w:rPr>
          <w:rFonts w:ascii="Helvetica Condensed" w:eastAsia="Helvetica Condensed" w:hAnsi="Helvetica Condensed" w:cs="Helvetica Condensed"/>
          <w:sz w:val="18"/>
          <w:szCs w:val="18"/>
        </w:rPr>
      </w:pPr>
      <w:r>
        <w:rPr>
          <w:rFonts w:ascii="Helvetica Condensed"/>
          <w:color w:val="231F20"/>
          <w:sz w:val="18"/>
        </w:rPr>
        <w:t>Slate Suppliers</w:t>
      </w:r>
      <w:r>
        <w:rPr>
          <w:rFonts w:ascii="Helvetica Condensed"/>
          <w:color w:val="231F20"/>
          <w:spacing w:val="44"/>
          <w:sz w:val="18"/>
        </w:rPr>
        <w:t xml:space="preserve"> </w:t>
      </w:r>
      <w:hyperlink w:anchor="_bookmark170" w:history="1">
        <w:r>
          <w:rPr>
            <w:rFonts w:ascii="Helvetica Condensed"/>
            <w:color w:val="231F20"/>
            <w:sz w:val="18"/>
          </w:rPr>
          <w:t>183</w:t>
        </w:r>
      </w:hyperlink>
    </w:p>
    <w:p w:rsidR="0041439D" w:rsidRDefault="001E7814">
      <w:pPr>
        <w:spacing w:before="17"/>
        <w:ind w:left="100" w:right="573"/>
        <w:rPr>
          <w:rFonts w:ascii="Helvetica Condensed" w:eastAsia="Helvetica Condensed" w:hAnsi="Helvetica Condensed" w:cs="Helvetica Condensed"/>
          <w:sz w:val="18"/>
          <w:szCs w:val="18"/>
        </w:rPr>
      </w:pPr>
      <w:hyperlink w:anchor="_bookmark164" w:history="1">
        <w:proofErr w:type="gramStart"/>
        <w:r>
          <w:rPr>
            <w:rFonts w:ascii="Helvetica Condensed"/>
            <w:color w:val="231F20"/>
            <w:sz w:val="18"/>
          </w:rPr>
          <w:t>Software  175</w:t>
        </w:r>
        <w:proofErr w:type="gramEnd"/>
      </w:hyperlink>
    </w:p>
    <w:p w:rsidR="0041439D" w:rsidRDefault="001E7814">
      <w:pPr>
        <w:spacing w:before="16" w:line="259" w:lineRule="auto"/>
        <w:ind w:left="100" w:right="858"/>
        <w:jc w:val="both"/>
        <w:rPr>
          <w:rFonts w:ascii="Helvetica Condensed" w:eastAsia="Helvetica Condensed" w:hAnsi="Helvetica Condensed" w:cs="Helvetica Condensed"/>
          <w:sz w:val="18"/>
          <w:szCs w:val="18"/>
        </w:rPr>
      </w:pPr>
      <w:hyperlink w:anchor="_bookmark162" w:history="1">
        <w:r>
          <w:rPr>
            <w:rFonts w:ascii="Helvetica Condensed"/>
            <w:color w:val="231F20"/>
            <w:sz w:val="18"/>
          </w:rPr>
          <w:t>Speed and Power Control 173</w:t>
        </w:r>
      </w:hyperlink>
      <w:r>
        <w:rPr>
          <w:rFonts w:ascii="Helvetica Condensed"/>
          <w:color w:val="231F20"/>
          <w:sz w:val="18"/>
        </w:rPr>
        <w:t xml:space="preserve"> Sports Material Suppliers </w:t>
      </w:r>
      <w:hyperlink w:anchor="_bookmark170" w:history="1">
        <w:r>
          <w:rPr>
            <w:rFonts w:ascii="Helvetica Condensed"/>
            <w:color w:val="231F20"/>
            <w:sz w:val="18"/>
          </w:rPr>
          <w:t>183</w:t>
        </w:r>
      </w:hyperlink>
      <w:r>
        <w:rPr>
          <w:rFonts w:ascii="Helvetica Condensed"/>
          <w:color w:val="231F20"/>
          <w:sz w:val="18"/>
        </w:rPr>
        <w:t xml:space="preserve"> Stainless </w:t>
      </w:r>
      <w:proofErr w:type="gramStart"/>
      <w:r>
        <w:rPr>
          <w:rFonts w:ascii="Helvetica Condensed"/>
          <w:color w:val="231F20"/>
          <w:sz w:val="18"/>
        </w:rPr>
        <w:t xml:space="preserve">Steel  </w:t>
      </w:r>
      <w:proofErr w:type="gramEnd"/>
      <w:r>
        <w:fldChar w:fldCharType="begin"/>
      </w:r>
      <w:r>
        <w:instrText xml:space="preserve"> HYPERLINK \l "_bookmark174" </w:instrText>
      </w:r>
      <w:r>
        <w:fldChar w:fldCharType="separate"/>
      </w:r>
      <w:r>
        <w:rPr>
          <w:rFonts w:ascii="Helvetica Condensed"/>
          <w:color w:val="231F20"/>
          <w:sz w:val="18"/>
        </w:rPr>
        <w:t>188</w:t>
      </w:r>
      <w:r>
        <w:rPr>
          <w:rFonts w:ascii="Helvetica Condensed"/>
          <w:color w:val="231F20"/>
          <w:sz w:val="18"/>
        </w:rPr>
        <w:fldChar w:fldCharType="end"/>
      </w:r>
      <w:r>
        <w:rPr>
          <w:rFonts w:ascii="Helvetica Condensed"/>
          <w:color w:val="231F20"/>
          <w:sz w:val="18"/>
        </w:rPr>
        <w:t>,</w:t>
      </w:r>
      <w:r>
        <w:rPr>
          <w:rFonts w:ascii="Helvetica Condensed"/>
          <w:color w:val="231F20"/>
          <w:spacing w:val="-1"/>
          <w:sz w:val="18"/>
        </w:rPr>
        <w:t xml:space="preserve"> </w:t>
      </w:r>
      <w:hyperlink w:anchor="_bookmark176" w:history="1">
        <w:r>
          <w:rPr>
            <w:rFonts w:ascii="Helvetica Condensed"/>
            <w:color w:val="231F20"/>
            <w:sz w:val="18"/>
          </w:rPr>
          <w:t>190</w:t>
        </w:r>
      </w:hyperlink>
    </w:p>
    <w:p w:rsidR="0041439D" w:rsidRDefault="001E7814">
      <w:pPr>
        <w:spacing w:line="222" w:lineRule="exact"/>
        <w:ind w:left="381" w:right="1644"/>
        <w:jc w:val="center"/>
        <w:rPr>
          <w:rFonts w:ascii="Helvetica Condensed" w:eastAsia="Helvetica Condensed" w:hAnsi="Helvetica Condensed" w:cs="Helvetica Condensed"/>
          <w:sz w:val="18"/>
          <w:szCs w:val="18"/>
        </w:rPr>
      </w:pPr>
      <w:hyperlink w:anchor="_bookmark176" w:history="1">
        <w:r>
          <w:rPr>
            <w:rFonts w:ascii="Helvetica Condensed"/>
            <w:color w:val="231F20"/>
            <w:sz w:val="18"/>
          </w:rPr>
          <w:t>Annealing</w:t>
        </w:r>
        <w:r>
          <w:rPr>
            <w:rFonts w:ascii="Helvetica Condensed"/>
            <w:color w:val="231F20"/>
            <w:spacing w:val="45"/>
            <w:sz w:val="18"/>
          </w:rPr>
          <w:t xml:space="preserve"> </w:t>
        </w:r>
        <w:r>
          <w:rPr>
            <w:rFonts w:ascii="Helvetica Condensed"/>
            <w:color w:val="231F20"/>
            <w:sz w:val="18"/>
          </w:rPr>
          <w:t>190</w:t>
        </w:r>
      </w:hyperlink>
    </w:p>
    <w:p w:rsidR="0041439D" w:rsidRDefault="001E7814">
      <w:pPr>
        <w:spacing w:before="16"/>
        <w:ind w:left="400" w:right="573"/>
        <w:rPr>
          <w:rFonts w:ascii="Helvetica Condensed" w:eastAsia="Helvetica Condensed" w:hAnsi="Helvetica Condensed" w:cs="Helvetica Condensed"/>
          <w:sz w:val="18"/>
          <w:szCs w:val="18"/>
        </w:rPr>
      </w:pPr>
      <w:hyperlink w:anchor="_bookmark176" w:history="1">
        <w:r>
          <w:rPr>
            <w:rFonts w:ascii="Helvetica Condensed"/>
            <w:color w:val="231F20"/>
            <w:sz w:val="18"/>
          </w:rPr>
          <w:t>Etching/</w:t>
        </w:r>
        <w:proofErr w:type="gramStart"/>
        <w:r>
          <w:rPr>
            <w:rFonts w:ascii="Helvetica Condensed"/>
            <w:color w:val="231F20"/>
            <w:sz w:val="18"/>
          </w:rPr>
          <w:t>Marking  190</w:t>
        </w:r>
        <w:proofErr w:type="gramEnd"/>
      </w:hyperlink>
    </w:p>
    <w:p w:rsidR="0041439D" w:rsidRDefault="001E7814">
      <w:pPr>
        <w:spacing w:before="16"/>
        <w:ind w:left="341" w:right="1644"/>
        <w:jc w:val="center"/>
        <w:rPr>
          <w:rFonts w:ascii="Helvetica Condensed" w:eastAsia="Helvetica Condensed" w:hAnsi="Helvetica Condensed" w:cs="Helvetica Condensed"/>
          <w:sz w:val="18"/>
          <w:szCs w:val="18"/>
        </w:rPr>
      </w:pPr>
      <w:hyperlink w:anchor="_bookmark176" w:history="1">
        <w:proofErr w:type="gramStart"/>
        <w:r>
          <w:rPr>
            <w:rFonts w:ascii="Helvetica Condensed"/>
            <w:color w:val="231F20"/>
            <w:sz w:val="18"/>
          </w:rPr>
          <w:t>Polishing  190</w:t>
        </w:r>
        <w:proofErr w:type="gramEnd"/>
      </w:hyperlink>
    </w:p>
    <w:p w:rsidR="0041439D" w:rsidRDefault="001E7814">
      <w:pPr>
        <w:spacing w:before="16"/>
        <w:ind w:left="100" w:right="573"/>
        <w:rPr>
          <w:rFonts w:ascii="Helvetica Condensed" w:eastAsia="Helvetica Condensed" w:hAnsi="Helvetica Condensed" w:cs="Helvetica Condensed"/>
          <w:sz w:val="18"/>
          <w:szCs w:val="18"/>
        </w:rPr>
      </w:pPr>
      <w:hyperlink w:anchor="_bookmark43" w:history="1">
        <w:r>
          <w:rPr>
            <w:rFonts w:ascii="Helvetica Condensed"/>
            <w:color w:val="231F20"/>
            <w:sz w:val="18"/>
          </w:rPr>
          <w:t xml:space="preserve">Stamp </w:t>
        </w:r>
        <w:proofErr w:type="gramStart"/>
        <w:r>
          <w:rPr>
            <w:rFonts w:ascii="Helvetica Condensed"/>
            <w:color w:val="231F20"/>
            <w:sz w:val="18"/>
          </w:rPr>
          <w:t>Mode  48</w:t>
        </w:r>
        <w:proofErr w:type="gramEnd"/>
      </w:hyperlink>
    </w:p>
    <w:p w:rsidR="0041439D" w:rsidRDefault="001E7814">
      <w:pPr>
        <w:spacing w:before="16"/>
        <w:ind w:left="100" w:right="573"/>
        <w:rPr>
          <w:rFonts w:ascii="Helvetica Condensed" w:eastAsia="Helvetica Condensed" w:hAnsi="Helvetica Condensed" w:cs="Helvetica Condensed"/>
          <w:sz w:val="18"/>
          <w:szCs w:val="18"/>
        </w:rPr>
      </w:pPr>
      <w:hyperlink w:anchor="_bookmark43" w:history="1">
        <w:r>
          <w:rPr>
            <w:rFonts w:ascii="Helvetica Condensed"/>
            <w:color w:val="231F20"/>
            <w:sz w:val="18"/>
          </w:rPr>
          <w:t xml:space="preserve">Stamp </w:t>
        </w:r>
        <w:proofErr w:type="gramStart"/>
        <w:r>
          <w:rPr>
            <w:rFonts w:ascii="Helvetica Condensed"/>
            <w:color w:val="231F20"/>
            <w:sz w:val="18"/>
          </w:rPr>
          <w:t>Settings  48</w:t>
        </w:r>
        <w:proofErr w:type="gramEnd"/>
      </w:hyperlink>
    </w:p>
    <w:p w:rsidR="0041439D" w:rsidRDefault="001E7814">
      <w:pPr>
        <w:spacing w:before="16" w:line="259" w:lineRule="auto"/>
        <w:ind w:left="100" w:right="950"/>
        <w:rPr>
          <w:rFonts w:ascii="Helvetica Condensed" w:eastAsia="Helvetica Condensed" w:hAnsi="Helvetica Condensed" w:cs="Helvetica Condensed"/>
          <w:sz w:val="18"/>
          <w:szCs w:val="18"/>
        </w:rPr>
      </w:pPr>
      <w:r>
        <w:rPr>
          <w:rFonts w:ascii="Helvetica Condensed"/>
          <w:color w:val="231F20"/>
          <w:sz w:val="18"/>
        </w:rPr>
        <w:t xml:space="preserve">Standard Features </w:t>
      </w:r>
      <w:hyperlink w:anchor="_bookmark162" w:history="1">
        <w:r>
          <w:rPr>
            <w:rFonts w:ascii="Helvetica Condensed"/>
            <w:color w:val="231F20"/>
            <w:sz w:val="18"/>
          </w:rPr>
          <w:t>173</w:t>
        </w:r>
      </w:hyperlink>
      <w:r>
        <w:rPr>
          <w:rFonts w:ascii="Helvetica Condensed"/>
          <w:color w:val="231F20"/>
          <w:sz w:val="18"/>
        </w:rPr>
        <w:t xml:space="preserve"> Status, Laser Indicators </w:t>
      </w:r>
      <w:hyperlink w:anchor="_bookmark99" w:history="1">
        <w:r>
          <w:rPr>
            <w:rFonts w:ascii="Helvetica Condensed"/>
            <w:color w:val="231F20"/>
            <w:sz w:val="18"/>
          </w:rPr>
          <w:t>104</w:t>
        </w:r>
      </w:hyperlink>
      <w:r>
        <w:rPr>
          <w:rFonts w:ascii="Helvetica Condensed"/>
          <w:color w:val="231F20"/>
          <w:sz w:val="18"/>
        </w:rPr>
        <w:t xml:space="preserve"> Stop </w:t>
      </w:r>
      <w:proofErr w:type="gramStart"/>
      <w:r>
        <w:rPr>
          <w:rFonts w:ascii="Helvetica Condensed"/>
          <w:color w:val="231F20"/>
          <w:sz w:val="18"/>
        </w:rPr>
        <w:t xml:space="preserve">Button  </w:t>
      </w:r>
      <w:proofErr w:type="gramEnd"/>
      <w:r>
        <w:fldChar w:fldCharType="begin"/>
      </w:r>
      <w:r>
        <w:instrText xml:space="preserve"> HYPERLINK \l "_bookmark53" </w:instrText>
      </w:r>
      <w:r>
        <w:fldChar w:fldCharType="separate"/>
      </w:r>
      <w:r>
        <w:rPr>
          <w:rFonts w:ascii="Helvetica Condensed"/>
          <w:color w:val="231F20"/>
          <w:sz w:val="18"/>
        </w:rPr>
        <w:t>60</w:t>
      </w:r>
      <w:r>
        <w:rPr>
          <w:rFonts w:ascii="Helvetica Condensed"/>
          <w:color w:val="231F20"/>
          <w:sz w:val="18"/>
        </w:rPr>
        <w:fldChar w:fldCharType="end"/>
      </w:r>
    </w:p>
    <w:p w:rsidR="0041439D" w:rsidRDefault="001E7814">
      <w:pPr>
        <w:spacing w:line="222" w:lineRule="exact"/>
        <w:ind w:left="100" w:right="573"/>
        <w:rPr>
          <w:rFonts w:ascii="Helvetica Condensed" w:eastAsia="Helvetica Condensed" w:hAnsi="Helvetica Condensed" w:cs="Helvetica Condensed"/>
          <w:sz w:val="18"/>
          <w:szCs w:val="18"/>
        </w:rPr>
      </w:pPr>
      <w:hyperlink w:anchor="_bookmark108" w:history="1">
        <w:r>
          <w:rPr>
            <w:rFonts w:ascii="Helvetica Condensed"/>
            <w:color w:val="231F20"/>
            <w:sz w:val="18"/>
          </w:rPr>
          <w:t xml:space="preserve">Stretching </w:t>
        </w:r>
        <w:proofErr w:type="gramStart"/>
        <w:r>
          <w:rPr>
            <w:rFonts w:ascii="Helvetica Condensed"/>
            <w:color w:val="231F20"/>
            <w:sz w:val="18"/>
          </w:rPr>
          <w:t>Artw</w:t>
        </w:r>
        <w:r>
          <w:rPr>
            <w:rFonts w:ascii="Helvetica Condensed"/>
            <w:color w:val="231F20"/>
            <w:sz w:val="18"/>
          </w:rPr>
          <w:t>ork  117</w:t>
        </w:r>
        <w:proofErr w:type="gramEnd"/>
      </w:hyperlink>
    </w:p>
    <w:p w:rsidR="0041439D" w:rsidRDefault="001E7814">
      <w:pPr>
        <w:spacing w:before="16"/>
        <w:ind w:left="100" w:right="573"/>
        <w:rPr>
          <w:rFonts w:ascii="Helvetica Condensed" w:eastAsia="Helvetica Condensed" w:hAnsi="Helvetica Condensed" w:cs="Helvetica Condensed"/>
          <w:sz w:val="18"/>
          <w:szCs w:val="18"/>
        </w:rPr>
      </w:pPr>
      <w:hyperlink w:anchor="_bookmark61" w:history="1">
        <w:r>
          <w:rPr>
            <w:rFonts w:ascii="Helvetica Condensed"/>
            <w:color w:val="231F20"/>
            <w:sz w:val="18"/>
          </w:rPr>
          <w:t xml:space="preserve">Subnet </w:t>
        </w:r>
        <w:proofErr w:type="gramStart"/>
        <w:r>
          <w:rPr>
            <w:rFonts w:ascii="Helvetica Condensed"/>
            <w:color w:val="231F20"/>
            <w:sz w:val="18"/>
          </w:rPr>
          <w:t>Mask  67</w:t>
        </w:r>
        <w:proofErr w:type="gramEnd"/>
      </w:hyperlink>
    </w:p>
    <w:p w:rsidR="0041439D" w:rsidRDefault="001E7814">
      <w:pPr>
        <w:spacing w:before="16"/>
        <w:ind w:left="100" w:right="573"/>
        <w:rPr>
          <w:rFonts w:ascii="Helvetica Condensed" w:eastAsia="Helvetica Condensed" w:hAnsi="Helvetica Condensed" w:cs="Helvetica Condensed"/>
          <w:sz w:val="18"/>
          <w:szCs w:val="18"/>
        </w:rPr>
      </w:pPr>
      <w:hyperlink w:anchor="_bookmark168" w:history="1">
        <w:r>
          <w:rPr>
            <w:rFonts w:ascii="Helvetica Condensed"/>
            <w:color w:val="231F20"/>
            <w:sz w:val="18"/>
          </w:rPr>
          <w:t xml:space="preserve">Supplier </w:t>
        </w:r>
        <w:proofErr w:type="gramStart"/>
        <w:r>
          <w:rPr>
            <w:rFonts w:ascii="Helvetica Condensed"/>
            <w:color w:val="231F20"/>
            <w:sz w:val="18"/>
          </w:rPr>
          <w:t>List  181</w:t>
        </w:r>
        <w:proofErr w:type="gramEnd"/>
      </w:hyperlink>
    </w:p>
    <w:p w:rsidR="0041439D" w:rsidRDefault="001E7814">
      <w:pPr>
        <w:spacing w:before="16"/>
        <w:ind w:left="100" w:right="573"/>
        <w:rPr>
          <w:rFonts w:ascii="Helvetica Condensed" w:eastAsia="Helvetica Condensed" w:hAnsi="Helvetica Condensed" w:cs="Helvetica Condensed"/>
          <w:sz w:val="18"/>
          <w:szCs w:val="18"/>
        </w:rPr>
      </w:pPr>
      <w:hyperlink w:anchor="_bookmark164" w:history="1">
        <w:r>
          <w:rPr>
            <w:rFonts w:ascii="Helvetica Condensed"/>
            <w:color w:val="231F20"/>
            <w:sz w:val="18"/>
          </w:rPr>
          <w:t xml:space="preserve">Surge </w:t>
        </w:r>
        <w:proofErr w:type="gramStart"/>
        <w:r>
          <w:rPr>
            <w:rFonts w:ascii="Helvetica Condensed"/>
            <w:color w:val="231F20"/>
            <w:sz w:val="18"/>
          </w:rPr>
          <w:t>Protector  175</w:t>
        </w:r>
        <w:proofErr w:type="gramEnd"/>
      </w:hyperlink>
    </w:p>
    <w:p w:rsidR="0041439D" w:rsidRDefault="001E7814">
      <w:pPr>
        <w:spacing w:before="16"/>
        <w:ind w:left="100" w:right="573"/>
        <w:rPr>
          <w:rFonts w:ascii="Helvetica Condensed" w:eastAsia="Helvetica Condensed" w:hAnsi="Helvetica Condensed" w:cs="Helvetica Condensed"/>
          <w:sz w:val="18"/>
          <w:szCs w:val="18"/>
        </w:rPr>
      </w:pPr>
      <w:r>
        <w:rPr>
          <w:rFonts w:ascii="Helvetica Condensed"/>
          <w:color w:val="231F20"/>
          <w:sz w:val="18"/>
        </w:rPr>
        <w:t>System V</w:t>
      </w:r>
      <w:hyperlink w:anchor="_bookmark63" w:history="1">
        <w:r>
          <w:rPr>
            <w:rFonts w:ascii="Helvetica Condensed"/>
            <w:color w:val="231F20"/>
            <w:sz w:val="18"/>
          </w:rPr>
          <w:t>ersion</w:t>
        </w:r>
        <w:r>
          <w:rPr>
            <w:rFonts w:ascii="Helvetica Condensed"/>
            <w:color w:val="231F20"/>
            <w:spacing w:val="41"/>
            <w:sz w:val="18"/>
          </w:rPr>
          <w:t xml:space="preserve"> </w:t>
        </w:r>
        <w:r>
          <w:rPr>
            <w:rFonts w:ascii="Helvetica Condensed"/>
            <w:color w:val="231F20"/>
            <w:sz w:val="18"/>
          </w:rPr>
          <w:t>69</w:t>
        </w:r>
      </w:hyperlink>
    </w:p>
    <w:p w:rsidR="0041439D" w:rsidRDefault="001E7814">
      <w:pPr>
        <w:spacing w:before="16"/>
        <w:ind w:left="100" w:right="573"/>
        <w:rPr>
          <w:rFonts w:ascii="Helvetica Condensed" w:eastAsia="Helvetica Condensed" w:hAnsi="Helvetica Condensed" w:cs="Helvetica Condensed"/>
          <w:sz w:val="18"/>
          <w:szCs w:val="18"/>
        </w:rPr>
      </w:pPr>
      <w:hyperlink w:anchor="_bookmark62" w:history="1">
        <w:r>
          <w:rPr>
            <w:rFonts w:ascii="Helvetica Condensed"/>
            <w:color w:val="231F20"/>
            <w:sz w:val="18"/>
          </w:rPr>
          <w:t xml:space="preserve">Sys </w:t>
        </w:r>
        <w:proofErr w:type="gramStart"/>
        <w:r>
          <w:rPr>
            <w:rFonts w:ascii="Helvetica Condensed"/>
            <w:color w:val="231F20"/>
            <w:sz w:val="18"/>
          </w:rPr>
          <w:t>Unit  68</w:t>
        </w:r>
        <w:proofErr w:type="gramEnd"/>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right="573"/>
        <w:rPr>
          <w:b w:val="0"/>
          <w:bCs w:val="0"/>
        </w:rPr>
      </w:pPr>
      <w:r>
        <w:rPr>
          <w:color w:val="231F20"/>
        </w:rPr>
        <w:t>T</w:t>
      </w:r>
    </w:p>
    <w:p w:rsidR="0041439D" w:rsidRDefault="001E7814">
      <w:pPr>
        <w:spacing w:before="91"/>
        <w:ind w:left="100" w:right="573"/>
        <w:rPr>
          <w:rFonts w:ascii="Helvetica Condensed" w:eastAsia="Helvetica Condensed" w:hAnsi="Helvetica Condensed" w:cs="Helvetica Condensed"/>
          <w:sz w:val="18"/>
          <w:szCs w:val="18"/>
        </w:rPr>
      </w:pPr>
      <w:r>
        <w:rPr>
          <w:rFonts w:ascii="Helvetica Condensed"/>
          <w:color w:val="231F20"/>
          <w:spacing w:val="-4"/>
          <w:sz w:val="18"/>
        </w:rPr>
        <w:t>T</w:t>
      </w:r>
      <w:hyperlink w:anchor="_bookmark97" w:history="1">
        <w:r>
          <w:rPr>
            <w:rFonts w:ascii="Helvetica Condensed"/>
            <w:color w:val="231F20"/>
            <w:spacing w:val="-4"/>
            <w:sz w:val="18"/>
          </w:rPr>
          <w:t xml:space="preserve">ask </w:t>
        </w:r>
        <w:proofErr w:type="gramStart"/>
        <w:r>
          <w:rPr>
            <w:rFonts w:ascii="Helvetica Condensed"/>
            <w:color w:val="231F20"/>
            <w:sz w:val="18"/>
          </w:rPr>
          <w:t xml:space="preserve">Plate </w:t>
        </w:r>
        <w:r>
          <w:rPr>
            <w:rFonts w:ascii="Helvetica Condensed"/>
            <w:color w:val="231F20"/>
            <w:spacing w:val="6"/>
            <w:sz w:val="18"/>
          </w:rPr>
          <w:t xml:space="preserve"> </w:t>
        </w:r>
        <w:r>
          <w:rPr>
            <w:rFonts w:ascii="Helvetica Condensed"/>
            <w:color w:val="231F20"/>
            <w:sz w:val="18"/>
          </w:rPr>
          <w:t>102</w:t>
        </w:r>
        <w:proofErr w:type="gramEnd"/>
      </w:hyperlink>
    </w:p>
    <w:p w:rsidR="0041439D" w:rsidRDefault="001E7814">
      <w:pPr>
        <w:spacing w:before="17" w:line="259" w:lineRule="auto"/>
        <w:ind w:left="100" w:right="-19"/>
        <w:rPr>
          <w:rFonts w:ascii="Helvetica Condensed" w:eastAsia="Helvetica Condensed" w:hAnsi="Helvetica Condensed" w:cs="Helvetica Condensed"/>
          <w:sz w:val="18"/>
          <w:szCs w:val="18"/>
        </w:rPr>
      </w:pPr>
      <w:r>
        <w:rPr>
          <w:rFonts w:ascii="Helvetica Condensed"/>
          <w:color w:val="231F20"/>
          <w:sz w:val="18"/>
        </w:rPr>
        <w:t>TCP/IP Address Setup in the Computer</w:t>
      </w:r>
      <w:r>
        <w:rPr>
          <w:rFonts w:ascii="Helvetica Condensed"/>
          <w:color w:val="231F20"/>
          <w:spacing w:val="44"/>
          <w:sz w:val="18"/>
        </w:rPr>
        <w:t xml:space="preserve"> </w:t>
      </w:r>
      <w:hyperlink w:anchor="_bookmark20" w:history="1">
        <w:r>
          <w:rPr>
            <w:rFonts w:ascii="Helvetica Condensed"/>
            <w:color w:val="231F20"/>
            <w:sz w:val="18"/>
          </w:rPr>
          <w:t>17</w:t>
        </w:r>
      </w:hyperlink>
      <w:r>
        <w:rPr>
          <w:rFonts w:ascii="Helvetica Condensed"/>
          <w:color w:val="231F20"/>
          <w:sz w:val="18"/>
        </w:rPr>
        <w:t xml:space="preserve"> Technical Specifications</w:t>
      </w:r>
      <w:r>
        <w:rPr>
          <w:rFonts w:ascii="Helvetica Condensed"/>
          <w:color w:val="231F20"/>
          <w:spacing w:val="30"/>
          <w:sz w:val="18"/>
        </w:rPr>
        <w:t xml:space="preserve"> </w:t>
      </w:r>
      <w:hyperlink w:anchor="_bookmark162" w:history="1">
        <w:r>
          <w:rPr>
            <w:rFonts w:ascii="Helvetica Condensed"/>
            <w:color w:val="231F20"/>
            <w:sz w:val="18"/>
          </w:rPr>
          <w:t>173</w:t>
        </w:r>
      </w:hyperlink>
    </w:p>
    <w:p w:rsidR="0041439D" w:rsidRDefault="001E7814">
      <w:pPr>
        <w:spacing w:line="222" w:lineRule="exact"/>
        <w:ind w:left="100" w:right="573"/>
        <w:rPr>
          <w:rFonts w:ascii="Helvetica Condensed" w:eastAsia="Helvetica Condensed" w:hAnsi="Helvetica Condensed" w:cs="Helvetica Condensed"/>
          <w:sz w:val="18"/>
          <w:szCs w:val="18"/>
        </w:rPr>
      </w:pPr>
      <w:r>
        <w:rPr>
          <w:rFonts w:ascii="Helvetica Condensed"/>
          <w:color w:val="231F20"/>
          <w:sz w:val="18"/>
        </w:rPr>
        <w:t>T</w:t>
      </w:r>
      <w:hyperlink w:anchor="_bookmark166" w:history="1">
        <w:r>
          <w:rPr>
            <w:rFonts w:ascii="Helvetica Condensed"/>
            <w:color w:val="231F20"/>
            <w:sz w:val="18"/>
          </w:rPr>
          <w:t>echnical Support</w:t>
        </w:r>
        <w:r>
          <w:rPr>
            <w:rFonts w:ascii="Helvetica Condensed"/>
            <w:color w:val="231F20"/>
            <w:spacing w:val="31"/>
            <w:sz w:val="18"/>
          </w:rPr>
          <w:t xml:space="preserve"> </w:t>
        </w:r>
        <w:r>
          <w:rPr>
            <w:rFonts w:ascii="Helvetica Condensed"/>
            <w:color w:val="231F20"/>
            <w:sz w:val="18"/>
          </w:rPr>
          <w:t>177</w:t>
        </w:r>
      </w:hyperlink>
    </w:p>
    <w:p w:rsidR="0041439D" w:rsidRDefault="001E7814">
      <w:pPr>
        <w:spacing w:before="17"/>
        <w:ind w:left="100" w:right="573"/>
        <w:rPr>
          <w:rFonts w:ascii="Helvetica Condensed" w:eastAsia="Helvetica Condensed" w:hAnsi="Helvetica Condensed" w:cs="Helvetica Condensed"/>
          <w:sz w:val="18"/>
          <w:szCs w:val="18"/>
        </w:rPr>
      </w:pPr>
      <w:r>
        <w:rPr>
          <w:rFonts w:ascii="Helvetica Condensed"/>
          <w:color w:val="231F20"/>
          <w:sz w:val="18"/>
        </w:rPr>
        <w:t>T</w:t>
      </w:r>
      <w:hyperlink w:anchor="_bookmark13" w:history="1">
        <w:r>
          <w:rPr>
            <w:rFonts w:ascii="Helvetica Condensed"/>
            <w:color w:val="231F20"/>
            <w:sz w:val="18"/>
          </w:rPr>
          <w:t>emperature</w:t>
        </w:r>
        <w:r>
          <w:rPr>
            <w:rFonts w:ascii="Helvetica Condensed"/>
            <w:color w:val="231F20"/>
            <w:spacing w:val="31"/>
            <w:sz w:val="18"/>
          </w:rPr>
          <w:t xml:space="preserve"> </w:t>
        </w:r>
        <w:r>
          <w:rPr>
            <w:rFonts w:ascii="Helvetica Condensed"/>
            <w:color w:val="231F20"/>
            <w:sz w:val="18"/>
          </w:rPr>
          <w:t>12</w:t>
        </w:r>
      </w:hyperlink>
    </w:p>
    <w:p w:rsidR="0041439D" w:rsidRDefault="001E7814">
      <w:pPr>
        <w:spacing w:before="17"/>
        <w:ind w:left="100" w:right="573"/>
        <w:rPr>
          <w:rFonts w:ascii="Helvetica Condensed" w:eastAsia="Helvetica Condensed" w:hAnsi="Helvetica Condensed" w:cs="Helvetica Condensed"/>
          <w:sz w:val="18"/>
          <w:szCs w:val="18"/>
        </w:rPr>
      </w:pPr>
      <w:r>
        <w:rPr>
          <w:rFonts w:ascii="Helvetica Condensed"/>
          <w:color w:val="231F20"/>
          <w:sz w:val="18"/>
        </w:rPr>
        <w:t>Temporary Memor</w:t>
      </w:r>
      <w:hyperlink w:anchor="_bookmark63" w:history="1">
        <w:r>
          <w:rPr>
            <w:rFonts w:ascii="Helvetica Condensed"/>
            <w:color w:val="231F20"/>
            <w:sz w:val="18"/>
          </w:rPr>
          <w:t>y</w:t>
        </w:r>
        <w:r>
          <w:rPr>
            <w:rFonts w:ascii="Helvetica Condensed"/>
            <w:color w:val="231F20"/>
            <w:spacing w:val="37"/>
            <w:sz w:val="18"/>
          </w:rPr>
          <w:t xml:space="preserve"> </w:t>
        </w:r>
        <w:r>
          <w:rPr>
            <w:rFonts w:ascii="Helvetica Condensed"/>
            <w:color w:val="231F20"/>
            <w:sz w:val="18"/>
          </w:rPr>
          <w:t>69</w:t>
        </w:r>
      </w:hyperlink>
    </w:p>
    <w:p w:rsidR="0041439D" w:rsidRDefault="001E7814">
      <w:pPr>
        <w:spacing w:before="17"/>
        <w:ind w:left="100" w:right="573"/>
        <w:rPr>
          <w:rFonts w:ascii="Helvetica Condensed" w:eastAsia="Helvetica Condensed" w:hAnsi="Helvetica Condensed" w:cs="Helvetica Condensed"/>
          <w:sz w:val="18"/>
          <w:szCs w:val="18"/>
        </w:rPr>
      </w:pPr>
      <w:r>
        <w:rPr>
          <w:rFonts w:ascii="Helvetica Condensed"/>
          <w:color w:val="231F20"/>
          <w:spacing w:val="-4"/>
          <w:sz w:val="18"/>
        </w:rPr>
        <w:t xml:space="preserve">Test </w:t>
      </w:r>
      <w:r>
        <w:rPr>
          <w:rFonts w:ascii="Helvetica Condensed"/>
          <w:color w:val="231F20"/>
          <w:sz w:val="18"/>
        </w:rPr>
        <w:t xml:space="preserve">your </w:t>
      </w:r>
      <w:proofErr w:type="gramStart"/>
      <w:r>
        <w:rPr>
          <w:rFonts w:ascii="Helvetica Condensed"/>
          <w:color w:val="231F20"/>
          <w:sz w:val="18"/>
        </w:rPr>
        <w:t xml:space="preserve">material  </w:t>
      </w:r>
      <w:proofErr w:type="gramEnd"/>
      <w:r>
        <w:fldChar w:fldCharType="begin"/>
      </w:r>
      <w:r>
        <w:instrText xml:space="preserve"> HYPERLINK \l "_bookmark175" </w:instrText>
      </w:r>
      <w:r>
        <w:fldChar w:fldCharType="separate"/>
      </w:r>
      <w:r>
        <w:rPr>
          <w:rFonts w:ascii="Helvetica Condensed"/>
          <w:color w:val="231F20"/>
          <w:sz w:val="18"/>
        </w:rPr>
        <w:t>189</w:t>
      </w:r>
      <w:r>
        <w:rPr>
          <w:rFonts w:ascii="Helvetica Condensed"/>
          <w:color w:val="231F20"/>
          <w:sz w:val="18"/>
        </w:rPr>
        <w:fldChar w:fldCharType="end"/>
      </w:r>
      <w:r>
        <w:rPr>
          <w:rFonts w:ascii="Helvetica Condensed"/>
          <w:color w:val="231F20"/>
          <w:sz w:val="18"/>
        </w:rPr>
        <w:t>,</w:t>
      </w:r>
      <w:r>
        <w:rPr>
          <w:rFonts w:ascii="Helvetica Condensed"/>
          <w:color w:val="231F20"/>
          <w:spacing w:val="5"/>
          <w:sz w:val="18"/>
        </w:rPr>
        <w:t xml:space="preserve"> </w:t>
      </w:r>
      <w:hyperlink w:anchor="_bookmark178" w:history="1">
        <w:r>
          <w:rPr>
            <w:rFonts w:ascii="Helvetica Condensed"/>
            <w:color w:val="231F20"/>
            <w:sz w:val="18"/>
          </w:rPr>
          <w:t>192</w:t>
        </w:r>
      </w:hyperlink>
    </w:p>
    <w:p w:rsidR="0041439D" w:rsidRDefault="001E7814">
      <w:pPr>
        <w:spacing w:before="17" w:line="259" w:lineRule="auto"/>
        <w:ind w:left="100" w:right="950"/>
        <w:rPr>
          <w:rFonts w:ascii="Helvetica Condensed" w:eastAsia="Helvetica Condensed" w:hAnsi="Helvetica Condensed" w:cs="Helvetica Condensed"/>
          <w:sz w:val="18"/>
          <w:szCs w:val="18"/>
        </w:rPr>
      </w:pPr>
      <w:r>
        <w:rPr>
          <w:rFonts w:ascii="Helvetica Condensed"/>
          <w:color w:val="231F20"/>
          <w:sz w:val="18"/>
        </w:rPr>
        <w:t>Thin V</w:t>
      </w:r>
      <w:hyperlink w:anchor="_bookmark174" w:history="1">
        <w:r>
          <w:rPr>
            <w:rFonts w:ascii="Helvetica Condensed"/>
            <w:color w:val="231F20"/>
            <w:sz w:val="18"/>
          </w:rPr>
          <w:t>eneer 188</w:t>
        </w:r>
      </w:hyperlink>
      <w:r>
        <w:rPr>
          <w:rFonts w:ascii="Helvetica Condensed"/>
          <w:color w:val="231F20"/>
          <w:sz w:val="18"/>
        </w:rPr>
        <w:t xml:space="preserve"> Thumbscrews</w:t>
      </w:r>
    </w:p>
    <w:p w:rsidR="0041439D" w:rsidRDefault="001E7814">
      <w:pPr>
        <w:spacing w:line="222" w:lineRule="exact"/>
        <w:ind w:left="400" w:right="573"/>
        <w:rPr>
          <w:rFonts w:ascii="Helvetica Condensed" w:eastAsia="Helvetica Condensed" w:hAnsi="Helvetica Condensed" w:cs="Helvetica Condensed"/>
          <w:sz w:val="18"/>
          <w:szCs w:val="18"/>
        </w:rPr>
      </w:pPr>
      <w:hyperlink w:anchor="_bookmark99" w:history="1">
        <w:r>
          <w:rPr>
            <w:rFonts w:ascii="Helvetica Condensed"/>
            <w:color w:val="231F20"/>
            <w:sz w:val="18"/>
          </w:rPr>
          <w:t xml:space="preserve">Exhaust </w:t>
        </w:r>
        <w:proofErr w:type="gramStart"/>
        <w:r>
          <w:rPr>
            <w:rFonts w:ascii="Helvetica Condensed"/>
            <w:color w:val="231F20"/>
            <w:sz w:val="18"/>
          </w:rPr>
          <w:t>Plenum  104</w:t>
        </w:r>
        <w:proofErr w:type="gramEnd"/>
      </w:hyperlink>
    </w:p>
    <w:p w:rsidR="0041439D" w:rsidRDefault="001E7814">
      <w:pPr>
        <w:spacing w:before="17"/>
        <w:ind w:left="100" w:right="573"/>
        <w:rPr>
          <w:rFonts w:ascii="Helvetica Condensed" w:eastAsia="Helvetica Condensed" w:hAnsi="Helvetica Condensed" w:cs="Helvetica Condensed"/>
          <w:sz w:val="18"/>
          <w:szCs w:val="18"/>
        </w:rPr>
      </w:pPr>
      <w:r>
        <w:rPr>
          <w:rFonts w:ascii="Helvetica Condensed"/>
          <w:color w:val="231F20"/>
          <w:sz w:val="18"/>
        </w:rPr>
        <w:t>T</w:t>
      </w:r>
      <w:hyperlink w:anchor="_bookmark177" w:history="1">
        <w:r>
          <w:rPr>
            <w:rFonts w:ascii="Helvetica Condensed"/>
            <w:color w:val="231F20"/>
            <w:sz w:val="18"/>
          </w:rPr>
          <w:t>itanium</w:t>
        </w:r>
        <w:r>
          <w:rPr>
            <w:rFonts w:ascii="Helvetica Condensed"/>
            <w:color w:val="231F20"/>
            <w:spacing w:val="41"/>
            <w:sz w:val="18"/>
          </w:rPr>
          <w:t xml:space="preserve"> </w:t>
        </w:r>
        <w:r>
          <w:rPr>
            <w:rFonts w:ascii="Helvetica Condensed"/>
            <w:color w:val="231F20"/>
            <w:sz w:val="18"/>
          </w:rPr>
          <w:t>191</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right="573"/>
        <w:rPr>
          <w:b w:val="0"/>
          <w:bCs w:val="0"/>
        </w:rPr>
      </w:pPr>
      <w:r>
        <w:rPr>
          <w:color w:val="231F20"/>
        </w:rPr>
        <w:t>U</w:t>
      </w:r>
    </w:p>
    <w:p w:rsidR="0041439D" w:rsidRDefault="001E7814">
      <w:pPr>
        <w:spacing w:before="78" w:line="240" w:lineRule="exact"/>
        <w:ind w:left="100" w:right="530"/>
        <w:rPr>
          <w:rFonts w:ascii="Helvetica Condensed" w:eastAsia="Helvetica Condensed" w:hAnsi="Helvetica Condensed" w:cs="Helvetica Condensed"/>
          <w:sz w:val="18"/>
          <w:szCs w:val="18"/>
        </w:rPr>
      </w:pPr>
      <w:r>
        <w:rPr>
          <w:rFonts w:ascii="Helvetica Condensed"/>
          <w:color w:val="231F20"/>
          <w:sz w:val="18"/>
        </w:rPr>
        <w:t xml:space="preserve">Unpacking the </w:t>
      </w:r>
      <w:proofErr w:type="gramStart"/>
      <w:r>
        <w:rPr>
          <w:rFonts w:ascii="Helvetica Condensed"/>
          <w:color w:val="231F20"/>
          <w:sz w:val="18"/>
        </w:rPr>
        <w:t xml:space="preserve">Laser  </w:t>
      </w:r>
      <w:proofErr w:type="gramEnd"/>
      <w:r>
        <w:fldChar w:fldCharType="begin"/>
      </w:r>
      <w:r>
        <w:instrText xml:space="preserve"> HYPERLINK \l "_bookmark12" </w:instrText>
      </w:r>
      <w:r>
        <w:fldChar w:fldCharType="separate"/>
      </w:r>
      <w:r>
        <w:rPr>
          <w:rFonts w:ascii="Helvetica Condensed"/>
          <w:color w:val="231F20"/>
          <w:sz w:val="18"/>
        </w:rPr>
        <w:t>11</w:t>
      </w:r>
      <w:r>
        <w:rPr>
          <w:rFonts w:ascii="Helvetica Condensed"/>
          <w:color w:val="231F20"/>
          <w:sz w:val="18"/>
        </w:rPr>
        <w:fldChar w:fldCharType="end"/>
      </w:r>
      <w:r>
        <w:rPr>
          <w:rFonts w:ascii="Helvetica Condensed"/>
          <w:color w:val="231F20"/>
          <w:sz w:val="18"/>
        </w:rPr>
        <w:t xml:space="preserve"> Upgrading Firmware. </w:t>
      </w:r>
      <w:r>
        <w:rPr>
          <w:rFonts w:ascii="Minion Pro"/>
          <w:i/>
          <w:color w:val="231F20"/>
          <w:sz w:val="20"/>
        </w:rPr>
        <w:t>See</w:t>
      </w:r>
      <w:r>
        <w:rPr>
          <w:rFonts w:ascii="Minion Pro"/>
          <w:i/>
          <w:color w:val="231F20"/>
          <w:spacing w:val="-3"/>
          <w:sz w:val="20"/>
        </w:rPr>
        <w:t xml:space="preserve"> </w:t>
      </w:r>
      <w:r>
        <w:rPr>
          <w:rFonts w:ascii="Helvetica Condensed"/>
          <w:color w:val="231F20"/>
          <w:sz w:val="18"/>
        </w:rPr>
        <w:t>Firmware USB</w:t>
      </w:r>
    </w:p>
    <w:p w:rsidR="0041439D" w:rsidRDefault="001E7814">
      <w:pPr>
        <w:spacing w:before="65" w:line="259" w:lineRule="auto"/>
        <w:ind w:left="400" w:right="2831"/>
        <w:rPr>
          <w:rFonts w:ascii="Helvetica Condensed" w:eastAsia="Helvetica Condensed" w:hAnsi="Helvetica Condensed" w:cs="Helvetica Condensed"/>
          <w:sz w:val="18"/>
          <w:szCs w:val="18"/>
        </w:rPr>
      </w:pPr>
      <w:r>
        <w:br w:type="column"/>
      </w:r>
      <w:r>
        <w:rPr>
          <w:rFonts w:ascii="Helvetica Condensed"/>
          <w:color w:val="231F20"/>
          <w:sz w:val="18"/>
        </w:rPr>
        <w:lastRenderedPageBreak/>
        <w:t xml:space="preserve">Connecting the Laser </w:t>
      </w:r>
      <w:hyperlink w:anchor="_bookmark17" w:history="1">
        <w:r>
          <w:rPr>
            <w:rFonts w:ascii="Helvetica Condensed"/>
            <w:color w:val="231F20"/>
            <w:sz w:val="18"/>
          </w:rPr>
          <w:t>15</w:t>
        </w:r>
      </w:hyperlink>
      <w:r>
        <w:rPr>
          <w:rFonts w:ascii="Helvetica Condensed"/>
          <w:color w:val="231F20"/>
          <w:sz w:val="18"/>
        </w:rPr>
        <w:t xml:space="preserve"> </w:t>
      </w:r>
      <w:r>
        <w:rPr>
          <w:rFonts w:ascii="Helvetica Condensed"/>
          <w:color w:val="231F20"/>
          <w:sz w:val="18"/>
        </w:rPr>
        <w:t xml:space="preserve">Setting Serial Number </w:t>
      </w:r>
      <w:hyperlink w:anchor="_bookmark60" w:history="1">
        <w:r>
          <w:rPr>
            <w:rFonts w:ascii="Helvetica Condensed"/>
            <w:color w:val="231F20"/>
            <w:sz w:val="18"/>
          </w:rPr>
          <w:t>66</w:t>
        </w:r>
      </w:hyperlink>
      <w:r>
        <w:rPr>
          <w:rFonts w:ascii="Helvetica Condensed"/>
          <w:color w:val="231F20"/>
          <w:sz w:val="18"/>
        </w:rPr>
        <w:t xml:space="preserve"> Windows 7 Installation</w:t>
      </w:r>
      <w:r>
        <w:rPr>
          <w:rFonts w:ascii="Helvetica Condensed"/>
          <w:color w:val="231F20"/>
          <w:spacing w:val="44"/>
          <w:sz w:val="18"/>
        </w:rPr>
        <w:t xml:space="preserve"> </w:t>
      </w:r>
      <w:hyperlink w:anchor="_bookmark23" w:history="1">
        <w:r>
          <w:rPr>
            <w:rFonts w:ascii="Helvetica Condensed"/>
            <w:color w:val="231F20"/>
            <w:sz w:val="18"/>
          </w:rPr>
          <w:t>22</w:t>
        </w:r>
      </w:hyperlink>
    </w:p>
    <w:p w:rsidR="0041439D" w:rsidRDefault="001E7814">
      <w:pPr>
        <w:spacing w:line="222" w:lineRule="exact"/>
        <w:ind w:left="400" w:right="2585"/>
        <w:rPr>
          <w:rFonts w:ascii="Helvetica Condensed" w:eastAsia="Helvetica Condensed" w:hAnsi="Helvetica Condensed" w:cs="Helvetica Condensed"/>
          <w:sz w:val="18"/>
          <w:szCs w:val="18"/>
        </w:rPr>
      </w:pPr>
      <w:r>
        <w:pict>
          <v:group id="_x0000_s1043" style="position:absolute;left:0;text-align:left;margin-left:315pt;margin-top:-21.3pt;width:.75pt;height:594.05pt;z-index:26440;mso-position-horizontal-relative:page" coordorigin="6300,-426" coordsize="15,11881">
            <v:group id="_x0000_s1048" style="position:absolute;left:6308;top:-374;width:2;height:11799" coordorigin="6308,-374" coordsize="2,11799">
              <v:shape id="_x0000_s1049" style="position:absolute;left:6308;top:-374;width:2;height:11799" coordorigin="6308,-374" coordsize="0,11799" path="m6308,-374r,11799e" filled="f" strokecolor="#6d6e71">
                <v:stroke dashstyle="dash"/>
                <v:path arrowok="t"/>
              </v:shape>
            </v:group>
            <v:group id="_x0000_s1046" style="position:absolute;left:6308;top:-419;width:2;height:2" coordorigin="6308,-419" coordsize="2,2">
              <v:shape id="_x0000_s1047" style="position:absolute;left:6308;top:-419;width:2;height:2" coordorigin="6308,-419" coordsize="0,0" path="m6308,-419r,e" filled="f" strokecolor="#6d6e71">
                <v:path arrowok="t"/>
              </v:shape>
            </v:group>
            <v:group id="_x0000_s1044" style="position:absolute;left:6308;top:11447;width:2;height:2" coordorigin="6308,11447" coordsize="2,2">
              <v:shape id="_x0000_s1045" style="position:absolute;left:6308;top:11447;width:2;height:2" coordorigin="6308,11447" coordsize="0,0" path="m6308,11447r,e" filled="f" strokecolor="#6d6e71">
                <v:path arrowok="t"/>
              </v:shape>
            </v:group>
            <w10:wrap anchorx="page"/>
          </v:group>
        </w:pict>
      </w:r>
      <w:r>
        <w:rPr>
          <w:rFonts w:ascii="Helvetica Condensed"/>
          <w:color w:val="231F20"/>
          <w:sz w:val="18"/>
        </w:rPr>
        <w:t>Windows 8 Installation</w:t>
      </w:r>
      <w:r>
        <w:rPr>
          <w:rFonts w:ascii="Helvetica Condensed"/>
          <w:color w:val="231F20"/>
          <w:spacing w:val="44"/>
          <w:sz w:val="18"/>
        </w:rPr>
        <w:t xml:space="preserve"> </w:t>
      </w:r>
      <w:hyperlink w:anchor="_bookmark27" w:history="1">
        <w:r>
          <w:rPr>
            <w:rFonts w:ascii="Helvetica Condensed"/>
            <w:color w:val="231F20"/>
            <w:sz w:val="18"/>
          </w:rPr>
          <w:t>28</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right="3290"/>
        <w:rPr>
          <w:b w:val="0"/>
          <w:bCs w:val="0"/>
        </w:rPr>
      </w:pPr>
      <w:r>
        <w:rPr>
          <w:color w:val="231F20"/>
        </w:rPr>
        <w:t>V</w:t>
      </w:r>
    </w:p>
    <w:p w:rsidR="0041439D" w:rsidRDefault="001E7814">
      <w:pPr>
        <w:spacing w:before="92" w:line="259" w:lineRule="auto"/>
        <w:ind w:left="100" w:right="1965"/>
        <w:rPr>
          <w:rFonts w:ascii="Helvetica Condensed" w:eastAsia="Helvetica Condensed" w:hAnsi="Helvetica Condensed" w:cs="Helvetica Condensed"/>
          <w:sz w:val="18"/>
          <w:szCs w:val="18"/>
        </w:rPr>
      </w:pPr>
      <w:r>
        <w:rPr>
          <w:rFonts w:ascii="Helvetica Condensed"/>
          <w:color w:val="231F20"/>
          <w:sz w:val="18"/>
        </w:rPr>
        <w:t xml:space="preserve">Vacuum Hold-Down </w:t>
      </w:r>
      <w:r>
        <w:rPr>
          <w:rFonts w:ascii="Helvetica Condensed"/>
          <w:color w:val="231F20"/>
          <w:spacing w:val="-3"/>
          <w:sz w:val="18"/>
        </w:rPr>
        <w:t>T</w:t>
      </w:r>
      <w:hyperlink w:anchor="_bookmark97" w:history="1">
        <w:r>
          <w:rPr>
            <w:rFonts w:ascii="Helvetica Condensed"/>
            <w:color w:val="231F20"/>
            <w:spacing w:val="-3"/>
            <w:sz w:val="18"/>
          </w:rPr>
          <w:t xml:space="preserve">able </w:t>
        </w:r>
        <w:r>
          <w:rPr>
            <w:rFonts w:ascii="Helvetica Condensed"/>
            <w:color w:val="231F20"/>
            <w:sz w:val="18"/>
          </w:rPr>
          <w:t>102</w:t>
        </w:r>
      </w:hyperlink>
      <w:r>
        <w:rPr>
          <w:rFonts w:ascii="Helvetica Condensed"/>
          <w:color w:val="231F20"/>
          <w:sz w:val="18"/>
        </w:rPr>
        <w:t xml:space="preserve">, </w:t>
      </w:r>
      <w:hyperlink w:anchor="_bookmark98" w:history="1">
        <w:r>
          <w:rPr>
            <w:rFonts w:ascii="Helvetica Condensed"/>
            <w:color w:val="231F20"/>
            <w:sz w:val="18"/>
          </w:rPr>
          <w:t>103</w:t>
        </w:r>
      </w:hyperlink>
      <w:r>
        <w:rPr>
          <w:rFonts w:ascii="Helvetica Condensed"/>
          <w:color w:val="231F20"/>
          <w:sz w:val="18"/>
        </w:rPr>
        <w:t xml:space="preserve">, </w:t>
      </w:r>
      <w:hyperlink w:anchor="_bookmark102" w:history="1">
        <w:r>
          <w:rPr>
            <w:rFonts w:ascii="Helvetica Condensed"/>
            <w:color w:val="231F20"/>
            <w:sz w:val="18"/>
          </w:rPr>
          <w:t>107</w:t>
        </w:r>
      </w:hyperlink>
      <w:r>
        <w:rPr>
          <w:rFonts w:ascii="Helvetica Condensed"/>
          <w:color w:val="231F20"/>
          <w:sz w:val="18"/>
        </w:rPr>
        <w:t xml:space="preserve"> Vector Cutting</w:t>
      </w:r>
      <w:r>
        <w:rPr>
          <w:rFonts w:ascii="Helvetica Condensed"/>
          <w:color w:val="231F20"/>
          <w:spacing w:val="-3"/>
          <w:sz w:val="18"/>
        </w:rPr>
        <w:t xml:space="preserve"> Table</w:t>
      </w:r>
    </w:p>
    <w:p w:rsidR="0041439D" w:rsidRDefault="001E7814">
      <w:pPr>
        <w:spacing w:line="222" w:lineRule="exact"/>
        <w:ind w:left="400" w:right="3290"/>
        <w:rPr>
          <w:rFonts w:ascii="Helvetica Condensed" w:eastAsia="Helvetica Condensed" w:hAnsi="Helvetica Condensed" w:cs="Helvetica Condensed"/>
          <w:sz w:val="18"/>
          <w:szCs w:val="18"/>
        </w:rPr>
      </w:pPr>
      <w:r>
        <w:rPr>
          <w:rFonts w:ascii="Helvetica Condensed"/>
          <w:color w:val="231F20"/>
          <w:sz w:val="18"/>
        </w:rPr>
        <w:t>Acr</w:t>
      </w:r>
      <w:hyperlink w:anchor="_bookmark149" w:history="1">
        <w:proofErr w:type="gramStart"/>
        <w:r>
          <w:rPr>
            <w:rFonts w:ascii="Helvetica Condensed"/>
            <w:color w:val="231F20"/>
            <w:sz w:val="18"/>
          </w:rPr>
          <w:t xml:space="preserve">ylic </w:t>
        </w:r>
        <w:r>
          <w:rPr>
            <w:rFonts w:ascii="Helvetica Condensed"/>
            <w:color w:val="231F20"/>
            <w:spacing w:val="3"/>
            <w:sz w:val="18"/>
          </w:rPr>
          <w:t xml:space="preserve"> </w:t>
        </w:r>
        <w:r>
          <w:rPr>
            <w:rFonts w:ascii="Helvetica Condensed"/>
            <w:color w:val="231F20"/>
            <w:sz w:val="18"/>
          </w:rPr>
          <w:t>157</w:t>
        </w:r>
        <w:proofErr w:type="gramEnd"/>
      </w:hyperlink>
    </w:p>
    <w:p w:rsidR="0041439D" w:rsidRDefault="001E7814">
      <w:pPr>
        <w:spacing w:before="17"/>
        <w:ind w:left="400" w:right="3290"/>
        <w:rPr>
          <w:rFonts w:ascii="Helvetica Condensed" w:eastAsia="Helvetica Condensed" w:hAnsi="Helvetica Condensed" w:cs="Helvetica Condensed"/>
          <w:sz w:val="18"/>
          <w:szCs w:val="18"/>
        </w:rPr>
      </w:pPr>
      <w:hyperlink w:anchor="_bookmark40" w:history="1">
        <w:r>
          <w:rPr>
            <w:rFonts w:ascii="Helvetica Condensed"/>
            <w:color w:val="231F20"/>
            <w:sz w:val="18"/>
          </w:rPr>
          <w:t xml:space="preserve">Auto </w:t>
        </w:r>
        <w:proofErr w:type="gramStart"/>
        <w:r>
          <w:rPr>
            <w:rFonts w:ascii="Helvetica Condensed"/>
            <w:color w:val="231F20"/>
            <w:sz w:val="18"/>
          </w:rPr>
          <w:t>Focus  45</w:t>
        </w:r>
        <w:proofErr w:type="gramEnd"/>
      </w:hyperlink>
      <w:r>
        <w:rPr>
          <w:rFonts w:ascii="Helvetica Condensed"/>
          <w:color w:val="231F20"/>
          <w:sz w:val="18"/>
        </w:rPr>
        <w:t xml:space="preserve">, </w:t>
      </w:r>
      <w:hyperlink w:anchor="_bookmark81" w:history="1">
        <w:r>
          <w:rPr>
            <w:rFonts w:ascii="Helvetica Condensed"/>
            <w:color w:val="231F20"/>
            <w:sz w:val="18"/>
          </w:rPr>
          <w:t>88</w:t>
        </w:r>
      </w:hyperlink>
    </w:p>
    <w:p w:rsidR="0041439D" w:rsidRDefault="001E7814">
      <w:pPr>
        <w:spacing w:before="17" w:line="259" w:lineRule="auto"/>
        <w:ind w:left="400" w:right="2730"/>
        <w:rPr>
          <w:rFonts w:ascii="Helvetica Condensed" w:eastAsia="Helvetica Condensed" w:hAnsi="Helvetica Condensed" w:cs="Helvetica Condensed"/>
          <w:sz w:val="18"/>
          <w:szCs w:val="18"/>
        </w:rPr>
      </w:pPr>
      <w:r>
        <w:rPr>
          <w:rFonts w:ascii="Helvetica Condensed"/>
          <w:color w:val="231F20"/>
          <w:sz w:val="18"/>
        </w:rPr>
        <w:t xml:space="preserve">Auto Focus (Mac Driver) </w:t>
      </w:r>
      <w:hyperlink w:anchor="_bookmark47" w:history="1">
        <w:r>
          <w:rPr>
            <w:rFonts w:ascii="Helvetica Condensed"/>
            <w:color w:val="231F20"/>
            <w:sz w:val="18"/>
          </w:rPr>
          <w:t>53</w:t>
        </w:r>
      </w:hyperlink>
      <w:r>
        <w:rPr>
          <w:rFonts w:ascii="Helvetica Condensed"/>
          <w:color w:val="231F20"/>
          <w:sz w:val="18"/>
        </w:rPr>
        <w:t xml:space="preserve"> Control Panel </w:t>
      </w:r>
      <w:proofErr w:type="gramStart"/>
      <w:r>
        <w:rPr>
          <w:rFonts w:ascii="Helvetica Condensed"/>
          <w:color w:val="231F20"/>
          <w:sz w:val="18"/>
        </w:rPr>
        <w:t xml:space="preserve">Setting  </w:t>
      </w:r>
      <w:proofErr w:type="gramEnd"/>
      <w:r>
        <w:fldChar w:fldCharType="begin"/>
      </w:r>
      <w:r>
        <w:instrText xml:space="preserve"> HYPERLINK \l "_bookmark61" </w:instrText>
      </w:r>
      <w:r>
        <w:fldChar w:fldCharType="separate"/>
      </w:r>
      <w:r>
        <w:rPr>
          <w:rFonts w:ascii="Helvetica Condensed"/>
          <w:color w:val="231F20"/>
          <w:sz w:val="18"/>
        </w:rPr>
        <w:t>67</w:t>
      </w:r>
      <w:r>
        <w:rPr>
          <w:rFonts w:ascii="Helvetica Condensed"/>
          <w:color w:val="231F20"/>
          <w:sz w:val="18"/>
        </w:rPr>
        <w:fldChar w:fldCharType="end"/>
      </w:r>
      <w:r>
        <w:rPr>
          <w:rFonts w:ascii="Helvetica Condensed"/>
          <w:color w:val="231F20"/>
          <w:sz w:val="18"/>
        </w:rPr>
        <w:t xml:space="preserve"> Fire Warning</w:t>
      </w:r>
      <w:r>
        <w:rPr>
          <w:rFonts w:ascii="Helvetica Condensed"/>
          <w:color w:val="231F20"/>
          <w:spacing w:val="41"/>
          <w:sz w:val="18"/>
        </w:rPr>
        <w:t xml:space="preserve"> </w:t>
      </w:r>
      <w:hyperlink w:anchor="_bookmark73" w:history="1">
        <w:r>
          <w:rPr>
            <w:rFonts w:ascii="Helvetica Condensed"/>
            <w:color w:val="231F20"/>
            <w:sz w:val="18"/>
          </w:rPr>
          <w:t>79</w:t>
        </w:r>
      </w:hyperlink>
    </w:p>
    <w:p w:rsidR="0041439D" w:rsidRDefault="001E7814">
      <w:pPr>
        <w:spacing w:line="222" w:lineRule="exact"/>
        <w:ind w:left="400" w:right="3290"/>
        <w:rPr>
          <w:rFonts w:ascii="Helvetica Condensed" w:eastAsia="Helvetica Condensed" w:hAnsi="Helvetica Condensed" w:cs="Helvetica Condensed"/>
          <w:sz w:val="18"/>
          <w:szCs w:val="18"/>
        </w:rPr>
      </w:pPr>
      <w:hyperlink w:anchor="_bookmark102" w:history="1">
        <w:proofErr w:type="gramStart"/>
        <w:r>
          <w:rPr>
            <w:rFonts w:ascii="Helvetica Condensed"/>
            <w:color w:val="231F20"/>
            <w:sz w:val="18"/>
          </w:rPr>
          <w:t>Installation  107</w:t>
        </w:r>
        <w:proofErr w:type="gramEnd"/>
      </w:hyperlink>
    </w:p>
    <w:p w:rsidR="0041439D" w:rsidRDefault="001E7814">
      <w:pPr>
        <w:spacing w:before="16"/>
        <w:ind w:left="400" w:right="3290"/>
        <w:rPr>
          <w:rFonts w:ascii="Helvetica Condensed" w:eastAsia="Helvetica Condensed" w:hAnsi="Helvetica Condensed" w:cs="Helvetica Condensed"/>
          <w:sz w:val="18"/>
          <w:szCs w:val="18"/>
        </w:rPr>
      </w:pPr>
      <w:hyperlink w:anchor="_bookmark154" w:history="1">
        <w:r>
          <w:rPr>
            <w:rFonts w:ascii="Helvetica Condensed"/>
            <w:color w:val="231F20"/>
            <w:sz w:val="18"/>
          </w:rPr>
          <w:t>Plastics</w:t>
        </w:r>
        <w:r>
          <w:rPr>
            <w:rFonts w:ascii="Helvetica Condensed"/>
            <w:color w:val="231F20"/>
            <w:spacing w:val="45"/>
            <w:sz w:val="18"/>
          </w:rPr>
          <w:t xml:space="preserve"> </w:t>
        </w:r>
        <w:r>
          <w:rPr>
            <w:rFonts w:ascii="Helvetica Condensed"/>
            <w:color w:val="231F20"/>
            <w:sz w:val="18"/>
          </w:rPr>
          <w:t>162</w:t>
        </w:r>
      </w:hyperlink>
    </w:p>
    <w:p w:rsidR="0041439D" w:rsidRDefault="001E7814">
      <w:pPr>
        <w:spacing w:before="16"/>
        <w:ind w:left="400" w:right="3290"/>
        <w:rPr>
          <w:rFonts w:ascii="Helvetica Condensed" w:eastAsia="Helvetica Condensed" w:hAnsi="Helvetica Condensed" w:cs="Helvetica Condensed"/>
          <w:sz w:val="18"/>
          <w:szCs w:val="18"/>
        </w:rPr>
      </w:pPr>
      <w:r>
        <w:rPr>
          <w:rFonts w:ascii="Helvetica Condensed"/>
          <w:color w:val="231F20"/>
          <w:sz w:val="18"/>
        </w:rPr>
        <w:t>W</w:t>
      </w:r>
      <w:hyperlink w:anchor="_bookmark157" w:history="1">
        <w:r>
          <w:rPr>
            <w:rFonts w:ascii="Helvetica Condensed"/>
            <w:color w:val="231F20"/>
            <w:sz w:val="18"/>
          </w:rPr>
          <w:t>ood</w:t>
        </w:r>
        <w:r>
          <w:rPr>
            <w:rFonts w:ascii="Helvetica Condensed"/>
            <w:color w:val="231F20"/>
            <w:spacing w:val="41"/>
            <w:sz w:val="18"/>
          </w:rPr>
          <w:t xml:space="preserve"> </w:t>
        </w:r>
        <w:r>
          <w:rPr>
            <w:rFonts w:ascii="Helvetica Condensed"/>
            <w:color w:val="231F20"/>
            <w:sz w:val="18"/>
          </w:rPr>
          <w:t>1</w:t>
        </w:r>
        <w:r>
          <w:rPr>
            <w:rFonts w:ascii="Helvetica Condensed"/>
            <w:color w:val="231F20"/>
            <w:sz w:val="18"/>
          </w:rPr>
          <w:t>67</w:t>
        </w:r>
      </w:hyperlink>
    </w:p>
    <w:p w:rsidR="0041439D" w:rsidRDefault="001E7814">
      <w:pPr>
        <w:spacing w:before="16" w:line="259" w:lineRule="auto"/>
        <w:ind w:left="100" w:right="3331"/>
        <w:rPr>
          <w:rFonts w:ascii="Helvetica Condensed" w:eastAsia="Helvetica Condensed" w:hAnsi="Helvetica Condensed" w:cs="Helvetica Condensed"/>
          <w:sz w:val="18"/>
          <w:szCs w:val="18"/>
        </w:rPr>
      </w:pPr>
      <w:r>
        <w:rPr>
          <w:rFonts w:ascii="Helvetica Condensed"/>
          <w:color w:val="231F20"/>
          <w:sz w:val="18"/>
        </w:rPr>
        <w:t>V</w:t>
      </w:r>
      <w:hyperlink w:anchor="_bookmark40" w:history="1">
        <w:r>
          <w:rPr>
            <w:rFonts w:ascii="Helvetica Condensed"/>
            <w:color w:val="231F20"/>
            <w:sz w:val="18"/>
          </w:rPr>
          <w:t>ector Grid Box 45</w:t>
        </w:r>
      </w:hyperlink>
      <w:r>
        <w:rPr>
          <w:rFonts w:ascii="Helvetica Condensed"/>
          <w:color w:val="231F20"/>
          <w:sz w:val="18"/>
        </w:rPr>
        <w:t xml:space="preserve">, </w:t>
      </w:r>
      <w:hyperlink w:anchor="_bookmark47" w:history="1">
        <w:r>
          <w:rPr>
            <w:rFonts w:ascii="Helvetica Condensed"/>
            <w:color w:val="231F20"/>
            <w:sz w:val="18"/>
          </w:rPr>
          <w:t>53</w:t>
        </w:r>
      </w:hyperlink>
      <w:r>
        <w:rPr>
          <w:rFonts w:ascii="Helvetica Condensed"/>
          <w:color w:val="231F20"/>
          <w:sz w:val="18"/>
        </w:rPr>
        <w:t xml:space="preserve"> Vector Grid </w:t>
      </w:r>
      <w:proofErr w:type="gramStart"/>
      <w:r>
        <w:rPr>
          <w:rFonts w:ascii="Helvetica Condensed"/>
          <w:color w:val="231F20"/>
          <w:sz w:val="18"/>
        </w:rPr>
        <w:t xml:space="preserve">In  </w:t>
      </w:r>
      <w:proofErr w:type="gramEnd"/>
      <w:r>
        <w:fldChar w:fldCharType="begin"/>
      </w:r>
      <w:r>
        <w:instrText xml:space="preserve"> HYPERLINK \l "_bookmark61" </w:instrText>
      </w:r>
      <w:r>
        <w:fldChar w:fldCharType="separate"/>
      </w:r>
      <w:r>
        <w:rPr>
          <w:rFonts w:ascii="Helvetica Condensed"/>
          <w:color w:val="231F20"/>
          <w:sz w:val="18"/>
        </w:rPr>
        <w:t>67</w:t>
      </w:r>
      <w:r>
        <w:rPr>
          <w:rFonts w:ascii="Helvetica Condensed"/>
          <w:color w:val="231F20"/>
          <w:sz w:val="18"/>
        </w:rPr>
        <w:fldChar w:fldCharType="end"/>
      </w:r>
      <w:r>
        <w:rPr>
          <w:rFonts w:ascii="Helvetica Condensed"/>
          <w:color w:val="231F20"/>
          <w:sz w:val="18"/>
        </w:rPr>
        <w:t xml:space="preserve"> Vector Line Creation </w:t>
      </w:r>
      <w:hyperlink w:anchor="_bookmark66" w:history="1">
        <w:r>
          <w:rPr>
            <w:rFonts w:ascii="Helvetica Condensed"/>
            <w:color w:val="231F20"/>
            <w:sz w:val="18"/>
          </w:rPr>
          <w:t>72</w:t>
        </w:r>
      </w:hyperlink>
      <w:r>
        <w:rPr>
          <w:rFonts w:ascii="Helvetica Condensed"/>
          <w:color w:val="231F20"/>
          <w:sz w:val="18"/>
        </w:rPr>
        <w:t xml:space="preserve"> Vector Settings</w:t>
      </w:r>
      <w:r>
        <w:rPr>
          <w:rFonts w:ascii="Helvetica Condensed"/>
          <w:color w:val="231F20"/>
          <w:spacing w:val="41"/>
          <w:sz w:val="18"/>
        </w:rPr>
        <w:t xml:space="preserve"> </w:t>
      </w:r>
      <w:hyperlink w:anchor="_bookmark42" w:history="1">
        <w:r>
          <w:rPr>
            <w:rFonts w:ascii="Helvetica Condensed"/>
            <w:color w:val="231F20"/>
            <w:sz w:val="18"/>
          </w:rPr>
          <w:t>47</w:t>
        </w:r>
      </w:hyperlink>
    </w:p>
    <w:p w:rsidR="0041439D" w:rsidRDefault="001E7814">
      <w:pPr>
        <w:spacing w:line="222" w:lineRule="exact"/>
        <w:ind w:left="100" w:right="3290"/>
        <w:rPr>
          <w:rFonts w:ascii="Helvetica Condensed" w:eastAsia="Helvetica Condensed" w:hAnsi="Helvetica Condensed" w:cs="Helvetica Condensed"/>
          <w:sz w:val="18"/>
          <w:szCs w:val="18"/>
        </w:rPr>
      </w:pPr>
      <w:r>
        <w:rPr>
          <w:rFonts w:ascii="Helvetica Condensed"/>
          <w:color w:val="231F20"/>
          <w:sz w:val="18"/>
        </w:rPr>
        <w:t>V</w:t>
      </w:r>
      <w:hyperlink w:anchor="_bookmark36" w:history="1">
        <w:r>
          <w:rPr>
            <w:rFonts w:ascii="Helvetica Condensed"/>
            <w:color w:val="231F20"/>
            <w:sz w:val="18"/>
          </w:rPr>
          <w:t>ector Sorting</w:t>
        </w:r>
        <w:r>
          <w:rPr>
            <w:rFonts w:ascii="Helvetica Condensed"/>
            <w:color w:val="231F20"/>
            <w:spacing w:val="41"/>
            <w:sz w:val="18"/>
          </w:rPr>
          <w:t xml:space="preserve"> </w:t>
        </w:r>
        <w:r>
          <w:rPr>
            <w:rFonts w:ascii="Helvetica Condensed"/>
            <w:color w:val="231F20"/>
            <w:sz w:val="18"/>
          </w:rPr>
          <w:t>41</w:t>
        </w:r>
      </w:hyperlink>
    </w:p>
    <w:p w:rsidR="0041439D" w:rsidRDefault="001E7814">
      <w:pPr>
        <w:spacing w:before="16"/>
        <w:ind w:left="400" w:right="3290"/>
        <w:rPr>
          <w:rFonts w:ascii="Helvetica Condensed" w:eastAsia="Helvetica Condensed" w:hAnsi="Helvetica Condensed" w:cs="Helvetica Condensed"/>
          <w:sz w:val="18"/>
          <w:szCs w:val="18"/>
        </w:rPr>
      </w:pPr>
      <w:hyperlink w:anchor="_bookmark36" w:history="1">
        <w:r>
          <w:rPr>
            <w:rFonts w:ascii="Helvetica Condensed"/>
            <w:color w:val="231F20"/>
            <w:sz w:val="18"/>
          </w:rPr>
          <w:t>Inside/</w:t>
        </w:r>
        <w:proofErr w:type="gramStart"/>
        <w:r>
          <w:rPr>
            <w:rFonts w:ascii="Helvetica Condensed"/>
            <w:color w:val="231F20"/>
            <w:sz w:val="18"/>
          </w:rPr>
          <w:t>Out  41</w:t>
        </w:r>
        <w:proofErr w:type="gramEnd"/>
      </w:hyperlink>
    </w:p>
    <w:p w:rsidR="0041439D" w:rsidRDefault="001E7814">
      <w:pPr>
        <w:spacing w:before="16"/>
        <w:ind w:left="400" w:right="3290"/>
        <w:rPr>
          <w:rFonts w:ascii="Helvetica Condensed" w:eastAsia="Helvetica Condensed" w:hAnsi="Helvetica Condensed" w:cs="Helvetica Condensed"/>
          <w:sz w:val="18"/>
          <w:szCs w:val="18"/>
        </w:rPr>
      </w:pPr>
      <w:hyperlink w:anchor="_bookmark36" w:history="1">
        <w:r>
          <w:rPr>
            <w:rFonts w:ascii="Helvetica Condensed"/>
            <w:color w:val="231F20"/>
            <w:sz w:val="18"/>
          </w:rPr>
          <w:t>Optimized</w:t>
        </w:r>
        <w:r>
          <w:rPr>
            <w:rFonts w:ascii="Helvetica Condensed"/>
            <w:color w:val="231F20"/>
            <w:spacing w:val="45"/>
            <w:sz w:val="18"/>
          </w:rPr>
          <w:t xml:space="preserve"> </w:t>
        </w:r>
        <w:r>
          <w:rPr>
            <w:rFonts w:ascii="Helvetica Condensed"/>
            <w:color w:val="231F20"/>
            <w:sz w:val="18"/>
          </w:rPr>
          <w:t>41</w:t>
        </w:r>
      </w:hyperlink>
    </w:p>
    <w:p w:rsidR="0041439D" w:rsidRDefault="001E7814">
      <w:pPr>
        <w:spacing w:before="16" w:line="259" w:lineRule="auto"/>
        <w:ind w:left="100" w:right="2831"/>
        <w:rPr>
          <w:rFonts w:ascii="Helvetica Condensed" w:eastAsia="Helvetica Condensed" w:hAnsi="Helvetica Condensed" w:cs="Helvetica Condensed"/>
          <w:sz w:val="18"/>
          <w:szCs w:val="18"/>
        </w:rPr>
      </w:pPr>
      <w:r>
        <w:rPr>
          <w:rFonts w:ascii="Helvetica Condensed"/>
          <w:color w:val="231F20"/>
          <w:sz w:val="18"/>
        </w:rPr>
        <w:t xml:space="preserve">Vector Speed Limitations </w:t>
      </w:r>
      <w:hyperlink w:anchor="_bookmark114" w:history="1">
        <w:r>
          <w:rPr>
            <w:rFonts w:ascii="Helvetica Condensed"/>
            <w:color w:val="231F20"/>
            <w:sz w:val="18"/>
          </w:rPr>
          <w:t>124</w:t>
        </w:r>
      </w:hyperlink>
      <w:r>
        <w:rPr>
          <w:rFonts w:ascii="Helvetica Condensed"/>
          <w:color w:val="231F20"/>
          <w:sz w:val="18"/>
        </w:rPr>
        <w:t xml:space="preserve"> Vent Cleaning</w:t>
      </w:r>
      <w:r>
        <w:rPr>
          <w:rFonts w:ascii="Helvetica Condensed"/>
          <w:color w:val="231F20"/>
          <w:spacing w:val="41"/>
          <w:sz w:val="18"/>
        </w:rPr>
        <w:t xml:space="preserve"> </w:t>
      </w:r>
      <w:hyperlink w:anchor="_bookmark77" w:history="1">
        <w:r>
          <w:rPr>
            <w:rFonts w:ascii="Helvetica Condensed"/>
            <w:color w:val="231F20"/>
            <w:sz w:val="18"/>
          </w:rPr>
          <w:t>83</w:t>
        </w:r>
      </w:hyperlink>
    </w:p>
    <w:p w:rsidR="0041439D" w:rsidRDefault="001E7814">
      <w:pPr>
        <w:spacing w:line="222" w:lineRule="exact"/>
        <w:ind w:left="100" w:right="3290"/>
        <w:rPr>
          <w:rFonts w:ascii="Helvetica Condensed" w:eastAsia="Helvetica Condensed" w:hAnsi="Helvetica Condensed" w:cs="Helvetica Condensed"/>
          <w:sz w:val="18"/>
          <w:szCs w:val="18"/>
        </w:rPr>
      </w:pPr>
      <w:r>
        <w:rPr>
          <w:rFonts w:ascii="Helvetica Condensed"/>
          <w:color w:val="231F20"/>
          <w:sz w:val="18"/>
        </w:rPr>
        <w:t>V</w:t>
      </w:r>
      <w:hyperlink w:anchor="_bookmark162" w:history="1">
        <w:r>
          <w:rPr>
            <w:rFonts w:ascii="Helvetica Condensed"/>
            <w:color w:val="231F20"/>
            <w:sz w:val="18"/>
          </w:rPr>
          <w:t>entilation</w:t>
        </w:r>
        <w:r>
          <w:rPr>
            <w:rFonts w:ascii="Helvetica Condensed"/>
            <w:color w:val="231F20"/>
            <w:spacing w:val="41"/>
            <w:sz w:val="18"/>
          </w:rPr>
          <w:t xml:space="preserve"> </w:t>
        </w:r>
        <w:r>
          <w:rPr>
            <w:rFonts w:ascii="Helvetica Condensed"/>
            <w:color w:val="231F20"/>
            <w:sz w:val="18"/>
          </w:rPr>
          <w:t>173</w:t>
        </w:r>
      </w:hyperlink>
    </w:p>
    <w:p w:rsidR="0041439D" w:rsidRDefault="001E7814">
      <w:pPr>
        <w:spacing w:before="16"/>
        <w:ind w:left="100" w:right="3290"/>
        <w:rPr>
          <w:rFonts w:ascii="Helvetica Condensed" w:eastAsia="Helvetica Condensed" w:hAnsi="Helvetica Condensed" w:cs="Helvetica Condensed"/>
          <w:sz w:val="18"/>
          <w:szCs w:val="18"/>
        </w:rPr>
      </w:pPr>
      <w:hyperlink w:anchor="_bookmark11" w:history="1">
        <w:proofErr w:type="gramStart"/>
        <w:r>
          <w:rPr>
            <w:rFonts w:ascii="Helvetica Condensed"/>
            <w:color w:val="231F20"/>
            <w:sz w:val="18"/>
          </w:rPr>
          <w:t>Vinyl  10</w:t>
        </w:r>
        <w:proofErr w:type="gramEnd"/>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ind w:right="3290"/>
        <w:rPr>
          <w:b w:val="0"/>
          <w:bCs w:val="0"/>
        </w:rPr>
      </w:pPr>
      <w:r>
        <w:rPr>
          <w:color w:val="231F20"/>
        </w:rPr>
        <w:t>W</w:t>
      </w:r>
    </w:p>
    <w:p w:rsidR="0041439D" w:rsidRDefault="001E7814">
      <w:pPr>
        <w:spacing w:before="91"/>
        <w:ind w:left="100" w:right="3290"/>
        <w:rPr>
          <w:rFonts w:ascii="Helvetica Condensed" w:eastAsia="Helvetica Condensed" w:hAnsi="Helvetica Condensed" w:cs="Helvetica Condensed"/>
          <w:sz w:val="18"/>
          <w:szCs w:val="18"/>
        </w:rPr>
      </w:pPr>
      <w:r>
        <w:rPr>
          <w:rFonts w:ascii="Helvetica Condensed"/>
          <w:color w:val="231F20"/>
          <w:sz w:val="18"/>
        </w:rPr>
        <w:t>W</w:t>
      </w:r>
      <w:hyperlink w:anchor="_bookmark156" w:history="1">
        <w:r>
          <w:rPr>
            <w:rFonts w:ascii="Helvetica Condensed"/>
            <w:color w:val="231F20"/>
            <w:sz w:val="18"/>
          </w:rPr>
          <w:t>alnut</w:t>
        </w:r>
        <w:r>
          <w:rPr>
            <w:rFonts w:ascii="Helvetica Condensed"/>
            <w:color w:val="231F20"/>
            <w:spacing w:val="41"/>
            <w:sz w:val="18"/>
          </w:rPr>
          <w:t xml:space="preserve"> </w:t>
        </w:r>
        <w:r>
          <w:rPr>
            <w:rFonts w:ascii="Helvetica Condensed"/>
            <w:color w:val="231F20"/>
            <w:sz w:val="18"/>
          </w:rPr>
          <w:t>166</w:t>
        </w:r>
      </w:hyperlink>
    </w:p>
    <w:p w:rsidR="0041439D" w:rsidRDefault="001E7814">
      <w:pPr>
        <w:spacing w:before="16"/>
        <w:ind w:left="100" w:right="3290"/>
        <w:rPr>
          <w:rFonts w:ascii="Helvetica Condensed" w:eastAsia="Helvetica Condensed" w:hAnsi="Helvetica Condensed" w:cs="Helvetica Condensed"/>
          <w:sz w:val="18"/>
          <w:szCs w:val="18"/>
        </w:rPr>
      </w:pPr>
      <w:r>
        <w:rPr>
          <w:rFonts w:ascii="Helvetica Condensed"/>
          <w:color w:val="231F20"/>
          <w:sz w:val="18"/>
        </w:rPr>
        <w:t>W</w:t>
      </w:r>
      <w:hyperlink w:anchor="_bookmark8" w:history="1">
        <w:r>
          <w:rPr>
            <w:rFonts w:ascii="Helvetica Condensed"/>
            <w:color w:val="231F20"/>
            <w:sz w:val="18"/>
          </w:rPr>
          <w:t>arning Labels</w:t>
        </w:r>
        <w:r>
          <w:rPr>
            <w:rFonts w:ascii="Helvetica Condensed"/>
            <w:color w:val="231F20"/>
            <w:spacing w:val="41"/>
            <w:sz w:val="18"/>
          </w:rPr>
          <w:t xml:space="preserve"> </w:t>
        </w:r>
        <w:r>
          <w:rPr>
            <w:rFonts w:ascii="Helvetica Condensed"/>
            <w:color w:val="231F20"/>
            <w:sz w:val="18"/>
          </w:rPr>
          <w:t>6</w:t>
        </w:r>
      </w:hyperlink>
    </w:p>
    <w:p w:rsidR="0041439D" w:rsidRDefault="001E7814">
      <w:pPr>
        <w:spacing w:before="16"/>
        <w:ind w:left="100" w:right="3290"/>
        <w:rPr>
          <w:rFonts w:ascii="Helvetica Condensed" w:eastAsia="Helvetica Condensed" w:hAnsi="Helvetica Condensed" w:cs="Helvetica Condensed"/>
          <w:sz w:val="18"/>
          <w:szCs w:val="18"/>
        </w:rPr>
      </w:pPr>
      <w:r>
        <w:rPr>
          <w:rFonts w:ascii="Helvetica Condensed"/>
          <w:color w:val="231F20"/>
          <w:sz w:val="18"/>
        </w:rPr>
        <w:t>W</w:t>
      </w:r>
      <w:hyperlink w:anchor="_bookmark171" w:history="1">
        <w:r>
          <w:rPr>
            <w:rFonts w:ascii="Helvetica Condensed"/>
            <w:color w:val="231F20"/>
            <w:sz w:val="18"/>
          </w:rPr>
          <w:t>arranty</w:t>
        </w:r>
        <w:r>
          <w:rPr>
            <w:rFonts w:ascii="Helvetica Condensed"/>
            <w:color w:val="231F20"/>
            <w:spacing w:val="41"/>
            <w:sz w:val="18"/>
          </w:rPr>
          <w:t xml:space="preserve"> </w:t>
        </w:r>
        <w:r>
          <w:rPr>
            <w:rFonts w:ascii="Helvetica Condensed"/>
            <w:color w:val="231F20"/>
            <w:sz w:val="18"/>
          </w:rPr>
          <w:t>185</w:t>
        </w:r>
      </w:hyperlink>
    </w:p>
    <w:p w:rsidR="0041439D" w:rsidRDefault="001E7814">
      <w:pPr>
        <w:spacing w:before="16" w:line="259" w:lineRule="auto"/>
        <w:ind w:left="100" w:right="3290"/>
        <w:rPr>
          <w:rFonts w:ascii="Helvetica Condensed" w:eastAsia="Helvetica Condensed" w:hAnsi="Helvetica Condensed" w:cs="Helvetica Condensed"/>
          <w:sz w:val="18"/>
          <w:szCs w:val="18"/>
        </w:rPr>
      </w:pPr>
      <w:r>
        <w:rPr>
          <w:rFonts w:ascii="Helvetica Condensed"/>
          <w:color w:val="231F20"/>
          <w:sz w:val="18"/>
        </w:rPr>
        <w:t>W</w:t>
      </w:r>
      <w:hyperlink w:anchor="_bookmark162" w:history="1">
        <w:r>
          <w:rPr>
            <w:rFonts w:ascii="Helvetica Condensed"/>
            <w:color w:val="231F20"/>
            <w:sz w:val="18"/>
          </w:rPr>
          <w:t>attages 173</w:t>
        </w:r>
      </w:hyperlink>
      <w:r>
        <w:rPr>
          <w:rFonts w:ascii="Helvetica Condensed"/>
          <w:color w:val="231F20"/>
          <w:sz w:val="18"/>
        </w:rPr>
        <w:t xml:space="preserve"> Wavelength</w:t>
      </w:r>
    </w:p>
    <w:p w:rsidR="0041439D" w:rsidRDefault="001E7814">
      <w:pPr>
        <w:spacing w:line="259" w:lineRule="auto"/>
        <w:ind w:left="400" w:right="3034"/>
        <w:rPr>
          <w:rFonts w:ascii="Helvetica Condensed" w:eastAsia="Helvetica Condensed" w:hAnsi="Helvetica Condensed" w:cs="Helvetica Condensed"/>
          <w:sz w:val="18"/>
          <w:szCs w:val="18"/>
        </w:rPr>
      </w:pPr>
      <w:r>
        <w:rPr>
          <w:rFonts w:ascii="Helvetica Condensed"/>
          <w:color w:val="231F20"/>
          <w:sz w:val="18"/>
        </w:rPr>
        <w:t>CO2 Laser Sour</w:t>
      </w:r>
      <w:hyperlink w:anchor="_bookmark164" w:history="1">
        <w:proofErr w:type="gramStart"/>
        <w:r>
          <w:rPr>
            <w:rFonts w:ascii="Helvetica Condensed"/>
            <w:color w:val="231F20"/>
            <w:sz w:val="18"/>
          </w:rPr>
          <w:t>ce</w:t>
        </w:r>
        <w:proofErr w:type="gramEnd"/>
        <w:r>
          <w:rPr>
            <w:rFonts w:ascii="Helvetica Condensed"/>
            <w:color w:val="231F20"/>
            <w:sz w:val="18"/>
          </w:rPr>
          <w:t xml:space="preserve"> 175</w:t>
        </w:r>
      </w:hyperlink>
      <w:r>
        <w:rPr>
          <w:rFonts w:ascii="Helvetica Condensed"/>
          <w:color w:val="231F20"/>
          <w:sz w:val="18"/>
        </w:rPr>
        <w:t xml:space="preserve"> Fiber Laser Source</w:t>
      </w:r>
      <w:r>
        <w:rPr>
          <w:rFonts w:ascii="Helvetica Condensed"/>
          <w:color w:val="231F20"/>
          <w:spacing w:val="41"/>
          <w:sz w:val="18"/>
        </w:rPr>
        <w:t xml:space="preserve"> </w:t>
      </w:r>
      <w:hyperlink w:anchor="_bookmark165" w:history="1">
        <w:r>
          <w:rPr>
            <w:rFonts w:ascii="Helvetica Condensed"/>
            <w:color w:val="231F20"/>
            <w:sz w:val="18"/>
          </w:rPr>
          <w:t>176</w:t>
        </w:r>
      </w:hyperlink>
    </w:p>
    <w:p w:rsidR="0041439D" w:rsidRDefault="001E7814">
      <w:pPr>
        <w:spacing w:line="222" w:lineRule="exact"/>
        <w:ind w:left="100" w:right="3290"/>
        <w:rPr>
          <w:rFonts w:ascii="Helvetica Condensed" w:eastAsia="Helvetica Condensed" w:hAnsi="Helvetica Condensed" w:cs="Helvetica Condensed"/>
          <w:sz w:val="18"/>
          <w:szCs w:val="18"/>
        </w:rPr>
      </w:pPr>
      <w:r>
        <w:rPr>
          <w:rFonts w:ascii="Helvetica Condensed"/>
          <w:color w:val="231F20"/>
          <w:sz w:val="18"/>
        </w:rPr>
        <w:t>W</w:t>
      </w:r>
      <w:hyperlink w:anchor="_bookmark162" w:history="1">
        <w:r>
          <w:rPr>
            <w:rFonts w:ascii="Helvetica Condensed"/>
            <w:color w:val="231F20"/>
            <w:sz w:val="18"/>
          </w:rPr>
          <w:t>eight</w:t>
        </w:r>
        <w:r>
          <w:rPr>
            <w:rFonts w:ascii="Helvetica Condensed"/>
            <w:color w:val="231F20"/>
            <w:spacing w:val="41"/>
            <w:sz w:val="18"/>
          </w:rPr>
          <w:t xml:space="preserve"> </w:t>
        </w:r>
        <w:r>
          <w:rPr>
            <w:rFonts w:ascii="Helvetica Condensed"/>
            <w:color w:val="231F20"/>
            <w:sz w:val="18"/>
          </w:rPr>
          <w:t>173</w:t>
        </w:r>
      </w:hyperlink>
    </w:p>
    <w:p w:rsidR="0041439D" w:rsidRDefault="001E7814">
      <w:pPr>
        <w:spacing w:before="17"/>
        <w:ind w:left="100" w:right="3290"/>
        <w:rPr>
          <w:rFonts w:ascii="Helvetica Condensed" w:eastAsia="Helvetica Condensed" w:hAnsi="Helvetica Condensed" w:cs="Helvetica Condensed"/>
          <w:sz w:val="18"/>
          <w:szCs w:val="18"/>
        </w:rPr>
      </w:pPr>
      <w:hyperlink w:anchor="_bookmark44" w:history="1">
        <w:proofErr w:type="gramStart"/>
        <w:r>
          <w:rPr>
            <w:rFonts w:ascii="Helvetica Condensed"/>
            <w:color w:val="231F20"/>
            <w:sz w:val="18"/>
          </w:rPr>
          <w:t>Widening  49</w:t>
        </w:r>
        <w:proofErr w:type="gramEnd"/>
      </w:hyperlink>
    </w:p>
    <w:p w:rsidR="0041439D" w:rsidRDefault="001E7814">
      <w:pPr>
        <w:spacing w:before="17"/>
        <w:ind w:left="100" w:right="3290"/>
        <w:rPr>
          <w:rFonts w:ascii="Helvetica Condensed" w:eastAsia="Helvetica Condensed" w:hAnsi="Helvetica Condensed" w:cs="Helvetica Condensed"/>
          <w:sz w:val="18"/>
          <w:szCs w:val="18"/>
        </w:rPr>
      </w:pPr>
      <w:r>
        <w:rPr>
          <w:rFonts w:ascii="Helvetica Condensed"/>
          <w:color w:val="231F20"/>
          <w:sz w:val="18"/>
        </w:rPr>
        <w:t>Windows 7</w:t>
      </w:r>
    </w:p>
    <w:p w:rsidR="0041439D" w:rsidRDefault="001E7814">
      <w:pPr>
        <w:spacing w:before="17"/>
        <w:ind w:left="400" w:right="2585"/>
        <w:rPr>
          <w:rFonts w:ascii="Helvetica Condensed" w:eastAsia="Helvetica Condensed" w:hAnsi="Helvetica Condensed" w:cs="Helvetica Condensed"/>
          <w:sz w:val="18"/>
          <w:szCs w:val="18"/>
        </w:rPr>
      </w:pPr>
      <w:r>
        <w:rPr>
          <w:rFonts w:ascii="Helvetica Condensed"/>
          <w:color w:val="231F20"/>
          <w:sz w:val="18"/>
        </w:rPr>
        <w:t>Ethernet Installation</w:t>
      </w:r>
      <w:r>
        <w:rPr>
          <w:rFonts w:ascii="Helvetica Condensed"/>
          <w:color w:val="231F20"/>
          <w:spacing w:val="44"/>
          <w:sz w:val="18"/>
        </w:rPr>
        <w:t xml:space="preserve"> </w:t>
      </w:r>
      <w:hyperlink w:anchor="_bookmark22" w:history="1">
        <w:r>
          <w:rPr>
            <w:rFonts w:ascii="Helvetica Condensed"/>
            <w:color w:val="231F20"/>
            <w:sz w:val="18"/>
          </w:rPr>
          <w:t>19</w:t>
        </w:r>
      </w:hyperlink>
    </w:p>
    <w:p w:rsidR="0041439D" w:rsidRDefault="001E7814">
      <w:pPr>
        <w:spacing w:before="17"/>
        <w:ind w:left="400" w:right="3290"/>
        <w:rPr>
          <w:rFonts w:ascii="Helvetica Condensed" w:eastAsia="Helvetica Condensed" w:hAnsi="Helvetica Condensed" w:cs="Helvetica Condensed"/>
          <w:sz w:val="18"/>
          <w:szCs w:val="18"/>
        </w:rPr>
      </w:pPr>
      <w:hyperlink w:anchor="_bookmark23" w:history="1">
        <w:r>
          <w:rPr>
            <w:rFonts w:ascii="Helvetica Condensed"/>
            <w:color w:val="231F20"/>
            <w:sz w:val="18"/>
          </w:rPr>
          <w:t xml:space="preserve">USB </w:t>
        </w:r>
        <w:proofErr w:type="gramStart"/>
        <w:r>
          <w:rPr>
            <w:rFonts w:ascii="Helvetica Condensed"/>
            <w:color w:val="231F20"/>
            <w:sz w:val="18"/>
          </w:rPr>
          <w:t>Installation  22</w:t>
        </w:r>
        <w:proofErr w:type="gramEnd"/>
      </w:hyperlink>
    </w:p>
    <w:p w:rsidR="0041439D" w:rsidRDefault="001E7814">
      <w:pPr>
        <w:spacing w:before="17"/>
        <w:ind w:left="100" w:right="3290"/>
        <w:rPr>
          <w:rFonts w:ascii="Helvetica Condensed" w:eastAsia="Helvetica Condensed" w:hAnsi="Helvetica Condensed" w:cs="Helvetica Condensed"/>
          <w:sz w:val="18"/>
          <w:szCs w:val="18"/>
        </w:rPr>
      </w:pPr>
      <w:r>
        <w:rPr>
          <w:rFonts w:ascii="Helvetica Condensed"/>
          <w:color w:val="231F20"/>
          <w:sz w:val="18"/>
        </w:rPr>
        <w:t>Windows 8</w:t>
      </w:r>
    </w:p>
    <w:p w:rsidR="0041439D" w:rsidRDefault="001E7814">
      <w:pPr>
        <w:spacing w:before="17"/>
        <w:ind w:left="400" w:right="2585"/>
        <w:rPr>
          <w:rFonts w:ascii="Helvetica Condensed" w:eastAsia="Helvetica Condensed" w:hAnsi="Helvetica Condensed" w:cs="Helvetica Condensed"/>
          <w:sz w:val="18"/>
          <w:szCs w:val="18"/>
        </w:rPr>
      </w:pPr>
      <w:r>
        <w:rPr>
          <w:rFonts w:ascii="Helvetica Condensed"/>
          <w:color w:val="231F20"/>
          <w:sz w:val="18"/>
        </w:rPr>
        <w:t>Ethernet Installation</w:t>
      </w:r>
      <w:r>
        <w:rPr>
          <w:rFonts w:ascii="Helvetica Condensed"/>
          <w:color w:val="231F20"/>
          <w:spacing w:val="44"/>
          <w:sz w:val="18"/>
        </w:rPr>
        <w:t xml:space="preserve"> </w:t>
      </w:r>
      <w:hyperlink w:anchor="_bookmark25" w:history="1">
        <w:r>
          <w:rPr>
            <w:rFonts w:ascii="Helvetica Condensed"/>
            <w:color w:val="231F20"/>
            <w:sz w:val="18"/>
          </w:rPr>
          <w:t>25</w:t>
        </w:r>
      </w:hyperlink>
    </w:p>
    <w:p w:rsidR="0041439D" w:rsidRDefault="001E7814">
      <w:pPr>
        <w:spacing w:before="17"/>
        <w:ind w:left="400" w:right="3290"/>
        <w:rPr>
          <w:rFonts w:ascii="Helvetica Condensed" w:eastAsia="Helvetica Condensed" w:hAnsi="Helvetica Condensed" w:cs="Helvetica Condensed"/>
          <w:sz w:val="18"/>
          <w:szCs w:val="18"/>
        </w:rPr>
      </w:pPr>
      <w:hyperlink w:anchor="_bookmark27" w:history="1">
        <w:r>
          <w:rPr>
            <w:rFonts w:ascii="Helvetica Condensed"/>
            <w:color w:val="231F20"/>
            <w:sz w:val="18"/>
          </w:rPr>
          <w:t xml:space="preserve">USB </w:t>
        </w:r>
        <w:proofErr w:type="gramStart"/>
        <w:r>
          <w:rPr>
            <w:rFonts w:ascii="Helvetica Condensed"/>
            <w:color w:val="231F20"/>
            <w:sz w:val="18"/>
          </w:rPr>
          <w:t>Installation  28</w:t>
        </w:r>
        <w:proofErr w:type="gramEnd"/>
      </w:hyperlink>
    </w:p>
    <w:p w:rsidR="0041439D" w:rsidRDefault="001E7814">
      <w:pPr>
        <w:spacing w:before="17"/>
        <w:ind w:left="100" w:right="3290"/>
        <w:rPr>
          <w:rFonts w:ascii="Helvetica Condensed" w:eastAsia="Helvetica Condensed" w:hAnsi="Helvetica Condensed" w:cs="Helvetica Condensed"/>
          <w:sz w:val="18"/>
          <w:szCs w:val="18"/>
        </w:rPr>
      </w:pPr>
      <w:r>
        <w:rPr>
          <w:rFonts w:ascii="Helvetica Condensed"/>
          <w:color w:val="231F20"/>
          <w:sz w:val="18"/>
        </w:rPr>
        <w:t>Windows 10</w:t>
      </w:r>
    </w:p>
    <w:p w:rsidR="0041439D" w:rsidRDefault="001E7814">
      <w:pPr>
        <w:spacing w:before="17"/>
        <w:ind w:left="400" w:right="2585"/>
        <w:rPr>
          <w:rFonts w:ascii="Helvetica Condensed" w:eastAsia="Helvetica Condensed" w:hAnsi="Helvetica Condensed" w:cs="Helvetica Condensed"/>
          <w:sz w:val="18"/>
          <w:szCs w:val="18"/>
        </w:rPr>
      </w:pPr>
      <w:r>
        <w:rPr>
          <w:rFonts w:ascii="Helvetica Condensed"/>
          <w:color w:val="231F20"/>
          <w:sz w:val="18"/>
        </w:rPr>
        <w:t>Ethernet Installation</w:t>
      </w:r>
      <w:r>
        <w:rPr>
          <w:rFonts w:ascii="Helvetica Condensed"/>
          <w:color w:val="231F20"/>
          <w:spacing w:val="44"/>
          <w:sz w:val="18"/>
        </w:rPr>
        <w:t xml:space="preserve"> </w:t>
      </w:r>
      <w:hyperlink w:anchor="_bookmark25" w:history="1">
        <w:r>
          <w:rPr>
            <w:rFonts w:ascii="Helvetica Condensed"/>
            <w:color w:val="231F20"/>
            <w:sz w:val="18"/>
          </w:rPr>
          <w:t>25</w:t>
        </w:r>
      </w:hyperlink>
    </w:p>
    <w:p w:rsidR="0041439D" w:rsidRDefault="001E7814">
      <w:pPr>
        <w:spacing w:before="17"/>
        <w:ind w:left="400" w:right="3290"/>
        <w:rPr>
          <w:rFonts w:ascii="Helvetica Condensed" w:eastAsia="Helvetica Condensed" w:hAnsi="Helvetica Condensed" w:cs="Helvetica Condensed"/>
          <w:sz w:val="18"/>
          <w:szCs w:val="18"/>
        </w:rPr>
      </w:pPr>
      <w:hyperlink w:anchor="_bookmark27" w:history="1">
        <w:r>
          <w:rPr>
            <w:rFonts w:ascii="Helvetica Condensed"/>
            <w:color w:val="231F20"/>
            <w:sz w:val="18"/>
          </w:rPr>
          <w:t xml:space="preserve">USB </w:t>
        </w:r>
        <w:proofErr w:type="gramStart"/>
        <w:r>
          <w:rPr>
            <w:rFonts w:ascii="Helvetica Condensed"/>
            <w:color w:val="231F20"/>
            <w:sz w:val="18"/>
          </w:rPr>
          <w:t>Installation  28</w:t>
        </w:r>
        <w:proofErr w:type="gramEnd"/>
      </w:hyperlink>
    </w:p>
    <w:p w:rsidR="0041439D" w:rsidRDefault="001E7814">
      <w:pPr>
        <w:spacing w:before="17"/>
        <w:ind w:left="100" w:right="3290"/>
        <w:rPr>
          <w:rFonts w:ascii="Helvetica Condensed" w:eastAsia="Helvetica Condensed" w:hAnsi="Helvetica Condensed" w:cs="Helvetica Condensed"/>
          <w:sz w:val="18"/>
          <w:szCs w:val="18"/>
        </w:rPr>
      </w:pPr>
      <w:hyperlink w:anchor="_bookmark163" w:history="1">
        <w:r>
          <w:rPr>
            <w:rFonts w:ascii="Helvetica Condensed"/>
            <w:color w:val="231F20"/>
            <w:sz w:val="18"/>
          </w:rPr>
          <w:t xml:space="preserve">Windows </w:t>
        </w:r>
        <w:proofErr w:type="gramStart"/>
        <w:r>
          <w:rPr>
            <w:rFonts w:ascii="Helvetica Condensed"/>
            <w:color w:val="231F20"/>
            <w:sz w:val="18"/>
          </w:rPr>
          <w:t>32  174</w:t>
        </w:r>
        <w:proofErr w:type="gramEnd"/>
      </w:hyperlink>
    </w:p>
    <w:p w:rsidR="0041439D" w:rsidRDefault="001E7814">
      <w:pPr>
        <w:spacing w:before="17"/>
        <w:ind w:left="100" w:right="3290"/>
        <w:rPr>
          <w:rFonts w:ascii="Helvetica Condensed" w:eastAsia="Helvetica Condensed" w:hAnsi="Helvetica Condensed" w:cs="Helvetica Condensed"/>
          <w:sz w:val="18"/>
          <w:szCs w:val="18"/>
        </w:rPr>
      </w:pPr>
      <w:r>
        <w:rPr>
          <w:rFonts w:ascii="Helvetica Condensed" w:eastAsia="Helvetica Condensed" w:hAnsi="Helvetica Condensed" w:cs="Helvetica Condensed"/>
          <w:color w:val="231F20"/>
          <w:sz w:val="18"/>
          <w:szCs w:val="18"/>
        </w:rPr>
        <w:t>W</w:t>
      </w:r>
      <w:hyperlink w:anchor="_bookmark156" w:history="1">
        <w:proofErr w:type="gramStart"/>
        <w:r>
          <w:rPr>
            <w:rFonts w:ascii="Helvetica Condensed" w:eastAsia="Helvetica Condensed" w:hAnsi="Helvetica Condensed" w:cs="Helvetica Condensed"/>
            <w:color w:val="231F20"/>
            <w:sz w:val="18"/>
            <w:szCs w:val="18"/>
          </w:rPr>
          <w:t>ood  166</w:t>
        </w:r>
        <w:proofErr w:type="gramEnd"/>
      </w:hyperlink>
      <w:r>
        <w:rPr>
          <w:rFonts w:ascii="Helvetica Condensed" w:eastAsia="Helvetica Condensed" w:hAnsi="Helvetica Condensed" w:cs="Helvetica Condensed"/>
          <w:color w:val="231F20"/>
          <w:sz w:val="18"/>
          <w:szCs w:val="18"/>
        </w:rPr>
        <w:t>–</w:t>
      </w:r>
      <w:hyperlink w:anchor="_bookmark159" w:history="1">
        <w:r>
          <w:rPr>
            <w:rFonts w:ascii="Helvetica Condensed" w:eastAsia="Helvetica Condensed" w:hAnsi="Helvetica Condensed" w:cs="Helvetica Condensed"/>
            <w:color w:val="231F20"/>
            <w:sz w:val="18"/>
            <w:szCs w:val="18"/>
          </w:rPr>
          <w:t>169</w:t>
        </w:r>
      </w:hyperlink>
      <w:r>
        <w:rPr>
          <w:rFonts w:ascii="Helvetica Condensed" w:eastAsia="Helvetica Condensed" w:hAnsi="Helvetica Condensed" w:cs="Helvetica Condensed"/>
          <w:color w:val="231F20"/>
          <w:sz w:val="18"/>
          <w:szCs w:val="18"/>
        </w:rPr>
        <w:t>,</w:t>
      </w:r>
      <w:r>
        <w:rPr>
          <w:rFonts w:ascii="Helvetica Condensed" w:eastAsia="Helvetica Condensed" w:hAnsi="Helvetica Condensed" w:cs="Helvetica Condensed"/>
          <w:color w:val="231F20"/>
          <w:spacing w:val="-4"/>
          <w:sz w:val="18"/>
          <w:szCs w:val="18"/>
        </w:rPr>
        <w:t xml:space="preserve"> </w:t>
      </w:r>
      <w:hyperlink w:anchor="_bookmark174" w:history="1">
        <w:r>
          <w:rPr>
            <w:rFonts w:ascii="Helvetica Condensed" w:eastAsia="Helvetica Condensed" w:hAnsi="Helvetica Condensed" w:cs="Helvetica Condensed"/>
            <w:color w:val="231F20"/>
            <w:sz w:val="18"/>
            <w:szCs w:val="18"/>
          </w:rPr>
          <w:t>188</w:t>
        </w:r>
      </w:hyperlink>
    </w:p>
    <w:p w:rsidR="0041439D" w:rsidRDefault="001E7814">
      <w:pPr>
        <w:spacing w:before="17"/>
        <w:ind w:left="400" w:right="3290"/>
        <w:rPr>
          <w:rFonts w:ascii="Helvetica Condensed" w:eastAsia="Helvetica Condensed" w:hAnsi="Helvetica Condensed" w:cs="Helvetica Condensed"/>
          <w:sz w:val="18"/>
          <w:szCs w:val="18"/>
        </w:rPr>
      </w:pPr>
      <w:r>
        <w:rPr>
          <w:rFonts w:ascii="Helvetica Condensed"/>
          <w:color w:val="231F20"/>
          <w:sz w:val="18"/>
        </w:rPr>
        <w:t>Bare W</w:t>
      </w:r>
      <w:hyperlink w:anchor="_bookmark156" w:history="1">
        <w:r>
          <w:rPr>
            <w:rFonts w:ascii="Helvetica Condensed"/>
            <w:color w:val="231F20"/>
            <w:sz w:val="18"/>
          </w:rPr>
          <w:t>ood</w:t>
        </w:r>
        <w:r>
          <w:rPr>
            <w:rFonts w:ascii="Helvetica Condensed"/>
            <w:color w:val="231F20"/>
            <w:spacing w:val="41"/>
            <w:sz w:val="18"/>
          </w:rPr>
          <w:t xml:space="preserve"> </w:t>
        </w:r>
        <w:r>
          <w:rPr>
            <w:rFonts w:ascii="Helvetica Condensed"/>
            <w:color w:val="231F20"/>
            <w:sz w:val="18"/>
          </w:rPr>
          <w:t>166</w:t>
        </w:r>
      </w:hyperlink>
    </w:p>
    <w:p w:rsidR="0041439D" w:rsidRDefault="001E7814">
      <w:pPr>
        <w:spacing w:before="17"/>
        <w:ind w:left="400" w:right="3290"/>
        <w:rPr>
          <w:rFonts w:ascii="Helvetica Condensed" w:eastAsia="Helvetica Condensed" w:hAnsi="Helvetica Condensed" w:cs="Helvetica Condensed"/>
          <w:sz w:val="18"/>
          <w:szCs w:val="18"/>
        </w:rPr>
      </w:pPr>
      <w:hyperlink w:anchor="_bookmark158" w:history="1">
        <w:proofErr w:type="gramStart"/>
        <w:r>
          <w:rPr>
            <w:rFonts w:ascii="Helvetica Condensed"/>
            <w:color w:val="231F20"/>
            <w:sz w:val="18"/>
          </w:rPr>
          <w:t>Cleaning  168</w:t>
        </w:r>
        <w:proofErr w:type="gramEnd"/>
      </w:hyperlink>
    </w:p>
    <w:p w:rsidR="0041439D" w:rsidRDefault="0041439D">
      <w:pPr>
        <w:rPr>
          <w:rFonts w:ascii="Helvetica Condensed" w:eastAsia="Helvetica Condensed" w:hAnsi="Helvetica Condensed" w:cs="Helvetica Condensed"/>
          <w:sz w:val="18"/>
          <w:szCs w:val="18"/>
        </w:rPr>
        <w:sectPr w:rsidR="0041439D">
          <w:type w:val="continuous"/>
          <w:pgSz w:w="12240" w:h="15840"/>
          <w:pgMar w:top="1380" w:right="600" w:bottom="280" w:left="980" w:header="720" w:footer="720" w:gutter="0"/>
          <w:cols w:num="2" w:space="720" w:equalWidth="0">
            <w:col w:w="3126" w:space="2394"/>
            <w:col w:w="5140"/>
          </w:cols>
        </w:sectPr>
      </w:pPr>
    </w:p>
    <w:p w:rsidR="0041439D" w:rsidRDefault="001E7814">
      <w:pPr>
        <w:ind w:left="100" w:right="28"/>
        <w:rPr>
          <w:rFonts w:ascii="Helvetica Condensed" w:eastAsia="Helvetica Condensed" w:hAnsi="Helvetica Condensed" w:cs="Helvetica Condensed"/>
          <w:sz w:val="20"/>
          <w:szCs w:val="20"/>
        </w:rPr>
      </w:pPr>
      <w:r>
        <w:rPr>
          <w:rFonts w:ascii="Helvetica Condensed" w:eastAsia="Helvetica Condensed" w:hAnsi="Helvetica Condensed" w:cs="Helvetica Condensed"/>
          <w:sz w:val="20"/>
          <w:szCs w:val="20"/>
        </w:rPr>
      </w:r>
      <w:r>
        <w:rPr>
          <w:rFonts w:ascii="Helvetica Condensed" w:eastAsia="Helvetica Condensed" w:hAnsi="Helvetica Condensed" w:cs="Helvetica Condensed"/>
          <w:sz w:val="20"/>
          <w:szCs w:val="20"/>
        </w:rPr>
        <w:pict>
          <v:group id="_x0000_s1033" style="width:522pt;height:37.6pt;mso-position-horizontal-relative:char;mso-position-vertical-relative:line" coordsize="10440,752">
            <v:group id="_x0000_s1041" style="position:absolute;left:10;top:10;width:10420;height:661" coordorigin="10,10" coordsize="10420,661">
              <v:shape id="_x0000_s1042" style="position:absolute;left:10;top:10;width:10420;height:661" coordorigin="10,10" coordsize="10420,661" path="m10147,10l10,10r,377l11,492r6,75l63,648r126,21l293,670r10137,l10430,293r-1,-104l10423,113r-46,-81l10251,11r-104,-1xe" fillcolor="#d1d3d4" stroked="f">
                <v:path arrowok="t"/>
              </v:shape>
            </v:group>
            <v:group id="_x0000_s1039" style="position:absolute;left:10;top:10;width:10420;height:661" coordorigin="10,10" coordsize="10420,661">
              <v:shape id="_x0000_s1040" style="position:absolute;left:10;top:10;width:10420;height:661" coordorigin="10,10" coordsize="10420,661" path="m293,670l189,669r-76,-5l32,617,11,492,10,387,10,10r10137,l10251,11r76,6l10408,63r21,126l10430,293r,377l293,670xe" filled="f" strokecolor="#a7a9ac" strokeweight="1pt">
                <v:path arrowok="t"/>
              </v:shape>
            </v:group>
            <v:group id="_x0000_s1037" style="position:absolute;left:6218;top:619;width:3968;height:122" coordorigin="6218,619" coordsize="3968,122">
              <v:shape id="_x0000_s1038" style="position:absolute;left:6218;top:619;width:3968;height:122" coordorigin="6218,619" coordsize="3968,122" path="m6218,619r,122l10185,741r,-122l6218,619xe" fillcolor="#008bcf" stroked="f">
                <v:path arrowok="t"/>
              </v:shape>
            </v:group>
            <v:group id="_x0000_s1034" style="position:absolute;left:6218;top:619;width:3968;height:122" coordorigin="6218,619" coordsize="3968,122">
              <v:shape id="_x0000_s1036" style="position:absolute;left:6218;top:619;width:3968;height:122" coordorigin="6218,619" coordsize="3968,122" path="m6218,619r,122l10185,741r,-122l6218,619xe" filled="f" strokecolor="#a7a9ac" strokeweight="1pt">
                <v:path arrowok="t"/>
              </v:shape>
              <v:shape id="_x0000_s1035" type="#_x0000_t202" style="position:absolute;left:403;top:146;width:972;height:380" filled="f" stroked="f">
                <v:textbox inset="0,0,0,0">
                  <w:txbxContent>
                    <w:p w:rsidR="0041439D" w:rsidRDefault="001E7814">
                      <w:pPr>
                        <w:spacing w:line="380" w:lineRule="exact"/>
                        <w:rPr>
                          <w:rFonts w:ascii="Helvetica Condensed" w:eastAsia="Helvetica Condensed" w:hAnsi="Helvetica Condensed" w:cs="Helvetica Condensed"/>
                          <w:sz w:val="38"/>
                          <w:szCs w:val="38"/>
                        </w:rPr>
                      </w:pPr>
                      <w:r>
                        <w:rPr>
                          <w:rFonts w:ascii="Helvetica Condensed"/>
                          <w:b/>
                          <w:color w:val="808285"/>
                          <w:w w:val="95"/>
                          <w:sz w:val="38"/>
                        </w:rPr>
                        <w:t>INDEX</w:t>
                      </w:r>
                    </w:p>
                  </w:txbxContent>
                </v:textbox>
              </v:shape>
            </v:group>
            <w10:wrap type="none"/>
            <w10:anchorlock/>
          </v:group>
        </w:pict>
      </w:r>
    </w:p>
    <w:p w:rsidR="0041439D" w:rsidRDefault="0041439D">
      <w:pPr>
        <w:rPr>
          <w:rFonts w:ascii="Helvetica Condensed" w:eastAsia="Helvetica Condensed" w:hAnsi="Helvetica Condensed" w:cs="Helvetica Condensed"/>
          <w:sz w:val="20"/>
          <w:szCs w:val="20"/>
        </w:rPr>
      </w:pPr>
    </w:p>
    <w:p w:rsidR="0041439D" w:rsidRDefault="0041439D">
      <w:pPr>
        <w:spacing w:before="2"/>
        <w:rPr>
          <w:rFonts w:ascii="Helvetica Condensed" w:eastAsia="Helvetica Condensed" w:hAnsi="Helvetica Condensed" w:cs="Helvetica Condensed"/>
          <w:sz w:val="15"/>
          <w:szCs w:val="15"/>
        </w:rPr>
      </w:pPr>
    </w:p>
    <w:p w:rsidR="0041439D" w:rsidRDefault="001E7814">
      <w:pPr>
        <w:spacing w:before="65"/>
        <w:ind w:left="400"/>
        <w:rPr>
          <w:rFonts w:ascii="Helvetica Condensed" w:eastAsia="Helvetica Condensed" w:hAnsi="Helvetica Condensed" w:cs="Helvetica Condensed"/>
          <w:sz w:val="18"/>
          <w:szCs w:val="18"/>
        </w:rPr>
      </w:pPr>
      <w:hyperlink w:anchor="_bookmark157" w:history="1">
        <w:r>
          <w:rPr>
            <w:rFonts w:ascii="Helvetica Condensed"/>
            <w:color w:val="231F20"/>
            <w:sz w:val="18"/>
          </w:rPr>
          <w:t>Cutting</w:t>
        </w:r>
        <w:r>
          <w:rPr>
            <w:rFonts w:ascii="Helvetica Condensed"/>
            <w:color w:val="231F20"/>
            <w:spacing w:val="45"/>
            <w:sz w:val="18"/>
          </w:rPr>
          <w:t xml:space="preserve"> </w:t>
        </w:r>
        <w:r>
          <w:rPr>
            <w:rFonts w:ascii="Helvetica Condensed"/>
            <w:color w:val="231F20"/>
            <w:sz w:val="18"/>
          </w:rPr>
          <w:t>167</w:t>
        </w:r>
      </w:hyperlink>
    </w:p>
    <w:p w:rsidR="0041439D" w:rsidRDefault="001E7814">
      <w:pPr>
        <w:spacing w:before="17"/>
        <w:ind w:left="400"/>
        <w:rPr>
          <w:rFonts w:ascii="Helvetica Condensed" w:eastAsia="Helvetica Condensed" w:hAnsi="Helvetica Condensed" w:cs="Helvetica Condensed"/>
          <w:sz w:val="18"/>
          <w:szCs w:val="18"/>
        </w:rPr>
      </w:pPr>
      <w:r>
        <w:pict>
          <v:group id="_x0000_s1026" style="position:absolute;left:0;text-align:left;margin-left:296.25pt;margin-top:3.35pt;width:.75pt;height:594.05pt;z-index:26512;mso-position-horizontal-relative:page" coordorigin="5925,67" coordsize="15,11881">
            <v:group id="_x0000_s1031" style="position:absolute;left:5933;top:119;width:2;height:11799" coordorigin="5933,119" coordsize="2,11799">
              <v:shape id="_x0000_s1032" style="position:absolute;left:5933;top:119;width:2;height:11799" coordorigin="5933,119" coordsize="0,11799" path="m5933,119r,11799e" filled="f" strokecolor="#6d6e71">
                <v:stroke dashstyle="dash"/>
                <v:path arrowok="t"/>
              </v:shape>
            </v:group>
            <v:group id="_x0000_s1029" style="position:absolute;left:5933;top:75;width:2;height:2" coordorigin="5933,75" coordsize="2,2">
              <v:shape id="_x0000_s1030" style="position:absolute;left:5933;top:75;width:2;height:2" coordorigin="5933,75" coordsize="0,0" path="m5933,75r,e" filled="f" strokecolor="#6d6e71">
                <v:path arrowok="t"/>
              </v:shape>
            </v:group>
            <v:group id="_x0000_s1027" style="position:absolute;left:5933;top:11940;width:2;height:2" coordorigin="5933,11940" coordsize="2,2">
              <v:shape id="_x0000_s1028" style="position:absolute;left:5933;top:11940;width:2;height:2" coordorigin="5933,11940" coordsize="0,0" path="m5933,11940r,e" filled="f" strokecolor="#6d6e71">
                <v:path arrowok="t"/>
              </v:shape>
            </v:group>
            <w10:wrap anchorx="page"/>
          </v:group>
        </w:pict>
      </w:r>
      <w:hyperlink w:anchor="_bookmark157" w:history="1">
        <w:r>
          <w:rPr>
            <w:rFonts w:ascii="Helvetica Condensed"/>
            <w:color w:val="231F20"/>
            <w:sz w:val="18"/>
          </w:rPr>
          <w:t>Engraving</w:t>
        </w:r>
        <w:r>
          <w:rPr>
            <w:rFonts w:ascii="Helvetica Condensed"/>
            <w:color w:val="231F20"/>
            <w:spacing w:val="45"/>
            <w:sz w:val="18"/>
          </w:rPr>
          <w:t xml:space="preserve"> </w:t>
        </w:r>
        <w:r>
          <w:rPr>
            <w:rFonts w:ascii="Helvetica Condensed"/>
            <w:color w:val="231F20"/>
            <w:sz w:val="18"/>
          </w:rPr>
          <w:t>167</w:t>
        </w:r>
      </w:hyperlink>
    </w:p>
    <w:p w:rsidR="0041439D" w:rsidRDefault="001E7814">
      <w:pPr>
        <w:spacing w:before="17"/>
        <w:ind w:left="400"/>
        <w:rPr>
          <w:rFonts w:ascii="Helvetica Condensed" w:eastAsia="Helvetica Condensed" w:hAnsi="Helvetica Condensed" w:cs="Helvetica Condensed"/>
          <w:sz w:val="18"/>
          <w:szCs w:val="18"/>
        </w:rPr>
      </w:pPr>
      <w:hyperlink w:anchor="_bookmark156" w:history="1">
        <w:proofErr w:type="gramStart"/>
        <w:r>
          <w:rPr>
            <w:rFonts w:ascii="Helvetica Condensed"/>
            <w:color w:val="231F20"/>
            <w:sz w:val="18"/>
          </w:rPr>
          <w:t>Grain  166</w:t>
        </w:r>
        <w:proofErr w:type="gramEnd"/>
      </w:hyperlink>
    </w:p>
    <w:p w:rsidR="0041439D" w:rsidRDefault="001E7814">
      <w:pPr>
        <w:spacing w:before="17"/>
        <w:ind w:left="400"/>
        <w:rPr>
          <w:rFonts w:ascii="Helvetica Condensed" w:eastAsia="Helvetica Condensed" w:hAnsi="Helvetica Condensed" w:cs="Helvetica Condensed"/>
          <w:sz w:val="18"/>
          <w:szCs w:val="18"/>
        </w:rPr>
      </w:pPr>
      <w:r>
        <w:rPr>
          <w:rFonts w:ascii="Helvetica Condensed"/>
          <w:color w:val="231F20"/>
          <w:sz w:val="18"/>
        </w:rPr>
        <w:t>Plaque Suppliers</w:t>
      </w:r>
      <w:r>
        <w:rPr>
          <w:rFonts w:ascii="Helvetica Condensed"/>
          <w:color w:val="231F20"/>
          <w:spacing w:val="44"/>
          <w:sz w:val="18"/>
        </w:rPr>
        <w:t xml:space="preserve"> </w:t>
      </w:r>
      <w:hyperlink w:anchor="_bookmark170" w:history="1">
        <w:r>
          <w:rPr>
            <w:rFonts w:ascii="Helvetica Condensed"/>
            <w:color w:val="231F20"/>
            <w:sz w:val="18"/>
          </w:rPr>
          <w:t>183</w:t>
        </w:r>
      </w:hyperlink>
    </w:p>
    <w:p w:rsidR="0041439D" w:rsidRDefault="001E7814">
      <w:pPr>
        <w:spacing w:before="17"/>
        <w:ind w:left="400"/>
        <w:rPr>
          <w:rFonts w:ascii="Helvetica Condensed" w:eastAsia="Helvetica Condensed" w:hAnsi="Helvetica Condensed" w:cs="Helvetica Condensed"/>
          <w:sz w:val="18"/>
          <w:szCs w:val="18"/>
        </w:rPr>
      </w:pPr>
      <w:hyperlink w:anchor="_bookmark156" w:history="1">
        <w:proofErr w:type="gramStart"/>
        <w:r>
          <w:rPr>
            <w:rFonts w:ascii="Helvetica Condensed"/>
            <w:color w:val="231F20"/>
            <w:sz w:val="18"/>
          </w:rPr>
          <w:t>Solid  166</w:t>
        </w:r>
        <w:proofErr w:type="gramEnd"/>
      </w:hyperlink>
      <w:r>
        <w:rPr>
          <w:rFonts w:ascii="Helvetica Condensed"/>
          <w:color w:val="231F20"/>
          <w:sz w:val="18"/>
        </w:rPr>
        <w:t xml:space="preserve">, </w:t>
      </w:r>
      <w:hyperlink w:anchor="_bookmark157" w:history="1">
        <w:r>
          <w:rPr>
            <w:rFonts w:ascii="Helvetica Condensed"/>
            <w:color w:val="231F20"/>
            <w:sz w:val="18"/>
          </w:rPr>
          <w:t>167</w:t>
        </w:r>
      </w:hyperlink>
    </w:p>
    <w:p w:rsidR="0041439D" w:rsidRDefault="001E7814">
      <w:pPr>
        <w:spacing w:before="17" w:line="259" w:lineRule="auto"/>
        <w:ind w:left="400" w:right="7475"/>
        <w:rPr>
          <w:rFonts w:ascii="Helvetica Condensed" w:eastAsia="Helvetica Condensed" w:hAnsi="Helvetica Condensed" w:cs="Helvetica Condensed"/>
          <w:sz w:val="18"/>
          <w:szCs w:val="18"/>
        </w:rPr>
      </w:pPr>
      <w:r>
        <w:rPr>
          <w:rFonts w:ascii="Helvetica Condensed"/>
          <w:color w:val="231F20"/>
          <w:sz w:val="18"/>
        </w:rPr>
        <w:t xml:space="preserve">Specialty Product Suppliers </w:t>
      </w:r>
      <w:hyperlink w:anchor="_bookmark170" w:history="1">
        <w:r>
          <w:rPr>
            <w:rFonts w:ascii="Helvetica Condensed"/>
            <w:color w:val="231F20"/>
            <w:sz w:val="18"/>
          </w:rPr>
          <w:t>183</w:t>
        </w:r>
      </w:hyperlink>
      <w:r>
        <w:rPr>
          <w:rFonts w:ascii="Helvetica Condensed"/>
          <w:color w:val="231F20"/>
          <w:sz w:val="18"/>
        </w:rPr>
        <w:t xml:space="preserve"> </w:t>
      </w:r>
      <w:proofErr w:type="gramStart"/>
      <w:r>
        <w:rPr>
          <w:rFonts w:ascii="Helvetica Condensed"/>
          <w:color w:val="231F20"/>
          <w:sz w:val="18"/>
        </w:rPr>
        <w:t xml:space="preserve">Stained  </w:t>
      </w:r>
      <w:proofErr w:type="gramEnd"/>
      <w:r>
        <w:fldChar w:fldCharType="begin"/>
      </w:r>
      <w:r>
        <w:instrText xml:space="preserve"> HYPERLINK \l "_bookmark156" </w:instrText>
      </w:r>
      <w:r>
        <w:fldChar w:fldCharType="separate"/>
      </w:r>
      <w:r>
        <w:rPr>
          <w:rFonts w:ascii="Helvetica Condensed"/>
          <w:color w:val="231F20"/>
          <w:sz w:val="18"/>
        </w:rPr>
        <w:t>166</w:t>
      </w:r>
      <w:r>
        <w:rPr>
          <w:rFonts w:ascii="Helvetica Condensed"/>
          <w:color w:val="231F20"/>
          <w:sz w:val="18"/>
        </w:rPr>
        <w:fldChar w:fldCharType="end"/>
      </w:r>
    </w:p>
    <w:p w:rsidR="0041439D" w:rsidRDefault="0041439D">
      <w:pPr>
        <w:spacing w:before="9"/>
        <w:rPr>
          <w:rFonts w:ascii="Helvetica Condensed" w:eastAsia="Helvetica Condensed" w:hAnsi="Helvetica Condensed" w:cs="Helvetica Condensed"/>
          <w:sz w:val="21"/>
          <w:szCs w:val="21"/>
        </w:rPr>
      </w:pPr>
    </w:p>
    <w:p w:rsidR="0041439D" w:rsidRDefault="001E7814">
      <w:pPr>
        <w:pStyle w:val="Heading4"/>
        <w:rPr>
          <w:b w:val="0"/>
          <w:bCs w:val="0"/>
        </w:rPr>
      </w:pPr>
      <w:r>
        <w:rPr>
          <w:color w:val="231F20"/>
        </w:rPr>
        <w:t>X</w:t>
      </w:r>
    </w:p>
    <w:p w:rsidR="0041439D" w:rsidRDefault="001E7814">
      <w:pPr>
        <w:spacing w:before="92" w:line="259" w:lineRule="auto"/>
        <w:ind w:left="100" w:right="9110"/>
        <w:rPr>
          <w:rFonts w:ascii="Helvetica Condensed" w:eastAsia="Helvetica Condensed" w:hAnsi="Helvetica Condensed" w:cs="Helvetica Condensed"/>
          <w:sz w:val="18"/>
          <w:szCs w:val="18"/>
        </w:rPr>
      </w:pPr>
      <w:r>
        <w:rPr>
          <w:rFonts w:ascii="Helvetica Condensed"/>
          <w:color w:val="231F20"/>
          <w:sz w:val="18"/>
        </w:rPr>
        <w:t>X Drive V</w:t>
      </w:r>
      <w:hyperlink w:anchor="_bookmark62" w:history="1">
        <w:r>
          <w:rPr>
            <w:rFonts w:ascii="Helvetica Condensed"/>
            <w:color w:val="231F20"/>
            <w:sz w:val="18"/>
          </w:rPr>
          <w:t>ersion: 68</w:t>
        </w:r>
      </w:hyperlink>
      <w:r>
        <w:rPr>
          <w:rFonts w:ascii="Helvetica Condensed"/>
          <w:color w:val="231F20"/>
          <w:sz w:val="18"/>
        </w:rPr>
        <w:t xml:space="preserve"> X Home</w:t>
      </w:r>
      <w:r>
        <w:rPr>
          <w:rFonts w:ascii="Helvetica Condensed"/>
          <w:color w:val="231F20"/>
          <w:spacing w:val="45"/>
          <w:sz w:val="18"/>
        </w:rPr>
        <w:t xml:space="preserve"> </w:t>
      </w:r>
      <w:hyperlink w:anchor="_bookmark60" w:history="1">
        <w:r>
          <w:rPr>
            <w:rFonts w:ascii="Helvetica Condensed"/>
            <w:color w:val="231F20"/>
            <w:sz w:val="18"/>
          </w:rPr>
          <w:t>66</w:t>
        </w:r>
      </w:hyperlink>
    </w:p>
    <w:p w:rsidR="0041439D" w:rsidRDefault="001E7814">
      <w:pPr>
        <w:spacing w:line="222" w:lineRule="exact"/>
        <w:ind w:left="100"/>
        <w:rPr>
          <w:rFonts w:ascii="Helvetica Condensed" w:eastAsia="Helvetica Condensed" w:hAnsi="Helvetica Condensed" w:cs="Helvetica Condensed"/>
          <w:sz w:val="18"/>
          <w:szCs w:val="18"/>
        </w:rPr>
      </w:pPr>
      <w:hyperlink w:anchor="_bookmark61" w:history="1">
        <w:r>
          <w:rPr>
            <w:rFonts w:ascii="Helvetica Condensed"/>
            <w:color w:val="231F20"/>
            <w:sz w:val="18"/>
          </w:rPr>
          <w:t xml:space="preserve">X Scale </w:t>
        </w:r>
        <w:proofErr w:type="gramStart"/>
        <w:r>
          <w:rPr>
            <w:rFonts w:ascii="Helvetica Condensed"/>
            <w:color w:val="231F20"/>
            <w:sz w:val="18"/>
          </w:rPr>
          <w:t>Adjust  67</w:t>
        </w:r>
        <w:proofErr w:type="gramEnd"/>
      </w:hyperlink>
    </w:p>
    <w:p w:rsidR="0041439D" w:rsidRDefault="001E7814">
      <w:pPr>
        <w:spacing w:before="17"/>
        <w:ind w:left="100"/>
        <w:rPr>
          <w:rFonts w:ascii="Helvetica Condensed" w:eastAsia="Helvetica Condensed" w:hAnsi="Helvetica Condensed" w:cs="Helvetica Condensed"/>
          <w:sz w:val="18"/>
          <w:szCs w:val="18"/>
        </w:rPr>
      </w:pPr>
      <w:r>
        <w:rPr>
          <w:rFonts w:ascii="Helvetica Condensed"/>
          <w:color w:val="231F20"/>
          <w:sz w:val="18"/>
        </w:rPr>
        <w:t>X/Y Axis Home Position</w:t>
      </w:r>
      <w:r>
        <w:rPr>
          <w:rFonts w:ascii="Helvetica Condensed"/>
          <w:color w:val="231F20"/>
          <w:spacing w:val="44"/>
          <w:sz w:val="18"/>
        </w:rPr>
        <w:t xml:space="preserve"> </w:t>
      </w:r>
      <w:hyperlink w:anchor="_bookmark58" w:history="1">
        <w:r>
          <w:rPr>
            <w:rFonts w:ascii="Helvetica Condensed"/>
            <w:color w:val="231F20"/>
            <w:sz w:val="18"/>
          </w:rPr>
          <w:t>64</w:t>
        </w:r>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rPr>
          <w:b w:val="0"/>
          <w:bCs w:val="0"/>
        </w:rPr>
      </w:pPr>
      <w:r>
        <w:rPr>
          <w:color w:val="231F20"/>
        </w:rPr>
        <w:t>Y</w:t>
      </w:r>
    </w:p>
    <w:p w:rsidR="0041439D" w:rsidRDefault="001E7814">
      <w:pPr>
        <w:spacing w:before="91"/>
        <w:ind w:left="100"/>
        <w:rPr>
          <w:rFonts w:ascii="Helvetica Condensed" w:eastAsia="Helvetica Condensed" w:hAnsi="Helvetica Condensed" w:cs="Helvetica Condensed"/>
          <w:sz w:val="18"/>
          <w:szCs w:val="18"/>
        </w:rPr>
      </w:pPr>
      <w:r>
        <w:rPr>
          <w:rFonts w:ascii="Helvetica Condensed"/>
          <w:color w:val="231F20"/>
          <w:spacing w:val="-3"/>
          <w:sz w:val="18"/>
        </w:rPr>
        <w:t>Y</w:t>
      </w:r>
      <w:hyperlink w:anchor="_bookmark76" w:history="1">
        <w:r>
          <w:rPr>
            <w:rFonts w:ascii="Helvetica Condensed"/>
            <w:color w:val="231F20"/>
            <w:spacing w:val="-3"/>
            <w:sz w:val="18"/>
          </w:rPr>
          <w:t xml:space="preserve">-Axis </w:t>
        </w:r>
        <w:proofErr w:type="gramStart"/>
        <w:r>
          <w:rPr>
            <w:rFonts w:ascii="Helvetica Condensed"/>
            <w:color w:val="231F20"/>
            <w:sz w:val="18"/>
          </w:rPr>
          <w:t xml:space="preserve">Rail </w:t>
        </w:r>
        <w:r>
          <w:rPr>
            <w:rFonts w:ascii="Helvetica Condensed"/>
            <w:color w:val="231F20"/>
            <w:spacing w:val="7"/>
            <w:sz w:val="18"/>
          </w:rPr>
          <w:t xml:space="preserve"> </w:t>
        </w:r>
        <w:r>
          <w:rPr>
            <w:rFonts w:ascii="Helvetica Condensed"/>
            <w:color w:val="231F20"/>
            <w:sz w:val="18"/>
          </w:rPr>
          <w:t>82</w:t>
        </w:r>
        <w:proofErr w:type="gramEnd"/>
      </w:hyperlink>
    </w:p>
    <w:p w:rsidR="0041439D" w:rsidRDefault="001E7814">
      <w:pPr>
        <w:spacing w:before="16" w:line="259" w:lineRule="auto"/>
        <w:ind w:left="100" w:right="9155"/>
        <w:rPr>
          <w:rFonts w:ascii="Helvetica Condensed" w:eastAsia="Helvetica Condensed" w:hAnsi="Helvetica Condensed" w:cs="Helvetica Condensed"/>
          <w:sz w:val="18"/>
          <w:szCs w:val="18"/>
        </w:rPr>
      </w:pPr>
      <w:r>
        <w:rPr>
          <w:rFonts w:ascii="Helvetica Condensed"/>
          <w:color w:val="231F20"/>
          <w:sz w:val="18"/>
        </w:rPr>
        <w:t>Y Drive V</w:t>
      </w:r>
      <w:hyperlink w:anchor="_bookmark62" w:history="1">
        <w:r>
          <w:rPr>
            <w:rFonts w:ascii="Helvetica Condensed"/>
            <w:color w:val="231F20"/>
            <w:sz w:val="18"/>
          </w:rPr>
          <w:t>ersion 68</w:t>
        </w:r>
      </w:hyperlink>
      <w:r>
        <w:rPr>
          <w:rFonts w:ascii="Helvetica Condensed"/>
          <w:color w:val="231F20"/>
          <w:sz w:val="18"/>
        </w:rPr>
        <w:t xml:space="preserve"> Y Home</w:t>
      </w:r>
      <w:r>
        <w:rPr>
          <w:rFonts w:ascii="Helvetica Condensed"/>
          <w:color w:val="231F20"/>
          <w:spacing w:val="45"/>
          <w:sz w:val="18"/>
        </w:rPr>
        <w:t xml:space="preserve"> </w:t>
      </w:r>
      <w:hyperlink w:anchor="_bookmark60" w:history="1">
        <w:r>
          <w:rPr>
            <w:rFonts w:ascii="Helvetica Condensed"/>
            <w:color w:val="231F20"/>
            <w:sz w:val="18"/>
          </w:rPr>
          <w:t>66</w:t>
        </w:r>
      </w:hyperlink>
    </w:p>
    <w:p w:rsidR="0041439D" w:rsidRDefault="001E7814">
      <w:pPr>
        <w:spacing w:line="222" w:lineRule="exact"/>
        <w:ind w:left="100"/>
        <w:rPr>
          <w:rFonts w:ascii="Helvetica Condensed" w:eastAsia="Helvetica Condensed" w:hAnsi="Helvetica Condensed" w:cs="Helvetica Condensed"/>
          <w:sz w:val="18"/>
          <w:szCs w:val="18"/>
        </w:rPr>
      </w:pPr>
      <w:hyperlink w:anchor="_bookmark61" w:history="1">
        <w:r>
          <w:rPr>
            <w:rFonts w:ascii="Helvetica Condensed"/>
            <w:color w:val="231F20"/>
            <w:sz w:val="18"/>
          </w:rPr>
          <w:t xml:space="preserve">Y Scale </w:t>
        </w:r>
        <w:proofErr w:type="gramStart"/>
        <w:r>
          <w:rPr>
            <w:rFonts w:ascii="Helvetica Condensed"/>
            <w:color w:val="231F20"/>
            <w:sz w:val="18"/>
          </w:rPr>
          <w:t>Adjust  67</w:t>
        </w:r>
        <w:proofErr w:type="gramEnd"/>
      </w:hyperlink>
    </w:p>
    <w:p w:rsidR="0041439D" w:rsidRDefault="0041439D">
      <w:pPr>
        <w:spacing w:before="2"/>
        <w:rPr>
          <w:rFonts w:ascii="Helvetica Condensed" w:eastAsia="Helvetica Condensed" w:hAnsi="Helvetica Condensed" w:cs="Helvetica Condensed"/>
          <w:sz w:val="23"/>
          <w:szCs w:val="23"/>
        </w:rPr>
      </w:pPr>
    </w:p>
    <w:p w:rsidR="0041439D" w:rsidRDefault="001E7814">
      <w:pPr>
        <w:pStyle w:val="Heading4"/>
        <w:rPr>
          <w:b w:val="0"/>
          <w:bCs w:val="0"/>
        </w:rPr>
      </w:pPr>
      <w:r>
        <w:rPr>
          <w:color w:val="231F20"/>
        </w:rPr>
        <w:t>Z</w:t>
      </w:r>
    </w:p>
    <w:p w:rsidR="0041439D" w:rsidRDefault="001E7814">
      <w:pPr>
        <w:spacing w:before="91"/>
        <w:ind w:left="100"/>
        <w:rPr>
          <w:rFonts w:ascii="Helvetica Condensed" w:eastAsia="Helvetica Condensed" w:hAnsi="Helvetica Condensed" w:cs="Helvetica Condensed"/>
          <w:sz w:val="18"/>
          <w:szCs w:val="18"/>
        </w:rPr>
      </w:pPr>
      <w:r>
        <w:rPr>
          <w:rFonts w:ascii="Helvetica Condensed"/>
          <w:color w:val="231F20"/>
          <w:sz w:val="18"/>
        </w:rPr>
        <w:t>Z-Axis Home Position</w:t>
      </w:r>
      <w:r>
        <w:rPr>
          <w:rFonts w:ascii="Helvetica Condensed"/>
          <w:color w:val="231F20"/>
          <w:spacing w:val="44"/>
          <w:sz w:val="18"/>
        </w:rPr>
        <w:t xml:space="preserve"> </w:t>
      </w:r>
      <w:hyperlink w:anchor="_bookmark57" w:history="1">
        <w:r>
          <w:rPr>
            <w:rFonts w:ascii="Helvetica Condensed"/>
            <w:color w:val="231F20"/>
            <w:sz w:val="18"/>
          </w:rPr>
          <w:t>63</w:t>
        </w:r>
      </w:hyperlink>
    </w:p>
    <w:sectPr w:rsidR="0041439D">
      <w:pgSz w:w="12240" w:h="15840"/>
      <w:pgMar w:top="740" w:right="960" w:bottom="820" w:left="620" w:header="0" w:footer="635"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7814" w:rsidRDefault="001E7814">
      <w:r>
        <w:separator/>
      </w:r>
    </w:p>
  </w:endnote>
  <w:endnote w:type="continuationSeparator" w:id="0">
    <w:p w:rsidR="001E7814" w:rsidRDefault="001E78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Helvetica Condensed">
    <w:altName w:val="Helvetica Condensed"/>
    <w:panose1 w:val="020B0606020202030204"/>
    <w:charset w:val="00"/>
    <w:family w:val="swiss"/>
    <w:pitch w:val="variable"/>
  </w:font>
  <w:font w:name="Times New Roman">
    <w:panose1 w:val="02020603050405020304"/>
    <w:charset w:val="00"/>
    <w:family w:val="swiss"/>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Minion Pro">
    <w:altName w:val="Minion Pro"/>
    <w:panose1 w:val="02040503050306020203"/>
    <w:charset w:val="00"/>
    <w:family w:val="roman"/>
    <w:pitch w:val="variable"/>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77" type="#_x0000_t202" style="position:absolute;margin-left:275.4pt;margin-top:749.25pt;width:25.35pt;height:12pt;z-index:-353176;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4</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16"/>
        <w:szCs w:val="16"/>
      </w:rPr>
    </w:pPr>
    <w:r>
      <w:pict>
        <v:shapetype id="_x0000_t202" coordsize="21600,21600" o:spt="202" path="m,l,21600r21600,l21600,xe">
          <v:stroke joinstyle="miter"/>
          <v:path gradientshapeok="t" o:connecttype="rect"/>
        </v:shapetype>
        <v:shape id="_x0000_s2071" type="#_x0000_t202" style="position:absolute;margin-left:311.1pt;margin-top:749.35pt;width:28.7pt;height:12pt;z-index:-353032;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57</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41439D">
    <w:pPr>
      <w:spacing w:line="14" w:lineRule="auto"/>
      <w:rPr>
        <w:sz w:val="2"/>
        <w:szCs w:val="2"/>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68" type="#_x0000_t202" style="position:absolute;margin-left:273.7pt;margin-top:749.25pt;width:28.7pt;height:12pt;z-index:-352960;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68</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16"/>
        <w:szCs w:val="16"/>
      </w:rPr>
    </w:pPr>
    <w:r>
      <w:pict>
        <v:shapetype id="_x0000_t202" coordsize="21600,21600" o:spt="202" path="m,l,21600r21600,l21600,xe">
          <v:stroke joinstyle="miter"/>
          <v:path gradientshapeok="t" o:connecttype="rect"/>
        </v:shapetype>
        <v:shape id="_x0000_s2069" type="#_x0000_t202" style="position:absolute;margin-left:311.1pt;margin-top:749.35pt;width:28.7pt;height:12pt;z-index:-352984;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69</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41439D">
    <w:pPr>
      <w:spacing w:line="14" w:lineRule="auto"/>
      <w:rPr>
        <w:sz w:val="2"/>
        <w:szCs w:val="2"/>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66" type="#_x0000_t202" style="position:absolute;margin-left:273.7pt;margin-top:749.25pt;width:28.7pt;height:12pt;z-index:-352912;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74</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16"/>
        <w:szCs w:val="16"/>
      </w:rPr>
    </w:pPr>
    <w:r>
      <w:pict>
        <v:shapetype id="_x0000_t202" coordsize="21600,21600" o:spt="202" path="m,l,21600r21600,l21600,xe">
          <v:stroke joinstyle="miter"/>
          <v:path gradientshapeok="t" o:connecttype="rect"/>
        </v:shapetype>
        <v:shape id="_x0000_s2067" type="#_x0000_t202" style="position:absolute;margin-left:311.1pt;margin-top:749.35pt;width:28.7pt;height:12pt;z-index:-352936;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75</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41439D">
    <w:pPr>
      <w:spacing w:line="14" w:lineRule="auto"/>
      <w:rPr>
        <w:sz w:val="2"/>
        <w:szCs w:val="2"/>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64" type="#_x0000_t202" style="position:absolute;margin-left:273.7pt;margin-top:749.25pt;width:28.7pt;height:12pt;z-index:-352864;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84</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16"/>
        <w:szCs w:val="16"/>
      </w:rPr>
    </w:pPr>
    <w:r>
      <w:pict>
        <v:shapetype id="_x0000_t202" coordsize="21600,21600" o:spt="202" path="m,l,21600r21600,l21600,xe">
          <v:stroke joinstyle="miter"/>
          <v:path gradientshapeok="t" o:connecttype="rect"/>
        </v:shapetype>
        <v:shape id="_x0000_s2065" type="#_x0000_t202" style="position:absolute;margin-left:311.1pt;margin-top:749.35pt;width:28.7pt;height:12pt;z-index:-352888;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85</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76" type="#_x0000_t202" style="position:absolute;margin-left:312.8pt;margin-top:749.35pt;width:25.35pt;height:12pt;z-index:-353152;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iii</w:t>
                </w:r>
                <w:proofErr w:type="gramEnd"/>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41439D">
    <w:pPr>
      <w:spacing w:line="14" w:lineRule="auto"/>
      <w:rPr>
        <w:sz w:val="2"/>
        <w:szCs w:val="2"/>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62" type="#_x0000_t202" style="position:absolute;margin-left:273.7pt;margin-top:749.25pt;width:28.7pt;height:12pt;z-index:-352816;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98</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16"/>
        <w:szCs w:val="16"/>
      </w:rPr>
    </w:pPr>
    <w:r>
      <w:pict>
        <v:shapetype id="_x0000_t202" coordsize="21600,21600" o:spt="202" path="m,l,21600r21600,l21600,xe">
          <v:stroke joinstyle="miter"/>
          <v:path gradientshapeok="t" o:connecttype="rect"/>
        </v:shapetype>
        <v:shape id="_x0000_s2063" type="#_x0000_t202" style="position:absolute;margin-left:311.1pt;margin-top:749.35pt;width:28.7pt;height:12pt;z-index:-352840;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99</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61" type="#_x0000_t202" style="position:absolute;margin-left:271.2pt;margin-top:749.25pt;width:33.7pt;height:12pt;z-index:-352792;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100</w:t>
                </w:r>
                <w:proofErr w:type="gramEnd"/>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60" type="#_x0000_t202" style="position:absolute;margin-left:308.6pt;margin-top:749.35pt;width:33.7pt;height:12pt;z-index:-352768;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101</w:t>
                </w:r>
                <w:proofErr w:type="gramEnd"/>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59" type="#_x0000_t202" style="position:absolute;margin-left:271.2pt;margin-top:749.25pt;width:33.7pt;height:12pt;z-index:-352744;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102</w:t>
                </w:r>
                <w:r>
                  <w:fldChar w:fldCharType="end"/>
                </w:r>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58" type="#_x0000_t202" style="position:absolute;margin-left:308.6pt;margin-top:749.35pt;width:33.7pt;height:12pt;z-index:-352720;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103</w:t>
                </w:r>
                <w:r>
                  <w:fldChar w:fldCharType="end"/>
                </w:r>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41439D">
    <w:pPr>
      <w:spacing w:line="14" w:lineRule="auto"/>
      <w:rPr>
        <w:sz w:val="2"/>
        <w:szCs w:val="2"/>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56" type="#_x0000_t202" style="position:absolute;margin-left:271.2pt;margin-top:749.25pt;width:33.7pt;height:12pt;z-index:-352672;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150</w:t>
                </w:r>
                <w:r>
                  <w:fldChar w:fldCharType="end"/>
                </w:r>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57" type="#_x0000_t202" style="position:absolute;margin-left:308.6pt;margin-top:749.35pt;width:33.7pt;height:12pt;z-index:-352696;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151</w:t>
                </w:r>
                <w:r>
                  <w:fldChar w:fldCharType="end"/>
                </w:r>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17"/>
        <w:szCs w:val="17"/>
      </w:rPr>
    </w:pPr>
    <w:r>
      <w:pict>
        <v:shapetype id="_x0000_t202" coordsize="21600,21600" o:spt="202" path="m,l,21600r21600,l21600,xe">
          <v:stroke joinstyle="miter"/>
          <v:path gradientshapeok="t" o:connecttype="rect"/>
        </v:shapetype>
        <v:shape id="_x0000_s2074" type="#_x0000_t202" style="position:absolute;margin-left:273.7pt;margin-top:749.25pt;width:28.7pt;height:12pt;z-index:-353104;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28</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41439D">
    <w:pPr>
      <w:spacing w:line="14" w:lineRule="auto"/>
      <w:rPr>
        <w:sz w:val="2"/>
        <w:szCs w:val="2"/>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54" type="#_x0000_t202" style="position:absolute;margin-left:271.2pt;margin-top:749.25pt;width:33.7pt;height:12pt;z-index:-352624;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170</w:t>
                </w:r>
                <w:r>
                  <w:fldChar w:fldCharType="end"/>
                </w:r>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55" type="#_x0000_t202" style="position:absolute;margin-left:308.6pt;margin-top:749.35pt;width:33.7pt;height:12pt;z-index:-352648;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171</w:t>
                </w:r>
                <w:r>
                  <w:fldChar w:fldCharType="end"/>
                </w:r>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41439D">
    <w:pPr>
      <w:spacing w:line="14" w:lineRule="auto"/>
      <w:rPr>
        <w:sz w:val="2"/>
        <w:szCs w:val="2"/>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52" type="#_x0000_t202" style="position:absolute;margin-left:271.2pt;margin-top:749.25pt;width:33.7pt;height:12pt;z-index:-352576;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182</w:t>
                </w:r>
                <w:r>
                  <w:fldChar w:fldCharType="end"/>
                </w:r>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53" type="#_x0000_t202" style="position:absolute;margin-left:308.6pt;margin-top:749.35pt;width:33.7pt;height:12pt;z-index:-352600;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183</w:t>
                </w:r>
                <w:r>
                  <w:fldChar w:fldCharType="end"/>
                </w:r>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41439D">
    <w:pPr>
      <w:spacing w:line="14" w:lineRule="auto"/>
      <w:rPr>
        <w:sz w:val="2"/>
        <w:szCs w:val="2"/>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51" type="#_x0000_t202" style="position:absolute;margin-left:308.6pt;margin-top:749.35pt;width:33.7pt;height:12pt;z-index:-352552;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185</w:t>
                </w:r>
                <w:r>
                  <w:fldChar w:fldCharType="end"/>
                </w:r>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41439D">
    <w:pPr>
      <w:spacing w:line="14" w:lineRule="auto"/>
      <w:rPr>
        <w:sz w:val="2"/>
        <w:szCs w:val="2"/>
      </w:rP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49" type="#_x0000_t202" style="position:absolute;margin-left:271.2pt;margin-top:749.25pt;width:33.7pt;height:12pt;z-index:-352504;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188</w:t>
                </w:r>
                <w:r>
                  <w:fldChar w:fldCharType="end"/>
                </w:r>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16"/>
        <w:szCs w:val="16"/>
      </w:rPr>
    </w:pPr>
    <w:r>
      <w:pict>
        <v:shapetype id="_x0000_t202" coordsize="21600,21600" o:spt="202" path="m,l,21600r21600,l21600,xe">
          <v:stroke joinstyle="miter"/>
          <v:path gradientshapeok="t" o:connecttype="rect"/>
        </v:shapetype>
        <v:shape id="_x0000_s2075" type="#_x0000_t202" style="position:absolute;margin-left:311.1pt;margin-top:749.35pt;width:28.7pt;height:12pt;z-index:-353128;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27</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50" type="#_x0000_t202" style="position:absolute;margin-left:308.6pt;margin-top:749.35pt;width:33.7pt;height:12pt;z-index:-352528;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187</w:t>
                </w:r>
                <w:r>
                  <w:fldChar w:fldCharType="end"/>
                </w:r>
                <w:r>
                  <w:rPr>
                    <w:rFonts w:ascii="Helvetica Condensed" w:eastAsia="Helvetica Condensed" w:hAnsi="Helvetica Condensed" w:cs="Helvetica Condensed"/>
                    <w:color w:val="231F20"/>
                    <w:sz w:val="20"/>
                    <w:szCs w:val="20"/>
                  </w:rPr>
                  <w:t xml:space="preserve">  •</w:t>
                </w:r>
              </w:p>
            </w:txbxContent>
          </v:textbox>
          <w10:wrap anchorx="page" anchory="page"/>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41439D">
    <w:pPr>
      <w:spacing w:line="14" w:lineRule="auto"/>
      <w:rPr>
        <w:sz w:val="2"/>
        <w:szCs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72" type="#_x0000_t202" style="position:absolute;margin-left:273.7pt;margin-top:749.25pt;width:28.7pt;height:12pt;z-index:-353056;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50</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16"/>
        <w:szCs w:val="16"/>
      </w:rPr>
    </w:pPr>
    <w:r>
      <w:pict>
        <v:shapetype id="_x0000_t202" coordsize="21600,21600" o:spt="202" path="m,l,21600r21600,l21600,xe">
          <v:stroke joinstyle="miter"/>
          <v:path gradientshapeok="t" o:connecttype="rect"/>
        </v:shapetype>
        <v:shape id="_x0000_s2073" type="#_x0000_t202" style="position:absolute;margin-left:311.1pt;margin-top:749.35pt;width:28.7pt;height:12pt;z-index:-353080;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51</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41439D">
    <w:pPr>
      <w:spacing w:line="14" w:lineRule="auto"/>
      <w:rPr>
        <w:sz w:val="2"/>
        <w:szCs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439D" w:rsidRDefault="001E7814">
    <w:pPr>
      <w:spacing w:line="14" w:lineRule="auto"/>
      <w:rPr>
        <w:sz w:val="20"/>
        <w:szCs w:val="20"/>
      </w:rPr>
    </w:pPr>
    <w:r>
      <w:pict>
        <v:shapetype id="_x0000_t202" coordsize="21600,21600" o:spt="202" path="m,l,21600r21600,l21600,xe">
          <v:stroke joinstyle="miter"/>
          <v:path gradientshapeok="t" o:connecttype="rect"/>
        </v:shapetype>
        <v:shape id="_x0000_s2070" type="#_x0000_t202" style="position:absolute;margin-left:273.7pt;margin-top:749.25pt;width:28.7pt;height:12pt;z-index:-353008;mso-position-horizontal-relative:page;mso-position-vertical-relative:page" filled="f" stroked="f">
          <v:textbox inset="0,0,0,0">
            <w:txbxContent>
              <w:p w:rsidR="0041439D" w:rsidRDefault="001E7814">
                <w:pPr>
                  <w:spacing w:line="230" w:lineRule="exact"/>
                  <w:ind w:left="20"/>
                  <w:rPr>
                    <w:rFonts w:ascii="Helvetica Condensed" w:eastAsia="Helvetica Condensed" w:hAnsi="Helvetica Condensed" w:cs="Helvetica Condensed"/>
                    <w:sz w:val="20"/>
                    <w:szCs w:val="20"/>
                  </w:rPr>
                </w:pPr>
                <w:proofErr w:type="gramStart"/>
                <w:r>
                  <w:rPr>
                    <w:rFonts w:ascii="Helvetica Condensed" w:eastAsia="Helvetica Condensed" w:hAnsi="Helvetica Condensed" w:cs="Helvetica Condensed"/>
                    <w:color w:val="231F20"/>
                    <w:sz w:val="20"/>
                    <w:szCs w:val="20"/>
                  </w:rPr>
                  <w:t xml:space="preserve">•  </w:t>
                </w:r>
                <w:proofErr w:type="gramEnd"/>
                <w:r>
                  <w:fldChar w:fldCharType="begin"/>
                </w:r>
                <w:r>
                  <w:rPr>
                    <w:rFonts w:ascii="Helvetica Condensed" w:eastAsia="Helvetica Condensed" w:hAnsi="Helvetica Condensed" w:cs="Helvetica Condensed"/>
                    <w:color w:val="231F20"/>
                    <w:sz w:val="20"/>
                    <w:szCs w:val="20"/>
                  </w:rPr>
                  <w:instrText xml:space="preserve"> PAGE </w:instrText>
                </w:r>
                <w:r>
                  <w:fldChar w:fldCharType="separate"/>
                </w:r>
                <w:r w:rsidR="0074499E">
                  <w:rPr>
                    <w:rFonts w:ascii="Helvetica Condensed" w:eastAsia="Helvetica Condensed" w:hAnsi="Helvetica Condensed" w:cs="Helvetica Condensed"/>
                    <w:noProof/>
                    <w:color w:val="231F20"/>
                    <w:sz w:val="20"/>
                    <w:szCs w:val="20"/>
                  </w:rPr>
                  <w:t>56</w:t>
                </w:r>
                <w:r>
                  <w:fldChar w:fldCharType="end"/>
                </w:r>
                <w:r>
                  <w:rPr>
                    <w:rFonts w:ascii="Helvetica Condensed" w:eastAsia="Helvetica Condensed" w:hAnsi="Helvetica Condensed" w:cs="Helvetica Condensed"/>
                    <w:color w:val="231F20"/>
                    <w:spacing w:val="50"/>
                    <w:sz w:val="20"/>
                    <w:szCs w:val="20"/>
                  </w:rPr>
                  <w:t xml:space="preserve"> </w:t>
                </w:r>
                <w:r>
                  <w:rPr>
                    <w:rFonts w:ascii="Helvetica Condensed" w:eastAsia="Helvetica Condensed" w:hAnsi="Helvetica Condensed" w:cs="Helvetica Condensed"/>
                    <w:color w:val="231F20"/>
                    <w:sz w:val="20"/>
                    <w:szCs w:val="20"/>
                  </w:rPr>
                  <w:t>•</w:t>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7814" w:rsidRDefault="001E7814">
      <w:r>
        <w:separator/>
      </w:r>
    </w:p>
  </w:footnote>
  <w:footnote w:type="continuationSeparator" w:id="0">
    <w:p w:rsidR="001E7814" w:rsidRDefault="001E781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C4CD7"/>
    <w:multiLevelType w:val="hybridMultilevel"/>
    <w:tmpl w:val="10FAB480"/>
    <w:lvl w:ilvl="0" w:tplc="41A25FB8">
      <w:start w:val="1"/>
      <w:numFmt w:val="bullet"/>
      <w:lvlText w:val="•"/>
      <w:lvlJc w:val="left"/>
      <w:pPr>
        <w:ind w:left="460" w:hanging="300"/>
      </w:pPr>
      <w:rPr>
        <w:rFonts w:ascii="Helvetica Condensed" w:eastAsia="Helvetica Condensed" w:hAnsi="Helvetica Condensed" w:hint="default"/>
        <w:color w:val="231F20"/>
        <w:w w:val="100"/>
        <w:sz w:val="22"/>
        <w:szCs w:val="22"/>
      </w:rPr>
    </w:lvl>
    <w:lvl w:ilvl="1" w:tplc="AF98C88C">
      <w:start w:val="1"/>
      <w:numFmt w:val="bullet"/>
      <w:lvlText w:val="•"/>
      <w:lvlJc w:val="left"/>
      <w:pPr>
        <w:ind w:left="1534" w:hanging="300"/>
      </w:pPr>
      <w:rPr>
        <w:rFonts w:hint="default"/>
      </w:rPr>
    </w:lvl>
    <w:lvl w:ilvl="2" w:tplc="4492EDF2">
      <w:start w:val="1"/>
      <w:numFmt w:val="bullet"/>
      <w:lvlText w:val="•"/>
      <w:lvlJc w:val="left"/>
      <w:pPr>
        <w:ind w:left="2608" w:hanging="300"/>
      </w:pPr>
      <w:rPr>
        <w:rFonts w:hint="default"/>
      </w:rPr>
    </w:lvl>
    <w:lvl w:ilvl="3" w:tplc="209459B8">
      <w:start w:val="1"/>
      <w:numFmt w:val="bullet"/>
      <w:lvlText w:val="•"/>
      <w:lvlJc w:val="left"/>
      <w:pPr>
        <w:ind w:left="3682" w:hanging="300"/>
      </w:pPr>
      <w:rPr>
        <w:rFonts w:hint="default"/>
      </w:rPr>
    </w:lvl>
    <w:lvl w:ilvl="4" w:tplc="7F7AFDF4">
      <w:start w:val="1"/>
      <w:numFmt w:val="bullet"/>
      <w:lvlText w:val="•"/>
      <w:lvlJc w:val="left"/>
      <w:pPr>
        <w:ind w:left="4756" w:hanging="300"/>
      </w:pPr>
      <w:rPr>
        <w:rFonts w:hint="default"/>
      </w:rPr>
    </w:lvl>
    <w:lvl w:ilvl="5" w:tplc="29029D40">
      <w:start w:val="1"/>
      <w:numFmt w:val="bullet"/>
      <w:lvlText w:val="•"/>
      <w:lvlJc w:val="left"/>
      <w:pPr>
        <w:ind w:left="5830" w:hanging="300"/>
      </w:pPr>
      <w:rPr>
        <w:rFonts w:hint="default"/>
      </w:rPr>
    </w:lvl>
    <w:lvl w:ilvl="6" w:tplc="0734AB48">
      <w:start w:val="1"/>
      <w:numFmt w:val="bullet"/>
      <w:lvlText w:val="•"/>
      <w:lvlJc w:val="left"/>
      <w:pPr>
        <w:ind w:left="6904" w:hanging="300"/>
      </w:pPr>
      <w:rPr>
        <w:rFonts w:hint="default"/>
      </w:rPr>
    </w:lvl>
    <w:lvl w:ilvl="7" w:tplc="7658940C">
      <w:start w:val="1"/>
      <w:numFmt w:val="bullet"/>
      <w:lvlText w:val="•"/>
      <w:lvlJc w:val="left"/>
      <w:pPr>
        <w:ind w:left="7978" w:hanging="300"/>
      </w:pPr>
      <w:rPr>
        <w:rFonts w:hint="default"/>
      </w:rPr>
    </w:lvl>
    <w:lvl w:ilvl="8" w:tplc="0174F6E6">
      <w:start w:val="1"/>
      <w:numFmt w:val="bullet"/>
      <w:lvlText w:val="•"/>
      <w:lvlJc w:val="left"/>
      <w:pPr>
        <w:ind w:left="9052" w:hanging="300"/>
      </w:pPr>
      <w:rPr>
        <w:rFonts w:hint="default"/>
      </w:rPr>
    </w:lvl>
  </w:abstractNum>
  <w:abstractNum w:abstractNumId="1">
    <w:nsid w:val="00D63BFB"/>
    <w:multiLevelType w:val="hybridMultilevel"/>
    <w:tmpl w:val="A3D49D58"/>
    <w:lvl w:ilvl="0" w:tplc="E3B8C296">
      <w:start w:val="1"/>
      <w:numFmt w:val="bullet"/>
      <w:lvlText w:val="•"/>
      <w:lvlJc w:val="left"/>
      <w:pPr>
        <w:ind w:left="460" w:hanging="300"/>
      </w:pPr>
      <w:rPr>
        <w:rFonts w:ascii="Helvetica Condensed" w:eastAsia="Helvetica Condensed" w:hAnsi="Helvetica Condensed" w:hint="default"/>
        <w:color w:val="231F20"/>
        <w:spacing w:val="-17"/>
        <w:w w:val="100"/>
        <w:sz w:val="22"/>
        <w:szCs w:val="22"/>
      </w:rPr>
    </w:lvl>
    <w:lvl w:ilvl="1" w:tplc="9AD2D986">
      <w:start w:val="1"/>
      <w:numFmt w:val="bullet"/>
      <w:lvlText w:val="•"/>
      <w:lvlJc w:val="left"/>
      <w:pPr>
        <w:ind w:left="1480" w:hanging="300"/>
      </w:pPr>
      <w:rPr>
        <w:rFonts w:hint="default"/>
      </w:rPr>
    </w:lvl>
    <w:lvl w:ilvl="2" w:tplc="9EBAE93E">
      <w:start w:val="1"/>
      <w:numFmt w:val="bullet"/>
      <w:lvlText w:val="•"/>
      <w:lvlJc w:val="left"/>
      <w:pPr>
        <w:ind w:left="2500" w:hanging="300"/>
      </w:pPr>
      <w:rPr>
        <w:rFonts w:hint="default"/>
      </w:rPr>
    </w:lvl>
    <w:lvl w:ilvl="3" w:tplc="94E24D3E">
      <w:start w:val="1"/>
      <w:numFmt w:val="bullet"/>
      <w:lvlText w:val="•"/>
      <w:lvlJc w:val="left"/>
      <w:pPr>
        <w:ind w:left="3520" w:hanging="300"/>
      </w:pPr>
      <w:rPr>
        <w:rFonts w:hint="default"/>
      </w:rPr>
    </w:lvl>
    <w:lvl w:ilvl="4" w:tplc="D61CA494">
      <w:start w:val="1"/>
      <w:numFmt w:val="bullet"/>
      <w:lvlText w:val="•"/>
      <w:lvlJc w:val="left"/>
      <w:pPr>
        <w:ind w:left="4540" w:hanging="300"/>
      </w:pPr>
      <w:rPr>
        <w:rFonts w:hint="default"/>
      </w:rPr>
    </w:lvl>
    <w:lvl w:ilvl="5" w:tplc="5CAA7654">
      <w:start w:val="1"/>
      <w:numFmt w:val="bullet"/>
      <w:lvlText w:val="•"/>
      <w:lvlJc w:val="left"/>
      <w:pPr>
        <w:ind w:left="5560" w:hanging="300"/>
      </w:pPr>
      <w:rPr>
        <w:rFonts w:hint="default"/>
      </w:rPr>
    </w:lvl>
    <w:lvl w:ilvl="6" w:tplc="0D48DF0A">
      <w:start w:val="1"/>
      <w:numFmt w:val="bullet"/>
      <w:lvlText w:val="•"/>
      <w:lvlJc w:val="left"/>
      <w:pPr>
        <w:ind w:left="6580" w:hanging="300"/>
      </w:pPr>
      <w:rPr>
        <w:rFonts w:hint="default"/>
      </w:rPr>
    </w:lvl>
    <w:lvl w:ilvl="7" w:tplc="2584C58A">
      <w:start w:val="1"/>
      <w:numFmt w:val="bullet"/>
      <w:lvlText w:val="•"/>
      <w:lvlJc w:val="left"/>
      <w:pPr>
        <w:ind w:left="7600" w:hanging="300"/>
      </w:pPr>
      <w:rPr>
        <w:rFonts w:hint="default"/>
      </w:rPr>
    </w:lvl>
    <w:lvl w:ilvl="8" w:tplc="BAF4944C">
      <w:start w:val="1"/>
      <w:numFmt w:val="bullet"/>
      <w:lvlText w:val="•"/>
      <w:lvlJc w:val="left"/>
      <w:pPr>
        <w:ind w:left="8620" w:hanging="300"/>
      </w:pPr>
      <w:rPr>
        <w:rFonts w:hint="default"/>
      </w:rPr>
    </w:lvl>
  </w:abstractNum>
  <w:abstractNum w:abstractNumId="2">
    <w:nsid w:val="00EE5D72"/>
    <w:multiLevelType w:val="hybridMultilevel"/>
    <w:tmpl w:val="72046FB0"/>
    <w:lvl w:ilvl="0" w:tplc="2FEE0E26">
      <w:start w:val="1"/>
      <w:numFmt w:val="decimal"/>
      <w:lvlText w:val="%1."/>
      <w:lvlJc w:val="left"/>
      <w:pPr>
        <w:ind w:left="460" w:hanging="415"/>
        <w:jc w:val="left"/>
      </w:pPr>
      <w:rPr>
        <w:rFonts w:ascii="Helvetica Condensed" w:eastAsia="Helvetica Condensed" w:hAnsi="Helvetica Condensed" w:hint="default"/>
        <w:color w:val="231F20"/>
        <w:spacing w:val="-17"/>
        <w:w w:val="100"/>
        <w:sz w:val="22"/>
        <w:szCs w:val="22"/>
      </w:rPr>
    </w:lvl>
    <w:lvl w:ilvl="1" w:tplc="343E7DD2">
      <w:start w:val="1"/>
      <w:numFmt w:val="bullet"/>
      <w:lvlText w:val="•"/>
      <w:lvlJc w:val="left"/>
      <w:pPr>
        <w:ind w:left="935" w:hanging="415"/>
      </w:pPr>
      <w:rPr>
        <w:rFonts w:hint="default"/>
      </w:rPr>
    </w:lvl>
    <w:lvl w:ilvl="2" w:tplc="5A68CC28">
      <w:start w:val="1"/>
      <w:numFmt w:val="bullet"/>
      <w:lvlText w:val="•"/>
      <w:lvlJc w:val="left"/>
      <w:pPr>
        <w:ind w:left="1411" w:hanging="415"/>
      </w:pPr>
      <w:rPr>
        <w:rFonts w:hint="default"/>
      </w:rPr>
    </w:lvl>
    <w:lvl w:ilvl="3" w:tplc="A8066950">
      <w:start w:val="1"/>
      <w:numFmt w:val="bullet"/>
      <w:lvlText w:val="•"/>
      <w:lvlJc w:val="left"/>
      <w:pPr>
        <w:ind w:left="1886" w:hanging="415"/>
      </w:pPr>
      <w:rPr>
        <w:rFonts w:hint="default"/>
      </w:rPr>
    </w:lvl>
    <w:lvl w:ilvl="4" w:tplc="8DF6ACF8">
      <w:start w:val="1"/>
      <w:numFmt w:val="bullet"/>
      <w:lvlText w:val="•"/>
      <w:lvlJc w:val="left"/>
      <w:pPr>
        <w:ind w:left="2362" w:hanging="415"/>
      </w:pPr>
      <w:rPr>
        <w:rFonts w:hint="default"/>
      </w:rPr>
    </w:lvl>
    <w:lvl w:ilvl="5" w:tplc="57F4A1C6">
      <w:start w:val="1"/>
      <w:numFmt w:val="bullet"/>
      <w:lvlText w:val="•"/>
      <w:lvlJc w:val="left"/>
      <w:pPr>
        <w:ind w:left="2837" w:hanging="415"/>
      </w:pPr>
      <w:rPr>
        <w:rFonts w:hint="default"/>
      </w:rPr>
    </w:lvl>
    <w:lvl w:ilvl="6" w:tplc="9CD40454">
      <w:start w:val="1"/>
      <w:numFmt w:val="bullet"/>
      <w:lvlText w:val="•"/>
      <w:lvlJc w:val="left"/>
      <w:pPr>
        <w:ind w:left="3313" w:hanging="415"/>
      </w:pPr>
      <w:rPr>
        <w:rFonts w:hint="default"/>
      </w:rPr>
    </w:lvl>
    <w:lvl w:ilvl="7" w:tplc="7B88B4C6">
      <w:start w:val="1"/>
      <w:numFmt w:val="bullet"/>
      <w:lvlText w:val="•"/>
      <w:lvlJc w:val="left"/>
      <w:pPr>
        <w:ind w:left="3788" w:hanging="415"/>
      </w:pPr>
      <w:rPr>
        <w:rFonts w:hint="default"/>
      </w:rPr>
    </w:lvl>
    <w:lvl w:ilvl="8" w:tplc="94CA8AE6">
      <w:start w:val="1"/>
      <w:numFmt w:val="bullet"/>
      <w:lvlText w:val="•"/>
      <w:lvlJc w:val="left"/>
      <w:pPr>
        <w:ind w:left="4264" w:hanging="415"/>
      </w:pPr>
      <w:rPr>
        <w:rFonts w:hint="default"/>
      </w:rPr>
    </w:lvl>
  </w:abstractNum>
  <w:abstractNum w:abstractNumId="3">
    <w:nsid w:val="03DB0A64"/>
    <w:multiLevelType w:val="hybridMultilevel"/>
    <w:tmpl w:val="8B141CEA"/>
    <w:lvl w:ilvl="0" w:tplc="BEDECE8E">
      <w:start w:val="1"/>
      <w:numFmt w:val="bullet"/>
      <w:lvlText w:val="•"/>
      <w:lvlJc w:val="left"/>
      <w:pPr>
        <w:ind w:left="560" w:hanging="300"/>
      </w:pPr>
      <w:rPr>
        <w:rFonts w:ascii="Helvetica Condensed" w:eastAsia="Helvetica Condensed" w:hAnsi="Helvetica Condensed" w:hint="default"/>
        <w:color w:val="231F20"/>
        <w:spacing w:val="-17"/>
        <w:w w:val="100"/>
        <w:sz w:val="22"/>
        <w:szCs w:val="22"/>
      </w:rPr>
    </w:lvl>
    <w:lvl w:ilvl="1" w:tplc="BE02E1B6">
      <w:start w:val="1"/>
      <w:numFmt w:val="bullet"/>
      <w:lvlText w:val="•"/>
      <w:lvlJc w:val="left"/>
      <w:pPr>
        <w:ind w:left="1580" w:hanging="300"/>
      </w:pPr>
      <w:rPr>
        <w:rFonts w:hint="default"/>
      </w:rPr>
    </w:lvl>
    <w:lvl w:ilvl="2" w:tplc="C2C4952A">
      <w:start w:val="1"/>
      <w:numFmt w:val="bullet"/>
      <w:lvlText w:val="•"/>
      <w:lvlJc w:val="left"/>
      <w:pPr>
        <w:ind w:left="2600" w:hanging="300"/>
      </w:pPr>
      <w:rPr>
        <w:rFonts w:hint="default"/>
      </w:rPr>
    </w:lvl>
    <w:lvl w:ilvl="3" w:tplc="DA3A97EC">
      <w:start w:val="1"/>
      <w:numFmt w:val="bullet"/>
      <w:lvlText w:val="•"/>
      <w:lvlJc w:val="left"/>
      <w:pPr>
        <w:ind w:left="3620" w:hanging="300"/>
      </w:pPr>
      <w:rPr>
        <w:rFonts w:hint="default"/>
      </w:rPr>
    </w:lvl>
    <w:lvl w:ilvl="4" w:tplc="D21AB88E">
      <w:start w:val="1"/>
      <w:numFmt w:val="bullet"/>
      <w:lvlText w:val="•"/>
      <w:lvlJc w:val="left"/>
      <w:pPr>
        <w:ind w:left="4640" w:hanging="300"/>
      </w:pPr>
      <w:rPr>
        <w:rFonts w:hint="default"/>
      </w:rPr>
    </w:lvl>
    <w:lvl w:ilvl="5" w:tplc="A252D1D8">
      <w:start w:val="1"/>
      <w:numFmt w:val="bullet"/>
      <w:lvlText w:val="•"/>
      <w:lvlJc w:val="left"/>
      <w:pPr>
        <w:ind w:left="5660" w:hanging="300"/>
      </w:pPr>
      <w:rPr>
        <w:rFonts w:hint="default"/>
      </w:rPr>
    </w:lvl>
    <w:lvl w:ilvl="6" w:tplc="D7FA0A0C">
      <w:start w:val="1"/>
      <w:numFmt w:val="bullet"/>
      <w:lvlText w:val="•"/>
      <w:lvlJc w:val="left"/>
      <w:pPr>
        <w:ind w:left="6680" w:hanging="300"/>
      </w:pPr>
      <w:rPr>
        <w:rFonts w:hint="default"/>
      </w:rPr>
    </w:lvl>
    <w:lvl w:ilvl="7" w:tplc="E6FA9474">
      <w:start w:val="1"/>
      <w:numFmt w:val="bullet"/>
      <w:lvlText w:val="•"/>
      <w:lvlJc w:val="left"/>
      <w:pPr>
        <w:ind w:left="7700" w:hanging="300"/>
      </w:pPr>
      <w:rPr>
        <w:rFonts w:hint="default"/>
      </w:rPr>
    </w:lvl>
    <w:lvl w:ilvl="8" w:tplc="CD5C019A">
      <w:start w:val="1"/>
      <w:numFmt w:val="bullet"/>
      <w:lvlText w:val="•"/>
      <w:lvlJc w:val="left"/>
      <w:pPr>
        <w:ind w:left="8720" w:hanging="300"/>
      </w:pPr>
      <w:rPr>
        <w:rFonts w:hint="default"/>
      </w:rPr>
    </w:lvl>
  </w:abstractNum>
  <w:abstractNum w:abstractNumId="4">
    <w:nsid w:val="03FD422A"/>
    <w:multiLevelType w:val="hybridMultilevel"/>
    <w:tmpl w:val="EDC08706"/>
    <w:lvl w:ilvl="0" w:tplc="84D6709A">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2A8A4CA2">
      <w:start w:val="1"/>
      <w:numFmt w:val="bullet"/>
      <w:lvlText w:val="•"/>
      <w:lvlJc w:val="left"/>
      <w:pPr>
        <w:ind w:left="1480" w:hanging="360"/>
      </w:pPr>
      <w:rPr>
        <w:rFonts w:hint="default"/>
      </w:rPr>
    </w:lvl>
    <w:lvl w:ilvl="2" w:tplc="788CF4B6">
      <w:start w:val="1"/>
      <w:numFmt w:val="bullet"/>
      <w:lvlText w:val="•"/>
      <w:lvlJc w:val="left"/>
      <w:pPr>
        <w:ind w:left="2500" w:hanging="360"/>
      </w:pPr>
      <w:rPr>
        <w:rFonts w:hint="default"/>
      </w:rPr>
    </w:lvl>
    <w:lvl w:ilvl="3" w:tplc="AE22CEFC">
      <w:start w:val="1"/>
      <w:numFmt w:val="bullet"/>
      <w:lvlText w:val="•"/>
      <w:lvlJc w:val="left"/>
      <w:pPr>
        <w:ind w:left="3520" w:hanging="360"/>
      </w:pPr>
      <w:rPr>
        <w:rFonts w:hint="default"/>
      </w:rPr>
    </w:lvl>
    <w:lvl w:ilvl="4" w:tplc="414EC1A2">
      <w:start w:val="1"/>
      <w:numFmt w:val="bullet"/>
      <w:lvlText w:val="•"/>
      <w:lvlJc w:val="left"/>
      <w:pPr>
        <w:ind w:left="4540" w:hanging="360"/>
      </w:pPr>
      <w:rPr>
        <w:rFonts w:hint="default"/>
      </w:rPr>
    </w:lvl>
    <w:lvl w:ilvl="5" w:tplc="D8000010">
      <w:start w:val="1"/>
      <w:numFmt w:val="bullet"/>
      <w:lvlText w:val="•"/>
      <w:lvlJc w:val="left"/>
      <w:pPr>
        <w:ind w:left="5560" w:hanging="360"/>
      </w:pPr>
      <w:rPr>
        <w:rFonts w:hint="default"/>
      </w:rPr>
    </w:lvl>
    <w:lvl w:ilvl="6" w:tplc="9EEC6398">
      <w:start w:val="1"/>
      <w:numFmt w:val="bullet"/>
      <w:lvlText w:val="•"/>
      <w:lvlJc w:val="left"/>
      <w:pPr>
        <w:ind w:left="6580" w:hanging="360"/>
      </w:pPr>
      <w:rPr>
        <w:rFonts w:hint="default"/>
      </w:rPr>
    </w:lvl>
    <w:lvl w:ilvl="7" w:tplc="18CEED4A">
      <w:start w:val="1"/>
      <w:numFmt w:val="bullet"/>
      <w:lvlText w:val="•"/>
      <w:lvlJc w:val="left"/>
      <w:pPr>
        <w:ind w:left="7600" w:hanging="360"/>
      </w:pPr>
      <w:rPr>
        <w:rFonts w:hint="default"/>
      </w:rPr>
    </w:lvl>
    <w:lvl w:ilvl="8" w:tplc="C4DE2258">
      <w:start w:val="1"/>
      <w:numFmt w:val="bullet"/>
      <w:lvlText w:val="•"/>
      <w:lvlJc w:val="left"/>
      <w:pPr>
        <w:ind w:left="8620" w:hanging="360"/>
      </w:pPr>
      <w:rPr>
        <w:rFonts w:hint="default"/>
      </w:rPr>
    </w:lvl>
  </w:abstractNum>
  <w:abstractNum w:abstractNumId="5">
    <w:nsid w:val="049904FD"/>
    <w:multiLevelType w:val="hybridMultilevel"/>
    <w:tmpl w:val="019AE8B8"/>
    <w:lvl w:ilvl="0" w:tplc="6C1278BE">
      <w:start w:val="1"/>
      <w:numFmt w:val="bullet"/>
      <w:lvlText w:val="•"/>
      <w:lvlJc w:val="left"/>
      <w:pPr>
        <w:ind w:left="480" w:hanging="300"/>
      </w:pPr>
      <w:rPr>
        <w:rFonts w:ascii="Helvetica Condensed" w:eastAsia="Helvetica Condensed" w:hAnsi="Helvetica Condensed" w:hint="default"/>
        <w:color w:val="231F20"/>
        <w:w w:val="100"/>
        <w:sz w:val="22"/>
        <w:szCs w:val="22"/>
      </w:rPr>
    </w:lvl>
    <w:lvl w:ilvl="1" w:tplc="7794E674">
      <w:start w:val="1"/>
      <w:numFmt w:val="bullet"/>
      <w:lvlText w:val="•"/>
      <w:lvlJc w:val="left"/>
      <w:pPr>
        <w:ind w:left="1500" w:hanging="300"/>
      </w:pPr>
      <w:rPr>
        <w:rFonts w:hint="default"/>
      </w:rPr>
    </w:lvl>
    <w:lvl w:ilvl="2" w:tplc="ACD60072">
      <w:start w:val="1"/>
      <w:numFmt w:val="bullet"/>
      <w:lvlText w:val="•"/>
      <w:lvlJc w:val="left"/>
      <w:pPr>
        <w:ind w:left="2520" w:hanging="300"/>
      </w:pPr>
      <w:rPr>
        <w:rFonts w:hint="default"/>
      </w:rPr>
    </w:lvl>
    <w:lvl w:ilvl="3" w:tplc="92A65768">
      <w:start w:val="1"/>
      <w:numFmt w:val="bullet"/>
      <w:lvlText w:val="•"/>
      <w:lvlJc w:val="left"/>
      <w:pPr>
        <w:ind w:left="3540" w:hanging="300"/>
      </w:pPr>
      <w:rPr>
        <w:rFonts w:hint="default"/>
      </w:rPr>
    </w:lvl>
    <w:lvl w:ilvl="4" w:tplc="B87262FA">
      <w:start w:val="1"/>
      <w:numFmt w:val="bullet"/>
      <w:lvlText w:val="•"/>
      <w:lvlJc w:val="left"/>
      <w:pPr>
        <w:ind w:left="4560" w:hanging="300"/>
      </w:pPr>
      <w:rPr>
        <w:rFonts w:hint="default"/>
      </w:rPr>
    </w:lvl>
    <w:lvl w:ilvl="5" w:tplc="6712BD7A">
      <w:start w:val="1"/>
      <w:numFmt w:val="bullet"/>
      <w:lvlText w:val="•"/>
      <w:lvlJc w:val="left"/>
      <w:pPr>
        <w:ind w:left="5580" w:hanging="300"/>
      </w:pPr>
      <w:rPr>
        <w:rFonts w:hint="default"/>
      </w:rPr>
    </w:lvl>
    <w:lvl w:ilvl="6" w:tplc="7E96CA7A">
      <w:start w:val="1"/>
      <w:numFmt w:val="bullet"/>
      <w:lvlText w:val="•"/>
      <w:lvlJc w:val="left"/>
      <w:pPr>
        <w:ind w:left="6600" w:hanging="300"/>
      </w:pPr>
      <w:rPr>
        <w:rFonts w:hint="default"/>
      </w:rPr>
    </w:lvl>
    <w:lvl w:ilvl="7" w:tplc="2716C126">
      <w:start w:val="1"/>
      <w:numFmt w:val="bullet"/>
      <w:lvlText w:val="•"/>
      <w:lvlJc w:val="left"/>
      <w:pPr>
        <w:ind w:left="7620" w:hanging="300"/>
      </w:pPr>
      <w:rPr>
        <w:rFonts w:hint="default"/>
      </w:rPr>
    </w:lvl>
    <w:lvl w:ilvl="8" w:tplc="71006D62">
      <w:start w:val="1"/>
      <w:numFmt w:val="bullet"/>
      <w:lvlText w:val="•"/>
      <w:lvlJc w:val="left"/>
      <w:pPr>
        <w:ind w:left="8640" w:hanging="300"/>
      </w:pPr>
      <w:rPr>
        <w:rFonts w:hint="default"/>
      </w:rPr>
    </w:lvl>
  </w:abstractNum>
  <w:abstractNum w:abstractNumId="6">
    <w:nsid w:val="0653585B"/>
    <w:multiLevelType w:val="hybridMultilevel"/>
    <w:tmpl w:val="E432DCBE"/>
    <w:lvl w:ilvl="0" w:tplc="F948C664">
      <w:start w:val="1"/>
      <w:numFmt w:val="bullet"/>
      <w:lvlText w:val="•"/>
      <w:lvlJc w:val="left"/>
      <w:pPr>
        <w:ind w:left="1640" w:hanging="1380"/>
      </w:pPr>
      <w:rPr>
        <w:rFonts w:ascii="Helvetica Condensed" w:eastAsia="Helvetica Condensed" w:hAnsi="Helvetica Condensed" w:hint="default"/>
        <w:b/>
        <w:bCs/>
        <w:color w:val="231F20"/>
        <w:spacing w:val="-4"/>
        <w:w w:val="100"/>
        <w:sz w:val="22"/>
        <w:szCs w:val="22"/>
      </w:rPr>
    </w:lvl>
    <w:lvl w:ilvl="1" w:tplc="876A507E">
      <w:start w:val="1"/>
      <w:numFmt w:val="bullet"/>
      <w:lvlText w:val="•"/>
      <w:lvlJc w:val="left"/>
      <w:pPr>
        <w:ind w:left="2552" w:hanging="1380"/>
      </w:pPr>
      <w:rPr>
        <w:rFonts w:hint="default"/>
      </w:rPr>
    </w:lvl>
    <w:lvl w:ilvl="2" w:tplc="63EE3AD0">
      <w:start w:val="1"/>
      <w:numFmt w:val="bullet"/>
      <w:lvlText w:val="•"/>
      <w:lvlJc w:val="left"/>
      <w:pPr>
        <w:ind w:left="3464" w:hanging="1380"/>
      </w:pPr>
      <w:rPr>
        <w:rFonts w:hint="default"/>
      </w:rPr>
    </w:lvl>
    <w:lvl w:ilvl="3" w:tplc="A5D8D73A">
      <w:start w:val="1"/>
      <w:numFmt w:val="bullet"/>
      <w:lvlText w:val="•"/>
      <w:lvlJc w:val="left"/>
      <w:pPr>
        <w:ind w:left="4376" w:hanging="1380"/>
      </w:pPr>
      <w:rPr>
        <w:rFonts w:hint="default"/>
      </w:rPr>
    </w:lvl>
    <w:lvl w:ilvl="4" w:tplc="7204A28E">
      <w:start w:val="1"/>
      <w:numFmt w:val="bullet"/>
      <w:lvlText w:val="•"/>
      <w:lvlJc w:val="left"/>
      <w:pPr>
        <w:ind w:left="5288" w:hanging="1380"/>
      </w:pPr>
      <w:rPr>
        <w:rFonts w:hint="default"/>
      </w:rPr>
    </w:lvl>
    <w:lvl w:ilvl="5" w:tplc="C340E2F4">
      <w:start w:val="1"/>
      <w:numFmt w:val="bullet"/>
      <w:lvlText w:val="•"/>
      <w:lvlJc w:val="left"/>
      <w:pPr>
        <w:ind w:left="6200" w:hanging="1380"/>
      </w:pPr>
      <w:rPr>
        <w:rFonts w:hint="default"/>
      </w:rPr>
    </w:lvl>
    <w:lvl w:ilvl="6" w:tplc="4678D364">
      <w:start w:val="1"/>
      <w:numFmt w:val="bullet"/>
      <w:lvlText w:val="•"/>
      <w:lvlJc w:val="left"/>
      <w:pPr>
        <w:ind w:left="7112" w:hanging="1380"/>
      </w:pPr>
      <w:rPr>
        <w:rFonts w:hint="default"/>
      </w:rPr>
    </w:lvl>
    <w:lvl w:ilvl="7" w:tplc="573CEB6A">
      <w:start w:val="1"/>
      <w:numFmt w:val="bullet"/>
      <w:lvlText w:val="•"/>
      <w:lvlJc w:val="left"/>
      <w:pPr>
        <w:ind w:left="8024" w:hanging="1380"/>
      </w:pPr>
      <w:rPr>
        <w:rFonts w:hint="default"/>
      </w:rPr>
    </w:lvl>
    <w:lvl w:ilvl="8" w:tplc="E286DD96">
      <w:start w:val="1"/>
      <w:numFmt w:val="bullet"/>
      <w:lvlText w:val="•"/>
      <w:lvlJc w:val="left"/>
      <w:pPr>
        <w:ind w:left="8936" w:hanging="1380"/>
      </w:pPr>
      <w:rPr>
        <w:rFonts w:hint="default"/>
      </w:rPr>
    </w:lvl>
  </w:abstractNum>
  <w:abstractNum w:abstractNumId="7">
    <w:nsid w:val="07A275B4"/>
    <w:multiLevelType w:val="hybridMultilevel"/>
    <w:tmpl w:val="AE0C8E5C"/>
    <w:lvl w:ilvl="0" w:tplc="F13ABF74">
      <w:start w:val="1"/>
      <w:numFmt w:val="bullet"/>
      <w:lvlText w:val="•"/>
      <w:lvlJc w:val="left"/>
      <w:pPr>
        <w:ind w:left="1524" w:hanging="1344"/>
      </w:pPr>
      <w:rPr>
        <w:rFonts w:ascii="Helvetica Condensed" w:eastAsia="Helvetica Condensed" w:hAnsi="Helvetica Condensed" w:hint="default"/>
        <w:b/>
        <w:bCs/>
        <w:color w:val="231F20"/>
        <w:spacing w:val="-4"/>
        <w:w w:val="100"/>
        <w:sz w:val="22"/>
        <w:szCs w:val="22"/>
      </w:rPr>
    </w:lvl>
    <w:lvl w:ilvl="1" w:tplc="7304CE64">
      <w:start w:val="1"/>
      <w:numFmt w:val="bullet"/>
      <w:lvlText w:val="•"/>
      <w:lvlJc w:val="left"/>
      <w:pPr>
        <w:ind w:left="2436" w:hanging="1344"/>
      </w:pPr>
      <w:rPr>
        <w:rFonts w:hint="default"/>
      </w:rPr>
    </w:lvl>
    <w:lvl w:ilvl="2" w:tplc="5E8C85EA">
      <w:start w:val="1"/>
      <w:numFmt w:val="bullet"/>
      <w:lvlText w:val="•"/>
      <w:lvlJc w:val="left"/>
      <w:pPr>
        <w:ind w:left="3352" w:hanging="1344"/>
      </w:pPr>
      <w:rPr>
        <w:rFonts w:hint="default"/>
      </w:rPr>
    </w:lvl>
    <w:lvl w:ilvl="3" w:tplc="CAC0D9E0">
      <w:start w:val="1"/>
      <w:numFmt w:val="bullet"/>
      <w:lvlText w:val="•"/>
      <w:lvlJc w:val="left"/>
      <w:pPr>
        <w:ind w:left="4268" w:hanging="1344"/>
      </w:pPr>
      <w:rPr>
        <w:rFonts w:hint="default"/>
      </w:rPr>
    </w:lvl>
    <w:lvl w:ilvl="4" w:tplc="0982FEB8">
      <w:start w:val="1"/>
      <w:numFmt w:val="bullet"/>
      <w:lvlText w:val="•"/>
      <w:lvlJc w:val="left"/>
      <w:pPr>
        <w:ind w:left="5184" w:hanging="1344"/>
      </w:pPr>
      <w:rPr>
        <w:rFonts w:hint="default"/>
      </w:rPr>
    </w:lvl>
    <w:lvl w:ilvl="5" w:tplc="901CF0E6">
      <w:start w:val="1"/>
      <w:numFmt w:val="bullet"/>
      <w:lvlText w:val="•"/>
      <w:lvlJc w:val="left"/>
      <w:pPr>
        <w:ind w:left="6100" w:hanging="1344"/>
      </w:pPr>
      <w:rPr>
        <w:rFonts w:hint="default"/>
      </w:rPr>
    </w:lvl>
    <w:lvl w:ilvl="6" w:tplc="6A4EB026">
      <w:start w:val="1"/>
      <w:numFmt w:val="bullet"/>
      <w:lvlText w:val="•"/>
      <w:lvlJc w:val="left"/>
      <w:pPr>
        <w:ind w:left="7016" w:hanging="1344"/>
      </w:pPr>
      <w:rPr>
        <w:rFonts w:hint="default"/>
      </w:rPr>
    </w:lvl>
    <w:lvl w:ilvl="7" w:tplc="27006E56">
      <w:start w:val="1"/>
      <w:numFmt w:val="bullet"/>
      <w:lvlText w:val="•"/>
      <w:lvlJc w:val="left"/>
      <w:pPr>
        <w:ind w:left="7932" w:hanging="1344"/>
      </w:pPr>
      <w:rPr>
        <w:rFonts w:hint="default"/>
      </w:rPr>
    </w:lvl>
    <w:lvl w:ilvl="8" w:tplc="6C706F26">
      <w:start w:val="1"/>
      <w:numFmt w:val="bullet"/>
      <w:lvlText w:val="•"/>
      <w:lvlJc w:val="left"/>
      <w:pPr>
        <w:ind w:left="8848" w:hanging="1344"/>
      </w:pPr>
      <w:rPr>
        <w:rFonts w:hint="default"/>
      </w:rPr>
    </w:lvl>
  </w:abstractNum>
  <w:abstractNum w:abstractNumId="8">
    <w:nsid w:val="07B43B06"/>
    <w:multiLevelType w:val="hybridMultilevel"/>
    <w:tmpl w:val="260E3F74"/>
    <w:lvl w:ilvl="0" w:tplc="BEAAEFD4">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18781DDC">
      <w:start w:val="1"/>
      <w:numFmt w:val="bullet"/>
      <w:lvlText w:val="•"/>
      <w:lvlJc w:val="left"/>
      <w:pPr>
        <w:ind w:left="923" w:hanging="360"/>
      </w:pPr>
      <w:rPr>
        <w:rFonts w:hint="default"/>
      </w:rPr>
    </w:lvl>
    <w:lvl w:ilvl="2" w:tplc="FB76A214">
      <w:start w:val="1"/>
      <w:numFmt w:val="bullet"/>
      <w:lvlText w:val="•"/>
      <w:lvlJc w:val="left"/>
      <w:pPr>
        <w:ind w:left="1387" w:hanging="360"/>
      </w:pPr>
      <w:rPr>
        <w:rFonts w:hint="default"/>
      </w:rPr>
    </w:lvl>
    <w:lvl w:ilvl="3" w:tplc="87F66EAC">
      <w:start w:val="1"/>
      <w:numFmt w:val="bullet"/>
      <w:lvlText w:val="•"/>
      <w:lvlJc w:val="left"/>
      <w:pPr>
        <w:ind w:left="1850" w:hanging="360"/>
      </w:pPr>
      <w:rPr>
        <w:rFonts w:hint="default"/>
      </w:rPr>
    </w:lvl>
    <w:lvl w:ilvl="4" w:tplc="33686320">
      <w:start w:val="1"/>
      <w:numFmt w:val="bullet"/>
      <w:lvlText w:val="•"/>
      <w:lvlJc w:val="left"/>
      <w:pPr>
        <w:ind w:left="2314" w:hanging="360"/>
      </w:pPr>
      <w:rPr>
        <w:rFonts w:hint="default"/>
      </w:rPr>
    </w:lvl>
    <w:lvl w:ilvl="5" w:tplc="3EDE2C26">
      <w:start w:val="1"/>
      <w:numFmt w:val="bullet"/>
      <w:lvlText w:val="•"/>
      <w:lvlJc w:val="left"/>
      <w:pPr>
        <w:ind w:left="2777" w:hanging="360"/>
      </w:pPr>
      <w:rPr>
        <w:rFonts w:hint="default"/>
      </w:rPr>
    </w:lvl>
    <w:lvl w:ilvl="6" w:tplc="15D25F94">
      <w:start w:val="1"/>
      <w:numFmt w:val="bullet"/>
      <w:lvlText w:val="•"/>
      <w:lvlJc w:val="left"/>
      <w:pPr>
        <w:ind w:left="3241" w:hanging="360"/>
      </w:pPr>
      <w:rPr>
        <w:rFonts w:hint="default"/>
      </w:rPr>
    </w:lvl>
    <w:lvl w:ilvl="7" w:tplc="16040090">
      <w:start w:val="1"/>
      <w:numFmt w:val="bullet"/>
      <w:lvlText w:val="•"/>
      <w:lvlJc w:val="left"/>
      <w:pPr>
        <w:ind w:left="3704" w:hanging="360"/>
      </w:pPr>
      <w:rPr>
        <w:rFonts w:hint="default"/>
      </w:rPr>
    </w:lvl>
    <w:lvl w:ilvl="8" w:tplc="F72E58CA">
      <w:start w:val="1"/>
      <w:numFmt w:val="bullet"/>
      <w:lvlText w:val="•"/>
      <w:lvlJc w:val="left"/>
      <w:pPr>
        <w:ind w:left="4168" w:hanging="360"/>
      </w:pPr>
      <w:rPr>
        <w:rFonts w:hint="default"/>
      </w:rPr>
    </w:lvl>
  </w:abstractNum>
  <w:abstractNum w:abstractNumId="9">
    <w:nsid w:val="0AF338ED"/>
    <w:multiLevelType w:val="hybridMultilevel"/>
    <w:tmpl w:val="33D846DE"/>
    <w:lvl w:ilvl="0" w:tplc="3B7C932E">
      <w:start w:val="1"/>
      <w:numFmt w:val="bullet"/>
      <w:lvlText w:val="•"/>
      <w:lvlJc w:val="left"/>
      <w:pPr>
        <w:ind w:left="480" w:hanging="300"/>
      </w:pPr>
      <w:rPr>
        <w:rFonts w:ascii="Helvetica Condensed" w:eastAsia="Helvetica Condensed" w:hAnsi="Helvetica Condensed" w:hint="default"/>
        <w:b/>
        <w:bCs/>
        <w:color w:val="231F20"/>
        <w:w w:val="100"/>
        <w:sz w:val="22"/>
        <w:szCs w:val="22"/>
      </w:rPr>
    </w:lvl>
    <w:lvl w:ilvl="1" w:tplc="E70A1530">
      <w:start w:val="1"/>
      <w:numFmt w:val="bullet"/>
      <w:lvlText w:val="•"/>
      <w:lvlJc w:val="left"/>
      <w:pPr>
        <w:ind w:left="1500" w:hanging="300"/>
      </w:pPr>
      <w:rPr>
        <w:rFonts w:hint="default"/>
      </w:rPr>
    </w:lvl>
    <w:lvl w:ilvl="2" w:tplc="56EE47DA">
      <w:start w:val="1"/>
      <w:numFmt w:val="bullet"/>
      <w:lvlText w:val="•"/>
      <w:lvlJc w:val="left"/>
      <w:pPr>
        <w:ind w:left="2520" w:hanging="300"/>
      </w:pPr>
      <w:rPr>
        <w:rFonts w:hint="default"/>
      </w:rPr>
    </w:lvl>
    <w:lvl w:ilvl="3" w:tplc="D6421DC8">
      <w:start w:val="1"/>
      <w:numFmt w:val="bullet"/>
      <w:lvlText w:val="•"/>
      <w:lvlJc w:val="left"/>
      <w:pPr>
        <w:ind w:left="3540" w:hanging="300"/>
      </w:pPr>
      <w:rPr>
        <w:rFonts w:hint="default"/>
      </w:rPr>
    </w:lvl>
    <w:lvl w:ilvl="4" w:tplc="027A5D00">
      <w:start w:val="1"/>
      <w:numFmt w:val="bullet"/>
      <w:lvlText w:val="•"/>
      <w:lvlJc w:val="left"/>
      <w:pPr>
        <w:ind w:left="4560" w:hanging="300"/>
      </w:pPr>
      <w:rPr>
        <w:rFonts w:hint="default"/>
      </w:rPr>
    </w:lvl>
    <w:lvl w:ilvl="5" w:tplc="1B8C2564">
      <w:start w:val="1"/>
      <w:numFmt w:val="bullet"/>
      <w:lvlText w:val="•"/>
      <w:lvlJc w:val="left"/>
      <w:pPr>
        <w:ind w:left="5580" w:hanging="300"/>
      </w:pPr>
      <w:rPr>
        <w:rFonts w:hint="default"/>
      </w:rPr>
    </w:lvl>
    <w:lvl w:ilvl="6" w:tplc="B40E3448">
      <w:start w:val="1"/>
      <w:numFmt w:val="bullet"/>
      <w:lvlText w:val="•"/>
      <w:lvlJc w:val="left"/>
      <w:pPr>
        <w:ind w:left="6600" w:hanging="300"/>
      </w:pPr>
      <w:rPr>
        <w:rFonts w:hint="default"/>
      </w:rPr>
    </w:lvl>
    <w:lvl w:ilvl="7" w:tplc="FF5AD01A">
      <w:start w:val="1"/>
      <w:numFmt w:val="bullet"/>
      <w:lvlText w:val="•"/>
      <w:lvlJc w:val="left"/>
      <w:pPr>
        <w:ind w:left="7620" w:hanging="300"/>
      </w:pPr>
      <w:rPr>
        <w:rFonts w:hint="default"/>
      </w:rPr>
    </w:lvl>
    <w:lvl w:ilvl="8" w:tplc="13DC498A">
      <w:start w:val="1"/>
      <w:numFmt w:val="bullet"/>
      <w:lvlText w:val="•"/>
      <w:lvlJc w:val="left"/>
      <w:pPr>
        <w:ind w:left="8640" w:hanging="300"/>
      </w:pPr>
      <w:rPr>
        <w:rFonts w:hint="default"/>
      </w:rPr>
    </w:lvl>
  </w:abstractNum>
  <w:abstractNum w:abstractNumId="10">
    <w:nsid w:val="0CE02F58"/>
    <w:multiLevelType w:val="hybridMultilevel"/>
    <w:tmpl w:val="12BAD518"/>
    <w:lvl w:ilvl="0" w:tplc="7DD61A78">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C60657AE">
      <w:start w:val="1"/>
      <w:numFmt w:val="decimal"/>
      <w:lvlText w:val="%2."/>
      <w:lvlJc w:val="left"/>
      <w:pPr>
        <w:ind w:left="560" w:hanging="360"/>
        <w:jc w:val="left"/>
      </w:pPr>
      <w:rPr>
        <w:rFonts w:ascii="Helvetica Condensed" w:eastAsia="Helvetica Condensed" w:hAnsi="Helvetica Condensed" w:hint="default"/>
        <w:color w:val="231F20"/>
        <w:spacing w:val="-25"/>
        <w:w w:val="100"/>
        <w:sz w:val="22"/>
        <w:szCs w:val="22"/>
      </w:rPr>
    </w:lvl>
    <w:lvl w:ilvl="2" w:tplc="1236FF94">
      <w:start w:val="1"/>
      <w:numFmt w:val="bullet"/>
      <w:lvlText w:val="•"/>
      <w:lvlJc w:val="left"/>
      <w:pPr>
        <w:ind w:left="1069" w:hanging="360"/>
      </w:pPr>
      <w:rPr>
        <w:rFonts w:hint="default"/>
      </w:rPr>
    </w:lvl>
    <w:lvl w:ilvl="3" w:tplc="9FCE3950">
      <w:start w:val="1"/>
      <w:numFmt w:val="bullet"/>
      <w:lvlText w:val="•"/>
      <w:lvlJc w:val="left"/>
      <w:pPr>
        <w:ind w:left="1578" w:hanging="360"/>
      </w:pPr>
      <w:rPr>
        <w:rFonts w:hint="default"/>
      </w:rPr>
    </w:lvl>
    <w:lvl w:ilvl="4" w:tplc="154C6448">
      <w:start w:val="1"/>
      <w:numFmt w:val="bullet"/>
      <w:lvlText w:val="•"/>
      <w:lvlJc w:val="left"/>
      <w:pPr>
        <w:ind w:left="2088" w:hanging="360"/>
      </w:pPr>
      <w:rPr>
        <w:rFonts w:hint="default"/>
      </w:rPr>
    </w:lvl>
    <w:lvl w:ilvl="5" w:tplc="9F4248D4">
      <w:start w:val="1"/>
      <w:numFmt w:val="bullet"/>
      <w:lvlText w:val="•"/>
      <w:lvlJc w:val="left"/>
      <w:pPr>
        <w:ind w:left="2597" w:hanging="360"/>
      </w:pPr>
      <w:rPr>
        <w:rFonts w:hint="default"/>
      </w:rPr>
    </w:lvl>
    <w:lvl w:ilvl="6" w:tplc="5D56125A">
      <w:start w:val="1"/>
      <w:numFmt w:val="bullet"/>
      <w:lvlText w:val="•"/>
      <w:lvlJc w:val="left"/>
      <w:pPr>
        <w:ind w:left="3107" w:hanging="360"/>
      </w:pPr>
      <w:rPr>
        <w:rFonts w:hint="default"/>
      </w:rPr>
    </w:lvl>
    <w:lvl w:ilvl="7" w:tplc="531A8546">
      <w:start w:val="1"/>
      <w:numFmt w:val="bullet"/>
      <w:lvlText w:val="•"/>
      <w:lvlJc w:val="left"/>
      <w:pPr>
        <w:ind w:left="3616" w:hanging="360"/>
      </w:pPr>
      <w:rPr>
        <w:rFonts w:hint="default"/>
      </w:rPr>
    </w:lvl>
    <w:lvl w:ilvl="8" w:tplc="52CA88B6">
      <w:start w:val="1"/>
      <w:numFmt w:val="bullet"/>
      <w:lvlText w:val="•"/>
      <w:lvlJc w:val="left"/>
      <w:pPr>
        <w:ind w:left="4125" w:hanging="360"/>
      </w:pPr>
      <w:rPr>
        <w:rFonts w:hint="default"/>
      </w:rPr>
    </w:lvl>
  </w:abstractNum>
  <w:abstractNum w:abstractNumId="11">
    <w:nsid w:val="0F5D19B1"/>
    <w:multiLevelType w:val="hybridMultilevel"/>
    <w:tmpl w:val="A44A30C0"/>
    <w:lvl w:ilvl="0" w:tplc="A45E4DE6">
      <w:start w:val="1"/>
      <w:numFmt w:val="bullet"/>
      <w:lvlText w:val="•"/>
      <w:lvlJc w:val="left"/>
      <w:pPr>
        <w:ind w:left="460" w:hanging="300"/>
      </w:pPr>
      <w:rPr>
        <w:rFonts w:ascii="Helvetica Condensed" w:eastAsia="Helvetica Condensed" w:hAnsi="Helvetica Condensed" w:hint="default"/>
        <w:b/>
        <w:bCs/>
        <w:color w:val="231F20"/>
        <w:spacing w:val="-17"/>
        <w:w w:val="100"/>
        <w:sz w:val="22"/>
        <w:szCs w:val="22"/>
      </w:rPr>
    </w:lvl>
    <w:lvl w:ilvl="1" w:tplc="C6F63E36">
      <w:start w:val="1"/>
      <w:numFmt w:val="bullet"/>
      <w:lvlText w:val="•"/>
      <w:lvlJc w:val="left"/>
      <w:pPr>
        <w:ind w:left="560" w:hanging="300"/>
      </w:pPr>
      <w:rPr>
        <w:rFonts w:ascii="Helvetica Condensed" w:eastAsia="Helvetica Condensed" w:hAnsi="Helvetica Condensed" w:hint="default"/>
        <w:color w:val="231F20"/>
        <w:spacing w:val="-17"/>
        <w:w w:val="100"/>
        <w:sz w:val="22"/>
        <w:szCs w:val="22"/>
      </w:rPr>
    </w:lvl>
    <w:lvl w:ilvl="2" w:tplc="2A76775C">
      <w:start w:val="1"/>
      <w:numFmt w:val="bullet"/>
      <w:lvlText w:val="•"/>
      <w:lvlJc w:val="left"/>
      <w:pPr>
        <w:ind w:left="1653" w:hanging="300"/>
      </w:pPr>
      <w:rPr>
        <w:rFonts w:hint="default"/>
      </w:rPr>
    </w:lvl>
    <w:lvl w:ilvl="3" w:tplc="707CAD8E">
      <w:start w:val="1"/>
      <w:numFmt w:val="bullet"/>
      <w:lvlText w:val="•"/>
      <w:lvlJc w:val="left"/>
      <w:pPr>
        <w:ind w:left="2746" w:hanging="300"/>
      </w:pPr>
      <w:rPr>
        <w:rFonts w:hint="default"/>
      </w:rPr>
    </w:lvl>
    <w:lvl w:ilvl="4" w:tplc="C268BE28">
      <w:start w:val="1"/>
      <w:numFmt w:val="bullet"/>
      <w:lvlText w:val="•"/>
      <w:lvlJc w:val="left"/>
      <w:pPr>
        <w:ind w:left="3840" w:hanging="300"/>
      </w:pPr>
      <w:rPr>
        <w:rFonts w:hint="default"/>
      </w:rPr>
    </w:lvl>
    <w:lvl w:ilvl="5" w:tplc="8804A4CE">
      <w:start w:val="1"/>
      <w:numFmt w:val="bullet"/>
      <w:lvlText w:val="•"/>
      <w:lvlJc w:val="left"/>
      <w:pPr>
        <w:ind w:left="4933" w:hanging="300"/>
      </w:pPr>
      <w:rPr>
        <w:rFonts w:hint="default"/>
      </w:rPr>
    </w:lvl>
    <w:lvl w:ilvl="6" w:tplc="F938819E">
      <w:start w:val="1"/>
      <w:numFmt w:val="bullet"/>
      <w:lvlText w:val="•"/>
      <w:lvlJc w:val="left"/>
      <w:pPr>
        <w:ind w:left="6026" w:hanging="300"/>
      </w:pPr>
      <w:rPr>
        <w:rFonts w:hint="default"/>
      </w:rPr>
    </w:lvl>
    <w:lvl w:ilvl="7" w:tplc="276CAB5C">
      <w:start w:val="1"/>
      <w:numFmt w:val="bullet"/>
      <w:lvlText w:val="•"/>
      <w:lvlJc w:val="left"/>
      <w:pPr>
        <w:ind w:left="7120" w:hanging="300"/>
      </w:pPr>
      <w:rPr>
        <w:rFonts w:hint="default"/>
      </w:rPr>
    </w:lvl>
    <w:lvl w:ilvl="8" w:tplc="6AACA950">
      <w:start w:val="1"/>
      <w:numFmt w:val="bullet"/>
      <w:lvlText w:val="•"/>
      <w:lvlJc w:val="left"/>
      <w:pPr>
        <w:ind w:left="8213" w:hanging="300"/>
      </w:pPr>
      <w:rPr>
        <w:rFonts w:hint="default"/>
      </w:rPr>
    </w:lvl>
  </w:abstractNum>
  <w:abstractNum w:abstractNumId="12">
    <w:nsid w:val="10316A24"/>
    <w:multiLevelType w:val="hybridMultilevel"/>
    <w:tmpl w:val="5B927996"/>
    <w:lvl w:ilvl="0" w:tplc="FCD0642C">
      <w:start w:val="1"/>
      <w:numFmt w:val="bullet"/>
      <w:lvlText w:val="•"/>
      <w:lvlJc w:val="left"/>
      <w:pPr>
        <w:ind w:left="560" w:hanging="300"/>
      </w:pPr>
      <w:rPr>
        <w:rFonts w:ascii="Helvetica Condensed" w:eastAsia="Helvetica Condensed" w:hAnsi="Helvetica Condensed" w:hint="default"/>
        <w:color w:val="231F20"/>
        <w:w w:val="100"/>
        <w:sz w:val="22"/>
        <w:szCs w:val="22"/>
      </w:rPr>
    </w:lvl>
    <w:lvl w:ilvl="1" w:tplc="603E8E08">
      <w:start w:val="1"/>
      <w:numFmt w:val="bullet"/>
      <w:lvlText w:val="•"/>
      <w:lvlJc w:val="left"/>
      <w:pPr>
        <w:ind w:left="1580" w:hanging="300"/>
      </w:pPr>
      <w:rPr>
        <w:rFonts w:hint="default"/>
      </w:rPr>
    </w:lvl>
    <w:lvl w:ilvl="2" w:tplc="514C258C">
      <w:start w:val="1"/>
      <w:numFmt w:val="bullet"/>
      <w:lvlText w:val="•"/>
      <w:lvlJc w:val="left"/>
      <w:pPr>
        <w:ind w:left="2600" w:hanging="300"/>
      </w:pPr>
      <w:rPr>
        <w:rFonts w:hint="default"/>
      </w:rPr>
    </w:lvl>
    <w:lvl w:ilvl="3" w:tplc="B5F0640A">
      <w:start w:val="1"/>
      <w:numFmt w:val="bullet"/>
      <w:lvlText w:val="•"/>
      <w:lvlJc w:val="left"/>
      <w:pPr>
        <w:ind w:left="3620" w:hanging="300"/>
      </w:pPr>
      <w:rPr>
        <w:rFonts w:hint="default"/>
      </w:rPr>
    </w:lvl>
    <w:lvl w:ilvl="4" w:tplc="374CE24C">
      <w:start w:val="1"/>
      <w:numFmt w:val="bullet"/>
      <w:lvlText w:val="•"/>
      <w:lvlJc w:val="left"/>
      <w:pPr>
        <w:ind w:left="4640" w:hanging="300"/>
      </w:pPr>
      <w:rPr>
        <w:rFonts w:hint="default"/>
      </w:rPr>
    </w:lvl>
    <w:lvl w:ilvl="5" w:tplc="2F702C42">
      <w:start w:val="1"/>
      <w:numFmt w:val="bullet"/>
      <w:lvlText w:val="•"/>
      <w:lvlJc w:val="left"/>
      <w:pPr>
        <w:ind w:left="5660" w:hanging="300"/>
      </w:pPr>
      <w:rPr>
        <w:rFonts w:hint="default"/>
      </w:rPr>
    </w:lvl>
    <w:lvl w:ilvl="6" w:tplc="5D68FB60">
      <w:start w:val="1"/>
      <w:numFmt w:val="bullet"/>
      <w:lvlText w:val="•"/>
      <w:lvlJc w:val="left"/>
      <w:pPr>
        <w:ind w:left="6680" w:hanging="300"/>
      </w:pPr>
      <w:rPr>
        <w:rFonts w:hint="default"/>
      </w:rPr>
    </w:lvl>
    <w:lvl w:ilvl="7" w:tplc="425628A6">
      <w:start w:val="1"/>
      <w:numFmt w:val="bullet"/>
      <w:lvlText w:val="•"/>
      <w:lvlJc w:val="left"/>
      <w:pPr>
        <w:ind w:left="7700" w:hanging="300"/>
      </w:pPr>
      <w:rPr>
        <w:rFonts w:hint="default"/>
      </w:rPr>
    </w:lvl>
    <w:lvl w:ilvl="8" w:tplc="E8CEDB82">
      <w:start w:val="1"/>
      <w:numFmt w:val="bullet"/>
      <w:lvlText w:val="•"/>
      <w:lvlJc w:val="left"/>
      <w:pPr>
        <w:ind w:left="8720" w:hanging="300"/>
      </w:pPr>
      <w:rPr>
        <w:rFonts w:hint="default"/>
      </w:rPr>
    </w:lvl>
  </w:abstractNum>
  <w:abstractNum w:abstractNumId="13">
    <w:nsid w:val="11D00970"/>
    <w:multiLevelType w:val="hybridMultilevel"/>
    <w:tmpl w:val="87A65B96"/>
    <w:lvl w:ilvl="0" w:tplc="DC8CA13E">
      <w:start w:val="1"/>
      <w:numFmt w:val="bullet"/>
      <w:lvlText w:val="•"/>
      <w:lvlJc w:val="left"/>
      <w:pPr>
        <w:ind w:left="460" w:hanging="300"/>
      </w:pPr>
      <w:rPr>
        <w:rFonts w:ascii="Helvetica Condensed" w:eastAsia="Helvetica Condensed" w:hAnsi="Helvetica Condensed" w:hint="default"/>
        <w:color w:val="231F20"/>
        <w:w w:val="100"/>
        <w:sz w:val="22"/>
        <w:szCs w:val="22"/>
      </w:rPr>
    </w:lvl>
    <w:lvl w:ilvl="1" w:tplc="484E2BA0">
      <w:start w:val="1"/>
      <w:numFmt w:val="bullet"/>
      <w:lvlText w:val="•"/>
      <w:lvlJc w:val="left"/>
      <w:pPr>
        <w:ind w:left="1480" w:hanging="300"/>
      </w:pPr>
      <w:rPr>
        <w:rFonts w:hint="default"/>
      </w:rPr>
    </w:lvl>
    <w:lvl w:ilvl="2" w:tplc="02664DBA">
      <w:start w:val="1"/>
      <w:numFmt w:val="bullet"/>
      <w:lvlText w:val="•"/>
      <w:lvlJc w:val="left"/>
      <w:pPr>
        <w:ind w:left="2500" w:hanging="300"/>
      </w:pPr>
      <w:rPr>
        <w:rFonts w:hint="default"/>
      </w:rPr>
    </w:lvl>
    <w:lvl w:ilvl="3" w:tplc="656A15A0">
      <w:start w:val="1"/>
      <w:numFmt w:val="bullet"/>
      <w:lvlText w:val="•"/>
      <w:lvlJc w:val="left"/>
      <w:pPr>
        <w:ind w:left="3520" w:hanging="300"/>
      </w:pPr>
      <w:rPr>
        <w:rFonts w:hint="default"/>
      </w:rPr>
    </w:lvl>
    <w:lvl w:ilvl="4" w:tplc="E23CAC82">
      <w:start w:val="1"/>
      <w:numFmt w:val="bullet"/>
      <w:lvlText w:val="•"/>
      <w:lvlJc w:val="left"/>
      <w:pPr>
        <w:ind w:left="4540" w:hanging="300"/>
      </w:pPr>
      <w:rPr>
        <w:rFonts w:hint="default"/>
      </w:rPr>
    </w:lvl>
    <w:lvl w:ilvl="5" w:tplc="6B1A2928">
      <w:start w:val="1"/>
      <w:numFmt w:val="bullet"/>
      <w:lvlText w:val="•"/>
      <w:lvlJc w:val="left"/>
      <w:pPr>
        <w:ind w:left="5560" w:hanging="300"/>
      </w:pPr>
      <w:rPr>
        <w:rFonts w:hint="default"/>
      </w:rPr>
    </w:lvl>
    <w:lvl w:ilvl="6" w:tplc="49268A20">
      <w:start w:val="1"/>
      <w:numFmt w:val="bullet"/>
      <w:lvlText w:val="•"/>
      <w:lvlJc w:val="left"/>
      <w:pPr>
        <w:ind w:left="6580" w:hanging="300"/>
      </w:pPr>
      <w:rPr>
        <w:rFonts w:hint="default"/>
      </w:rPr>
    </w:lvl>
    <w:lvl w:ilvl="7" w:tplc="599409B8">
      <w:start w:val="1"/>
      <w:numFmt w:val="bullet"/>
      <w:lvlText w:val="•"/>
      <w:lvlJc w:val="left"/>
      <w:pPr>
        <w:ind w:left="7600" w:hanging="300"/>
      </w:pPr>
      <w:rPr>
        <w:rFonts w:hint="default"/>
      </w:rPr>
    </w:lvl>
    <w:lvl w:ilvl="8" w:tplc="34F060B2">
      <w:start w:val="1"/>
      <w:numFmt w:val="bullet"/>
      <w:lvlText w:val="•"/>
      <w:lvlJc w:val="left"/>
      <w:pPr>
        <w:ind w:left="8620" w:hanging="300"/>
      </w:pPr>
      <w:rPr>
        <w:rFonts w:hint="default"/>
      </w:rPr>
    </w:lvl>
  </w:abstractNum>
  <w:abstractNum w:abstractNumId="14">
    <w:nsid w:val="135319DD"/>
    <w:multiLevelType w:val="hybridMultilevel"/>
    <w:tmpl w:val="C130C880"/>
    <w:lvl w:ilvl="0" w:tplc="5BC2B94C">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4BC2BB64">
      <w:start w:val="1"/>
      <w:numFmt w:val="bullet"/>
      <w:lvlText w:val="•"/>
      <w:lvlJc w:val="left"/>
      <w:pPr>
        <w:ind w:left="923" w:hanging="360"/>
      </w:pPr>
      <w:rPr>
        <w:rFonts w:hint="default"/>
      </w:rPr>
    </w:lvl>
    <w:lvl w:ilvl="2" w:tplc="67B86268">
      <w:start w:val="1"/>
      <w:numFmt w:val="bullet"/>
      <w:lvlText w:val="•"/>
      <w:lvlJc w:val="left"/>
      <w:pPr>
        <w:ind w:left="1387" w:hanging="360"/>
      </w:pPr>
      <w:rPr>
        <w:rFonts w:hint="default"/>
      </w:rPr>
    </w:lvl>
    <w:lvl w:ilvl="3" w:tplc="C8ACF2EE">
      <w:start w:val="1"/>
      <w:numFmt w:val="bullet"/>
      <w:lvlText w:val="•"/>
      <w:lvlJc w:val="left"/>
      <w:pPr>
        <w:ind w:left="1850" w:hanging="360"/>
      </w:pPr>
      <w:rPr>
        <w:rFonts w:hint="default"/>
      </w:rPr>
    </w:lvl>
    <w:lvl w:ilvl="4" w:tplc="5B86A256">
      <w:start w:val="1"/>
      <w:numFmt w:val="bullet"/>
      <w:lvlText w:val="•"/>
      <w:lvlJc w:val="left"/>
      <w:pPr>
        <w:ind w:left="2314" w:hanging="360"/>
      </w:pPr>
      <w:rPr>
        <w:rFonts w:hint="default"/>
      </w:rPr>
    </w:lvl>
    <w:lvl w:ilvl="5" w:tplc="4AA29EAE">
      <w:start w:val="1"/>
      <w:numFmt w:val="bullet"/>
      <w:lvlText w:val="•"/>
      <w:lvlJc w:val="left"/>
      <w:pPr>
        <w:ind w:left="2777" w:hanging="360"/>
      </w:pPr>
      <w:rPr>
        <w:rFonts w:hint="default"/>
      </w:rPr>
    </w:lvl>
    <w:lvl w:ilvl="6" w:tplc="E980851C">
      <w:start w:val="1"/>
      <w:numFmt w:val="bullet"/>
      <w:lvlText w:val="•"/>
      <w:lvlJc w:val="left"/>
      <w:pPr>
        <w:ind w:left="3241" w:hanging="360"/>
      </w:pPr>
      <w:rPr>
        <w:rFonts w:hint="default"/>
      </w:rPr>
    </w:lvl>
    <w:lvl w:ilvl="7" w:tplc="2C10D30C">
      <w:start w:val="1"/>
      <w:numFmt w:val="bullet"/>
      <w:lvlText w:val="•"/>
      <w:lvlJc w:val="left"/>
      <w:pPr>
        <w:ind w:left="3704" w:hanging="360"/>
      </w:pPr>
      <w:rPr>
        <w:rFonts w:hint="default"/>
      </w:rPr>
    </w:lvl>
    <w:lvl w:ilvl="8" w:tplc="2E70E98E">
      <w:start w:val="1"/>
      <w:numFmt w:val="bullet"/>
      <w:lvlText w:val="•"/>
      <w:lvlJc w:val="left"/>
      <w:pPr>
        <w:ind w:left="4168" w:hanging="360"/>
      </w:pPr>
      <w:rPr>
        <w:rFonts w:hint="default"/>
      </w:rPr>
    </w:lvl>
  </w:abstractNum>
  <w:abstractNum w:abstractNumId="15">
    <w:nsid w:val="13F83F3E"/>
    <w:multiLevelType w:val="hybridMultilevel"/>
    <w:tmpl w:val="B9BCD56E"/>
    <w:lvl w:ilvl="0" w:tplc="9CE47538">
      <w:start w:val="4"/>
      <w:numFmt w:val="decimal"/>
      <w:lvlText w:val="%1."/>
      <w:lvlJc w:val="left"/>
      <w:pPr>
        <w:ind w:left="489" w:hanging="390"/>
        <w:jc w:val="right"/>
      </w:pPr>
      <w:rPr>
        <w:rFonts w:ascii="Helvetica Condensed" w:eastAsia="Helvetica Condensed" w:hAnsi="Helvetica Condensed" w:hint="default"/>
        <w:b/>
        <w:bCs/>
        <w:w w:val="100"/>
      </w:rPr>
    </w:lvl>
    <w:lvl w:ilvl="1" w:tplc="72500484">
      <w:start w:val="1"/>
      <w:numFmt w:val="bullet"/>
      <w:lvlText w:val="•"/>
      <w:lvlJc w:val="left"/>
      <w:pPr>
        <w:ind w:left="1498" w:hanging="390"/>
      </w:pPr>
      <w:rPr>
        <w:rFonts w:hint="default"/>
      </w:rPr>
    </w:lvl>
    <w:lvl w:ilvl="2" w:tplc="9DDA453E">
      <w:start w:val="1"/>
      <w:numFmt w:val="bullet"/>
      <w:lvlText w:val="•"/>
      <w:lvlJc w:val="left"/>
      <w:pPr>
        <w:ind w:left="2516" w:hanging="390"/>
      </w:pPr>
      <w:rPr>
        <w:rFonts w:hint="default"/>
      </w:rPr>
    </w:lvl>
    <w:lvl w:ilvl="3" w:tplc="DF460E54">
      <w:start w:val="1"/>
      <w:numFmt w:val="bullet"/>
      <w:lvlText w:val="•"/>
      <w:lvlJc w:val="left"/>
      <w:pPr>
        <w:ind w:left="3534" w:hanging="390"/>
      </w:pPr>
      <w:rPr>
        <w:rFonts w:hint="default"/>
      </w:rPr>
    </w:lvl>
    <w:lvl w:ilvl="4" w:tplc="19E029EA">
      <w:start w:val="1"/>
      <w:numFmt w:val="bullet"/>
      <w:lvlText w:val="•"/>
      <w:lvlJc w:val="left"/>
      <w:pPr>
        <w:ind w:left="4552" w:hanging="390"/>
      </w:pPr>
      <w:rPr>
        <w:rFonts w:hint="default"/>
      </w:rPr>
    </w:lvl>
    <w:lvl w:ilvl="5" w:tplc="4B4056E6">
      <w:start w:val="1"/>
      <w:numFmt w:val="bullet"/>
      <w:lvlText w:val="•"/>
      <w:lvlJc w:val="left"/>
      <w:pPr>
        <w:ind w:left="5570" w:hanging="390"/>
      </w:pPr>
      <w:rPr>
        <w:rFonts w:hint="default"/>
      </w:rPr>
    </w:lvl>
    <w:lvl w:ilvl="6" w:tplc="07EE8A96">
      <w:start w:val="1"/>
      <w:numFmt w:val="bullet"/>
      <w:lvlText w:val="•"/>
      <w:lvlJc w:val="left"/>
      <w:pPr>
        <w:ind w:left="6588" w:hanging="390"/>
      </w:pPr>
      <w:rPr>
        <w:rFonts w:hint="default"/>
      </w:rPr>
    </w:lvl>
    <w:lvl w:ilvl="7" w:tplc="48927180">
      <w:start w:val="1"/>
      <w:numFmt w:val="bullet"/>
      <w:lvlText w:val="•"/>
      <w:lvlJc w:val="left"/>
      <w:pPr>
        <w:ind w:left="7606" w:hanging="390"/>
      </w:pPr>
      <w:rPr>
        <w:rFonts w:hint="default"/>
      </w:rPr>
    </w:lvl>
    <w:lvl w:ilvl="8" w:tplc="BC5E0E66">
      <w:start w:val="1"/>
      <w:numFmt w:val="bullet"/>
      <w:lvlText w:val="•"/>
      <w:lvlJc w:val="left"/>
      <w:pPr>
        <w:ind w:left="8624" w:hanging="390"/>
      </w:pPr>
      <w:rPr>
        <w:rFonts w:hint="default"/>
      </w:rPr>
    </w:lvl>
  </w:abstractNum>
  <w:abstractNum w:abstractNumId="16">
    <w:nsid w:val="143B3E70"/>
    <w:multiLevelType w:val="hybridMultilevel"/>
    <w:tmpl w:val="02C0F30E"/>
    <w:lvl w:ilvl="0" w:tplc="1B8C1640">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FE722704">
      <w:start w:val="1"/>
      <w:numFmt w:val="bullet"/>
      <w:lvlText w:val="•"/>
      <w:lvlJc w:val="left"/>
      <w:pPr>
        <w:ind w:left="923" w:hanging="360"/>
      </w:pPr>
      <w:rPr>
        <w:rFonts w:hint="default"/>
      </w:rPr>
    </w:lvl>
    <w:lvl w:ilvl="2" w:tplc="29C4995A">
      <w:start w:val="1"/>
      <w:numFmt w:val="bullet"/>
      <w:lvlText w:val="•"/>
      <w:lvlJc w:val="left"/>
      <w:pPr>
        <w:ind w:left="1387" w:hanging="360"/>
      </w:pPr>
      <w:rPr>
        <w:rFonts w:hint="default"/>
      </w:rPr>
    </w:lvl>
    <w:lvl w:ilvl="3" w:tplc="7F649914">
      <w:start w:val="1"/>
      <w:numFmt w:val="bullet"/>
      <w:lvlText w:val="•"/>
      <w:lvlJc w:val="left"/>
      <w:pPr>
        <w:ind w:left="1850" w:hanging="360"/>
      </w:pPr>
      <w:rPr>
        <w:rFonts w:hint="default"/>
      </w:rPr>
    </w:lvl>
    <w:lvl w:ilvl="4" w:tplc="FCDE76A0">
      <w:start w:val="1"/>
      <w:numFmt w:val="bullet"/>
      <w:lvlText w:val="•"/>
      <w:lvlJc w:val="left"/>
      <w:pPr>
        <w:ind w:left="2314" w:hanging="360"/>
      </w:pPr>
      <w:rPr>
        <w:rFonts w:hint="default"/>
      </w:rPr>
    </w:lvl>
    <w:lvl w:ilvl="5" w:tplc="48B6FDEA">
      <w:start w:val="1"/>
      <w:numFmt w:val="bullet"/>
      <w:lvlText w:val="•"/>
      <w:lvlJc w:val="left"/>
      <w:pPr>
        <w:ind w:left="2777" w:hanging="360"/>
      </w:pPr>
      <w:rPr>
        <w:rFonts w:hint="default"/>
      </w:rPr>
    </w:lvl>
    <w:lvl w:ilvl="6" w:tplc="8036F6A8">
      <w:start w:val="1"/>
      <w:numFmt w:val="bullet"/>
      <w:lvlText w:val="•"/>
      <w:lvlJc w:val="left"/>
      <w:pPr>
        <w:ind w:left="3241" w:hanging="360"/>
      </w:pPr>
      <w:rPr>
        <w:rFonts w:hint="default"/>
      </w:rPr>
    </w:lvl>
    <w:lvl w:ilvl="7" w:tplc="129EBF26">
      <w:start w:val="1"/>
      <w:numFmt w:val="bullet"/>
      <w:lvlText w:val="•"/>
      <w:lvlJc w:val="left"/>
      <w:pPr>
        <w:ind w:left="3704" w:hanging="360"/>
      </w:pPr>
      <w:rPr>
        <w:rFonts w:hint="default"/>
      </w:rPr>
    </w:lvl>
    <w:lvl w:ilvl="8" w:tplc="85F809F6">
      <w:start w:val="1"/>
      <w:numFmt w:val="bullet"/>
      <w:lvlText w:val="•"/>
      <w:lvlJc w:val="left"/>
      <w:pPr>
        <w:ind w:left="4168" w:hanging="360"/>
      </w:pPr>
      <w:rPr>
        <w:rFonts w:hint="default"/>
      </w:rPr>
    </w:lvl>
  </w:abstractNum>
  <w:abstractNum w:abstractNumId="17">
    <w:nsid w:val="14A77EC2"/>
    <w:multiLevelType w:val="hybridMultilevel"/>
    <w:tmpl w:val="4E4A059A"/>
    <w:lvl w:ilvl="0" w:tplc="5BAEB210">
      <w:start w:val="1"/>
      <w:numFmt w:val="bullet"/>
      <w:lvlText w:val="•"/>
      <w:lvlJc w:val="left"/>
      <w:pPr>
        <w:ind w:left="460" w:hanging="300"/>
      </w:pPr>
      <w:rPr>
        <w:rFonts w:ascii="Helvetica Condensed" w:eastAsia="Helvetica Condensed" w:hAnsi="Helvetica Condensed" w:hint="default"/>
        <w:color w:val="231F20"/>
        <w:spacing w:val="-1"/>
        <w:w w:val="100"/>
        <w:sz w:val="22"/>
        <w:szCs w:val="22"/>
      </w:rPr>
    </w:lvl>
    <w:lvl w:ilvl="1" w:tplc="AA60B7B0">
      <w:start w:val="1"/>
      <w:numFmt w:val="bullet"/>
      <w:lvlText w:val="•"/>
      <w:lvlJc w:val="left"/>
      <w:pPr>
        <w:ind w:left="1480" w:hanging="300"/>
      </w:pPr>
      <w:rPr>
        <w:rFonts w:hint="default"/>
      </w:rPr>
    </w:lvl>
    <w:lvl w:ilvl="2" w:tplc="6D5CE71E">
      <w:start w:val="1"/>
      <w:numFmt w:val="bullet"/>
      <w:lvlText w:val="•"/>
      <w:lvlJc w:val="left"/>
      <w:pPr>
        <w:ind w:left="2500" w:hanging="300"/>
      </w:pPr>
      <w:rPr>
        <w:rFonts w:hint="default"/>
      </w:rPr>
    </w:lvl>
    <w:lvl w:ilvl="3" w:tplc="26E0CA78">
      <w:start w:val="1"/>
      <w:numFmt w:val="bullet"/>
      <w:lvlText w:val="•"/>
      <w:lvlJc w:val="left"/>
      <w:pPr>
        <w:ind w:left="3520" w:hanging="300"/>
      </w:pPr>
      <w:rPr>
        <w:rFonts w:hint="default"/>
      </w:rPr>
    </w:lvl>
    <w:lvl w:ilvl="4" w:tplc="0D829FBE">
      <w:start w:val="1"/>
      <w:numFmt w:val="bullet"/>
      <w:lvlText w:val="•"/>
      <w:lvlJc w:val="left"/>
      <w:pPr>
        <w:ind w:left="4540" w:hanging="300"/>
      </w:pPr>
      <w:rPr>
        <w:rFonts w:hint="default"/>
      </w:rPr>
    </w:lvl>
    <w:lvl w:ilvl="5" w:tplc="EA5A16DC">
      <w:start w:val="1"/>
      <w:numFmt w:val="bullet"/>
      <w:lvlText w:val="•"/>
      <w:lvlJc w:val="left"/>
      <w:pPr>
        <w:ind w:left="5560" w:hanging="300"/>
      </w:pPr>
      <w:rPr>
        <w:rFonts w:hint="default"/>
      </w:rPr>
    </w:lvl>
    <w:lvl w:ilvl="6" w:tplc="60F4CB80">
      <w:start w:val="1"/>
      <w:numFmt w:val="bullet"/>
      <w:lvlText w:val="•"/>
      <w:lvlJc w:val="left"/>
      <w:pPr>
        <w:ind w:left="6580" w:hanging="300"/>
      </w:pPr>
      <w:rPr>
        <w:rFonts w:hint="default"/>
      </w:rPr>
    </w:lvl>
    <w:lvl w:ilvl="7" w:tplc="905A616C">
      <w:start w:val="1"/>
      <w:numFmt w:val="bullet"/>
      <w:lvlText w:val="•"/>
      <w:lvlJc w:val="left"/>
      <w:pPr>
        <w:ind w:left="7600" w:hanging="300"/>
      </w:pPr>
      <w:rPr>
        <w:rFonts w:hint="default"/>
      </w:rPr>
    </w:lvl>
    <w:lvl w:ilvl="8" w:tplc="D29E7244">
      <w:start w:val="1"/>
      <w:numFmt w:val="bullet"/>
      <w:lvlText w:val="•"/>
      <w:lvlJc w:val="left"/>
      <w:pPr>
        <w:ind w:left="8620" w:hanging="300"/>
      </w:pPr>
      <w:rPr>
        <w:rFonts w:hint="default"/>
      </w:rPr>
    </w:lvl>
  </w:abstractNum>
  <w:abstractNum w:abstractNumId="18">
    <w:nsid w:val="14AD6DF8"/>
    <w:multiLevelType w:val="hybridMultilevel"/>
    <w:tmpl w:val="01D23E9A"/>
    <w:lvl w:ilvl="0" w:tplc="F4AC0B30">
      <w:start w:val="1"/>
      <w:numFmt w:val="decimal"/>
      <w:lvlText w:val="%1."/>
      <w:lvlJc w:val="left"/>
      <w:pPr>
        <w:ind w:left="560" w:hanging="360"/>
        <w:jc w:val="left"/>
      </w:pPr>
      <w:rPr>
        <w:rFonts w:ascii="Helvetica Condensed" w:eastAsia="Helvetica Condensed" w:hAnsi="Helvetica Condensed" w:hint="default"/>
        <w:color w:val="231F20"/>
        <w:spacing w:val="-25"/>
        <w:w w:val="100"/>
        <w:sz w:val="22"/>
        <w:szCs w:val="22"/>
      </w:rPr>
    </w:lvl>
    <w:lvl w:ilvl="1" w:tplc="AD02C5FC">
      <w:start w:val="1"/>
      <w:numFmt w:val="bullet"/>
      <w:lvlText w:val="•"/>
      <w:lvlJc w:val="left"/>
      <w:pPr>
        <w:ind w:left="1580" w:hanging="360"/>
      </w:pPr>
      <w:rPr>
        <w:rFonts w:hint="default"/>
      </w:rPr>
    </w:lvl>
    <w:lvl w:ilvl="2" w:tplc="EA4E6F94">
      <w:start w:val="1"/>
      <w:numFmt w:val="bullet"/>
      <w:lvlText w:val="•"/>
      <w:lvlJc w:val="left"/>
      <w:pPr>
        <w:ind w:left="2600" w:hanging="360"/>
      </w:pPr>
      <w:rPr>
        <w:rFonts w:hint="default"/>
      </w:rPr>
    </w:lvl>
    <w:lvl w:ilvl="3" w:tplc="EF563544">
      <w:start w:val="1"/>
      <w:numFmt w:val="bullet"/>
      <w:lvlText w:val="•"/>
      <w:lvlJc w:val="left"/>
      <w:pPr>
        <w:ind w:left="3620" w:hanging="360"/>
      </w:pPr>
      <w:rPr>
        <w:rFonts w:hint="default"/>
      </w:rPr>
    </w:lvl>
    <w:lvl w:ilvl="4" w:tplc="CC7E7E74">
      <w:start w:val="1"/>
      <w:numFmt w:val="bullet"/>
      <w:lvlText w:val="•"/>
      <w:lvlJc w:val="left"/>
      <w:pPr>
        <w:ind w:left="4640" w:hanging="360"/>
      </w:pPr>
      <w:rPr>
        <w:rFonts w:hint="default"/>
      </w:rPr>
    </w:lvl>
    <w:lvl w:ilvl="5" w:tplc="CA7ED608">
      <w:start w:val="1"/>
      <w:numFmt w:val="bullet"/>
      <w:lvlText w:val="•"/>
      <w:lvlJc w:val="left"/>
      <w:pPr>
        <w:ind w:left="5660" w:hanging="360"/>
      </w:pPr>
      <w:rPr>
        <w:rFonts w:hint="default"/>
      </w:rPr>
    </w:lvl>
    <w:lvl w:ilvl="6" w:tplc="A57AC020">
      <w:start w:val="1"/>
      <w:numFmt w:val="bullet"/>
      <w:lvlText w:val="•"/>
      <w:lvlJc w:val="left"/>
      <w:pPr>
        <w:ind w:left="6680" w:hanging="360"/>
      </w:pPr>
      <w:rPr>
        <w:rFonts w:hint="default"/>
      </w:rPr>
    </w:lvl>
    <w:lvl w:ilvl="7" w:tplc="3F3097EE">
      <w:start w:val="1"/>
      <w:numFmt w:val="bullet"/>
      <w:lvlText w:val="•"/>
      <w:lvlJc w:val="left"/>
      <w:pPr>
        <w:ind w:left="7700" w:hanging="360"/>
      </w:pPr>
      <w:rPr>
        <w:rFonts w:hint="default"/>
      </w:rPr>
    </w:lvl>
    <w:lvl w:ilvl="8" w:tplc="2DB86204">
      <w:start w:val="1"/>
      <w:numFmt w:val="bullet"/>
      <w:lvlText w:val="•"/>
      <w:lvlJc w:val="left"/>
      <w:pPr>
        <w:ind w:left="8720" w:hanging="360"/>
      </w:pPr>
      <w:rPr>
        <w:rFonts w:hint="default"/>
      </w:rPr>
    </w:lvl>
  </w:abstractNum>
  <w:abstractNum w:abstractNumId="19">
    <w:nsid w:val="15157F17"/>
    <w:multiLevelType w:val="hybridMultilevel"/>
    <w:tmpl w:val="EF204928"/>
    <w:lvl w:ilvl="0" w:tplc="E1028A2C">
      <w:start w:val="1"/>
      <w:numFmt w:val="bullet"/>
      <w:lvlText w:val="•"/>
      <w:lvlJc w:val="left"/>
      <w:pPr>
        <w:ind w:left="560" w:hanging="300"/>
      </w:pPr>
      <w:rPr>
        <w:rFonts w:ascii="Helvetica Condensed" w:eastAsia="Helvetica Condensed" w:hAnsi="Helvetica Condensed" w:hint="default"/>
        <w:b/>
        <w:bCs/>
        <w:color w:val="231F20"/>
        <w:spacing w:val="-17"/>
        <w:w w:val="100"/>
        <w:sz w:val="22"/>
        <w:szCs w:val="22"/>
      </w:rPr>
    </w:lvl>
    <w:lvl w:ilvl="1" w:tplc="4A260E36">
      <w:start w:val="1"/>
      <w:numFmt w:val="bullet"/>
      <w:lvlText w:val="•"/>
      <w:lvlJc w:val="left"/>
      <w:pPr>
        <w:ind w:left="1580" w:hanging="300"/>
      </w:pPr>
      <w:rPr>
        <w:rFonts w:hint="default"/>
      </w:rPr>
    </w:lvl>
    <w:lvl w:ilvl="2" w:tplc="A1420858">
      <w:start w:val="1"/>
      <w:numFmt w:val="bullet"/>
      <w:lvlText w:val="•"/>
      <w:lvlJc w:val="left"/>
      <w:pPr>
        <w:ind w:left="2600" w:hanging="300"/>
      </w:pPr>
      <w:rPr>
        <w:rFonts w:hint="default"/>
      </w:rPr>
    </w:lvl>
    <w:lvl w:ilvl="3" w:tplc="598E3288">
      <w:start w:val="1"/>
      <w:numFmt w:val="bullet"/>
      <w:lvlText w:val="•"/>
      <w:lvlJc w:val="left"/>
      <w:pPr>
        <w:ind w:left="3620" w:hanging="300"/>
      </w:pPr>
      <w:rPr>
        <w:rFonts w:hint="default"/>
      </w:rPr>
    </w:lvl>
    <w:lvl w:ilvl="4" w:tplc="FA8C981A">
      <w:start w:val="1"/>
      <w:numFmt w:val="bullet"/>
      <w:lvlText w:val="•"/>
      <w:lvlJc w:val="left"/>
      <w:pPr>
        <w:ind w:left="4640" w:hanging="300"/>
      </w:pPr>
      <w:rPr>
        <w:rFonts w:hint="default"/>
      </w:rPr>
    </w:lvl>
    <w:lvl w:ilvl="5" w:tplc="A17CB9FC">
      <w:start w:val="1"/>
      <w:numFmt w:val="bullet"/>
      <w:lvlText w:val="•"/>
      <w:lvlJc w:val="left"/>
      <w:pPr>
        <w:ind w:left="5660" w:hanging="300"/>
      </w:pPr>
      <w:rPr>
        <w:rFonts w:hint="default"/>
      </w:rPr>
    </w:lvl>
    <w:lvl w:ilvl="6" w:tplc="A37672D4">
      <w:start w:val="1"/>
      <w:numFmt w:val="bullet"/>
      <w:lvlText w:val="•"/>
      <w:lvlJc w:val="left"/>
      <w:pPr>
        <w:ind w:left="6680" w:hanging="300"/>
      </w:pPr>
      <w:rPr>
        <w:rFonts w:hint="default"/>
      </w:rPr>
    </w:lvl>
    <w:lvl w:ilvl="7" w:tplc="CAE8AF64">
      <w:start w:val="1"/>
      <w:numFmt w:val="bullet"/>
      <w:lvlText w:val="•"/>
      <w:lvlJc w:val="left"/>
      <w:pPr>
        <w:ind w:left="7700" w:hanging="300"/>
      </w:pPr>
      <w:rPr>
        <w:rFonts w:hint="default"/>
      </w:rPr>
    </w:lvl>
    <w:lvl w:ilvl="8" w:tplc="2584B242">
      <w:start w:val="1"/>
      <w:numFmt w:val="bullet"/>
      <w:lvlText w:val="•"/>
      <w:lvlJc w:val="left"/>
      <w:pPr>
        <w:ind w:left="8720" w:hanging="300"/>
      </w:pPr>
      <w:rPr>
        <w:rFonts w:hint="default"/>
      </w:rPr>
    </w:lvl>
  </w:abstractNum>
  <w:abstractNum w:abstractNumId="20">
    <w:nsid w:val="153C4079"/>
    <w:multiLevelType w:val="hybridMultilevel"/>
    <w:tmpl w:val="66F647C0"/>
    <w:lvl w:ilvl="0" w:tplc="ECF8A2B2">
      <w:start w:val="1"/>
      <w:numFmt w:val="bullet"/>
      <w:lvlText w:val="•"/>
      <w:lvlJc w:val="left"/>
      <w:pPr>
        <w:ind w:left="460" w:hanging="300"/>
      </w:pPr>
      <w:rPr>
        <w:rFonts w:ascii="Helvetica Condensed" w:eastAsia="Helvetica Condensed" w:hAnsi="Helvetica Condensed" w:hint="default"/>
        <w:b/>
        <w:bCs/>
        <w:color w:val="231F20"/>
        <w:spacing w:val="-17"/>
        <w:w w:val="100"/>
        <w:sz w:val="22"/>
        <w:szCs w:val="22"/>
      </w:rPr>
    </w:lvl>
    <w:lvl w:ilvl="1" w:tplc="061CB150">
      <w:start w:val="1"/>
      <w:numFmt w:val="bullet"/>
      <w:lvlText w:val="•"/>
      <w:lvlJc w:val="left"/>
      <w:pPr>
        <w:ind w:left="2000" w:hanging="460"/>
      </w:pPr>
      <w:rPr>
        <w:rFonts w:ascii="Helvetica Condensed" w:eastAsia="Helvetica Condensed" w:hAnsi="Helvetica Condensed" w:hint="default"/>
        <w:b/>
        <w:bCs/>
        <w:color w:val="231F20"/>
        <w:spacing w:val="-17"/>
        <w:w w:val="100"/>
        <w:sz w:val="22"/>
        <w:szCs w:val="22"/>
      </w:rPr>
    </w:lvl>
    <w:lvl w:ilvl="2" w:tplc="FBB6FAE8">
      <w:start w:val="1"/>
      <w:numFmt w:val="bullet"/>
      <w:lvlText w:val="•"/>
      <w:lvlJc w:val="left"/>
      <w:pPr>
        <w:ind w:left="2922" w:hanging="460"/>
      </w:pPr>
      <w:rPr>
        <w:rFonts w:hint="default"/>
      </w:rPr>
    </w:lvl>
    <w:lvl w:ilvl="3" w:tplc="1AA48496">
      <w:start w:val="1"/>
      <w:numFmt w:val="bullet"/>
      <w:lvlText w:val="•"/>
      <w:lvlJc w:val="left"/>
      <w:pPr>
        <w:ind w:left="3844" w:hanging="460"/>
      </w:pPr>
      <w:rPr>
        <w:rFonts w:hint="default"/>
      </w:rPr>
    </w:lvl>
    <w:lvl w:ilvl="4" w:tplc="122444A6">
      <w:start w:val="1"/>
      <w:numFmt w:val="bullet"/>
      <w:lvlText w:val="•"/>
      <w:lvlJc w:val="left"/>
      <w:pPr>
        <w:ind w:left="4766" w:hanging="460"/>
      </w:pPr>
      <w:rPr>
        <w:rFonts w:hint="default"/>
      </w:rPr>
    </w:lvl>
    <w:lvl w:ilvl="5" w:tplc="0D6C5B68">
      <w:start w:val="1"/>
      <w:numFmt w:val="bullet"/>
      <w:lvlText w:val="•"/>
      <w:lvlJc w:val="left"/>
      <w:pPr>
        <w:ind w:left="5688" w:hanging="460"/>
      </w:pPr>
      <w:rPr>
        <w:rFonts w:hint="default"/>
      </w:rPr>
    </w:lvl>
    <w:lvl w:ilvl="6" w:tplc="3CC84BB4">
      <w:start w:val="1"/>
      <w:numFmt w:val="bullet"/>
      <w:lvlText w:val="•"/>
      <w:lvlJc w:val="left"/>
      <w:pPr>
        <w:ind w:left="6611" w:hanging="460"/>
      </w:pPr>
      <w:rPr>
        <w:rFonts w:hint="default"/>
      </w:rPr>
    </w:lvl>
    <w:lvl w:ilvl="7" w:tplc="A5B213B6">
      <w:start w:val="1"/>
      <w:numFmt w:val="bullet"/>
      <w:lvlText w:val="•"/>
      <w:lvlJc w:val="left"/>
      <w:pPr>
        <w:ind w:left="7533" w:hanging="460"/>
      </w:pPr>
      <w:rPr>
        <w:rFonts w:hint="default"/>
      </w:rPr>
    </w:lvl>
    <w:lvl w:ilvl="8" w:tplc="832A5B4C">
      <w:start w:val="1"/>
      <w:numFmt w:val="bullet"/>
      <w:lvlText w:val="•"/>
      <w:lvlJc w:val="left"/>
      <w:pPr>
        <w:ind w:left="8455" w:hanging="460"/>
      </w:pPr>
      <w:rPr>
        <w:rFonts w:hint="default"/>
      </w:rPr>
    </w:lvl>
  </w:abstractNum>
  <w:abstractNum w:abstractNumId="21">
    <w:nsid w:val="15BC7E37"/>
    <w:multiLevelType w:val="hybridMultilevel"/>
    <w:tmpl w:val="A21E0154"/>
    <w:lvl w:ilvl="0" w:tplc="30D47D28">
      <w:start w:val="1"/>
      <w:numFmt w:val="bullet"/>
      <w:lvlText w:val="•"/>
      <w:lvlJc w:val="left"/>
      <w:pPr>
        <w:ind w:left="460" w:hanging="300"/>
      </w:pPr>
      <w:rPr>
        <w:rFonts w:ascii="Helvetica Condensed" w:eastAsia="Helvetica Condensed" w:hAnsi="Helvetica Condensed" w:hint="default"/>
        <w:color w:val="231F20"/>
        <w:spacing w:val="-17"/>
        <w:w w:val="100"/>
        <w:sz w:val="22"/>
        <w:szCs w:val="22"/>
      </w:rPr>
    </w:lvl>
    <w:lvl w:ilvl="1" w:tplc="D644AFB2">
      <w:start w:val="1"/>
      <w:numFmt w:val="bullet"/>
      <w:lvlText w:val="•"/>
      <w:lvlJc w:val="left"/>
      <w:pPr>
        <w:ind w:left="1480" w:hanging="300"/>
      </w:pPr>
      <w:rPr>
        <w:rFonts w:hint="default"/>
      </w:rPr>
    </w:lvl>
    <w:lvl w:ilvl="2" w:tplc="E3EC757E">
      <w:start w:val="1"/>
      <w:numFmt w:val="bullet"/>
      <w:lvlText w:val="•"/>
      <w:lvlJc w:val="left"/>
      <w:pPr>
        <w:ind w:left="2500" w:hanging="300"/>
      </w:pPr>
      <w:rPr>
        <w:rFonts w:hint="default"/>
      </w:rPr>
    </w:lvl>
    <w:lvl w:ilvl="3" w:tplc="F35CB304">
      <w:start w:val="1"/>
      <w:numFmt w:val="bullet"/>
      <w:lvlText w:val="•"/>
      <w:lvlJc w:val="left"/>
      <w:pPr>
        <w:ind w:left="3520" w:hanging="300"/>
      </w:pPr>
      <w:rPr>
        <w:rFonts w:hint="default"/>
      </w:rPr>
    </w:lvl>
    <w:lvl w:ilvl="4" w:tplc="1F020F8E">
      <w:start w:val="1"/>
      <w:numFmt w:val="bullet"/>
      <w:lvlText w:val="•"/>
      <w:lvlJc w:val="left"/>
      <w:pPr>
        <w:ind w:left="4540" w:hanging="300"/>
      </w:pPr>
      <w:rPr>
        <w:rFonts w:hint="default"/>
      </w:rPr>
    </w:lvl>
    <w:lvl w:ilvl="5" w:tplc="F6560890">
      <w:start w:val="1"/>
      <w:numFmt w:val="bullet"/>
      <w:lvlText w:val="•"/>
      <w:lvlJc w:val="left"/>
      <w:pPr>
        <w:ind w:left="5560" w:hanging="300"/>
      </w:pPr>
      <w:rPr>
        <w:rFonts w:hint="default"/>
      </w:rPr>
    </w:lvl>
    <w:lvl w:ilvl="6" w:tplc="C1DED820">
      <w:start w:val="1"/>
      <w:numFmt w:val="bullet"/>
      <w:lvlText w:val="•"/>
      <w:lvlJc w:val="left"/>
      <w:pPr>
        <w:ind w:left="6580" w:hanging="300"/>
      </w:pPr>
      <w:rPr>
        <w:rFonts w:hint="default"/>
      </w:rPr>
    </w:lvl>
    <w:lvl w:ilvl="7" w:tplc="F7FC36C4">
      <w:start w:val="1"/>
      <w:numFmt w:val="bullet"/>
      <w:lvlText w:val="•"/>
      <w:lvlJc w:val="left"/>
      <w:pPr>
        <w:ind w:left="7600" w:hanging="300"/>
      </w:pPr>
      <w:rPr>
        <w:rFonts w:hint="default"/>
      </w:rPr>
    </w:lvl>
    <w:lvl w:ilvl="8" w:tplc="89AABF26">
      <w:start w:val="1"/>
      <w:numFmt w:val="bullet"/>
      <w:lvlText w:val="•"/>
      <w:lvlJc w:val="left"/>
      <w:pPr>
        <w:ind w:left="8620" w:hanging="300"/>
      </w:pPr>
      <w:rPr>
        <w:rFonts w:hint="default"/>
      </w:rPr>
    </w:lvl>
  </w:abstractNum>
  <w:abstractNum w:abstractNumId="22">
    <w:nsid w:val="166B485C"/>
    <w:multiLevelType w:val="hybridMultilevel"/>
    <w:tmpl w:val="77EAC9A4"/>
    <w:lvl w:ilvl="0" w:tplc="4F8870F4">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9F921928">
      <w:start w:val="1"/>
      <w:numFmt w:val="bullet"/>
      <w:lvlText w:val="•"/>
      <w:lvlJc w:val="left"/>
      <w:pPr>
        <w:ind w:left="560" w:hanging="300"/>
      </w:pPr>
      <w:rPr>
        <w:rFonts w:ascii="Helvetica Condensed" w:eastAsia="Helvetica Condensed" w:hAnsi="Helvetica Condensed" w:hint="default"/>
        <w:color w:val="231F20"/>
        <w:spacing w:val="-1"/>
        <w:w w:val="100"/>
        <w:sz w:val="22"/>
        <w:szCs w:val="22"/>
      </w:rPr>
    </w:lvl>
    <w:lvl w:ilvl="2" w:tplc="716CD918">
      <w:start w:val="1"/>
      <w:numFmt w:val="bullet"/>
      <w:lvlText w:val="•"/>
      <w:lvlJc w:val="left"/>
      <w:pPr>
        <w:ind w:left="1653" w:hanging="300"/>
      </w:pPr>
      <w:rPr>
        <w:rFonts w:hint="default"/>
      </w:rPr>
    </w:lvl>
    <w:lvl w:ilvl="3" w:tplc="EB523DDC">
      <w:start w:val="1"/>
      <w:numFmt w:val="bullet"/>
      <w:lvlText w:val="•"/>
      <w:lvlJc w:val="left"/>
      <w:pPr>
        <w:ind w:left="2746" w:hanging="300"/>
      </w:pPr>
      <w:rPr>
        <w:rFonts w:hint="default"/>
      </w:rPr>
    </w:lvl>
    <w:lvl w:ilvl="4" w:tplc="A6FA76DA">
      <w:start w:val="1"/>
      <w:numFmt w:val="bullet"/>
      <w:lvlText w:val="•"/>
      <w:lvlJc w:val="left"/>
      <w:pPr>
        <w:ind w:left="3840" w:hanging="300"/>
      </w:pPr>
      <w:rPr>
        <w:rFonts w:hint="default"/>
      </w:rPr>
    </w:lvl>
    <w:lvl w:ilvl="5" w:tplc="E4CC09F4">
      <w:start w:val="1"/>
      <w:numFmt w:val="bullet"/>
      <w:lvlText w:val="•"/>
      <w:lvlJc w:val="left"/>
      <w:pPr>
        <w:ind w:left="4933" w:hanging="300"/>
      </w:pPr>
      <w:rPr>
        <w:rFonts w:hint="default"/>
      </w:rPr>
    </w:lvl>
    <w:lvl w:ilvl="6" w:tplc="3B0C8DA6">
      <w:start w:val="1"/>
      <w:numFmt w:val="bullet"/>
      <w:lvlText w:val="•"/>
      <w:lvlJc w:val="left"/>
      <w:pPr>
        <w:ind w:left="6026" w:hanging="300"/>
      </w:pPr>
      <w:rPr>
        <w:rFonts w:hint="default"/>
      </w:rPr>
    </w:lvl>
    <w:lvl w:ilvl="7" w:tplc="A2088ECC">
      <w:start w:val="1"/>
      <w:numFmt w:val="bullet"/>
      <w:lvlText w:val="•"/>
      <w:lvlJc w:val="left"/>
      <w:pPr>
        <w:ind w:left="7120" w:hanging="300"/>
      </w:pPr>
      <w:rPr>
        <w:rFonts w:hint="default"/>
      </w:rPr>
    </w:lvl>
    <w:lvl w:ilvl="8" w:tplc="D3B0AD64">
      <w:start w:val="1"/>
      <w:numFmt w:val="bullet"/>
      <w:lvlText w:val="•"/>
      <w:lvlJc w:val="left"/>
      <w:pPr>
        <w:ind w:left="8213" w:hanging="300"/>
      </w:pPr>
      <w:rPr>
        <w:rFonts w:hint="default"/>
      </w:rPr>
    </w:lvl>
  </w:abstractNum>
  <w:abstractNum w:abstractNumId="23">
    <w:nsid w:val="16E0369C"/>
    <w:multiLevelType w:val="hybridMultilevel"/>
    <w:tmpl w:val="9DF42CC2"/>
    <w:lvl w:ilvl="0" w:tplc="6CF20CAA">
      <w:start w:val="1"/>
      <w:numFmt w:val="bullet"/>
      <w:lvlText w:val="•"/>
      <w:lvlJc w:val="left"/>
      <w:pPr>
        <w:ind w:left="560" w:hanging="300"/>
      </w:pPr>
      <w:rPr>
        <w:rFonts w:ascii="Helvetica Condensed" w:eastAsia="Helvetica Condensed" w:hAnsi="Helvetica Condensed" w:hint="default"/>
        <w:b/>
        <w:bCs/>
        <w:color w:val="231F20"/>
        <w:spacing w:val="-4"/>
        <w:w w:val="100"/>
        <w:sz w:val="22"/>
        <w:szCs w:val="22"/>
      </w:rPr>
    </w:lvl>
    <w:lvl w:ilvl="1" w:tplc="413E3290">
      <w:start w:val="1"/>
      <w:numFmt w:val="bullet"/>
      <w:lvlText w:val="•"/>
      <w:lvlJc w:val="left"/>
      <w:pPr>
        <w:ind w:left="1580" w:hanging="300"/>
      </w:pPr>
      <w:rPr>
        <w:rFonts w:hint="default"/>
      </w:rPr>
    </w:lvl>
    <w:lvl w:ilvl="2" w:tplc="1450B894">
      <w:start w:val="1"/>
      <w:numFmt w:val="bullet"/>
      <w:lvlText w:val="•"/>
      <w:lvlJc w:val="left"/>
      <w:pPr>
        <w:ind w:left="2600" w:hanging="300"/>
      </w:pPr>
      <w:rPr>
        <w:rFonts w:hint="default"/>
      </w:rPr>
    </w:lvl>
    <w:lvl w:ilvl="3" w:tplc="BAA02BE8">
      <w:start w:val="1"/>
      <w:numFmt w:val="bullet"/>
      <w:lvlText w:val="•"/>
      <w:lvlJc w:val="left"/>
      <w:pPr>
        <w:ind w:left="3620" w:hanging="300"/>
      </w:pPr>
      <w:rPr>
        <w:rFonts w:hint="default"/>
      </w:rPr>
    </w:lvl>
    <w:lvl w:ilvl="4" w:tplc="BCC8E660">
      <w:start w:val="1"/>
      <w:numFmt w:val="bullet"/>
      <w:lvlText w:val="•"/>
      <w:lvlJc w:val="left"/>
      <w:pPr>
        <w:ind w:left="4640" w:hanging="300"/>
      </w:pPr>
      <w:rPr>
        <w:rFonts w:hint="default"/>
      </w:rPr>
    </w:lvl>
    <w:lvl w:ilvl="5" w:tplc="70668F18">
      <w:start w:val="1"/>
      <w:numFmt w:val="bullet"/>
      <w:lvlText w:val="•"/>
      <w:lvlJc w:val="left"/>
      <w:pPr>
        <w:ind w:left="5660" w:hanging="300"/>
      </w:pPr>
      <w:rPr>
        <w:rFonts w:hint="default"/>
      </w:rPr>
    </w:lvl>
    <w:lvl w:ilvl="6" w:tplc="38CC7D54">
      <w:start w:val="1"/>
      <w:numFmt w:val="bullet"/>
      <w:lvlText w:val="•"/>
      <w:lvlJc w:val="left"/>
      <w:pPr>
        <w:ind w:left="6680" w:hanging="300"/>
      </w:pPr>
      <w:rPr>
        <w:rFonts w:hint="default"/>
      </w:rPr>
    </w:lvl>
    <w:lvl w:ilvl="7" w:tplc="A5A663CE">
      <w:start w:val="1"/>
      <w:numFmt w:val="bullet"/>
      <w:lvlText w:val="•"/>
      <w:lvlJc w:val="left"/>
      <w:pPr>
        <w:ind w:left="7700" w:hanging="300"/>
      </w:pPr>
      <w:rPr>
        <w:rFonts w:hint="default"/>
      </w:rPr>
    </w:lvl>
    <w:lvl w:ilvl="8" w:tplc="3CC26E2E">
      <w:start w:val="1"/>
      <w:numFmt w:val="bullet"/>
      <w:lvlText w:val="•"/>
      <w:lvlJc w:val="left"/>
      <w:pPr>
        <w:ind w:left="8720" w:hanging="300"/>
      </w:pPr>
      <w:rPr>
        <w:rFonts w:hint="default"/>
      </w:rPr>
    </w:lvl>
  </w:abstractNum>
  <w:abstractNum w:abstractNumId="24">
    <w:nsid w:val="19237F7D"/>
    <w:multiLevelType w:val="hybridMultilevel"/>
    <w:tmpl w:val="699C21F4"/>
    <w:lvl w:ilvl="0" w:tplc="E99CAC68">
      <w:start w:val="1"/>
      <w:numFmt w:val="bullet"/>
      <w:lvlText w:val="•"/>
      <w:lvlJc w:val="left"/>
      <w:pPr>
        <w:ind w:left="460" w:hanging="300"/>
      </w:pPr>
      <w:rPr>
        <w:rFonts w:ascii="Helvetica Condensed" w:eastAsia="Helvetica Condensed" w:hAnsi="Helvetica Condensed" w:hint="default"/>
        <w:color w:val="231F20"/>
        <w:w w:val="100"/>
        <w:sz w:val="22"/>
        <w:szCs w:val="22"/>
      </w:rPr>
    </w:lvl>
    <w:lvl w:ilvl="1" w:tplc="859E9838">
      <w:start w:val="1"/>
      <w:numFmt w:val="bullet"/>
      <w:lvlText w:val="•"/>
      <w:lvlJc w:val="left"/>
      <w:pPr>
        <w:ind w:left="1480" w:hanging="300"/>
      </w:pPr>
      <w:rPr>
        <w:rFonts w:hint="default"/>
      </w:rPr>
    </w:lvl>
    <w:lvl w:ilvl="2" w:tplc="102CC40E">
      <w:start w:val="1"/>
      <w:numFmt w:val="bullet"/>
      <w:lvlText w:val="•"/>
      <w:lvlJc w:val="left"/>
      <w:pPr>
        <w:ind w:left="2500" w:hanging="300"/>
      </w:pPr>
      <w:rPr>
        <w:rFonts w:hint="default"/>
      </w:rPr>
    </w:lvl>
    <w:lvl w:ilvl="3" w:tplc="034818B8">
      <w:start w:val="1"/>
      <w:numFmt w:val="bullet"/>
      <w:lvlText w:val="•"/>
      <w:lvlJc w:val="left"/>
      <w:pPr>
        <w:ind w:left="3520" w:hanging="300"/>
      </w:pPr>
      <w:rPr>
        <w:rFonts w:hint="default"/>
      </w:rPr>
    </w:lvl>
    <w:lvl w:ilvl="4" w:tplc="C6CE81E8">
      <w:start w:val="1"/>
      <w:numFmt w:val="bullet"/>
      <w:lvlText w:val="•"/>
      <w:lvlJc w:val="left"/>
      <w:pPr>
        <w:ind w:left="4540" w:hanging="300"/>
      </w:pPr>
      <w:rPr>
        <w:rFonts w:hint="default"/>
      </w:rPr>
    </w:lvl>
    <w:lvl w:ilvl="5" w:tplc="46BAB70E">
      <w:start w:val="1"/>
      <w:numFmt w:val="bullet"/>
      <w:lvlText w:val="•"/>
      <w:lvlJc w:val="left"/>
      <w:pPr>
        <w:ind w:left="5560" w:hanging="300"/>
      </w:pPr>
      <w:rPr>
        <w:rFonts w:hint="default"/>
      </w:rPr>
    </w:lvl>
    <w:lvl w:ilvl="6" w:tplc="2F94B6FA">
      <w:start w:val="1"/>
      <w:numFmt w:val="bullet"/>
      <w:lvlText w:val="•"/>
      <w:lvlJc w:val="left"/>
      <w:pPr>
        <w:ind w:left="6580" w:hanging="300"/>
      </w:pPr>
      <w:rPr>
        <w:rFonts w:hint="default"/>
      </w:rPr>
    </w:lvl>
    <w:lvl w:ilvl="7" w:tplc="4D985892">
      <w:start w:val="1"/>
      <w:numFmt w:val="bullet"/>
      <w:lvlText w:val="•"/>
      <w:lvlJc w:val="left"/>
      <w:pPr>
        <w:ind w:left="7600" w:hanging="300"/>
      </w:pPr>
      <w:rPr>
        <w:rFonts w:hint="default"/>
      </w:rPr>
    </w:lvl>
    <w:lvl w:ilvl="8" w:tplc="4162E1DC">
      <w:start w:val="1"/>
      <w:numFmt w:val="bullet"/>
      <w:lvlText w:val="•"/>
      <w:lvlJc w:val="left"/>
      <w:pPr>
        <w:ind w:left="8620" w:hanging="300"/>
      </w:pPr>
      <w:rPr>
        <w:rFonts w:hint="default"/>
      </w:rPr>
    </w:lvl>
  </w:abstractNum>
  <w:abstractNum w:abstractNumId="25">
    <w:nsid w:val="192721CC"/>
    <w:multiLevelType w:val="hybridMultilevel"/>
    <w:tmpl w:val="8E26F08E"/>
    <w:lvl w:ilvl="0" w:tplc="3AF2E85E">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EF760A14">
      <w:start w:val="1"/>
      <w:numFmt w:val="bullet"/>
      <w:lvlText w:val="•"/>
      <w:lvlJc w:val="left"/>
      <w:pPr>
        <w:ind w:left="820" w:hanging="360"/>
      </w:pPr>
      <w:rPr>
        <w:rFonts w:hint="default"/>
      </w:rPr>
    </w:lvl>
    <w:lvl w:ilvl="2" w:tplc="1C0ED01E">
      <w:start w:val="1"/>
      <w:numFmt w:val="bullet"/>
      <w:lvlText w:val="•"/>
      <w:lvlJc w:val="left"/>
      <w:pPr>
        <w:ind w:left="1873" w:hanging="360"/>
      </w:pPr>
      <w:rPr>
        <w:rFonts w:hint="default"/>
      </w:rPr>
    </w:lvl>
    <w:lvl w:ilvl="3" w:tplc="B82E4754">
      <w:start w:val="1"/>
      <w:numFmt w:val="bullet"/>
      <w:lvlText w:val="•"/>
      <w:lvlJc w:val="left"/>
      <w:pPr>
        <w:ind w:left="2926" w:hanging="360"/>
      </w:pPr>
      <w:rPr>
        <w:rFonts w:hint="default"/>
      </w:rPr>
    </w:lvl>
    <w:lvl w:ilvl="4" w:tplc="D9CABE54">
      <w:start w:val="1"/>
      <w:numFmt w:val="bullet"/>
      <w:lvlText w:val="•"/>
      <w:lvlJc w:val="left"/>
      <w:pPr>
        <w:ind w:left="3980" w:hanging="360"/>
      </w:pPr>
      <w:rPr>
        <w:rFonts w:hint="default"/>
      </w:rPr>
    </w:lvl>
    <w:lvl w:ilvl="5" w:tplc="2F8ED5F4">
      <w:start w:val="1"/>
      <w:numFmt w:val="bullet"/>
      <w:lvlText w:val="•"/>
      <w:lvlJc w:val="left"/>
      <w:pPr>
        <w:ind w:left="5033" w:hanging="360"/>
      </w:pPr>
      <w:rPr>
        <w:rFonts w:hint="default"/>
      </w:rPr>
    </w:lvl>
    <w:lvl w:ilvl="6" w:tplc="A396233C">
      <w:start w:val="1"/>
      <w:numFmt w:val="bullet"/>
      <w:lvlText w:val="•"/>
      <w:lvlJc w:val="left"/>
      <w:pPr>
        <w:ind w:left="6086" w:hanging="360"/>
      </w:pPr>
      <w:rPr>
        <w:rFonts w:hint="default"/>
      </w:rPr>
    </w:lvl>
    <w:lvl w:ilvl="7" w:tplc="149C0EA8">
      <w:start w:val="1"/>
      <w:numFmt w:val="bullet"/>
      <w:lvlText w:val="•"/>
      <w:lvlJc w:val="left"/>
      <w:pPr>
        <w:ind w:left="7140" w:hanging="360"/>
      </w:pPr>
      <w:rPr>
        <w:rFonts w:hint="default"/>
      </w:rPr>
    </w:lvl>
    <w:lvl w:ilvl="8" w:tplc="8AE85FBE">
      <w:start w:val="1"/>
      <w:numFmt w:val="bullet"/>
      <w:lvlText w:val="•"/>
      <w:lvlJc w:val="left"/>
      <w:pPr>
        <w:ind w:left="8193" w:hanging="360"/>
      </w:pPr>
      <w:rPr>
        <w:rFonts w:hint="default"/>
      </w:rPr>
    </w:lvl>
  </w:abstractNum>
  <w:abstractNum w:abstractNumId="26">
    <w:nsid w:val="1AB84A09"/>
    <w:multiLevelType w:val="hybridMultilevel"/>
    <w:tmpl w:val="DCA64EC4"/>
    <w:lvl w:ilvl="0" w:tplc="270EAB58">
      <w:start w:val="1"/>
      <w:numFmt w:val="bullet"/>
      <w:lvlText w:val="•"/>
      <w:lvlJc w:val="left"/>
      <w:pPr>
        <w:ind w:left="460" w:hanging="300"/>
      </w:pPr>
      <w:rPr>
        <w:rFonts w:ascii="Helvetica Condensed" w:eastAsia="Helvetica Condensed" w:hAnsi="Helvetica Condensed" w:hint="default"/>
        <w:color w:val="231F20"/>
        <w:spacing w:val="-13"/>
        <w:w w:val="100"/>
        <w:sz w:val="22"/>
        <w:szCs w:val="22"/>
      </w:rPr>
    </w:lvl>
    <w:lvl w:ilvl="1" w:tplc="C5E0D0B8">
      <w:start w:val="1"/>
      <w:numFmt w:val="bullet"/>
      <w:lvlText w:val="•"/>
      <w:lvlJc w:val="left"/>
      <w:pPr>
        <w:ind w:left="560" w:hanging="300"/>
      </w:pPr>
      <w:rPr>
        <w:rFonts w:ascii="Helvetica Condensed" w:eastAsia="Helvetica Condensed" w:hAnsi="Helvetica Condensed" w:hint="default"/>
        <w:color w:val="231F20"/>
        <w:w w:val="100"/>
        <w:sz w:val="22"/>
        <w:szCs w:val="22"/>
      </w:rPr>
    </w:lvl>
    <w:lvl w:ilvl="2" w:tplc="BAE42BBE">
      <w:start w:val="1"/>
      <w:numFmt w:val="bullet"/>
      <w:lvlText w:val="•"/>
      <w:lvlJc w:val="left"/>
      <w:pPr>
        <w:ind w:left="1653" w:hanging="300"/>
      </w:pPr>
      <w:rPr>
        <w:rFonts w:hint="default"/>
      </w:rPr>
    </w:lvl>
    <w:lvl w:ilvl="3" w:tplc="8A148D28">
      <w:start w:val="1"/>
      <w:numFmt w:val="bullet"/>
      <w:lvlText w:val="•"/>
      <w:lvlJc w:val="left"/>
      <w:pPr>
        <w:ind w:left="2746" w:hanging="300"/>
      </w:pPr>
      <w:rPr>
        <w:rFonts w:hint="default"/>
      </w:rPr>
    </w:lvl>
    <w:lvl w:ilvl="4" w:tplc="C326FF10">
      <w:start w:val="1"/>
      <w:numFmt w:val="bullet"/>
      <w:lvlText w:val="•"/>
      <w:lvlJc w:val="left"/>
      <w:pPr>
        <w:ind w:left="3840" w:hanging="300"/>
      </w:pPr>
      <w:rPr>
        <w:rFonts w:hint="default"/>
      </w:rPr>
    </w:lvl>
    <w:lvl w:ilvl="5" w:tplc="990A9E1C">
      <w:start w:val="1"/>
      <w:numFmt w:val="bullet"/>
      <w:lvlText w:val="•"/>
      <w:lvlJc w:val="left"/>
      <w:pPr>
        <w:ind w:left="4933" w:hanging="300"/>
      </w:pPr>
      <w:rPr>
        <w:rFonts w:hint="default"/>
      </w:rPr>
    </w:lvl>
    <w:lvl w:ilvl="6" w:tplc="26EC9EF2">
      <w:start w:val="1"/>
      <w:numFmt w:val="bullet"/>
      <w:lvlText w:val="•"/>
      <w:lvlJc w:val="left"/>
      <w:pPr>
        <w:ind w:left="6026" w:hanging="300"/>
      </w:pPr>
      <w:rPr>
        <w:rFonts w:hint="default"/>
      </w:rPr>
    </w:lvl>
    <w:lvl w:ilvl="7" w:tplc="2C4A8EEA">
      <w:start w:val="1"/>
      <w:numFmt w:val="bullet"/>
      <w:lvlText w:val="•"/>
      <w:lvlJc w:val="left"/>
      <w:pPr>
        <w:ind w:left="7120" w:hanging="300"/>
      </w:pPr>
      <w:rPr>
        <w:rFonts w:hint="default"/>
      </w:rPr>
    </w:lvl>
    <w:lvl w:ilvl="8" w:tplc="51E66F28">
      <w:start w:val="1"/>
      <w:numFmt w:val="bullet"/>
      <w:lvlText w:val="•"/>
      <w:lvlJc w:val="left"/>
      <w:pPr>
        <w:ind w:left="8213" w:hanging="300"/>
      </w:pPr>
      <w:rPr>
        <w:rFonts w:hint="default"/>
      </w:rPr>
    </w:lvl>
  </w:abstractNum>
  <w:abstractNum w:abstractNumId="27">
    <w:nsid w:val="1B5536C1"/>
    <w:multiLevelType w:val="hybridMultilevel"/>
    <w:tmpl w:val="95F2FD30"/>
    <w:lvl w:ilvl="0" w:tplc="9CEC9902">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5546B896">
      <w:start w:val="1"/>
      <w:numFmt w:val="bullet"/>
      <w:lvlText w:val="•"/>
      <w:lvlJc w:val="left"/>
      <w:pPr>
        <w:ind w:left="1480" w:hanging="360"/>
      </w:pPr>
      <w:rPr>
        <w:rFonts w:hint="default"/>
      </w:rPr>
    </w:lvl>
    <w:lvl w:ilvl="2" w:tplc="E6749BD8">
      <w:start w:val="1"/>
      <w:numFmt w:val="bullet"/>
      <w:lvlText w:val="•"/>
      <w:lvlJc w:val="left"/>
      <w:pPr>
        <w:ind w:left="2500" w:hanging="360"/>
      </w:pPr>
      <w:rPr>
        <w:rFonts w:hint="default"/>
      </w:rPr>
    </w:lvl>
    <w:lvl w:ilvl="3" w:tplc="2F1A6894">
      <w:start w:val="1"/>
      <w:numFmt w:val="bullet"/>
      <w:lvlText w:val="•"/>
      <w:lvlJc w:val="left"/>
      <w:pPr>
        <w:ind w:left="3520" w:hanging="360"/>
      </w:pPr>
      <w:rPr>
        <w:rFonts w:hint="default"/>
      </w:rPr>
    </w:lvl>
    <w:lvl w:ilvl="4" w:tplc="82E89AEA">
      <w:start w:val="1"/>
      <w:numFmt w:val="bullet"/>
      <w:lvlText w:val="•"/>
      <w:lvlJc w:val="left"/>
      <w:pPr>
        <w:ind w:left="4540" w:hanging="360"/>
      </w:pPr>
      <w:rPr>
        <w:rFonts w:hint="default"/>
      </w:rPr>
    </w:lvl>
    <w:lvl w:ilvl="5" w:tplc="AB9AC514">
      <w:start w:val="1"/>
      <w:numFmt w:val="bullet"/>
      <w:lvlText w:val="•"/>
      <w:lvlJc w:val="left"/>
      <w:pPr>
        <w:ind w:left="5560" w:hanging="360"/>
      </w:pPr>
      <w:rPr>
        <w:rFonts w:hint="default"/>
      </w:rPr>
    </w:lvl>
    <w:lvl w:ilvl="6" w:tplc="2C7C113E">
      <w:start w:val="1"/>
      <w:numFmt w:val="bullet"/>
      <w:lvlText w:val="•"/>
      <w:lvlJc w:val="left"/>
      <w:pPr>
        <w:ind w:left="6580" w:hanging="360"/>
      </w:pPr>
      <w:rPr>
        <w:rFonts w:hint="default"/>
      </w:rPr>
    </w:lvl>
    <w:lvl w:ilvl="7" w:tplc="D102C462">
      <w:start w:val="1"/>
      <w:numFmt w:val="bullet"/>
      <w:lvlText w:val="•"/>
      <w:lvlJc w:val="left"/>
      <w:pPr>
        <w:ind w:left="7600" w:hanging="360"/>
      </w:pPr>
      <w:rPr>
        <w:rFonts w:hint="default"/>
      </w:rPr>
    </w:lvl>
    <w:lvl w:ilvl="8" w:tplc="873EDE32">
      <w:start w:val="1"/>
      <w:numFmt w:val="bullet"/>
      <w:lvlText w:val="•"/>
      <w:lvlJc w:val="left"/>
      <w:pPr>
        <w:ind w:left="8620" w:hanging="360"/>
      </w:pPr>
      <w:rPr>
        <w:rFonts w:hint="default"/>
      </w:rPr>
    </w:lvl>
  </w:abstractNum>
  <w:abstractNum w:abstractNumId="28">
    <w:nsid w:val="1C7E46CD"/>
    <w:multiLevelType w:val="hybridMultilevel"/>
    <w:tmpl w:val="DB48093A"/>
    <w:lvl w:ilvl="0" w:tplc="4740D30A">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CF407244">
      <w:start w:val="1"/>
      <w:numFmt w:val="bullet"/>
      <w:lvlText w:val="•"/>
      <w:lvlJc w:val="left"/>
      <w:pPr>
        <w:ind w:left="923" w:hanging="360"/>
      </w:pPr>
      <w:rPr>
        <w:rFonts w:hint="default"/>
      </w:rPr>
    </w:lvl>
    <w:lvl w:ilvl="2" w:tplc="0382F714">
      <w:start w:val="1"/>
      <w:numFmt w:val="bullet"/>
      <w:lvlText w:val="•"/>
      <w:lvlJc w:val="left"/>
      <w:pPr>
        <w:ind w:left="1387" w:hanging="360"/>
      </w:pPr>
      <w:rPr>
        <w:rFonts w:hint="default"/>
      </w:rPr>
    </w:lvl>
    <w:lvl w:ilvl="3" w:tplc="7E68C68E">
      <w:start w:val="1"/>
      <w:numFmt w:val="bullet"/>
      <w:lvlText w:val="•"/>
      <w:lvlJc w:val="left"/>
      <w:pPr>
        <w:ind w:left="1850" w:hanging="360"/>
      </w:pPr>
      <w:rPr>
        <w:rFonts w:hint="default"/>
      </w:rPr>
    </w:lvl>
    <w:lvl w:ilvl="4" w:tplc="B45495C0">
      <w:start w:val="1"/>
      <w:numFmt w:val="bullet"/>
      <w:lvlText w:val="•"/>
      <w:lvlJc w:val="left"/>
      <w:pPr>
        <w:ind w:left="2314" w:hanging="360"/>
      </w:pPr>
      <w:rPr>
        <w:rFonts w:hint="default"/>
      </w:rPr>
    </w:lvl>
    <w:lvl w:ilvl="5" w:tplc="4F5AC330">
      <w:start w:val="1"/>
      <w:numFmt w:val="bullet"/>
      <w:lvlText w:val="•"/>
      <w:lvlJc w:val="left"/>
      <w:pPr>
        <w:ind w:left="2778" w:hanging="360"/>
      </w:pPr>
      <w:rPr>
        <w:rFonts w:hint="default"/>
      </w:rPr>
    </w:lvl>
    <w:lvl w:ilvl="6" w:tplc="8F5645AA">
      <w:start w:val="1"/>
      <w:numFmt w:val="bullet"/>
      <w:lvlText w:val="•"/>
      <w:lvlJc w:val="left"/>
      <w:pPr>
        <w:ind w:left="3241" w:hanging="360"/>
      </w:pPr>
      <w:rPr>
        <w:rFonts w:hint="default"/>
      </w:rPr>
    </w:lvl>
    <w:lvl w:ilvl="7" w:tplc="1D4AE1F2">
      <w:start w:val="1"/>
      <w:numFmt w:val="bullet"/>
      <w:lvlText w:val="•"/>
      <w:lvlJc w:val="left"/>
      <w:pPr>
        <w:ind w:left="3705" w:hanging="360"/>
      </w:pPr>
      <w:rPr>
        <w:rFonts w:hint="default"/>
      </w:rPr>
    </w:lvl>
    <w:lvl w:ilvl="8" w:tplc="81484BFC">
      <w:start w:val="1"/>
      <w:numFmt w:val="bullet"/>
      <w:lvlText w:val="•"/>
      <w:lvlJc w:val="left"/>
      <w:pPr>
        <w:ind w:left="4168" w:hanging="360"/>
      </w:pPr>
      <w:rPr>
        <w:rFonts w:hint="default"/>
      </w:rPr>
    </w:lvl>
  </w:abstractNum>
  <w:abstractNum w:abstractNumId="29">
    <w:nsid w:val="1E5E3664"/>
    <w:multiLevelType w:val="hybridMultilevel"/>
    <w:tmpl w:val="8BA0F640"/>
    <w:lvl w:ilvl="0" w:tplc="7848D08C">
      <w:start w:val="1"/>
      <w:numFmt w:val="decimal"/>
      <w:lvlText w:val="%1."/>
      <w:lvlJc w:val="left"/>
      <w:pPr>
        <w:ind w:left="560" w:hanging="360"/>
        <w:jc w:val="left"/>
      </w:pPr>
      <w:rPr>
        <w:rFonts w:ascii="Helvetica Condensed" w:eastAsia="Helvetica Condensed" w:hAnsi="Helvetica Condensed" w:hint="default"/>
        <w:color w:val="231F20"/>
        <w:spacing w:val="-25"/>
        <w:w w:val="100"/>
        <w:sz w:val="22"/>
        <w:szCs w:val="22"/>
      </w:rPr>
    </w:lvl>
    <w:lvl w:ilvl="1" w:tplc="31CE1DA2">
      <w:start w:val="1"/>
      <w:numFmt w:val="bullet"/>
      <w:lvlText w:val="•"/>
      <w:lvlJc w:val="left"/>
      <w:pPr>
        <w:ind w:left="1580" w:hanging="360"/>
      </w:pPr>
      <w:rPr>
        <w:rFonts w:hint="default"/>
      </w:rPr>
    </w:lvl>
    <w:lvl w:ilvl="2" w:tplc="0F0EDB56">
      <w:start w:val="1"/>
      <w:numFmt w:val="bullet"/>
      <w:lvlText w:val="•"/>
      <w:lvlJc w:val="left"/>
      <w:pPr>
        <w:ind w:left="2600" w:hanging="360"/>
      </w:pPr>
      <w:rPr>
        <w:rFonts w:hint="default"/>
      </w:rPr>
    </w:lvl>
    <w:lvl w:ilvl="3" w:tplc="FF9A6D3C">
      <w:start w:val="1"/>
      <w:numFmt w:val="bullet"/>
      <w:lvlText w:val="•"/>
      <w:lvlJc w:val="left"/>
      <w:pPr>
        <w:ind w:left="3620" w:hanging="360"/>
      </w:pPr>
      <w:rPr>
        <w:rFonts w:hint="default"/>
      </w:rPr>
    </w:lvl>
    <w:lvl w:ilvl="4" w:tplc="038EE196">
      <w:start w:val="1"/>
      <w:numFmt w:val="bullet"/>
      <w:lvlText w:val="•"/>
      <w:lvlJc w:val="left"/>
      <w:pPr>
        <w:ind w:left="4640" w:hanging="360"/>
      </w:pPr>
      <w:rPr>
        <w:rFonts w:hint="default"/>
      </w:rPr>
    </w:lvl>
    <w:lvl w:ilvl="5" w:tplc="BFA6F984">
      <w:start w:val="1"/>
      <w:numFmt w:val="bullet"/>
      <w:lvlText w:val="•"/>
      <w:lvlJc w:val="left"/>
      <w:pPr>
        <w:ind w:left="5660" w:hanging="360"/>
      </w:pPr>
      <w:rPr>
        <w:rFonts w:hint="default"/>
      </w:rPr>
    </w:lvl>
    <w:lvl w:ilvl="6" w:tplc="F4DAD784">
      <w:start w:val="1"/>
      <w:numFmt w:val="bullet"/>
      <w:lvlText w:val="•"/>
      <w:lvlJc w:val="left"/>
      <w:pPr>
        <w:ind w:left="6680" w:hanging="360"/>
      </w:pPr>
      <w:rPr>
        <w:rFonts w:hint="default"/>
      </w:rPr>
    </w:lvl>
    <w:lvl w:ilvl="7" w:tplc="6218967E">
      <w:start w:val="1"/>
      <w:numFmt w:val="bullet"/>
      <w:lvlText w:val="•"/>
      <w:lvlJc w:val="left"/>
      <w:pPr>
        <w:ind w:left="7700" w:hanging="360"/>
      </w:pPr>
      <w:rPr>
        <w:rFonts w:hint="default"/>
      </w:rPr>
    </w:lvl>
    <w:lvl w:ilvl="8" w:tplc="CFD4859C">
      <w:start w:val="1"/>
      <w:numFmt w:val="bullet"/>
      <w:lvlText w:val="•"/>
      <w:lvlJc w:val="left"/>
      <w:pPr>
        <w:ind w:left="8720" w:hanging="360"/>
      </w:pPr>
      <w:rPr>
        <w:rFonts w:hint="default"/>
      </w:rPr>
    </w:lvl>
  </w:abstractNum>
  <w:abstractNum w:abstractNumId="30">
    <w:nsid w:val="1F635600"/>
    <w:multiLevelType w:val="hybridMultilevel"/>
    <w:tmpl w:val="0DF01736"/>
    <w:lvl w:ilvl="0" w:tplc="C0AE4DAC">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47DAFD16">
      <w:start w:val="1"/>
      <w:numFmt w:val="bullet"/>
      <w:lvlText w:val="•"/>
      <w:lvlJc w:val="left"/>
      <w:pPr>
        <w:ind w:left="923" w:hanging="360"/>
      </w:pPr>
      <w:rPr>
        <w:rFonts w:hint="default"/>
      </w:rPr>
    </w:lvl>
    <w:lvl w:ilvl="2" w:tplc="D98A0E72">
      <w:start w:val="1"/>
      <w:numFmt w:val="bullet"/>
      <w:lvlText w:val="•"/>
      <w:lvlJc w:val="left"/>
      <w:pPr>
        <w:ind w:left="1387" w:hanging="360"/>
      </w:pPr>
      <w:rPr>
        <w:rFonts w:hint="default"/>
      </w:rPr>
    </w:lvl>
    <w:lvl w:ilvl="3" w:tplc="8222BE08">
      <w:start w:val="1"/>
      <w:numFmt w:val="bullet"/>
      <w:lvlText w:val="•"/>
      <w:lvlJc w:val="left"/>
      <w:pPr>
        <w:ind w:left="1850" w:hanging="360"/>
      </w:pPr>
      <w:rPr>
        <w:rFonts w:hint="default"/>
      </w:rPr>
    </w:lvl>
    <w:lvl w:ilvl="4" w:tplc="C5781C38">
      <w:start w:val="1"/>
      <w:numFmt w:val="bullet"/>
      <w:lvlText w:val="•"/>
      <w:lvlJc w:val="left"/>
      <w:pPr>
        <w:ind w:left="2314" w:hanging="360"/>
      </w:pPr>
      <w:rPr>
        <w:rFonts w:hint="default"/>
      </w:rPr>
    </w:lvl>
    <w:lvl w:ilvl="5" w:tplc="ED78CB8A">
      <w:start w:val="1"/>
      <w:numFmt w:val="bullet"/>
      <w:lvlText w:val="•"/>
      <w:lvlJc w:val="left"/>
      <w:pPr>
        <w:ind w:left="2777" w:hanging="360"/>
      </w:pPr>
      <w:rPr>
        <w:rFonts w:hint="default"/>
      </w:rPr>
    </w:lvl>
    <w:lvl w:ilvl="6" w:tplc="1F58D5A6">
      <w:start w:val="1"/>
      <w:numFmt w:val="bullet"/>
      <w:lvlText w:val="•"/>
      <w:lvlJc w:val="left"/>
      <w:pPr>
        <w:ind w:left="3241" w:hanging="360"/>
      </w:pPr>
      <w:rPr>
        <w:rFonts w:hint="default"/>
      </w:rPr>
    </w:lvl>
    <w:lvl w:ilvl="7" w:tplc="E684E8CE">
      <w:start w:val="1"/>
      <w:numFmt w:val="bullet"/>
      <w:lvlText w:val="•"/>
      <w:lvlJc w:val="left"/>
      <w:pPr>
        <w:ind w:left="3704" w:hanging="360"/>
      </w:pPr>
      <w:rPr>
        <w:rFonts w:hint="default"/>
      </w:rPr>
    </w:lvl>
    <w:lvl w:ilvl="8" w:tplc="B6CAD8CE">
      <w:start w:val="1"/>
      <w:numFmt w:val="bullet"/>
      <w:lvlText w:val="•"/>
      <w:lvlJc w:val="left"/>
      <w:pPr>
        <w:ind w:left="4168" w:hanging="360"/>
      </w:pPr>
      <w:rPr>
        <w:rFonts w:hint="default"/>
      </w:rPr>
    </w:lvl>
  </w:abstractNum>
  <w:abstractNum w:abstractNumId="31">
    <w:nsid w:val="1F9726CB"/>
    <w:multiLevelType w:val="hybridMultilevel"/>
    <w:tmpl w:val="D27EA930"/>
    <w:lvl w:ilvl="0" w:tplc="135CFA6C">
      <w:start w:val="1"/>
      <w:numFmt w:val="decimal"/>
      <w:lvlText w:val="%1."/>
      <w:lvlJc w:val="left"/>
      <w:pPr>
        <w:ind w:left="489" w:hanging="390"/>
        <w:jc w:val="left"/>
      </w:pPr>
      <w:rPr>
        <w:rFonts w:ascii="Helvetica Condensed" w:eastAsia="Helvetica Condensed" w:hAnsi="Helvetica Condensed" w:hint="default"/>
        <w:b/>
        <w:bCs/>
        <w:color w:val="008BCF"/>
        <w:w w:val="100"/>
        <w:sz w:val="36"/>
        <w:szCs w:val="36"/>
      </w:rPr>
    </w:lvl>
    <w:lvl w:ilvl="1" w:tplc="9894F72C">
      <w:start w:val="1"/>
      <w:numFmt w:val="bullet"/>
      <w:lvlText w:val="•"/>
      <w:lvlJc w:val="left"/>
      <w:pPr>
        <w:ind w:left="1498" w:hanging="390"/>
      </w:pPr>
      <w:rPr>
        <w:rFonts w:hint="default"/>
      </w:rPr>
    </w:lvl>
    <w:lvl w:ilvl="2" w:tplc="DD1E723C">
      <w:start w:val="1"/>
      <w:numFmt w:val="bullet"/>
      <w:lvlText w:val="•"/>
      <w:lvlJc w:val="left"/>
      <w:pPr>
        <w:ind w:left="2516" w:hanging="390"/>
      </w:pPr>
      <w:rPr>
        <w:rFonts w:hint="default"/>
      </w:rPr>
    </w:lvl>
    <w:lvl w:ilvl="3" w:tplc="02F82BEE">
      <w:start w:val="1"/>
      <w:numFmt w:val="bullet"/>
      <w:lvlText w:val="•"/>
      <w:lvlJc w:val="left"/>
      <w:pPr>
        <w:ind w:left="3534" w:hanging="390"/>
      </w:pPr>
      <w:rPr>
        <w:rFonts w:hint="default"/>
      </w:rPr>
    </w:lvl>
    <w:lvl w:ilvl="4" w:tplc="BA0C1406">
      <w:start w:val="1"/>
      <w:numFmt w:val="bullet"/>
      <w:lvlText w:val="•"/>
      <w:lvlJc w:val="left"/>
      <w:pPr>
        <w:ind w:left="4552" w:hanging="390"/>
      </w:pPr>
      <w:rPr>
        <w:rFonts w:hint="default"/>
      </w:rPr>
    </w:lvl>
    <w:lvl w:ilvl="5" w:tplc="85A80CFC">
      <w:start w:val="1"/>
      <w:numFmt w:val="bullet"/>
      <w:lvlText w:val="•"/>
      <w:lvlJc w:val="left"/>
      <w:pPr>
        <w:ind w:left="5570" w:hanging="390"/>
      </w:pPr>
      <w:rPr>
        <w:rFonts w:hint="default"/>
      </w:rPr>
    </w:lvl>
    <w:lvl w:ilvl="6" w:tplc="652E1060">
      <w:start w:val="1"/>
      <w:numFmt w:val="bullet"/>
      <w:lvlText w:val="•"/>
      <w:lvlJc w:val="left"/>
      <w:pPr>
        <w:ind w:left="6588" w:hanging="390"/>
      </w:pPr>
      <w:rPr>
        <w:rFonts w:hint="default"/>
      </w:rPr>
    </w:lvl>
    <w:lvl w:ilvl="7" w:tplc="7F5C6784">
      <w:start w:val="1"/>
      <w:numFmt w:val="bullet"/>
      <w:lvlText w:val="•"/>
      <w:lvlJc w:val="left"/>
      <w:pPr>
        <w:ind w:left="7606" w:hanging="390"/>
      </w:pPr>
      <w:rPr>
        <w:rFonts w:hint="default"/>
      </w:rPr>
    </w:lvl>
    <w:lvl w:ilvl="8" w:tplc="CF684584">
      <w:start w:val="1"/>
      <w:numFmt w:val="bullet"/>
      <w:lvlText w:val="•"/>
      <w:lvlJc w:val="left"/>
      <w:pPr>
        <w:ind w:left="8624" w:hanging="390"/>
      </w:pPr>
      <w:rPr>
        <w:rFonts w:hint="default"/>
      </w:rPr>
    </w:lvl>
  </w:abstractNum>
  <w:abstractNum w:abstractNumId="32">
    <w:nsid w:val="21951540"/>
    <w:multiLevelType w:val="hybridMultilevel"/>
    <w:tmpl w:val="DC7AE9D8"/>
    <w:lvl w:ilvl="0" w:tplc="C2527A9C">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40A69A76">
      <w:start w:val="1"/>
      <w:numFmt w:val="decimal"/>
      <w:lvlText w:val="%2."/>
      <w:lvlJc w:val="left"/>
      <w:pPr>
        <w:ind w:left="560" w:hanging="360"/>
        <w:jc w:val="left"/>
      </w:pPr>
      <w:rPr>
        <w:rFonts w:ascii="Helvetica Condensed" w:eastAsia="Helvetica Condensed" w:hAnsi="Helvetica Condensed" w:hint="default"/>
        <w:color w:val="231F20"/>
        <w:spacing w:val="-25"/>
        <w:w w:val="100"/>
        <w:sz w:val="22"/>
        <w:szCs w:val="22"/>
      </w:rPr>
    </w:lvl>
    <w:lvl w:ilvl="2" w:tplc="4718BBFA">
      <w:start w:val="1"/>
      <w:numFmt w:val="bullet"/>
      <w:lvlText w:val="•"/>
      <w:lvlJc w:val="left"/>
      <w:pPr>
        <w:ind w:left="1653" w:hanging="360"/>
      </w:pPr>
      <w:rPr>
        <w:rFonts w:hint="default"/>
      </w:rPr>
    </w:lvl>
    <w:lvl w:ilvl="3" w:tplc="0DD27A80">
      <w:start w:val="1"/>
      <w:numFmt w:val="bullet"/>
      <w:lvlText w:val="•"/>
      <w:lvlJc w:val="left"/>
      <w:pPr>
        <w:ind w:left="2746" w:hanging="360"/>
      </w:pPr>
      <w:rPr>
        <w:rFonts w:hint="default"/>
      </w:rPr>
    </w:lvl>
    <w:lvl w:ilvl="4" w:tplc="F1D64796">
      <w:start w:val="1"/>
      <w:numFmt w:val="bullet"/>
      <w:lvlText w:val="•"/>
      <w:lvlJc w:val="left"/>
      <w:pPr>
        <w:ind w:left="3840" w:hanging="360"/>
      </w:pPr>
      <w:rPr>
        <w:rFonts w:hint="default"/>
      </w:rPr>
    </w:lvl>
    <w:lvl w:ilvl="5" w:tplc="D496348C">
      <w:start w:val="1"/>
      <w:numFmt w:val="bullet"/>
      <w:lvlText w:val="•"/>
      <w:lvlJc w:val="left"/>
      <w:pPr>
        <w:ind w:left="4933" w:hanging="360"/>
      </w:pPr>
      <w:rPr>
        <w:rFonts w:hint="default"/>
      </w:rPr>
    </w:lvl>
    <w:lvl w:ilvl="6" w:tplc="6EDA2CCA">
      <w:start w:val="1"/>
      <w:numFmt w:val="bullet"/>
      <w:lvlText w:val="•"/>
      <w:lvlJc w:val="left"/>
      <w:pPr>
        <w:ind w:left="6026" w:hanging="360"/>
      </w:pPr>
      <w:rPr>
        <w:rFonts w:hint="default"/>
      </w:rPr>
    </w:lvl>
    <w:lvl w:ilvl="7" w:tplc="9536BB9C">
      <w:start w:val="1"/>
      <w:numFmt w:val="bullet"/>
      <w:lvlText w:val="•"/>
      <w:lvlJc w:val="left"/>
      <w:pPr>
        <w:ind w:left="7120" w:hanging="360"/>
      </w:pPr>
      <w:rPr>
        <w:rFonts w:hint="default"/>
      </w:rPr>
    </w:lvl>
    <w:lvl w:ilvl="8" w:tplc="E36EA67E">
      <w:start w:val="1"/>
      <w:numFmt w:val="bullet"/>
      <w:lvlText w:val="•"/>
      <w:lvlJc w:val="left"/>
      <w:pPr>
        <w:ind w:left="8213" w:hanging="360"/>
      </w:pPr>
      <w:rPr>
        <w:rFonts w:hint="default"/>
      </w:rPr>
    </w:lvl>
  </w:abstractNum>
  <w:abstractNum w:abstractNumId="33">
    <w:nsid w:val="236A41FF"/>
    <w:multiLevelType w:val="hybridMultilevel"/>
    <w:tmpl w:val="4C8AD1CC"/>
    <w:lvl w:ilvl="0" w:tplc="08E21FD6">
      <w:start w:val="1"/>
      <w:numFmt w:val="bullet"/>
      <w:lvlText w:val="•"/>
      <w:lvlJc w:val="left"/>
      <w:pPr>
        <w:ind w:left="560" w:hanging="300"/>
      </w:pPr>
      <w:rPr>
        <w:rFonts w:ascii="Helvetica Condensed" w:eastAsia="Helvetica Condensed" w:hAnsi="Helvetica Condensed" w:hint="default"/>
        <w:b/>
        <w:bCs/>
        <w:color w:val="231F20"/>
        <w:w w:val="100"/>
        <w:sz w:val="22"/>
        <w:szCs w:val="22"/>
      </w:rPr>
    </w:lvl>
    <w:lvl w:ilvl="1" w:tplc="BCD001FC">
      <w:start w:val="1"/>
      <w:numFmt w:val="bullet"/>
      <w:lvlText w:val="•"/>
      <w:lvlJc w:val="left"/>
      <w:pPr>
        <w:ind w:left="1580" w:hanging="300"/>
      </w:pPr>
      <w:rPr>
        <w:rFonts w:hint="default"/>
      </w:rPr>
    </w:lvl>
    <w:lvl w:ilvl="2" w:tplc="69D22AC6">
      <w:start w:val="1"/>
      <w:numFmt w:val="bullet"/>
      <w:lvlText w:val="•"/>
      <w:lvlJc w:val="left"/>
      <w:pPr>
        <w:ind w:left="2600" w:hanging="300"/>
      </w:pPr>
      <w:rPr>
        <w:rFonts w:hint="default"/>
      </w:rPr>
    </w:lvl>
    <w:lvl w:ilvl="3" w:tplc="61C2A33C">
      <w:start w:val="1"/>
      <w:numFmt w:val="bullet"/>
      <w:lvlText w:val="•"/>
      <w:lvlJc w:val="left"/>
      <w:pPr>
        <w:ind w:left="3620" w:hanging="300"/>
      </w:pPr>
      <w:rPr>
        <w:rFonts w:hint="default"/>
      </w:rPr>
    </w:lvl>
    <w:lvl w:ilvl="4" w:tplc="9E3CD4C2">
      <w:start w:val="1"/>
      <w:numFmt w:val="bullet"/>
      <w:lvlText w:val="•"/>
      <w:lvlJc w:val="left"/>
      <w:pPr>
        <w:ind w:left="4640" w:hanging="300"/>
      </w:pPr>
      <w:rPr>
        <w:rFonts w:hint="default"/>
      </w:rPr>
    </w:lvl>
    <w:lvl w:ilvl="5" w:tplc="8CB8100E">
      <w:start w:val="1"/>
      <w:numFmt w:val="bullet"/>
      <w:lvlText w:val="•"/>
      <w:lvlJc w:val="left"/>
      <w:pPr>
        <w:ind w:left="5660" w:hanging="300"/>
      </w:pPr>
      <w:rPr>
        <w:rFonts w:hint="default"/>
      </w:rPr>
    </w:lvl>
    <w:lvl w:ilvl="6" w:tplc="5B2AB62A">
      <w:start w:val="1"/>
      <w:numFmt w:val="bullet"/>
      <w:lvlText w:val="•"/>
      <w:lvlJc w:val="left"/>
      <w:pPr>
        <w:ind w:left="6680" w:hanging="300"/>
      </w:pPr>
      <w:rPr>
        <w:rFonts w:hint="default"/>
      </w:rPr>
    </w:lvl>
    <w:lvl w:ilvl="7" w:tplc="EFA056EA">
      <w:start w:val="1"/>
      <w:numFmt w:val="bullet"/>
      <w:lvlText w:val="•"/>
      <w:lvlJc w:val="left"/>
      <w:pPr>
        <w:ind w:left="7700" w:hanging="300"/>
      </w:pPr>
      <w:rPr>
        <w:rFonts w:hint="default"/>
      </w:rPr>
    </w:lvl>
    <w:lvl w:ilvl="8" w:tplc="A04ACDFE">
      <w:start w:val="1"/>
      <w:numFmt w:val="bullet"/>
      <w:lvlText w:val="•"/>
      <w:lvlJc w:val="left"/>
      <w:pPr>
        <w:ind w:left="8720" w:hanging="300"/>
      </w:pPr>
      <w:rPr>
        <w:rFonts w:hint="default"/>
      </w:rPr>
    </w:lvl>
  </w:abstractNum>
  <w:abstractNum w:abstractNumId="34">
    <w:nsid w:val="242A1A1E"/>
    <w:multiLevelType w:val="hybridMultilevel"/>
    <w:tmpl w:val="2EC8F392"/>
    <w:lvl w:ilvl="0" w:tplc="EB3C0BDC">
      <w:start w:val="1"/>
      <w:numFmt w:val="bullet"/>
      <w:lvlText w:val="•"/>
      <w:lvlJc w:val="left"/>
      <w:pPr>
        <w:ind w:left="560" w:hanging="300"/>
      </w:pPr>
      <w:rPr>
        <w:rFonts w:ascii="Helvetica Condensed" w:eastAsia="Helvetica Condensed" w:hAnsi="Helvetica Condensed" w:hint="default"/>
        <w:color w:val="231F20"/>
        <w:w w:val="100"/>
        <w:sz w:val="22"/>
        <w:szCs w:val="22"/>
      </w:rPr>
    </w:lvl>
    <w:lvl w:ilvl="1" w:tplc="39CE15E4">
      <w:start w:val="1"/>
      <w:numFmt w:val="bullet"/>
      <w:lvlText w:val="•"/>
      <w:lvlJc w:val="left"/>
      <w:pPr>
        <w:ind w:left="1580" w:hanging="300"/>
      </w:pPr>
      <w:rPr>
        <w:rFonts w:hint="default"/>
      </w:rPr>
    </w:lvl>
    <w:lvl w:ilvl="2" w:tplc="48F44FAE">
      <w:start w:val="1"/>
      <w:numFmt w:val="bullet"/>
      <w:lvlText w:val="•"/>
      <w:lvlJc w:val="left"/>
      <w:pPr>
        <w:ind w:left="2600" w:hanging="300"/>
      </w:pPr>
      <w:rPr>
        <w:rFonts w:hint="default"/>
      </w:rPr>
    </w:lvl>
    <w:lvl w:ilvl="3" w:tplc="42066482">
      <w:start w:val="1"/>
      <w:numFmt w:val="bullet"/>
      <w:lvlText w:val="•"/>
      <w:lvlJc w:val="left"/>
      <w:pPr>
        <w:ind w:left="3620" w:hanging="300"/>
      </w:pPr>
      <w:rPr>
        <w:rFonts w:hint="default"/>
      </w:rPr>
    </w:lvl>
    <w:lvl w:ilvl="4" w:tplc="55A2C0EE">
      <w:start w:val="1"/>
      <w:numFmt w:val="bullet"/>
      <w:lvlText w:val="•"/>
      <w:lvlJc w:val="left"/>
      <w:pPr>
        <w:ind w:left="4640" w:hanging="300"/>
      </w:pPr>
      <w:rPr>
        <w:rFonts w:hint="default"/>
      </w:rPr>
    </w:lvl>
    <w:lvl w:ilvl="5" w:tplc="E41A42B2">
      <w:start w:val="1"/>
      <w:numFmt w:val="bullet"/>
      <w:lvlText w:val="•"/>
      <w:lvlJc w:val="left"/>
      <w:pPr>
        <w:ind w:left="5660" w:hanging="300"/>
      </w:pPr>
      <w:rPr>
        <w:rFonts w:hint="default"/>
      </w:rPr>
    </w:lvl>
    <w:lvl w:ilvl="6" w:tplc="F0EC4B54">
      <w:start w:val="1"/>
      <w:numFmt w:val="bullet"/>
      <w:lvlText w:val="•"/>
      <w:lvlJc w:val="left"/>
      <w:pPr>
        <w:ind w:left="6680" w:hanging="300"/>
      </w:pPr>
      <w:rPr>
        <w:rFonts w:hint="default"/>
      </w:rPr>
    </w:lvl>
    <w:lvl w:ilvl="7" w:tplc="581819BA">
      <w:start w:val="1"/>
      <w:numFmt w:val="bullet"/>
      <w:lvlText w:val="•"/>
      <w:lvlJc w:val="left"/>
      <w:pPr>
        <w:ind w:left="7700" w:hanging="300"/>
      </w:pPr>
      <w:rPr>
        <w:rFonts w:hint="default"/>
      </w:rPr>
    </w:lvl>
    <w:lvl w:ilvl="8" w:tplc="3C4A5898">
      <w:start w:val="1"/>
      <w:numFmt w:val="bullet"/>
      <w:lvlText w:val="•"/>
      <w:lvlJc w:val="left"/>
      <w:pPr>
        <w:ind w:left="8720" w:hanging="300"/>
      </w:pPr>
      <w:rPr>
        <w:rFonts w:hint="default"/>
      </w:rPr>
    </w:lvl>
  </w:abstractNum>
  <w:abstractNum w:abstractNumId="35">
    <w:nsid w:val="24A63D89"/>
    <w:multiLevelType w:val="hybridMultilevel"/>
    <w:tmpl w:val="E3969F7A"/>
    <w:lvl w:ilvl="0" w:tplc="8F54ECA8">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7D0E05D2">
      <w:start w:val="1"/>
      <w:numFmt w:val="bullet"/>
      <w:lvlText w:val="•"/>
      <w:lvlJc w:val="left"/>
      <w:pPr>
        <w:ind w:left="1480" w:hanging="360"/>
      </w:pPr>
      <w:rPr>
        <w:rFonts w:hint="default"/>
      </w:rPr>
    </w:lvl>
    <w:lvl w:ilvl="2" w:tplc="C8586E70">
      <w:start w:val="1"/>
      <w:numFmt w:val="bullet"/>
      <w:lvlText w:val="•"/>
      <w:lvlJc w:val="left"/>
      <w:pPr>
        <w:ind w:left="2500" w:hanging="360"/>
      </w:pPr>
      <w:rPr>
        <w:rFonts w:hint="default"/>
      </w:rPr>
    </w:lvl>
    <w:lvl w:ilvl="3" w:tplc="52D2ACF4">
      <w:start w:val="1"/>
      <w:numFmt w:val="bullet"/>
      <w:lvlText w:val="•"/>
      <w:lvlJc w:val="left"/>
      <w:pPr>
        <w:ind w:left="3520" w:hanging="360"/>
      </w:pPr>
      <w:rPr>
        <w:rFonts w:hint="default"/>
      </w:rPr>
    </w:lvl>
    <w:lvl w:ilvl="4" w:tplc="8402B222">
      <w:start w:val="1"/>
      <w:numFmt w:val="bullet"/>
      <w:lvlText w:val="•"/>
      <w:lvlJc w:val="left"/>
      <w:pPr>
        <w:ind w:left="4540" w:hanging="360"/>
      </w:pPr>
      <w:rPr>
        <w:rFonts w:hint="default"/>
      </w:rPr>
    </w:lvl>
    <w:lvl w:ilvl="5" w:tplc="706C4F88">
      <w:start w:val="1"/>
      <w:numFmt w:val="bullet"/>
      <w:lvlText w:val="•"/>
      <w:lvlJc w:val="left"/>
      <w:pPr>
        <w:ind w:left="5560" w:hanging="360"/>
      </w:pPr>
      <w:rPr>
        <w:rFonts w:hint="default"/>
      </w:rPr>
    </w:lvl>
    <w:lvl w:ilvl="6" w:tplc="910E32CA">
      <w:start w:val="1"/>
      <w:numFmt w:val="bullet"/>
      <w:lvlText w:val="•"/>
      <w:lvlJc w:val="left"/>
      <w:pPr>
        <w:ind w:left="6580" w:hanging="360"/>
      </w:pPr>
      <w:rPr>
        <w:rFonts w:hint="default"/>
      </w:rPr>
    </w:lvl>
    <w:lvl w:ilvl="7" w:tplc="C3ECD03C">
      <w:start w:val="1"/>
      <w:numFmt w:val="bullet"/>
      <w:lvlText w:val="•"/>
      <w:lvlJc w:val="left"/>
      <w:pPr>
        <w:ind w:left="7600" w:hanging="360"/>
      </w:pPr>
      <w:rPr>
        <w:rFonts w:hint="default"/>
      </w:rPr>
    </w:lvl>
    <w:lvl w:ilvl="8" w:tplc="2BC6B756">
      <w:start w:val="1"/>
      <w:numFmt w:val="bullet"/>
      <w:lvlText w:val="•"/>
      <w:lvlJc w:val="left"/>
      <w:pPr>
        <w:ind w:left="8620" w:hanging="360"/>
      </w:pPr>
      <w:rPr>
        <w:rFonts w:hint="default"/>
      </w:rPr>
    </w:lvl>
  </w:abstractNum>
  <w:abstractNum w:abstractNumId="36">
    <w:nsid w:val="252C4A16"/>
    <w:multiLevelType w:val="hybridMultilevel"/>
    <w:tmpl w:val="FD146DD0"/>
    <w:lvl w:ilvl="0" w:tplc="2FF887BA">
      <w:start w:val="1"/>
      <w:numFmt w:val="bullet"/>
      <w:lvlText w:val="•"/>
      <w:lvlJc w:val="left"/>
      <w:pPr>
        <w:ind w:left="460" w:hanging="300"/>
      </w:pPr>
      <w:rPr>
        <w:rFonts w:ascii="Helvetica Condensed" w:eastAsia="Helvetica Condensed" w:hAnsi="Helvetica Condensed" w:hint="default"/>
        <w:color w:val="231F20"/>
        <w:spacing w:val="-14"/>
        <w:w w:val="100"/>
        <w:sz w:val="18"/>
        <w:szCs w:val="18"/>
      </w:rPr>
    </w:lvl>
    <w:lvl w:ilvl="1" w:tplc="55368630">
      <w:start w:val="1"/>
      <w:numFmt w:val="bullet"/>
      <w:lvlText w:val="•"/>
      <w:lvlJc w:val="left"/>
      <w:pPr>
        <w:ind w:left="1480" w:hanging="300"/>
      </w:pPr>
      <w:rPr>
        <w:rFonts w:hint="default"/>
      </w:rPr>
    </w:lvl>
    <w:lvl w:ilvl="2" w:tplc="68225A72">
      <w:start w:val="1"/>
      <w:numFmt w:val="bullet"/>
      <w:lvlText w:val="•"/>
      <w:lvlJc w:val="left"/>
      <w:pPr>
        <w:ind w:left="2500" w:hanging="300"/>
      </w:pPr>
      <w:rPr>
        <w:rFonts w:hint="default"/>
      </w:rPr>
    </w:lvl>
    <w:lvl w:ilvl="3" w:tplc="193204F2">
      <w:start w:val="1"/>
      <w:numFmt w:val="bullet"/>
      <w:lvlText w:val="•"/>
      <w:lvlJc w:val="left"/>
      <w:pPr>
        <w:ind w:left="3520" w:hanging="300"/>
      </w:pPr>
      <w:rPr>
        <w:rFonts w:hint="default"/>
      </w:rPr>
    </w:lvl>
    <w:lvl w:ilvl="4" w:tplc="067CFDAE">
      <w:start w:val="1"/>
      <w:numFmt w:val="bullet"/>
      <w:lvlText w:val="•"/>
      <w:lvlJc w:val="left"/>
      <w:pPr>
        <w:ind w:left="4540" w:hanging="300"/>
      </w:pPr>
      <w:rPr>
        <w:rFonts w:hint="default"/>
      </w:rPr>
    </w:lvl>
    <w:lvl w:ilvl="5" w:tplc="B43AB10A">
      <w:start w:val="1"/>
      <w:numFmt w:val="bullet"/>
      <w:lvlText w:val="•"/>
      <w:lvlJc w:val="left"/>
      <w:pPr>
        <w:ind w:left="5560" w:hanging="300"/>
      </w:pPr>
      <w:rPr>
        <w:rFonts w:hint="default"/>
      </w:rPr>
    </w:lvl>
    <w:lvl w:ilvl="6" w:tplc="4AE0F530">
      <w:start w:val="1"/>
      <w:numFmt w:val="bullet"/>
      <w:lvlText w:val="•"/>
      <w:lvlJc w:val="left"/>
      <w:pPr>
        <w:ind w:left="6580" w:hanging="300"/>
      </w:pPr>
      <w:rPr>
        <w:rFonts w:hint="default"/>
      </w:rPr>
    </w:lvl>
    <w:lvl w:ilvl="7" w:tplc="FDA8C9C4">
      <w:start w:val="1"/>
      <w:numFmt w:val="bullet"/>
      <w:lvlText w:val="•"/>
      <w:lvlJc w:val="left"/>
      <w:pPr>
        <w:ind w:left="7600" w:hanging="300"/>
      </w:pPr>
      <w:rPr>
        <w:rFonts w:hint="default"/>
      </w:rPr>
    </w:lvl>
    <w:lvl w:ilvl="8" w:tplc="0108DEAC">
      <w:start w:val="1"/>
      <w:numFmt w:val="bullet"/>
      <w:lvlText w:val="•"/>
      <w:lvlJc w:val="left"/>
      <w:pPr>
        <w:ind w:left="8620" w:hanging="300"/>
      </w:pPr>
      <w:rPr>
        <w:rFonts w:hint="default"/>
      </w:rPr>
    </w:lvl>
  </w:abstractNum>
  <w:abstractNum w:abstractNumId="37">
    <w:nsid w:val="26B2248E"/>
    <w:multiLevelType w:val="hybridMultilevel"/>
    <w:tmpl w:val="4EA44EF6"/>
    <w:lvl w:ilvl="0" w:tplc="83E6A7F8">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54F6D8BE">
      <w:start w:val="1"/>
      <w:numFmt w:val="bullet"/>
      <w:lvlText w:val="•"/>
      <w:lvlJc w:val="left"/>
      <w:pPr>
        <w:ind w:left="1480" w:hanging="360"/>
      </w:pPr>
      <w:rPr>
        <w:rFonts w:hint="default"/>
      </w:rPr>
    </w:lvl>
    <w:lvl w:ilvl="2" w:tplc="A75C2074">
      <w:start w:val="1"/>
      <w:numFmt w:val="bullet"/>
      <w:lvlText w:val="•"/>
      <w:lvlJc w:val="left"/>
      <w:pPr>
        <w:ind w:left="2500" w:hanging="360"/>
      </w:pPr>
      <w:rPr>
        <w:rFonts w:hint="default"/>
      </w:rPr>
    </w:lvl>
    <w:lvl w:ilvl="3" w:tplc="661A7108">
      <w:start w:val="1"/>
      <w:numFmt w:val="bullet"/>
      <w:lvlText w:val="•"/>
      <w:lvlJc w:val="left"/>
      <w:pPr>
        <w:ind w:left="3520" w:hanging="360"/>
      </w:pPr>
      <w:rPr>
        <w:rFonts w:hint="default"/>
      </w:rPr>
    </w:lvl>
    <w:lvl w:ilvl="4" w:tplc="D8C0E98E">
      <w:start w:val="1"/>
      <w:numFmt w:val="bullet"/>
      <w:lvlText w:val="•"/>
      <w:lvlJc w:val="left"/>
      <w:pPr>
        <w:ind w:left="4540" w:hanging="360"/>
      </w:pPr>
      <w:rPr>
        <w:rFonts w:hint="default"/>
      </w:rPr>
    </w:lvl>
    <w:lvl w:ilvl="5" w:tplc="A7CCE810">
      <w:start w:val="1"/>
      <w:numFmt w:val="bullet"/>
      <w:lvlText w:val="•"/>
      <w:lvlJc w:val="left"/>
      <w:pPr>
        <w:ind w:left="5560" w:hanging="360"/>
      </w:pPr>
      <w:rPr>
        <w:rFonts w:hint="default"/>
      </w:rPr>
    </w:lvl>
    <w:lvl w:ilvl="6" w:tplc="6858619C">
      <w:start w:val="1"/>
      <w:numFmt w:val="bullet"/>
      <w:lvlText w:val="•"/>
      <w:lvlJc w:val="left"/>
      <w:pPr>
        <w:ind w:left="6580" w:hanging="360"/>
      </w:pPr>
      <w:rPr>
        <w:rFonts w:hint="default"/>
      </w:rPr>
    </w:lvl>
    <w:lvl w:ilvl="7" w:tplc="F8BABEB0">
      <w:start w:val="1"/>
      <w:numFmt w:val="bullet"/>
      <w:lvlText w:val="•"/>
      <w:lvlJc w:val="left"/>
      <w:pPr>
        <w:ind w:left="7600" w:hanging="360"/>
      </w:pPr>
      <w:rPr>
        <w:rFonts w:hint="default"/>
      </w:rPr>
    </w:lvl>
    <w:lvl w:ilvl="8" w:tplc="107A66E0">
      <w:start w:val="1"/>
      <w:numFmt w:val="bullet"/>
      <w:lvlText w:val="•"/>
      <w:lvlJc w:val="left"/>
      <w:pPr>
        <w:ind w:left="8620" w:hanging="360"/>
      </w:pPr>
      <w:rPr>
        <w:rFonts w:hint="default"/>
      </w:rPr>
    </w:lvl>
  </w:abstractNum>
  <w:abstractNum w:abstractNumId="38">
    <w:nsid w:val="277F74D5"/>
    <w:multiLevelType w:val="hybridMultilevel"/>
    <w:tmpl w:val="E6F62250"/>
    <w:lvl w:ilvl="0" w:tplc="BD3429EE">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DF9C0D0C">
      <w:start w:val="1"/>
      <w:numFmt w:val="bullet"/>
      <w:lvlText w:val="•"/>
      <w:lvlJc w:val="left"/>
      <w:pPr>
        <w:ind w:left="1740" w:hanging="360"/>
      </w:pPr>
      <w:rPr>
        <w:rFonts w:hint="default"/>
      </w:rPr>
    </w:lvl>
    <w:lvl w:ilvl="2" w:tplc="BF640F4A">
      <w:start w:val="1"/>
      <w:numFmt w:val="bullet"/>
      <w:lvlText w:val="•"/>
      <w:lvlJc w:val="left"/>
      <w:pPr>
        <w:ind w:left="6060" w:hanging="360"/>
      </w:pPr>
      <w:rPr>
        <w:rFonts w:hint="default"/>
      </w:rPr>
    </w:lvl>
    <w:lvl w:ilvl="3" w:tplc="088C54D6">
      <w:start w:val="1"/>
      <w:numFmt w:val="bullet"/>
      <w:lvlText w:val="•"/>
      <w:lvlJc w:val="left"/>
      <w:pPr>
        <w:ind w:left="5225" w:hanging="360"/>
      </w:pPr>
      <w:rPr>
        <w:rFonts w:hint="default"/>
      </w:rPr>
    </w:lvl>
    <w:lvl w:ilvl="4" w:tplc="298A1DC6">
      <w:start w:val="1"/>
      <w:numFmt w:val="bullet"/>
      <w:lvlText w:val="•"/>
      <w:lvlJc w:val="left"/>
      <w:pPr>
        <w:ind w:left="4391" w:hanging="360"/>
      </w:pPr>
      <w:rPr>
        <w:rFonts w:hint="default"/>
      </w:rPr>
    </w:lvl>
    <w:lvl w:ilvl="5" w:tplc="990014A0">
      <w:start w:val="1"/>
      <w:numFmt w:val="bullet"/>
      <w:lvlText w:val="•"/>
      <w:lvlJc w:val="left"/>
      <w:pPr>
        <w:ind w:left="3557" w:hanging="360"/>
      </w:pPr>
      <w:rPr>
        <w:rFonts w:hint="default"/>
      </w:rPr>
    </w:lvl>
    <w:lvl w:ilvl="6" w:tplc="AA1C8516">
      <w:start w:val="1"/>
      <w:numFmt w:val="bullet"/>
      <w:lvlText w:val="•"/>
      <w:lvlJc w:val="left"/>
      <w:pPr>
        <w:ind w:left="2723" w:hanging="360"/>
      </w:pPr>
      <w:rPr>
        <w:rFonts w:hint="default"/>
      </w:rPr>
    </w:lvl>
    <w:lvl w:ilvl="7" w:tplc="0372838C">
      <w:start w:val="1"/>
      <w:numFmt w:val="bullet"/>
      <w:lvlText w:val="•"/>
      <w:lvlJc w:val="left"/>
      <w:pPr>
        <w:ind w:left="1889" w:hanging="360"/>
      </w:pPr>
      <w:rPr>
        <w:rFonts w:hint="default"/>
      </w:rPr>
    </w:lvl>
    <w:lvl w:ilvl="8" w:tplc="FC7CCDE8">
      <w:start w:val="1"/>
      <w:numFmt w:val="bullet"/>
      <w:lvlText w:val="•"/>
      <w:lvlJc w:val="left"/>
      <w:pPr>
        <w:ind w:left="1054" w:hanging="360"/>
      </w:pPr>
      <w:rPr>
        <w:rFonts w:hint="default"/>
      </w:rPr>
    </w:lvl>
  </w:abstractNum>
  <w:abstractNum w:abstractNumId="39">
    <w:nsid w:val="2AF07240"/>
    <w:multiLevelType w:val="hybridMultilevel"/>
    <w:tmpl w:val="92F69128"/>
    <w:lvl w:ilvl="0" w:tplc="568237D2">
      <w:start w:val="1"/>
      <w:numFmt w:val="bullet"/>
      <w:lvlText w:val="•"/>
      <w:lvlJc w:val="left"/>
      <w:pPr>
        <w:ind w:left="560" w:hanging="300"/>
      </w:pPr>
      <w:rPr>
        <w:rFonts w:ascii="Helvetica Condensed" w:eastAsia="Helvetica Condensed" w:hAnsi="Helvetica Condensed" w:hint="default"/>
        <w:color w:val="231F20"/>
        <w:spacing w:val="-17"/>
        <w:w w:val="100"/>
        <w:sz w:val="22"/>
        <w:szCs w:val="22"/>
      </w:rPr>
    </w:lvl>
    <w:lvl w:ilvl="1" w:tplc="06C4D69E">
      <w:start w:val="1"/>
      <w:numFmt w:val="bullet"/>
      <w:lvlText w:val="•"/>
      <w:lvlJc w:val="left"/>
      <w:pPr>
        <w:ind w:left="1580" w:hanging="300"/>
      </w:pPr>
      <w:rPr>
        <w:rFonts w:hint="default"/>
      </w:rPr>
    </w:lvl>
    <w:lvl w:ilvl="2" w:tplc="EAF0930C">
      <w:start w:val="1"/>
      <w:numFmt w:val="bullet"/>
      <w:lvlText w:val="•"/>
      <w:lvlJc w:val="left"/>
      <w:pPr>
        <w:ind w:left="2600" w:hanging="300"/>
      </w:pPr>
      <w:rPr>
        <w:rFonts w:hint="default"/>
      </w:rPr>
    </w:lvl>
    <w:lvl w:ilvl="3" w:tplc="9A622698">
      <w:start w:val="1"/>
      <w:numFmt w:val="bullet"/>
      <w:lvlText w:val="•"/>
      <w:lvlJc w:val="left"/>
      <w:pPr>
        <w:ind w:left="3620" w:hanging="300"/>
      </w:pPr>
      <w:rPr>
        <w:rFonts w:hint="default"/>
      </w:rPr>
    </w:lvl>
    <w:lvl w:ilvl="4" w:tplc="10C83E04">
      <w:start w:val="1"/>
      <w:numFmt w:val="bullet"/>
      <w:lvlText w:val="•"/>
      <w:lvlJc w:val="left"/>
      <w:pPr>
        <w:ind w:left="4640" w:hanging="300"/>
      </w:pPr>
      <w:rPr>
        <w:rFonts w:hint="default"/>
      </w:rPr>
    </w:lvl>
    <w:lvl w:ilvl="5" w:tplc="71961B6E">
      <w:start w:val="1"/>
      <w:numFmt w:val="bullet"/>
      <w:lvlText w:val="•"/>
      <w:lvlJc w:val="left"/>
      <w:pPr>
        <w:ind w:left="5660" w:hanging="300"/>
      </w:pPr>
      <w:rPr>
        <w:rFonts w:hint="default"/>
      </w:rPr>
    </w:lvl>
    <w:lvl w:ilvl="6" w:tplc="9E44384A">
      <w:start w:val="1"/>
      <w:numFmt w:val="bullet"/>
      <w:lvlText w:val="•"/>
      <w:lvlJc w:val="left"/>
      <w:pPr>
        <w:ind w:left="6680" w:hanging="300"/>
      </w:pPr>
      <w:rPr>
        <w:rFonts w:hint="default"/>
      </w:rPr>
    </w:lvl>
    <w:lvl w:ilvl="7" w:tplc="EBE451A0">
      <w:start w:val="1"/>
      <w:numFmt w:val="bullet"/>
      <w:lvlText w:val="•"/>
      <w:lvlJc w:val="left"/>
      <w:pPr>
        <w:ind w:left="7700" w:hanging="300"/>
      </w:pPr>
      <w:rPr>
        <w:rFonts w:hint="default"/>
      </w:rPr>
    </w:lvl>
    <w:lvl w:ilvl="8" w:tplc="BFE2F398">
      <w:start w:val="1"/>
      <w:numFmt w:val="bullet"/>
      <w:lvlText w:val="•"/>
      <w:lvlJc w:val="left"/>
      <w:pPr>
        <w:ind w:left="8720" w:hanging="300"/>
      </w:pPr>
      <w:rPr>
        <w:rFonts w:hint="default"/>
      </w:rPr>
    </w:lvl>
  </w:abstractNum>
  <w:abstractNum w:abstractNumId="40">
    <w:nsid w:val="2D072A02"/>
    <w:multiLevelType w:val="hybridMultilevel"/>
    <w:tmpl w:val="8E84D034"/>
    <w:lvl w:ilvl="0" w:tplc="F4921608">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AC941EAA">
      <w:start w:val="1"/>
      <w:numFmt w:val="bullet"/>
      <w:lvlText w:val="•"/>
      <w:lvlJc w:val="left"/>
      <w:pPr>
        <w:ind w:left="923" w:hanging="360"/>
      </w:pPr>
      <w:rPr>
        <w:rFonts w:hint="default"/>
      </w:rPr>
    </w:lvl>
    <w:lvl w:ilvl="2" w:tplc="CC789742">
      <w:start w:val="1"/>
      <w:numFmt w:val="bullet"/>
      <w:lvlText w:val="•"/>
      <w:lvlJc w:val="left"/>
      <w:pPr>
        <w:ind w:left="1387" w:hanging="360"/>
      </w:pPr>
      <w:rPr>
        <w:rFonts w:hint="default"/>
      </w:rPr>
    </w:lvl>
    <w:lvl w:ilvl="3" w:tplc="6834100A">
      <w:start w:val="1"/>
      <w:numFmt w:val="bullet"/>
      <w:lvlText w:val="•"/>
      <w:lvlJc w:val="left"/>
      <w:pPr>
        <w:ind w:left="1850" w:hanging="360"/>
      </w:pPr>
      <w:rPr>
        <w:rFonts w:hint="default"/>
      </w:rPr>
    </w:lvl>
    <w:lvl w:ilvl="4" w:tplc="BF141E58">
      <w:start w:val="1"/>
      <w:numFmt w:val="bullet"/>
      <w:lvlText w:val="•"/>
      <w:lvlJc w:val="left"/>
      <w:pPr>
        <w:ind w:left="2314" w:hanging="360"/>
      </w:pPr>
      <w:rPr>
        <w:rFonts w:hint="default"/>
      </w:rPr>
    </w:lvl>
    <w:lvl w:ilvl="5" w:tplc="75C0C63A">
      <w:start w:val="1"/>
      <w:numFmt w:val="bullet"/>
      <w:lvlText w:val="•"/>
      <w:lvlJc w:val="left"/>
      <w:pPr>
        <w:ind w:left="2778" w:hanging="360"/>
      </w:pPr>
      <w:rPr>
        <w:rFonts w:hint="default"/>
      </w:rPr>
    </w:lvl>
    <w:lvl w:ilvl="6" w:tplc="37262E88">
      <w:start w:val="1"/>
      <w:numFmt w:val="bullet"/>
      <w:lvlText w:val="•"/>
      <w:lvlJc w:val="left"/>
      <w:pPr>
        <w:ind w:left="3241" w:hanging="360"/>
      </w:pPr>
      <w:rPr>
        <w:rFonts w:hint="default"/>
      </w:rPr>
    </w:lvl>
    <w:lvl w:ilvl="7" w:tplc="705C018C">
      <w:start w:val="1"/>
      <w:numFmt w:val="bullet"/>
      <w:lvlText w:val="•"/>
      <w:lvlJc w:val="left"/>
      <w:pPr>
        <w:ind w:left="3705" w:hanging="360"/>
      </w:pPr>
      <w:rPr>
        <w:rFonts w:hint="default"/>
      </w:rPr>
    </w:lvl>
    <w:lvl w:ilvl="8" w:tplc="95D45C40">
      <w:start w:val="1"/>
      <w:numFmt w:val="bullet"/>
      <w:lvlText w:val="•"/>
      <w:lvlJc w:val="left"/>
      <w:pPr>
        <w:ind w:left="4168" w:hanging="360"/>
      </w:pPr>
      <w:rPr>
        <w:rFonts w:hint="default"/>
      </w:rPr>
    </w:lvl>
  </w:abstractNum>
  <w:abstractNum w:abstractNumId="41">
    <w:nsid w:val="2F1F7294"/>
    <w:multiLevelType w:val="hybridMultilevel"/>
    <w:tmpl w:val="D85E248A"/>
    <w:lvl w:ilvl="0" w:tplc="303A6760">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66EE1892">
      <w:start w:val="1"/>
      <w:numFmt w:val="bullet"/>
      <w:lvlText w:val="•"/>
      <w:lvlJc w:val="left"/>
      <w:pPr>
        <w:ind w:left="923" w:hanging="360"/>
      </w:pPr>
      <w:rPr>
        <w:rFonts w:hint="default"/>
      </w:rPr>
    </w:lvl>
    <w:lvl w:ilvl="2" w:tplc="DF567824">
      <w:start w:val="1"/>
      <w:numFmt w:val="bullet"/>
      <w:lvlText w:val="•"/>
      <w:lvlJc w:val="left"/>
      <w:pPr>
        <w:ind w:left="1386" w:hanging="360"/>
      </w:pPr>
      <w:rPr>
        <w:rFonts w:hint="default"/>
      </w:rPr>
    </w:lvl>
    <w:lvl w:ilvl="3" w:tplc="97A2BA62">
      <w:start w:val="1"/>
      <w:numFmt w:val="bullet"/>
      <w:lvlText w:val="•"/>
      <w:lvlJc w:val="left"/>
      <w:pPr>
        <w:ind w:left="1850" w:hanging="360"/>
      </w:pPr>
      <w:rPr>
        <w:rFonts w:hint="default"/>
      </w:rPr>
    </w:lvl>
    <w:lvl w:ilvl="4" w:tplc="C8503046">
      <w:start w:val="1"/>
      <w:numFmt w:val="bullet"/>
      <w:lvlText w:val="•"/>
      <w:lvlJc w:val="left"/>
      <w:pPr>
        <w:ind w:left="2313" w:hanging="360"/>
      </w:pPr>
      <w:rPr>
        <w:rFonts w:hint="default"/>
      </w:rPr>
    </w:lvl>
    <w:lvl w:ilvl="5" w:tplc="7A1CE440">
      <w:start w:val="1"/>
      <w:numFmt w:val="bullet"/>
      <w:lvlText w:val="•"/>
      <w:lvlJc w:val="left"/>
      <w:pPr>
        <w:ind w:left="2777" w:hanging="360"/>
      </w:pPr>
      <w:rPr>
        <w:rFonts w:hint="default"/>
      </w:rPr>
    </w:lvl>
    <w:lvl w:ilvl="6" w:tplc="FC84F68A">
      <w:start w:val="1"/>
      <w:numFmt w:val="bullet"/>
      <w:lvlText w:val="•"/>
      <w:lvlJc w:val="left"/>
      <w:pPr>
        <w:ind w:left="3240" w:hanging="360"/>
      </w:pPr>
      <w:rPr>
        <w:rFonts w:hint="default"/>
      </w:rPr>
    </w:lvl>
    <w:lvl w:ilvl="7" w:tplc="A4AE4EAA">
      <w:start w:val="1"/>
      <w:numFmt w:val="bullet"/>
      <w:lvlText w:val="•"/>
      <w:lvlJc w:val="left"/>
      <w:pPr>
        <w:ind w:left="3704" w:hanging="360"/>
      </w:pPr>
      <w:rPr>
        <w:rFonts w:hint="default"/>
      </w:rPr>
    </w:lvl>
    <w:lvl w:ilvl="8" w:tplc="2FC4CB22">
      <w:start w:val="1"/>
      <w:numFmt w:val="bullet"/>
      <w:lvlText w:val="•"/>
      <w:lvlJc w:val="left"/>
      <w:pPr>
        <w:ind w:left="4167" w:hanging="360"/>
      </w:pPr>
      <w:rPr>
        <w:rFonts w:hint="default"/>
      </w:rPr>
    </w:lvl>
  </w:abstractNum>
  <w:abstractNum w:abstractNumId="42">
    <w:nsid w:val="315B2D89"/>
    <w:multiLevelType w:val="hybridMultilevel"/>
    <w:tmpl w:val="50380E0E"/>
    <w:lvl w:ilvl="0" w:tplc="B4C0AD28">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6110F6A0">
      <w:start w:val="1"/>
      <w:numFmt w:val="bullet"/>
      <w:lvlText w:val="•"/>
      <w:lvlJc w:val="left"/>
      <w:pPr>
        <w:ind w:left="937" w:hanging="360"/>
      </w:pPr>
      <w:rPr>
        <w:rFonts w:hint="default"/>
      </w:rPr>
    </w:lvl>
    <w:lvl w:ilvl="2" w:tplc="04684906">
      <w:start w:val="1"/>
      <w:numFmt w:val="bullet"/>
      <w:lvlText w:val="•"/>
      <w:lvlJc w:val="left"/>
      <w:pPr>
        <w:ind w:left="1414" w:hanging="360"/>
      </w:pPr>
      <w:rPr>
        <w:rFonts w:hint="default"/>
      </w:rPr>
    </w:lvl>
    <w:lvl w:ilvl="3" w:tplc="C9A8B7EA">
      <w:start w:val="1"/>
      <w:numFmt w:val="bullet"/>
      <w:lvlText w:val="•"/>
      <w:lvlJc w:val="left"/>
      <w:pPr>
        <w:ind w:left="1892" w:hanging="360"/>
      </w:pPr>
      <w:rPr>
        <w:rFonts w:hint="default"/>
      </w:rPr>
    </w:lvl>
    <w:lvl w:ilvl="4" w:tplc="28D847BA">
      <w:start w:val="1"/>
      <w:numFmt w:val="bullet"/>
      <w:lvlText w:val="•"/>
      <w:lvlJc w:val="left"/>
      <w:pPr>
        <w:ind w:left="2369" w:hanging="360"/>
      </w:pPr>
      <w:rPr>
        <w:rFonts w:hint="default"/>
      </w:rPr>
    </w:lvl>
    <w:lvl w:ilvl="5" w:tplc="3180466C">
      <w:start w:val="1"/>
      <w:numFmt w:val="bullet"/>
      <w:lvlText w:val="•"/>
      <w:lvlJc w:val="left"/>
      <w:pPr>
        <w:ind w:left="2846" w:hanging="360"/>
      </w:pPr>
      <w:rPr>
        <w:rFonts w:hint="default"/>
      </w:rPr>
    </w:lvl>
    <w:lvl w:ilvl="6" w:tplc="1FD0DD6C">
      <w:start w:val="1"/>
      <w:numFmt w:val="bullet"/>
      <w:lvlText w:val="•"/>
      <w:lvlJc w:val="left"/>
      <w:pPr>
        <w:ind w:left="3324" w:hanging="360"/>
      </w:pPr>
      <w:rPr>
        <w:rFonts w:hint="default"/>
      </w:rPr>
    </w:lvl>
    <w:lvl w:ilvl="7" w:tplc="13700138">
      <w:start w:val="1"/>
      <w:numFmt w:val="bullet"/>
      <w:lvlText w:val="•"/>
      <w:lvlJc w:val="left"/>
      <w:pPr>
        <w:ind w:left="3801" w:hanging="360"/>
      </w:pPr>
      <w:rPr>
        <w:rFonts w:hint="default"/>
      </w:rPr>
    </w:lvl>
    <w:lvl w:ilvl="8" w:tplc="156A03F4">
      <w:start w:val="1"/>
      <w:numFmt w:val="bullet"/>
      <w:lvlText w:val="•"/>
      <w:lvlJc w:val="left"/>
      <w:pPr>
        <w:ind w:left="4278" w:hanging="360"/>
      </w:pPr>
      <w:rPr>
        <w:rFonts w:hint="default"/>
      </w:rPr>
    </w:lvl>
  </w:abstractNum>
  <w:abstractNum w:abstractNumId="43">
    <w:nsid w:val="31CA4B23"/>
    <w:multiLevelType w:val="hybridMultilevel"/>
    <w:tmpl w:val="7F543DD0"/>
    <w:lvl w:ilvl="0" w:tplc="E24C2908">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9982813A">
      <w:start w:val="1"/>
      <w:numFmt w:val="bullet"/>
      <w:lvlText w:val="•"/>
      <w:lvlJc w:val="left"/>
      <w:pPr>
        <w:ind w:left="1480" w:hanging="360"/>
      </w:pPr>
      <w:rPr>
        <w:rFonts w:hint="default"/>
      </w:rPr>
    </w:lvl>
    <w:lvl w:ilvl="2" w:tplc="EBFE0A20">
      <w:start w:val="1"/>
      <w:numFmt w:val="bullet"/>
      <w:lvlText w:val="•"/>
      <w:lvlJc w:val="left"/>
      <w:pPr>
        <w:ind w:left="2500" w:hanging="360"/>
      </w:pPr>
      <w:rPr>
        <w:rFonts w:hint="default"/>
      </w:rPr>
    </w:lvl>
    <w:lvl w:ilvl="3" w:tplc="EC784722">
      <w:start w:val="1"/>
      <w:numFmt w:val="bullet"/>
      <w:lvlText w:val="•"/>
      <w:lvlJc w:val="left"/>
      <w:pPr>
        <w:ind w:left="3520" w:hanging="360"/>
      </w:pPr>
      <w:rPr>
        <w:rFonts w:hint="default"/>
      </w:rPr>
    </w:lvl>
    <w:lvl w:ilvl="4" w:tplc="4822AF7A">
      <w:start w:val="1"/>
      <w:numFmt w:val="bullet"/>
      <w:lvlText w:val="•"/>
      <w:lvlJc w:val="left"/>
      <w:pPr>
        <w:ind w:left="4540" w:hanging="360"/>
      </w:pPr>
      <w:rPr>
        <w:rFonts w:hint="default"/>
      </w:rPr>
    </w:lvl>
    <w:lvl w:ilvl="5" w:tplc="5EC06B60">
      <w:start w:val="1"/>
      <w:numFmt w:val="bullet"/>
      <w:lvlText w:val="•"/>
      <w:lvlJc w:val="left"/>
      <w:pPr>
        <w:ind w:left="5560" w:hanging="360"/>
      </w:pPr>
      <w:rPr>
        <w:rFonts w:hint="default"/>
      </w:rPr>
    </w:lvl>
    <w:lvl w:ilvl="6" w:tplc="DC424A5A">
      <w:start w:val="1"/>
      <w:numFmt w:val="bullet"/>
      <w:lvlText w:val="•"/>
      <w:lvlJc w:val="left"/>
      <w:pPr>
        <w:ind w:left="6580" w:hanging="360"/>
      </w:pPr>
      <w:rPr>
        <w:rFonts w:hint="default"/>
      </w:rPr>
    </w:lvl>
    <w:lvl w:ilvl="7" w:tplc="F0EE9260">
      <w:start w:val="1"/>
      <w:numFmt w:val="bullet"/>
      <w:lvlText w:val="•"/>
      <w:lvlJc w:val="left"/>
      <w:pPr>
        <w:ind w:left="7600" w:hanging="360"/>
      </w:pPr>
      <w:rPr>
        <w:rFonts w:hint="default"/>
      </w:rPr>
    </w:lvl>
    <w:lvl w:ilvl="8" w:tplc="DECCE194">
      <w:start w:val="1"/>
      <w:numFmt w:val="bullet"/>
      <w:lvlText w:val="•"/>
      <w:lvlJc w:val="left"/>
      <w:pPr>
        <w:ind w:left="8620" w:hanging="360"/>
      </w:pPr>
      <w:rPr>
        <w:rFonts w:hint="default"/>
      </w:rPr>
    </w:lvl>
  </w:abstractNum>
  <w:abstractNum w:abstractNumId="44">
    <w:nsid w:val="32BE5F10"/>
    <w:multiLevelType w:val="hybridMultilevel"/>
    <w:tmpl w:val="4CF277D8"/>
    <w:lvl w:ilvl="0" w:tplc="19E02B56">
      <w:start w:val="1"/>
      <w:numFmt w:val="decimal"/>
      <w:lvlText w:val="%1."/>
      <w:lvlJc w:val="left"/>
      <w:pPr>
        <w:ind w:left="560" w:hanging="360"/>
        <w:jc w:val="left"/>
      </w:pPr>
      <w:rPr>
        <w:rFonts w:ascii="Helvetica Condensed" w:eastAsia="Helvetica Condensed" w:hAnsi="Helvetica Condensed" w:hint="default"/>
        <w:color w:val="231F20"/>
        <w:spacing w:val="-25"/>
        <w:w w:val="100"/>
        <w:sz w:val="22"/>
        <w:szCs w:val="22"/>
      </w:rPr>
    </w:lvl>
    <w:lvl w:ilvl="1" w:tplc="E06AD9A0">
      <w:start w:val="1"/>
      <w:numFmt w:val="bullet"/>
      <w:lvlText w:val="•"/>
      <w:lvlJc w:val="left"/>
      <w:pPr>
        <w:ind w:left="1580" w:hanging="360"/>
      </w:pPr>
      <w:rPr>
        <w:rFonts w:hint="default"/>
      </w:rPr>
    </w:lvl>
    <w:lvl w:ilvl="2" w:tplc="5F6635EC">
      <w:start w:val="1"/>
      <w:numFmt w:val="bullet"/>
      <w:lvlText w:val="•"/>
      <w:lvlJc w:val="left"/>
      <w:pPr>
        <w:ind w:left="2600" w:hanging="360"/>
      </w:pPr>
      <w:rPr>
        <w:rFonts w:hint="default"/>
      </w:rPr>
    </w:lvl>
    <w:lvl w:ilvl="3" w:tplc="225EED1C">
      <w:start w:val="1"/>
      <w:numFmt w:val="bullet"/>
      <w:lvlText w:val="•"/>
      <w:lvlJc w:val="left"/>
      <w:pPr>
        <w:ind w:left="3620" w:hanging="360"/>
      </w:pPr>
      <w:rPr>
        <w:rFonts w:hint="default"/>
      </w:rPr>
    </w:lvl>
    <w:lvl w:ilvl="4" w:tplc="EA14BBE6">
      <w:start w:val="1"/>
      <w:numFmt w:val="bullet"/>
      <w:lvlText w:val="•"/>
      <w:lvlJc w:val="left"/>
      <w:pPr>
        <w:ind w:left="4640" w:hanging="360"/>
      </w:pPr>
      <w:rPr>
        <w:rFonts w:hint="default"/>
      </w:rPr>
    </w:lvl>
    <w:lvl w:ilvl="5" w:tplc="FECA3DD6">
      <w:start w:val="1"/>
      <w:numFmt w:val="bullet"/>
      <w:lvlText w:val="•"/>
      <w:lvlJc w:val="left"/>
      <w:pPr>
        <w:ind w:left="5660" w:hanging="360"/>
      </w:pPr>
      <w:rPr>
        <w:rFonts w:hint="default"/>
      </w:rPr>
    </w:lvl>
    <w:lvl w:ilvl="6" w:tplc="C4545C16">
      <w:start w:val="1"/>
      <w:numFmt w:val="bullet"/>
      <w:lvlText w:val="•"/>
      <w:lvlJc w:val="left"/>
      <w:pPr>
        <w:ind w:left="6680" w:hanging="360"/>
      </w:pPr>
      <w:rPr>
        <w:rFonts w:hint="default"/>
      </w:rPr>
    </w:lvl>
    <w:lvl w:ilvl="7" w:tplc="2CF07F48">
      <w:start w:val="1"/>
      <w:numFmt w:val="bullet"/>
      <w:lvlText w:val="•"/>
      <w:lvlJc w:val="left"/>
      <w:pPr>
        <w:ind w:left="7700" w:hanging="360"/>
      </w:pPr>
      <w:rPr>
        <w:rFonts w:hint="default"/>
      </w:rPr>
    </w:lvl>
    <w:lvl w:ilvl="8" w:tplc="5E7C3446">
      <w:start w:val="1"/>
      <w:numFmt w:val="bullet"/>
      <w:lvlText w:val="•"/>
      <w:lvlJc w:val="left"/>
      <w:pPr>
        <w:ind w:left="8720" w:hanging="360"/>
      </w:pPr>
      <w:rPr>
        <w:rFonts w:hint="default"/>
      </w:rPr>
    </w:lvl>
  </w:abstractNum>
  <w:abstractNum w:abstractNumId="45">
    <w:nsid w:val="35694939"/>
    <w:multiLevelType w:val="hybridMultilevel"/>
    <w:tmpl w:val="8C74C39E"/>
    <w:lvl w:ilvl="0" w:tplc="243A214E">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FF144DF6">
      <w:start w:val="1"/>
      <w:numFmt w:val="bullet"/>
      <w:lvlText w:val="•"/>
      <w:lvlJc w:val="left"/>
      <w:pPr>
        <w:ind w:left="917" w:hanging="360"/>
      </w:pPr>
      <w:rPr>
        <w:rFonts w:hint="default"/>
      </w:rPr>
    </w:lvl>
    <w:lvl w:ilvl="2" w:tplc="3E08240C">
      <w:start w:val="1"/>
      <w:numFmt w:val="bullet"/>
      <w:lvlText w:val="•"/>
      <w:lvlJc w:val="left"/>
      <w:pPr>
        <w:ind w:left="1375" w:hanging="360"/>
      </w:pPr>
      <w:rPr>
        <w:rFonts w:hint="default"/>
      </w:rPr>
    </w:lvl>
    <w:lvl w:ilvl="3" w:tplc="4C921224">
      <w:start w:val="1"/>
      <w:numFmt w:val="bullet"/>
      <w:lvlText w:val="•"/>
      <w:lvlJc w:val="left"/>
      <w:pPr>
        <w:ind w:left="1832" w:hanging="360"/>
      </w:pPr>
      <w:rPr>
        <w:rFonts w:hint="default"/>
      </w:rPr>
    </w:lvl>
    <w:lvl w:ilvl="4" w:tplc="70865610">
      <w:start w:val="1"/>
      <w:numFmt w:val="bullet"/>
      <w:lvlText w:val="•"/>
      <w:lvlJc w:val="left"/>
      <w:pPr>
        <w:ind w:left="2290" w:hanging="360"/>
      </w:pPr>
      <w:rPr>
        <w:rFonts w:hint="default"/>
      </w:rPr>
    </w:lvl>
    <w:lvl w:ilvl="5" w:tplc="04EC1A54">
      <w:start w:val="1"/>
      <w:numFmt w:val="bullet"/>
      <w:lvlText w:val="•"/>
      <w:lvlJc w:val="left"/>
      <w:pPr>
        <w:ind w:left="2747" w:hanging="360"/>
      </w:pPr>
      <w:rPr>
        <w:rFonts w:hint="default"/>
      </w:rPr>
    </w:lvl>
    <w:lvl w:ilvl="6" w:tplc="7F426B52">
      <w:start w:val="1"/>
      <w:numFmt w:val="bullet"/>
      <w:lvlText w:val="•"/>
      <w:lvlJc w:val="left"/>
      <w:pPr>
        <w:ind w:left="3205" w:hanging="360"/>
      </w:pPr>
      <w:rPr>
        <w:rFonts w:hint="default"/>
      </w:rPr>
    </w:lvl>
    <w:lvl w:ilvl="7" w:tplc="9A82EFBA">
      <w:start w:val="1"/>
      <w:numFmt w:val="bullet"/>
      <w:lvlText w:val="•"/>
      <w:lvlJc w:val="left"/>
      <w:pPr>
        <w:ind w:left="3662" w:hanging="360"/>
      </w:pPr>
      <w:rPr>
        <w:rFonts w:hint="default"/>
      </w:rPr>
    </w:lvl>
    <w:lvl w:ilvl="8" w:tplc="44A6F37C">
      <w:start w:val="1"/>
      <w:numFmt w:val="bullet"/>
      <w:lvlText w:val="•"/>
      <w:lvlJc w:val="left"/>
      <w:pPr>
        <w:ind w:left="4120" w:hanging="360"/>
      </w:pPr>
      <w:rPr>
        <w:rFonts w:hint="default"/>
      </w:rPr>
    </w:lvl>
  </w:abstractNum>
  <w:abstractNum w:abstractNumId="46">
    <w:nsid w:val="36BA4843"/>
    <w:multiLevelType w:val="hybridMultilevel"/>
    <w:tmpl w:val="CFD0E5AA"/>
    <w:lvl w:ilvl="0" w:tplc="65EA4E6E">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546632FA">
      <w:start w:val="1"/>
      <w:numFmt w:val="bullet"/>
      <w:lvlText w:val="•"/>
      <w:lvlJc w:val="left"/>
      <w:pPr>
        <w:ind w:left="905" w:hanging="360"/>
      </w:pPr>
      <w:rPr>
        <w:rFonts w:hint="default"/>
      </w:rPr>
    </w:lvl>
    <w:lvl w:ilvl="2" w:tplc="0D887C02">
      <w:start w:val="1"/>
      <w:numFmt w:val="bullet"/>
      <w:lvlText w:val="•"/>
      <w:lvlJc w:val="left"/>
      <w:pPr>
        <w:ind w:left="1351" w:hanging="360"/>
      </w:pPr>
      <w:rPr>
        <w:rFonts w:hint="default"/>
      </w:rPr>
    </w:lvl>
    <w:lvl w:ilvl="3" w:tplc="B92C550A">
      <w:start w:val="1"/>
      <w:numFmt w:val="bullet"/>
      <w:lvlText w:val="•"/>
      <w:lvlJc w:val="left"/>
      <w:pPr>
        <w:ind w:left="1796" w:hanging="360"/>
      </w:pPr>
      <w:rPr>
        <w:rFonts w:hint="default"/>
      </w:rPr>
    </w:lvl>
    <w:lvl w:ilvl="4" w:tplc="F698BC66">
      <w:start w:val="1"/>
      <w:numFmt w:val="bullet"/>
      <w:lvlText w:val="•"/>
      <w:lvlJc w:val="left"/>
      <w:pPr>
        <w:ind w:left="2242" w:hanging="360"/>
      </w:pPr>
      <w:rPr>
        <w:rFonts w:hint="default"/>
      </w:rPr>
    </w:lvl>
    <w:lvl w:ilvl="5" w:tplc="453ED694">
      <w:start w:val="1"/>
      <w:numFmt w:val="bullet"/>
      <w:lvlText w:val="•"/>
      <w:lvlJc w:val="left"/>
      <w:pPr>
        <w:ind w:left="2687" w:hanging="360"/>
      </w:pPr>
      <w:rPr>
        <w:rFonts w:hint="default"/>
      </w:rPr>
    </w:lvl>
    <w:lvl w:ilvl="6" w:tplc="A2F65CA2">
      <w:start w:val="1"/>
      <w:numFmt w:val="bullet"/>
      <w:lvlText w:val="•"/>
      <w:lvlJc w:val="left"/>
      <w:pPr>
        <w:ind w:left="3133" w:hanging="360"/>
      </w:pPr>
      <w:rPr>
        <w:rFonts w:hint="default"/>
      </w:rPr>
    </w:lvl>
    <w:lvl w:ilvl="7" w:tplc="4A0E9066">
      <w:start w:val="1"/>
      <w:numFmt w:val="bullet"/>
      <w:lvlText w:val="•"/>
      <w:lvlJc w:val="left"/>
      <w:pPr>
        <w:ind w:left="3579" w:hanging="360"/>
      </w:pPr>
      <w:rPr>
        <w:rFonts w:hint="default"/>
      </w:rPr>
    </w:lvl>
    <w:lvl w:ilvl="8" w:tplc="04E05DF4">
      <w:start w:val="1"/>
      <w:numFmt w:val="bullet"/>
      <w:lvlText w:val="•"/>
      <w:lvlJc w:val="left"/>
      <w:pPr>
        <w:ind w:left="4024" w:hanging="360"/>
      </w:pPr>
      <w:rPr>
        <w:rFonts w:hint="default"/>
      </w:rPr>
    </w:lvl>
  </w:abstractNum>
  <w:abstractNum w:abstractNumId="47">
    <w:nsid w:val="371A2F04"/>
    <w:multiLevelType w:val="hybridMultilevel"/>
    <w:tmpl w:val="F730A82C"/>
    <w:lvl w:ilvl="0" w:tplc="32D8F834">
      <w:start w:val="1"/>
      <w:numFmt w:val="bullet"/>
      <w:lvlText w:val="•"/>
      <w:lvlJc w:val="left"/>
      <w:pPr>
        <w:ind w:left="1432" w:hanging="1272"/>
      </w:pPr>
      <w:rPr>
        <w:rFonts w:ascii="Helvetica Condensed" w:eastAsia="Helvetica Condensed" w:hAnsi="Helvetica Condensed" w:hint="default"/>
        <w:b/>
        <w:bCs/>
        <w:color w:val="231F20"/>
        <w:spacing w:val="-17"/>
        <w:w w:val="100"/>
        <w:sz w:val="22"/>
        <w:szCs w:val="22"/>
      </w:rPr>
    </w:lvl>
    <w:lvl w:ilvl="1" w:tplc="6B60D558">
      <w:start w:val="1"/>
      <w:numFmt w:val="bullet"/>
      <w:lvlText w:val="•"/>
      <w:lvlJc w:val="left"/>
      <w:pPr>
        <w:ind w:left="2362" w:hanging="1272"/>
      </w:pPr>
      <w:rPr>
        <w:rFonts w:hint="default"/>
      </w:rPr>
    </w:lvl>
    <w:lvl w:ilvl="2" w:tplc="1EB0CA6C">
      <w:start w:val="1"/>
      <w:numFmt w:val="bullet"/>
      <w:lvlText w:val="•"/>
      <w:lvlJc w:val="left"/>
      <w:pPr>
        <w:ind w:left="3284" w:hanging="1272"/>
      </w:pPr>
      <w:rPr>
        <w:rFonts w:hint="default"/>
      </w:rPr>
    </w:lvl>
    <w:lvl w:ilvl="3" w:tplc="226831A2">
      <w:start w:val="1"/>
      <w:numFmt w:val="bullet"/>
      <w:lvlText w:val="•"/>
      <w:lvlJc w:val="left"/>
      <w:pPr>
        <w:ind w:left="4206" w:hanging="1272"/>
      </w:pPr>
      <w:rPr>
        <w:rFonts w:hint="default"/>
      </w:rPr>
    </w:lvl>
    <w:lvl w:ilvl="4" w:tplc="73D8AA16">
      <w:start w:val="1"/>
      <w:numFmt w:val="bullet"/>
      <w:lvlText w:val="•"/>
      <w:lvlJc w:val="left"/>
      <w:pPr>
        <w:ind w:left="5128" w:hanging="1272"/>
      </w:pPr>
      <w:rPr>
        <w:rFonts w:hint="default"/>
      </w:rPr>
    </w:lvl>
    <w:lvl w:ilvl="5" w:tplc="8BCC8082">
      <w:start w:val="1"/>
      <w:numFmt w:val="bullet"/>
      <w:lvlText w:val="•"/>
      <w:lvlJc w:val="left"/>
      <w:pPr>
        <w:ind w:left="6050" w:hanging="1272"/>
      </w:pPr>
      <w:rPr>
        <w:rFonts w:hint="default"/>
      </w:rPr>
    </w:lvl>
    <w:lvl w:ilvl="6" w:tplc="6BEEED32">
      <w:start w:val="1"/>
      <w:numFmt w:val="bullet"/>
      <w:lvlText w:val="•"/>
      <w:lvlJc w:val="left"/>
      <w:pPr>
        <w:ind w:left="6972" w:hanging="1272"/>
      </w:pPr>
      <w:rPr>
        <w:rFonts w:hint="default"/>
      </w:rPr>
    </w:lvl>
    <w:lvl w:ilvl="7" w:tplc="2EBAE8F4">
      <w:start w:val="1"/>
      <w:numFmt w:val="bullet"/>
      <w:lvlText w:val="•"/>
      <w:lvlJc w:val="left"/>
      <w:pPr>
        <w:ind w:left="7894" w:hanging="1272"/>
      </w:pPr>
      <w:rPr>
        <w:rFonts w:hint="default"/>
      </w:rPr>
    </w:lvl>
    <w:lvl w:ilvl="8" w:tplc="718439E2">
      <w:start w:val="1"/>
      <w:numFmt w:val="bullet"/>
      <w:lvlText w:val="•"/>
      <w:lvlJc w:val="left"/>
      <w:pPr>
        <w:ind w:left="8816" w:hanging="1272"/>
      </w:pPr>
      <w:rPr>
        <w:rFonts w:hint="default"/>
      </w:rPr>
    </w:lvl>
  </w:abstractNum>
  <w:abstractNum w:abstractNumId="48">
    <w:nsid w:val="374469ED"/>
    <w:multiLevelType w:val="hybridMultilevel"/>
    <w:tmpl w:val="C82E279C"/>
    <w:lvl w:ilvl="0" w:tplc="E8A24724">
      <w:start w:val="1"/>
      <w:numFmt w:val="bullet"/>
      <w:lvlText w:val="•"/>
      <w:lvlJc w:val="left"/>
      <w:pPr>
        <w:ind w:left="460" w:hanging="300"/>
      </w:pPr>
      <w:rPr>
        <w:rFonts w:ascii="Helvetica Condensed" w:eastAsia="Helvetica Condensed" w:hAnsi="Helvetica Condensed" w:hint="default"/>
        <w:color w:val="231F20"/>
        <w:w w:val="100"/>
        <w:sz w:val="22"/>
        <w:szCs w:val="22"/>
      </w:rPr>
    </w:lvl>
    <w:lvl w:ilvl="1" w:tplc="AFB43382">
      <w:start w:val="1"/>
      <w:numFmt w:val="bullet"/>
      <w:lvlText w:val="•"/>
      <w:lvlJc w:val="left"/>
      <w:pPr>
        <w:ind w:left="560" w:hanging="300"/>
      </w:pPr>
      <w:rPr>
        <w:rFonts w:ascii="Helvetica Condensed" w:eastAsia="Helvetica Condensed" w:hAnsi="Helvetica Condensed" w:hint="default"/>
        <w:color w:val="231F20"/>
        <w:spacing w:val="-17"/>
        <w:w w:val="100"/>
        <w:sz w:val="22"/>
        <w:szCs w:val="22"/>
      </w:rPr>
    </w:lvl>
    <w:lvl w:ilvl="2" w:tplc="7038829E">
      <w:start w:val="1"/>
      <w:numFmt w:val="bullet"/>
      <w:lvlText w:val="•"/>
      <w:lvlJc w:val="left"/>
      <w:pPr>
        <w:ind w:left="1078" w:hanging="300"/>
      </w:pPr>
      <w:rPr>
        <w:rFonts w:hint="default"/>
      </w:rPr>
    </w:lvl>
    <w:lvl w:ilvl="3" w:tplc="836E858E">
      <w:start w:val="1"/>
      <w:numFmt w:val="bullet"/>
      <w:lvlText w:val="•"/>
      <w:lvlJc w:val="left"/>
      <w:pPr>
        <w:ind w:left="1597" w:hanging="300"/>
      </w:pPr>
      <w:rPr>
        <w:rFonts w:hint="default"/>
      </w:rPr>
    </w:lvl>
    <w:lvl w:ilvl="4" w:tplc="03B69FBE">
      <w:start w:val="1"/>
      <w:numFmt w:val="bullet"/>
      <w:lvlText w:val="•"/>
      <w:lvlJc w:val="left"/>
      <w:pPr>
        <w:ind w:left="2116" w:hanging="300"/>
      </w:pPr>
      <w:rPr>
        <w:rFonts w:hint="default"/>
      </w:rPr>
    </w:lvl>
    <w:lvl w:ilvl="5" w:tplc="D214F6F2">
      <w:start w:val="1"/>
      <w:numFmt w:val="bullet"/>
      <w:lvlText w:val="•"/>
      <w:lvlJc w:val="left"/>
      <w:pPr>
        <w:ind w:left="2635" w:hanging="300"/>
      </w:pPr>
      <w:rPr>
        <w:rFonts w:hint="default"/>
      </w:rPr>
    </w:lvl>
    <w:lvl w:ilvl="6" w:tplc="3EAEF34A">
      <w:start w:val="1"/>
      <w:numFmt w:val="bullet"/>
      <w:lvlText w:val="•"/>
      <w:lvlJc w:val="left"/>
      <w:pPr>
        <w:ind w:left="3154" w:hanging="300"/>
      </w:pPr>
      <w:rPr>
        <w:rFonts w:hint="default"/>
      </w:rPr>
    </w:lvl>
    <w:lvl w:ilvl="7" w:tplc="FD646AB0">
      <w:start w:val="1"/>
      <w:numFmt w:val="bullet"/>
      <w:lvlText w:val="•"/>
      <w:lvlJc w:val="left"/>
      <w:pPr>
        <w:ind w:left="3673" w:hanging="300"/>
      </w:pPr>
      <w:rPr>
        <w:rFonts w:hint="default"/>
      </w:rPr>
    </w:lvl>
    <w:lvl w:ilvl="8" w:tplc="7DC43FAE">
      <w:start w:val="1"/>
      <w:numFmt w:val="bullet"/>
      <w:lvlText w:val="•"/>
      <w:lvlJc w:val="left"/>
      <w:pPr>
        <w:ind w:left="4192" w:hanging="300"/>
      </w:pPr>
      <w:rPr>
        <w:rFonts w:hint="default"/>
      </w:rPr>
    </w:lvl>
  </w:abstractNum>
  <w:abstractNum w:abstractNumId="49">
    <w:nsid w:val="383C235D"/>
    <w:multiLevelType w:val="hybridMultilevel"/>
    <w:tmpl w:val="CAFCC04E"/>
    <w:lvl w:ilvl="0" w:tplc="16B0DFE8">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74B4ACB8">
      <w:start w:val="1"/>
      <w:numFmt w:val="decimal"/>
      <w:lvlText w:val="%2."/>
      <w:lvlJc w:val="left"/>
      <w:pPr>
        <w:ind w:left="560" w:hanging="360"/>
        <w:jc w:val="right"/>
      </w:pPr>
      <w:rPr>
        <w:rFonts w:ascii="Helvetica Condensed" w:eastAsia="Helvetica Condensed" w:hAnsi="Helvetica Condensed" w:hint="default"/>
        <w:color w:val="231F20"/>
        <w:spacing w:val="-25"/>
        <w:w w:val="99"/>
        <w:sz w:val="22"/>
        <w:szCs w:val="22"/>
      </w:rPr>
    </w:lvl>
    <w:lvl w:ilvl="2" w:tplc="9014EB68">
      <w:start w:val="1"/>
      <w:numFmt w:val="bullet"/>
      <w:lvlText w:val="●"/>
      <w:lvlJc w:val="left"/>
      <w:pPr>
        <w:ind w:left="723" w:hanging="300"/>
      </w:pPr>
      <w:rPr>
        <w:rFonts w:ascii="Arial" w:eastAsia="Arial" w:hAnsi="Arial" w:hint="default"/>
        <w:color w:val="231F20"/>
        <w:spacing w:val="-17"/>
        <w:w w:val="99"/>
        <w:sz w:val="22"/>
        <w:szCs w:val="22"/>
      </w:rPr>
    </w:lvl>
    <w:lvl w:ilvl="3" w:tplc="7B144AB4">
      <w:start w:val="1"/>
      <w:numFmt w:val="bullet"/>
      <w:lvlText w:val="•"/>
      <w:lvlJc w:val="left"/>
      <w:pPr>
        <w:ind w:left="1930" w:hanging="300"/>
      </w:pPr>
      <w:rPr>
        <w:rFonts w:hint="default"/>
      </w:rPr>
    </w:lvl>
    <w:lvl w:ilvl="4" w:tplc="2BDE4FFA">
      <w:start w:val="1"/>
      <w:numFmt w:val="bullet"/>
      <w:lvlText w:val="•"/>
      <w:lvlJc w:val="left"/>
      <w:pPr>
        <w:ind w:left="3140" w:hanging="300"/>
      </w:pPr>
      <w:rPr>
        <w:rFonts w:hint="default"/>
      </w:rPr>
    </w:lvl>
    <w:lvl w:ilvl="5" w:tplc="8AB6D90A">
      <w:start w:val="1"/>
      <w:numFmt w:val="bullet"/>
      <w:lvlText w:val="•"/>
      <w:lvlJc w:val="left"/>
      <w:pPr>
        <w:ind w:left="4350" w:hanging="300"/>
      </w:pPr>
      <w:rPr>
        <w:rFonts w:hint="default"/>
      </w:rPr>
    </w:lvl>
    <w:lvl w:ilvl="6" w:tplc="CEE0EEE2">
      <w:start w:val="1"/>
      <w:numFmt w:val="bullet"/>
      <w:lvlText w:val="•"/>
      <w:lvlJc w:val="left"/>
      <w:pPr>
        <w:ind w:left="5560" w:hanging="300"/>
      </w:pPr>
      <w:rPr>
        <w:rFonts w:hint="default"/>
      </w:rPr>
    </w:lvl>
    <w:lvl w:ilvl="7" w:tplc="EC0AD4C0">
      <w:start w:val="1"/>
      <w:numFmt w:val="bullet"/>
      <w:lvlText w:val="•"/>
      <w:lvlJc w:val="left"/>
      <w:pPr>
        <w:ind w:left="6770" w:hanging="300"/>
      </w:pPr>
      <w:rPr>
        <w:rFonts w:hint="default"/>
      </w:rPr>
    </w:lvl>
    <w:lvl w:ilvl="8" w:tplc="55DA0868">
      <w:start w:val="1"/>
      <w:numFmt w:val="bullet"/>
      <w:lvlText w:val="•"/>
      <w:lvlJc w:val="left"/>
      <w:pPr>
        <w:ind w:left="7980" w:hanging="300"/>
      </w:pPr>
      <w:rPr>
        <w:rFonts w:hint="default"/>
      </w:rPr>
    </w:lvl>
  </w:abstractNum>
  <w:abstractNum w:abstractNumId="50">
    <w:nsid w:val="3A2E2B66"/>
    <w:multiLevelType w:val="hybridMultilevel"/>
    <w:tmpl w:val="204458D8"/>
    <w:lvl w:ilvl="0" w:tplc="D548EB5C">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E80CB204">
      <w:start w:val="1"/>
      <w:numFmt w:val="bullet"/>
      <w:lvlText w:val="•"/>
      <w:lvlJc w:val="left"/>
      <w:pPr>
        <w:ind w:left="1480" w:hanging="360"/>
      </w:pPr>
      <w:rPr>
        <w:rFonts w:hint="default"/>
      </w:rPr>
    </w:lvl>
    <w:lvl w:ilvl="2" w:tplc="E9C488A0">
      <w:start w:val="1"/>
      <w:numFmt w:val="bullet"/>
      <w:lvlText w:val="•"/>
      <w:lvlJc w:val="left"/>
      <w:pPr>
        <w:ind w:left="2500" w:hanging="360"/>
      </w:pPr>
      <w:rPr>
        <w:rFonts w:hint="default"/>
      </w:rPr>
    </w:lvl>
    <w:lvl w:ilvl="3" w:tplc="DBC0E072">
      <w:start w:val="1"/>
      <w:numFmt w:val="bullet"/>
      <w:lvlText w:val="•"/>
      <w:lvlJc w:val="left"/>
      <w:pPr>
        <w:ind w:left="3520" w:hanging="360"/>
      </w:pPr>
      <w:rPr>
        <w:rFonts w:hint="default"/>
      </w:rPr>
    </w:lvl>
    <w:lvl w:ilvl="4" w:tplc="047EB0D0">
      <w:start w:val="1"/>
      <w:numFmt w:val="bullet"/>
      <w:lvlText w:val="•"/>
      <w:lvlJc w:val="left"/>
      <w:pPr>
        <w:ind w:left="4540" w:hanging="360"/>
      </w:pPr>
      <w:rPr>
        <w:rFonts w:hint="default"/>
      </w:rPr>
    </w:lvl>
    <w:lvl w:ilvl="5" w:tplc="BEB6DABC">
      <w:start w:val="1"/>
      <w:numFmt w:val="bullet"/>
      <w:lvlText w:val="•"/>
      <w:lvlJc w:val="left"/>
      <w:pPr>
        <w:ind w:left="5560" w:hanging="360"/>
      </w:pPr>
      <w:rPr>
        <w:rFonts w:hint="default"/>
      </w:rPr>
    </w:lvl>
    <w:lvl w:ilvl="6" w:tplc="FF529A3A">
      <w:start w:val="1"/>
      <w:numFmt w:val="bullet"/>
      <w:lvlText w:val="•"/>
      <w:lvlJc w:val="left"/>
      <w:pPr>
        <w:ind w:left="6580" w:hanging="360"/>
      </w:pPr>
      <w:rPr>
        <w:rFonts w:hint="default"/>
      </w:rPr>
    </w:lvl>
    <w:lvl w:ilvl="7" w:tplc="22906834">
      <w:start w:val="1"/>
      <w:numFmt w:val="bullet"/>
      <w:lvlText w:val="•"/>
      <w:lvlJc w:val="left"/>
      <w:pPr>
        <w:ind w:left="7600" w:hanging="360"/>
      </w:pPr>
      <w:rPr>
        <w:rFonts w:hint="default"/>
      </w:rPr>
    </w:lvl>
    <w:lvl w:ilvl="8" w:tplc="1C72BC7C">
      <w:start w:val="1"/>
      <w:numFmt w:val="bullet"/>
      <w:lvlText w:val="•"/>
      <w:lvlJc w:val="left"/>
      <w:pPr>
        <w:ind w:left="8620" w:hanging="360"/>
      </w:pPr>
      <w:rPr>
        <w:rFonts w:hint="default"/>
      </w:rPr>
    </w:lvl>
  </w:abstractNum>
  <w:abstractNum w:abstractNumId="51">
    <w:nsid w:val="3C57164B"/>
    <w:multiLevelType w:val="hybridMultilevel"/>
    <w:tmpl w:val="E990C7BE"/>
    <w:lvl w:ilvl="0" w:tplc="43A6924A">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B25C1D3E">
      <w:start w:val="1"/>
      <w:numFmt w:val="bullet"/>
      <w:lvlText w:val="•"/>
      <w:lvlJc w:val="left"/>
      <w:pPr>
        <w:ind w:left="935" w:hanging="360"/>
      </w:pPr>
      <w:rPr>
        <w:rFonts w:hint="default"/>
      </w:rPr>
    </w:lvl>
    <w:lvl w:ilvl="2" w:tplc="1E38C042">
      <w:start w:val="1"/>
      <w:numFmt w:val="bullet"/>
      <w:lvlText w:val="•"/>
      <w:lvlJc w:val="left"/>
      <w:pPr>
        <w:ind w:left="1411" w:hanging="360"/>
      </w:pPr>
      <w:rPr>
        <w:rFonts w:hint="default"/>
      </w:rPr>
    </w:lvl>
    <w:lvl w:ilvl="3" w:tplc="5CC67D70">
      <w:start w:val="1"/>
      <w:numFmt w:val="bullet"/>
      <w:lvlText w:val="•"/>
      <w:lvlJc w:val="left"/>
      <w:pPr>
        <w:ind w:left="1886" w:hanging="360"/>
      </w:pPr>
      <w:rPr>
        <w:rFonts w:hint="default"/>
      </w:rPr>
    </w:lvl>
    <w:lvl w:ilvl="4" w:tplc="D0F032E2">
      <w:start w:val="1"/>
      <w:numFmt w:val="bullet"/>
      <w:lvlText w:val="•"/>
      <w:lvlJc w:val="left"/>
      <w:pPr>
        <w:ind w:left="2362" w:hanging="360"/>
      </w:pPr>
      <w:rPr>
        <w:rFonts w:hint="default"/>
      </w:rPr>
    </w:lvl>
    <w:lvl w:ilvl="5" w:tplc="6820324E">
      <w:start w:val="1"/>
      <w:numFmt w:val="bullet"/>
      <w:lvlText w:val="•"/>
      <w:lvlJc w:val="left"/>
      <w:pPr>
        <w:ind w:left="2837" w:hanging="360"/>
      </w:pPr>
      <w:rPr>
        <w:rFonts w:hint="default"/>
      </w:rPr>
    </w:lvl>
    <w:lvl w:ilvl="6" w:tplc="627A4F94">
      <w:start w:val="1"/>
      <w:numFmt w:val="bullet"/>
      <w:lvlText w:val="•"/>
      <w:lvlJc w:val="left"/>
      <w:pPr>
        <w:ind w:left="3313" w:hanging="360"/>
      </w:pPr>
      <w:rPr>
        <w:rFonts w:hint="default"/>
      </w:rPr>
    </w:lvl>
    <w:lvl w:ilvl="7" w:tplc="5F6081FC">
      <w:start w:val="1"/>
      <w:numFmt w:val="bullet"/>
      <w:lvlText w:val="•"/>
      <w:lvlJc w:val="left"/>
      <w:pPr>
        <w:ind w:left="3788" w:hanging="360"/>
      </w:pPr>
      <w:rPr>
        <w:rFonts w:hint="default"/>
      </w:rPr>
    </w:lvl>
    <w:lvl w:ilvl="8" w:tplc="3EA47BFE">
      <w:start w:val="1"/>
      <w:numFmt w:val="bullet"/>
      <w:lvlText w:val="•"/>
      <w:lvlJc w:val="left"/>
      <w:pPr>
        <w:ind w:left="4264" w:hanging="360"/>
      </w:pPr>
      <w:rPr>
        <w:rFonts w:hint="default"/>
      </w:rPr>
    </w:lvl>
  </w:abstractNum>
  <w:abstractNum w:abstractNumId="52">
    <w:nsid w:val="3CFE1327"/>
    <w:multiLevelType w:val="hybridMultilevel"/>
    <w:tmpl w:val="F98CF7DA"/>
    <w:lvl w:ilvl="0" w:tplc="FB80FA48">
      <w:start w:val="1"/>
      <w:numFmt w:val="decimal"/>
      <w:lvlText w:val="%1."/>
      <w:lvlJc w:val="left"/>
      <w:pPr>
        <w:ind w:left="560" w:hanging="360"/>
        <w:jc w:val="right"/>
      </w:pPr>
      <w:rPr>
        <w:rFonts w:ascii="Helvetica Condensed" w:eastAsia="Helvetica Condensed" w:hAnsi="Helvetica Condensed" w:hint="default"/>
        <w:color w:val="231F20"/>
        <w:spacing w:val="-25"/>
        <w:w w:val="100"/>
        <w:sz w:val="22"/>
        <w:szCs w:val="22"/>
      </w:rPr>
    </w:lvl>
    <w:lvl w:ilvl="1" w:tplc="4B08EC44">
      <w:start w:val="1"/>
      <w:numFmt w:val="bullet"/>
      <w:lvlText w:val="•"/>
      <w:lvlJc w:val="left"/>
      <w:pPr>
        <w:ind w:left="1014" w:hanging="360"/>
      </w:pPr>
      <w:rPr>
        <w:rFonts w:hint="default"/>
      </w:rPr>
    </w:lvl>
    <w:lvl w:ilvl="2" w:tplc="7C403F5A">
      <w:start w:val="1"/>
      <w:numFmt w:val="bullet"/>
      <w:lvlText w:val="•"/>
      <w:lvlJc w:val="left"/>
      <w:pPr>
        <w:ind w:left="1469" w:hanging="360"/>
      </w:pPr>
      <w:rPr>
        <w:rFonts w:hint="default"/>
      </w:rPr>
    </w:lvl>
    <w:lvl w:ilvl="3" w:tplc="D116C9F0">
      <w:start w:val="1"/>
      <w:numFmt w:val="bullet"/>
      <w:lvlText w:val="•"/>
      <w:lvlJc w:val="left"/>
      <w:pPr>
        <w:ind w:left="1924" w:hanging="360"/>
      </w:pPr>
      <w:rPr>
        <w:rFonts w:hint="default"/>
      </w:rPr>
    </w:lvl>
    <w:lvl w:ilvl="4" w:tplc="87E270D0">
      <w:start w:val="1"/>
      <w:numFmt w:val="bullet"/>
      <w:lvlText w:val="•"/>
      <w:lvlJc w:val="left"/>
      <w:pPr>
        <w:ind w:left="2378" w:hanging="360"/>
      </w:pPr>
      <w:rPr>
        <w:rFonts w:hint="default"/>
      </w:rPr>
    </w:lvl>
    <w:lvl w:ilvl="5" w:tplc="43521054">
      <w:start w:val="1"/>
      <w:numFmt w:val="bullet"/>
      <w:lvlText w:val="•"/>
      <w:lvlJc w:val="left"/>
      <w:pPr>
        <w:ind w:left="2833" w:hanging="360"/>
      </w:pPr>
      <w:rPr>
        <w:rFonts w:hint="default"/>
      </w:rPr>
    </w:lvl>
    <w:lvl w:ilvl="6" w:tplc="C478AE7A">
      <w:start w:val="1"/>
      <w:numFmt w:val="bullet"/>
      <w:lvlText w:val="•"/>
      <w:lvlJc w:val="left"/>
      <w:pPr>
        <w:ind w:left="3288" w:hanging="360"/>
      </w:pPr>
      <w:rPr>
        <w:rFonts w:hint="default"/>
      </w:rPr>
    </w:lvl>
    <w:lvl w:ilvl="7" w:tplc="04DA9CBA">
      <w:start w:val="1"/>
      <w:numFmt w:val="bullet"/>
      <w:lvlText w:val="•"/>
      <w:lvlJc w:val="left"/>
      <w:pPr>
        <w:ind w:left="3742" w:hanging="360"/>
      </w:pPr>
      <w:rPr>
        <w:rFonts w:hint="default"/>
      </w:rPr>
    </w:lvl>
    <w:lvl w:ilvl="8" w:tplc="0F185C5E">
      <w:start w:val="1"/>
      <w:numFmt w:val="bullet"/>
      <w:lvlText w:val="•"/>
      <w:lvlJc w:val="left"/>
      <w:pPr>
        <w:ind w:left="4197" w:hanging="360"/>
      </w:pPr>
      <w:rPr>
        <w:rFonts w:hint="default"/>
      </w:rPr>
    </w:lvl>
  </w:abstractNum>
  <w:abstractNum w:abstractNumId="53">
    <w:nsid w:val="3D010C45"/>
    <w:multiLevelType w:val="hybridMultilevel"/>
    <w:tmpl w:val="A60205E2"/>
    <w:lvl w:ilvl="0" w:tplc="FE1280AA">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6D32A180">
      <w:start w:val="1"/>
      <w:numFmt w:val="bullet"/>
      <w:lvlText w:val="•"/>
      <w:lvlJc w:val="left"/>
      <w:pPr>
        <w:ind w:left="935" w:hanging="360"/>
      </w:pPr>
      <w:rPr>
        <w:rFonts w:hint="default"/>
      </w:rPr>
    </w:lvl>
    <w:lvl w:ilvl="2" w:tplc="3C062386">
      <w:start w:val="1"/>
      <w:numFmt w:val="bullet"/>
      <w:lvlText w:val="•"/>
      <w:lvlJc w:val="left"/>
      <w:pPr>
        <w:ind w:left="1411" w:hanging="360"/>
      </w:pPr>
      <w:rPr>
        <w:rFonts w:hint="default"/>
      </w:rPr>
    </w:lvl>
    <w:lvl w:ilvl="3" w:tplc="309A03DA">
      <w:start w:val="1"/>
      <w:numFmt w:val="bullet"/>
      <w:lvlText w:val="•"/>
      <w:lvlJc w:val="left"/>
      <w:pPr>
        <w:ind w:left="1886" w:hanging="360"/>
      </w:pPr>
      <w:rPr>
        <w:rFonts w:hint="default"/>
      </w:rPr>
    </w:lvl>
    <w:lvl w:ilvl="4" w:tplc="36A26FF0">
      <w:start w:val="1"/>
      <w:numFmt w:val="bullet"/>
      <w:lvlText w:val="•"/>
      <w:lvlJc w:val="left"/>
      <w:pPr>
        <w:ind w:left="2362" w:hanging="360"/>
      </w:pPr>
      <w:rPr>
        <w:rFonts w:hint="default"/>
      </w:rPr>
    </w:lvl>
    <w:lvl w:ilvl="5" w:tplc="A572B864">
      <w:start w:val="1"/>
      <w:numFmt w:val="bullet"/>
      <w:lvlText w:val="•"/>
      <w:lvlJc w:val="left"/>
      <w:pPr>
        <w:ind w:left="2837" w:hanging="360"/>
      </w:pPr>
      <w:rPr>
        <w:rFonts w:hint="default"/>
      </w:rPr>
    </w:lvl>
    <w:lvl w:ilvl="6" w:tplc="4CFA813C">
      <w:start w:val="1"/>
      <w:numFmt w:val="bullet"/>
      <w:lvlText w:val="•"/>
      <w:lvlJc w:val="left"/>
      <w:pPr>
        <w:ind w:left="3313" w:hanging="360"/>
      </w:pPr>
      <w:rPr>
        <w:rFonts w:hint="default"/>
      </w:rPr>
    </w:lvl>
    <w:lvl w:ilvl="7" w:tplc="593CC34C">
      <w:start w:val="1"/>
      <w:numFmt w:val="bullet"/>
      <w:lvlText w:val="•"/>
      <w:lvlJc w:val="left"/>
      <w:pPr>
        <w:ind w:left="3788" w:hanging="360"/>
      </w:pPr>
      <w:rPr>
        <w:rFonts w:hint="default"/>
      </w:rPr>
    </w:lvl>
    <w:lvl w:ilvl="8" w:tplc="F1DAD922">
      <w:start w:val="1"/>
      <w:numFmt w:val="bullet"/>
      <w:lvlText w:val="•"/>
      <w:lvlJc w:val="left"/>
      <w:pPr>
        <w:ind w:left="4264" w:hanging="360"/>
      </w:pPr>
      <w:rPr>
        <w:rFonts w:hint="default"/>
      </w:rPr>
    </w:lvl>
  </w:abstractNum>
  <w:abstractNum w:abstractNumId="54">
    <w:nsid w:val="3EF02F20"/>
    <w:multiLevelType w:val="hybridMultilevel"/>
    <w:tmpl w:val="4A760416"/>
    <w:lvl w:ilvl="0" w:tplc="30CC5198">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B9F21AA0">
      <w:start w:val="1"/>
      <w:numFmt w:val="bullet"/>
      <w:lvlText w:val="•"/>
      <w:lvlJc w:val="left"/>
      <w:pPr>
        <w:ind w:left="911" w:hanging="360"/>
      </w:pPr>
      <w:rPr>
        <w:rFonts w:hint="default"/>
      </w:rPr>
    </w:lvl>
    <w:lvl w:ilvl="2" w:tplc="BCE8A86E">
      <w:start w:val="1"/>
      <w:numFmt w:val="bullet"/>
      <w:lvlText w:val="•"/>
      <w:lvlJc w:val="left"/>
      <w:pPr>
        <w:ind w:left="1362" w:hanging="360"/>
      </w:pPr>
      <w:rPr>
        <w:rFonts w:hint="default"/>
      </w:rPr>
    </w:lvl>
    <w:lvl w:ilvl="3" w:tplc="242C2408">
      <w:start w:val="1"/>
      <w:numFmt w:val="bullet"/>
      <w:lvlText w:val="•"/>
      <w:lvlJc w:val="left"/>
      <w:pPr>
        <w:ind w:left="1814" w:hanging="360"/>
      </w:pPr>
      <w:rPr>
        <w:rFonts w:hint="default"/>
      </w:rPr>
    </w:lvl>
    <w:lvl w:ilvl="4" w:tplc="AFB659B0">
      <w:start w:val="1"/>
      <w:numFmt w:val="bullet"/>
      <w:lvlText w:val="•"/>
      <w:lvlJc w:val="left"/>
      <w:pPr>
        <w:ind w:left="2265" w:hanging="360"/>
      </w:pPr>
      <w:rPr>
        <w:rFonts w:hint="default"/>
      </w:rPr>
    </w:lvl>
    <w:lvl w:ilvl="5" w:tplc="36108F46">
      <w:start w:val="1"/>
      <w:numFmt w:val="bullet"/>
      <w:lvlText w:val="•"/>
      <w:lvlJc w:val="left"/>
      <w:pPr>
        <w:ind w:left="2717" w:hanging="360"/>
      </w:pPr>
      <w:rPr>
        <w:rFonts w:hint="default"/>
      </w:rPr>
    </w:lvl>
    <w:lvl w:ilvl="6" w:tplc="1680AEDE">
      <w:start w:val="1"/>
      <w:numFmt w:val="bullet"/>
      <w:lvlText w:val="•"/>
      <w:lvlJc w:val="left"/>
      <w:pPr>
        <w:ind w:left="3168" w:hanging="360"/>
      </w:pPr>
      <w:rPr>
        <w:rFonts w:hint="default"/>
      </w:rPr>
    </w:lvl>
    <w:lvl w:ilvl="7" w:tplc="0B74ACCE">
      <w:start w:val="1"/>
      <w:numFmt w:val="bullet"/>
      <w:lvlText w:val="•"/>
      <w:lvlJc w:val="left"/>
      <w:pPr>
        <w:ind w:left="3620" w:hanging="360"/>
      </w:pPr>
      <w:rPr>
        <w:rFonts w:hint="default"/>
      </w:rPr>
    </w:lvl>
    <w:lvl w:ilvl="8" w:tplc="F65CBA48">
      <w:start w:val="1"/>
      <w:numFmt w:val="bullet"/>
      <w:lvlText w:val="•"/>
      <w:lvlJc w:val="left"/>
      <w:pPr>
        <w:ind w:left="4071" w:hanging="360"/>
      </w:pPr>
      <w:rPr>
        <w:rFonts w:hint="default"/>
      </w:rPr>
    </w:lvl>
  </w:abstractNum>
  <w:abstractNum w:abstractNumId="55">
    <w:nsid w:val="3F5438CA"/>
    <w:multiLevelType w:val="hybridMultilevel"/>
    <w:tmpl w:val="B3BA790C"/>
    <w:lvl w:ilvl="0" w:tplc="5E66FBBA">
      <w:start w:val="1"/>
      <w:numFmt w:val="decimal"/>
      <w:lvlText w:val="%1."/>
      <w:lvlJc w:val="left"/>
      <w:pPr>
        <w:ind w:left="460" w:hanging="360"/>
        <w:jc w:val="right"/>
      </w:pPr>
      <w:rPr>
        <w:rFonts w:ascii="Helvetica Condensed" w:eastAsia="Helvetica Condensed" w:hAnsi="Helvetica Condensed" w:hint="default"/>
        <w:color w:val="231F20"/>
        <w:spacing w:val="-25"/>
        <w:w w:val="100"/>
        <w:sz w:val="22"/>
        <w:szCs w:val="22"/>
      </w:rPr>
    </w:lvl>
    <w:lvl w:ilvl="1" w:tplc="BD94510E">
      <w:start w:val="1"/>
      <w:numFmt w:val="bullet"/>
      <w:lvlText w:val="•"/>
      <w:lvlJc w:val="left"/>
      <w:pPr>
        <w:ind w:left="1480" w:hanging="360"/>
      </w:pPr>
      <w:rPr>
        <w:rFonts w:hint="default"/>
      </w:rPr>
    </w:lvl>
    <w:lvl w:ilvl="2" w:tplc="0518EB6E">
      <w:start w:val="1"/>
      <w:numFmt w:val="bullet"/>
      <w:lvlText w:val="•"/>
      <w:lvlJc w:val="left"/>
      <w:pPr>
        <w:ind w:left="2500" w:hanging="360"/>
      </w:pPr>
      <w:rPr>
        <w:rFonts w:hint="default"/>
      </w:rPr>
    </w:lvl>
    <w:lvl w:ilvl="3" w:tplc="6182311C">
      <w:start w:val="1"/>
      <w:numFmt w:val="bullet"/>
      <w:lvlText w:val="•"/>
      <w:lvlJc w:val="left"/>
      <w:pPr>
        <w:ind w:left="3520" w:hanging="360"/>
      </w:pPr>
      <w:rPr>
        <w:rFonts w:hint="default"/>
      </w:rPr>
    </w:lvl>
    <w:lvl w:ilvl="4" w:tplc="5BBCA64E">
      <w:start w:val="1"/>
      <w:numFmt w:val="bullet"/>
      <w:lvlText w:val="•"/>
      <w:lvlJc w:val="left"/>
      <w:pPr>
        <w:ind w:left="4540" w:hanging="360"/>
      </w:pPr>
      <w:rPr>
        <w:rFonts w:hint="default"/>
      </w:rPr>
    </w:lvl>
    <w:lvl w:ilvl="5" w:tplc="6BE213D4">
      <w:start w:val="1"/>
      <w:numFmt w:val="bullet"/>
      <w:lvlText w:val="•"/>
      <w:lvlJc w:val="left"/>
      <w:pPr>
        <w:ind w:left="5560" w:hanging="360"/>
      </w:pPr>
      <w:rPr>
        <w:rFonts w:hint="default"/>
      </w:rPr>
    </w:lvl>
    <w:lvl w:ilvl="6" w:tplc="114E6398">
      <w:start w:val="1"/>
      <w:numFmt w:val="bullet"/>
      <w:lvlText w:val="•"/>
      <w:lvlJc w:val="left"/>
      <w:pPr>
        <w:ind w:left="6580" w:hanging="360"/>
      </w:pPr>
      <w:rPr>
        <w:rFonts w:hint="default"/>
      </w:rPr>
    </w:lvl>
    <w:lvl w:ilvl="7" w:tplc="27F2DDBE">
      <w:start w:val="1"/>
      <w:numFmt w:val="bullet"/>
      <w:lvlText w:val="•"/>
      <w:lvlJc w:val="left"/>
      <w:pPr>
        <w:ind w:left="7600" w:hanging="360"/>
      </w:pPr>
      <w:rPr>
        <w:rFonts w:hint="default"/>
      </w:rPr>
    </w:lvl>
    <w:lvl w:ilvl="8" w:tplc="71B0FD44">
      <w:start w:val="1"/>
      <w:numFmt w:val="bullet"/>
      <w:lvlText w:val="•"/>
      <w:lvlJc w:val="left"/>
      <w:pPr>
        <w:ind w:left="8620" w:hanging="360"/>
      </w:pPr>
      <w:rPr>
        <w:rFonts w:hint="default"/>
      </w:rPr>
    </w:lvl>
  </w:abstractNum>
  <w:abstractNum w:abstractNumId="56">
    <w:nsid w:val="42091301"/>
    <w:multiLevelType w:val="hybridMultilevel"/>
    <w:tmpl w:val="749C232C"/>
    <w:lvl w:ilvl="0" w:tplc="BB3A264C">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ADBC9024">
      <w:start w:val="1"/>
      <w:numFmt w:val="bullet"/>
      <w:lvlText w:val="•"/>
      <w:lvlJc w:val="left"/>
      <w:pPr>
        <w:ind w:left="1480" w:hanging="360"/>
      </w:pPr>
      <w:rPr>
        <w:rFonts w:hint="default"/>
      </w:rPr>
    </w:lvl>
    <w:lvl w:ilvl="2" w:tplc="1A045992">
      <w:start w:val="1"/>
      <w:numFmt w:val="bullet"/>
      <w:lvlText w:val="•"/>
      <w:lvlJc w:val="left"/>
      <w:pPr>
        <w:ind w:left="2500" w:hanging="360"/>
      </w:pPr>
      <w:rPr>
        <w:rFonts w:hint="default"/>
      </w:rPr>
    </w:lvl>
    <w:lvl w:ilvl="3" w:tplc="91029EFA">
      <w:start w:val="1"/>
      <w:numFmt w:val="bullet"/>
      <w:lvlText w:val="•"/>
      <w:lvlJc w:val="left"/>
      <w:pPr>
        <w:ind w:left="3520" w:hanging="360"/>
      </w:pPr>
      <w:rPr>
        <w:rFonts w:hint="default"/>
      </w:rPr>
    </w:lvl>
    <w:lvl w:ilvl="4" w:tplc="441094BA">
      <w:start w:val="1"/>
      <w:numFmt w:val="bullet"/>
      <w:lvlText w:val="•"/>
      <w:lvlJc w:val="left"/>
      <w:pPr>
        <w:ind w:left="4540" w:hanging="360"/>
      </w:pPr>
      <w:rPr>
        <w:rFonts w:hint="default"/>
      </w:rPr>
    </w:lvl>
    <w:lvl w:ilvl="5" w:tplc="17601CDE">
      <w:start w:val="1"/>
      <w:numFmt w:val="bullet"/>
      <w:lvlText w:val="•"/>
      <w:lvlJc w:val="left"/>
      <w:pPr>
        <w:ind w:left="5560" w:hanging="360"/>
      </w:pPr>
      <w:rPr>
        <w:rFonts w:hint="default"/>
      </w:rPr>
    </w:lvl>
    <w:lvl w:ilvl="6" w:tplc="E2BCCB54">
      <w:start w:val="1"/>
      <w:numFmt w:val="bullet"/>
      <w:lvlText w:val="•"/>
      <w:lvlJc w:val="left"/>
      <w:pPr>
        <w:ind w:left="6580" w:hanging="360"/>
      </w:pPr>
      <w:rPr>
        <w:rFonts w:hint="default"/>
      </w:rPr>
    </w:lvl>
    <w:lvl w:ilvl="7" w:tplc="F6A4B590">
      <w:start w:val="1"/>
      <w:numFmt w:val="bullet"/>
      <w:lvlText w:val="•"/>
      <w:lvlJc w:val="left"/>
      <w:pPr>
        <w:ind w:left="7600" w:hanging="360"/>
      </w:pPr>
      <w:rPr>
        <w:rFonts w:hint="default"/>
      </w:rPr>
    </w:lvl>
    <w:lvl w:ilvl="8" w:tplc="FF586F06">
      <w:start w:val="1"/>
      <w:numFmt w:val="bullet"/>
      <w:lvlText w:val="•"/>
      <w:lvlJc w:val="left"/>
      <w:pPr>
        <w:ind w:left="8620" w:hanging="360"/>
      </w:pPr>
      <w:rPr>
        <w:rFonts w:hint="default"/>
      </w:rPr>
    </w:lvl>
  </w:abstractNum>
  <w:abstractNum w:abstractNumId="57">
    <w:nsid w:val="429C1A9F"/>
    <w:multiLevelType w:val="hybridMultilevel"/>
    <w:tmpl w:val="F2D6920A"/>
    <w:lvl w:ilvl="0" w:tplc="350EE03E">
      <w:start w:val="1"/>
      <w:numFmt w:val="bullet"/>
      <w:lvlText w:val="•"/>
      <w:lvlJc w:val="left"/>
      <w:pPr>
        <w:ind w:left="460" w:hanging="300"/>
      </w:pPr>
      <w:rPr>
        <w:rFonts w:ascii="Helvetica Condensed" w:eastAsia="Helvetica Condensed" w:hAnsi="Helvetica Condensed" w:hint="default"/>
        <w:color w:val="231F20"/>
        <w:w w:val="100"/>
        <w:sz w:val="22"/>
        <w:szCs w:val="22"/>
      </w:rPr>
    </w:lvl>
    <w:lvl w:ilvl="1" w:tplc="439C1324">
      <w:start w:val="1"/>
      <w:numFmt w:val="bullet"/>
      <w:lvlText w:val="•"/>
      <w:lvlJc w:val="left"/>
      <w:pPr>
        <w:ind w:left="1480" w:hanging="300"/>
      </w:pPr>
      <w:rPr>
        <w:rFonts w:hint="default"/>
      </w:rPr>
    </w:lvl>
    <w:lvl w:ilvl="2" w:tplc="C82024C2">
      <w:start w:val="1"/>
      <w:numFmt w:val="bullet"/>
      <w:lvlText w:val="•"/>
      <w:lvlJc w:val="left"/>
      <w:pPr>
        <w:ind w:left="2500" w:hanging="300"/>
      </w:pPr>
      <w:rPr>
        <w:rFonts w:hint="default"/>
      </w:rPr>
    </w:lvl>
    <w:lvl w:ilvl="3" w:tplc="8D3836BE">
      <w:start w:val="1"/>
      <w:numFmt w:val="bullet"/>
      <w:lvlText w:val="•"/>
      <w:lvlJc w:val="left"/>
      <w:pPr>
        <w:ind w:left="3520" w:hanging="300"/>
      </w:pPr>
      <w:rPr>
        <w:rFonts w:hint="default"/>
      </w:rPr>
    </w:lvl>
    <w:lvl w:ilvl="4" w:tplc="8360A26E">
      <w:start w:val="1"/>
      <w:numFmt w:val="bullet"/>
      <w:lvlText w:val="•"/>
      <w:lvlJc w:val="left"/>
      <w:pPr>
        <w:ind w:left="4540" w:hanging="300"/>
      </w:pPr>
      <w:rPr>
        <w:rFonts w:hint="default"/>
      </w:rPr>
    </w:lvl>
    <w:lvl w:ilvl="5" w:tplc="CD64233E">
      <w:start w:val="1"/>
      <w:numFmt w:val="bullet"/>
      <w:lvlText w:val="•"/>
      <w:lvlJc w:val="left"/>
      <w:pPr>
        <w:ind w:left="5560" w:hanging="300"/>
      </w:pPr>
      <w:rPr>
        <w:rFonts w:hint="default"/>
      </w:rPr>
    </w:lvl>
    <w:lvl w:ilvl="6" w:tplc="85DA7E28">
      <w:start w:val="1"/>
      <w:numFmt w:val="bullet"/>
      <w:lvlText w:val="•"/>
      <w:lvlJc w:val="left"/>
      <w:pPr>
        <w:ind w:left="6580" w:hanging="300"/>
      </w:pPr>
      <w:rPr>
        <w:rFonts w:hint="default"/>
      </w:rPr>
    </w:lvl>
    <w:lvl w:ilvl="7" w:tplc="521A30C6">
      <w:start w:val="1"/>
      <w:numFmt w:val="bullet"/>
      <w:lvlText w:val="•"/>
      <w:lvlJc w:val="left"/>
      <w:pPr>
        <w:ind w:left="7600" w:hanging="300"/>
      </w:pPr>
      <w:rPr>
        <w:rFonts w:hint="default"/>
      </w:rPr>
    </w:lvl>
    <w:lvl w:ilvl="8" w:tplc="A2BC7136">
      <w:start w:val="1"/>
      <w:numFmt w:val="bullet"/>
      <w:lvlText w:val="•"/>
      <w:lvlJc w:val="left"/>
      <w:pPr>
        <w:ind w:left="8620" w:hanging="300"/>
      </w:pPr>
      <w:rPr>
        <w:rFonts w:hint="default"/>
      </w:rPr>
    </w:lvl>
  </w:abstractNum>
  <w:abstractNum w:abstractNumId="58">
    <w:nsid w:val="436E26C2"/>
    <w:multiLevelType w:val="hybridMultilevel"/>
    <w:tmpl w:val="5AB2FB5C"/>
    <w:lvl w:ilvl="0" w:tplc="81CE4F70">
      <w:start w:val="1"/>
      <w:numFmt w:val="bullet"/>
      <w:lvlText w:val="•"/>
      <w:lvlJc w:val="left"/>
      <w:pPr>
        <w:ind w:left="460" w:hanging="300"/>
      </w:pPr>
      <w:rPr>
        <w:rFonts w:ascii="Helvetica Condensed" w:eastAsia="Helvetica Condensed" w:hAnsi="Helvetica Condensed" w:hint="default"/>
        <w:b/>
        <w:bCs/>
        <w:color w:val="231F20"/>
        <w:spacing w:val="-17"/>
        <w:w w:val="100"/>
        <w:sz w:val="22"/>
        <w:szCs w:val="22"/>
      </w:rPr>
    </w:lvl>
    <w:lvl w:ilvl="1" w:tplc="138E9A82">
      <w:start w:val="1"/>
      <w:numFmt w:val="bullet"/>
      <w:lvlText w:val="•"/>
      <w:lvlJc w:val="left"/>
      <w:pPr>
        <w:ind w:left="923" w:hanging="300"/>
      </w:pPr>
      <w:rPr>
        <w:rFonts w:hint="default"/>
      </w:rPr>
    </w:lvl>
    <w:lvl w:ilvl="2" w:tplc="EA08D5AE">
      <w:start w:val="1"/>
      <w:numFmt w:val="bullet"/>
      <w:lvlText w:val="•"/>
      <w:lvlJc w:val="left"/>
      <w:pPr>
        <w:ind w:left="1386" w:hanging="300"/>
      </w:pPr>
      <w:rPr>
        <w:rFonts w:hint="default"/>
      </w:rPr>
    </w:lvl>
    <w:lvl w:ilvl="3" w:tplc="10640852">
      <w:start w:val="1"/>
      <w:numFmt w:val="bullet"/>
      <w:lvlText w:val="•"/>
      <w:lvlJc w:val="left"/>
      <w:pPr>
        <w:ind w:left="1849" w:hanging="300"/>
      </w:pPr>
      <w:rPr>
        <w:rFonts w:hint="default"/>
      </w:rPr>
    </w:lvl>
    <w:lvl w:ilvl="4" w:tplc="97E6B92A">
      <w:start w:val="1"/>
      <w:numFmt w:val="bullet"/>
      <w:lvlText w:val="•"/>
      <w:lvlJc w:val="left"/>
      <w:pPr>
        <w:ind w:left="2312" w:hanging="300"/>
      </w:pPr>
      <w:rPr>
        <w:rFonts w:hint="default"/>
      </w:rPr>
    </w:lvl>
    <w:lvl w:ilvl="5" w:tplc="222C604A">
      <w:start w:val="1"/>
      <w:numFmt w:val="bullet"/>
      <w:lvlText w:val="•"/>
      <w:lvlJc w:val="left"/>
      <w:pPr>
        <w:ind w:left="2775" w:hanging="300"/>
      </w:pPr>
      <w:rPr>
        <w:rFonts w:hint="default"/>
      </w:rPr>
    </w:lvl>
    <w:lvl w:ilvl="6" w:tplc="526EC5B8">
      <w:start w:val="1"/>
      <w:numFmt w:val="bullet"/>
      <w:lvlText w:val="•"/>
      <w:lvlJc w:val="left"/>
      <w:pPr>
        <w:ind w:left="3238" w:hanging="300"/>
      </w:pPr>
      <w:rPr>
        <w:rFonts w:hint="default"/>
      </w:rPr>
    </w:lvl>
    <w:lvl w:ilvl="7" w:tplc="9DDC8F56">
      <w:start w:val="1"/>
      <w:numFmt w:val="bullet"/>
      <w:lvlText w:val="•"/>
      <w:lvlJc w:val="left"/>
      <w:pPr>
        <w:ind w:left="3701" w:hanging="300"/>
      </w:pPr>
      <w:rPr>
        <w:rFonts w:hint="default"/>
      </w:rPr>
    </w:lvl>
    <w:lvl w:ilvl="8" w:tplc="533803FC">
      <w:start w:val="1"/>
      <w:numFmt w:val="bullet"/>
      <w:lvlText w:val="•"/>
      <w:lvlJc w:val="left"/>
      <w:pPr>
        <w:ind w:left="4165" w:hanging="300"/>
      </w:pPr>
      <w:rPr>
        <w:rFonts w:hint="default"/>
      </w:rPr>
    </w:lvl>
  </w:abstractNum>
  <w:abstractNum w:abstractNumId="59">
    <w:nsid w:val="442160F7"/>
    <w:multiLevelType w:val="hybridMultilevel"/>
    <w:tmpl w:val="4402512C"/>
    <w:lvl w:ilvl="0" w:tplc="725A64C8">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D3829992">
      <w:start w:val="1"/>
      <w:numFmt w:val="bullet"/>
      <w:lvlText w:val="•"/>
      <w:lvlJc w:val="left"/>
      <w:pPr>
        <w:ind w:left="580" w:hanging="360"/>
      </w:pPr>
      <w:rPr>
        <w:rFonts w:hint="default"/>
      </w:rPr>
    </w:lvl>
    <w:lvl w:ilvl="2" w:tplc="E640D972">
      <w:start w:val="1"/>
      <w:numFmt w:val="bullet"/>
      <w:lvlText w:val="•"/>
      <w:lvlJc w:val="left"/>
      <w:pPr>
        <w:ind w:left="1041" w:hanging="360"/>
      </w:pPr>
      <w:rPr>
        <w:rFonts w:hint="default"/>
      </w:rPr>
    </w:lvl>
    <w:lvl w:ilvl="3" w:tplc="72D6040C">
      <w:start w:val="1"/>
      <w:numFmt w:val="bullet"/>
      <w:lvlText w:val="•"/>
      <w:lvlJc w:val="left"/>
      <w:pPr>
        <w:ind w:left="1503" w:hanging="360"/>
      </w:pPr>
      <w:rPr>
        <w:rFonts w:hint="default"/>
      </w:rPr>
    </w:lvl>
    <w:lvl w:ilvl="4" w:tplc="BF6E8BDC">
      <w:start w:val="1"/>
      <w:numFmt w:val="bullet"/>
      <w:lvlText w:val="•"/>
      <w:lvlJc w:val="left"/>
      <w:pPr>
        <w:ind w:left="1965" w:hanging="360"/>
      </w:pPr>
      <w:rPr>
        <w:rFonts w:hint="default"/>
      </w:rPr>
    </w:lvl>
    <w:lvl w:ilvl="5" w:tplc="0E645DBA">
      <w:start w:val="1"/>
      <w:numFmt w:val="bullet"/>
      <w:lvlText w:val="•"/>
      <w:lvlJc w:val="left"/>
      <w:pPr>
        <w:ind w:left="2426" w:hanging="360"/>
      </w:pPr>
      <w:rPr>
        <w:rFonts w:hint="default"/>
      </w:rPr>
    </w:lvl>
    <w:lvl w:ilvl="6" w:tplc="092E96EA">
      <w:start w:val="1"/>
      <w:numFmt w:val="bullet"/>
      <w:lvlText w:val="•"/>
      <w:lvlJc w:val="left"/>
      <w:pPr>
        <w:ind w:left="2888" w:hanging="360"/>
      </w:pPr>
      <w:rPr>
        <w:rFonts w:hint="default"/>
      </w:rPr>
    </w:lvl>
    <w:lvl w:ilvl="7" w:tplc="36DCF126">
      <w:start w:val="1"/>
      <w:numFmt w:val="bullet"/>
      <w:lvlText w:val="•"/>
      <w:lvlJc w:val="left"/>
      <w:pPr>
        <w:ind w:left="3350" w:hanging="360"/>
      </w:pPr>
      <w:rPr>
        <w:rFonts w:hint="default"/>
      </w:rPr>
    </w:lvl>
    <w:lvl w:ilvl="8" w:tplc="D78C9F82">
      <w:start w:val="1"/>
      <w:numFmt w:val="bullet"/>
      <w:lvlText w:val="•"/>
      <w:lvlJc w:val="left"/>
      <w:pPr>
        <w:ind w:left="3811" w:hanging="360"/>
      </w:pPr>
      <w:rPr>
        <w:rFonts w:hint="default"/>
      </w:rPr>
    </w:lvl>
  </w:abstractNum>
  <w:abstractNum w:abstractNumId="60">
    <w:nsid w:val="44437E5F"/>
    <w:multiLevelType w:val="hybridMultilevel"/>
    <w:tmpl w:val="D194D020"/>
    <w:lvl w:ilvl="0" w:tplc="F41C9EF2">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17F8E2F4">
      <w:start w:val="1"/>
      <w:numFmt w:val="bullet"/>
      <w:lvlText w:val="•"/>
      <w:lvlJc w:val="left"/>
      <w:pPr>
        <w:ind w:left="921" w:hanging="360"/>
      </w:pPr>
      <w:rPr>
        <w:rFonts w:hint="default"/>
      </w:rPr>
    </w:lvl>
    <w:lvl w:ilvl="2" w:tplc="5E8CBC0A">
      <w:start w:val="1"/>
      <w:numFmt w:val="bullet"/>
      <w:lvlText w:val="•"/>
      <w:lvlJc w:val="left"/>
      <w:pPr>
        <w:ind w:left="1383" w:hanging="360"/>
      </w:pPr>
      <w:rPr>
        <w:rFonts w:hint="default"/>
      </w:rPr>
    </w:lvl>
    <w:lvl w:ilvl="3" w:tplc="45C29F04">
      <w:start w:val="1"/>
      <w:numFmt w:val="bullet"/>
      <w:lvlText w:val="•"/>
      <w:lvlJc w:val="left"/>
      <w:pPr>
        <w:ind w:left="1844" w:hanging="360"/>
      </w:pPr>
      <w:rPr>
        <w:rFonts w:hint="default"/>
      </w:rPr>
    </w:lvl>
    <w:lvl w:ilvl="4" w:tplc="ED6CEB72">
      <w:start w:val="1"/>
      <w:numFmt w:val="bullet"/>
      <w:lvlText w:val="•"/>
      <w:lvlJc w:val="left"/>
      <w:pPr>
        <w:ind w:left="2306" w:hanging="360"/>
      </w:pPr>
      <w:rPr>
        <w:rFonts w:hint="default"/>
      </w:rPr>
    </w:lvl>
    <w:lvl w:ilvl="5" w:tplc="090439E4">
      <w:start w:val="1"/>
      <w:numFmt w:val="bullet"/>
      <w:lvlText w:val="•"/>
      <w:lvlJc w:val="left"/>
      <w:pPr>
        <w:ind w:left="2767" w:hanging="360"/>
      </w:pPr>
      <w:rPr>
        <w:rFonts w:hint="default"/>
      </w:rPr>
    </w:lvl>
    <w:lvl w:ilvl="6" w:tplc="59BCF538">
      <w:start w:val="1"/>
      <w:numFmt w:val="bullet"/>
      <w:lvlText w:val="•"/>
      <w:lvlJc w:val="left"/>
      <w:pPr>
        <w:ind w:left="3229" w:hanging="360"/>
      </w:pPr>
      <w:rPr>
        <w:rFonts w:hint="default"/>
      </w:rPr>
    </w:lvl>
    <w:lvl w:ilvl="7" w:tplc="F640B312">
      <w:start w:val="1"/>
      <w:numFmt w:val="bullet"/>
      <w:lvlText w:val="•"/>
      <w:lvlJc w:val="left"/>
      <w:pPr>
        <w:ind w:left="3690" w:hanging="360"/>
      </w:pPr>
      <w:rPr>
        <w:rFonts w:hint="default"/>
      </w:rPr>
    </w:lvl>
    <w:lvl w:ilvl="8" w:tplc="37D8C8F8">
      <w:start w:val="1"/>
      <w:numFmt w:val="bullet"/>
      <w:lvlText w:val="•"/>
      <w:lvlJc w:val="left"/>
      <w:pPr>
        <w:ind w:left="4152" w:hanging="360"/>
      </w:pPr>
      <w:rPr>
        <w:rFonts w:hint="default"/>
      </w:rPr>
    </w:lvl>
  </w:abstractNum>
  <w:abstractNum w:abstractNumId="61">
    <w:nsid w:val="4475087F"/>
    <w:multiLevelType w:val="hybridMultilevel"/>
    <w:tmpl w:val="24D4557E"/>
    <w:lvl w:ilvl="0" w:tplc="2DAEF1A4">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BC640056">
      <w:start w:val="1"/>
      <w:numFmt w:val="bullet"/>
      <w:lvlText w:val="•"/>
      <w:lvlJc w:val="left"/>
      <w:pPr>
        <w:ind w:left="923" w:hanging="360"/>
      </w:pPr>
      <w:rPr>
        <w:rFonts w:hint="default"/>
      </w:rPr>
    </w:lvl>
    <w:lvl w:ilvl="2" w:tplc="29483DCC">
      <w:start w:val="1"/>
      <w:numFmt w:val="bullet"/>
      <w:lvlText w:val="•"/>
      <w:lvlJc w:val="left"/>
      <w:pPr>
        <w:ind w:left="1387" w:hanging="360"/>
      </w:pPr>
      <w:rPr>
        <w:rFonts w:hint="default"/>
      </w:rPr>
    </w:lvl>
    <w:lvl w:ilvl="3" w:tplc="3B4AF92A">
      <w:start w:val="1"/>
      <w:numFmt w:val="bullet"/>
      <w:lvlText w:val="•"/>
      <w:lvlJc w:val="left"/>
      <w:pPr>
        <w:ind w:left="1850" w:hanging="360"/>
      </w:pPr>
      <w:rPr>
        <w:rFonts w:hint="default"/>
      </w:rPr>
    </w:lvl>
    <w:lvl w:ilvl="4" w:tplc="7D025A42">
      <w:start w:val="1"/>
      <w:numFmt w:val="bullet"/>
      <w:lvlText w:val="•"/>
      <w:lvlJc w:val="left"/>
      <w:pPr>
        <w:ind w:left="2314" w:hanging="360"/>
      </w:pPr>
      <w:rPr>
        <w:rFonts w:hint="default"/>
      </w:rPr>
    </w:lvl>
    <w:lvl w:ilvl="5" w:tplc="0D421C2C">
      <w:start w:val="1"/>
      <w:numFmt w:val="bullet"/>
      <w:lvlText w:val="•"/>
      <w:lvlJc w:val="left"/>
      <w:pPr>
        <w:ind w:left="2777" w:hanging="360"/>
      </w:pPr>
      <w:rPr>
        <w:rFonts w:hint="default"/>
      </w:rPr>
    </w:lvl>
    <w:lvl w:ilvl="6" w:tplc="160E9F62">
      <w:start w:val="1"/>
      <w:numFmt w:val="bullet"/>
      <w:lvlText w:val="•"/>
      <w:lvlJc w:val="left"/>
      <w:pPr>
        <w:ind w:left="3241" w:hanging="360"/>
      </w:pPr>
      <w:rPr>
        <w:rFonts w:hint="default"/>
      </w:rPr>
    </w:lvl>
    <w:lvl w:ilvl="7" w:tplc="E8081040">
      <w:start w:val="1"/>
      <w:numFmt w:val="bullet"/>
      <w:lvlText w:val="•"/>
      <w:lvlJc w:val="left"/>
      <w:pPr>
        <w:ind w:left="3704" w:hanging="360"/>
      </w:pPr>
      <w:rPr>
        <w:rFonts w:hint="default"/>
      </w:rPr>
    </w:lvl>
    <w:lvl w:ilvl="8" w:tplc="BE2068EA">
      <w:start w:val="1"/>
      <w:numFmt w:val="bullet"/>
      <w:lvlText w:val="•"/>
      <w:lvlJc w:val="left"/>
      <w:pPr>
        <w:ind w:left="4168" w:hanging="360"/>
      </w:pPr>
      <w:rPr>
        <w:rFonts w:hint="default"/>
      </w:rPr>
    </w:lvl>
  </w:abstractNum>
  <w:abstractNum w:abstractNumId="62">
    <w:nsid w:val="44BB03A0"/>
    <w:multiLevelType w:val="multilevel"/>
    <w:tmpl w:val="41805C6A"/>
    <w:lvl w:ilvl="0">
      <w:start w:val="18"/>
      <w:numFmt w:val="upperLetter"/>
      <w:lvlText w:val="%1"/>
      <w:lvlJc w:val="left"/>
      <w:pPr>
        <w:ind w:left="100" w:hanging="422"/>
        <w:jc w:val="left"/>
      </w:pPr>
      <w:rPr>
        <w:rFonts w:hint="default"/>
      </w:rPr>
    </w:lvl>
    <w:lvl w:ilvl="1">
      <w:start w:val="19"/>
      <w:numFmt w:val="upperLetter"/>
      <w:lvlText w:val="%1.%2."/>
      <w:lvlJc w:val="left"/>
      <w:pPr>
        <w:ind w:left="100" w:hanging="422"/>
        <w:jc w:val="left"/>
      </w:pPr>
      <w:rPr>
        <w:rFonts w:ascii="Helvetica Condensed" w:eastAsia="Helvetica Condensed" w:hAnsi="Helvetica Condensed" w:hint="default"/>
        <w:color w:val="231F20"/>
        <w:w w:val="100"/>
        <w:sz w:val="22"/>
        <w:szCs w:val="22"/>
      </w:rPr>
    </w:lvl>
    <w:lvl w:ilvl="2">
      <w:start w:val="1"/>
      <w:numFmt w:val="bullet"/>
      <w:lvlText w:val="•"/>
      <w:lvlJc w:val="left"/>
      <w:pPr>
        <w:ind w:left="560" w:hanging="300"/>
      </w:pPr>
      <w:rPr>
        <w:rFonts w:ascii="Helvetica Condensed" w:eastAsia="Helvetica Condensed" w:hAnsi="Helvetica Condensed" w:hint="default"/>
        <w:b/>
        <w:bCs/>
        <w:color w:val="231F20"/>
        <w:spacing w:val="-14"/>
        <w:w w:val="100"/>
        <w:sz w:val="18"/>
        <w:szCs w:val="18"/>
      </w:rPr>
    </w:lvl>
    <w:lvl w:ilvl="3">
      <w:start w:val="1"/>
      <w:numFmt w:val="bullet"/>
      <w:lvlText w:val="•"/>
      <w:lvlJc w:val="left"/>
      <w:pPr>
        <w:ind w:left="950" w:hanging="300"/>
      </w:pPr>
      <w:rPr>
        <w:rFonts w:hint="default"/>
      </w:rPr>
    </w:lvl>
    <w:lvl w:ilvl="4">
      <w:start w:val="1"/>
      <w:numFmt w:val="bullet"/>
      <w:lvlText w:val="•"/>
      <w:lvlJc w:val="left"/>
      <w:pPr>
        <w:ind w:left="1145" w:hanging="300"/>
      </w:pPr>
      <w:rPr>
        <w:rFonts w:hint="default"/>
      </w:rPr>
    </w:lvl>
    <w:lvl w:ilvl="5">
      <w:start w:val="1"/>
      <w:numFmt w:val="bullet"/>
      <w:lvlText w:val="•"/>
      <w:lvlJc w:val="left"/>
      <w:pPr>
        <w:ind w:left="1340" w:hanging="300"/>
      </w:pPr>
      <w:rPr>
        <w:rFonts w:hint="default"/>
      </w:rPr>
    </w:lvl>
    <w:lvl w:ilvl="6">
      <w:start w:val="1"/>
      <w:numFmt w:val="bullet"/>
      <w:lvlText w:val="•"/>
      <w:lvlJc w:val="left"/>
      <w:pPr>
        <w:ind w:left="1535" w:hanging="300"/>
      </w:pPr>
      <w:rPr>
        <w:rFonts w:hint="default"/>
      </w:rPr>
    </w:lvl>
    <w:lvl w:ilvl="7">
      <w:start w:val="1"/>
      <w:numFmt w:val="bullet"/>
      <w:lvlText w:val="•"/>
      <w:lvlJc w:val="left"/>
      <w:pPr>
        <w:ind w:left="1730" w:hanging="300"/>
      </w:pPr>
      <w:rPr>
        <w:rFonts w:hint="default"/>
      </w:rPr>
    </w:lvl>
    <w:lvl w:ilvl="8">
      <w:start w:val="1"/>
      <w:numFmt w:val="bullet"/>
      <w:lvlText w:val="•"/>
      <w:lvlJc w:val="left"/>
      <w:pPr>
        <w:ind w:left="1925" w:hanging="300"/>
      </w:pPr>
      <w:rPr>
        <w:rFonts w:hint="default"/>
      </w:rPr>
    </w:lvl>
  </w:abstractNum>
  <w:abstractNum w:abstractNumId="63">
    <w:nsid w:val="467A0C5B"/>
    <w:multiLevelType w:val="hybridMultilevel"/>
    <w:tmpl w:val="6D04A660"/>
    <w:lvl w:ilvl="0" w:tplc="290AED42">
      <w:start w:val="1"/>
      <w:numFmt w:val="bullet"/>
      <w:lvlText w:val="•"/>
      <w:lvlJc w:val="left"/>
      <w:pPr>
        <w:ind w:left="1504" w:hanging="1344"/>
      </w:pPr>
      <w:rPr>
        <w:rFonts w:ascii="Helvetica Condensed" w:eastAsia="Helvetica Condensed" w:hAnsi="Helvetica Condensed" w:hint="default"/>
        <w:b/>
        <w:bCs/>
        <w:color w:val="231F20"/>
        <w:spacing w:val="-4"/>
        <w:w w:val="100"/>
        <w:sz w:val="22"/>
        <w:szCs w:val="22"/>
      </w:rPr>
    </w:lvl>
    <w:lvl w:ilvl="1" w:tplc="889C71DC">
      <w:start w:val="1"/>
      <w:numFmt w:val="bullet"/>
      <w:lvlText w:val="•"/>
      <w:lvlJc w:val="left"/>
      <w:pPr>
        <w:ind w:left="2416" w:hanging="1344"/>
      </w:pPr>
      <w:rPr>
        <w:rFonts w:hint="default"/>
      </w:rPr>
    </w:lvl>
    <w:lvl w:ilvl="2" w:tplc="84120956">
      <w:start w:val="1"/>
      <w:numFmt w:val="bullet"/>
      <w:lvlText w:val="•"/>
      <w:lvlJc w:val="left"/>
      <w:pPr>
        <w:ind w:left="3332" w:hanging="1344"/>
      </w:pPr>
      <w:rPr>
        <w:rFonts w:hint="default"/>
      </w:rPr>
    </w:lvl>
    <w:lvl w:ilvl="3" w:tplc="7F08FBE0">
      <w:start w:val="1"/>
      <w:numFmt w:val="bullet"/>
      <w:lvlText w:val="•"/>
      <w:lvlJc w:val="left"/>
      <w:pPr>
        <w:ind w:left="4248" w:hanging="1344"/>
      </w:pPr>
      <w:rPr>
        <w:rFonts w:hint="default"/>
      </w:rPr>
    </w:lvl>
    <w:lvl w:ilvl="4" w:tplc="4F3ADA90">
      <w:start w:val="1"/>
      <w:numFmt w:val="bullet"/>
      <w:lvlText w:val="•"/>
      <w:lvlJc w:val="left"/>
      <w:pPr>
        <w:ind w:left="5164" w:hanging="1344"/>
      </w:pPr>
      <w:rPr>
        <w:rFonts w:hint="default"/>
      </w:rPr>
    </w:lvl>
    <w:lvl w:ilvl="5" w:tplc="5AF62BB2">
      <w:start w:val="1"/>
      <w:numFmt w:val="bullet"/>
      <w:lvlText w:val="•"/>
      <w:lvlJc w:val="left"/>
      <w:pPr>
        <w:ind w:left="6080" w:hanging="1344"/>
      </w:pPr>
      <w:rPr>
        <w:rFonts w:hint="default"/>
      </w:rPr>
    </w:lvl>
    <w:lvl w:ilvl="6" w:tplc="A3BC08A2">
      <w:start w:val="1"/>
      <w:numFmt w:val="bullet"/>
      <w:lvlText w:val="•"/>
      <w:lvlJc w:val="left"/>
      <w:pPr>
        <w:ind w:left="6996" w:hanging="1344"/>
      </w:pPr>
      <w:rPr>
        <w:rFonts w:hint="default"/>
      </w:rPr>
    </w:lvl>
    <w:lvl w:ilvl="7" w:tplc="8068AD9C">
      <w:start w:val="1"/>
      <w:numFmt w:val="bullet"/>
      <w:lvlText w:val="•"/>
      <w:lvlJc w:val="left"/>
      <w:pPr>
        <w:ind w:left="7912" w:hanging="1344"/>
      </w:pPr>
      <w:rPr>
        <w:rFonts w:hint="default"/>
      </w:rPr>
    </w:lvl>
    <w:lvl w:ilvl="8" w:tplc="B43032FA">
      <w:start w:val="1"/>
      <w:numFmt w:val="bullet"/>
      <w:lvlText w:val="•"/>
      <w:lvlJc w:val="left"/>
      <w:pPr>
        <w:ind w:left="8828" w:hanging="1344"/>
      </w:pPr>
      <w:rPr>
        <w:rFonts w:hint="default"/>
      </w:rPr>
    </w:lvl>
  </w:abstractNum>
  <w:abstractNum w:abstractNumId="64">
    <w:nsid w:val="47A373A6"/>
    <w:multiLevelType w:val="hybridMultilevel"/>
    <w:tmpl w:val="F85A184C"/>
    <w:lvl w:ilvl="0" w:tplc="8FFC19D0">
      <w:start w:val="1"/>
      <w:numFmt w:val="bullet"/>
      <w:lvlText w:val="•"/>
      <w:lvlJc w:val="left"/>
      <w:pPr>
        <w:ind w:left="560" w:hanging="300"/>
      </w:pPr>
      <w:rPr>
        <w:rFonts w:ascii="Helvetica Condensed" w:eastAsia="Helvetica Condensed" w:hAnsi="Helvetica Condensed" w:hint="default"/>
        <w:color w:val="231F20"/>
        <w:w w:val="100"/>
        <w:sz w:val="22"/>
        <w:szCs w:val="22"/>
      </w:rPr>
    </w:lvl>
    <w:lvl w:ilvl="1" w:tplc="98464BA4">
      <w:start w:val="1"/>
      <w:numFmt w:val="bullet"/>
      <w:lvlText w:val="•"/>
      <w:lvlJc w:val="left"/>
      <w:pPr>
        <w:ind w:left="1580" w:hanging="300"/>
      </w:pPr>
      <w:rPr>
        <w:rFonts w:hint="default"/>
      </w:rPr>
    </w:lvl>
    <w:lvl w:ilvl="2" w:tplc="3FD64210">
      <w:start w:val="1"/>
      <w:numFmt w:val="bullet"/>
      <w:lvlText w:val="•"/>
      <w:lvlJc w:val="left"/>
      <w:pPr>
        <w:ind w:left="2600" w:hanging="300"/>
      </w:pPr>
      <w:rPr>
        <w:rFonts w:hint="default"/>
      </w:rPr>
    </w:lvl>
    <w:lvl w:ilvl="3" w:tplc="D452F144">
      <w:start w:val="1"/>
      <w:numFmt w:val="bullet"/>
      <w:lvlText w:val="•"/>
      <w:lvlJc w:val="left"/>
      <w:pPr>
        <w:ind w:left="3620" w:hanging="300"/>
      </w:pPr>
      <w:rPr>
        <w:rFonts w:hint="default"/>
      </w:rPr>
    </w:lvl>
    <w:lvl w:ilvl="4" w:tplc="85B28220">
      <w:start w:val="1"/>
      <w:numFmt w:val="bullet"/>
      <w:lvlText w:val="•"/>
      <w:lvlJc w:val="left"/>
      <w:pPr>
        <w:ind w:left="4640" w:hanging="300"/>
      </w:pPr>
      <w:rPr>
        <w:rFonts w:hint="default"/>
      </w:rPr>
    </w:lvl>
    <w:lvl w:ilvl="5" w:tplc="A45A8258">
      <w:start w:val="1"/>
      <w:numFmt w:val="bullet"/>
      <w:lvlText w:val="•"/>
      <w:lvlJc w:val="left"/>
      <w:pPr>
        <w:ind w:left="5660" w:hanging="300"/>
      </w:pPr>
      <w:rPr>
        <w:rFonts w:hint="default"/>
      </w:rPr>
    </w:lvl>
    <w:lvl w:ilvl="6" w:tplc="CF8EFE08">
      <w:start w:val="1"/>
      <w:numFmt w:val="bullet"/>
      <w:lvlText w:val="•"/>
      <w:lvlJc w:val="left"/>
      <w:pPr>
        <w:ind w:left="6680" w:hanging="300"/>
      </w:pPr>
      <w:rPr>
        <w:rFonts w:hint="default"/>
      </w:rPr>
    </w:lvl>
    <w:lvl w:ilvl="7" w:tplc="40A441EC">
      <w:start w:val="1"/>
      <w:numFmt w:val="bullet"/>
      <w:lvlText w:val="•"/>
      <w:lvlJc w:val="left"/>
      <w:pPr>
        <w:ind w:left="7700" w:hanging="300"/>
      </w:pPr>
      <w:rPr>
        <w:rFonts w:hint="default"/>
      </w:rPr>
    </w:lvl>
    <w:lvl w:ilvl="8" w:tplc="52E47078">
      <w:start w:val="1"/>
      <w:numFmt w:val="bullet"/>
      <w:lvlText w:val="•"/>
      <w:lvlJc w:val="left"/>
      <w:pPr>
        <w:ind w:left="8720" w:hanging="300"/>
      </w:pPr>
      <w:rPr>
        <w:rFonts w:hint="default"/>
      </w:rPr>
    </w:lvl>
  </w:abstractNum>
  <w:abstractNum w:abstractNumId="65">
    <w:nsid w:val="48C90FDD"/>
    <w:multiLevelType w:val="hybridMultilevel"/>
    <w:tmpl w:val="7D22E386"/>
    <w:lvl w:ilvl="0" w:tplc="1A1AC048">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3A9A6F00">
      <w:start w:val="1"/>
      <w:numFmt w:val="bullet"/>
      <w:lvlText w:val="•"/>
      <w:lvlJc w:val="left"/>
      <w:pPr>
        <w:ind w:left="1480" w:hanging="360"/>
      </w:pPr>
      <w:rPr>
        <w:rFonts w:hint="default"/>
      </w:rPr>
    </w:lvl>
    <w:lvl w:ilvl="2" w:tplc="C0B43080">
      <w:start w:val="1"/>
      <w:numFmt w:val="bullet"/>
      <w:lvlText w:val="•"/>
      <w:lvlJc w:val="left"/>
      <w:pPr>
        <w:ind w:left="2500" w:hanging="360"/>
      </w:pPr>
      <w:rPr>
        <w:rFonts w:hint="default"/>
      </w:rPr>
    </w:lvl>
    <w:lvl w:ilvl="3" w:tplc="03ECAE00">
      <w:start w:val="1"/>
      <w:numFmt w:val="bullet"/>
      <w:lvlText w:val="•"/>
      <w:lvlJc w:val="left"/>
      <w:pPr>
        <w:ind w:left="3520" w:hanging="360"/>
      </w:pPr>
      <w:rPr>
        <w:rFonts w:hint="default"/>
      </w:rPr>
    </w:lvl>
    <w:lvl w:ilvl="4" w:tplc="D0D2B6C0">
      <w:start w:val="1"/>
      <w:numFmt w:val="bullet"/>
      <w:lvlText w:val="•"/>
      <w:lvlJc w:val="left"/>
      <w:pPr>
        <w:ind w:left="4540" w:hanging="360"/>
      </w:pPr>
      <w:rPr>
        <w:rFonts w:hint="default"/>
      </w:rPr>
    </w:lvl>
    <w:lvl w:ilvl="5" w:tplc="808876F2">
      <w:start w:val="1"/>
      <w:numFmt w:val="bullet"/>
      <w:lvlText w:val="•"/>
      <w:lvlJc w:val="left"/>
      <w:pPr>
        <w:ind w:left="5560" w:hanging="360"/>
      </w:pPr>
      <w:rPr>
        <w:rFonts w:hint="default"/>
      </w:rPr>
    </w:lvl>
    <w:lvl w:ilvl="6" w:tplc="C7F82E6C">
      <w:start w:val="1"/>
      <w:numFmt w:val="bullet"/>
      <w:lvlText w:val="•"/>
      <w:lvlJc w:val="left"/>
      <w:pPr>
        <w:ind w:left="6580" w:hanging="360"/>
      </w:pPr>
      <w:rPr>
        <w:rFonts w:hint="default"/>
      </w:rPr>
    </w:lvl>
    <w:lvl w:ilvl="7" w:tplc="4D0A0150">
      <w:start w:val="1"/>
      <w:numFmt w:val="bullet"/>
      <w:lvlText w:val="•"/>
      <w:lvlJc w:val="left"/>
      <w:pPr>
        <w:ind w:left="7600" w:hanging="360"/>
      </w:pPr>
      <w:rPr>
        <w:rFonts w:hint="default"/>
      </w:rPr>
    </w:lvl>
    <w:lvl w:ilvl="8" w:tplc="A1444A08">
      <w:start w:val="1"/>
      <w:numFmt w:val="bullet"/>
      <w:lvlText w:val="•"/>
      <w:lvlJc w:val="left"/>
      <w:pPr>
        <w:ind w:left="8620" w:hanging="360"/>
      </w:pPr>
      <w:rPr>
        <w:rFonts w:hint="default"/>
      </w:rPr>
    </w:lvl>
  </w:abstractNum>
  <w:abstractNum w:abstractNumId="66">
    <w:nsid w:val="492A0601"/>
    <w:multiLevelType w:val="hybridMultilevel"/>
    <w:tmpl w:val="22767004"/>
    <w:lvl w:ilvl="0" w:tplc="DB12EB22">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005AF4BA">
      <w:start w:val="1"/>
      <w:numFmt w:val="bullet"/>
      <w:lvlText w:val="•"/>
      <w:lvlJc w:val="left"/>
      <w:pPr>
        <w:ind w:left="917" w:hanging="360"/>
      </w:pPr>
      <w:rPr>
        <w:rFonts w:hint="default"/>
      </w:rPr>
    </w:lvl>
    <w:lvl w:ilvl="2" w:tplc="33EE9C58">
      <w:start w:val="1"/>
      <w:numFmt w:val="bullet"/>
      <w:lvlText w:val="•"/>
      <w:lvlJc w:val="left"/>
      <w:pPr>
        <w:ind w:left="1375" w:hanging="360"/>
      </w:pPr>
      <w:rPr>
        <w:rFonts w:hint="default"/>
      </w:rPr>
    </w:lvl>
    <w:lvl w:ilvl="3" w:tplc="8598BCC2">
      <w:start w:val="1"/>
      <w:numFmt w:val="bullet"/>
      <w:lvlText w:val="•"/>
      <w:lvlJc w:val="left"/>
      <w:pPr>
        <w:ind w:left="1832" w:hanging="360"/>
      </w:pPr>
      <w:rPr>
        <w:rFonts w:hint="default"/>
      </w:rPr>
    </w:lvl>
    <w:lvl w:ilvl="4" w:tplc="17D008AE">
      <w:start w:val="1"/>
      <w:numFmt w:val="bullet"/>
      <w:lvlText w:val="•"/>
      <w:lvlJc w:val="left"/>
      <w:pPr>
        <w:ind w:left="2290" w:hanging="360"/>
      </w:pPr>
      <w:rPr>
        <w:rFonts w:hint="default"/>
      </w:rPr>
    </w:lvl>
    <w:lvl w:ilvl="5" w:tplc="4524F788">
      <w:start w:val="1"/>
      <w:numFmt w:val="bullet"/>
      <w:lvlText w:val="•"/>
      <w:lvlJc w:val="left"/>
      <w:pPr>
        <w:ind w:left="2747" w:hanging="360"/>
      </w:pPr>
      <w:rPr>
        <w:rFonts w:hint="default"/>
      </w:rPr>
    </w:lvl>
    <w:lvl w:ilvl="6" w:tplc="D632B946">
      <w:start w:val="1"/>
      <w:numFmt w:val="bullet"/>
      <w:lvlText w:val="•"/>
      <w:lvlJc w:val="left"/>
      <w:pPr>
        <w:ind w:left="3205" w:hanging="360"/>
      </w:pPr>
      <w:rPr>
        <w:rFonts w:hint="default"/>
      </w:rPr>
    </w:lvl>
    <w:lvl w:ilvl="7" w:tplc="2318D08E">
      <w:start w:val="1"/>
      <w:numFmt w:val="bullet"/>
      <w:lvlText w:val="•"/>
      <w:lvlJc w:val="left"/>
      <w:pPr>
        <w:ind w:left="3662" w:hanging="360"/>
      </w:pPr>
      <w:rPr>
        <w:rFonts w:hint="default"/>
      </w:rPr>
    </w:lvl>
    <w:lvl w:ilvl="8" w:tplc="8A0456CE">
      <w:start w:val="1"/>
      <w:numFmt w:val="bullet"/>
      <w:lvlText w:val="•"/>
      <w:lvlJc w:val="left"/>
      <w:pPr>
        <w:ind w:left="4120" w:hanging="360"/>
      </w:pPr>
      <w:rPr>
        <w:rFonts w:hint="default"/>
      </w:rPr>
    </w:lvl>
  </w:abstractNum>
  <w:abstractNum w:abstractNumId="67">
    <w:nsid w:val="4974335A"/>
    <w:multiLevelType w:val="hybridMultilevel"/>
    <w:tmpl w:val="6FCC514E"/>
    <w:lvl w:ilvl="0" w:tplc="8A101B4E">
      <w:start w:val="1"/>
      <w:numFmt w:val="decimal"/>
      <w:lvlText w:val="%1."/>
      <w:lvlJc w:val="left"/>
      <w:pPr>
        <w:ind w:left="480" w:hanging="360"/>
        <w:jc w:val="left"/>
      </w:pPr>
      <w:rPr>
        <w:rFonts w:ascii="Helvetica Condensed" w:eastAsia="Helvetica Condensed" w:hAnsi="Helvetica Condensed" w:hint="default"/>
        <w:color w:val="231F20"/>
        <w:spacing w:val="-25"/>
        <w:w w:val="100"/>
        <w:sz w:val="22"/>
        <w:szCs w:val="22"/>
      </w:rPr>
    </w:lvl>
    <w:lvl w:ilvl="1" w:tplc="0A083430">
      <w:start w:val="1"/>
      <w:numFmt w:val="bullet"/>
      <w:lvlText w:val="•"/>
      <w:lvlJc w:val="left"/>
      <w:pPr>
        <w:ind w:left="1500" w:hanging="360"/>
      </w:pPr>
      <w:rPr>
        <w:rFonts w:hint="default"/>
      </w:rPr>
    </w:lvl>
    <w:lvl w:ilvl="2" w:tplc="A0A0A4CC">
      <w:start w:val="1"/>
      <w:numFmt w:val="bullet"/>
      <w:lvlText w:val="•"/>
      <w:lvlJc w:val="left"/>
      <w:pPr>
        <w:ind w:left="2520" w:hanging="360"/>
      </w:pPr>
      <w:rPr>
        <w:rFonts w:hint="default"/>
      </w:rPr>
    </w:lvl>
    <w:lvl w:ilvl="3" w:tplc="B412C84E">
      <w:start w:val="1"/>
      <w:numFmt w:val="bullet"/>
      <w:lvlText w:val="•"/>
      <w:lvlJc w:val="left"/>
      <w:pPr>
        <w:ind w:left="3540" w:hanging="360"/>
      </w:pPr>
      <w:rPr>
        <w:rFonts w:hint="default"/>
      </w:rPr>
    </w:lvl>
    <w:lvl w:ilvl="4" w:tplc="F136398A">
      <w:start w:val="1"/>
      <w:numFmt w:val="bullet"/>
      <w:lvlText w:val="•"/>
      <w:lvlJc w:val="left"/>
      <w:pPr>
        <w:ind w:left="4560" w:hanging="360"/>
      </w:pPr>
      <w:rPr>
        <w:rFonts w:hint="default"/>
      </w:rPr>
    </w:lvl>
    <w:lvl w:ilvl="5" w:tplc="BD5E304E">
      <w:start w:val="1"/>
      <w:numFmt w:val="bullet"/>
      <w:lvlText w:val="•"/>
      <w:lvlJc w:val="left"/>
      <w:pPr>
        <w:ind w:left="5580" w:hanging="360"/>
      </w:pPr>
      <w:rPr>
        <w:rFonts w:hint="default"/>
      </w:rPr>
    </w:lvl>
    <w:lvl w:ilvl="6" w:tplc="A7724C32">
      <w:start w:val="1"/>
      <w:numFmt w:val="bullet"/>
      <w:lvlText w:val="•"/>
      <w:lvlJc w:val="left"/>
      <w:pPr>
        <w:ind w:left="6600" w:hanging="360"/>
      </w:pPr>
      <w:rPr>
        <w:rFonts w:hint="default"/>
      </w:rPr>
    </w:lvl>
    <w:lvl w:ilvl="7" w:tplc="A3E07A78">
      <w:start w:val="1"/>
      <w:numFmt w:val="bullet"/>
      <w:lvlText w:val="•"/>
      <w:lvlJc w:val="left"/>
      <w:pPr>
        <w:ind w:left="7620" w:hanging="360"/>
      </w:pPr>
      <w:rPr>
        <w:rFonts w:hint="default"/>
      </w:rPr>
    </w:lvl>
    <w:lvl w:ilvl="8" w:tplc="E168176C">
      <w:start w:val="1"/>
      <w:numFmt w:val="bullet"/>
      <w:lvlText w:val="•"/>
      <w:lvlJc w:val="left"/>
      <w:pPr>
        <w:ind w:left="8640" w:hanging="360"/>
      </w:pPr>
      <w:rPr>
        <w:rFonts w:hint="default"/>
      </w:rPr>
    </w:lvl>
  </w:abstractNum>
  <w:abstractNum w:abstractNumId="68">
    <w:nsid w:val="4B3E5E83"/>
    <w:multiLevelType w:val="hybridMultilevel"/>
    <w:tmpl w:val="294E1080"/>
    <w:lvl w:ilvl="0" w:tplc="4906CFAC">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B16CEA7A">
      <w:start w:val="1"/>
      <w:numFmt w:val="bullet"/>
      <w:lvlText w:val="•"/>
      <w:lvlJc w:val="left"/>
      <w:pPr>
        <w:ind w:left="923" w:hanging="360"/>
      </w:pPr>
      <w:rPr>
        <w:rFonts w:hint="default"/>
      </w:rPr>
    </w:lvl>
    <w:lvl w:ilvl="2" w:tplc="FFAAC5C8">
      <w:start w:val="1"/>
      <w:numFmt w:val="bullet"/>
      <w:lvlText w:val="•"/>
      <w:lvlJc w:val="left"/>
      <w:pPr>
        <w:ind w:left="1387" w:hanging="360"/>
      </w:pPr>
      <w:rPr>
        <w:rFonts w:hint="default"/>
      </w:rPr>
    </w:lvl>
    <w:lvl w:ilvl="3" w:tplc="1570DCBE">
      <w:start w:val="1"/>
      <w:numFmt w:val="bullet"/>
      <w:lvlText w:val="•"/>
      <w:lvlJc w:val="left"/>
      <w:pPr>
        <w:ind w:left="1850" w:hanging="360"/>
      </w:pPr>
      <w:rPr>
        <w:rFonts w:hint="default"/>
      </w:rPr>
    </w:lvl>
    <w:lvl w:ilvl="4" w:tplc="FB164010">
      <w:start w:val="1"/>
      <w:numFmt w:val="bullet"/>
      <w:lvlText w:val="•"/>
      <w:lvlJc w:val="left"/>
      <w:pPr>
        <w:ind w:left="2314" w:hanging="360"/>
      </w:pPr>
      <w:rPr>
        <w:rFonts w:hint="default"/>
      </w:rPr>
    </w:lvl>
    <w:lvl w:ilvl="5" w:tplc="152EFDD4">
      <w:start w:val="1"/>
      <w:numFmt w:val="bullet"/>
      <w:lvlText w:val="•"/>
      <w:lvlJc w:val="left"/>
      <w:pPr>
        <w:ind w:left="2777" w:hanging="360"/>
      </w:pPr>
      <w:rPr>
        <w:rFonts w:hint="default"/>
      </w:rPr>
    </w:lvl>
    <w:lvl w:ilvl="6" w:tplc="4A4E175A">
      <w:start w:val="1"/>
      <w:numFmt w:val="bullet"/>
      <w:lvlText w:val="•"/>
      <w:lvlJc w:val="left"/>
      <w:pPr>
        <w:ind w:left="3241" w:hanging="360"/>
      </w:pPr>
      <w:rPr>
        <w:rFonts w:hint="default"/>
      </w:rPr>
    </w:lvl>
    <w:lvl w:ilvl="7" w:tplc="26480A5A">
      <w:start w:val="1"/>
      <w:numFmt w:val="bullet"/>
      <w:lvlText w:val="•"/>
      <w:lvlJc w:val="left"/>
      <w:pPr>
        <w:ind w:left="3704" w:hanging="360"/>
      </w:pPr>
      <w:rPr>
        <w:rFonts w:hint="default"/>
      </w:rPr>
    </w:lvl>
    <w:lvl w:ilvl="8" w:tplc="841A57DE">
      <w:start w:val="1"/>
      <w:numFmt w:val="bullet"/>
      <w:lvlText w:val="•"/>
      <w:lvlJc w:val="left"/>
      <w:pPr>
        <w:ind w:left="4168" w:hanging="360"/>
      </w:pPr>
      <w:rPr>
        <w:rFonts w:hint="default"/>
      </w:rPr>
    </w:lvl>
  </w:abstractNum>
  <w:abstractNum w:abstractNumId="69">
    <w:nsid w:val="4BC51325"/>
    <w:multiLevelType w:val="hybridMultilevel"/>
    <w:tmpl w:val="2D7401FA"/>
    <w:lvl w:ilvl="0" w:tplc="423092A4">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3E50DFC8">
      <w:start w:val="1"/>
      <w:numFmt w:val="bullet"/>
      <w:lvlText w:val="•"/>
      <w:lvlJc w:val="left"/>
      <w:pPr>
        <w:ind w:left="1165" w:hanging="360"/>
      </w:pPr>
      <w:rPr>
        <w:rFonts w:hint="default"/>
      </w:rPr>
    </w:lvl>
    <w:lvl w:ilvl="2" w:tplc="8D8E1C90">
      <w:start w:val="1"/>
      <w:numFmt w:val="bullet"/>
      <w:lvlText w:val="•"/>
      <w:lvlJc w:val="left"/>
      <w:pPr>
        <w:ind w:left="1870" w:hanging="360"/>
      </w:pPr>
      <w:rPr>
        <w:rFonts w:hint="default"/>
      </w:rPr>
    </w:lvl>
    <w:lvl w:ilvl="3" w:tplc="134A7F7E">
      <w:start w:val="1"/>
      <w:numFmt w:val="bullet"/>
      <w:lvlText w:val="•"/>
      <w:lvlJc w:val="left"/>
      <w:pPr>
        <w:ind w:left="2575" w:hanging="360"/>
      </w:pPr>
      <w:rPr>
        <w:rFonts w:hint="default"/>
      </w:rPr>
    </w:lvl>
    <w:lvl w:ilvl="4" w:tplc="9B92D4D4">
      <w:start w:val="1"/>
      <w:numFmt w:val="bullet"/>
      <w:lvlText w:val="•"/>
      <w:lvlJc w:val="left"/>
      <w:pPr>
        <w:ind w:left="3280" w:hanging="360"/>
      </w:pPr>
      <w:rPr>
        <w:rFonts w:hint="default"/>
      </w:rPr>
    </w:lvl>
    <w:lvl w:ilvl="5" w:tplc="409E5C18">
      <w:start w:val="1"/>
      <w:numFmt w:val="bullet"/>
      <w:lvlText w:val="•"/>
      <w:lvlJc w:val="left"/>
      <w:pPr>
        <w:ind w:left="3985" w:hanging="360"/>
      </w:pPr>
      <w:rPr>
        <w:rFonts w:hint="default"/>
      </w:rPr>
    </w:lvl>
    <w:lvl w:ilvl="6" w:tplc="720EE052">
      <w:start w:val="1"/>
      <w:numFmt w:val="bullet"/>
      <w:lvlText w:val="•"/>
      <w:lvlJc w:val="left"/>
      <w:pPr>
        <w:ind w:left="4690" w:hanging="360"/>
      </w:pPr>
      <w:rPr>
        <w:rFonts w:hint="default"/>
      </w:rPr>
    </w:lvl>
    <w:lvl w:ilvl="7" w:tplc="6B8EA65E">
      <w:start w:val="1"/>
      <w:numFmt w:val="bullet"/>
      <w:lvlText w:val="•"/>
      <w:lvlJc w:val="left"/>
      <w:pPr>
        <w:ind w:left="5395" w:hanging="360"/>
      </w:pPr>
      <w:rPr>
        <w:rFonts w:hint="default"/>
      </w:rPr>
    </w:lvl>
    <w:lvl w:ilvl="8" w:tplc="E40C63AE">
      <w:start w:val="1"/>
      <w:numFmt w:val="bullet"/>
      <w:lvlText w:val="•"/>
      <w:lvlJc w:val="left"/>
      <w:pPr>
        <w:ind w:left="6100" w:hanging="360"/>
      </w:pPr>
      <w:rPr>
        <w:rFonts w:hint="default"/>
      </w:rPr>
    </w:lvl>
  </w:abstractNum>
  <w:abstractNum w:abstractNumId="70">
    <w:nsid w:val="4CB506E0"/>
    <w:multiLevelType w:val="hybridMultilevel"/>
    <w:tmpl w:val="E250AC6C"/>
    <w:lvl w:ilvl="0" w:tplc="4364CA5C">
      <w:start w:val="1"/>
      <w:numFmt w:val="decimal"/>
      <w:lvlText w:val="%1."/>
      <w:lvlJc w:val="left"/>
      <w:pPr>
        <w:ind w:left="560" w:hanging="360"/>
        <w:jc w:val="left"/>
      </w:pPr>
      <w:rPr>
        <w:rFonts w:ascii="Helvetica Condensed" w:eastAsia="Helvetica Condensed" w:hAnsi="Helvetica Condensed" w:hint="default"/>
        <w:color w:val="231F20"/>
        <w:spacing w:val="-25"/>
        <w:w w:val="100"/>
        <w:sz w:val="22"/>
        <w:szCs w:val="22"/>
      </w:rPr>
    </w:lvl>
    <w:lvl w:ilvl="1" w:tplc="BC6C2042">
      <w:start w:val="1"/>
      <w:numFmt w:val="bullet"/>
      <w:lvlText w:val="•"/>
      <w:lvlJc w:val="left"/>
      <w:pPr>
        <w:ind w:left="1580" w:hanging="360"/>
      </w:pPr>
      <w:rPr>
        <w:rFonts w:hint="default"/>
      </w:rPr>
    </w:lvl>
    <w:lvl w:ilvl="2" w:tplc="000C3AA4">
      <w:start w:val="1"/>
      <w:numFmt w:val="bullet"/>
      <w:lvlText w:val="•"/>
      <w:lvlJc w:val="left"/>
      <w:pPr>
        <w:ind w:left="2600" w:hanging="360"/>
      </w:pPr>
      <w:rPr>
        <w:rFonts w:hint="default"/>
      </w:rPr>
    </w:lvl>
    <w:lvl w:ilvl="3" w:tplc="1BBC6460">
      <w:start w:val="1"/>
      <w:numFmt w:val="bullet"/>
      <w:lvlText w:val="•"/>
      <w:lvlJc w:val="left"/>
      <w:pPr>
        <w:ind w:left="3620" w:hanging="360"/>
      </w:pPr>
      <w:rPr>
        <w:rFonts w:hint="default"/>
      </w:rPr>
    </w:lvl>
    <w:lvl w:ilvl="4" w:tplc="534AD900">
      <w:start w:val="1"/>
      <w:numFmt w:val="bullet"/>
      <w:lvlText w:val="•"/>
      <w:lvlJc w:val="left"/>
      <w:pPr>
        <w:ind w:left="4640" w:hanging="360"/>
      </w:pPr>
      <w:rPr>
        <w:rFonts w:hint="default"/>
      </w:rPr>
    </w:lvl>
    <w:lvl w:ilvl="5" w:tplc="546C207E">
      <w:start w:val="1"/>
      <w:numFmt w:val="bullet"/>
      <w:lvlText w:val="•"/>
      <w:lvlJc w:val="left"/>
      <w:pPr>
        <w:ind w:left="5660" w:hanging="360"/>
      </w:pPr>
      <w:rPr>
        <w:rFonts w:hint="default"/>
      </w:rPr>
    </w:lvl>
    <w:lvl w:ilvl="6" w:tplc="FD66B68C">
      <w:start w:val="1"/>
      <w:numFmt w:val="bullet"/>
      <w:lvlText w:val="•"/>
      <w:lvlJc w:val="left"/>
      <w:pPr>
        <w:ind w:left="6680" w:hanging="360"/>
      </w:pPr>
      <w:rPr>
        <w:rFonts w:hint="default"/>
      </w:rPr>
    </w:lvl>
    <w:lvl w:ilvl="7" w:tplc="B5EA4DEE">
      <w:start w:val="1"/>
      <w:numFmt w:val="bullet"/>
      <w:lvlText w:val="•"/>
      <w:lvlJc w:val="left"/>
      <w:pPr>
        <w:ind w:left="7700" w:hanging="360"/>
      </w:pPr>
      <w:rPr>
        <w:rFonts w:hint="default"/>
      </w:rPr>
    </w:lvl>
    <w:lvl w:ilvl="8" w:tplc="0994DD9C">
      <w:start w:val="1"/>
      <w:numFmt w:val="bullet"/>
      <w:lvlText w:val="•"/>
      <w:lvlJc w:val="left"/>
      <w:pPr>
        <w:ind w:left="8720" w:hanging="360"/>
      </w:pPr>
      <w:rPr>
        <w:rFonts w:hint="default"/>
      </w:rPr>
    </w:lvl>
  </w:abstractNum>
  <w:abstractNum w:abstractNumId="71">
    <w:nsid w:val="4D520C0C"/>
    <w:multiLevelType w:val="hybridMultilevel"/>
    <w:tmpl w:val="D58045A8"/>
    <w:lvl w:ilvl="0" w:tplc="BF90A09E">
      <w:start w:val="1"/>
      <w:numFmt w:val="bullet"/>
      <w:lvlText w:val="•"/>
      <w:lvlJc w:val="left"/>
      <w:pPr>
        <w:ind w:left="1180" w:hanging="360"/>
      </w:pPr>
      <w:rPr>
        <w:rFonts w:ascii="Helvetica Condensed" w:eastAsia="Helvetica Condensed" w:hAnsi="Helvetica Condensed" w:hint="default"/>
        <w:color w:val="231F20"/>
        <w:w w:val="100"/>
        <w:sz w:val="22"/>
        <w:szCs w:val="22"/>
      </w:rPr>
    </w:lvl>
    <w:lvl w:ilvl="1" w:tplc="530416F0">
      <w:start w:val="1"/>
      <w:numFmt w:val="bullet"/>
      <w:lvlText w:val="•"/>
      <w:lvlJc w:val="left"/>
      <w:pPr>
        <w:ind w:left="1280" w:hanging="360"/>
      </w:pPr>
      <w:rPr>
        <w:rFonts w:ascii="Helvetica Condensed" w:eastAsia="Helvetica Condensed" w:hAnsi="Helvetica Condensed" w:hint="default"/>
        <w:color w:val="231F20"/>
        <w:spacing w:val="-17"/>
        <w:w w:val="100"/>
        <w:sz w:val="22"/>
        <w:szCs w:val="22"/>
      </w:rPr>
    </w:lvl>
    <w:lvl w:ilvl="2" w:tplc="747ACFBE">
      <w:start w:val="1"/>
      <w:numFmt w:val="bullet"/>
      <w:lvlText w:val="•"/>
      <w:lvlJc w:val="left"/>
      <w:pPr>
        <w:ind w:left="2293" w:hanging="360"/>
      </w:pPr>
      <w:rPr>
        <w:rFonts w:hint="default"/>
      </w:rPr>
    </w:lvl>
    <w:lvl w:ilvl="3" w:tplc="52D42174">
      <w:start w:val="1"/>
      <w:numFmt w:val="bullet"/>
      <w:lvlText w:val="•"/>
      <w:lvlJc w:val="left"/>
      <w:pPr>
        <w:ind w:left="3306" w:hanging="360"/>
      </w:pPr>
      <w:rPr>
        <w:rFonts w:hint="default"/>
      </w:rPr>
    </w:lvl>
    <w:lvl w:ilvl="4" w:tplc="E7E02C7A">
      <w:start w:val="1"/>
      <w:numFmt w:val="bullet"/>
      <w:lvlText w:val="•"/>
      <w:lvlJc w:val="left"/>
      <w:pPr>
        <w:ind w:left="4320" w:hanging="360"/>
      </w:pPr>
      <w:rPr>
        <w:rFonts w:hint="default"/>
      </w:rPr>
    </w:lvl>
    <w:lvl w:ilvl="5" w:tplc="A2004628">
      <w:start w:val="1"/>
      <w:numFmt w:val="bullet"/>
      <w:lvlText w:val="•"/>
      <w:lvlJc w:val="left"/>
      <w:pPr>
        <w:ind w:left="5333" w:hanging="360"/>
      </w:pPr>
      <w:rPr>
        <w:rFonts w:hint="default"/>
      </w:rPr>
    </w:lvl>
    <w:lvl w:ilvl="6" w:tplc="DC84389E">
      <w:start w:val="1"/>
      <w:numFmt w:val="bullet"/>
      <w:lvlText w:val="•"/>
      <w:lvlJc w:val="left"/>
      <w:pPr>
        <w:ind w:left="6346" w:hanging="360"/>
      </w:pPr>
      <w:rPr>
        <w:rFonts w:hint="default"/>
      </w:rPr>
    </w:lvl>
    <w:lvl w:ilvl="7" w:tplc="8416C280">
      <w:start w:val="1"/>
      <w:numFmt w:val="bullet"/>
      <w:lvlText w:val="•"/>
      <w:lvlJc w:val="left"/>
      <w:pPr>
        <w:ind w:left="7360" w:hanging="360"/>
      </w:pPr>
      <w:rPr>
        <w:rFonts w:hint="default"/>
      </w:rPr>
    </w:lvl>
    <w:lvl w:ilvl="8" w:tplc="4BA8B92C">
      <w:start w:val="1"/>
      <w:numFmt w:val="bullet"/>
      <w:lvlText w:val="•"/>
      <w:lvlJc w:val="left"/>
      <w:pPr>
        <w:ind w:left="8373" w:hanging="360"/>
      </w:pPr>
      <w:rPr>
        <w:rFonts w:hint="default"/>
      </w:rPr>
    </w:lvl>
  </w:abstractNum>
  <w:abstractNum w:abstractNumId="72">
    <w:nsid w:val="4DE87B7F"/>
    <w:multiLevelType w:val="hybridMultilevel"/>
    <w:tmpl w:val="101A30F2"/>
    <w:lvl w:ilvl="0" w:tplc="14682E04">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D6D2C25E">
      <w:start w:val="1"/>
      <w:numFmt w:val="bullet"/>
      <w:lvlText w:val="•"/>
      <w:lvlJc w:val="left"/>
      <w:pPr>
        <w:ind w:left="1480" w:hanging="360"/>
      </w:pPr>
      <w:rPr>
        <w:rFonts w:hint="default"/>
      </w:rPr>
    </w:lvl>
    <w:lvl w:ilvl="2" w:tplc="130047EA">
      <w:start w:val="1"/>
      <w:numFmt w:val="bullet"/>
      <w:lvlText w:val="•"/>
      <w:lvlJc w:val="left"/>
      <w:pPr>
        <w:ind w:left="2500" w:hanging="360"/>
      </w:pPr>
      <w:rPr>
        <w:rFonts w:hint="default"/>
      </w:rPr>
    </w:lvl>
    <w:lvl w:ilvl="3" w:tplc="6FD4BB72">
      <w:start w:val="1"/>
      <w:numFmt w:val="bullet"/>
      <w:lvlText w:val="•"/>
      <w:lvlJc w:val="left"/>
      <w:pPr>
        <w:ind w:left="3520" w:hanging="360"/>
      </w:pPr>
      <w:rPr>
        <w:rFonts w:hint="default"/>
      </w:rPr>
    </w:lvl>
    <w:lvl w:ilvl="4" w:tplc="B64C212E">
      <w:start w:val="1"/>
      <w:numFmt w:val="bullet"/>
      <w:lvlText w:val="•"/>
      <w:lvlJc w:val="left"/>
      <w:pPr>
        <w:ind w:left="4540" w:hanging="360"/>
      </w:pPr>
      <w:rPr>
        <w:rFonts w:hint="default"/>
      </w:rPr>
    </w:lvl>
    <w:lvl w:ilvl="5" w:tplc="56C090F0">
      <w:start w:val="1"/>
      <w:numFmt w:val="bullet"/>
      <w:lvlText w:val="•"/>
      <w:lvlJc w:val="left"/>
      <w:pPr>
        <w:ind w:left="5560" w:hanging="360"/>
      </w:pPr>
      <w:rPr>
        <w:rFonts w:hint="default"/>
      </w:rPr>
    </w:lvl>
    <w:lvl w:ilvl="6" w:tplc="CCB86D96">
      <w:start w:val="1"/>
      <w:numFmt w:val="bullet"/>
      <w:lvlText w:val="•"/>
      <w:lvlJc w:val="left"/>
      <w:pPr>
        <w:ind w:left="6580" w:hanging="360"/>
      </w:pPr>
      <w:rPr>
        <w:rFonts w:hint="default"/>
      </w:rPr>
    </w:lvl>
    <w:lvl w:ilvl="7" w:tplc="9D9041F2">
      <w:start w:val="1"/>
      <w:numFmt w:val="bullet"/>
      <w:lvlText w:val="•"/>
      <w:lvlJc w:val="left"/>
      <w:pPr>
        <w:ind w:left="7600" w:hanging="360"/>
      </w:pPr>
      <w:rPr>
        <w:rFonts w:hint="default"/>
      </w:rPr>
    </w:lvl>
    <w:lvl w:ilvl="8" w:tplc="473EAD24">
      <w:start w:val="1"/>
      <w:numFmt w:val="bullet"/>
      <w:lvlText w:val="•"/>
      <w:lvlJc w:val="left"/>
      <w:pPr>
        <w:ind w:left="8620" w:hanging="360"/>
      </w:pPr>
      <w:rPr>
        <w:rFonts w:hint="default"/>
      </w:rPr>
    </w:lvl>
  </w:abstractNum>
  <w:abstractNum w:abstractNumId="73">
    <w:nsid w:val="4E05694D"/>
    <w:multiLevelType w:val="hybridMultilevel"/>
    <w:tmpl w:val="08969B6C"/>
    <w:lvl w:ilvl="0" w:tplc="0136C382">
      <w:start w:val="1"/>
      <w:numFmt w:val="decimal"/>
      <w:lvlText w:val="%1)"/>
      <w:lvlJc w:val="left"/>
      <w:pPr>
        <w:ind w:left="446" w:hanging="347"/>
        <w:jc w:val="left"/>
      </w:pPr>
      <w:rPr>
        <w:rFonts w:ascii="Helvetica Condensed" w:eastAsia="Helvetica Condensed" w:hAnsi="Helvetica Condensed" w:hint="default"/>
        <w:b/>
        <w:bCs/>
        <w:color w:val="231F20"/>
        <w:w w:val="100"/>
        <w:sz w:val="32"/>
        <w:szCs w:val="32"/>
      </w:rPr>
    </w:lvl>
    <w:lvl w:ilvl="1" w:tplc="DF7E6CE0">
      <w:start w:val="1"/>
      <w:numFmt w:val="bullet"/>
      <w:lvlText w:val="•"/>
      <w:lvlJc w:val="left"/>
      <w:pPr>
        <w:ind w:left="899" w:hanging="347"/>
      </w:pPr>
      <w:rPr>
        <w:rFonts w:hint="default"/>
      </w:rPr>
    </w:lvl>
    <w:lvl w:ilvl="2" w:tplc="2A788BC4">
      <w:start w:val="1"/>
      <w:numFmt w:val="bullet"/>
      <w:lvlText w:val="•"/>
      <w:lvlJc w:val="left"/>
      <w:pPr>
        <w:ind w:left="1357" w:hanging="347"/>
      </w:pPr>
      <w:rPr>
        <w:rFonts w:hint="default"/>
      </w:rPr>
    </w:lvl>
    <w:lvl w:ilvl="3" w:tplc="7E12ED50">
      <w:start w:val="1"/>
      <w:numFmt w:val="bullet"/>
      <w:lvlText w:val="•"/>
      <w:lvlJc w:val="left"/>
      <w:pPr>
        <w:ind w:left="1816" w:hanging="347"/>
      </w:pPr>
      <w:rPr>
        <w:rFonts w:hint="default"/>
      </w:rPr>
    </w:lvl>
    <w:lvl w:ilvl="4" w:tplc="A6905378">
      <w:start w:val="1"/>
      <w:numFmt w:val="bullet"/>
      <w:lvlText w:val="•"/>
      <w:lvlJc w:val="left"/>
      <w:pPr>
        <w:ind w:left="2275" w:hanging="347"/>
      </w:pPr>
      <w:rPr>
        <w:rFonts w:hint="default"/>
      </w:rPr>
    </w:lvl>
    <w:lvl w:ilvl="5" w:tplc="A8B2256C">
      <w:start w:val="1"/>
      <w:numFmt w:val="bullet"/>
      <w:lvlText w:val="•"/>
      <w:lvlJc w:val="left"/>
      <w:pPr>
        <w:ind w:left="2734" w:hanging="347"/>
      </w:pPr>
      <w:rPr>
        <w:rFonts w:hint="default"/>
      </w:rPr>
    </w:lvl>
    <w:lvl w:ilvl="6" w:tplc="FADEC136">
      <w:start w:val="1"/>
      <w:numFmt w:val="bullet"/>
      <w:lvlText w:val="•"/>
      <w:lvlJc w:val="left"/>
      <w:pPr>
        <w:ind w:left="3193" w:hanging="347"/>
      </w:pPr>
      <w:rPr>
        <w:rFonts w:hint="default"/>
      </w:rPr>
    </w:lvl>
    <w:lvl w:ilvl="7" w:tplc="D3586140">
      <w:start w:val="1"/>
      <w:numFmt w:val="bullet"/>
      <w:lvlText w:val="•"/>
      <w:lvlJc w:val="left"/>
      <w:pPr>
        <w:ind w:left="3652" w:hanging="347"/>
      </w:pPr>
      <w:rPr>
        <w:rFonts w:hint="default"/>
      </w:rPr>
    </w:lvl>
    <w:lvl w:ilvl="8" w:tplc="52749D06">
      <w:start w:val="1"/>
      <w:numFmt w:val="bullet"/>
      <w:lvlText w:val="•"/>
      <w:lvlJc w:val="left"/>
      <w:pPr>
        <w:ind w:left="4111" w:hanging="347"/>
      </w:pPr>
      <w:rPr>
        <w:rFonts w:hint="default"/>
      </w:rPr>
    </w:lvl>
  </w:abstractNum>
  <w:abstractNum w:abstractNumId="74">
    <w:nsid w:val="4F3C63BD"/>
    <w:multiLevelType w:val="hybridMultilevel"/>
    <w:tmpl w:val="218AF9A4"/>
    <w:lvl w:ilvl="0" w:tplc="B68CC47C">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3A7860E8">
      <w:start w:val="1"/>
      <w:numFmt w:val="decimal"/>
      <w:lvlText w:val="%2."/>
      <w:lvlJc w:val="left"/>
      <w:pPr>
        <w:ind w:left="575" w:hanging="360"/>
        <w:jc w:val="left"/>
      </w:pPr>
      <w:rPr>
        <w:rFonts w:ascii="Helvetica Condensed" w:eastAsia="Helvetica Condensed" w:hAnsi="Helvetica Condensed" w:hint="default"/>
        <w:color w:val="231F20"/>
        <w:spacing w:val="-25"/>
        <w:w w:val="100"/>
        <w:sz w:val="22"/>
        <w:szCs w:val="22"/>
      </w:rPr>
    </w:lvl>
    <w:lvl w:ilvl="2" w:tplc="41D03B3E">
      <w:start w:val="1"/>
      <w:numFmt w:val="bullet"/>
      <w:lvlText w:val="•"/>
      <w:lvlJc w:val="left"/>
      <w:pPr>
        <w:ind w:left="1067" w:hanging="360"/>
      </w:pPr>
      <w:rPr>
        <w:rFonts w:hint="default"/>
      </w:rPr>
    </w:lvl>
    <w:lvl w:ilvl="3" w:tplc="1016666A">
      <w:start w:val="1"/>
      <w:numFmt w:val="bullet"/>
      <w:lvlText w:val="•"/>
      <w:lvlJc w:val="left"/>
      <w:pPr>
        <w:ind w:left="1555" w:hanging="360"/>
      </w:pPr>
      <w:rPr>
        <w:rFonts w:hint="default"/>
      </w:rPr>
    </w:lvl>
    <w:lvl w:ilvl="4" w:tplc="74DEEE6A">
      <w:start w:val="1"/>
      <w:numFmt w:val="bullet"/>
      <w:lvlText w:val="•"/>
      <w:lvlJc w:val="left"/>
      <w:pPr>
        <w:ind w:left="2043" w:hanging="360"/>
      </w:pPr>
      <w:rPr>
        <w:rFonts w:hint="default"/>
      </w:rPr>
    </w:lvl>
    <w:lvl w:ilvl="5" w:tplc="0D3C3CB0">
      <w:start w:val="1"/>
      <w:numFmt w:val="bullet"/>
      <w:lvlText w:val="•"/>
      <w:lvlJc w:val="left"/>
      <w:pPr>
        <w:ind w:left="2531" w:hanging="360"/>
      </w:pPr>
      <w:rPr>
        <w:rFonts w:hint="default"/>
      </w:rPr>
    </w:lvl>
    <w:lvl w:ilvl="6" w:tplc="9C68AE52">
      <w:start w:val="1"/>
      <w:numFmt w:val="bullet"/>
      <w:lvlText w:val="•"/>
      <w:lvlJc w:val="left"/>
      <w:pPr>
        <w:ind w:left="3019" w:hanging="360"/>
      </w:pPr>
      <w:rPr>
        <w:rFonts w:hint="default"/>
      </w:rPr>
    </w:lvl>
    <w:lvl w:ilvl="7" w:tplc="0A72252A">
      <w:start w:val="1"/>
      <w:numFmt w:val="bullet"/>
      <w:lvlText w:val="•"/>
      <w:lvlJc w:val="left"/>
      <w:pPr>
        <w:ind w:left="3507" w:hanging="360"/>
      </w:pPr>
      <w:rPr>
        <w:rFonts w:hint="default"/>
      </w:rPr>
    </w:lvl>
    <w:lvl w:ilvl="8" w:tplc="0882B42C">
      <w:start w:val="1"/>
      <w:numFmt w:val="bullet"/>
      <w:lvlText w:val="•"/>
      <w:lvlJc w:val="left"/>
      <w:pPr>
        <w:ind w:left="3994" w:hanging="360"/>
      </w:pPr>
      <w:rPr>
        <w:rFonts w:hint="default"/>
      </w:rPr>
    </w:lvl>
  </w:abstractNum>
  <w:abstractNum w:abstractNumId="75">
    <w:nsid w:val="4F972B40"/>
    <w:multiLevelType w:val="hybridMultilevel"/>
    <w:tmpl w:val="D6D679D8"/>
    <w:lvl w:ilvl="0" w:tplc="CC9641BE">
      <w:start w:val="1"/>
      <w:numFmt w:val="bullet"/>
      <w:lvlText w:val="•"/>
      <w:lvlJc w:val="left"/>
      <w:pPr>
        <w:ind w:left="560" w:hanging="300"/>
      </w:pPr>
      <w:rPr>
        <w:rFonts w:ascii="Helvetica Condensed" w:eastAsia="Helvetica Condensed" w:hAnsi="Helvetica Condensed" w:hint="default"/>
        <w:b/>
        <w:bCs/>
        <w:color w:val="231F20"/>
        <w:w w:val="100"/>
        <w:sz w:val="22"/>
        <w:szCs w:val="22"/>
      </w:rPr>
    </w:lvl>
    <w:lvl w:ilvl="1" w:tplc="90602E3A">
      <w:start w:val="1"/>
      <w:numFmt w:val="bullet"/>
      <w:lvlText w:val="•"/>
      <w:lvlJc w:val="left"/>
      <w:pPr>
        <w:ind w:left="1580" w:hanging="300"/>
      </w:pPr>
      <w:rPr>
        <w:rFonts w:hint="default"/>
      </w:rPr>
    </w:lvl>
    <w:lvl w:ilvl="2" w:tplc="EAA4407C">
      <w:start w:val="1"/>
      <w:numFmt w:val="bullet"/>
      <w:lvlText w:val="•"/>
      <w:lvlJc w:val="left"/>
      <w:pPr>
        <w:ind w:left="2600" w:hanging="300"/>
      </w:pPr>
      <w:rPr>
        <w:rFonts w:hint="default"/>
      </w:rPr>
    </w:lvl>
    <w:lvl w:ilvl="3" w:tplc="59104788">
      <w:start w:val="1"/>
      <w:numFmt w:val="bullet"/>
      <w:lvlText w:val="•"/>
      <w:lvlJc w:val="left"/>
      <w:pPr>
        <w:ind w:left="3620" w:hanging="300"/>
      </w:pPr>
      <w:rPr>
        <w:rFonts w:hint="default"/>
      </w:rPr>
    </w:lvl>
    <w:lvl w:ilvl="4" w:tplc="B40E033A">
      <w:start w:val="1"/>
      <w:numFmt w:val="bullet"/>
      <w:lvlText w:val="•"/>
      <w:lvlJc w:val="left"/>
      <w:pPr>
        <w:ind w:left="4640" w:hanging="300"/>
      </w:pPr>
      <w:rPr>
        <w:rFonts w:hint="default"/>
      </w:rPr>
    </w:lvl>
    <w:lvl w:ilvl="5" w:tplc="1ACE9BC8">
      <w:start w:val="1"/>
      <w:numFmt w:val="bullet"/>
      <w:lvlText w:val="•"/>
      <w:lvlJc w:val="left"/>
      <w:pPr>
        <w:ind w:left="5660" w:hanging="300"/>
      </w:pPr>
      <w:rPr>
        <w:rFonts w:hint="default"/>
      </w:rPr>
    </w:lvl>
    <w:lvl w:ilvl="6" w:tplc="AD66CBA6">
      <w:start w:val="1"/>
      <w:numFmt w:val="bullet"/>
      <w:lvlText w:val="•"/>
      <w:lvlJc w:val="left"/>
      <w:pPr>
        <w:ind w:left="6680" w:hanging="300"/>
      </w:pPr>
      <w:rPr>
        <w:rFonts w:hint="default"/>
      </w:rPr>
    </w:lvl>
    <w:lvl w:ilvl="7" w:tplc="321473A6">
      <w:start w:val="1"/>
      <w:numFmt w:val="bullet"/>
      <w:lvlText w:val="•"/>
      <w:lvlJc w:val="left"/>
      <w:pPr>
        <w:ind w:left="7700" w:hanging="300"/>
      </w:pPr>
      <w:rPr>
        <w:rFonts w:hint="default"/>
      </w:rPr>
    </w:lvl>
    <w:lvl w:ilvl="8" w:tplc="0F48A794">
      <w:start w:val="1"/>
      <w:numFmt w:val="bullet"/>
      <w:lvlText w:val="•"/>
      <w:lvlJc w:val="left"/>
      <w:pPr>
        <w:ind w:left="8720" w:hanging="300"/>
      </w:pPr>
      <w:rPr>
        <w:rFonts w:hint="default"/>
      </w:rPr>
    </w:lvl>
  </w:abstractNum>
  <w:abstractNum w:abstractNumId="76">
    <w:nsid w:val="4F9E1D21"/>
    <w:multiLevelType w:val="hybridMultilevel"/>
    <w:tmpl w:val="4F1E91A6"/>
    <w:lvl w:ilvl="0" w:tplc="338E42BE">
      <w:start w:val="1"/>
      <w:numFmt w:val="bullet"/>
      <w:lvlText w:val="•"/>
      <w:lvlJc w:val="left"/>
      <w:pPr>
        <w:ind w:left="460" w:hanging="300"/>
      </w:pPr>
      <w:rPr>
        <w:rFonts w:ascii="Helvetica Condensed" w:eastAsia="Helvetica Condensed" w:hAnsi="Helvetica Condensed" w:hint="default"/>
        <w:b/>
        <w:bCs/>
        <w:color w:val="231F20"/>
        <w:w w:val="100"/>
        <w:sz w:val="22"/>
        <w:szCs w:val="22"/>
      </w:rPr>
    </w:lvl>
    <w:lvl w:ilvl="1" w:tplc="0394B430">
      <w:start w:val="1"/>
      <w:numFmt w:val="bullet"/>
      <w:lvlText w:val="•"/>
      <w:lvlJc w:val="left"/>
      <w:pPr>
        <w:ind w:left="560" w:hanging="300"/>
      </w:pPr>
      <w:rPr>
        <w:rFonts w:ascii="Helvetica Condensed" w:eastAsia="Helvetica Condensed" w:hAnsi="Helvetica Condensed" w:hint="default"/>
        <w:b/>
        <w:bCs/>
        <w:color w:val="231F20"/>
        <w:w w:val="100"/>
        <w:sz w:val="22"/>
        <w:szCs w:val="22"/>
      </w:rPr>
    </w:lvl>
    <w:lvl w:ilvl="2" w:tplc="21D0886E">
      <w:start w:val="1"/>
      <w:numFmt w:val="bullet"/>
      <w:lvlText w:val="•"/>
      <w:lvlJc w:val="left"/>
      <w:pPr>
        <w:ind w:left="1653" w:hanging="300"/>
      </w:pPr>
      <w:rPr>
        <w:rFonts w:hint="default"/>
      </w:rPr>
    </w:lvl>
    <w:lvl w:ilvl="3" w:tplc="5170BDF6">
      <w:start w:val="1"/>
      <w:numFmt w:val="bullet"/>
      <w:lvlText w:val="•"/>
      <w:lvlJc w:val="left"/>
      <w:pPr>
        <w:ind w:left="2746" w:hanging="300"/>
      </w:pPr>
      <w:rPr>
        <w:rFonts w:hint="default"/>
      </w:rPr>
    </w:lvl>
    <w:lvl w:ilvl="4" w:tplc="023E6C72">
      <w:start w:val="1"/>
      <w:numFmt w:val="bullet"/>
      <w:lvlText w:val="•"/>
      <w:lvlJc w:val="left"/>
      <w:pPr>
        <w:ind w:left="3840" w:hanging="300"/>
      </w:pPr>
      <w:rPr>
        <w:rFonts w:hint="default"/>
      </w:rPr>
    </w:lvl>
    <w:lvl w:ilvl="5" w:tplc="F1366F64">
      <w:start w:val="1"/>
      <w:numFmt w:val="bullet"/>
      <w:lvlText w:val="•"/>
      <w:lvlJc w:val="left"/>
      <w:pPr>
        <w:ind w:left="4933" w:hanging="300"/>
      </w:pPr>
      <w:rPr>
        <w:rFonts w:hint="default"/>
      </w:rPr>
    </w:lvl>
    <w:lvl w:ilvl="6" w:tplc="C486F212">
      <w:start w:val="1"/>
      <w:numFmt w:val="bullet"/>
      <w:lvlText w:val="•"/>
      <w:lvlJc w:val="left"/>
      <w:pPr>
        <w:ind w:left="6026" w:hanging="300"/>
      </w:pPr>
      <w:rPr>
        <w:rFonts w:hint="default"/>
      </w:rPr>
    </w:lvl>
    <w:lvl w:ilvl="7" w:tplc="3C9809E0">
      <w:start w:val="1"/>
      <w:numFmt w:val="bullet"/>
      <w:lvlText w:val="•"/>
      <w:lvlJc w:val="left"/>
      <w:pPr>
        <w:ind w:left="7120" w:hanging="300"/>
      </w:pPr>
      <w:rPr>
        <w:rFonts w:hint="default"/>
      </w:rPr>
    </w:lvl>
    <w:lvl w:ilvl="8" w:tplc="2FF40CCC">
      <w:start w:val="1"/>
      <w:numFmt w:val="bullet"/>
      <w:lvlText w:val="•"/>
      <w:lvlJc w:val="left"/>
      <w:pPr>
        <w:ind w:left="8213" w:hanging="300"/>
      </w:pPr>
      <w:rPr>
        <w:rFonts w:hint="default"/>
      </w:rPr>
    </w:lvl>
  </w:abstractNum>
  <w:abstractNum w:abstractNumId="77">
    <w:nsid w:val="500F0617"/>
    <w:multiLevelType w:val="hybridMultilevel"/>
    <w:tmpl w:val="C3CCE640"/>
    <w:lvl w:ilvl="0" w:tplc="C93212C0">
      <w:start w:val="1"/>
      <w:numFmt w:val="decimal"/>
      <w:lvlText w:val="%1."/>
      <w:lvlJc w:val="left"/>
      <w:pPr>
        <w:ind w:left="560" w:hanging="360"/>
        <w:jc w:val="right"/>
      </w:pPr>
      <w:rPr>
        <w:rFonts w:ascii="Helvetica Condensed" w:eastAsia="Helvetica Condensed" w:hAnsi="Helvetica Condensed" w:hint="default"/>
        <w:color w:val="231F20"/>
        <w:spacing w:val="-25"/>
        <w:w w:val="100"/>
        <w:sz w:val="22"/>
        <w:szCs w:val="22"/>
      </w:rPr>
    </w:lvl>
    <w:lvl w:ilvl="1" w:tplc="978C521C">
      <w:start w:val="1"/>
      <w:numFmt w:val="bullet"/>
      <w:lvlText w:val="•"/>
      <w:lvlJc w:val="left"/>
      <w:pPr>
        <w:ind w:left="1570" w:hanging="360"/>
      </w:pPr>
      <w:rPr>
        <w:rFonts w:hint="default"/>
      </w:rPr>
    </w:lvl>
    <w:lvl w:ilvl="2" w:tplc="5AF61114">
      <w:start w:val="1"/>
      <w:numFmt w:val="bullet"/>
      <w:lvlText w:val="•"/>
      <w:lvlJc w:val="left"/>
      <w:pPr>
        <w:ind w:left="2580" w:hanging="360"/>
      </w:pPr>
      <w:rPr>
        <w:rFonts w:hint="default"/>
      </w:rPr>
    </w:lvl>
    <w:lvl w:ilvl="3" w:tplc="8CD09BA8">
      <w:start w:val="1"/>
      <w:numFmt w:val="bullet"/>
      <w:lvlText w:val="•"/>
      <w:lvlJc w:val="left"/>
      <w:pPr>
        <w:ind w:left="3590" w:hanging="360"/>
      </w:pPr>
      <w:rPr>
        <w:rFonts w:hint="default"/>
      </w:rPr>
    </w:lvl>
    <w:lvl w:ilvl="4" w:tplc="2856EE5E">
      <w:start w:val="1"/>
      <w:numFmt w:val="bullet"/>
      <w:lvlText w:val="•"/>
      <w:lvlJc w:val="left"/>
      <w:pPr>
        <w:ind w:left="4600" w:hanging="360"/>
      </w:pPr>
      <w:rPr>
        <w:rFonts w:hint="default"/>
      </w:rPr>
    </w:lvl>
    <w:lvl w:ilvl="5" w:tplc="445CCE3A">
      <w:start w:val="1"/>
      <w:numFmt w:val="bullet"/>
      <w:lvlText w:val="•"/>
      <w:lvlJc w:val="left"/>
      <w:pPr>
        <w:ind w:left="5610" w:hanging="360"/>
      </w:pPr>
      <w:rPr>
        <w:rFonts w:hint="default"/>
      </w:rPr>
    </w:lvl>
    <w:lvl w:ilvl="6" w:tplc="1640D764">
      <w:start w:val="1"/>
      <w:numFmt w:val="bullet"/>
      <w:lvlText w:val="•"/>
      <w:lvlJc w:val="left"/>
      <w:pPr>
        <w:ind w:left="6620" w:hanging="360"/>
      </w:pPr>
      <w:rPr>
        <w:rFonts w:hint="default"/>
      </w:rPr>
    </w:lvl>
    <w:lvl w:ilvl="7" w:tplc="A70E7400">
      <w:start w:val="1"/>
      <w:numFmt w:val="bullet"/>
      <w:lvlText w:val="•"/>
      <w:lvlJc w:val="left"/>
      <w:pPr>
        <w:ind w:left="7630" w:hanging="360"/>
      </w:pPr>
      <w:rPr>
        <w:rFonts w:hint="default"/>
      </w:rPr>
    </w:lvl>
    <w:lvl w:ilvl="8" w:tplc="8A601F50">
      <w:start w:val="1"/>
      <w:numFmt w:val="bullet"/>
      <w:lvlText w:val="•"/>
      <w:lvlJc w:val="left"/>
      <w:pPr>
        <w:ind w:left="8640" w:hanging="360"/>
      </w:pPr>
      <w:rPr>
        <w:rFonts w:hint="default"/>
      </w:rPr>
    </w:lvl>
  </w:abstractNum>
  <w:abstractNum w:abstractNumId="78">
    <w:nsid w:val="50521D89"/>
    <w:multiLevelType w:val="hybridMultilevel"/>
    <w:tmpl w:val="B268E16A"/>
    <w:lvl w:ilvl="0" w:tplc="454004DA">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9A3C7AD4">
      <w:start w:val="1"/>
      <w:numFmt w:val="bullet"/>
      <w:lvlText w:val="•"/>
      <w:lvlJc w:val="left"/>
      <w:pPr>
        <w:ind w:left="935" w:hanging="360"/>
      </w:pPr>
      <w:rPr>
        <w:rFonts w:hint="default"/>
      </w:rPr>
    </w:lvl>
    <w:lvl w:ilvl="2" w:tplc="91BEC4C0">
      <w:start w:val="1"/>
      <w:numFmt w:val="bullet"/>
      <w:lvlText w:val="•"/>
      <w:lvlJc w:val="left"/>
      <w:pPr>
        <w:ind w:left="1411" w:hanging="360"/>
      </w:pPr>
      <w:rPr>
        <w:rFonts w:hint="default"/>
      </w:rPr>
    </w:lvl>
    <w:lvl w:ilvl="3" w:tplc="7250E712">
      <w:start w:val="1"/>
      <w:numFmt w:val="bullet"/>
      <w:lvlText w:val="•"/>
      <w:lvlJc w:val="left"/>
      <w:pPr>
        <w:ind w:left="1886" w:hanging="360"/>
      </w:pPr>
      <w:rPr>
        <w:rFonts w:hint="default"/>
      </w:rPr>
    </w:lvl>
    <w:lvl w:ilvl="4" w:tplc="3FAAB0F0">
      <w:start w:val="1"/>
      <w:numFmt w:val="bullet"/>
      <w:lvlText w:val="•"/>
      <w:lvlJc w:val="left"/>
      <w:pPr>
        <w:ind w:left="2362" w:hanging="360"/>
      </w:pPr>
      <w:rPr>
        <w:rFonts w:hint="default"/>
      </w:rPr>
    </w:lvl>
    <w:lvl w:ilvl="5" w:tplc="5E706356">
      <w:start w:val="1"/>
      <w:numFmt w:val="bullet"/>
      <w:lvlText w:val="•"/>
      <w:lvlJc w:val="left"/>
      <w:pPr>
        <w:ind w:left="2837" w:hanging="360"/>
      </w:pPr>
      <w:rPr>
        <w:rFonts w:hint="default"/>
      </w:rPr>
    </w:lvl>
    <w:lvl w:ilvl="6" w:tplc="37262996">
      <w:start w:val="1"/>
      <w:numFmt w:val="bullet"/>
      <w:lvlText w:val="•"/>
      <w:lvlJc w:val="left"/>
      <w:pPr>
        <w:ind w:left="3313" w:hanging="360"/>
      </w:pPr>
      <w:rPr>
        <w:rFonts w:hint="default"/>
      </w:rPr>
    </w:lvl>
    <w:lvl w:ilvl="7" w:tplc="EC3449C0">
      <w:start w:val="1"/>
      <w:numFmt w:val="bullet"/>
      <w:lvlText w:val="•"/>
      <w:lvlJc w:val="left"/>
      <w:pPr>
        <w:ind w:left="3788" w:hanging="360"/>
      </w:pPr>
      <w:rPr>
        <w:rFonts w:hint="default"/>
      </w:rPr>
    </w:lvl>
    <w:lvl w:ilvl="8" w:tplc="C8C02930">
      <w:start w:val="1"/>
      <w:numFmt w:val="bullet"/>
      <w:lvlText w:val="•"/>
      <w:lvlJc w:val="left"/>
      <w:pPr>
        <w:ind w:left="4264" w:hanging="360"/>
      </w:pPr>
      <w:rPr>
        <w:rFonts w:hint="default"/>
      </w:rPr>
    </w:lvl>
  </w:abstractNum>
  <w:abstractNum w:abstractNumId="79">
    <w:nsid w:val="50657207"/>
    <w:multiLevelType w:val="hybridMultilevel"/>
    <w:tmpl w:val="AF2EE2FC"/>
    <w:lvl w:ilvl="0" w:tplc="5B1EF466">
      <w:start w:val="1"/>
      <w:numFmt w:val="bullet"/>
      <w:lvlText w:val="•"/>
      <w:lvlJc w:val="left"/>
      <w:pPr>
        <w:ind w:left="471" w:hanging="300"/>
      </w:pPr>
      <w:rPr>
        <w:rFonts w:ascii="Helvetica Condensed" w:eastAsia="Helvetica Condensed" w:hAnsi="Helvetica Condensed" w:hint="default"/>
        <w:color w:val="231F20"/>
        <w:w w:val="100"/>
        <w:sz w:val="22"/>
        <w:szCs w:val="22"/>
      </w:rPr>
    </w:lvl>
    <w:lvl w:ilvl="1" w:tplc="95C2B5D0">
      <w:start w:val="1"/>
      <w:numFmt w:val="bullet"/>
      <w:lvlText w:val="•"/>
      <w:lvlJc w:val="left"/>
      <w:pPr>
        <w:ind w:left="560" w:hanging="300"/>
      </w:pPr>
      <w:rPr>
        <w:rFonts w:ascii="Helvetica Condensed" w:eastAsia="Helvetica Condensed" w:hAnsi="Helvetica Condensed" w:hint="default"/>
        <w:color w:val="231F20"/>
        <w:w w:val="100"/>
        <w:sz w:val="22"/>
        <w:szCs w:val="22"/>
      </w:rPr>
    </w:lvl>
    <w:lvl w:ilvl="2" w:tplc="8DE05BAC">
      <w:start w:val="1"/>
      <w:numFmt w:val="bullet"/>
      <w:lvlText w:val="•"/>
      <w:lvlJc w:val="left"/>
      <w:pPr>
        <w:ind w:left="1653" w:hanging="300"/>
      </w:pPr>
      <w:rPr>
        <w:rFonts w:hint="default"/>
      </w:rPr>
    </w:lvl>
    <w:lvl w:ilvl="3" w:tplc="39D065A6">
      <w:start w:val="1"/>
      <w:numFmt w:val="bullet"/>
      <w:lvlText w:val="•"/>
      <w:lvlJc w:val="left"/>
      <w:pPr>
        <w:ind w:left="2746" w:hanging="300"/>
      </w:pPr>
      <w:rPr>
        <w:rFonts w:hint="default"/>
      </w:rPr>
    </w:lvl>
    <w:lvl w:ilvl="4" w:tplc="00B2F6D0">
      <w:start w:val="1"/>
      <w:numFmt w:val="bullet"/>
      <w:lvlText w:val="•"/>
      <w:lvlJc w:val="left"/>
      <w:pPr>
        <w:ind w:left="3840" w:hanging="300"/>
      </w:pPr>
      <w:rPr>
        <w:rFonts w:hint="default"/>
      </w:rPr>
    </w:lvl>
    <w:lvl w:ilvl="5" w:tplc="4AC27D6A">
      <w:start w:val="1"/>
      <w:numFmt w:val="bullet"/>
      <w:lvlText w:val="•"/>
      <w:lvlJc w:val="left"/>
      <w:pPr>
        <w:ind w:left="4933" w:hanging="300"/>
      </w:pPr>
      <w:rPr>
        <w:rFonts w:hint="default"/>
      </w:rPr>
    </w:lvl>
    <w:lvl w:ilvl="6" w:tplc="E618EC94">
      <w:start w:val="1"/>
      <w:numFmt w:val="bullet"/>
      <w:lvlText w:val="•"/>
      <w:lvlJc w:val="left"/>
      <w:pPr>
        <w:ind w:left="6026" w:hanging="300"/>
      </w:pPr>
      <w:rPr>
        <w:rFonts w:hint="default"/>
      </w:rPr>
    </w:lvl>
    <w:lvl w:ilvl="7" w:tplc="931ACDCE">
      <w:start w:val="1"/>
      <w:numFmt w:val="bullet"/>
      <w:lvlText w:val="•"/>
      <w:lvlJc w:val="left"/>
      <w:pPr>
        <w:ind w:left="7120" w:hanging="300"/>
      </w:pPr>
      <w:rPr>
        <w:rFonts w:hint="default"/>
      </w:rPr>
    </w:lvl>
    <w:lvl w:ilvl="8" w:tplc="D9D2EE3E">
      <w:start w:val="1"/>
      <w:numFmt w:val="bullet"/>
      <w:lvlText w:val="•"/>
      <w:lvlJc w:val="left"/>
      <w:pPr>
        <w:ind w:left="8213" w:hanging="300"/>
      </w:pPr>
      <w:rPr>
        <w:rFonts w:hint="default"/>
      </w:rPr>
    </w:lvl>
  </w:abstractNum>
  <w:abstractNum w:abstractNumId="80">
    <w:nsid w:val="51014DD9"/>
    <w:multiLevelType w:val="hybridMultilevel"/>
    <w:tmpl w:val="ABA671C2"/>
    <w:lvl w:ilvl="0" w:tplc="85B27DEA">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F64666E8">
      <w:start w:val="1"/>
      <w:numFmt w:val="bullet"/>
      <w:lvlText w:val="•"/>
      <w:lvlJc w:val="left"/>
      <w:pPr>
        <w:ind w:left="960" w:hanging="300"/>
      </w:pPr>
      <w:rPr>
        <w:rFonts w:ascii="Helvetica Condensed" w:eastAsia="Helvetica Condensed" w:hAnsi="Helvetica Condensed" w:hint="default"/>
        <w:color w:val="231F20"/>
        <w:spacing w:val="-9"/>
        <w:w w:val="100"/>
        <w:sz w:val="22"/>
        <w:szCs w:val="22"/>
      </w:rPr>
    </w:lvl>
    <w:lvl w:ilvl="2" w:tplc="3A80C7D4">
      <w:start w:val="1"/>
      <w:numFmt w:val="bullet"/>
      <w:lvlText w:val="•"/>
      <w:lvlJc w:val="left"/>
      <w:pPr>
        <w:ind w:left="814" w:hanging="300"/>
      </w:pPr>
      <w:rPr>
        <w:rFonts w:hint="default"/>
      </w:rPr>
    </w:lvl>
    <w:lvl w:ilvl="3" w:tplc="A7F886F4">
      <w:start w:val="1"/>
      <w:numFmt w:val="bullet"/>
      <w:lvlText w:val="•"/>
      <w:lvlJc w:val="left"/>
      <w:pPr>
        <w:ind w:left="669" w:hanging="300"/>
      </w:pPr>
      <w:rPr>
        <w:rFonts w:hint="default"/>
      </w:rPr>
    </w:lvl>
    <w:lvl w:ilvl="4" w:tplc="D3ACF8C6">
      <w:start w:val="1"/>
      <w:numFmt w:val="bullet"/>
      <w:lvlText w:val="•"/>
      <w:lvlJc w:val="left"/>
      <w:pPr>
        <w:ind w:left="523" w:hanging="300"/>
      </w:pPr>
      <w:rPr>
        <w:rFonts w:hint="default"/>
      </w:rPr>
    </w:lvl>
    <w:lvl w:ilvl="5" w:tplc="63B21B94">
      <w:start w:val="1"/>
      <w:numFmt w:val="bullet"/>
      <w:lvlText w:val="•"/>
      <w:lvlJc w:val="left"/>
      <w:pPr>
        <w:ind w:left="377" w:hanging="300"/>
      </w:pPr>
      <w:rPr>
        <w:rFonts w:hint="default"/>
      </w:rPr>
    </w:lvl>
    <w:lvl w:ilvl="6" w:tplc="831C2768">
      <w:start w:val="1"/>
      <w:numFmt w:val="bullet"/>
      <w:lvlText w:val="•"/>
      <w:lvlJc w:val="left"/>
      <w:pPr>
        <w:ind w:left="232" w:hanging="300"/>
      </w:pPr>
      <w:rPr>
        <w:rFonts w:hint="default"/>
      </w:rPr>
    </w:lvl>
    <w:lvl w:ilvl="7" w:tplc="4E1E2E7C">
      <w:start w:val="1"/>
      <w:numFmt w:val="bullet"/>
      <w:lvlText w:val="•"/>
      <w:lvlJc w:val="left"/>
      <w:pPr>
        <w:ind w:left="86" w:hanging="300"/>
      </w:pPr>
      <w:rPr>
        <w:rFonts w:hint="default"/>
      </w:rPr>
    </w:lvl>
    <w:lvl w:ilvl="8" w:tplc="927AC220">
      <w:start w:val="1"/>
      <w:numFmt w:val="bullet"/>
      <w:lvlText w:val="•"/>
      <w:lvlJc w:val="left"/>
      <w:pPr>
        <w:ind w:left="-59" w:hanging="300"/>
      </w:pPr>
      <w:rPr>
        <w:rFonts w:hint="default"/>
      </w:rPr>
    </w:lvl>
  </w:abstractNum>
  <w:abstractNum w:abstractNumId="81">
    <w:nsid w:val="514D3F87"/>
    <w:multiLevelType w:val="hybridMultilevel"/>
    <w:tmpl w:val="CFDA6B78"/>
    <w:lvl w:ilvl="0" w:tplc="62B4F874">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42A88C08">
      <w:start w:val="1"/>
      <w:numFmt w:val="bullet"/>
      <w:lvlText w:val="•"/>
      <w:lvlJc w:val="left"/>
      <w:pPr>
        <w:ind w:left="917" w:hanging="360"/>
      </w:pPr>
      <w:rPr>
        <w:rFonts w:hint="default"/>
      </w:rPr>
    </w:lvl>
    <w:lvl w:ilvl="2" w:tplc="6F8EF77C">
      <w:start w:val="1"/>
      <w:numFmt w:val="bullet"/>
      <w:lvlText w:val="•"/>
      <w:lvlJc w:val="left"/>
      <w:pPr>
        <w:ind w:left="1375" w:hanging="360"/>
      </w:pPr>
      <w:rPr>
        <w:rFonts w:hint="default"/>
      </w:rPr>
    </w:lvl>
    <w:lvl w:ilvl="3" w:tplc="007A96D6">
      <w:start w:val="1"/>
      <w:numFmt w:val="bullet"/>
      <w:lvlText w:val="•"/>
      <w:lvlJc w:val="left"/>
      <w:pPr>
        <w:ind w:left="1832" w:hanging="360"/>
      </w:pPr>
      <w:rPr>
        <w:rFonts w:hint="default"/>
      </w:rPr>
    </w:lvl>
    <w:lvl w:ilvl="4" w:tplc="03846102">
      <w:start w:val="1"/>
      <w:numFmt w:val="bullet"/>
      <w:lvlText w:val="•"/>
      <w:lvlJc w:val="left"/>
      <w:pPr>
        <w:ind w:left="2290" w:hanging="360"/>
      </w:pPr>
      <w:rPr>
        <w:rFonts w:hint="default"/>
      </w:rPr>
    </w:lvl>
    <w:lvl w:ilvl="5" w:tplc="128E4AD8">
      <w:start w:val="1"/>
      <w:numFmt w:val="bullet"/>
      <w:lvlText w:val="•"/>
      <w:lvlJc w:val="left"/>
      <w:pPr>
        <w:ind w:left="2747" w:hanging="360"/>
      </w:pPr>
      <w:rPr>
        <w:rFonts w:hint="default"/>
      </w:rPr>
    </w:lvl>
    <w:lvl w:ilvl="6" w:tplc="9D204190">
      <w:start w:val="1"/>
      <w:numFmt w:val="bullet"/>
      <w:lvlText w:val="•"/>
      <w:lvlJc w:val="left"/>
      <w:pPr>
        <w:ind w:left="3205" w:hanging="360"/>
      </w:pPr>
      <w:rPr>
        <w:rFonts w:hint="default"/>
      </w:rPr>
    </w:lvl>
    <w:lvl w:ilvl="7" w:tplc="81AE5716">
      <w:start w:val="1"/>
      <w:numFmt w:val="bullet"/>
      <w:lvlText w:val="•"/>
      <w:lvlJc w:val="left"/>
      <w:pPr>
        <w:ind w:left="3662" w:hanging="360"/>
      </w:pPr>
      <w:rPr>
        <w:rFonts w:hint="default"/>
      </w:rPr>
    </w:lvl>
    <w:lvl w:ilvl="8" w:tplc="7AA22E74">
      <w:start w:val="1"/>
      <w:numFmt w:val="bullet"/>
      <w:lvlText w:val="•"/>
      <w:lvlJc w:val="left"/>
      <w:pPr>
        <w:ind w:left="4120" w:hanging="360"/>
      </w:pPr>
      <w:rPr>
        <w:rFonts w:hint="default"/>
      </w:rPr>
    </w:lvl>
  </w:abstractNum>
  <w:abstractNum w:abstractNumId="82">
    <w:nsid w:val="540039D3"/>
    <w:multiLevelType w:val="hybridMultilevel"/>
    <w:tmpl w:val="3842B310"/>
    <w:lvl w:ilvl="0" w:tplc="10584EC8">
      <w:start w:val="1"/>
      <w:numFmt w:val="bullet"/>
      <w:lvlText w:val="•"/>
      <w:lvlJc w:val="left"/>
      <w:pPr>
        <w:ind w:left="560" w:hanging="300"/>
      </w:pPr>
      <w:rPr>
        <w:rFonts w:ascii="Helvetica Condensed" w:eastAsia="Helvetica Condensed" w:hAnsi="Helvetica Condensed" w:hint="default"/>
        <w:b/>
        <w:bCs/>
        <w:color w:val="231F20"/>
        <w:spacing w:val="-4"/>
        <w:w w:val="100"/>
        <w:sz w:val="22"/>
        <w:szCs w:val="22"/>
      </w:rPr>
    </w:lvl>
    <w:lvl w:ilvl="1" w:tplc="B7D02106">
      <w:start w:val="1"/>
      <w:numFmt w:val="bullet"/>
      <w:lvlText w:val="•"/>
      <w:lvlJc w:val="left"/>
      <w:pPr>
        <w:ind w:left="1580" w:hanging="300"/>
      </w:pPr>
      <w:rPr>
        <w:rFonts w:hint="default"/>
      </w:rPr>
    </w:lvl>
    <w:lvl w:ilvl="2" w:tplc="6B6A3574">
      <w:start w:val="1"/>
      <w:numFmt w:val="bullet"/>
      <w:lvlText w:val="•"/>
      <w:lvlJc w:val="left"/>
      <w:pPr>
        <w:ind w:left="2600" w:hanging="300"/>
      </w:pPr>
      <w:rPr>
        <w:rFonts w:hint="default"/>
      </w:rPr>
    </w:lvl>
    <w:lvl w:ilvl="3" w:tplc="22BA8160">
      <w:start w:val="1"/>
      <w:numFmt w:val="bullet"/>
      <w:lvlText w:val="•"/>
      <w:lvlJc w:val="left"/>
      <w:pPr>
        <w:ind w:left="3620" w:hanging="300"/>
      </w:pPr>
      <w:rPr>
        <w:rFonts w:hint="default"/>
      </w:rPr>
    </w:lvl>
    <w:lvl w:ilvl="4" w:tplc="DFA8BCD4">
      <w:start w:val="1"/>
      <w:numFmt w:val="bullet"/>
      <w:lvlText w:val="•"/>
      <w:lvlJc w:val="left"/>
      <w:pPr>
        <w:ind w:left="4640" w:hanging="300"/>
      </w:pPr>
      <w:rPr>
        <w:rFonts w:hint="default"/>
      </w:rPr>
    </w:lvl>
    <w:lvl w:ilvl="5" w:tplc="8092CCE2">
      <w:start w:val="1"/>
      <w:numFmt w:val="bullet"/>
      <w:lvlText w:val="•"/>
      <w:lvlJc w:val="left"/>
      <w:pPr>
        <w:ind w:left="5660" w:hanging="300"/>
      </w:pPr>
      <w:rPr>
        <w:rFonts w:hint="default"/>
      </w:rPr>
    </w:lvl>
    <w:lvl w:ilvl="6" w:tplc="B16888DA">
      <w:start w:val="1"/>
      <w:numFmt w:val="bullet"/>
      <w:lvlText w:val="•"/>
      <w:lvlJc w:val="left"/>
      <w:pPr>
        <w:ind w:left="6680" w:hanging="300"/>
      </w:pPr>
      <w:rPr>
        <w:rFonts w:hint="default"/>
      </w:rPr>
    </w:lvl>
    <w:lvl w:ilvl="7" w:tplc="760E8E50">
      <w:start w:val="1"/>
      <w:numFmt w:val="bullet"/>
      <w:lvlText w:val="•"/>
      <w:lvlJc w:val="left"/>
      <w:pPr>
        <w:ind w:left="7700" w:hanging="300"/>
      </w:pPr>
      <w:rPr>
        <w:rFonts w:hint="default"/>
      </w:rPr>
    </w:lvl>
    <w:lvl w:ilvl="8" w:tplc="121AE0DE">
      <w:start w:val="1"/>
      <w:numFmt w:val="bullet"/>
      <w:lvlText w:val="•"/>
      <w:lvlJc w:val="left"/>
      <w:pPr>
        <w:ind w:left="8720" w:hanging="300"/>
      </w:pPr>
      <w:rPr>
        <w:rFonts w:hint="default"/>
      </w:rPr>
    </w:lvl>
  </w:abstractNum>
  <w:abstractNum w:abstractNumId="83">
    <w:nsid w:val="54691009"/>
    <w:multiLevelType w:val="hybridMultilevel"/>
    <w:tmpl w:val="A25C4C42"/>
    <w:lvl w:ilvl="0" w:tplc="EA4279CE">
      <w:start w:val="1"/>
      <w:numFmt w:val="bullet"/>
      <w:lvlText w:val="•"/>
      <w:lvlJc w:val="left"/>
      <w:pPr>
        <w:ind w:left="480" w:hanging="300"/>
      </w:pPr>
      <w:rPr>
        <w:rFonts w:ascii="Helvetica Condensed" w:eastAsia="Helvetica Condensed" w:hAnsi="Helvetica Condensed" w:hint="default"/>
        <w:b/>
        <w:bCs/>
        <w:color w:val="231F20"/>
        <w:spacing w:val="-1"/>
        <w:w w:val="100"/>
        <w:sz w:val="22"/>
        <w:szCs w:val="22"/>
      </w:rPr>
    </w:lvl>
    <w:lvl w:ilvl="1" w:tplc="5354290A">
      <w:start w:val="1"/>
      <w:numFmt w:val="bullet"/>
      <w:lvlText w:val="•"/>
      <w:lvlJc w:val="left"/>
      <w:pPr>
        <w:ind w:left="460" w:hanging="396"/>
      </w:pPr>
      <w:rPr>
        <w:rFonts w:ascii="Helvetica Condensed" w:eastAsia="Helvetica Condensed" w:hAnsi="Helvetica Condensed" w:hint="default"/>
        <w:color w:val="231F20"/>
        <w:spacing w:val="-17"/>
        <w:w w:val="100"/>
        <w:sz w:val="22"/>
        <w:szCs w:val="22"/>
      </w:rPr>
    </w:lvl>
    <w:lvl w:ilvl="2" w:tplc="BA4452C0">
      <w:start w:val="1"/>
      <w:numFmt w:val="bullet"/>
      <w:lvlText w:val="•"/>
      <w:lvlJc w:val="left"/>
      <w:pPr>
        <w:ind w:left="948" w:hanging="396"/>
      </w:pPr>
      <w:rPr>
        <w:rFonts w:hint="default"/>
      </w:rPr>
    </w:lvl>
    <w:lvl w:ilvl="3" w:tplc="23A00D26">
      <w:start w:val="1"/>
      <w:numFmt w:val="bullet"/>
      <w:lvlText w:val="•"/>
      <w:lvlJc w:val="left"/>
      <w:pPr>
        <w:ind w:left="1417" w:hanging="396"/>
      </w:pPr>
      <w:rPr>
        <w:rFonts w:hint="default"/>
      </w:rPr>
    </w:lvl>
    <w:lvl w:ilvl="4" w:tplc="AB7C5EA4">
      <w:start w:val="1"/>
      <w:numFmt w:val="bullet"/>
      <w:lvlText w:val="•"/>
      <w:lvlJc w:val="left"/>
      <w:pPr>
        <w:ind w:left="1886" w:hanging="396"/>
      </w:pPr>
      <w:rPr>
        <w:rFonts w:hint="default"/>
      </w:rPr>
    </w:lvl>
    <w:lvl w:ilvl="5" w:tplc="4F28362E">
      <w:start w:val="1"/>
      <w:numFmt w:val="bullet"/>
      <w:lvlText w:val="•"/>
      <w:lvlJc w:val="left"/>
      <w:pPr>
        <w:ind w:left="2355" w:hanging="396"/>
      </w:pPr>
      <w:rPr>
        <w:rFonts w:hint="default"/>
      </w:rPr>
    </w:lvl>
    <w:lvl w:ilvl="6" w:tplc="DBE0B99A">
      <w:start w:val="1"/>
      <w:numFmt w:val="bullet"/>
      <w:lvlText w:val="•"/>
      <w:lvlJc w:val="left"/>
      <w:pPr>
        <w:ind w:left="2824" w:hanging="396"/>
      </w:pPr>
      <w:rPr>
        <w:rFonts w:hint="default"/>
      </w:rPr>
    </w:lvl>
    <w:lvl w:ilvl="7" w:tplc="C17AED1C">
      <w:start w:val="1"/>
      <w:numFmt w:val="bullet"/>
      <w:lvlText w:val="•"/>
      <w:lvlJc w:val="left"/>
      <w:pPr>
        <w:ind w:left="3293" w:hanging="396"/>
      </w:pPr>
      <w:rPr>
        <w:rFonts w:hint="default"/>
      </w:rPr>
    </w:lvl>
    <w:lvl w:ilvl="8" w:tplc="D87E1790">
      <w:start w:val="1"/>
      <w:numFmt w:val="bullet"/>
      <w:lvlText w:val="•"/>
      <w:lvlJc w:val="left"/>
      <w:pPr>
        <w:ind w:left="3762" w:hanging="396"/>
      </w:pPr>
      <w:rPr>
        <w:rFonts w:hint="default"/>
      </w:rPr>
    </w:lvl>
  </w:abstractNum>
  <w:abstractNum w:abstractNumId="84">
    <w:nsid w:val="565E0F59"/>
    <w:multiLevelType w:val="hybridMultilevel"/>
    <w:tmpl w:val="06EAC39C"/>
    <w:lvl w:ilvl="0" w:tplc="B50E4688">
      <w:start w:val="1"/>
      <w:numFmt w:val="decimal"/>
      <w:lvlText w:val="%1."/>
      <w:lvlJc w:val="left"/>
      <w:pPr>
        <w:ind w:left="560" w:hanging="360"/>
        <w:jc w:val="left"/>
      </w:pPr>
      <w:rPr>
        <w:rFonts w:ascii="Helvetica Condensed" w:eastAsia="Helvetica Condensed" w:hAnsi="Helvetica Condensed" w:hint="default"/>
        <w:color w:val="231F20"/>
        <w:spacing w:val="-25"/>
        <w:w w:val="100"/>
        <w:sz w:val="22"/>
        <w:szCs w:val="22"/>
      </w:rPr>
    </w:lvl>
    <w:lvl w:ilvl="1" w:tplc="2E7A7AD4">
      <w:start w:val="1"/>
      <w:numFmt w:val="bullet"/>
      <w:lvlText w:val="•"/>
      <w:lvlJc w:val="left"/>
      <w:pPr>
        <w:ind w:left="1580" w:hanging="360"/>
      </w:pPr>
      <w:rPr>
        <w:rFonts w:hint="default"/>
      </w:rPr>
    </w:lvl>
    <w:lvl w:ilvl="2" w:tplc="894ED8A0">
      <w:start w:val="1"/>
      <w:numFmt w:val="bullet"/>
      <w:lvlText w:val="•"/>
      <w:lvlJc w:val="left"/>
      <w:pPr>
        <w:ind w:left="2600" w:hanging="360"/>
      </w:pPr>
      <w:rPr>
        <w:rFonts w:hint="default"/>
      </w:rPr>
    </w:lvl>
    <w:lvl w:ilvl="3" w:tplc="00B68CBE">
      <w:start w:val="1"/>
      <w:numFmt w:val="bullet"/>
      <w:lvlText w:val="•"/>
      <w:lvlJc w:val="left"/>
      <w:pPr>
        <w:ind w:left="3620" w:hanging="360"/>
      </w:pPr>
      <w:rPr>
        <w:rFonts w:hint="default"/>
      </w:rPr>
    </w:lvl>
    <w:lvl w:ilvl="4" w:tplc="D75094A6">
      <w:start w:val="1"/>
      <w:numFmt w:val="bullet"/>
      <w:lvlText w:val="•"/>
      <w:lvlJc w:val="left"/>
      <w:pPr>
        <w:ind w:left="4640" w:hanging="360"/>
      </w:pPr>
      <w:rPr>
        <w:rFonts w:hint="default"/>
      </w:rPr>
    </w:lvl>
    <w:lvl w:ilvl="5" w:tplc="3E4C545C">
      <w:start w:val="1"/>
      <w:numFmt w:val="bullet"/>
      <w:lvlText w:val="•"/>
      <w:lvlJc w:val="left"/>
      <w:pPr>
        <w:ind w:left="5660" w:hanging="360"/>
      </w:pPr>
      <w:rPr>
        <w:rFonts w:hint="default"/>
      </w:rPr>
    </w:lvl>
    <w:lvl w:ilvl="6" w:tplc="B1BAD322">
      <w:start w:val="1"/>
      <w:numFmt w:val="bullet"/>
      <w:lvlText w:val="•"/>
      <w:lvlJc w:val="left"/>
      <w:pPr>
        <w:ind w:left="6680" w:hanging="360"/>
      </w:pPr>
      <w:rPr>
        <w:rFonts w:hint="default"/>
      </w:rPr>
    </w:lvl>
    <w:lvl w:ilvl="7" w:tplc="45BE1E6A">
      <w:start w:val="1"/>
      <w:numFmt w:val="bullet"/>
      <w:lvlText w:val="•"/>
      <w:lvlJc w:val="left"/>
      <w:pPr>
        <w:ind w:left="7700" w:hanging="360"/>
      </w:pPr>
      <w:rPr>
        <w:rFonts w:hint="default"/>
      </w:rPr>
    </w:lvl>
    <w:lvl w:ilvl="8" w:tplc="336280E4">
      <w:start w:val="1"/>
      <w:numFmt w:val="bullet"/>
      <w:lvlText w:val="•"/>
      <w:lvlJc w:val="left"/>
      <w:pPr>
        <w:ind w:left="8720" w:hanging="360"/>
      </w:pPr>
      <w:rPr>
        <w:rFonts w:hint="default"/>
      </w:rPr>
    </w:lvl>
  </w:abstractNum>
  <w:abstractNum w:abstractNumId="85">
    <w:nsid w:val="56A0038E"/>
    <w:multiLevelType w:val="hybridMultilevel"/>
    <w:tmpl w:val="1422B2CC"/>
    <w:lvl w:ilvl="0" w:tplc="BCEC3146">
      <w:start w:val="1"/>
      <w:numFmt w:val="bullet"/>
      <w:lvlText w:val="•"/>
      <w:lvlJc w:val="left"/>
      <w:pPr>
        <w:ind w:left="1504" w:hanging="1344"/>
      </w:pPr>
      <w:rPr>
        <w:rFonts w:ascii="Helvetica Condensed" w:eastAsia="Helvetica Condensed" w:hAnsi="Helvetica Condensed" w:hint="default"/>
        <w:b/>
        <w:bCs/>
        <w:color w:val="231F20"/>
        <w:spacing w:val="-17"/>
        <w:w w:val="100"/>
        <w:sz w:val="22"/>
        <w:szCs w:val="22"/>
      </w:rPr>
    </w:lvl>
    <w:lvl w:ilvl="1" w:tplc="A404D9A4">
      <w:start w:val="1"/>
      <w:numFmt w:val="bullet"/>
      <w:lvlText w:val="•"/>
      <w:lvlJc w:val="left"/>
      <w:pPr>
        <w:ind w:left="2416" w:hanging="1344"/>
      </w:pPr>
      <w:rPr>
        <w:rFonts w:hint="default"/>
      </w:rPr>
    </w:lvl>
    <w:lvl w:ilvl="2" w:tplc="1A3E2590">
      <w:start w:val="1"/>
      <w:numFmt w:val="bullet"/>
      <w:lvlText w:val="•"/>
      <w:lvlJc w:val="left"/>
      <w:pPr>
        <w:ind w:left="3332" w:hanging="1344"/>
      </w:pPr>
      <w:rPr>
        <w:rFonts w:hint="default"/>
      </w:rPr>
    </w:lvl>
    <w:lvl w:ilvl="3" w:tplc="8820D4F2">
      <w:start w:val="1"/>
      <w:numFmt w:val="bullet"/>
      <w:lvlText w:val="•"/>
      <w:lvlJc w:val="left"/>
      <w:pPr>
        <w:ind w:left="4248" w:hanging="1344"/>
      </w:pPr>
      <w:rPr>
        <w:rFonts w:hint="default"/>
      </w:rPr>
    </w:lvl>
    <w:lvl w:ilvl="4" w:tplc="E00A9052">
      <w:start w:val="1"/>
      <w:numFmt w:val="bullet"/>
      <w:lvlText w:val="•"/>
      <w:lvlJc w:val="left"/>
      <w:pPr>
        <w:ind w:left="5164" w:hanging="1344"/>
      </w:pPr>
      <w:rPr>
        <w:rFonts w:hint="default"/>
      </w:rPr>
    </w:lvl>
    <w:lvl w:ilvl="5" w:tplc="296A247C">
      <w:start w:val="1"/>
      <w:numFmt w:val="bullet"/>
      <w:lvlText w:val="•"/>
      <w:lvlJc w:val="left"/>
      <w:pPr>
        <w:ind w:left="6080" w:hanging="1344"/>
      </w:pPr>
      <w:rPr>
        <w:rFonts w:hint="default"/>
      </w:rPr>
    </w:lvl>
    <w:lvl w:ilvl="6" w:tplc="09F44326">
      <w:start w:val="1"/>
      <w:numFmt w:val="bullet"/>
      <w:lvlText w:val="•"/>
      <w:lvlJc w:val="left"/>
      <w:pPr>
        <w:ind w:left="6996" w:hanging="1344"/>
      </w:pPr>
      <w:rPr>
        <w:rFonts w:hint="default"/>
      </w:rPr>
    </w:lvl>
    <w:lvl w:ilvl="7" w:tplc="5CAEE036">
      <w:start w:val="1"/>
      <w:numFmt w:val="bullet"/>
      <w:lvlText w:val="•"/>
      <w:lvlJc w:val="left"/>
      <w:pPr>
        <w:ind w:left="7912" w:hanging="1344"/>
      </w:pPr>
      <w:rPr>
        <w:rFonts w:hint="default"/>
      </w:rPr>
    </w:lvl>
    <w:lvl w:ilvl="8" w:tplc="178E1F04">
      <w:start w:val="1"/>
      <w:numFmt w:val="bullet"/>
      <w:lvlText w:val="•"/>
      <w:lvlJc w:val="left"/>
      <w:pPr>
        <w:ind w:left="8828" w:hanging="1344"/>
      </w:pPr>
      <w:rPr>
        <w:rFonts w:hint="default"/>
      </w:rPr>
    </w:lvl>
  </w:abstractNum>
  <w:abstractNum w:abstractNumId="86">
    <w:nsid w:val="570D458D"/>
    <w:multiLevelType w:val="hybridMultilevel"/>
    <w:tmpl w:val="10C6F8AA"/>
    <w:lvl w:ilvl="0" w:tplc="1766EB68">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808C1F48">
      <w:start w:val="1"/>
      <w:numFmt w:val="bullet"/>
      <w:lvlText w:val="•"/>
      <w:lvlJc w:val="left"/>
      <w:pPr>
        <w:ind w:left="1480" w:hanging="360"/>
      </w:pPr>
      <w:rPr>
        <w:rFonts w:hint="default"/>
      </w:rPr>
    </w:lvl>
    <w:lvl w:ilvl="2" w:tplc="8D7AEA4E">
      <w:start w:val="1"/>
      <w:numFmt w:val="bullet"/>
      <w:lvlText w:val="•"/>
      <w:lvlJc w:val="left"/>
      <w:pPr>
        <w:ind w:left="2500" w:hanging="360"/>
      </w:pPr>
      <w:rPr>
        <w:rFonts w:hint="default"/>
      </w:rPr>
    </w:lvl>
    <w:lvl w:ilvl="3" w:tplc="661226E8">
      <w:start w:val="1"/>
      <w:numFmt w:val="bullet"/>
      <w:lvlText w:val="•"/>
      <w:lvlJc w:val="left"/>
      <w:pPr>
        <w:ind w:left="3520" w:hanging="360"/>
      </w:pPr>
      <w:rPr>
        <w:rFonts w:hint="default"/>
      </w:rPr>
    </w:lvl>
    <w:lvl w:ilvl="4" w:tplc="FBE2A37E">
      <w:start w:val="1"/>
      <w:numFmt w:val="bullet"/>
      <w:lvlText w:val="•"/>
      <w:lvlJc w:val="left"/>
      <w:pPr>
        <w:ind w:left="4540" w:hanging="360"/>
      </w:pPr>
      <w:rPr>
        <w:rFonts w:hint="default"/>
      </w:rPr>
    </w:lvl>
    <w:lvl w:ilvl="5" w:tplc="B36A7C5E">
      <w:start w:val="1"/>
      <w:numFmt w:val="bullet"/>
      <w:lvlText w:val="•"/>
      <w:lvlJc w:val="left"/>
      <w:pPr>
        <w:ind w:left="5560" w:hanging="360"/>
      </w:pPr>
      <w:rPr>
        <w:rFonts w:hint="default"/>
      </w:rPr>
    </w:lvl>
    <w:lvl w:ilvl="6" w:tplc="A08CA6CE">
      <w:start w:val="1"/>
      <w:numFmt w:val="bullet"/>
      <w:lvlText w:val="•"/>
      <w:lvlJc w:val="left"/>
      <w:pPr>
        <w:ind w:left="6580" w:hanging="360"/>
      </w:pPr>
      <w:rPr>
        <w:rFonts w:hint="default"/>
      </w:rPr>
    </w:lvl>
    <w:lvl w:ilvl="7" w:tplc="C846DF9A">
      <w:start w:val="1"/>
      <w:numFmt w:val="bullet"/>
      <w:lvlText w:val="•"/>
      <w:lvlJc w:val="left"/>
      <w:pPr>
        <w:ind w:left="7600" w:hanging="360"/>
      </w:pPr>
      <w:rPr>
        <w:rFonts w:hint="default"/>
      </w:rPr>
    </w:lvl>
    <w:lvl w:ilvl="8" w:tplc="C09E11C0">
      <w:start w:val="1"/>
      <w:numFmt w:val="bullet"/>
      <w:lvlText w:val="•"/>
      <w:lvlJc w:val="left"/>
      <w:pPr>
        <w:ind w:left="8620" w:hanging="360"/>
      </w:pPr>
      <w:rPr>
        <w:rFonts w:hint="default"/>
      </w:rPr>
    </w:lvl>
  </w:abstractNum>
  <w:abstractNum w:abstractNumId="87">
    <w:nsid w:val="58BF6AE4"/>
    <w:multiLevelType w:val="hybridMultilevel"/>
    <w:tmpl w:val="E38CF61A"/>
    <w:lvl w:ilvl="0" w:tplc="CA84CA6A">
      <w:start w:val="1"/>
      <w:numFmt w:val="bullet"/>
      <w:lvlText w:val="•"/>
      <w:lvlJc w:val="left"/>
      <w:pPr>
        <w:ind w:left="480" w:hanging="300"/>
      </w:pPr>
      <w:rPr>
        <w:rFonts w:ascii="Helvetica Condensed" w:eastAsia="Helvetica Condensed" w:hAnsi="Helvetica Condensed" w:hint="default"/>
        <w:color w:val="231F20"/>
        <w:spacing w:val="-17"/>
        <w:w w:val="100"/>
        <w:sz w:val="22"/>
        <w:szCs w:val="22"/>
      </w:rPr>
    </w:lvl>
    <w:lvl w:ilvl="1" w:tplc="EE1076D2">
      <w:start w:val="1"/>
      <w:numFmt w:val="bullet"/>
      <w:lvlText w:val="•"/>
      <w:lvlJc w:val="left"/>
      <w:pPr>
        <w:ind w:left="1500" w:hanging="300"/>
      </w:pPr>
      <w:rPr>
        <w:rFonts w:hint="default"/>
      </w:rPr>
    </w:lvl>
    <w:lvl w:ilvl="2" w:tplc="E924A586">
      <w:start w:val="1"/>
      <w:numFmt w:val="bullet"/>
      <w:lvlText w:val="•"/>
      <w:lvlJc w:val="left"/>
      <w:pPr>
        <w:ind w:left="2520" w:hanging="300"/>
      </w:pPr>
      <w:rPr>
        <w:rFonts w:hint="default"/>
      </w:rPr>
    </w:lvl>
    <w:lvl w:ilvl="3" w:tplc="B3F67476">
      <w:start w:val="1"/>
      <w:numFmt w:val="bullet"/>
      <w:lvlText w:val="•"/>
      <w:lvlJc w:val="left"/>
      <w:pPr>
        <w:ind w:left="3540" w:hanging="300"/>
      </w:pPr>
      <w:rPr>
        <w:rFonts w:hint="default"/>
      </w:rPr>
    </w:lvl>
    <w:lvl w:ilvl="4" w:tplc="373085AE">
      <w:start w:val="1"/>
      <w:numFmt w:val="bullet"/>
      <w:lvlText w:val="•"/>
      <w:lvlJc w:val="left"/>
      <w:pPr>
        <w:ind w:left="4560" w:hanging="300"/>
      </w:pPr>
      <w:rPr>
        <w:rFonts w:hint="default"/>
      </w:rPr>
    </w:lvl>
    <w:lvl w:ilvl="5" w:tplc="C71C22C0">
      <w:start w:val="1"/>
      <w:numFmt w:val="bullet"/>
      <w:lvlText w:val="•"/>
      <w:lvlJc w:val="left"/>
      <w:pPr>
        <w:ind w:left="5580" w:hanging="300"/>
      </w:pPr>
      <w:rPr>
        <w:rFonts w:hint="default"/>
      </w:rPr>
    </w:lvl>
    <w:lvl w:ilvl="6" w:tplc="8F3A37C2">
      <w:start w:val="1"/>
      <w:numFmt w:val="bullet"/>
      <w:lvlText w:val="•"/>
      <w:lvlJc w:val="left"/>
      <w:pPr>
        <w:ind w:left="6600" w:hanging="300"/>
      </w:pPr>
      <w:rPr>
        <w:rFonts w:hint="default"/>
      </w:rPr>
    </w:lvl>
    <w:lvl w:ilvl="7" w:tplc="93F8127E">
      <w:start w:val="1"/>
      <w:numFmt w:val="bullet"/>
      <w:lvlText w:val="•"/>
      <w:lvlJc w:val="left"/>
      <w:pPr>
        <w:ind w:left="7620" w:hanging="300"/>
      </w:pPr>
      <w:rPr>
        <w:rFonts w:hint="default"/>
      </w:rPr>
    </w:lvl>
    <w:lvl w:ilvl="8" w:tplc="C2A4ABD8">
      <w:start w:val="1"/>
      <w:numFmt w:val="bullet"/>
      <w:lvlText w:val="•"/>
      <w:lvlJc w:val="left"/>
      <w:pPr>
        <w:ind w:left="8640" w:hanging="300"/>
      </w:pPr>
      <w:rPr>
        <w:rFonts w:hint="default"/>
      </w:rPr>
    </w:lvl>
  </w:abstractNum>
  <w:abstractNum w:abstractNumId="88">
    <w:nsid w:val="596427A6"/>
    <w:multiLevelType w:val="hybridMultilevel"/>
    <w:tmpl w:val="74267174"/>
    <w:lvl w:ilvl="0" w:tplc="DF160778">
      <w:start w:val="1"/>
      <w:numFmt w:val="bullet"/>
      <w:lvlText w:val="•"/>
      <w:lvlJc w:val="left"/>
      <w:pPr>
        <w:ind w:left="560" w:hanging="300"/>
      </w:pPr>
      <w:rPr>
        <w:rFonts w:ascii="Helvetica Condensed" w:eastAsia="Helvetica Condensed" w:hAnsi="Helvetica Condensed" w:hint="default"/>
        <w:b/>
        <w:bCs/>
        <w:color w:val="231F20"/>
        <w:w w:val="100"/>
        <w:sz w:val="18"/>
        <w:szCs w:val="18"/>
      </w:rPr>
    </w:lvl>
    <w:lvl w:ilvl="1" w:tplc="DC32F622">
      <w:start w:val="1"/>
      <w:numFmt w:val="bullet"/>
      <w:lvlText w:val="•"/>
      <w:lvlJc w:val="left"/>
      <w:pPr>
        <w:ind w:left="1580" w:hanging="300"/>
      </w:pPr>
      <w:rPr>
        <w:rFonts w:hint="default"/>
      </w:rPr>
    </w:lvl>
    <w:lvl w:ilvl="2" w:tplc="09E616CE">
      <w:start w:val="1"/>
      <w:numFmt w:val="bullet"/>
      <w:lvlText w:val="•"/>
      <w:lvlJc w:val="left"/>
      <w:pPr>
        <w:ind w:left="2600" w:hanging="300"/>
      </w:pPr>
      <w:rPr>
        <w:rFonts w:hint="default"/>
      </w:rPr>
    </w:lvl>
    <w:lvl w:ilvl="3" w:tplc="46569C88">
      <w:start w:val="1"/>
      <w:numFmt w:val="bullet"/>
      <w:lvlText w:val="•"/>
      <w:lvlJc w:val="left"/>
      <w:pPr>
        <w:ind w:left="3620" w:hanging="300"/>
      </w:pPr>
      <w:rPr>
        <w:rFonts w:hint="default"/>
      </w:rPr>
    </w:lvl>
    <w:lvl w:ilvl="4" w:tplc="B1D246B8">
      <w:start w:val="1"/>
      <w:numFmt w:val="bullet"/>
      <w:lvlText w:val="•"/>
      <w:lvlJc w:val="left"/>
      <w:pPr>
        <w:ind w:left="4640" w:hanging="300"/>
      </w:pPr>
      <w:rPr>
        <w:rFonts w:hint="default"/>
      </w:rPr>
    </w:lvl>
    <w:lvl w:ilvl="5" w:tplc="9606E166">
      <w:start w:val="1"/>
      <w:numFmt w:val="bullet"/>
      <w:lvlText w:val="•"/>
      <w:lvlJc w:val="left"/>
      <w:pPr>
        <w:ind w:left="5660" w:hanging="300"/>
      </w:pPr>
      <w:rPr>
        <w:rFonts w:hint="default"/>
      </w:rPr>
    </w:lvl>
    <w:lvl w:ilvl="6" w:tplc="C452058C">
      <w:start w:val="1"/>
      <w:numFmt w:val="bullet"/>
      <w:lvlText w:val="•"/>
      <w:lvlJc w:val="left"/>
      <w:pPr>
        <w:ind w:left="6680" w:hanging="300"/>
      </w:pPr>
      <w:rPr>
        <w:rFonts w:hint="default"/>
      </w:rPr>
    </w:lvl>
    <w:lvl w:ilvl="7" w:tplc="17547690">
      <w:start w:val="1"/>
      <w:numFmt w:val="bullet"/>
      <w:lvlText w:val="•"/>
      <w:lvlJc w:val="left"/>
      <w:pPr>
        <w:ind w:left="7700" w:hanging="300"/>
      </w:pPr>
      <w:rPr>
        <w:rFonts w:hint="default"/>
      </w:rPr>
    </w:lvl>
    <w:lvl w:ilvl="8" w:tplc="EABE3984">
      <w:start w:val="1"/>
      <w:numFmt w:val="bullet"/>
      <w:lvlText w:val="•"/>
      <w:lvlJc w:val="left"/>
      <w:pPr>
        <w:ind w:left="8720" w:hanging="300"/>
      </w:pPr>
      <w:rPr>
        <w:rFonts w:hint="default"/>
      </w:rPr>
    </w:lvl>
  </w:abstractNum>
  <w:abstractNum w:abstractNumId="89">
    <w:nsid w:val="597F342F"/>
    <w:multiLevelType w:val="hybridMultilevel"/>
    <w:tmpl w:val="7108D31A"/>
    <w:lvl w:ilvl="0" w:tplc="3390A696">
      <w:start w:val="1"/>
      <w:numFmt w:val="bullet"/>
      <w:lvlText w:val="•"/>
      <w:lvlJc w:val="left"/>
      <w:pPr>
        <w:ind w:left="460" w:hanging="300"/>
      </w:pPr>
      <w:rPr>
        <w:rFonts w:ascii="Helvetica Condensed" w:eastAsia="Helvetica Condensed" w:hAnsi="Helvetica Condensed" w:hint="default"/>
        <w:color w:val="231F20"/>
        <w:w w:val="100"/>
        <w:sz w:val="22"/>
        <w:szCs w:val="22"/>
      </w:rPr>
    </w:lvl>
    <w:lvl w:ilvl="1" w:tplc="50F40D26">
      <w:start w:val="1"/>
      <w:numFmt w:val="bullet"/>
      <w:lvlText w:val="•"/>
      <w:lvlJc w:val="left"/>
      <w:pPr>
        <w:ind w:left="1480" w:hanging="300"/>
      </w:pPr>
      <w:rPr>
        <w:rFonts w:hint="default"/>
      </w:rPr>
    </w:lvl>
    <w:lvl w:ilvl="2" w:tplc="B98EEA74">
      <w:start w:val="1"/>
      <w:numFmt w:val="bullet"/>
      <w:lvlText w:val="•"/>
      <w:lvlJc w:val="left"/>
      <w:pPr>
        <w:ind w:left="2500" w:hanging="300"/>
      </w:pPr>
      <w:rPr>
        <w:rFonts w:hint="default"/>
      </w:rPr>
    </w:lvl>
    <w:lvl w:ilvl="3" w:tplc="E482D4EC">
      <w:start w:val="1"/>
      <w:numFmt w:val="bullet"/>
      <w:lvlText w:val="•"/>
      <w:lvlJc w:val="left"/>
      <w:pPr>
        <w:ind w:left="3520" w:hanging="300"/>
      </w:pPr>
      <w:rPr>
        <w:rFonts w:hint="default"/>
      </w:rPr>
    </w:lvl>
    <w:lvl w:ilvl="4" w:tplc="0226DDD6">
      <w:start w:val="1"/>
      <w:numFmt w:val="bullet"/>
      <w:lvlText w:val="•"/>
      <w:lvlJc w:val="left"/>
      <w:pPr>
        <w:ind w:left="4540" w:hanging="300"/>
      </w:pPr>
      <w:rPr>
        <w:rFonts w:hint="default"/>
      </w:rPr>
    </w:lvl>
    <w:lvl w:ilvl="5" w:tplc="FDCE5834">
      <w:start w:val="1"/>
      <w:numFmt w:val="bullet"/>
      <w:lvlText w:val="•"/>
      <w:lvlJc w:val="left"/>
      <w:pPr>
        <w:ind w:left="5560" w:hanging="300"/>
      </w:pPr>
      <w:rPr>
        <w:rFonts w:hint="default"/>
      </w:rPr>
    </w:lvl>
    <w:lvl w:ilvl="6" w:tplc="193EBB0A">
      <w:start w:val="1"/>
      <w:numFmt w:val="bullet"/>
      <w:lvlText w:val="•"/>
      <w:lvlJc w:val="left"/>
      <w:pPr>
        <w:ind w:left="6580" w:hanging="300"/>
      </w:pPr>
      <w:rPr>
        <w:rFonts w:hint="default"/>
      </w:rPr>
    </w:lvl>
    <w:lvl w:ilvl="7" w:tplc="FA1242EE">
      <w:start w:val="1"/>
      <w:numFmt w:val="bullet"/>
      <w:lvlText w:val="•"/>
      <w:lvlJc w:val="left"/>
      <w:pPr>
        <w:ind w:left="7600" w:hanging="300"/>
      </w:pPr>
      <w:rPr>
        <w:rFonts w:hint="default"/>
      </w:rPr>
    </w:lvl>
    <w:lvl w:ilvl="8" w:tplc="00EEFE34">
      <w:start w:val="1"/>
      <w:numFmt w:val="bullet"/>
      <w:lvlText w:val="•"/>
      <w:lvlJc w:val="left"/>
      <w:pPr>
        <w:ind w:left="8620" w:hanging="300"/>
      </w:pPr>
      <w:rPr>
        <w:rFonts w:hint="default"/>
      </w:rPr>
    </w:lvl>
  </w:abstractNum>
  <w:abstractNum w:abstractNumId="90">
    <w:nsid w:val="5B92338D"/>
    <w:multiLevelType w:val="hybridMultilevel"/>
    <w:tmpl w:val="E59AED58"/>
    <w:lvl w:ilvl="0" w:tplc="0D805504">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D698301A">
      <w:start w:val="1"/>
      <w:numFmt w:val="bullet"/>
      <w:lvlText w:val="•"/>
      <w:lvlJc w:val="left"/>
      <w:pPr>
        <w:ind w:left="1480" w:hanging="360"/>
      </w:pPr>
      <w:rPr>
        <w:rFonts w:hint="default"/>
      </w:rPr>
    </w:lvl>
    <w:lvl w:ilvl="2" w:tplc="D77437C6">
      <w:start w:val="1"/>
      <w:numFmt w:val="bullet"/>
      <w:lvlText w:val="•"/>
      <w:lvlJc w:val="left"/>
      <w:pPr>
        <w:ind w:left="2500" w:hanging="360"/>
      </w:pPr>
      <w:rPr>
        <w:rFonts w:hint="default"/>
      </w:rPr>
    </w:lvl>
    <w:lvl w:ilvl="3" w:tplc="F8B84702">
      <w:start w:val="1"/>
      <w:numFmt w:val="bullet"/>
      <w:lvlText w:val="•"/>
      <w:lvlJc w:val="left"/>
      <w:pPr>
        <w:ind w:left="3520" w:hanging="360"/>
      </w:pPr>
      <w:rPr>
        <w:rFonts w:hint="default"/>
      </w:rPr>
    </w:lvl>
    <w:lvl w:ilvl="4" w:tplc="7EE22580">
      <w:start w:val="1"/>
      <w:numFmt w:val="bullet"/>
      <w:lvlText w:val="•"/>
      <w:lvlJc w:val="left"/>
      <w:pPr>
        <w:ind w:left="4540" w:hanging="360"/>
      </w:pPr>
      <w:rPr>
        <w:rFonts w:hint="default"/>
      </w:rPr>
    </w:lvl>
    <w:lvl w:ilvl="5" w:tplc="F3DA94CE">
      <w:start w:val="1"/>
      <w:numFmt w:val="bullet"/>
      <w:lvlText w:val="•"/>
      <w:lvlJc w:val="left"/>
      <w:pPr>
        <w:ind w:left="5560" w:hanging="360"/>
      </w:pPr>
      <w:rPr>
        <w:rFonts w:hint="default"/>
      </w:rPr>
    </w:lvl>
    <w:lvl w:ilvl="6" w:tplc="1B887150">
      <w:start w:val="1"/>
      <w:numFmt w:val="bullet"/>
      <w:lvlText w:val="•"/>
      <w:lvlJc w:val="left"/>
      <w:pPr>
        <w:ind w:left="6580" w:hanging="360"/>
      </w:pPr>
      <w:rPr>
        <w:rFonts w:hint="default"/>
      </w:rPr>
    </w:lvl>
    <w:lvl w:ilvl="7" w:tplc="656C5766">
      <w:start w:val="1"/>
      <w:numFmt w:val="bullet"/>
      <w:lvlText w:val="•"/>
      <w:lvlJc w:val="left"/>
      <w:pPr>
        <w:ind w:left="7600" w:hanging="360"/>
      </w:pPr>
      <w:rPr>
        <w:rFonts w:hint="default"/>
      </w:rPr>
    </w:lvl>
    <w:lvl w:ilvl="8" w:tplc="70A835E2">
      <w:start w:val="1"/>
      <w:numFmt w:val="bullet"/>
      <w:lvlText w:val="•"/>
      <w:lvlJc w:val="left"/>
      <w:pPr>
        <w:ind w:left="8620" w:hanging="360"/>
      </w:pPr>
      <w:rPr>
        <w:rFonts w:hint="default"/>
      </w:rPr>
    </w:lvl>
  </w:abstractNum>
  <w:abstractNum w:abstractNumId="91">
    <w:nsid w:val="5CC6603D"/>
    <w:multiLevelType w:val="hybridMultilevel"/>
    <w:tmpl w:val="84702EB4"/>
    <w:lvl w:ilvl="0" w:tplc="3D54371E">
      <w:start w:val="1"/>
      <w:numFmt w:val="decimal"/>
      <w:lvlText w:val="%1."/>
      <w:lvlJc w:val="left"/>
      <w:pPr>
        <w:ind w:left="480" w:hanging="360"/>
        <w:jc w:val="left"/>
      </w:pPr>
      <w:rPr>
        <w:rFonts w:ascii="Helvetica Condensed" w:eastAsia="Helvetica Condensed" w:hAnsi="Helvetica Condensed" w:hint="default"/>
        <w:color w:val="231F20"/>
        <w:spacing w:val="-25"/>
        <w:w w:val="100"/>
        <w:sz w:val="22"/>
        <w:szCs w:val="22"/>
      </w:rPr>
    </w:lvl>
    <w:lvl w:ilvl="1" w:tplc="EB6050C4">
      <w:start w:val="1"/>
      <w:numFmt w:val="bullet"/>
      <w:lvlText w:val="•"/>
      <w:lvlJc w:val="left"/>
      <w:pPr>
        <w:ind w:left="1500" w:hanging="360"/>
      </w:pPr>
      <w:rPr>
        <w:rFonts w:hint="default"/>
      </w:rPr>
    </w:lvl>
    <w:lvl w:ilvl="2" w:tplc="E2C095DE">
      <w:start w:val="1"/>
      <w:numFmt w:val="bullet"/>
      <w:lvlText w:val="•"/>
      <w:lvlJc w:val="left"/>
      <w:pPr>
        <w:ind w:left="2520" w:hanging="360"/>
      </w:pPr>
      <w:rPr>
        <w:rFonts w:hint="default"/>
      </w:rPr>
    </w:lvl>
    <w:lvl w:ilvl="3" w:tplc="FDEE32A8">
      <w:start w:val="1"/>
      <w:numFmt w:val="bullet"/>
      <w:lvlText w:val="•"/>
      <w:lvlJc w:val="left"/>
      <w:pPr>
        <w:ind w:left="3540" w:hanging="360"/>
      </w:pPr>
      <w:rPr>
        <w:rFonts w:hint="default"/>
      </w:rPr>
    </w:lvl>
    <w:lvl w:ilvl="4" w:tplc="D35C3212">
      <w:start w:val="1"/>
      <w:numFmt w:val="bullet"/>
      <w:lvlText w:val="•"/>
      <w:lvlJc w:val="left"/>
      <w:pPr>
        <w:ind w:left="4560" w:hanging="360"/>
      </w:pPr>
      <w:rPr>
        <w:rFonts w:hint="default"/>
      </w:rPr>
    </w:lvl>
    <w:lvl w:ilvl="5" w:tplc="392234D4">
      <w:start w:val="1"/>
      <w:numFmt w:val="bullet"/>
      <w:lvlText w:val="•"/>
      <w:lvlJc w:val="left"/>
      <w:pPr>
        <w:ind w:left="5580" w:hanging="360"/>
      </w:pPr>
      <w:rPr>
        <w:rFonts w:hint="default"/>
      </w:rPr>
    </w:lvl>
    <w:lvl w:ilvl="6" w:tplc="F412EAB0">
      <w:start w:val="1"/>
      <w:numFmt w:val="bullet"/>
      <w:lvlText w:val="•"/>
      <w:lvlJc w:val="left"/>
      <w:pPr>
        <w:ind w:left="6600" w:hanging="360"/>
      </w:pPr>
      <w:rPr>
        <w:rFonts w:hint="default"/>
      </w:rPr>
    </w:lvl>
    <w:lvl w:ilvl="7" w:tplc="2816542E">
      <w:start w:val="1"/>
      <w:numFmt w:val="bullet"/>
      <w:lvlText w:val="•"/>
      <w:lvlJc w:val="left"/>
      <w:pPr>
        <w:ind w:left="7620" w:hanging="360"/>
      </w:pPr>
      <w:rPr>
        <w:rFonts w:hint="default"/>
      </w:rPr>
    </w:lvl>
    <w:lvl w:ilvl="8" w:tplc="0226C962">
      <w:start w:val="1"/>
      <w:numFmt w:val="bullet"/>
      <w:lvlText w:val="•"/>
      <w:lvlJc w:val="left"/>
      <w:pPr>
        <w:ind w:left="8640" w:hanging="360"/>
      </w:pPr>
      <w:rPr>
        <w:rFonts w:hint="default"/>
      </w:rPr>
    </w:lvl>
  </w:abstractNum>
  <w:abstractNum w:abstractNumId="92">
    <w:nsid w:val="5D2A5BBB"/>
    <w:multiLevelType w:val="hybridMultilevel"/>
    <w:tmpl w:val="CD2EEB0E"/>
    <w:lvl w:ilvl="0" w:tplc="27EA9376">
      <w:start w:val="1"/>
      <w:numFmt w:val="decimal"/>
      <w:lvlText w:val="%1."/>
      <w:lvlJc w:val="left"/>
      <w:pPr>
        <w:ind w:left="560" w:hanging="360"/>
        <w:jc w:val="left"/>
      </w:pPr>
      <w:rPr>
        <w:rFonts w:ascii="Helvetica Condensed" w:eastAsia="Helvetica Condensed" w:hAnsi="Helvetica Condensed" w:hint="default"/>
        <w:color w:val="231F20"/>
        <w:spacing w:val="-25"/>
        <w:w w:val="100"/>
        <w:sz w:val="22"/>
        <w:szCs w:val="22"/>
      </w:rPr>
    </w:lvl>
    <w:lvl w:ilvl="1" w:tplc="BF62A804">
      <w:start w:val="1"/>
      <w:numFmt w:val="bullet"/>
      <w:lvlText w:val="•"/>
      <w:lvlJc w:val="left"/>
      <w:pPr>
        <w:ind w:left="1161" w:hanging="360"/>
      </w:pPr>
      <w:rPr>
        <w:rFonts w:hint="default"/>
      </w:rPr>
    </w:lvl>
    <w:lvl w:ilvl="2" w:tplc="47EE0702">
      <w:start w:val="1"/>
      <w:numFmt w:val="bullet"/>
      <w:lvlText w:val="•"/>
      <w:lvlJc w:val="left"/>
      <w:pPr>
        <w:ind w:left="1763" w:hanging="360"/>
      </w:pPr>
      <w:rPr>
        <w:rFonts w:hint="default"/>
      </w:rPr>
    </w:lvl>
    <w:lvl w:ilvl="3" w:tplc="449C7936">
      <w:start w:val="1"/>
      <w:numFmt w:val="bullet"/>
      <w:lvlText w:val="•"/>
      <w:lvlJc w:val="left"/>
      <w:pPr>
        <w:ind w:left="2365" w:hanging="360"/>
      </w:pPr>
      <w:rPr>
        <w:rFonts w:hint="default"/>
      </w:rPr>
    </w:lvl>
    <w:lvl w:ilvl="4" w:tplc="6A26C2DE">
      <w:start w:val="1"/>
      <w:numFmt w:val="bullet"/>
      <w:lvlText w:val="•"/>
      <w:lvlJc w:val="left"/>
      <w:pPr>
        <w:ind w:left="2966" w:hanging="360"/>
      </w:pPr>
      <w:rPr>
        <w:rFonts w:hint="default"/>
      </w:rPr>
    </w:lvl>
    <w:lvl w:ilvl="5" w:tplc="38E4EC6C">
      <w:start w:val="1"/>
      <w:numFmt w:val="bullet"/>
      <w:lvlText w:val="•"/>
      <w:lvlJc w:val="left"/>
      <w:pPr>
        <w:ind w:left="3568" w:hanging="360"/>
      </w:pPr>
      <w:rPr>
        <w:rFonts w:hint="default"/>
      </w:rPr>
    </w:lvl>
    <w:lvl w:ilvl="6" w:tplc="9070B4B2">
      <w:start w:val="1"/>
      <w:numFmt w:val="bullet"/>
      <w:lvlText w:val="•"/>
      <w:lvlJc w:val="left"/>
      <w:pPr>
        <w:ind w:left="4170" w:hanging="360"/>
      </w:pPr>
      <w:rPr>
        <w:rFonts w:hint="default"/>
      </w:rPr>
    </w:lvl>
    <w:lvl w:ilvl="7" w:tplc="855CB5EC">
      <w:start w:val="1"/>
      <w:numFmt w:val="bullet"/>
      <w:lvlText w:val="•"/>
      <w:lvlJc w:val="left"/>
      <w:pPr>
        <w:ind w:left="4772" w:hanging="360"/>
      </w:pPr>
      <w:rPr>
        <w:rFonts w:hint="default"/>
      </w:rPr>
    </w:lvl>
    <w:lvl w:ilvl="8" w:tplc="B734EBBE">
      <w:start w:val="1"/>
      <w:numFmt w:val="bullet"/>
      <w:lvlText w:val="•"/>
      <w:lvlJc w:val="left"/>
      <w:pPr>
        <w:ind w:left="5373" w:hanging="360"/>
      </w:pPr>
      <w:rPr>
        <w:rFonts w:hint="default"/>
      </w:rPr>
    </w:lvl>
  </w:abstractNum>
  <w:abstractNum w:abstractNumId="93">
    <w:nsid w:val="5EB05D38"/>
    <w:multiLevelType w:val="hybridMultilevel"/>
    <w:tmpl w:val="FF32D47C"/>
    <w:lvl w:ilvl="0" w:tplc="57B64A12">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F66C2330">
      <w:start w:val="1"/>
      <w:numFmt w:val="bullet"/>
      <w:lvlText w:val="●"/>
      <w:lvlJc w:val="left"/>
      <w:pPr>
        <w:ind w:left="723" w:hanging="300"/>
      </w:pPr>
      <w:rPr>
        <w:rFonts w:ascii="Arial" w:eastAsia="Arial" w:hAnsi="Arial" w:hint="default"/>
        <w:color w:val="231F20"/>
        <w:spacing w:val="-17"/>
        <w:w w:val="99"/>
        <w:sz w:val="22"/>
        <w:szCs w:val="22"/>
      </w:rPr>
    </w:lvl>
    <w:lvl w:ilvl="2" w:tplc="30188084">
      <w:start w:val="1"/>
      <w:numFmt w:val="bullet"/>
      <w:lvlText w:val="•"/>
      <w:lvlJc w:val="left"/>
      <w:pPr>
        <w:ind w:left="1824" w:hanging="300"/>
      </w:pPr>
      <w:rPr>
        <w:rFonts w:hint="default"/>
      </w:rPr>
    </w:lvl>
    <w:lvl w:ilvl="3" w:tplc="BD3AD6E8">
      <w:start w:val="1"/>
      <w:numFmt w:val="bullet"/>
      <w:lvlText w:val="•"/>
      <w:lvlJc w:val="left"/>
      <w:pPr>
        <w:ind w:left="2928" w:hanging="300"/>
      </w:pPr>
      <w:rPr>
        <w:rFonts w:hint="default"/>
      </w:rPr>
    </w:lvl>
    <w:lvl w:ilvl="4" w:tplc="21C01BD4">
      <w:start w:val="1"/>
      <w:numFmt w:val="bullet"/>
      <w:lvlText w:val="•"/>
      <w:lvlJc w:val="left"/>
      <w:pPr>
        <w:ind w:left="4033" w:hanging="300"/>
      </w:pPr>
      <w:rPr>
        <w:rFonts w:hint="default"/>
      </w:rPr>
    </w:lvl>
    <w:lvl w:ilvl="5" w:tplc="099887A8">
      <w:start w:val="1"/>
      <w:numFmt w:val="bullet"/>
      <w:lvlText w:val="•"/>
      <w:lvlJc w:val="left"/>
      <w:pPr>
        <w:ind w:left="5137" w:hanging="300"/>
      </w:pPr>
      <w:rPr>
        <w:rFonts w:hint="default"/>
      </w:rPr>
    </w:lvl>
    <w:lvl w:ilvl="6" w:tplc="B83ECAB6">
      <w:start w:val="1"/>
      <w:numFmt w:val="bullet"/>
      <w:lvlText w:val="•"/>
      <w:lvlJc w:val="left"/>
      <w:pPr>
        <w:ind w:left="6242" w:hanging="300"/>
      </w:pPr>
      <w:rPr>
        <w:rFonts w:hint="default"/>
      </w:rPr>
    </w:lvl>
    <w:lvl w:ilvl="7" w:tplc="5B4009A8">
      <w:start w:val="1"/>
      <w:numFmt w:val="bullet"/>
      <w:lvlText w:val="•"/>
      <w:lvlJc w:val="left"/>
      <w:pPr>
        <w:ind w:left="7346" w:hanging="300"/>
      </w:pPr>
      <w:rPr>
        <w:rFonts w:hint="default"/>
      </w:rPr>
    </w:lvl>
    <w:lvl w:ilvl="8" w:tplc="EC60B73A">
      <w:start w:val="1"/>
      <w:numFmt w:val="bullet"/>
      <w:lvlText w:val="•"/>
      <w:lvlJc w:val="left"/>
      <w:pPr>
        <w:ind w:left="8451" w:hanging="300"/>
      </w:pPr>
      <w:rPr>
        <w:rFonts w:hint="default"/>
      </w:rPr>
    </w:lvl>
  </w:abstractNum>
  <w:abstractNum w:abstractNumId="94">
    <w:nsid w:val="605313A6"/>
    <w:multiLevelType w:val="hybridMultilevel"/>
    <w:tmpl w:val="F5F0B85E"/>
    <w:lvl w:ilvl="0" w:tplc="68283D68">
      <w:start w:val="1"/>
      <w:numFmt w:val="decimal"/>
      <w:lvlText w:val="%1."/>
      <w:lvlJc w:val="left"/>
      <w:pPr>
        <w:ind w:left="560" w:hanging="360"/>
        <w:jc w:val="right"/>
      </w:pPr>
      <w:rPr>
        <w:rFonts w:ascii="Helvetica Condensed" w:eastAsia="Helvetica Condensed" w:hAnsi="Helvetica Condensed" w:hint="default"/>
        <w:color w:val="231F20"/>
        <w:spacing w:val="-25"/>
        <w:w w:val="100"/>
        <w:sz w:val="22"/>
        <w:szCs w:val="22"/>
      </w:rPr>
    </w:lvl>
    <w:lvl w:ilvl="1" w:tplc="0C3CDB7C">
      <w:start w:val="1"/>
      <w:numFmt w:val="bullet"/>
      <w:lvlText w:val="•"/>
      <w:lvlJc w:val="left"/>
      <w:pPr>
        <w:ind w:left="1580" w:hanging="360"/>
      </w:pPr>
      <w:rPr>
        <w:rFonts w:hint="default"/>
      </w:rPr>
    </w:lvl>
    <w:lvl w:ilvl="2" w:tplc="B352F834">
      <w:start w:val="1"/>
      <w:numFmt w:val="bullet"/>
      <w:lvlText w:val="•"/>
      <w:lvlJc w:val="left"/>
      <w:pPr>
        <w:ind w:left="2600" w:hanging="360"/>
      </w:pPr>
      <w:rPr>
        <w:rFonts w:hint="default"/>
      </w:rPr>
    </w:lvl>
    <w:lvl w:ilvl="3" w:tplc="902C4BCA">
      <w:start w:val="1"/>
      <w:numFmt w:val="bullet"/>
      <w:lvlText w:val="•"/>
      <w:lvlJc w:val="left"/>
      <w:pPr>
        <w:ind w:left="3620" w:hanging="360"/>
      </w:pPr>
      <w:rPr>
        <w:rFonts w:hint="default"/>
      </w:rPr>
    </w:lvl>
    <w:lvl w:ilvl="4" w:tplc="EC6EEDEA">
      <w:start w:val="1"/>
      <w:numFmt w:val="bullet"/>
      <w:lvlText w:val="•"/>
      <w:lvlJc w:val="left"/>
      <w:pPr>
        <w:ind w:left="4640" w:hanging="360"/>
      </w:pPr>
      <w:rPr>
        <w:rFonts w:hint="default"/>
      </w:rPr>
    </w:lvl>
    <w:lvl w:ilvl="5" w:tplc="C5A61400">
      <w:start w:val="1"/>
      <w:numFmt w:val="bullet"/>
      <w:lvlText w:val="•"/>
      <w:lvlJc w:val="left"/>
      <w:pPr>
        <w:ind w:left="5660" w:hanging="360"/>
      </w:pPr>
      <w:rPr>
        <w:rFonts w:hint="default"/>
      </w:rPr>
    </w:lvl>
    <w:lvl w:ilvl="6" w:tplc="BFD62DF6">
      <w:start w:val="1"/>
      <w:numFmt w:val="bullet"/>
      <w:lvlText w:val="•"/>
      <w:lvlJc w:val="left"/>
      <w:pPr>
        <w:ind w:left="6680" w:hanging="360"/>
      </w:pPr>
      <w:rPr>
        <w:rFonts w:hint="default"/>
      </w:rPr>
    </w:lvl>
    <w:lvl w:ilvl="7" w:tplc="BD54CEF2">
      <w:start w:val="1"/>
      <w:numFmt w:val="bullet"/>
      <w:lvlText w:val="•"/>
      <w:lvlJc w:val="left"/>
      <w:pPr>
        <w:ind w:left="7700" w:hanging="360"/>
      </w:pPr>
      <w:rPr>
        <w:rFonts w:hint="default"/>
      </w:rPr>
    </w:lvl>
    <w:lvl w:ilvl="8" w:tplc="971CB50A">
      <w:start w:val="1"/>
      <w:numFmt w:val="bullet"/>
      <w:lvlText w:val="•"/>
      <w:lvlJc w:val="left"/>
      <w:pPr>
        <w:ind w:left="8720" w:hanging="360"/>
      </w:pPr>
      <w:rPr>
        <w:rFonts w:hint="default"/>
      </w:rPr>
    </w:lvl>
  </w:abstractNum>
  <w:abstractNum w:abstractNumId="95">
    <w:nsid w:val="61D02FD2"/>
    <w:multiLevelType w:val="hybridMultilevel"/>
    <w:tmpl w:val="A1E2F94E"/>
    <w:lvl w:ilvl="0" w:tplc="F056D93A">
      <w:start w:val="1"/>
      <w:numFmt w:val="decimal"/>
      <w:lvlText w:val="%1."/>
      <w:lvlJc w:val="left"/>
      <w:pPr>
        <w:ind w:left="560" w:hanging="360"/>
        <w:jc w:val="right"/>
      </w:pPr>
      <w:rPr>
        <w:rFonts w:ascii="Helvetica Condensed" w:eastAsia="Helvetica Condensed" w:hAnsi="Helvetica Condensed" w:hint="default"/>
        <w:color w:val="231F20"/>
        <w:spacing w:val="-25"/>
        <w:w w:val="100"/>
        <w:sz w:val="22"/>
        <w:szCs w:val="22"/>
      </w:rPr>
    </w:lvl>
    <w:lvl w:ilvl="1" w:tplc="42E84EA2">
      <w:start w:val="1"/>
      <w:numFmt w:val="bullet"/>
      <w:lvlText w:val="•"/>
      <w:lvlJc w:val="left"/>
      <w:pPr>
        <w:ind w:left="1580" w:hanging="360"/>
      </w:pPr>
      <w:rPr>
        <w:rFonts w:hint="default"/>
      </w:rPr>
    </w:lvl>
    <w:lvl w:ilvl="2" w:tplc="11AEB024">
      <w:start w:val="1"/>
      <w:numFmt w:val="bullet"/>
      <w:lvlText w:val="•"/>
      <w:lvlJc w:val="left"/>
      <w:pPr>
        <w:ind w:left="2600" w:hanging="360"/>
      </w:pPr>
      <w:rPr>
        <w:rFonts w:hint="default"/>
      </w:rPr>
    </w:lvl>
    <w:lvl w:ilvl="3" w:tplc="E4F8BC68">
      <w:start w:val="1"/>
      <w:numFmt w:val="bullet"/>
      <w:lvlText w:val="•"/>
      <w:lvlJc w:val="left"/>
      <w:pPr>
        <w:ind w:left="3620" w:hanging="360"/>
      </w:pPr>
      <w:rPr>
        <w:rFonts w:hint="default"/>
      </w:rPr>
    </w:lvl>
    <w:lvl w:ilvl="4" w:tplc="7C568ED4">
      <w:start w:val="1"/>
      <w:numFmt w:val="bullet"/>
      <w:lvlText w:val="•"/>
      <w:lvlJc w:val="left"/>
      <w:pPr>
        <w:ind w:left="4640" w:hanging="360"/>
      </w:pPr>
      <w:rPr>
        <w:rFonts w:hint="default"/>
      </w:rPr>
    </w:lvl>
    <w:lvl w:ilvl="5" w:tplc="C2605F00">
      <w:start w:val="1"/>
      <w:numFmt w:val="bullet"/>
      <w:lvlText w:val="•"/>
      <w:lvlJc w:val="left"/>
      <w:pPr>
        <w:ind w:left="5660" w:hanging="360"/>
      </w:pPr>
      <w:rPr>
        <w:rFonts w:hint="default"/>
      </w:rPr>
    </w:lvl>
    <w:lvl w:ilvl="6" w:tplc="DF9E69C0">
      <w:start w:val="1"/>
      <w:numFmt w:val="bullet"/>
      <w:lvlText w:val="•"/>
      <w:lvlJc w:val="left"/>
      <w:pPr>
        <w:ind w:left="6680" w:hanging="360"/>
      </w:pPr>
      <w:rPr>
        <w:rFonts w:hint="default"/>
      </w:rPr>
    </w:lvl>
    <w:lvl w:ilvl="7" w:tplc="810067C2">
      <w:start w:val="1"/>
      <w:numFmt w:val="bullet"/>
      <w:lvlText w:val="•"/>
      <w:lvlJc w:val="left"/>
      <w:pPr>
        <w:ind w:left="7700" w:hanging="360"/>
      </w:pPr>
      <w:rPr>
        <w:rFonts w:hint="default"/>
      </w:rPr>
    </w:lvl>
    <w:lvl w:ilvl="8" w:tplc="1DC2F52C">
      <w:start w:val="1"/>
      <w:numFmt w:val="bullet"/>
      <w:lvlText w:val="•"/>
      <w:lvlJc w:val="left"/>
      <w:pPr>
        <w:ind w:left="8720" w:hanging="360"/>
      </w:pPr>
      <w:rPr>
        <w:rFonts w:hint="default"/>
      </w:rPr>
    </w:lvl>
  </w:abstractNum>
  <w:abstractNum w:abstractNumId="96">
    <w:nsid w:val="631566CA"/>
    <w:multiLevelType w:val="hybridMultilevel"/>
    <w:tmpl w:val="4B848966"/>
    <w:lvl w:ilvl="0" w:tplc="9A5C5ACE">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09149FBA">
      <w:start w:val="1"/>
      <w:numFmt w:val="bullet"/>
      <w:lvlText w:val="•"/>
      <w:lvlJc w:val="left"/>
      <w:pPr>
        <w:ind w:left="917" w:hanging="360"/>
      </w:pPr>
      <w:rPr>
        <w:rFonts w:hint="default"/>
      </w:rPr>
    </w:lvl>
    <w:lvl w:ilvl="2" w:tplc="4B708666">
      <w:start w:val="1"/>
      <w:numFmt w:val="bullet"/>
      <w:lvlText w:val="•"/>
      <w:lvlJc w:val="left"/>
      <w:pPr>
        <w:ind w:left="1373" w:hanging="360"/>
      </w:pPr>
      <w:rPr>
        <w:rFonts w:hint="default"/>
      </w:rPr>
    </w:lvl>
    <w:lvl w:ilvl="3" w:tplc="6EFE913E">
      <w:start w:val="1"/>
      <w:numFmt w:val="bullet"/>
      <w:lvlText w:val="•"/>
      <w:lvlJc w:val="left"/>
      <w:pPr>
        <w:ind w:left="1830" w:hanging="360"/>
      </w:pPr>
      <w:rPr>
        <w:rFonts w:hint="default"/>
      </w:rPr>
    </w:lvl>
    <w:lvl w:ilvl="4" w:tplc="8CD678E8">
      <w:start w:val="1"/>
      <w:numFmt w:val="bullet"/>
      <w:lvlText w:val="•"/>
      <w:lvlJc w:val="left"/>
      <w:pPr>
        <w:ind w:left="2287" w:hanging="360"/>
      </w:pPr>
      <w:rPr>
        <w:rFonts w:hint="default"/>
      </w:rPr>
    </w:lvl>
    <w:lvl w:ilvl="5" w:tplc="F1D65788">
      <w:start w:val="1"/>
      <w:numFmt w:val="bullet"/>
      <w:lvlText w:val="•"/>
      <w:lvlJc w:val="left"/>
      <w:pPr>
        <w:ind w:left="2744" w:hanging="360"/>
      </w:pPr>
      <w:rPr>
        <w:rFonts w:hint="default"/>
      </w:rPr>
    </w:lvl>
    <w:lvl w:ilvl="6" w:tplc="55F64076">
      <w:start w:val="1"/>
      <w:numFmt w:val="bullet"/>
      <w:lvlText w:val="•"/>
      <w:lvlJc w:val="left"/>
      <w:pPr>
        <w:ind w:left="3201" w:hanging="360"/>
      </w:pPr>
      <w:rPr>
        <w:rFonts w:hint="default"/>
      </w:rPr>
    </w:lvl>
    <w:lvl w:ilvl="7" w:tplc="78527FF0">
      <w:start w:val="1"/>
      <w:numFmt w:val="bullet"/>
      <w:lvlText w:val="•"/>
      <w:lvlJc w:val="left"/>
      <w:pPr>
        <w:ind w:left="3658" w:hanging="360"/>
      </w:pPr>
      <w:rPr>
        <w:rFonts w:hint="default"/>
      </w:rPr>
    </w:lvl>
    <w:lvl w:ilvl="8" w:tplc="A6D6E16C">
      <w:start w:val="1"/>
      <w:numFmt w:val="bullet"/>
      <w:lvlText w:val="•"/>
      <w:lvlJc w:val="left"/>
      <w:pPr>
        <w:ind w:left="4115" w:hanging="360"/>
      </w:pPr>
      <w:rPr>
        <w:rFonts w:hint="default"/>
      </w:rPr>
    </w:lvl>
  </w:abstractNum>
  <w:abstractNum w:abstractNumId="97">
    <w:nsid w:val="63341AF6"/>
    <w:multiLevelType w:val="hybridMultilevel"/>
    <w:tmpl w:val="1CE6E268"/>
    <w:lvl w:ilvl="0" w:tplc="42B808BC">
      <w:start w:val="1"/>
      <w:numFmt w:val="decimal"/>
      <w:lvlText w:val="%1."/>
      <w:lvlJc w:val="left"/>
      <w:pPr>
        <w:ind w:left="840" w:hanging="200"/>
        <w:jc w:val="left"/>
      </w:pPr>
      <w:rPr>
        <w:rFonts w:ascii="Helvetica Condensed" w:eastAsia="Helvetica Condensed" w:hAnsi="Helvetica Condensed" w:hint="default"/>
        <w:color w:val="231F20"/>
        <w:w w:val="100"/>
        <w:sz w:val="20"/>
        <w:szCs w:val="20"/>
      </w:rPr>
    </w:lvl>
    <w:lvl w:ilvl="1" w:tplc="5718CA8E">
      <w:start w:val="1"/>
      <w:numFmt w:val="bullet"/>
      <w:lvlText w:val="•"/>
      <w:lvlJc w:val="left"/>
      <w:pPr>
        <w:ind w:left="5506" w:hanging="167"/>
      </w:pPr>
      <w:rPr>
        <w:rFonts w:ascii="Helvetica Condensed" w:eastAsia="Helvetica Condensed" w:hAnsi="Helvetica Condensed" w:hint="default"/>
        <w:color w:val="231F20"/>
        <w:w w:val="100"/>
        <w:sz w:val="20"/>
        <w:szCs w:val="20"/>
      </w:rPr>
    </w:lvl>
    <w:lvl w:ilvl="2" w:tplc="58145DBE">
      <w:start w:val="1"/>
      <w:numFmt w:val="bullet"/>
      <w:lvlText w:val="•"/>
      <w:lvlJc w:val="left"/>
      <w:pPr>
        <w:ind w:left="6073" w:hanging="167"/>
      </w:pPr>
      <w:rPr>
        <w:rFonts w:hint="default"/>
      </w:rPr>
    </w:lvl>
    <w:lvl w:ilvl="3" w:tplc="A338207E">
      <w:start w:val="1"/>
      <w:numFmt w:val="bullet"/>
      <w:lvlText w:val="•"/>
      <w:lvlJc w:val="left"/>
      <w:pPr>
        <w:ind w:left="6646" w:hanging="167"/>
      </w:pPr>
      <w:rPr>
        <w:rFonts w:hint="default"/>
      </w:rPr>
    </w:lvl>
    <w:lvl w:ilvl="4" w:tplc="E7648A9E">
      <w:start w:val="1"/>
      <w:numFmt w:val="bullet"/>
      <w:lvlText w:val="•"/>
      <w:lvlJc w:val="left"/>
      <w:pPr>
        <w:ind w:left="7220" w:hanging="167"/>
      </w:pPr>
      <w:rPr>
        <w:rFonts w:hint="default"/>
      </w:rPr>
    </w:lvl>
    <w:lvl w:ilvl="5" w:tplc="41305202">
      <w:start w:val="1"/>
      <w:numFmt w:val="bullet"/>
      <w:lvlText w:val="•"/>
      <w:lvlJc w:val="left"/>
      <w:pPr>
        <w:ind w:left="7793" w:hanging="167"/>
      </w:pPr>
      <w:rPr>
        <w:rFonts w:hint="default"/>
      </w:rPr>
    </w:lvl>
    <w:lvl w:ilvl="6" w:tplc="9AC29BA2">
      <w:start w:val="1"/>
      <w:numFmt w:val="bullet"/>
      <w:lvlText w:val="•"/>
      <w:lvlJc w:val="left"/>
      <w:pPr>
        <w:ind w:left="8366" w:hanging="167"/>
      </w:pPr>
      <w:rPr>
        <w:rFonts w:hint="default"/>
      </w:rPr>
    </w:lvl>
    <w:lvl w:ilvl="7" w:tplc="225A46AC">
      <w:start w:val="1"/>
      <w:numFmt w:val="bullet"/>
      <w:lvlText w:val="•"/>
      <w:lvlJc w:val="left"/>
      <w:pPr>
        <w:ind w:left="8940" w:hanging="167"/>
      </w:pPr>
      <w:rPr>
        <w:rFonts w:hint="default"/>
      </w:rPr>
    </w:lvl>
    <w:lvl w:ilvl="8" w:tplc="A652185C">
      <w:start w:val="1"/>
      <w:numFmt w:val="bullet"/>
      <w:lvlText w:val="•"/>
      <w:lvlJc w:val="left"/>
      <w:pPr>
        <w:ind w:left="9513" w:hanging="167"/>
      </w:pPr>
      <w:rPr>
        <w:rFonts w:hint="default"/>
      </w:rPr>
    </w:lvl>
  </w:abstractNum>
  <w:abstractNum w:abstractNumId="98">
    <w:nsid w:val="64487B07"/>
    <w:multiLevelType w:val="hybridMultilevel"/>
    <w:tmpl w:val="076AB1F4"/>
    <w:lvl w:ilvl="0" w:tplc="8862B250">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32AAF28A">
      <w:start w:val="1"/>
      <w:numFmt w:val="bullet"/>
      <w:lvlText w:val="•"/>
      <w:lvlJc w:val="left"/>
      <w:pPr>
        <w:ind w:left="1480" w:hanging="360"/>
      </w:pPr>
      <w:rPr>
        <w:rFonts w:hint="default"/>
      </w:rPr>
    </w:lvl>
    <w:lvl w:ilvl="2" w:tplc="38DCAFD4">
      <w:start w:val="1"/>
      <w:numFmt w:val="bullet"/>
      <w:lvlText w:val="•"/>
      <w:lvlJc w:val="left"/>
      <w:pPr>
        <w:ind w:left="2500" w:hanging="360"/>
      </w:pPr>
      <w:rPr>
        <w:rFonts w:hint="default"/>
      </w:rPr>
    </w:lvl>
    <w:lvl w:ilvl="3" w:tplc="0DB8A3CE">
      <w:start w:val="1"/>
      <w:numFmt w:val="bullet"/>
      <w:lvlText w:val="•"/>
      <w:lvlJc w:val="left"/>
      <w:pPr>
        <w:ind w:left="3520" w:hanging="360"/>
      </w:pPr>
      <w:rPr>
        <w:rFonts w:hint="default"/>
      </w:rPr>
    </w:lvl>
    <w:lvl w:ilvl="4" w:tplc="AF40B9B8">
      <w:start w:val="1"/>
      <w:numFmt w:val="bullet"/>
      <w:lvlText w:val="•"/>
      <w:lvlJc w:val="left"/>
      <w:pPr>
        <w:ind w:left="4540" w:hanging="360"/>
      </w:pPr>
      <w:rPr>
        <w:rFonts w:hint="default"/>
      </w:rPr>
    </w:lvl>
    <w:lvl w:ilvl="5" w:tplc="7A9AF420">
      <w:start w:val="1"/>
      <w:numFmt w:val="bullet"/>
      <w:lvlText w:val="•"/>
      <w:lvlJc w:val="left"/>
      <w:pPr>
        <w:ind w:left="5560" w:hanging="360"/>
      </w:pPr>
      <w:rPr>
        <w:rFonts w:hint="default"/>
      </w:rPr>
    </w:lvl>
    <w:lvl w:ilvl="6" w:tplc="078E1F02">
      <w:start w:val="1"/>
      <w:numFmt w:val="bullet"/>
      <w:lvlText w:val="•"/>
      <w:lvlJc w:val="left"/>
      <w:pPr>
        <w:ind w:left="6580" w:hanging="360"/>
      </w:pPr>
      <w:rPr>
        <w:rFonts w:hint="default"/>
      </w:rPr>
    </w:lvl>
    <w:lvl w:ilvl="7" w:tplc="F1BC38C6">
      <w:start w:val="1"/>
      <w:numFmt w:val="bullet"/>
      <w:lvlText w:val="•"/>
      <w:lvlJc w:val="left"/>
      <w:pPr>
        <w:ind w:left="7600" w:hanging="360"/>
      </w:pPr>
      <w:rPr>
        <w:rFonts w:hint="default"/>
      </w:rPr>
    </w:lvl>
    <w:lvl w:ilvl="8" w:tplc="8640A96A">
      <w:start w:val="1"/>
      <w:numFmt w:val="bullet"/>
      <w:lvlText w:val="•"/>
      <w:lvlJc w:val="left"/>
      <w:pPr>
        <w:ind w:left="8620" w:hanging="360"/>
      </w:pPr>
      <w:rPr>
        <w:rFonts w:hint="default"/>
      </w:rPr>
    </w:lvl>
  </w:abstractNum>
  <w:abstractNum w:abstractNumId="99">
    <w:nsid w:val="64A60F92"/>
    <w:multiLevelType w:val="hybridMultilevel"/>
    <w:tmpl w:val="061E05B6"/>
    <w:lvl w:ilvl="0" w:tplc="5096124A">
      <w:start w:val="1"/>
      <w:numFmt w:val="bullet"/>
      <w:lvlText w:val="•"/>
      <w:lvlJc w:val="left"/>
      <w:pPr>
        <w:ind w:left="460" w:hanging="300"/>
      </w:pPr>
      <w:rPr>
        <w:rFonts w:ascii="Helvetica Condensed" w:eastAsia="Helvetica Condensed" w:hAnsi="Helvetica Condensed" w:hint="default"/>
        <w:b/>
        <w:bCs/>
        <w:color w:val="231F20"/>
        <w:spacing w:val="-4"/>
        <w:w w:val="100"/>
        <w:sz w:val="22"/>
        <w:szCs w:val="22"/>
      </w:rPr>
    </w:lvl>
    <w:lvl w:ilvl="1" w:tplc="E728AC7E">
      <w:start w:val="1"/>
      <w:numFmt w:val="bullet"/>
      <w:lvlText w:val="•"/>
      <w:lvlJc w:val="left"/>
      <w:pPr>
        <w:ind w:left="560" w:hanging="300"/>
      </w:pPr>
      <w:rPr>
        <w:rFonts w:ascii="Helvetica Condensed" w:eastAsia="Helvetica Condensed" w:hAnsi="Helvetica Condensed" w:hint="default"/>
        <w:b/>
        <w:bCs/>
        <w:color w:val="231F20"/>
        <w:spacing w:val="-4"/>
        <w:w w:val="100"/>
        <w:sz w:val="22"/>
        <w:szCs w:val="22"/>
      </w:rPr>
    </w:lvl>
    <w:lvl w:ilvl="2" w:tplc="07A0D34A">
      <w:start w:val="1"/>
      <w:numFmt w:val="bullet"/>
      <w:lvlText w:val="•"/>
      <w:lvlJc w:val="left"/>
      <w:pPr>
        <w:ind w:left="1653" w:hanging="300"/>
      </w:pPr>
      <w:rPr>
        <w:rFonts w:hint="default"/>
      </w:rPr>
    </w:lvl>
    <w:lvl w:ilvl="3" w:tplc="51F45E94">
      <w:start w:val="1"/>
      <w:numFmt w:val="bullet"/>
      <w:lvlText w:val="•"/>
      <w:lvlJc w:val="left"/>
      <w:pPr>
        <w:ind w:left="2746" w:hanging="300"/>
      </w:pPr>
      <w:rPr>
        <w:rFonts w:hint="default"/>
      </w:rPr>
    </w:lvl>
    <w:lvl w:ilvl="4" w:tplc="BA025018">
      <w:start w:val="1"/>
      <w:numFmt w:val="bullet"/>
      <w:lvlText w:val="•"/>
      <w:lvlJc w:val="left"/>
      <w:pPr>
        <w:ind w:left="3840" w:hanging="300"/>
      </w:pPr>
      <w:rPr>
        <w:rFonts w:hint="default"/>
      </w:rPr>
    </w:lvl>
    <w:lvl w:ilvl="5" w:tplc="14404218">
      <w:start w:val="1"/>
      <w:numFmt w:val="bullet"/>
      <w:lvlText w:val="•"/>
      <w:lvlJc w:val="left"/>
      <w:pPr>
        <w:ind w:left="4933" w:hanging="300"/>
      </w:pPr>
      <w:rPr>
        <w:rFonts w:hint="default"/>
      </w:rPr>
    </w:lvl>
    <w:lvl w:ilvl="6" w:tplc="23AE2388">
      <w:start w:val="1"/>
      <w:numFmt w:val="bullet"/>
      <w:lvlText w:val="•"/>
      <w:lvlJc w:val="left"/>
      <w:pPr>
        <w:ind w:left="6026" w:hanging="300"/>
      </w:pPr>
      <w:rPr>
        <w:rFonts w:hint="default"/>
      </w:rPr>
    </w:lvl>
    <w:lvl w:ilvl="7" w:tplc="9AD69880">
      <w:start w:val="1"/>
      <w:numFmt w:val="bullet"/>
      <w:lvlText w:val="•"/>
      <w:lvlJc w:val="left"/>
      <w:pPr>
        <w:ind w:left="7120" w:hanging="300"/>
      </w:pPr>
      <w:rPr>
        <w:rFonts w:hint="default"/>
      </w:rPr>
    </w:lvl>
    <w:lvl w:ilvl="8" w:tplc="D6D8A0B0">
      <w:start w:val="1"/>
      <w:numFmt w:val="bullet"/>
      <w:lvlText w:val="•"/>
      <w:lvlJc w:val="left"/>
      <w:pPr>
        <w:ind w:left="8213" w:hanging="300"/>
      </w:pPr>
      <w:rPr>
        <w:rFonts w:hint="default"/>
      </w:rPr>
    </w:lvl>
  </w:abstractNum>
  <w:abstractNum w:abstractNumId="100">
    <w:nsid w:val="64A72906"/>
    <w:multiLevelType w:val="hybridMultilevel"/>
    <w:tmpl w:val="F5903244"/>
    <w:lvl w:ilvl="0" w:tplc="D1122740">
      <w:start w:val="3"/>
      <w:numFmt w:val="decimal"/>
      <w:lvlText w:val="%1."/>
      <w:lvlJc w:val="left"/>
      <w:pPr>
        <w:ind w:left="400" w:hanging="200"/>
        <w:jc w:val="right"/>
      </w:pPr>
      <w:rPr>
        <w:rFonts w:ascii="Helvetica Condensed" w:eastAsia="Helvetica Condensed" w:hAnsi="Helvetica Condensed" w:hint="default"/>
        <w:color w:val="6D6E71"/>
        <w:w w:val="100"/>
        <w:sz w:val="20"/>
        <w:szCs w:val="20"/>
      </w:rPr>
    </w:lvl>
    <w:lvl w:ilvl="1" w:tplc="1DE8A1C0">
      <w:start w:val="1"/>
      <w:numFmt w:val="bullet"/>
      <w:lvlText w:val="•"/>
      <w:lvlJc w:val="left"/>
      <w:pPr>
        <w:ind w:left="618" w:hanging="200"/>
      </w:pPr>
      <w:rPr>
        <w:rFonts w:hint="default"/>
      </w:rPr>
    </w:lvl>
    <w:lvl w:ilvl="2" w:tplc="F14EC69E">
      <w:start w:val="1"/>
      <w:numFmt w:val="bullet"/>
      <w:lvlText w:val="•"/>
      <w:lvlJc w:val="left"/>
      <w:pPr>
        <w:ind w:left="837" w:hanging="200"/>
      </w:pPr>
      <w:rPr>
        <w:rFonts w:hint="default"/>
      </w:rPr>
    </w:lvl>
    <w:lvl w:ilvl="3" w:tplc="4BEC244A">
      <w:start w:val="1"/>
      <w:numFmt w:val="bullet"/>
      <w:lvlText w:val="•"/>
      <w:lvlJc w:val="left"/>
      <w:pPr>
        <w:ind w:left="1056" w:hanging="200"/>
      </w:pPr>
      <w:rPr>
        <w:rFonts w:hint="default"/>
      </w:rPr>
    </w:lvl>
    <w:lvl w:ilvl="4" w:tplc="8244019E">
      <w:start w:val="1"/>
      <w:numFmt w:val="bullet"/>
      <w:lvlText w:val="•"/>
      <w:lvlJc w:val="left"/>
      <w:pPr>
        <w:ind w:left="1275" w:hanging="200"/>
      </w:pPr>
      <w:rPr>
        <w:rFonts w:hint="default"/>
      </w:rPr>
    </w:lvl>
    <w:lvl w:ilvl="5" w:tplc="62A24B94">
      <w:start w:val="1"/>
      <w:numFmt w:val="bullet"/>
      <w:lvlText w:val="•"/>
      <w:lvlJc w:val="left"/>
      <w:pPr>
        <w:ind w:left="1494" w:hanging="200"/>
      </w:pPr>
      <w:rPr>
        <w:rFonts w:hint="default"/>
      </w:rPr>
    </w:lvl>
    <w:lvl w:ilvl="6" w:tplc="F3D4C13C">
      <w:start w:val="1"/>
      <w:numFmt w:val="bullet"/>
      <w:lvlText w:val="•"/>
      <w:lvlJc w:val="left"/>
      <w:pPr>
        <w:ind w:left="1712" w:hanging="200"/>
      </w:pPr>
      <w:rPr>
        <w:rFonts w:hint="default"/>
      </w:rPr>
    </w:lvl>
    <w:lvl w:ilvl="7" w:tplc="9048BFDC">
      <w:start w:val="1"/>
      <w:numFmt w:val="bullet"/>
      <w:lvlText w:val="•"/>
      <w:lvlJc w:val="left"/>
      <w:pPr>
        <w:ind w:left="1931" w:hanging="200"/>
      </w:pPr>
      <w:rPr>
        <w:rFonts w:hint="default"/>
      </w:rPr>
    </w:lvl>
    <w:lvl w:ilvl="8" w:tplc="F8C2C528">
      <w:start w:val="1"/>
      <w:numFmt w:val="bullet"/>
      <w:lvlText w:val="•"/>
      <w:lvlJc w:val="left"/>
      <w:pPr>
        <w:ind w:left="2150" w:hanging="200"/>
      </w:pPr>
      <w:rPr>
        <w:rFonts w:hint="default"/>
      </w:rPr>
    </w:lvl>
  </w:abstractNum>
  <w:abstractNum w:abstractNumId="101">
    <w:nsid w:val="679A3C09"/>
    <w:multiLevelType w:val="hybridMultilevel"/>
    <w:tmpl w:val="D60ADCB8"/>
    <w:lvl w:ilvl="0" w:tplc="034CE486">
      <w:start w:val="1"/>
      <w:numFmt w:val="bullet"/>
      <w:lvlText w:val="•"/>
      <w:lvlJc w:val="left"/>
      <w:pPr>
        <w:ind w:left="460" w:hanging="300"/>
      </w:pPr>
      <w:rPr>
        <w:rFonts w:ascii="Helvetica Condensed" w:eastAsia="Helvetica Condensed" w:hAnsi="Helvetica Condensed" w:hint="default"/>
        <w:b/>
        <w:bCs/>
        <w:color w:val="231F20"/>
        <w:spacing w:val="-13"/>
        <w:w w:val="100"/>
        <w:sz w:val="22"/>
        <w:szCs w:val="22"/>
      </w:rPr>
    </w:lvl>
    <w:lvl w:ilvl="1" w:tplc="A0788322">
      <w:start w:val="1"/>
      <w:numFmt w:val="bullet"/>
      <w:lvlText w:val="•"/>
      <w:lvlJc w:val="left"/>
      <w:pPr>
        <w:ind w:left="560" w:hanging="300"/>
      </w:pPr>
      <w:rPr>
        <w:rFonts w:ascii="Helvetica Condensed" w:eastAsia="Helvetica Condensed" w:hAnsi="Helvetica Condensed" w:hint="default"/>
        <w:b/>
        <w:bCs/>
        <w:color w:val="231F20"/>
        <w:spacing w:val="-5"/>
        <w:w w:val="99"/>
        <w:sz w:val="22"/>
        <w:szCs w:val="22"/>
      </w:rPr>
    </w:lvl>
    <w:lvl w:ilvl="2" w:tplc="50BEDA0A">
      <w:start w:val="1"/>
      <w:numFmt w:val="bullet"/>
      <w:lvlText w:val="•"/>
      <w:lvlJc w:val="left"/>
      <w:pPr>
        <w:ind w:left="1653" w:hanging="300"/>
      </w:pPr>
      <w:rPr>
        <w:rFonts w:hint="default"/>
      </w:rPr>
    </w:lvl>
    <w:lvl w:ilvl="3" w:tplc="70F49AF6">
      <w:start w:val="1"/>
      <w:numFmt w:val="bullet"/>
      <w:lvlText w:val="•"/>
      <w:lvlJc w:val="left"/>
      <w:pPr>
        <w:ind w:left="2746" w:hanging="300"/>
      </w:pPr>
      <w:rPr>
        <w:rFonts w:hint="default"/>
      </w:rPr>
    </w:lvl>
    <w:lvl w:ilvl="4" w:tplc="555AD51E">
      <w:start w:val="1"/>
      <w:numFmt w:val="bullet"/>
      <w:lvlText w:val="•"/>
      <w:lvlJc w:val="left"/>
      <w:pPr>
        <w:ind w:left="3840" w:hanging="300"/>
      </w:pPr>
      <w:rPr>
        <w:rFonts w:hint="default"/>
      </w:rPr>
    </w:lvl>
    <w:lvl w:ilvl="5" w:tplc="734EF79E">
      <w:start w:val="1"/>
      <w:numFmt w:val="bullet"/>
      <w:lvlText w:val="•"/>
      <w:lvlJc w:val="left"/>
      <w:pPr>
        <w:ind w:left="4933" w:hanging="300"/>
      </w:pPr>
      <w:rPr>
        <w:rFonts w:hint="default"/>
      </w:rPr>
    </w:lvl>
    <w:lvl w:ilvl="6" w:tplc="121C3A20">
      <w:start w:val="1"/>
      <w:numFmt w:val="bullet"/>
      <w:lvlText w:val="•"/>
      <w:lvlJc w:val="left"/>
      <w:pPr>
        <w:ind w:left="6026" w:hanging="300"/>
      </w:pPr>
      <w:rPr>
        <w:rFonts w:hint="default"/>
      </w:rPr>
    </w:lvl>
    <w:lvl w:ilvl="7" w:tplc="4134CCDA">
      <w:start w:val="1"/>
      <w:numFmt w:val="bullet"/>
      <w:lvlText w:val="•"/>
      <w:lvlJc w:val="left"/>
      <w:pPr>
        <w:ind w:left="7120" w:hanging="300"/>
      </w:pPr>
      <w:rPr>
        <w:rFonts w:hint="default"/>
      </w:rPr>
    </w:lvl>
    <w:lvl w:ilvl="8" w:tplc="56AA2DBA">
      <w:start w:val="1"/>
      <w:numFmt w:val="bullet"/>
      <w:lvlText w:val="•"/>
      <w:lvlJc w:val="left"/>
      <w:pPr>
        <w:ind w:left="8213" w:hanging="300"/>
      </w:pPr>
      <w:rPr>
        <w:rFonts w:hint="default"/>
      </w:rPr>
    </w:lvl>
  </w:abstractNum>
  <w:abstractNum w:abstractNumId="102">
    <w:nsid w:val="69246660"/>
    <w:multiLevelType w:val="hybridMultilevel"/>
    <w:tmpl w:val="6386A094"/>
    <w:lvl w:ilvl="0" w:tplc="E2F6A9DA">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B9581428">
      <w:start w:val="1"/>
      <w:numFmt w:val="bullet"/>
      <w:lvlText w:val="•"/>
      <w:lvlJc w:val="left"/>
      <w:pPr>
        <w:ind w:left="1480" w:hanging="360"/>
      </w:pPr>
      <w:rPr>
        <w:rFonts w:hint="default"/>
      </w:rPr>
    </w:lvl>
    <w:lvl w:ilvl="2" w:tplc="82C08714">
      <w:start w:val="1"/>
      <w:numFmt w:val="bullet"/>
      <w:lvlText w:val="•"/>
      <w:lvlJc w:val="left"/>
      <w:pPr>
        <w:ind w:left="2500" w:hanging="360"/>
      </w:pPr>
      <w:rPr>
        <w:rFonts w:hint="default"/>
      </w:rPr>
    </w:lvl>
    <w:lvl w:ilvl="3" w:tplc="700E4B44">
      <w:start w:val="1"/>
      <w:numFmt w:val="bullet"/>
      <w:lvlText w:val="•"/>
      <w:lvlJc w:val="left"/>
      <w:pPr>
        <w:ind w:left="3520" w:hanging="360"/>
      </w:pPr>
      <w:rPr>
        <w:rFonts w:hint="default"/>
      </w:rPr>
    </w:lvl>
    <w:lvl w:ilvl="4" w:tplc="00062CD8">
      <w:start w:val="1"/>
      <w:numFmt w:val="bullet"/>
      <w:lvlText w:val="•"/>
      <w:lvlJc w:val="left"/>
      <w:pPr>
        <w:ind w:left="4540" w:hanging="360"/>
      </w:pPr>
      <w:rPr>
        <w:rFonts w:hint="default"/>
      </w:rPr>
    </w:lvl>
    <w:lvl w:ilvl="5" w:tplc="D92AA2AA">
      <w:start w:val="1"/>
      <w:numFmt w:val="bullet"/>
      <w:lvlText w:val="•"/>
      <w:lvlJc w:val="left"/>
      <w:pPr>
        <w:ind w:left="5560" w:hanging="360"/>
      </w:pPr>
      <w:rPr>
        <w:rFonts w:hint="default"/>
      </w:rPr>
    </w:lvl>
    <w:lvl w:ilvl="6" w:tplc="E9E48764">
      <w:start w:val="1"/>
      <w:numFmt w:val="bullet"/>
      <w:lvlText w:val="•"/>
      <w:lvlJc w:val="left"/>
      <w:pPr>
        <w:ind w:left="6580" w:hanging="360"/>
      </w:pPr>
      <w:rPr>
        <w:rFonts w:hint="default"/>
      </w:rPr>
    </w:lvl>
    <w:lvl w:ilvl="7" w:tplc="8B607918">
      <w:start w:val="1"/>
      <w:numFmt w:val="bullet"/>
      <w:lvlText w:val="•"/>
      <w:lvlJc w:val="left"/>
      <w:pPr>
        <w:ind w:left="7600" w:hanging="360"/>
      </w:pPr>
      <w:rPr>
        <w:rFonts w:hint="default"/>
      </w:rPr>
    </w:lvl>
    <w:lvl w:ilvl="8" w:tplc="1DCC6D4A">
      <w:start w:val="1"/>
      <w:numFmt w:val="bullet"/>
      <w:lvlText w:val="•"/>
      <w:lvlJc w:val="left"/>
      <w:pPr>
        <w:ind w:left="8620" w:hanging="360"/>
      </w:pPr>
      <w:rPr>
        <w:rFonts w:hint="default"/>
      </w:rPr>
    </w:lvl>
  </w:abstractNum>
  <w:abstractNum w:abstractNumId="103">
    <w:nsid w:val="69D25D68"/>
    <w:multiLevelType w:val="hybridMultilevel"/>
    <w:tmpl w:val="323446B8"/>
    <w:lvl w:ilvl="0" w:tplc="688C3774">
      <w:start w:val="1"/>
      <w:numFmt w:val="bullet"/>
      <w:lvlText w:val="•"/>
      <w:lvlJc w:val="left"/>
      <w:pPr>
        <w:ind w:left="460" w:hanging="300"/>
      </w:pPr>
      <w:rPr>
        <w:rFonts w:ascii="Helvetica Condensed" w:eastAsia="Helvetica Condensed" w:hAnsi="Helvetica Condensed" w:hint="default"/>
        <w:color w:val="231F20"/>
        <w:spacing w:val="-13"/>
        <w:w w:val="100"/>
        <w:sz w:val="22"/>
        <w:szCs w:val="22"/>
      </w:rPr>
    </w:lvl>
    <w:lvl w:ilvl="1" w:tplc="D56C3A5E">
      <w:start w:val="1"/>
      <w:numFmt w:val="bullet"/>
      <w:lvlText w:val="•"/>
      <w:lvlJc w:val="left"/>
      <w:pPr>
        <w:ind w:left="1480" w:hanging="300"/>
      </w:pPr>
      <w:rPr>
        <w:rFonts w:hint="default"/>
      </w:rPr>
    </w:lvl>
    <w:lvl w:ilvl="2" w:tplc="9F2CE13E">
      <w:start w:val="1"/>
      <w:numFmt w:val="bullet"/>
      <w:lvlText w:val="•"/>
      <w:lvlJc w:val="left"/>
      <w:pPr>
        <w:ind w:left="2500" w:hanging="300"/>
      </w:pPr>
      <w:rPr>
        <w:rFonts w:hint="default"/>
      </w:rPr>
    </w:lvl>
    <w:lvl w:ilvl="3" w:tplc="A07ADBF4">
      <w:start w:val="1"/>
      <w:numFmt w:val="bullet"/>
      <w:lvlText w:val="•"/>
      <w:lvlJc w:val="left"/>
      <w:pPr>
        <w:ind w:left="3520" w:hanging="300"/>
      </w:pPr>
      <w:rPr>
        <w:rFonts w:hint="default"/>
      </w:rPr>
    </w:lvl>
    <w:lvl w:ilvl="4" w:tplc="C5C21EEA">
      <w:start w:val="1"/>
      <w:numFmt w:val="bullet"/>
      <w:lvlText w:val="•"/>
      <w:lvlJc w:val="left"/>
      <w:pPr>
        <w:ind w:left="4540" w:hanging="300"/>
      </w:pPr>
      <w:rPr>
        <w:rFonts w:hint="default"/>
      </w:rPr>
    </w:lvl>
    <w:lvl w:ilvl="5" w:tplc="820C88B0">
      <w:start w:val="1"/>
      <w:numFmt w:val="bullet"/>
      <w:lvlText w:val="•"/>
      <w:lvlJc w:val="left"/>
      <w:pPr>
        <w:ind w:left="5560" w:hanging="300"/>
      </w:pPr>
      <w:rPr>
        <w:rFonts w:hint="default"/>
      </w:rPr>
    </w:lvl>
    <w:lvl w:ilvl="6" w:tplc="4AE80A36">
      <w:start w:val="1"/>
      <w:numFmt w:val="bullet"/>
      <w:lvlText w:val="•"/>
      <w:lvlJc w:val="left"/>
      <w:pPr>
        <w:ind w:left="6580" w:hanging="300"/>
      </w:pPr>
      <w:rPr>
        <w:rFonts w:hint="default"/>
      </w:rPr>
    </w:lvl>
    <w:lvl w:ilvl="7" w:tplc="0D9096D0">
      <w:start w:val="1"/>
      <w:numFmt w:val="bullet"/>
      <w:lvlText w:val="•"/>
      <w:lvlJc w:val="left"/>
      <w:pPr>
        <w:ind w:left="7600" w:hanging="300"/>
      </w:pPr>
      <w:rPr>
        <w:rFonts w:hint="default"/>
      </w:rPr>
    </w:lvl>
    <w:lvl w:ilvl="8" w:tplc="52AE69EE">
      <w:start w:val="1"/>
      <w:numFmt w:val="bullet"/>
      <w:lvlText w:val="•"/>
      <w:lvlJc w:val="left"/>
      <w:pPr>
        <w:ind w:left="8620" w:hanging="300"/>
      </w:pPr>
      <w:rPr>
        <w:rFonts w:hint="default"/>
      </w:rPr>
    </w:lvl>
  </w:abstractNum>
  <w:abstractNum w:abstractNumId="104">
    <w:nsid w:val="6A325B5F"/>
    <w:multiLevelType w:val="hybridMultilevel"/>
    <w:tmpl w:val="3BB03EDA"/>
    <w:lvl w:ilvl="0" w:tplc="8FB0F954">
      <w:start w:val="1"/>
      <w:numFmt w:val="decimal"/>
      <w:lvlText w:val="%1."/>
      <w:lvlJc w:val="left"/>
      <w:pPr>
        <w:ind w:left="460" w:hanging="360"/>
        <w:jc w:val="right"/>
      </w:pPr>
      <w:rPr>
        <w:rFonts w:ascii="Helvetica Condensed" w:eastAsia="Helvetica Condensed" w:hAnsi="Helvetica Condensed" w:hint="default"/>
        <w:color w:val="231F20"/>
        <w:spacing w:val="-25"/>
        <w:w w:val="100"/>
        <w:sz w:val="22"/>
        <w:szCs w:val="22"/>
      </w:rPr>
    </w:lvl>
    <w:lvl w:ilvl="1" w:tplc="D684280A">
      <w:start w:val="1"/>
      <w:numFmt w:val="bullet"/>
      <w:lvlText w:val="•"/>
      <w:lvlJc w:val="left"/>
      <w:pPr>
        <w:ind w:left="1070" w:hanging="360"/>
      </w:pPr>
      <w:rPr>
        <w:rFonts w:hint="default"/>
      </w:rPr>
    </w:lvl>
    <w:lvl w:ilvl="2" w:tplc="5F6E66C2">
      <w:start w:val="1"/>
      <w:numFmt w:val="bullet"/>
      <w:lvlText w:val="•"/>
      <w:lvlJc w:val="left"/>
      <w:pPr>
        <w:ind w:left="1680" w:hanging="360"/>
      </w:pPr>
      <w:rPr>
        <w:rFonts w:hint="default"/>
      </w:rPr>
    </w:lvl>
    <w:lvl w:ilvl="3" w:tplc="B88C53F8">
      <w:start w:val="1"/>
      <w:numFmt w:val="bullet"/>
      <w:lvlText w:val="•"/>
      <w:lvlJc w:val="left"/>
      <w:pPr>
        <w:ind w:left="2290" w:hanging="360"/>
      </w:pPr>
      <w:rPr>
        <w:rFonts w:hint="default"/>
      </w:rPr>
    </w:lvl>
    <w:lvl w:ilvl="4" w:tplc="BC720B46">
      <w:start w:val="1"/>
      <w:numFmt w:val="bullet"/>
      <w:lvlText w:val="•"/>
      <w:lvlJc w:val="left"/>
      <w:pPr>
        <w:ind w:left="2901" w:hanging="360"/>
      </w:pPr>
      <w:rPr>
        <w:rFonts w:hint="default"/>
      </w:rPr>
    </w:lvl>
    <w:lvl w:ilvl="5" w:tplc="BC188A10">
      <w:start w:val="1"/>
      <w:numFmt w:val="bullet"/>
      <w:lvlText w:val="•"/>
      <w:lvlJc w:val="left"/>
      <w:pPr>
        <w:ind w:left="3511" w:hanging="360"/>
      </w:pPr>
      <w:rPr>
        <w:rFonts w:hint="default"/>
      </w:rPr>
    </w:lvl>
    <w:lvl w:ilvl="6" w:tplc="F6D62CDC">
      <w:start w:val="1"/>
      <w:numFmt w:val="bullet"/>
      <w:lvlText w:val="•"/>
      <w:lvlJc w:val="left"/>
      <w:pPr>
        <w:ind w:left="4121" w:hanging="360"/>
      </w:pPr>
      <w:rPr>
        <w:rFonts w:hint="default"/>
      </w:rPr>
    </w:lvl>
    <w:lvl w:ilvl="7" w:tplc="74B8327C">
      <w:start w:val="1"/>
      <w:numFmt w:val="bullet"/>
      <w:lvlText w:val="•"/>
      <w:lvlJc w:val="left"/>
      <w:pPr>
        <w:ind w:left="4732" w:hanging="360"/>
      </w:pPr>
      <w:rPr>
        <w:rFonts w:hint="default"/>
      </w:rPr>
    </w:lvl>
    <w:lvl w:ilvl="8" w:tplc="1FE638E8">
      <w:start w:val="1"/>
      <w:numFmt w:val="bullet"/>
      <w:lvlText w:val="•"/>
      <w:lvlJc w:val="left"/>
      <w:pPr>
        <w:ind w:left="5342" w:hanging="360"/>
      </w:pPr>
      <w:rPr>
        <w:rFonts w:hint="default"/>
      </w:rPr>
    </w:lvl>
  </w:abstractNum>
  <w:abstractNum w:abstractNumId="105">
    <w:nsid w:val="6A440D13"/>
    <w:multiLevelType w:val="hybridMultilevel"/>
    <w:tmpl w:val="81BCB2AA"/>
    <w:lvl w:ilvl="0" w:tplc="A82AC426">
      <w:start w:val="1"/>
      <w:numFmt w:val="bullet"/>
      <w:lvlText w:val="•"/>
      <w:lvlJc w:val="left"/>
      <w:pPr>
        <w:ind w:left="480" w:hanging="300"/>
      </w:pPr>
      <w:rPr>
        <w:rFonts w:ascii="Helvetica Condensed" w:eastAsia="Helvetica Condensed" w:hAnsi="Helvetica Condensed" w:hint="default"/>
        <w:color w:val="231F20"/>
        <w:spacing w:val="-17"/>
        <w:w w:val="100"/>
        <w:sz w:val="22"/>
        <w:szCs w:val="22"/>
      </w:rPr>
    </w:lvl>
    <w:lvl w:ilvl="1" w:tplc="90127C86">
      <w:start w:val="1"/>
      <w:numFmt w:val="bullet"/>
      <w:lvlText w:val="•"/>
      <w:lvlJc w:val="left"/>
      <w:pPr>
        <w:ind w:left="560" w:hanging="300"/>
      </w:pPr>
      <w:rPr>
        <w:rFonts w:ascii="Helvetica Condensed" w:eastAsia="Helvetica Condensed" w:hAnsi="Helvetica Condensed" w:hint="default"/>
        <w:b/>
        <w:bCs/>
        <w:color w:val="231F20"/>
        <w:spacing w:val="-13"/>
        <w:w w:val="100"/>
        <w:sz w:val="22"/>
        <w:szCs w:val="22"/>
      </w:rPr>
    </w:lvl>
    <w:lvl w:ilvl="2" w:tplc="9AC85360">
      <w:start w:val="1"/>
      <w:numFmt w:val="bullet"/>
      <w:lvlText w:val="•"/>
      <w:lvlJc w:val="left"/>
      <w:pPr>
        <w:ind w:left="1653" w:hanging="300"/>
      </w:pPr>
      <w:rPr>
        <w:rFonts w:hint="default"/>
      </w:rPr>
    </w:lvl>
    <w:lvl w:ilvl="3" w:tplc="FC44420C">
      <w:start w:val="1"/>
      <w:numFmt w:val="bullet"/>
      <w:lvlText w:val="•"/>
      <w:lvlJc w:val="left"/>
      <w:pPr>
        <w:ind w:left="2746" w:hanging="300"/>
      </w:pPr>
      <w:rPr>
        <w:rFonts w:hint="default"/>
      </w:rPr>
    </w:lvl>
    <w:lvl w:ilvl="4" w:tplc="1EF02B9C">
      <w:start w:val="1"/>
      <w:numFmt w:val="bullet"/>
      <w:lvlText w:val="•"/>
      <w:lvlJc w:val="left"/>
      <w:pPr>
        <w:ind w:left="3840" w:hanging="300"/>
      </w:pPr>
      <w:rPr>
        <w:rFonts w:hint="default"/>
      </w:rPr>
    </w:lvl>
    <w:lvl w:ilvl="5" w:tplc="825C98C4">
      <w:start w:val="1"/>
      <w:numFmt w:val="bullet"/>
      <w:lvlText w:val="•"/>
      <w:lvlJc w:val="left"/>
      <w:pPr>
        <w:ind w:left="4933" w:hanging="300"/>
      </w:pPr>
      <w:rPr>
        <w:rFonts w:hint="default"/>
      </w:rPr>
    </w:lvl>
    <w:lvl w:ilvl="6" w:tplc="1CF40C9C">
      <w:start w:val="1"/>
      <w:numFmt w:val="bullet"/>
      <w:lvlText w:val="•"/>
      <w:lvlJc w:val="left"/>
      <w:pPr>
        <w:ind w:left="6026" w:hanging="300"/>
      </w:pPr>
      <w:rPr>
        <w:rFonts w:hint="default"/>
      </w:rPr>
    </w:lvl>
    <w:lvl w:ilvl="7" w:tplc="2CFAC838">
      <w:start w:val="1"/>
      <w:numFmt w:val="bullet"/>
      <w:lvlText w:val="•"/>
      <w:lvlJc w:val="left"/>
      <w:pPr>
        <w:ind w:left="7120" w:hanging="300"/>
      </w:pPr>
      <w:rPr>
        <w:rFonts w:hint="default"/>
      </w:rPr>
    </w:lvl>
    <w:lvl w:ilvl="8" w:tplc="A1DA982A">
      <w:start w:val="1"/>
      <w:numFmt w:val="bullet"/>
      <w:lvlText w:val="•"/>
      <w:lvlJc w:val="left"/>
      <w:pPr>
        <w:ind w:left="8213" w:hanging="300"/>
      </w:pPr>
      <w:rPr>
        <w:rFonts w:hint="default"/>
      </w:rPr>
    </w:lvl>
  </w:abstractNum>
  <w:abstractNum w:abstractNumId="106">
    <w:nsid w:val="6B8765C5"/>
    <w:multiLevelType w:val="hybridMultilevel"/>
    <w:tmpl w:val="FCF4D678"/>
    <w:lvl w:ilvl="0" w:tplc="6816855C">
      <w:start w:val="1"/>
      <w:numFmt w:val="decimal"/>
      <w:lvlText w:val="%1."/>
      <w:lvlJc w:val="left"/>
      <w:pPr>
        <w:ind w:left="460" w:hanging="360"/>
        <w:jc w:val="right"/>
      </w:pPr>
      <w:rPr>
        <w:rFonts w:ascii="Helvetica Condensed" w:eastAsia="Helvetica Condensed" w:hAnsi="Helvetica Condensed" w:hint="default"/>
        <w:spacing w:val="-25"/>
        <w:w w:val="98"/>
      </w:rPr>
    </w:lvl>
    <w:lvl w:ilvl="1" w:tplc="859C5C3C">
      <w:start w:val="1"/>
      <w:numFmt w:val="decimal"/>
      <w:lvlText w:val="%2."/>
      <w:lvlJc w:val="left"/>
      <w:pPr>
        <w:ind w:left="8078" w:hanging="200"/>
        <w:jc w:val="left"/>
      </w:pPr>
      <w:rPr>
        <w:rFonts w:ascii="Helvetica Condensed" w:eastAsia="Helvetica Condensed" w:hAnsi="Helvetica Condensed" w:hint="default"/>
        <w:color w:val="6D6E71"/>
        <w:w w:val="100"/>
        <w:sz w:val="20"/>
        <w:szCs w:val="20"/>
      </w:rPr>
    </w:lvl>
    <w:lvl w:ilvl="2" w:tplc="EB0E3534">
      <w:start w:val="1"/>
      <w:numFmt w:val="bullet"/>
      <w:lvlText w:val="•"/>
      <w:lvlJc w:val="left"/>
      <w:pPr>
        <w:ind w:left="8326" w:hanging="200"/>
      </w:pPr>
      <w:rPr>
        <w:rFonts w:hint="default"/>
      </w:rPr>
    </w:lvl>
    <w:lvl w:ilvl="3" w:tplc="5ECE9FBA">
      <w:start w:val="1"/>
      <w:numFmt w:val="bullet"/>
      <w:lvlText w:val="•"/>
      <w:lvlJc w:val="left"/>
      <w:pPr>
        <w:ind w:left="8573" w:hanging="200"/>
      </w:pPr>
      <w:rPr>
        <w:rFonts w:hint="default"/>
      </w:rPr>
    </w:lvl>
    <w:lvl w:ilvl="4" w:tplc="4224AC2A">
      <w:start w:val="1"/>
      <w:numFmt w:val="bullet"/>
      <w:lvlText w:val="•"/>
      <w:lvlJc w:val="left"/>
      <w:pPr>
        <w:ind w:left="8820" w:hanging="200"/>
      </w:pPr>
      <w:rPr>
        <w:rFonts w:hint="default"/>
      </w:rPr>
    </w:lvl>
    <w:lvl w:ilvl="5" w:tplc="6972CAE4">
      <w:start w:val="1"/>
      <w:numFmt w:val="bullet"/>
      <w:lvlText w:val="•"/>
      <w:lvlJc w:val="left"/>
      <w:pPr>
        <w:ind w:left="9066" w:hanging="200"/>
      </w:pPr>
      <w:rPr>
        <w:rFonts w:hint="default"/>
      </w:rPr>
    </w:lvl>
    <w:lvl w:ilvl="6" w:tplc="30FC8C08">
      <w:start w:val="1"/>
      <w:numFmt w:val="bullet"/>
      <w:lvlText w:val="•"/>
      <w:lvlJc w:val="left"/>
      <w:pPr>
        <w:ind w:left="9313" w:hanging="200"/>
      </w:pPr>
      <w:rPr>
        <w:rFonts w:hint="default"/>
      </w:rPr>
    </w:lvl>
    <w:lvl w:ilvl="7" w:tplc="B790A98E">
      <w:start w:val="1"/>
      <w:numFmt w:val="bullet"/>
      <w:lvlText w:val="•"/>
      <w:lvlJc w:val="left"/>
      <w:pPr>
        <w:ind w:left="9560" w:hanging="200"/>
      </w:pPr>
      <w:rPr>
        <w:rFonts w:hint="default"/>
      </w:rPr>
    </w:lvl>
    <w:lvl w:ilvl="8" w:tplc="5CB88FD4">
      <w:start w:val="1"/>
      <w:numFmt w:val="bullet"/>
      <w:lvlText w:val="•"/>
      <w:lvlJc w:val="left"/>
      <w:pPr>
        <w:ind w:left="9806" w:hanging="200"/>
      </w:pPr>
      <w:rPr>
        <w:rFonts w:hint="default"/>
      </w:rPr>
    </w:lvl>
  </w:abstractNum>
  <w:abstractNum w:abstractNumId="107">
    <w:nsid w:val="6C205B3F"/>
    <w:multiLevelType w:val="hybridMultilevel"/>
    <w:tmpl w:val="776278EC"/>
    <w:lvl w:ilvl="0" w:tplc="84A2D4C4">
      <w:start w:val="1"/>
      <w:numFmt w:val="bullet"/>
      <w:lvlText w:val="•"/>
      <w:lvlJc w:val="left"/>
      <w:pPr>
        <w:ind w:left="560" w:hanging="300"/>
      </w:pPr>
      <w:rPr>
        <w:rFonts w:ascii="Helvetica Condensed" w:eastAsia="Helvetica Condensed" w:hAnsi="Helvetica Condensed" w:hint="default"/>
        <w:color w:val="231F20"/>
        <w:spacing w:val="-14"/>
        <w:w w:val="100"/>
        <w:sz w:val="18"/>
        <w:szCs w:val="18"/>
      </w:rPr>
    </w:lvl>
    <w:lvl w:ilvl="1" w:tplc="08E8EEBE">
      <w:start w:val="1"/>
      <w:numFmt w:val="bullet"/>
      <w:lvlText w:val="•"/>
      <w:lvlJc w:val="left"/>
      <w:pPr>
        <w:ind w:left="1580" w:hanging="300"/>
      </w:pPr>
      <w:rPr>
        <w:rFonts w:hint="default"/>
      </w:rPr>
    </w:lvl>
    <w:lvl w:ilvl="2" w:tplc="7134347E">
      <w:start w:val="1"/>
      <w:numFmt w:val="bullet"/>
      <w:lvlText w:val="•"/>
      <w:lvlJc w:val="left"/>
      <w:pPr>
        <w:ind w:left="2600" w:hanging="300"/>
      </w:pPr>
      <w:rPr>
        <w:rFonts w:hint="default"/>
      </w:rPr>
    </w:lvl>
    <w:lvl w:ilvl="3" w:tplc="0F6A9C5C">
      <w:start w:val="1"/>
      <w:numFmt w:val="bullet"/>
      <w:lvlText w:val="•"/>
      <w:lvlJc w:val="left"/>
      <w:pPr>
        <w:ind w:left="3620" w:hanging="300"/>
      </w:pPr>
      <w:rPr>
        <w:rFonts w:hint="default"/>
      </w:rPr>
    </w:lvl>
    <w:lvl w:ilvl="4" w:tplc="F050B248">
      <w:start w:val="1"/>
      <w:numFmt w:val="bullet"/>
      <w:lvlText w:val="•"/>
      <w:lvlJc w:val="left"/>
      <w:pPr>
        <w:ind w:left="4640" w:hanging="300"/>
      </w:pPr>
      <w:rPr>
        <w:rFonts w:hint="default"/>
      </w:rPr>
    </w:lvl>
    <w:lvl w:ilvl="5" w:tplc="22A4706E">
      <w:start w:val="1"/>
      <w:numFmt w:val="bullet"/>
      <w:lvlText w:val="•"/>
      <w:lvlJc w:val="left"/>
      <w:pPr>
        <w:ind w:left="5660" w:hanging="300"/>
      </w:pPr>
      <w:rPr>
        <w:rFonts w:hint="default"/>
      </w:rPr>
    </w:lvl>
    <w:lvl w:ilvl="6" w:tplc="9D78ABBA">
      <w:start w:val="1"/>
      <w:numFmt w:val="bullet"/>
      <w:lvlText w:val="•"/>
      <w:lvlJc w:val="left"/>
      <w:pPr>
        <w:ind w:left="6680" w:hanging="300"/>
      </w:pPr>
      <w:rPr>
        <w:rFonts w:hint="default"/>
      </w:rPr>
    </w:lvl>
    <w:lvl w:ilvl="7" w:tplc="893083B6">
      <w:start w:val="1"/>
      <w:numFmt w:val="bullet"/>
      <w:lvlText w:val="•"/>
      <w:lvlJc w:val="left"/>
      <w:pPr>
        <w:ind w:left="7700" w:hanging="300"/>
      </w:pPr>
      <w:rPr>
        <w:rFonts w:hint="default"/>
      </w:rPr>
    </w:lvl>
    <w:lvl w:ilvl="8" w:tplc="666A704C">
      <w:start w:val="1"/>
      <w:numFmt w:val="bullet"/>
      <w:lvlText w:val="•"/>
      <w:lvlJc w:val="left"/>
      <w:pPr>
        <w:ind w:left="8720" w:hanging="300"/>
      </w:pPr>
      <w:rPr>
        <w:rFonts w:hint="default"/>
      </w:rPr>
    </w:lvl>
  </w:abstractNum>
  <w:abstractNum w:abstractNumId="108">
    <w:nsid w:val="70565107"/>
    <w:multiLevelType w:val="hybridMultilevel"/>
    <w:tmpl w:val="81B6BE96"/>
    <w:lvl w:ilvl="0" w:tplc="F63ACCBC">
      <w:start w:val="1"/>
      <w:numFmt w:val="decimal"/>
      <w:lvlText w:val="%1."/>
      <w:lvlJc w:val="left"/>
      <w:pPr>
        <w:ind w:left="480" w:hanging="360"/>
        <w:jc w:val="right"/>
      </w:pPr>
      <w:rPr>
        <w:rFonts w:ascii="Helvetica Condensed" w:eastAsia="Helvetica Condensed" w:hAnsi="Helvetica Condensed" w:hint="default"/>
        <w:color w:val="231F20"/>
        <w:spacing w:val="-25"/>
        <w:w w:val="100"/>
        <w:sz w:val="22"/>
        <w:szCs w:val="22"/>
      </w:rPr>
    </w:lvl>
    <w:lvl w:ilvl="1" w:tplc="BE2E60AA">
      <w:start w:val="1"/>
      <w:numFmt w:val="bullet"/>
      <w:lvlText w:val="•"/>
      <w:lvlJc w:val="left"/>
      <w:pPr>
        <w:ind w:left="1500" w:hanging="360"/>
      </w:pPr>
      <w:rPr>
        <w:rFonts w:hint="default"/>
      </w:rPr>
    </w:lvl>
    <w:lvl w:ilvl="2" w:tplc="AE989230">
      <w:start w:val="1"/>
      <w:numFmt w:val="bullet"/>
      <w:lvlText w:val="•"/>
      <w:lvlJc w:val="left"/>
      <w:pPr>
        <w:ind w:left="2520" w:hanging="360"/>
      </w:pPr>
      <w:rPr>
        <w:rFonts w:hint="default"/>
      </w:rPr>
    </w:lvl>
    <w:lvl w:ilvl="3" w:tplc="DDF212A6">
      <w:start w:val="1"/>
      <w:numFmt w:val="bullet"/>
      <w:lvlText w:val="•"/>
      <w:lvlJc w:val="left"/>
      <w:pPr>
        <w:ind w:left="3540" w:hanging="360"/>
      </w:pPr>
      <w:rPr>
        <w:rFonts w:hint="default"/>
      </w:rPr>
    </w:lvl>
    <w:lvl w:ilvl="4" w:tplc="D310CB4E">
      <w:start w:val="1"/>
      <w:numFmt w:val="bullet"/>
      <w:lvlText w:val="•"/>
      <w:lvlJc w:val="left"/>
      <w:pPr>
        <w:ind w:left="4560" w:hanging="360"/>
      </w:pPr>
      <w:rPr>
        <w:rFonts w:hint="default"/>
      </w:rPr>
    </w:lvl>
    <w:lvl w:ilvl="5" w:tplc="272ACA88">
      <w:start w:val="1"/>
      <w:numFmt w:val="bullet"/>
      <w:lvlText w:val="•"/>
      <w:lvlJc w:val="left"/>
      <w:pPr>
        <w:ind w:left="5580" w:hanging="360"/>
      </w:pPr>
      <w:rPr>
        <w:rFonts w:hint="default"/>
      </w:rPr>
    </w:lvl>
    <w:lvl w:ilvl="6" w:tplc="48AA1DEC">
      <w:start w:val="1"/>
      <w:numFmt w:val="bullet"/>
      <w:lvlText w:val="•"/>
      <w:lvlJc w:val="left"/>
      <w:pPr>
        <w:ind w:left="6600" w:hanging="360"/>
      </w:pPr>
      <w:rPr>
        <w:rFonts w:hint="default"/>
      </w:rPr>
    </w:lvl>
    <w:lvl w:ilvl="7" w:tplc="302EDD68">
      <w:start w:val="1"/>
      <w:numFmt w:val="bullet"/>
      <w:lvlText w:val="•"/>
      <w:lvlJc w:val="left"/>
      <w:pPr>
        <w:ind w:left="7620" w:hanging="360"/>
      </w:pPr>
      <w:rPr>
        <w:rFonts w:hint="default"/>
      </w:rPr>
    </w:lvl>
    <w:lvl w:ilvl="8" w:tplc="5D063CEE">
      <w:start w:val="1"/>
      <w:numFmt w:val="bullet"/>
      <w:lvlText w:val="•"/>
      <w:lvlJc w:val="left"/>
      <w:pPr>
        <w:ind w:left="8640" w:hanging="360"/>
      </w:pPr>
      <w:rPr>
        <w:rFonts w:hint="default"/>
      </w:rPr>
    </w:lvl>
  </w:abstractNum>
  <w:abstractNum w:abstractNumId="109">
    <w:nsid w:val="729E6DD0"/>
    <w:multiLevelType w:val="hybridMultilevel"/>
    <w:tmpl w:val="17080248"/>
    <w:lvl w:ilvl="0" w:tplc="070A7880">
      <w:start w:val="1"/>
      <w:numFmt w:val="bullet"/>
      <w:lvlText w:val="•"/>
      <w:lvlJc w:val="left"/>
      <w:pPr>
        <w:ind w:left="460" w:hanging="300"/>
      </w:pPr>
      <w:rPr>
        <w:rFonts w:ascii="Helvetica Condensed" w:eastAsia="Helvetica Condensed" w:hAnsi="Helvetica Condensed" w:hint="default"/>
        <w:color w:val="231F20"/>
        <w:spacing w:val="-4"/>
        <w:w w:val="100"/>
        <w:sz w:val="22"/>
        <w:szCs w:val="22"/>
      </w:rPr>
    </w:lvl>
    <w:lvl w:ilvl="1" w:tplc="2E921096">
      <w:start w:val="1"/>
      <w:numFmt w:val="bullet"/>
      <w:lvlText w:val="•"/>
      <w:lvlJc w:val="left"/>
      <w:pPr>
        <w:ind w:left="1480" w:hanging="300"/>
      </w:pPr>
      <w:rPr>
        <w:rFonts w:hint="default"/>
      </w:rPr>
    </w:lvl>
    <w:lvl w:ilvl="2" w:tplc="85C084CC">
      <w:start w:val="1"/>
      <w:numFmt w:val="bullet"/>
      <w:lvlText w:val="•"/>
      <w:lvlJc w:val="left"/>
      <w:pPr>
        <w:ind w:left="2500" w:hanging="300"/>
      </w:pPr>
      <w:rPr>
        <w:rFonts w:hint="default"/>
      </w:rPr>
    </w:lvl>
    <w:lvl w:ilvl="3" w:tplc="E81E5EA2">
      <w:start w:val="1"/>
      <w:numFmt w:val="bullet"/>
      <w:lvlText w:val="•"/>
      <w:lvlJc w:val="left"/>
      <w:pPr>
        <w:ind w:left="3520" w:hanging="300"/>
      </w:pPr>
      <w:rPr>
        <w:rFonts w:hint="default"/>
      </w:rPr>
    </w:lvl>
    <w:lvl w:ilvl="4" w:tplc="C54EDD3A">
      <w:start w:val="1"/>
      <w:numFmt w:val="bullet"/>
      <w:lvlText w:val="•"/>
      <w:lvlJc w:val="left"/>
      <w:pPr>
        <w:ind w:left="4540" w:hanging="300"/>
      </w:pPr>
      <w:rPr>
        <w:rFonts w:hint="default"/>
      </w:rPr>
    </w:lvl>
    <w:lvl w:ilvl="5" w:tplc="730AA25E">
      <w:start w:val="1"/>
      <w:numFmt w:val="bullet"/>
      <w:lvlText w:val="•"/>
      <w:lvlJc w:val="left"/>
      <w:pPr>
        <w:ind w:left="5560" w:hanging="300"/>
      </w:pPr>
      <w:rPr>
        <w:rFonts w:hint="default"/>
      </w:rPr>
    </w:lvl>
    <w:lvl w:ilvl="6" w:tplc="9738BE7A">
      <w:start w:val="1"/>
      <w:numFmt w:val="bullet"/>
      <w:lvlText w:val="•"/>
      <w:lvlJc w:val="left"/>
      <w:pPr>
        <w:ind w:left="6580" w:hanging="300"/>
      </w:pPr>
      <w:rPr>
        <w:rFonts w:hint="default"/>
      </w:rPr>
    </w:lvl>
    <w:lvl w:ilvl="7" w:tplc="070A7FAA">
      <w:start w:val="1"/>
      <w:numFmt w:val="bullet"/>
      <w:lvlText w:val="•"/>
      <w:lvlJc w:val="left"/>
      <w:pPr>
        <w:ind w:left="7600" w:hanging="300"/>
      </w:pPr>
      <w:rPr>
        <w:rFonts w:hint="default"/>
      </w:rPr>
    </w:lvl>
    <w:lvl w:ilvl="8" w:tplc="053ABEE2">
      <w:start w:val="1"/>
      <w:numFmt w:val="bullet"/>
      <w:lvlText w:val="•"/>
      <w:lvlJc w:val="left"/>
      <w:pPr>
        <w:ind w:left="8620" w:hanging="300"/>
      </w:pPr>
      <w:rPr>
        <w:rFonts w:hint="default"/>
      </w:rPr>
    </w:lvl>
  </w:abstractNum>
  <w:abstractNum w:abstractNumId="110">
    <w:nsid w:val="75477454"/>
    <w:multiLevelType w:val="hybridMultilevel"/>
    <w:tmpl w:val="25D2461E"/>
    <w:lvl w:ilvl="0" w:tplc="6CC2CD0E">
      <w:start w:val="1"/>
      <w:numFmt w:val="bullet"/>
      <w:lvlText w:val="•"/>
      <w:lvlJc w:val="left"/>
      <w:pPr>
        <w:ind w:left="560" w:hanging="300"/>
      </w:pPr>
      <w:rPr>
        <w:rFonts w:ascii="Helvetica Condensed" w:eastAsia="Helvetica Condensed" w:hAnsi="Helvetica Condensed" w:hint="default"/>
        <w:color w:val="231F20"/>
        <w:spacing w:val="-1"/>
        <w:w w:val="100"/>
        <w:sz w:val="22"/>
        <w:szCs w:val="22"/>
      </w:rPr>
    </w:lvl>
    <w:lvl w:ilvl="1" w:tplc="26FAC1A4">
      <w:start w:val="1"/>
      <w:numFmt w:val="bullet"/>
      <w:lvlText w:val="•"/>
      <w:lvlJc w:val="left"/>
      <w:pPr>
        <w:ind w:left="1580" w:hanging="300"/>
      </w:pPr>
      <w:rPr>
        <w:rFonts w:hint="default"/>
      </w:rPr>
    </w:lvl>
    <w:lvl w:ilvl="2" w:tplc="64EE994C">
      <w:start w:val="1"/>
      <w:numFmt w:val="bullet"/>
      <w:lvlText w:val="•"/>
      <w:lvlJc w:val="left"/>
      <w:pPr>
        <w:ind w:left="2600" w:hanging="300"/>
      </w:pPr>
      <w:rPr>
        <w:rFonts w:hint="default"/>
      </w:rPr>
    </w:lvl>
    <w:lvl w:ilvl="3" w:tplc="85F8E44E">
      <w:start w:val="1"/>
      <w:numFmt w:val="bullet"/>
      <w:lvlText w:val="•"/>
      <w:lvlJc w:val="left"/>
      <w:pPr>
        <w:ind w:left="3620" w:hanging="300"/>
      </w:pPr>
      <w:rPr>
        <w:rFonts w:hint="default"/>
      </w:rPr>
    </w:lvl>
    <w:lvl w:ilvl="4" w:tplc="29668340">
      <w:start w:val="1"/>
      <w:numFmt w:val="bullet"/>
      <w:lvlText w:val="•"/>
      <w:lvlJc w:val="left"/>
      <w:pPr>
        <w:ind w:left="4640" w:hanging="300"/>
      </w:pPr>
      <w:rPr>
        <w:rFonts w:hint="default"/>
      </w:rPr>
    </w:lvl>
    <w:lvl w:ilvl="5" w:tplc="AF4A2A12">
      <w:start w:val="1"/>
      <w:numFmt w:val="bullet"/>
      <w:lvlText w:val="•"/>
      <w:lvlJc w:val="left"/>
      <w:pPr>
        <w:ind w:left="5660" w:hanging="300"/>
      </w:pPr>
      <w:rPr>
        <w:rFonts w:hint="default"/>
      </w:rPr>
    </w:lvl>
    <w:lvl w:ilvl="6" w:tplc="43823D40">
      <w:start w:val="1"/>
      <w:numFmt w:val="bullet"/>
      <w:lvlText w:val="•"/>
      <w:lvlJc w:val="left"/>
      <w:pPr>
        <w:ind w:left="6680" w:hanging="300"/>
      </w:pPr>
      <w:rPr>
        <w:rFonts w:hint="default"/>
      </w:rPr>
    </w:lvl>
    <w:lvl w:ilvl="7" w:tplc="19321120">
      <w:start w:val="1"/>
      <w:numFmt w:val="bullet"/>
      <w:lvlText w:val="•"/>
      <w:lvlJc w:val="left"/>
      <w:pPr>
        <w:ind w:left="7700" w:hanging="300"/>
      </w:pPr>
      <w:rPr>
        <w:rFonts w:hint="default"/>
      </w:rPr>
    </w:lvl>
    <w:lvl w:ilvl="8" w:tplc="6310B7C6">
      <w:start w:val="1"/>
      <w:numFmt w:val="bullet"/>
      <w:lvlText w:val="•"/>
      <w:lvlJc w:val="left"/>
      <w:pPr>
        <w:ind w:left="8720" w:hanging="300"/>
      </w:pPr>
      <w:rPr>
        <w:rFonts w:hint="default"/>
      </w:rPr>
    </w:lvl>
  </w:abstractNum>
  <w:abstractNum w:abstractNumId="111">
    <w:nsid w:val="75A475F6"/>
    <w:multiLevelType w:val="hybridMultilevel"/>
    <w:tmpl w:val="3AFEA0D0"/>
    <w:lvl w:ilvl="0" w:tplc="B6A8F398">
      <w:start w:val="1"/>
      <w:numFmt w:val="bullet"/>
      <w:lvlText w:val="•"/>
      <w:lvlJc w:val="left"/>
      <w:pPr>
        <w:ind w:left="480" w:hanging="300"/>
      </w:pPr>
      <w:rPr>
        <w:rFonts w:ascii="Helvetica Condensed" w:eastAsia="Helvetica Condensed" w:hAnsi="Helvetica Condensed" w:hint="default"/>
        <w:b/>
        <w:bCs/>
        <w:color w:val="231F20"/>
        <w:spacing w:val="-13"/>
        <w:w w:val="100"/>
        <w:sz w:val="22"/>
        <w:szCs w:val="22"/>
      </w:rPr>
    </w:lvl>
    <w:lvl w:ilvl="1" w:tplc="C98C9A56">
      <w:start w:val="1"/>
      <w:numFmt w:val="bullet"/>
      <w:lvlText w:val="•"/>
      <w:lvlJc w:val="left"/>
      <w:pPr>
        <w:ind w:left="1500" w:hanging="300"/>
      </w:pPr>
      <w:rPr>
        <w:rFonts w:hint="default"/>
      </w:rPr>
    </w:lvl>
    <w:lvl w:ilvl="2" w:tplc="4B265424">
      <w:start w:val="1"/>
      <w:numFmt w:val="bullet"/>
      <w:lvlText w:val="•"/>
      <w:lvlJc w:val="left"/>
      <w:pPr>
        <w:ind w:left="2520" w:hanging="300"/>
      </w:pPr>
      <w:rPr>
        <w:rFonts w:hint="default"/>
      </w:rPr>
    </w:lvl>
    <w:lvl w:ilvl="3" w:tplc="6D2821B2">
      <w:start w:val="1"/>
      <w:numFmt w:val="bullet"/>
      <w:lvlText w:val="•"/>
      <w:lvlJc w:val="left"/>
      <w:pPr>
        <w:ind w:left="3540" w:hanging="300"/>
      </w:pPr>
      <w:rPr>
        <w:rFonts w:hint="default"/>
      </w:rPr>
    </w:lvl>
    <w:lvl w:ilvl="4" w:tplc="27B0FD46">
      <w:start w:val="1"/>
      <w:numFmt w:val="bullet"/>
      <w:lvlText w:val="•"/>
      <w:lvlJc w:val="left"/>
      <w:pPr>
        <w:ind w:left="4560" w:hanging="300"/>
      </w:pPr>
      <w:rPr>
        <w:rFonts w:hint="default"/>
      </w:rPr>
    </w:lvl>
    <w:lvl w:ilvl="5" w:tplc="2BFCA8E6">
      <w:start w:val="1"/>
      <w:numFmt w:val="bullet"/>
      <w:lvlText w:val="•"/>
      <w:lvlJc w:val="left"/>
      <w:pPr>
        <w:ind w:left="5580" w:hanging="300"/>
      </w:pPr>
      <w:rPr>
        <w:rFonts w:hint="default"/>
      </w:rPr>
    </w:lvl>
    <w:lvl w:ilvl="6" w:tplc="20C68C3A">
      <w:start w:val="1"/>
      <w:numFmt w:val="bullet"/>
      <w:lvlText w:val="•"/>
      <w:lvlJc w:val="left"/>
      <w:pPr>
        <w:ind w:left="6600" w:hanging="300"/>
      </w:pPr>
      <w:rPr>
        <w:rFonts w:hint="default"/>
      </w:rPr>
    </w:lvl>
    <w:lvl w:ilvl="7" w:tplc="07325E9E">
      <w:start w:val="1"/>
      <w:numFmt w:val="bullet"/>
      <w:lvlText w:val="•"/>
      <w:lvlJc w:val="left"/>
      <w:pPr>
        <w:ind w:left="7620" w:hanging="300"/>
      </w:pPr>
      <w:rPr>
        <w:rFonts w:hint="default"/>
      </w:rPr>
    </w:lvl>
    <w:lvl w:ilvl="8" w:tplc="59627F7C">
      <w:start w:val="1"/>
      <w:numFmt w:val="bullet"/>
      <w:lvlText w:val="•"/>
      <w:lvlJc w:val="left"/>
      <w:pPr>
        <w:ind w:left="8640" w:hanging="300"/>
      </w:pPr>
      <w:rPr>
        <w:rFonts w:hint="default"/>
      </w:rPr>
    </w:lvl>
  </w:abstractNum>
  <w:abstractNum w:abstractNumId="112">
    <w:nsid w:val="770C5B60"/>
    <w:multiLevelType w:val="hybridMultilevel"/>
    <w:tmpl w:val="88DE29CA"/>
    <w:lvl w:ilvl="0" w:tplc="B680E86E">
      <w:start w:val="1"/>
      <w:numFmt w:val="bullet"/>
      <w:lvlText w:val="•"/>
      <w:lvlJc w:val="left"/>
      <w:pPr>
        <w:ind w:left="480" w:hanging="300"/>
      </w:pPr>
      <w:rPr>
        <w:rFonts w:ascii="Helvetica Condensed" w:eastAsia="Helvetica Condensed" w:hAnsi="Helvetica Condensed" w:hint="default"/>
        <w:b/>
        <w:bCs/>
        <w:color w:val="231F20"/>
        <w:spacing w:val="-13"/>
        <w:w w:val="100"/>
        <w:sz w:val="22"/>
        <w:szCs w:val="22"/>
      </w:rPr>
    </w:lvl>
    <w:lvl w:ilvl="1" w:tplc="62AE0A8C">
      <w:start w:val="1"/>
      <w:numFmt w:val="bullet"/>
      <w:lvlText w:val="•"/>
      <w:lvlJc w:val="left"/>
      <w:pPr>
        <w:ind w:left="1500" w:hanging="300"/>
      </w:pPr>
      <w:rPr>
        <w:rFonts w:hint="default"/>
      </w:rPr>
    </w:lvl>
    <w:lvl w:ilvl="2" w:tplc="1A186C1A">
      <w:start w:val="1"/>
      <w:numFmt w:val="bullet"/>
      <w:lvlText w:val="•"/>
      <w:lvlJc w:val="left"/>
      <w:pPr>
        <w:ind w:left="2520" w:hanging="300"/>
      </w:pPr>
      <w:rPr>
        <w:rFonts w:hint="default"/>
      </w:rPr>
    </w:lvl>
    <w:lvl w:ilvl="3" w:tplc="83CCA0AC">
      <w:start w:val="1"/>
      <w:numFmt w:val="bullet"/>
      <w:lvlText w:val="•"/>
      <w:lvlJc w:val="left"/>
      <w:pPr>
        <w:ind w:left="3540" w:hanging="300"/>
      </w:pPr>
      <w:rPr>
        <w:rFonts w:hint="default"/>
      </w:rPr>
    </w:lvl>
    <w:lvl w:ilvl="4" w:tplc="6798A682">
      <w:start w:val="1"/>
      <w:numFmt w:val="bullet"/>
      <w:lvlText w:val="•"/>
      <w:lvlJc w:val="left"/>
      <w:pPr>
        <w:ind w:left="4560" w:hanging="300"/>
      </w:pPr>
      <w:rPr>
        <w:rFonts w:hint="default"/>
      </w:rPr>
    </w:lvl>
    <w:lvl w:ilvl="5" w:tplc="76D65F82">
      <w:start w:val="1"/>
      <w:numFmt w:val="bullet"/>
      <w:lvlText w:val="•"/>
      <w:lvlJc w:val="left"/>
      <w:pPr>
        <w:ind w:left="5580" w:hanging="300"/>
      </w:pPr>
      <w:rPr>
        <w:rFonts w:hint="default"/>
      </w:rPr>
    </w:lvl>
    <w:lvl w:ilvl="6" w:tplc="8BCEBFF0">
      <w:start w:val="1"/>
      <w:numFmt w:val="bullet"/>
      <w:lvlText w:val="•"/>
      <w:lvlJc w:val="left"/>
      <w:pPr>
        <w:ind w:left="6600" w:hanging="300"/>
      </w:pPr>
      <w:rPr>
        <w:rFonts w:hint="default"/>
      </w:rPr>
    </w:lvl>
    <w:lvl w:ilvl="7" w:tplc="CC00D594">
      <w:start w:val="1"/>
      <w:numFmt w:val="bullet"/>
      <w:lvlText w:val="•"/>
      <w:lvlJc w:val="left"/>
      <w:pPr>
        <w:ind w:left="7620" w:hanging="300"/>
      </w:pPr>
      <w:rPr>
        <w:rFonts w:hint="default"/>
      </w:rPr>
    </w:lvl>
    <w:lvl w:ilvl="8" w:tplc="4AF63476">
      <w:start w:val="1"/>
      <w:numFmt w:val="bullet"/>
      <w:lvlText w:val="•"/>
      <w:lvlJc w:val="left"/>
      <w:pPr>
        <w:ind w:left="8640" w:hanging="300"/>
      </w:pPr>
      <w:rPr>
        <w:rFonts w:hint="default"/>
      </w:rPr>
    </w:lvl>
  </w:abstractNum>
  <w:abstractNum w:abstractNumId="113">
    <w:nsid w:val="7886722C"/>
    <w:multiLevelType w:val="hybridMultilevel"/>
    <w:tmpl w:val="B860F3F4"/>
    <w:lvl w:ilvl="0" w:tplc="80D8718E">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B56C7B1E">
      <w:start w:val="1"/>
      <w:numFmt w:val="bullet"/>
      <w:lvlText w:val="•"/>
      <w:lvlJc w:val="left"/>
      <w:pPr>
        <w:ind w:left="1480" w:hanging="360"/>
      </w:pPr>
      <w:rPr>
        <w:rFonts w:hint="default"/>
      </w:rPr>
    </w:lvl>
    <w:lvl w:ilvl="2" w:tplc="CE567342">
      <w:start w:val="1"/>
      <w:numFmt w:val="bullet"/>
      <w:lvlText w:val="•"/>
      <w:lvlJc w:val="left"/>
      <w:pPr>
        <w:ind w:left="2500" w:hanging="360"/>
      </w:pPr>
      <w:rPr>
        <w:rFonts w:hint="default"/>
      </w:rPr>
    </w:lvl>
    <w:lvl w:ilvl="3" w:tplc="1A78D4DA">
      <w:start w:val="1"/>
      <w:numFmt w:val="bullet"/>
      <w:lvlText w:val="•"/>
      <w:lvlJc w:val="left"/>
      <w:pPr>
        <w:ind w:left="3520" w:hanging="360"/>
      </w:pPr>
      <w:rPr>
        <w:rFonts w:hint="default"/>
      </w:rPr>
    </w:lvl>
    <w:lvl w:ilvl="4" w:tplc="6946332A">
      <w:start w:val="1"/>
      <w:numFmt w:val="bullet"/>
      <w:lvlText w:val="•"/>
      <w:lvlJc w:val="left"/>
      <w:pPr>
        <w:ind w:left="4540" w:hanging="360"/>
      </w:pPr>
      <w:rPr>
        <w:rFonts w:hint="default"/>
      </w:rPr>
    </w:lvl>
    <w:lvl w:ilvl="5" w:tplc="2BA83F48">
      <w:start w:val="1"/>
      <w:numFmt w:val="bullet"/>
      <w:lvlText w:val="•"/>
      <w:lvlJc w:val="left"/>
      <w:pPr>
        <w:ind w:left="5560" w:hanging="360"/>
      </w:pPr>
      <w:rPr>
        <w:rFonts w:hint="default"/>
      </w:rPr>
    </w:lvl>
    <w:lvl w:ilvl="6" w:tplc="34FE49BC">
      <w:start w:val="1"/>
      <w:numFmt w:val="bullet"/>
      <w:lvlText w:val="•"/>
      <w:lvlJc w:val="left"/>
      <w:pPr>
        <w:ind w:left="6580" w:hanging="360"/>
      </w:pPr>
      <w:rPr>
        <w:rFonts w:hint="default"/>
      </w:rPr>
    </w:lvl>
    <w:lvl w:ilvl="7" w:tplc="411A1494">
      <w:start w:val="1"/>
      <w:numFmt w:val="bullet"/>
      <w:lvlText w:val="•"/>
      <w:lvlJc w:val="left"/>
      <w:pPr>
        <w:ind w:left="7600" w:hanging="360"/>
      </w:pPr>
      <w:rPr>
        <w:rFonts w:hint="default"/>
      </w:rPr>
    </w:lvl>
    <w:lvl w:ilvl="8" w:tplc="F7980C4A">
      <w:start w:val="1"/>
      <w:numFmt w:val="bullet"/>
      <w:lvlText w:val="•"/>
      <w:lvlJc w:val="left"/>
      <w:pPr>
        <w:ind w:left="8620" w:hanging="360"/>
      </w:pPr>
      <w:rPr>
        <w:rFonts w:hint="default"/>
      </w:rPr>
    </w:lvl>
  </w:abstractNum>
  <w:abstractNum w:abstractNumId="114">
    <w:nsid w:val="78F65968"/>
    <w:multiLevelType w:val="hybridMultilevel"/>
    <w:tmpl w:val="688C19A2"/>
    <w:lvl w:ilvl="0" w:tplc="CCFC6600">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9EFA7914">
      <w:start w:val="1"/>
      <w:numFmt w:val="bullet"/>
      <w:lvlText w:val="●"/>
      <w:lvlJc w:val="left"/>
      <w:pPr>
        <w:ind w:left="723" w:hanging="300"/>
      </w:pPr>
      <w:rPr>
        <w:rFonts w:ascii="Arial" w:eastAsia="Arial" w:hAnsi="Arial" w:hint="default"/>
        <w:color w:val="231F20"/>
        <w:spacing w:val="-17"/>
        <w:w w:val="99"/>
        <w:sz w:val="22"/>
        <w:szCs w:val="22"/>
      </w:rPr>
    </w:lvl>
    <w:lvl w:ilvl="2" w:tplc="8D1E1FFE">
      <w:start w:val="1"/>
      <w:numFmt w:val="bullet"/>
      <w:lvlText w:val="•"/>
      <w:lvlJc w:val="left"/>
      <w:pPr>
        <w:ind w:left="1784" w:hanging="300"/>
      </w:pPr>
      <w:rPr>
        <w:rFonts w:hint="default"/>
      </w:rPr>
    </w:lvl>
    <w:lvl w:ilvl="3" w:tplc="A8A0A2EA">
      <w:start w:val="1"/>
      <w:numFmt w:val="bullet"/>
      <w:lvlText w:val="•"/>
      <w:lvlJc w:val="left"/>
      <w:pPr>
        <w:ind w:left="2848" w:hanging="300"/>
      </w:pPr>
      <w:rPr>
        <w:rFonts w:hint="default"/>
      </w:rPr>
    </w:lvl>
    <w:lvl w:ilvl="4" w:tplc="92C4D7FE">
      <w:start w:val="1"/>
      <w:numFmt w:val="bullet"/>
      <w:lvlText w:val="•"/>
      <w:lvlJc w:val="left"/>
      <w:pPr>
        <w:ind w:left="3913" w:hanging="300"/>
      </w:pPr>
      <w:rPr>
        <w:rFonts w:hint="default"/>
      </w:rPr>
    </w:lvl>
    <w:lvl w:ilvl="5" w:tplc="D8DE774A">
      <w:start w:val="1"/>
      <w:numFmt w:val="bullet"/>
      <w:lvlText w:val="•"/>
      <w:lvlJc w:val="left"/>
      <w:pPr>
        <w:ind w:left="4977" w:hanging="300"/>
      </w:pPr>
      <w:rPr>
        <w:rFonts w:hint="default"/>
      </w:rPr>
    </w:lvl>
    <w:lvl w:ilvl="6" w:tplc="EA6CBEA6">
      <w:start w:val="1"/>
      <w:numFmt w:val="bullet"/>
      <w:lvlText w:val="•"/>
      <w:lvlJc w:val="left"/>
      <w:pPr>
        <w:ind w:left="6042" w:hanging="300"/>
      </w:pPr>
      <w:rPr>
        <w:rFonts w:hint="default"/>
      </w:rPr>
    </w:lvl>
    <w:lvl w:ilvl="7" w:tplc="5E346324">
      <w:start w:val="1"/>
      <w:numFmt w:val="bullet"/>
      <w:lvlText w:val="•"/>
      <w:lvlJc w:val="left"/>
      <w:pPr>
        <w:ind w:left="7106" w:hanging="300"/>
      </w:pPr>
      <w:rPr>
        <w:rFonts w:hint="default"/>
      </w:rPr>
    </w:lvl>
    <w:lvl w:ilvl="8" w:tplc="B2F29BE6">
      <w:start w:val="1"/>
      <w:numFmt w:val="bullet"/>
      <w:lvlText w:val="•"/>
      <w:lvlJc w:val="left"/>
      <w:pPr>
        <w:ind w:left="8171" w:hanging="300"/>
      </w:pPr>
      <w:rPr>
        <w:rFonts w:hint="default"/>
      </w:rPr>
    </w:lvl>
  </w:abstractNum>
  <w:abstractNum w:abstractNumId="115">
    <w:nsid w:val="798D5C48"/>
    <w:multiLevelType w:val="hybridMultilevel"/>
    <w:tmpl w:val="1060B066"/>
    <w:lvl w:ilvl="0" w:tplc="C53AFE9A">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06D45840">
      <w:start w:val="1"/>
      <w:numFmt w:val="bullet"/>
      <w:lvlText w:val="•"/>
      <w:lvlJc w:val="left"/>
      <w:pPr>
        <w:ind w:left="560" w:hanging="300"/>
      </w:pPr>
      <w:rPr>
        <w:rFonts w:ascii="Helvetica Condensed" w:eastAsia="Helvetica Condensed" w:hAnsi="Helvetica Condensed" w:hint="default"/>
        <w:color w:val="231F20"/>
        <w:spacing w:val="-13"/>
        <w:w w:val="100"/>
        <w:sz w:val="22"/>
        <w:szCs w:val="22"/>
      </w:rPr>
    </w:lvl>
    <w:lvl w:ilvl="2" w:tplc="ED3EFC40">
      <w:start w:val="1"/>
      <w:numFmt w:val="bullet"/>
      <w:lvlText w:val="•"/>
      <w:lvlJc w:val="left"/>
      <w:pPr>
        <w:ind w:left="1653" w:hanging="300"/>
      </w:pPr>
      <w:rPr>
        <w:rFonts w:hint="default"/>
      </w:rPr>
    </w:lvl>
    <w:lvl w:ilvl="3" w:tplc="D31A1B7E">
      <w:start w:val="1"/>
      <w:numFmt w:val="bullet"/>
      <w:lvlText w:val="•"/>
      <w:lvlJc w:val="left"/>
      <w:pPr>
        <w:ind w:left="2746" w:hanging="300"/>
      </w:pPr>
      <w:rPr>
        <w:rFonts w:hint="default"/>
      </w:rPr>
    </w:lvl>
    <w:lvl w:ilvl="4" w:tplc="097E8D00">
      <w:start w:val="1"/>
      <w:numFmt w:val="bullet"/>
      <w:lvlText w:val="•"/>
      <w:lvlJc w:val="left"/>
      <w:pPr>
        <w:ind w:left="3840" w:hanging="300"/>
      </w:pPr>
      <w:rPr>
        <w:rFonts w:hint="default"/>
      </w:rPr>
    </w:lvl>
    <w:lvl w:ilvl="5" w:tplc="E3B2E85C">
      <w:start w:val="1"/>
      <w:numFmt w:val="bullet"/>
      <w:lvlText w:val="•"/>
      <w:lvlJc w:val="left"/>
      <w:pPr>
        <w:ind w:left="4933" w:hanging="300"/>
      </w:pPr>
      <w:rPr>
        <w:rFonts w:hint="default"/>
      </w:rPr>
    </w:lvl>
    <w:lvl w:ilvl="6" w:tplc="A9689434">
      <w:start w:val="1"/>
      <w:numFmt w:val="bullet"/>
      <w:lvlText w:val="•"/>
      <w:lvlJc w:val="left"/>
      <w:pPr>
        <w:ind w:left="6026" w:hanging="300"/>
      </w:pPr>
      <w:rPr>
        <w:rFonts w:hint="default"/>
      </w:rPr>
    </w:lvl>
    <w:lvl w:ilvl="7" w:tplc="F5963356">
      <w:start w:val="1"/>
      <w:numFmt w:val="bullet"/>
      <w:lvlText w:val="•"/>
      <w:lvlJc w:val="left"/>
      <w:pPr>
        <w:ind w:left="7120" w:hanging="300"/>
      </w:pPr>
      <w:rPr>
        <w:rFonts w:hint="default"/>
      </w:rPr>
    </w:lvl>
    <w:lvl w:ilvl="8" w:tplc="BD5E36EA">
      <w:start w:val="1"/>
      <w:numFmt w:val="bullet"/>
      <w:lvlText w:val="•"/>
      <w:lvlJc w:val="left"/>
      <w:pPr>
        <w:ind w:left="8213" w:hanging="300"/>
      </w:pPr>
      <w:rPr>
        <w:rFonts w:hint="default"/>
      </w:rPr>
    </w:lvl>
  </w:abstractNum>
  <w:abstractNum w:abstractNumId="116">
    <w:nsid w:val="7E6240EE"/>
    <w:multiLevelType w:val="hybridMultilevel"/>
    <w:tmpl w:val="354E5462"/>
    <w:lvl w:ilvl="0" w:tplc="91387CFA">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0B564772">
      <w:start w:val="1"/>
      <w:numFmt w:val="bullet"/>
      <w:lvlText w:val="•"/>
      <w:lvlJc w:val="left"/>
      <w:pPr>
        <w:ind w:left="905" w:hanging="360"/>
      </w:pPr>
      <w:rPr>
        <w:rFonts w:hint="default"/>
      </w:rPr>
    </w:lvl>
    <w:lvl w:ilvl="2" w:tplc="3F1208FE">
      <w:start w:val="1"/>
      <w:numFmt w:val="bullet"/>
      <w:lvlText w:val="•"/>
      <w:lvlJc w:val="left"/>
      <w:pPr>
        <w:ind w:left="1351" w:hanging="360"/>
      </w:pPr>
      <w:rPr>
        <w:rFonts w:hint="default"/>
      </w:rPr>
    </w:lvl>
    <w:lvl w:ilvl="3" w:tplc="6EE493F0">
      <w:start w:val="1"/>
      <w:numFmt w:val="bullet"/>
      <w:lvlText w:val="•"/>
      <w:lvlJc w:val="left"/>
      <w:pPr>
        <w:ind w:left="1796" w:hanging="360"/>
      </w:pPr>
      <w:rPr>
        <w:rFonts w:hint="default"/>
      </w:rPr>
    </w:lvl>
    <w:lvl w:ilvl="4" w:tplc="DEC835C6">
      <w:start w:val="1"/>
      <w:numFmt w:val="bullet"/>
      <w:lvlText w:val="•"/>
      <w:lvlJc w:val="left"/>
      <w:pPr>
        <w:ind w:left="2242" w:hanging="360"/>
      </w:pPr>
      <w:rPr>
        <w:rFonts w:hint="default"/>
      </w:rPr>
    </w:lvl>
    <w:lvl w:ilvl="5" w:tplc="618E148E">
      <w:start w:val="1"/>
      <w:numFmt w:val="bullet"/>
      <w:lvlText w:val="•"/>
      <w:lvlJc w:val="left"/>
      <w:pPr>
        <w:ind w:left="2687" w:hanging="360"/>
      </w:pPr>
      <w:rPr>
        <w:rFonts w:hint="default"/>
      </w:rPr>
    </w:lvl>
    <w:lvl w:ilvl="6" w:tplc="0A9ED026">
      <w:start w:val="1"/>
      <w:numFmt w:val="bullet"/>
      <w:lvlText w:val="•"/>
      <w:lvlJc w:val="left"/>
      <w:pPr>
        <w:ind w:left="3133" w:hanging="360"/>
      </w:pPr>
      <w:rPr>
        <w:rFonts w:hint="default"/>
      </w:rPr>
    </w:lvl>
    <w:lvl w:ilvl="7" w:tplc="C5F24BFE">
      <w:start w:val="1"/>
      <w:numFmt w:val="bullet"/>
      <w:lvlText w:val="•"/>
      <w:lvlJc w:val="left"/>
      <w:pPr>
        <w:ind w:left="3578" w:hanging="360"/>
      </w:pPr>
      <w:rPr>
        <w:rFonts w:hint="default"/>
      </w:rPr>
    </w:lvl>
    <w:lvl w:ilvl="8" w:tplc="E0326804">
      <w:start w:val="1"/>
      <w:numFmt w:val="bullet"/>
      <w:lvlText w:val="•"/>
      <w:lvlJc w:val="left"/>
      <w:pPr>
        <w:ind w:left="4024" w:hanging="360"/>
      </w:pPr>
      <w:rPr>
        <w:rFonts w:hint="default"/>
      </w:rPr>
    </w:lvl>
  </w:abstractNum>
  <w:abstractNum w:abstractNumId="117">
    <w:nsid w:val="7E8348E0"/>
    <w:multiLevelType w:val="hybridMultilevel"/>
    <w:tmpl w:val="1FD6A124"/>
    <w:lvl w:ilvl="0" w:tplc="879CEDC2">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B0C4F2B2">
      <w:start w:val="1"/>
      <w:numFmt w:val="bullet"/>
      <w:lvlText w:val="•"/>
      <w:lvlJc w:val="left"/>
      <w:pPr>
        <w:ind w:left="923" w:hanging="360"/>
      </w:pPr>
      <w:rPr>
        <w:rFonts w:hint="default"/>
      </w:rPr>
    </w:lvl>
    <w:lvl w:ilvl="2" w:tplc="29E2167C">
      <w:start w:val="1"/>
      <w:numFmt w:val="bullet"/>
      <w:lvlText w:val="•"/>
      <w:lvlJc w:val="left"/>
      <w:pPr>
        <w:ind w:left="1386" w:hanging="360"/>
      </w:pPr>
      <w:rPr>
        <w:rFonts w:hint="default"/>
      </w:rPr>
    </w:lvl>
    <w:lvl w:ilvl="3" w:tplc="FE26988C">
      <w:start w:val="1"/>
      <w:numFmt w:val="bullet"/>
      <w:lvlText w:val="•"/>
      <w:lvlJc w:val="left"/>
      <w:pPr>
        <w:ind w:left="1849" w:hanging="360"/>
      </w:pPr>
      <w:rPr>
        <w:rFonts w:hint="default"/>
      </w:rPr>
    </w:lvl>
    <w:lvl w:ilvl="4" w:tplc="9DA2ECE8">
      <w:start w:val="1"/>
      <w:numFmt w:val="bullet"/>
      <w:lvlText w:val="•"/>
      <w:lvlJc w:val="left"/>
      <w:pPr>
        <w:ind w:left="2312" w:hanging="360"/>
      </w:pPr>
      <w:rPr>
        <w:rFonts w:hint="default"/>
      </w:rPr>
    </w:lvl>
    <w:lvl w:ilvl="5" w:tplc="4718EB9C">
      <w:start w:val="1"/>
      <w:numFmt w:val="bullet"/>
      <w:lvlText w:val="•"/>
      <w:lvlJc w:val="left"/>
      <w:pPr>
        <w:ind w:left="2775" w:hanging="360"/>
      </w:pPr>
      <w:rPr>
        <w:rFonts w:hint="default"/>
      </w:rPr>
    </w:lvl>
    <w:lvl w:ilvl="6" w:tplc="4EEACFF0">
      <w:start w:val="1"/>
      <w:numFmt w:val="bullet"/>
      <w:lvlText w:val="•"/>
      <w:lvlJc w:val="left"/>
      <w:pPr>
        <w:ind w:left="3238" w:hanging="360"/>
      </w:pPr>
      <w:rPr>
        <w:rFonts w:hint="default"/>
      </w:rPr>
    </w:lvl>
    <w:lvl w:ilvl="7" w:tplc="AC12A482">
      <w:start w:val="1"/>
      <w:numFmt w:val="bullet"/>
      <w:lvlText w:val="•"/>
      <w:lvlJc w:val="left"/>
      <w:pPr>
        <w:ind w:left="3701" w:hanging="360"/>
      </w:pPr>
      <w:rPr>
        <w:rFonts w:hint="default"/>
      </w:rPr>
    </w:lvl>
    <w:lvl w:ilvl="8" w:tplc="8A1A8E66">
      <w:start w:val="1"/>
      <w:numFmt w:val="bullet"/>
      <w:lvlText w:val="•"/>
      <w:lvlJc w:val="left"/>
      <w:pPr>
        <w:ind w:left="4165" w:hanging="360"/>
      </w:pPr>
      <w:rPr>
        <w:rFonts w:hint="default"/>
      </w:rPr>
    </w:lvl>
  </w:abstractNum>
  <w:abstractNum w:abstractNumId="118">
    <w:nsid w:val="7F041D5A"/>
    <w:multiLevelType w:val="hybridMultilevel"/>
    <w:tmpl w:val="83D86308"/>
    <w:lvl w:ilvl="0" w:tplc="988A85BE">
      <w:start w:val="1"/>
      <w:numFmt w:val="decimal"/>
      <w:lvlText w:val="%1."/>
      <w:lvlJc w:val="left"/>
      <w:pPr>
        <w:ind w:left="460" w:hanging="360"/>
        <w:jc w:val="left"/>
      </w:pPr>
      <w:rPr>
        <w:rFonts w:ascii="Helvetica Condensed" w:eastAsia="Helvetica Condensed" w:hAnsi="Helvetica Condensed" w:hint="default"/>
        <w:color w:val="231F20"/>
        <w:spacing w:val="-25"/>
        <w:w w:val="100"/>
        <w:sz w:val="22"/>
        <w:szCs w:val="22"/>
      </w:rPr>
    </w:lvl>
    <w:lvl w:ilvl="1" w:tplc="4806951C">
      <w:start w:val="1"/>
      <w:numFmt w:val="bullet"/>
      <w:lvlText w:val="•"/>
      <w:lvlJc w:val="left"/>
      <w:pPr>
        <w:ind w:left="923" w:hanging="360"/>
      </w:pPr>
      <w:rPr>
        <w:rFonts w:hint="default"/>
      </w:rPr>
    </w:lvl>
    <w:lvl w:ilvl="2" w:tplc="E610B062">
      <w:start w:val="1"/>
      <w:numFmt w:val="bullet"/>
      <w:lvlText w:val="•"/>
      <w:lvlJc w:val="left"/>
      <w:pPr>
        <w:ind w:left="1387" w:hanging="360"/>
      </w:pPr>
      <w:rPr>
        <w:rFonts w:hint="default"/>
      </w:rPr>
    </w:lvl>
    <w:lvl w:ilvl="3" w:tplc="444A211C">
      <w:start w:val="1"/>
      <w:numFmt w:val="bullet"/>
      <w:lvlText w:val="•"/>
      <w:lvlJc w:val="left"/>
      <w:pPr>
        <w:ind w:left="1850" w:hanging="360"/>
      </w:pPr>
      <w:rPr>
        <w:rFonts w:hint="default"/>
      </w:rPr>
    </w:lvl>
    <w:lvl w:ilvl="4" w:tplc="992A6534">
      <w:start w:val="1"/>
      <w:numFmt w:val="bullet"/>
      <w:lvlText w:val="•"/>
      <w:lvlJc w:val="left"/>
      <w:pPr>
        <w:ind w:left="2314" w:hanging="360"/>
      </w:pPr>
      <w:rPr>
        <w:rFonts w:hint="default"/>
      </w:rPr>
    </w:lvl>
    <w:lvl w:ilvl="5" w:tplc="EDB253FC">
      <w:start w:val="1"/>
      <w:numFmt w:val="bullet"/>
      <w:lvlText w:val="•"/>
      <w:lvlJc w:val="left"/>
      <w:pPr>
        <w:ind w:left="2777" w:hanging="360"/>
      </w:pPr>
      <w:rPr>
        <w:rFonts w:hint="default"/>
      </w:rPr>
    </w:lvl>
    <w:lvl w:ilvl="6" w:tplc="8612D17E">
      <w:start w:val="1"/>
      <w:numFmt w:val="bullet"/>
      <w:lvlText w:val="•"/>
      <w:lvlJc w:val="left"/>
      <w:pPr>
        <w:ind w:left="3241" w:hanging="360"/>
      </w:pPr>
      <w:rPr>
        <w:rFonts w:hint="default"/>
      </w:rPr>
    </w:lvl>
    <w:lvl w:ilvl="7" w:tplc="4B465100">
      <w:start w:val="1"/>
      <w:numFmt w:val="bullet"/>
      <w:lvlText w:val="•"/>
      <w:lvlJc w:val="left"/>
      <w:pPr>
        <w:ind w:left="3704" w:hanging="360"/>
      </w:pPr>
      <w:rPr>
        <w:rFonts w:hint="default"/>
      </w:rPr>
    </w:lvl>
    <w:lvl w:ilvl="8" w:tplc="E000002A">
      <w:start w:val="1"/>
      <w:numFmt w:val="bullet"/>
      <w:lvlText w:val="•"/>
      <w:lvlJc w:val="left"/>
      <w:pPr>
        <w:ind w:left="4168" w:hanging="360"/>
      </w:pPr>
      <w:rPr>
        <w:rFonts w:hint="default"/>
      </w:rPr>
    </w:lvl>
  </w:abstractNum>
  <w:abstractNum w:abstractNumId="119">
    <w:nsid w:val="7F2627C3"/>
    <w:multiLevelType w:val="hybridMultilevel"/>
    <w:tmpl w:val="32345080"/>
    <w:lvl w:ilvl="0" w:tplc="8EB8B6EA">
      <w:start w:val="1"/>
      <w:numFmt w:val="bullet"/>
      <w:lvlText w:val="•"/>
      <w:lvlJc w:val="left"/>
      <w:pPr>
        <w:ind w:left="460" w:hanging="300"/>
      </w:pPr>
      <w:rPr>
        <w:rFonts w:ascii="Helvetica Condensed" w:eastAsia="Helvetica Condensed" w:hAnsi="Helvetica Condensed" w:hint="default"/>
        <w:b/>
        <w:bCs/>
        <w:color w:val="231F20"/>
        <w:spacing w:val="-4"/>
        <w:w w:val="100"/>
        <w:sz w:val="18"/>
        <w:szCs w:val="18"/>
      </w:rPr>
    </w:lvl>
    <w:lvl w:ilvl="1" w:tplc="CF184696">
      <w:start w:val="1"/>
      <w:numFmt w:val="bullet"/>
      <w:lvlText w:val="•"/>
      <w:lvlJc w:val="left"/>
      <w:pPr>
        <w:ind w:left="1480" w:hanging="300"/>
      </w:pPr>
      <w:rPr>
        <w:rFonts w:hint="default"/>
      </w:rPr>
    </w:lvl>
    <w:lvl w:ilvl="2" w:tplc="5552C44E">
      <w:start w:val="1"/>
      <w:numFmt w:val="bullet"/>
      <w:lvlText w:val="•"/>
      <w:lvlJc w:val="left"/>
      <w:pPr>
        <w:ind w:left="2500" w:hanging="300"/>
      </w:pPr>
      <w:rPr>
        <w:rFonts w:hint="default"/>
      </w:rPr>
    </w:lvl>
    <w:lvl w:ilvl="3" w:tplc="6966C476">
      <w:start w:val="1"/>
      <w:numFmt w:val="bullet"/>
      <w:lvlText w:val="•"/>
      <w:lvlJc w:val="left"/>
      <w:pPr>
        <w:ind w:left="3520" w:hanging="300"/>
      </w:pPr>
      <w:rPr>
        <w:rFonts w:hint="default"/>
      </w:rPr>
    </w:lvl>
    <w:lvl w:ilvl="4" w:tplc="78F84BA2">
      <w:start w:val="1"/>
      <w:numFmt w:val="bullet"/>
      <w:lvlText w:val="•"/>
      <w:lvlJc w:val="left"/>
      <w:pPr>
        <w:ind w:left="4540" w:hanging="300"/>
      </w:pPr>
      <w:rPr>
        <w:rFonts w:hint="default"/>
      </w:rPr>
    </w:lvl>
    <w:lvl w:ilvl="5" w:tplc="DEE232CE">
      <w:start w:val="1"/>
      <w:numFmt w:val="bullet"/>
      <w:lvlText w:val="•"/>
      <w:lvlJc w:val="left"/>
      <w:pPr>
        <w:ind w:left="5560" w:hanging="300"/>
      </w:pPr>
      <w:rPr>
        <w:rFonts w:hint="default"/>
      </w:rPr>
    </w:lvl>
    <w:lvl w:ilvl="6" w:tplc="635C2E6E">
      <w:start w:val="1"/>
      <w:numFmt w:val="bullet"/>
      <w:lvlText w:val="•"/>
      <w:lvlJc w:val="left"/>
      <w:pPr>
        <w:ind w:left="6580" w:hanging="300"/>
      </w:pPr>
      <w:rPr>
        <w:rFonts w:hint="default"/>
      </w:rPr>
    </w:lvl>
    <w:lvl w:ilvl="7" w:tplc="B5ECC8F6">
      <w:start w:val="1"/>
      <w:numFmt w:val="bullet"/>
      <w:lvlText w:val="•"/>
      <w:lvlJc w:val="left"/>
      <w:pPr>
        <w:ind w:left="7600" w:hanging="300"/>
      </w:pPr>
      <w:rPr>
        <w:rFonts w:hint="default"/>
      </w:rPr>
    </w:lvl>
    <w:lvl w:ilvl="8" w:tplc="4046448A">
      <w:start w:val="1"/>
      <w:numFmt w:val="bullet"/>
      <w:lvlText w:val="•"/>
      <w:lvlJc w:val="left"/>
      <w:pPr>
        <w:ind w:left="8620" w:hanging="300"/>
      </w:pPr>
      <w:rPr>
        <w:rFonts w:hint="default"/>
      </w:rPr>
    </w:lvl>
  </w:abstractNum>
  <w:abstractNum w:abstractNumId="120">
    <w:nsid w:val="7FE95CDF"/>
    <w:multiLevelType w:val="hybridMultilevel"/>
    <w:tmpl w:val="4E441B38"/>
    <w:lvl w:ilvl="0" w:tplc="8590779E">
      <w:start w:val="1"/>
      <w:numFmt w:val="bullet"/>
      <w:lvlText w:val="•"/>
      <w:lvlJc w:val="left"/>
      <w:pPr>
        <w:ind w:left="471" w:hanging="300"/>
      </w:pPr>
      <w:rPr>
        <w:rFonts w:ascii="Helvetica Condensed" w:eastAsia="Helvetica Condensed" w:hAnsi="Helvetica Condensed" w:hint="default"/>
        <w:b/>
        <w:bCs/>
        <w:color w:val="231F20"/>
        <w:w w:val="100"/>
        <w:sz w:val="22"/>
        <w:szCs w:val="22"/>
      </w:rPr>
    </w:lvl>
    <w:lvl w:ilvl="1" w:tplc="52C83B1E">
      <w:start w:val="1"/>
      <w:numFmt w:val="bullet"/>
      <w:lvlText w:val="•"/>
      <w:lvlJc w:val="left"/>
      <w:pPr>
        <w:ind w:left="1502" w:hanging="300"/>
      </w:pPr>
      <w:rPr>
        <w:rFonts w:hint="default"/>
      </w:rPr>
    </w:lvl>
    <w:lvl w:ilvl="2" w:tplc="4B149B12">
      <w:start w:val="1"/>
      <w:numFmt w:val="bullet"/>
      <w:lvlText w:val="•"/>
      <w:lvlJc w:val="left"/>
      <w:pPr>
        <w:ind w:left="2524" w:hanging="300"/>
      </w:pPr>
      <w:rPr>
        <w:rFonts w:hint="default"/>
      </w:rPr>
    </w:lvl>
    <w:lvl w:ilvl="3" w:tplc="760E66F4">
      <w:start w:val="1"/>
      <w:numFmt w:val="bullet"/>
      <w:lvlText w:val="•"/>
      <w:lvlJc w:val="left"/>
      <w:pPr>
        <w:ind w:left="3546" w:hanging="300"/>
      </w:pPr>
      <w:rPr>
        <w:rFonts w:hint="default"/>
      </w:rPr>
    </w:lvl>
    <w:lvl w:ilvl="4" w:tplc="01C2C94E">
      <w:start w:val="1"/>
      <w:numFmt w:val="bullet"/>
      <w:lvlText w:val="•"/>
      <w:lvlJc w:val="left"/>
      <w:pPr>
        <w:ind w:left="4568" w:hanging="300"/>
      </w:pPr>
      <w:rPr>
        <w:rFonts w:hint="default"/>
      </w:rPr>
    </w:lvl>
    <w:lvl w:ilvl="5" w:tplc="6808542E">
      <w:start w:val="1"/>
      <w:numFmt w:val="bullet"/>
      <w:lvlText w:val="•"/>
      <w:lvlJc w:val="left"/>
      <w:pPr>
        <w:ind w:left="5590" w:hanging="300"/>
      </w:pPr>
      <w:rPr>
        <w:rFonts w:hint="default"/>
      </w:rPr>
    </w:lvl>
    <w:lvl w:ilvl="6" w:tplc="C0CC0820">
      <w:start w:val="1"/>
      <w:numFmt w:val="bullet"/>
      <w:lvlText w:val="•"/>
      <w:lvlJc w:val="left"/>
      <w:pPr>
        <w:ind w:left="6612" w:hanging="300"/>
      </w:pPr>
      <w:rPr>
        <w:rFonts w:hint="default"/>
      </w:rPr>
    </w:lvl>
    <w:lvl w:ilvl="7" w:tplc="1270D3A2">
      <w:start w:val="1"/>
      <w:numFmt w:val="bullet"/>
      <w:lvlText w:val="•"/>
      <w:lvlJc w:val="left"/>
      <w:pPr>
        <w:ind w:left="7634" w:hanging="300"/>
      </w:pPr>
      <w:rPr>
        <w:rFonts w:hint="default"/>
      </w:rPr>
    </w:lvl>
    <w:lvl w:ilvl="8" w:tplc="8EC80BB0">
      <w:start w:val="1"/>
      <w:numFmt w:val="bullet"/>
      <w:lvlText w:val="•"/>
      <w:lvlJc w:val="left"/>
      <w:pPr>
        <w:ind w:left="8656" w:hanging="300"/>
      </w:pPr>
      <w:rPr>
        <w:rFonts w:hint="default"/>
      </w:rPr>
    </w:lvl>
  </w:abstractNum>
  <w:num w:numId="1">
    <w:abstractNumId w:val="36"/>
  </w:num>
  <w:num w:numId="2">
    <w:abstractNumId w:val="119"/>
  </w:num>
  <w:num w:numId="3">
    <w:abstractNumId w:val="88"/>
  </w:num>
  <w:num w:numId="4">
    <w:abstractNumId w:val="107"/>
  </w:num>
  <w:num w:numId="5">
    <w:abstractNumId w:val="62"/>
  </w:num>
  <w:num w:numId="6">
    <w:abstractNumId w:val="120"/>
  </w:num>
  <w:num w:numId="7">
    <w:abstractNumId w:val="75"/>
  </w:num>
  <w:num w:numId="8">
    <w:abstractNumId w:val="32"/>
  </w:num>
  <w:num w:numId="9">
    <w:abstractNumId w:val="90"/>
  </w:num>
  <w:num w:numId="10">
    <w:abstractNumId w:val="56"/>
  </w:num>
  <w:num w:numId="11">
    <w:abstractNumId w:val="69"/>
  </w:num>
  <w:num w:numId="12">
    <w:abstractNumId w:val="65"/>
  </w:num>
  <w:num w:numId="13">
    <w:abstractNumId w:val="77"/>
  </w:num>
  <w:num w:numId="14">
    <w:abstractNumId w:val="79"/>
  </w:num>
  <w:num w:numId="15">
    <w:abstractNumId w:val="39"/>
  </w:num>
  <w:num w:numId="16">
    <w:abstractNumId w:val="82"/>
  </w:num>
  <w:num w:numId="17">
    <w:abstractNumId w:val="11"/>
  </w:num>
  <w:num w:numId="18">
    <w:abstractNumId w:val="1"/>
  </w:num>
  <w:num w:numId="19">
    <w:abstractNumId w:val="63"/>
  </w:num>
  <w:num w:numId="20">
    <w:abstractNumId w:val="22"/>
  </w:num>
  <w:num w:numId="21">
    <w:abstractNumId w:val="34"/>
  </w:num>
  <w:num w:numId="22">
    <w:abstractNumId w:val="33"/>
  </w:num>
  <w:num w:numId="23">
    <w:abstractNumId w:val="3"/>
  </w:num>
  <w:num w:numId="24">
    <w:abstractNumId w:val="105"/>
  </w:num>
  <w:num w:numId="25">
    <w:abstractNumId w:val="9"/>
  </w:num>
  <w:num w:numId="26">
    <w:abstractNumId w:val="87"/>
  </w:num>
  <w:num w:numId="27">
    <w:abstractNumId w:val="7"/>
  </w:num>
  <w:num w:numId="28">
    <w:abstractNumId w:val="64"/>
  </w:num>
  <w:num w:numId="29">
    <w:abstractNumId w:val="6"/>
  </w:num>
  <w:num w:numId="30">
    <w:abstractNumId w:val="48"/>
  </w:num>
  <w:num w:numId="31">
    <w:abstractNumId w:val="61"/>
  </w:num>
  <w:num w:numId="32">
    <w:abstractNumId w:val="51"/>
  </w:num>
  <w:num w:numId="33">
    <w:abstractNumId w:val="14"/>
  </w:num>
  <w:num w:numId="34">
    <w:abstractNumId w:val="68"/>
  </w:num>
  <w:num w:numId="35">
    <w:abstractNumId w:val="28"/>
  </w:num>
  <w:num w:numId="36">
    <w:abstractNumId w:val="40"/>
  </w:num>
  <w:num w:numId="37">
    <w:abstractNumId w:val="53"/>
  </w:num>
  <w:num w:numId="38">
    <w:abstractNumId w:val="78"/>
  </w:num>
  <w:num w:numId="39">
    <w:abstractNumId w:val="59"/>
  </w:num>
  <w:num w:numId="40">
    <w:abstractNumId w:val="96"/>
  </w:num>
  <w:num w:numId="41">
    <w:abstractNumId w:val="73"/>
  </w:num>
  <w:num w:numId="42">
    <w:abstractNumId w:val="74"/>
  </w:num>
  <w:num w:numId="43">
    <w:abstractNumId w:val="52"/>
  </w:num>
  <w:num w:numId="44">
    <w:abstractNumId w:val="104"/>
  </w:num>
  <w:num w:numId="45">
    <w:abstractNumId w:val="67"/>
  </w:num>
  <w:num w:numId="46">
    <w:abstractNumId w:val="0"/>
  </w:num>
  <w:num w:numId="47">
    <w:abstractNumId w:val="80"/>
  </w:num>
  <w:num w:numId="48">
    <w:abstractNumId w:val="116"/>
  </w:num>
  <w:num w:numId="49">
    <w:abstractNumId w:val="103"/>
  </w:num>
  <w:num w:numId="50">
    <w:abstractNumId w:val="37"/>
  </w:num>
  <w:num w:numId="51">
    <w:abstractNumId w:val="2"/>
  </w:num>
  <w:num w:numId="52">
    <w:abstractNumId w:val="16"/>
  </w:num>
  <w:num w:numId="53">
    <w:abstractNumId w:val="81"/>
  </w:num>
  <w:num w:numId="54">
    <w:abstractNumId w:val="45"/>
  </w:num>
  <w:num w:numId="55">
    <w:abstractNumId w:val="66"/>
  </w:num>
  <w:num w:numId="56">
    <w:abstractNumId w:val="46"/>
  </w:num>
  <w:num w:numId="57">
    <w:abstractNumId w:val="113"/>
  </w:num>
  <w:num w:numId="58">
    <w:abstractNumId w:val="86"/>
  </w:num>
  <w:num w:numId="59">
    <w:abstractNumId w:val="50"/>
  </w:num>
  <w:num w:numId="60">
    <w:abstractNumId w:val="72"/>
  </w:num>
  <w:num w:numId="61">
    <w:abstractNumId w:val="98"/>
  </w:num>
  <w:num w:numId="62">
    <w:abstractNumId w:val="114"/>
  </w:num>
  <w:num w:numId="63">
    <w:abstractNumId w:val="43"/>
  </w:num>
  <w:num w:numId="64">
    <w:abstractNumId w:val="70"/>
  </w:num>
  <w:num w:numId="65">
    <w:abstractNumId w:val="18"/>
  </w:num>
  <w:num w:numId="66">
    <w:abstractNumId w:val="92"/>
  </w:num>
  <w:num w:numId="67">
    <w:abstractNumId w:val="55"/>
  </w:num>
  <w:num w:numId="68">
    <w:abstractNumId w:val="94"/>
  </w:num>
  <w:num w:numId="69">
    <w:abstractNumId w:val="115"/>
  </w:num>
  <w:num w:numId="70">
    <w:abstractNumId w:val="27"/>
  </w:num>
  <w:num w:numId="71">
    <w:abstractNumId w:val="84"/>
  </w:num>
  <w:num w:numId="72">
    <w:abstractNumId w:val="24"/>
  </w:num>
  <w:num w:numId="73">
    <w:abstractNumId w:val="44"/>
  </w:num>
  <w:num w:numId="74">
    <w:abstractNumId w:val="110"/>
  </w:num>
  <w:num w:numId="75">
    <w:abstractNumId w:val="108"/>
  </w:num>
  <w:num w:numId="76">
    <w:abstractNumId w:val="95"/>
  </w:num>
  <w:num w:numId="77">
    <w:abstractNumId w:val="12"/>
  </w:num>
  <w:num w:numId="78">
    <w:abstractNumId w:val="76"/>
  </w:num>
  <w:num w:numId="79">
    <w:abstractNumId w:val="21"/>
  </w:num>
  <w:num w:numId="80">
    <w:abstractNumId w:val="71"/>
  </w:num>
  <w:num w:numId="81">
    <w:abstractNumId w:val="49"/>
  </w:num>
  <w:num w:numId="82">
    <w:abstractNumId w:val="99"/>
  </w:num>
  <w:num w:numId="83">
    <w:abstractNumId w:val="23"/>
  </w:num>
  <w:num w:numId="84">
    <w:abstractNumId w:val="26"/>
  </w:num>
  <w:num w:numId="85">
    <w:abstractNumId w:val="101"/>
  </w:num>
  <w:num w:numId="86">
    <w:abstractNumId w:val="89"/>
  </w:num>
  <w:num w:numId="87">
    <w:abstractNumId w:val="85"/>
  </w:num>
  <w:num w:numId="88">
    <w:abstractNumId w:val="13"/>
  </w:num>
  <w:num w:numId="89">
    <w:abstractNumId w:val="10"/>
  </w:num>
  <w:num w:numId="90">
    <w:abstractNumId w:val="30"/>
  </w:num>
  <w:num w:numId="91">
    <w:abstractNumId w:val="112"/>
  </w:num>
  <w:num w:numId="92">
    <w:abstractNumId w:val="5"/>
  </w:num>
  <w:num w:numId="93">
    <w:abstractNumId w:val="111"/>
  </w:num>
  <w:num w:numId="94">
    <w:abstractNumId w:val="25"/>
  </w:num>
  <w:num w:numId="95">
    <w:abstractNumId w:val="57"/>
  </w:num>
  <w:num w:numId="96">
    <w:abstractNumId w:val="83"/>
  </w:num>
  <w:num w:numId="97">
    <w:abstractNumId w:val="42"/>
  </w:num>
  <w:num w:numId="98">
    <w:abstractNumId w:val="8"/>
  </w:num>
  <w:num w:numId="99">
    <w:abstractNumId w:val="93"/>
  </w:num>
  <w:num w:numId="100">
    <w:abstractNumId w:val="109"/>
  </w:num>
  <w:num w:numId="101">
    <w:abstractNumId w:val="47"/>
  </w:num>
  <w:num w:numId="102">
    <w:abstractNumId w:val="117"/>
  </w:num>
  <w:num w:numId="103">
    <w:abstractNumId w:val="58"/>
  </w:num>
  <w:num w:numId="104">
    <w:abstractNumId w:val="41"/>
  </w:num>
  <w:num w:numId="105">
    <w:abstractNumId w:val="54"/>
  </w:num>
  <w:num w:numId="106">
    <w:abstractNumId w:val="118"/>
  </w:num>
  <w:num w:numId="107">
    <w:abstractNumId w:val="60"/>
  </w:num>
  <w:num w:numId="108">
    <w:abstractNumId w:val="38"/>
  </w:num>
  <w:num w:numId="109">
    <w:abstractNumId w:val="91"/>
  </w:num>
  <w:num w:numId="110">
    <w:abstractNumId w:val="29"/>
  </w:num>
  <w:num w:numId="111">
    <w:abstractNumId w:val="15"/>
  </w:num>
  <w:num w:numId="112">
    <w:abstractNumId w:val="100"/>
  </w:num>
  <w:num w:numId="113">
    <w:abstractNumId w:val="31"/>
  </w:num>
  <w:num w:numId="114">
    <w:abstractNumId w:val="35"/>
  </w:num>
  <w:num w:numId="115">
    <w:abstractNumId w:val="102"/>
  </w:num>
  <w:num w:numId="116">
    <w:abstractNumId w:val="4"/>
  </w:num>
  <w:num w:numId="117">
    <w:abstractNumId w:val="106"/>
  </w:num>
  <w:num w:numId="118">
    <w:abstractNumId w:val="17"/>
  </w:num>
  <w:num w:numId="119">
    <w:abstractNumId w:val="19"/>
  </w:num>
  <w:num w:numId="120">
    <w:abstractNumId w:val="20"/>
  </w:num>
  <w:num w:numId="121">
    <w:abstractNumId w:val="97"/>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evenAndOddHeaders/>
  <w:drawingGridHorizontalSpacing w:val="110"/>
  <w:displayHorizontalDrawingGridEvery w:val="2"/>
  <w:characterSpacingControl w:val="doNotCompress"/>
  <w:hdrShapeDefaults>
    <o:shapedefaults v:ext="edit" spidmax="7474"/>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41439D"/>
    <w:rsid w:val="001E7814"/>
    <w:rsid w:val="0041439D"/>
    <w:rsid w:val="007449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474"/>
    <o:shapelayout v:ext="edit">
      <o:idmap v:ext="edit" data="1,3,4,5,6,7"/>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Heading1">
    <w:name w:val="heading 1"/>
    <w:basedOn w:val="Normal"/>
    <w:uiPriority w:val="1"/>
    <w:qFormat/>
    <w:pPr>
      <w:ind w:left="100"/>
      <w:outlineLvl w:val="0"/>
    </w:pPr>
    <w:rPr>
      <w:rFonts w:ascii="Helvetica Condensed" w:eastAsia="Helvetica Condensed" w:hAnsi="Helvetica Condensed"/>
      <w:b/>
      <w:bCs/>
      <w:sz w:val="38"/>
      <w:szCs w:val="38"/>
    </w:rPr>
  </w:style>
  <w:style w:type="paragraph" w:styleId="Heading2">
    <w:name w:val="heading 2"/>
    <w:basedOn w:val="Normal"/>
    <w:uiPriority w:val="1"/>
    <w:qFormat/>
    <w:pPr>
      <w:ind w:left="100"/>
      <w:outlineLvl w:val="1"/>
    </w:pPr>
    <w:rPr>
      <w:rFonts w:ascii="Helvetica Condensed" w:eastAsia="Helvetica Condensed" w:hAnsi="Helvetica Condensed"/>
      <w:b/>
      <w:bCs/>
      <w:sz w:val="32"/>
      <w:szCs w:val="32"/>
    </w:rPr>
  </w:style>
  <w:style w:type="paragraph" w:styleId="Heading3">
    <w:name w:val="heading 3"/>
    <w:basedOn w:val="Normal"/>
    <w:uiPriority w:val="1"/>
    <w:qFormat/>
    <w:pPr>
      <w:ind w:left="200"/>
      <w:outlineLvl w:val="2"/>
    </w:pPr>
    <w:rPr>
      <w:rFonts w:ascii="Helvetica Condensed" w:eastAsia="Helvetica Condensed" w:hAnsi="Helvetica Condensed"/>
      <w:b/>
      <w:bCs/>
      <w:sz w:val="28"/>
      <w:szCs w:val="28"/>
    </w:rPr>
  </w:style>
  <w:style w:type="paragraph" w:styleId="Heading4">
    <w:name w:val="heading 4"/>
    <w:basedOn w:val="Normal"/>
    <w:uiPriority w:val="1"/>
    <w:qFormat/>
    <w:pPr>
      <w:ind w:left="100"/>
      <w:outlineLvl w:val="3"/>
    </w:pPr>
    <w:rPr>
      <w:rFonts w:ascii="Helvetica Condensed" w:eastAsia="Helvetica Condensed" w:hAnsi="Helvetica Condensed"/>
      <w:b/>
      <w:bCs/>
      <w:sz w:val="24"/>
      <w:szCs w:val="24"/>
    </w:rPr>
  </w:style>
  <w:style w:type="paragraph" w:styleId="Heading5">
    <w:name w:val="heading 5"/>
    <w:basedOn w:val="Normal"/>
    <w:uiPriority w:val="1"/>
    <w:qFormat/>
    <w:pPr>
      <w:ind w:left="100"/>
      <w:outlineLvl w:val="4"/>
    </w:pPr>
    <w:rPr>
      <w:rFonts w:ascii="Helvetica Condensed" w:eastAsia="Helvetica Condensed" w:hAnsi="Helvetica Condensed"/>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82"/>
      <w:ind w:left="100"/>
    </w:pPr>
    <w:rPr>
      <w:rFonts w:ascii="Helvetica Condensed" w:eastAsia="Helvetica Condensed" w:hAnsi="Helvetica Condensed"/>
      <w:b/>
      <w:bCs/>
      <w:sz w:val="26"/>
      <w:szCs w:val="26"/>
    </w:rPr>
  </w:style>
  <w:style w:type="paragraph" w:styleId="TOC2">
    <w:name w:val="toc 2"/>
    <w:basedOn w:val="Normal"/>
    <w:uiPriority w:val="1"/>
    <w:qFormat/>
    <w:pPr>
      <w:ind w:left="640"/>
    </w:pPr>
    <w:rPr>
      <w:rFonts w:ascii="Helvetica Condensed" w:eastAsia="Helvetica Condensed" w:hAnsi="Helvetica Condensed"/>
      <w:sz w:val="20"/>
      <w:szCs w:val="20"/>
    </w:rPr>
  </w:style>
  <w:style w:type="paragraph" w:styleId="BodyText">
    <w:name w:val="Body Text"/>
    <w:basedOn w:val="Normal"/>
    <w:uiPriority w:val="1"/>
    <w:qFormat/>
    <w:pPr>
      <w:ind w:left="100"/>
    </w:pPr>
    <w:rPr>
      <w:rFonts w:ascii="Helvetica Condensed" w:eastAsia="Helvetica Condensed" w:hAnsi="Helvetica Condensed"/>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74499E"/>
    <w:rPr>
      <w:rFonts w:ascii="Tahoma" w:hAnsi="Tahoma" w:cs="Tahoma"/>
      <w:sz w:val="16"/>
      <w:szCs w:val="16"/>
    </w:rPr>
  </w:style>
  <w:style w:type="character" w:customStyle="1" w:styleId="BalloonTextChar">
    <w:name w:val="Balloon Text Char"/>
    <w:basedOn w:val="DefaultParagraphFont"/>
    <w:link w:val="BalloonText"/>
    <w:uiPriority w:val="99"/>
    <w:semiHidden/>
    <w:rsid w:val="0074499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image" Target="media/image92.jpeg"/><Relationship Id="rId299" Type="http://schemas.openxmlformats.org/officeDocument/2006/relationships/footer" Target="footer25.xml"/><Relationship Id="rId21" Type="http://schemas.openxmlformats.org/officeDocument/2006/relationships/footer" Target="footer2.xml"/><Relationship Id="rId63" Type="http://schemas.openxmlformats.org/officeDocument/2006/relationships/image" Target="media/image45.jpeg"/><Relationship Id="rId159" Type="http://schemas.openxmlformats.org/officeDocument/2006/relationships/image" Target="media/image131.png"/><Relationship Id="rId324" Type="http://schemas.openxmlformats.org/officeDocument/2006/relationships/image" Target="media/image272.jpeg"/><Relationship Id="rId366" Type="http://schemas.openxmlformats.org/officeDocument/2006/relationships/image" Target="media/image314.jpeg"/><Relationship Id="rId531" Type="http://schemas.openxmlformats.org/officeDocument/2006/relationships/hyperlink" Target="http://www.dukeofpearl.com/" TargetMode="External"/><Relationship Id="rId170" Type="http://schemas.openxmlformats.org/officeDocument/2006/relationships/image" Target="media/image142.jpeg"/><Relationship Id="rId226" Type="http://schemas.openxmlformats.org/officeDocument/2006/relationships/image" Target="media/image188.jpeg"/><Relationship Id="rId433" Type="http://schemas.openxmlformats.org/officeDocument/2006/relationships/image" Target="media/image380.png"/><Relationship Id="rId268" Type="http://schemas.openxmlformats.org/officeDocument/2006/relationships/image" Target="media/image224.jpeg"/><Relationship Id="rId475" Type="http://schemas.openxmlformats.org/officeDocument/2006/relationships/image" Target="media/image416.png"/><Relationship Id="rId32" Type="http://schemas.openxmlformats.org/officeDocument/2006/relationships/hyperlink" Target="mailto:info@cameolaser.de" TargetMode="External"/><Relationship Id="rId74" Type="http://schemas.openxmlformats.org/officeDocument/2006/relationships/hyperlink" Target="http://epiloglaser.com/tech-support/epilog-drivers.htm" TargetMode="External"/><Relationship Id="rId128" Type="http://schemas.openxmlformats.org/officeDocument/2006/relationships/image" Target="media/image103.jpeg"/><Relationship Id="rId335" Type="http://schemas.openxmlformats.org/officeDocument/2006/relationships/image" Target="media/image283.jpeg"/><Relationship Id="rId377" Type="http://schemas.openxmlformats.org/officeDocument/2006/relationships/image" Target="media/image325.png"/><Relationship Id="rId500" Type="http://schemas.openxmlformats.org/officeDocument/2006/relationships/hyperlink" Target="http://www.uplastic.com/" TargetMode="External"/><Relationship Id="rId542" Type="http://schemas.openxmlformats.org/officeDocument/2006/relationships/hyperlink" Target="http://www.laserslate.com/" TargetMode="External"/><Relationship Id="rId5" Type="http://schemas.openxmlformats.org/officeDocument/2006/relationships/webSettings" Target="webSettings.xml"/><Relationship Id="rId181" Type="http://schemas.openxmlformats.org/officeDocument/2006/relationships/image" Target="media/image153.jpeg"/><Relationship Id="rId237" Type="http://schemas.openxmlformats.org/officeDocument/2006/relationships/footer" Target="footer18.xml"/><Relationship Id="rId402" Type="http://schemas.openxmlformats.org/officeDocument/2006/relationships/image" Target="media/image350.jpeg"/><Relationship Id="rId279" Type="http://schemas.openxmlformats.org/officeDocument/2006/relationships/image" Target="media/image235.jpeg"/><Relationship Id="rId444" Type="http://schemas.openxmlformats.org/officeDocument/2006/relationships/image" Target="media/image389.jpeg"/><Relationship Id="rId486" Type="http://schemas.openxmlformats.org/officeDocument/2006/relationships/footer" Target="footer33.xml"/><Relationship Id="rId43" Type="http://schemas.openxmlformats.org/officeDocument/2006/relationships/image" Target="media/image27.jpeg"/><Relationship Id="rId139" Type="http://schemas.openxmlformats.org/officeDocument/2006/relationships/image" Target="media/image114.png"/><Relationship Id="rId290" Type="http://schemas.openxmlformats.org/officeDocument/2006/relationships/image" Target="media/image246.jpeg"/><Relationship Id="rId304" Type="http://schemas.openxmlformats.org/officeDocument/2006/relationships/image" Target="media/image256.jpeg"/><Relationship Id="rId346" Type="http://schemas.openxmlformats.org/officeDocument/2006/relationships/image" Target="media/image294.jpeg"/><Relationship Id="rId388" Type="http://schemas.openxmlformats.org/officeDocument/2006/relationships/image" Target="media/image336.png"/><Relationship Id="rId511" Type="http://schemas.openxmlformats.org/officeDocument/2006/relationships/hyperlink" Target="http://www.websterfabric.com/" TargetMode="External"/><Relationship Id="rId553" Type="http://schemas.openxmlformats.org/officeDocument/2006/relationships/footer" Target="footer39.xml"/><Relationship Id="rId85" Type="http://schemas.openxmlformats.org/officeDocument/2006/relationships/image" Target="media/image64.jpeg"/><Relationship Id="rId150" Type="http://schemas.openxmlformats.org/officeDocument/2006/relationships/image" Target="media/image122.jpeg"/><Relationship Id="rId192" Type="http://schemas.openxmlformats.org/officeDocument/2006/relationships/image" Target="media/image163.jpeg"/><Relationship Id="rId206" Type="http://schemas.openxmlformats.org/officeDocument/2006/relationships/footer" Target="footer11.xml"/><Relationship Id="rId413" Type="http://schemas.openxmlformats.org/officeDocument/2006/relationships/image" Target="media/image361.jpeg"/><Relationship Id="rId248" Type="http://schemas.openxmlformats.org/officeDocument/2006/relationships/image" Target="media/image207.jpeg"/><Relationship Id="rId455" Type="http://schemas.openxmlformats.org/officeDocument/2006/relationships/hyperlink" Target="http://www.epiloglaser.com/" TargetMode="External"/><Relationship Id="rId497" Type="http://schemas.openxmlformats.org/officeDocument/2006/relationships/hyperlink" Target="http://www.inventables.com/" TargetMode="External"/><Relationship Id="rId12" Type="http://schemas.openxmlformats.org/officeDocument/2006/relationships/image" Target="media/image5.png"/><Relationship Id="rId108" Type="http://schemas.openxmlformats.org/officeDocument/2006/relationships/hyperlink" Target="http://epiloglaser.com/tech-support/epilog-drivers.htm" TargetMode="External"/><Relationship Id="rId315" Type="http://schemas.openxmlformats.org/officeDocument/2006/relationships/image" Target="media/image264.jpeg"/><Relationship Id="rId357" Type="http://schemas.openxmlformats.org/officeDocument/2006/relationships/image" Target="media/image305.jpeg"/><Relationship Id="rId522" Type="http://schemas.openxmlformats.org/officeDocument/2006/relationships/hyperlink" Target="http://www.horizonsisg.com/" TargetMode="External"/><Relationship Id="rId54" Type="http://schemas.openxmlformats.org/officeDocument/2006/relationships/image" Target="media/image37.jpeg"/><Relationship Id="rId96" Type="http://schemas.openxmlformats.org/officeDocument/2006/relationships/image" Target="media/image75.jpeg"/><Relationship Id="rId161" Type="http://schemas.openxmlformats.org/officeDocument/2006/relationships/image" Target="media/image133.jpeg"/><Relationship Id="rId217" Type="http://schemas.openxmlformats.org/officeDocument/2006/relationships/image" Target="media/image182.png"/><Relationship Id="rId399" Type="http://schemas.openxmlformats.org/officeDocument/2006/relationships/image" Target="media/image347.jpeg"/><Relationship Id="rId259" Type="http://schemas.openxmlformats.org/officeDocument/2006/relationships/image" Target="media/image218.png"/><Relationship Id="rId424" Type="http://schemas.openxmlformats.org/officeDocument/2006/relationships/image" Target="media/image371.jpeg"/><Relationship Id="rId466" Type="http://schemas.openxmlformats.org/officeDocument/2006/relationships/footer" Target="footer32.xml"/><Relationship Id="rId23" Type="http://schemas.openxmlformats.org/officeDocument/2006/relationships/footer" Target="footer4.xml"/><Relationship Id="rId119" Type="http://schemas.openxmlformats.org/officeDocument/2006/relationships/image" Target="media/image94.png"/><Relationship Id="rId270" Type="http://schemas.openxmlformats.org/officeDocument/2006/relationships/image" Target="media/image226.jpeg"/><Relationship Id="rId326" Type="http://schemas.openxmlformats.org/officeDocument/2006/relationships/image" Target="media/image274.png"/><Relationship Id="rId533" Type="http://schemas.openxmlformats.org/officeDocument/2006/relationships/hyperlink" Target="http://www.taskboard.com/" TargetMode="External"/><Relationship Id="rId65" Type="http://schemas.openxmlformats.org/officeDocument/2006/relationships/image" Target="media/image47.jpeg"/><Relationship Id="rId130" Type="http://schemas.openxmlformats.org/officeDocument/2006/relationships/image" Target="media/image105.jpeg"/><Relationship Id="rId368" Type="http://schemas.openxmlformats.org/officeDocument/2006/relationships/image" Target="media/image316.jpeg"/><Relationship Id="rId172" Type="http://schemas.openxmlformats.org/officeDocument/2006/relationships/image" Target="media/image144.jpeg"/><Relationship Id="rId228" Type="http://schemas.openxmlformats.org/officeDocument/2006/relationships/image" Target="media/image190.jpeg"/><Relationship Id="rId435" Type="http://schemas.openxmlformats.org/officeDocument/2006/relationships/image" Target="media/image382.jpeg"/><Relationship Id="rId477" Type="http://schemas.openxmlformats.org/officeDocument/2006/relationships/image" Target="media/image418.jpeg"/><Relationship Id="rId281" Type="http://schemas.openxmlformats.org/officeDocument/2006/relationships/image" Target="media/image237.jpeg"/><Relationship Id="rId337" Type="http://schemas.openxmlformats.org/officeDocument/2006/relationships/image" Target="media/image285.jpeg"/><Relationship Id="rId502" Type="http://schemas.openxmlformats.org/officeDocument/2006/relationships/hyperlink" Target="http://www.digitalartsolutions.com/" TargetMode="External"/><Relationship Id="rId34" Type="http://schemas.openxmlformats.org/officeDocument/2006/relationships/image" Target="media/image18.jpeg"/><Relationship Id="rId76" Type="http://schemas.openxmlformats.org/officeDocument/2006/relationships/image" Target="media/image55.jpeg"/><Relationship Id="rId141" Type="http://schemas.openxmlformats.org/officeDocument/2006/relationships/footer" Target="footer6.xml"/><Relationship Id="rId379" Type="http://schemas.openxmlformats.org/officeDocument/2006/relationships/image" Target="media/image327.png"/><Relationship Id="rId544" Type="http://schemas.openxmlformats.org/officeDocument/2006/relationships/hyperlink" Target="http://www.innotape.com/" TargetMode="External"/><Relationship Id="rId7" Type="http://schemas.openxmlformats.org/officeDocument/2006/relationships/endnotes" Target="endnotes.xml"/><Relationship Id="rId183" Type="http://schemas.openxmlformats.org/officeDocument/2006/relationships/image" Target="media/image155.jpeg"/><Relationship Id="rId239" Type="http://schemas.openxmlformats.org/officeDocument/2006/relationships/image" Target="media/image198.png"/><Relationship Id="rId390" Type="http://schemas.openxmlformats.org/officeDocument/2006/relationships/image" Target="media/image338.jpeg"/><Relationship Id="rId404" Type="http://schemas.openxmlformats.org/officeDocument/2006/relationships/image" Target="media/image352.jpeg"/><Relationship Id="rId446" Type="http://schemas.openxmlformats.org/officeDocument/2006/relationships/image" Target="media/image391.jpeg"/><Relationship Id="rId250" Type="http://schemas.openxmlformats.org/officeDocument/2006/relationships/image" Target="media/image209.png"/><Relationship Id="rId292" Type="http://schemas.openxmlformats.org/officeDocument/2006/relationships/image" Target="media/image248.jpeg"/><Relationship Id="rId306" Type="http://schemas.openxmlformats.org/officeDocument/2006/relationships/image" Target="media/image258.jpeg"/><Relationship Id="rId488" Type="http://schemas.openxmlformats.org/officeDocument/2006/relationships/footer" Target="footer35.xml"/><Relationship Id="rId45" Type="http://schemas.openxmlformats.org/officeDocument/2006/relationships/image" Target="media/image29.jpeg"/><Relationship Id="rId87" Type="http://schemas.openxmlformats.org/officeDocument/2006/relationships/image" Target="media/image66.jpeg"/><Relationship Id="rId110" Type="http://schemas.openxmlformats.org/officeDocument/2006/relationships/image" Target="media/image85.jpeg"/><Relationship Id="rId348" Type="http://schemas.openxmlformats.org/officeDocument/2006/relationships/image" Target="media/image296.jpeg"/><Relationship Id="rId513" Type="http://schemas.openxmlformats.org/officeDocument/2006/relationships/hyperlink" Target="http://www.goldcoastgraphics.com/" TargetMode="External"/><Relationship Id="rId555" Type="http://schemas.openxmlformats.org/officeDocument/2006/relationships/image" Target="media/image429.png"/><Relationship Id="rId152" Type="http://schemas.openxmlformats.org/officeDocument/2006/relationships/image" Target="media/image124.jpeg"/><Relationship Id="rId194" Type="http://schemas.openxmlformats.org/officeDocument/2006/relationships/footer" Target="footer8.xml"/><Relationship Id="rId208" Type="http://schemas.openxmlformats.org/officeDocument/2006/relationships/image" Target="media/image175.png"/><Relationship Id="rId415" Type="http://schemas.openxmlformats.org/officeDocument/2006/relationships/image" Target="media/image363.jpeg"/><Relationship Id="rId457" Type="http://schemas.openxmlformats.org/officeDocument/2006/relationships/image" Target="media/image401.jpeg"/><Relationship Id="rId261" Type="http://schemas.openxmlformats.org/officeDocument/2006/relationships/image" Target="media/image220.jpeg"/><Relationship Id="rId499" Type="http://schemas.openxmlformats.org/officeDocument/2006/relationships/hyperlink" Target="http://www.rbfabrication.com/" TargetMode="External"/><Relationship Id="rId14" Type="http://schemas.openxmlformats.org/officeDocument/2006/relationships/image" Target="media/image7.png"/><Relationship Id="rId56" Type="http://schemas.openxmlformats.org/officeDocument/2006/relationships/image" Target="media/image39.png"/><Relationship Id="rId317" Type="http://schemas.openxmlformats.org/officeDocument/2006/relationships/image" Target="media/image266.jpeg"/><Relationship Id="rId359" Type="http://schemas.openxmlformats.org/officeDocument/2006/relationships/image" Target="media/image307.jpeg"/><Relationship Id="rId524" Type="http://schemas.openxmlformats.org/officeDocument/2006/relationships/hyperlink" Target="http://www.inlandproducts.com/" TargetMode="External"/><Relationship Id="rId98" Type="http://schemas.openxmlformats.org/officeDocument/2006/relationships/image" Target="media/image77.jpeg"/><Relationship Id="rId121" Type="http://schemas.openxmlformats.org/officeDocument/2006/relationships/image" Target="media/image96.png"/><Relationship Id="rId163" Type="http://schemas.openxmlformats.org/officeDocument/2006/relationships/image" Target="media/image135.jpeg"/><Relationship Id="rId219" Type="http://schemas.openxmlformats.org/officeDocument/2006/relationships/image" Target="media/image184.jpeg"/><Relationship Id="rId370" Type="http://schemas.openxmlformats.org/officeDocument/2006/relationships/image" Target="media/image318.png"/><Relationship Id="rId426" Type="http://schemas.openxmlformats.org/officeDocument/2006/relationships/image" Target="media/image373.jpeg"/><Relationship Id="rId230" Type="http://schemas.openxmlformats.org/officeDocument/2006/relationships/image" Target="media/image192.png"/><Relationship Id="rId468" Type="http://schemas.openxmlformats.org/officeDocument/2006/relationships/image" Target="media/image409.jpeg"/><Relationship Id="rId25" Type="http://schemas.openxmlformats.org/officeDocument/2006/relationships/image" Target="media/image10.png"/><Relationship Id="rId67" Type="http://schemas.openxmlformats.org/officeDocument/2006/relationships/image" Target="media/image49.jpeg"/><Relationship Id="rId272" Type="http://schemas.openxmlformats.org/officeDocument/2006/relationships/image" Target="media/image228.jpeg"/><Relationship Id="rId328" Type="http://schemas.openxmlformats.org/officeDocument/2006/relationships/image" Target="media/image276.jpeg"/><Relationship Id="rId535" Type="http://schemas.openxmlformats.org/officeDocument/2006/relationships/hyperlink" Target="http://www.coloradoplastics.com/" TargetMode="External"/><Relationship Id="rId132" Type="http://schemas.openxmlformats.org/officeDocument/2006/relationships/image" Target="media/image107.jpeg"/><Relationship Id="rId174" Type="http://schemas.openxmlformats.org/officeDocument/2006/relationships/image" Target="media/image146.jpeg"/><Relationship Id="rId381" Type="http://schemas.openxmlformats.org/officeDocument/2006/relationships/image" Target="media/image329.jpeg"/><Relationship Id="rId241" Type="http://schemas.openxmlformats.org/officeDocument/2006/relationships/image" Target="media/image200.png"/><Relationship Id="rId437" Type="http://schemas.openxmlformats.org/officeDocument/2006/relationships/hyperlink" Target="https://www.epiloglaser.com/photolaserplus_instructions.htm" TargetMode="External"/><Relationship Id="rId479" Type="http://schemas.openxmlformats.org/officeDocument/2006/relationships/image" Target="media/image420.jpeg"/><Relationship Id="rId36" Type="http://schemas.openxmlformats.org/officeDocument/2006/relationships/image" Target="media/image20.jpeg"/><Relationship Id="rId283" Type="http://schemas.openxmlformats.org/officeDocument/2006/relationships/image" Target="media/image239.jpeg"/><Relationship Id="rId339" Type="http://schemas.openxmlformats.org/officeDocument/2006/relationships/image" Target="media/image287.jpeg"/><Relationship Id="rId490" Type="http://schemas.openxmlformats.org/officeDocument/2006/relationships/hyperlink" Target="mailto:tech@epiloglaser.com" TargetMode="External"/><Relationship Id="rId504" Type="http://schemas.openxmlformats.org/officeDocument/2006/relationships/hyperlink" Target="http://www.etsy.com/shop/laserpatternwerx" TargetMode="External"/><Relationship Id="rId546" Type="http://schemas.openxmlformats.org/officeDocument/2006/relationships/hyperlink" Target="http://www.leeswoodproducts.com/" TargetMode="External"/><Relationship Id="rId78" Type="http://schemas.openxmlformats.org/officeDocument/2006/relationships/image" Target="media/image57.jpeg"/><Relationship Id="rId99" Type="http://schemas.openxmlformats.org/officeDocument/2006/relationships/image" Target="media/image78.jpeg"/><Relationship Id="rId101" Type="http://schemas.openxmlformats.org/officeDocument/2006/relationships/hyperlink" Target="http://epiloglaser.com/tech-support/epilog-drivers.htm" TargetMode="External"/><Relationship Id="rId122" Type="http://schemas.openxmlformats.org/officeDocument/2006/relationships/image" Target="media/image97.jpeg"/><Relationship Id="rId143" Type="http://schemas.openxmlformats.org/officeDocument/2006/relationships/image" Target="media/image115.jpeg"/><Relationship Id="rId164" Type="http://schemas.openxmlformats.org/officeDocument/2006/relationships/image" Target="media/image136.jpeg"/><Relationship Id="rId185" Type="http://schemas.openxmlformats.org/officeDocument/2006/relationships/image" Target="media/image157.png"/><Relationship Id="rId350" Type="http://schemas.openxmlformats.org/officeDocument/2006/relationships/image" Target="media/image298.jpeg"/><Relationship Id="rId371" Type="http://schemas.openxmlformats.org/officeDocument/2006/relationships/image" Target="media/image319.png"/><Relationship Id="rId406" Type="http://schemas.openxmlformats.org/officeDocument/2006/relationships/image" Target="media/image354.jpeg"/><Relationship Id="rId9" Type="http://schemas.openxmlformats.org/officeDocument/2006/relationships/image" Target="media/image2.png"/><Relationship Id="rId210" Type="http://schemas.openxmlformats.org/officeDocument/2006/relationships/image" Target="media/image177.png"/><Relationship Id="rId392" Type="http://schemas.openxmlformats.org/officeDocument/2006/relationships/image" Target="media/image340.png"/><Relationship Id="rId427" Type="http://schemas.openxmlformats.org/officeDocument/2006/relationships/image" Target="media/image374.jpeg"/><Relationship Id="rId448" Type="http://schemas.openxmlformats.org/officeDocument/2006/relationships/image" Target="media/image393.jpeg"/><Relationship Id="rId469" Type="http://schemas.openxmlformats.org/officeDocument/2006/relationships/image" Target="media/image410.jpeg"/><Relationship Id="rId26" Type="http://schemas.openxmlformats.org/officeDocument/2006/relationships/image" Target="media/image11.png"/><Relationship Id="rId231" Type="http://schemas.openxmlformats.org/officeDocument/2006/relationships/image" Target="media/image193.jpeg"/><Relationship Id="rId252" Type="http://schemas.openxmlformats.org/officeDocument/2006/relationships/image" Target="media/image211.jpeg"/><Relationship Id="rId273" Type="http://schemas.openxmlformats.org/officeDocument/2006/relationships/image" Target="media/image229.jpeg"/><Relationship Id="rId294" Type="http://schemas.openxmlformats.org/officeDocument/2006/relationships/footer" Target="footer23.xml"/><Relationship Id="rId308" Type="http://schemas.openxmlformats.org/officeDocument/2006/relationships/image" Target="media/image260.jpeg"/><Relationship Id="rId329" Type="http://schemas.openxmlformats.org/officeDocument/2006/relationships/image" Target="media/image277.jpeg"/><Relationship Id="rId480" Type="http://schemas.openxmlformats.org/officeDocument/2006/relationships/image" Target="media/image421.jpeg"/><Relationship Id="rId515" Type="http://schemas.openxmlformats.org/officeDocument/2006/relationships/hyperlink" Target="http://www.laserbits.com/" TargetMode="External"/><Relationship Id="rId536" Type="http://schemas.openxmlformats.org/officeDocument/2006/relationships/hyperlink" Target="http://www.inoplas.com/" TargetMode="External"/><Relationship Id="rId47" Type="http://schemas.openxmlformats.org/officeDocument/2006/relationships/image" Target="media/image31.jpeg"/><Relationship Id="rId68" Type="http://schemas.openxmlformats.org/officeDocument/2006/relationships/hyperlink" Target="http://www.epiloglaser.com/register" TargetMode="External"/><Relationship Id="rId89" Type="http://schemas.openxmlformats.org/officeDocument/2006/relationships/image" Target="media/image68.jpeg"/><Relationship Id="rId112" Type="http://schemas.openxmlformats.org/officeDocument/2006/relationships/image" Target="media/image87.jpeg"/><Relationship Id="rId133" Type="http://schemas.openxmlformats.org/officeDocument/2006/relationships/image" Target="media/image108.jpeg"/><Relationship Id="rId154" Type="http://schemas.openxmlformats.org/officeDocument/2006/relationships/image" Target="media/image126.jpeg"/><Relationship Id="rId175" Type="http://schemas.openxmlformats.org/officeDocument/2006/relationships/image" Target="media/image147.png"/><Relationship Id="rId340" Type="http://schemas.openxmlformats.org/officeDocument/2006/relationships/image" Target="media/image288.jpeg"/><Relationship Id="rId361" Type="http://schemas.openxmlformats.org/officeDocument/2006/relationships/image" Target="media/image309.jpeg"/><Relationship Id="rId557" Type="http://schemas.openxmlformats.org/officeDocument/2006/relationships/hyperlink" Target="http://www.epiloglaser.com/material-settings" TargetMode="External"/><Relationship Id="rId196" Type="http://schemas.openxmlformats.org/officeDocument/2006/relationships/footer" Target="footer10.xml"/><Relationship Id="rId200" Type="http://schemas.openxmlformats.org/officeDocument/2006/relationships/image" Target="media/image168.jpeg"/><Relationship Id="rId382" Type="http://schemas.openxmlformats.org/officeDocument/2006/relationships/image" Target="media/image330.jpeg"/><Relationship Id="rId417" Type="http://schemas.openxmlformats.org/officeDocument/2006/relationships/hyperlink" Target="https://www.epiloglaser.com/calibration" TargetMode="External"/><Relationship Id="rId438" Type="http://schemas.openxmlformats.org/officeDocument/2006/relationships/hyperlink" Target="https://www.epiloglaser.com/photolaserplus_instructions.htm" TargetMode="External"/><Relationship Id="rId459" Type="http://schemas.openxmlformats.org/officeDocument/2006/relationships/image" Target="media/image403.jpeg"/><Relationship Id="rId16" Type="http://schemas.openxmlformats.org/officeDocument/2006/relationships/hyperlink" Target="http://support.epiloglaser.com/" TargetMode="External"/><Relationship Id="rId221" Type="http://schemas.openxmlformats.org/officeDocument/2006/relationships/footer" Target="footer15.xml"/><Relationship Id="rId242" Type="http://schemas.openxmlformats.org/officeDocument/2006/relationships/image" Target="media/image201.png"/><Relationship Id="rId263" Type="http://schemas.openxmlformats.org/officeDocument/2006/relationships/footer" Target="footer21.xml"/><Relationship Id="rId284" Type="http://schemas.openxmlformats.org/officeDocument/2006/relationships/image" Target="media/image240.jpeg"/><Relationship Id="rId319" Type="http://schemas.openxmlformats.org/officeDocument/2006/relationships/image" Target="media/image268.jpeg"/><Relationship Id="rId470" Type="http://schemas.openxmlformats.org/officeDocument/2006/relationships/image" Target="media/image411.jpeg"/><Relationship Id="rId491" Type="http://schemas.openxmlformats.org/officeDocument/2006/relationships/image" Target="media/image428.jpeg"/><Relationship Id="rId505" Type="http://schemas.openxmlformats.org/officeDocument/2006/relationships/hyperlink" Target="http://www.smoke-wood.com/" TargetMode="External"/><Relationship Id="rId526" Type="http://schemas.openxmlformats.org/officeDocument/2006/relationships/hyperlink" Target="http://www.NapTags.com/" TargetMode="External"/><Relationship Id="rId37" Type="http://schemas.openxmlformats.org/officeDocument/2006/relationships/image" Target="media/image21.jpeg"/><Relationship Id="rId58" Type="http://schemas.openxmlformats.org/officeDocument/2006/relationships/image" Target="media/image41.jpeg"/><Relationship Id="rId79" Type="http://schemas.openxmlformats.org/officeDocument/2006/relationships/image" Target="media/image58.jpeg"/><Relationship Id="rId102" Type="http://schemas.openxmlformats.org/officeDocument/2006/relationships/image" Target="media/image79.jpeg"/><Relationship Id="rId123" Type="http://schemas.openxmlformats.org/officeDocument/2006/relationships/image" Target="media/image98.jpeg"/><Relationship Id="rId144" Type="http://schemas.openxmlformats.org/officeDocument/2006/relationships/image" Target="media/image116.png"/><Relationship Id="rId330" Type="http://schemas.openxmlformats.org/officeDocument/2006/relationships/image" Target="media/image278.jpeg"/><Relationship Id="rId547" Type="http://schemas.openxmlformats.org/officeDocument/2006/relationships/hyperlink" Target="http://www.stantmfg.com/" TargetMode="External"/><Relationship Id="rId90" Type="http://schemas.openxmlformats.org/officeDocument/2006/relationships/image" Target="media/image69.jpeg"/><Relationship Id="rId165" Type="http://schemas.openxmlformats.org/officeDocument/2006/relationships/image" Target="media/image137.jpeg"/><Relationship Id="rId186" Type="http://schemas.openxmlformats.org/officeDocument/2006/relationships/image" Target="media/image158.jpeg"/><Relationship Id="rId351" Type="http://schemas.openxmlformats.org/officeDocument/2006/relationships/image" Target="media/image299.jpeg"/><Relationship Id="rId372" Type="http://schemas.openxmlformats.org/officeDocument/2006/relationships/image" Target="media/image320.png"/><Relationship Id="rId393" Type="http://schemas.openxmlformats.org/officeDocument/2006/relationships/image" Target="media/image341.jpeg"/><Relationship Id="rId407" Type="http://schemas.openxmlformats.org/officeDocument/2006/relationships/image" Target="media/image355.jpeg"/><Relationship Id="rId428" Type="http://schemas.openxmlformats.org/officeDocument/2006/relationships/image" Target="media/image375.jpeg"/><Relationship Id="rId449" Type="http://schemas.openxmlformats.org/officeDocument/2006/relationships/image" Target="media/image394.png"/><Relationship Id="rId211" Type="http://schemas.openxmlformats.org/officeDocument/2006/relationships/image" Target="media/image178.jpeg"/><Relationship Id="rId232" Type="http://schemas.openxmlformats.org/officeDocument/2006/relationships/image" Target="media/image194.jpeg"/><Relationship Id="rId253" Type="http://schemas.openxmlformats.org/officeDocument/2006/relationships/image" Target="media/image212.png"/><Relationship Id="rId274" Type="http://schemas.openxmlformats.org/officeDocument/2006/relationships/image" Target="media/image230.jpeg"/><Relationship Id="rId295" Type="http://schemas.openxmlformats.org/officeDocument/2006/relationships/footer" Target="footer24.xml"/><Relationship Id="rId309" Type="http://schemas.openxmlformats.org/officeDocument/2006/relationships/footer" Target="footer27.xml"/><Relationship Id="rId460" Type="http://schemas.openxmlformats.org/officeDocument/2006/relationships/image" Target="media/image404.jpeg"/><Relationship Id="rId481" Type="http://schemas.openxmlformats.org/officeDocument/2006/relationships/image" Target="media/image422.jpeg"/><Relationship Id="rId516" Type="http://schemas.openxmlformats.org/officeDocument/2006/relationships/hyperlink" Target="http://www.lasergifts.com/" TargetMode="External"/><Relationship Id="rId27" Type="http://schemas.openxmlformats.org/officeDocument/2006/relationships/image" Target="media/image12.png"/><Relationship Id="rId48" Type="http://schemas.openxmlformats.org/officeDocument/2006/relationships/image" Target="media/image32.jpeg"/><Relationship Id="rId69" Type="http://schemas.openxmlformats.org/officeDocument/2006/relationships/image" Target="media/image50.jpeg"/><Relationship Id="rId113" Type="http://schemas.openxmlformats.org/officeDocument/2006/relationships/image" Target="media/image88.jpeg"/><Relationship Id="rId134" Type="http://schemas.openxmlformats.org/officeDocument/2006/relationships/image" Target="media/image109.jpeg"/><Relationship Id="rId320" Type="http://schemas.openxmlformats.org/officeDocument/2006/relationships/hyperlink" Target="http://www.epiloglaser.com/tech-support/epilog-drivers.htm" TargetMode="External"/><Relationship Id="rId537" Type="http://schemas.openxmlformats.org/officeDocument/2006/relationships/hyperlink" Target="http://www.johnsonplastics.com/" TargetMode="External"/><Relationship Id="rId558" Type="http://schemas.openxmlformats.org/officeDocument/2006/relationships/fontTable" Target="fontTable.xml"/><Relationship Id="rId80" Type="http://schemas.openxmlformats.org/officeDocument/2006/relationships/image" Target="media/image59.jpeg"/><Relationship Id="rId155" Type="http://schemas.openxmlformats.org/officeDocument/2006/relationships/image" Target="media/image127.jpeg"/><Relationship Id="rId176" Type="http://schemas.openxmlformats.org/officeDocument/2006/relationships/image" Target="media/image148.jpeg"/><Relationship Id="rId197" Type="http://schemas.openxmlformats.org/officeDocument/2006/relationships/image" Target="media/image165.jpeg"/><Relationship Id="rId341" Type="http://schemas.openxmlformats.org/officeDocument/2006/relationships/image" Target="media/image289.jpeg"/><Relationship Id="rId362" Type="http://schemas.openxmlformats.org/officeDocument/2006/relationships/image" Target="media/image310.jpeg"/><Relationship Id="rId383" Type="http://schemas.openxmlformats.org/officeDocument/2006/relationships/image" Target="media/image331.jpeg"/><Relationship Id="rId418" Type="http://schemas.openxmlformats.org/officeDocument/2006/relationships/image" Target="media/image365.jpeg"/><Relationship Id="rId439" Type="http://schemas.openxmlformats.org/officeDocument/2006/relationships/image" Target="media/image384.jpeg"/><Relationship Id="rId201" Type="http://schemas.openxmlformats.org/officeDocument/2006/relationships/image" Target="media/image169.jpeg"/><Relationship Id="rId222" Type="http://schemas.openxmlformats.org/officeDocument/2006/relationships/footer" Target="footer16.xml"/><Relationship Id="rId243" Type="http://schemas.openxmlformats.org/officeDocument/2006/relationships/image" Target="media/image202.jpeg"/><Relationship Id="rId264" Type="http://schemas.openxmlformats.org/officeDocument/2006/relationships/footer" Target="footer22.xml"/><Relationship Id="rId285" Type="http://schemas.openxmlformats.org/officeDocument/2006/relationships/image" Target="media/image241.jpeg"/><Relationship Id="rId450" Type="http://schemas.openxmlformats.org/officeDocument/2006/relationships/image" Target="media/image395.jpeg"/><Relationship Id="rId471" Type="http://schemas.openxmlformats.org/officeDocument/2006/relationships/image" Target="media/image412.jpeg"/><Relationship Id="rId506" Type="http://schemas.openxmlformats.org/officeDocument/2006/relationships/hyperlink" Target="http://www.hillconcretefoundations.com/" TargetMode="External"/><Relationship Id="rId17" Type="http://schemas.openxmlformats.org/officeDocument/2006/relationships/hyperlink" Target="https://www.epiloglaser.com/register" TargetMode="External"/><Relationship Id="rId38" Type="http://schemas.openxmlformats.org/officeDocument/2006/relationships/image" Target="media/image22.jpeg"/><Relationship Id="rId59" Type="http://schemas.openxmlformats.org/officeDocument/2006/relationships/image" Target="media/image42.jpeg"/><Relationship Id="rId103" Type="http://schemas.openxmlformats.org/officeDocument/2006/relationships/image" Target="media/image80.jpeg"/><Relationship Id="rId124" Type="http://schemas.openxmlformats.org/officeDocument/2006/relationships/image" Target="media/image99.png"/><Relationship Id="rId310" Type="http://schemas.openxmlformats.org/officeDocument/2006/relationships/image" Target="media/image261.jpeg"/><Relationship Id="rId492" Type="http://schemas.openxmlformats.org/officeDocument/2006/relationships/hyperlink" Target="mailto:tech@epiloglaser.com" TargetMode="External"/><Relationship Id="rId527" Type="http://schemas.openxmlformats.org/officeDocument/2006/relationships/hyperlink" Target="http://www.rsowens.com/" TargetMode="External"/><Relationship Id="rId548" Type="http://schemas.openxmlformats.org/officeDocument/2006/relationships/hyperlink" Target="http://www.thinwoods.com/" TargetMode="External"/><Relationship Id="rId70" Type="http://schemas.openxmlformats.org/officeDocument/2006/relationships/image" Target="media/image51.jpeg"/><Relationship Id="rId91" Type="http://schemas.openxmlformats.org/officeDocument/2006/relationships/image" Target="media/image70.jpeg"/><Relationship Id="rId145" Type="http://schemas.openxmlformats.org/officeDocument/2006/relationships/image" Target="media/image117.jpeg"/><Relationship Id="rId166" Type="http://schemas.openxmlformats.org/officeDocument/2006/relationships/image" Target="media/image138.jpeg"/><Relationship Id="rId187" Type="http://schemas.openxmlformats.org/officeDocument/2006/relationships/hyperlink" Target="http://www/" TargetMode="External"/><Relationship Id="rId331" Type="http://schemas.openxmlformats.org/officeDocument/2006/relationships/image" Target="media/image279.jpeg"/><Relationship Id="rId352" Type="http://schemas.openxmlformats.org/officeDocument/2006/relationships/image" Target="media/image300.jpeg"/><Relationship Id="rId373" Type="http://schemas.openxmlformats.org/officeDocument/2006/relationships/image" Target="media/image321.png"/><Relationship Id="rId394" Type="http://schemas.openxmlformats.org/officeDocument/2006/relationships/image" Target="media/image342.png"/><Relationship Id="rId408" Type="http://schemas.openxmlformats.org/officeDocument/2006/relationships/image" Target="media/image356.jpeg"/><Relationship Id="rId429" Type="http://schemas.openxmlformats.org/officeDocument/2006/relationships/image" Target="media/image376.jpeg"/><Relationship Id="rId1" Type="http://schemas.openxmlformats.org/officeDocument/2006/relationships/numbering" Target="numbering.xml"/><Relationship Id="rId212" Type="http://schemas.openxmlformats.org/officeDocument/2006/relationships/footer" Target="footer12.xml"/><Relationship Id="rId233" Type="http://schemas.openxmlformats.org/officeDocument/2006/relationships/image" Target="media/image195.jpeg"/><Relationship Id="rId254" Type="http://schemas.openxmlformats.org/officeDocument/2006/relationships/image" Target="media/image213.jpeg"/><Relationship Id="rId440" Type="http://schemas.openxmlformats.org/officeDocument/2006/relationships/image" Target="media/image385.jpeg"/><Relationship Id="rId28" Type="http://schemas.openxmlformats.org/officeDocument/2006/relationships/image" Target="media/image13.png"/><Relationship Id="rId49" Type="http://schemas.openxmlformats.org/officeDocument/2006/relationships/image" Target="media/image33.jpeg"/><Relationship Id="rId114" Type="http://schemas.openxmlformats.org/officeDocument/2006/relationships/image" Target="media/image89.jpeg"/><Relationship Id="rId275" Type="http://schemas.openxmlformats.org/officeDocument/2006/relationships/image" Target="media/image231.jpeg"/><Relationship Id="rId296" Type="http://schemas.openxmlformats.org/officeDocument/2006/relationships/image" Target="media/image250.jpeg"/><Relationship Id="rId300" Type="http://schemas.openxmlformats.org/officeDocument/2006/relationships/footer" Target="footer26.xml"/><Relationship Id="rId461" Type="http://schemas.openxmlformats.org/officeDocument/2006/relationships/image" Target="media/image405.jpeg"/><Relationship Id="rId482" Type="http://schemas.openxmlformats.org/officeDocument/2006/relationships/image" Target="media/image423.jpeg"/><Relationship Id="rId517" Type="http://schemas.openxmlformats.org/officeDocument/2006/relationships/hyperlink" Target="http://www.tandyleather.com/" TargetMode="External"/><Relationship Id="rId538" Type="http://schemas.openxmlformats.org/officeDocument/2006/relationships/hyperlink" Target="http://www.rowmark.com/" TargetMode="External"/><Relationship Id="rId559" Type="http://schemas.openxmlformats.org/officeDocument/2006/relationships/theme" Target="theme/theme1.xml"/><Relationship Id="rId60" Type="http://schemas.openxmlformats.org/officeDocument/2006/relationships/hyperlink" Target="http://www.epiloglaser.com/" TargetMode="External"/><Relationship Id="rId81" Type="http://schemas.openxmlformats.org/officeDocument/2006/relationships/image" Target="media/image60.jpeg"/><Relationship Id="rId135" Type="http://schemas.openxmlformats.org/officeDocument/2006/relationships/image" Target="media/image110.png"/><Relationship Id="rId156" Type="http://schemas.openxmlformats.org/officeDocument/2006/relationships/image" Target="media/image128.png"/><Relationship Id="rId177" Type="http://schemas.openxmlformats.org/officeDocument/2006/relationships/image" Target="media/image149.jpeg"/><Relationship Id="rId198" Type="http://schemas.openxmlformats.org/officeDocument/2006/relationships/image" Target="media/image166.jpeg"/><Relationship Id="rId321" Type="http://schemas.openxmlformats.org/officeDocument/2006/relationships/image" Target="media/image269.jpeg"/><Relationship Id="rId342" Type="http://schemas.openxmlformats.org/officeDocument/2006/relationships/image" Target="media/image290.jpeg"/><Relationship Id="rId363" Type="http://schemas.openxmlformats.org/officeDocument/2006/relationships/image" Target="media/image311.jpeg"/><Relationship Id="rId384" Type="http://schemas.openxmlformats.org/officeDocument/2006/relationships/image" Target="media/image332.jpeg"/><Relationship Id="rId419" Type="http://schemas.openxmlformats.org/officeDocument/2006/relationships/image" Target="media/image366.jpeg"/><Relationship Id="rId202" Type="http://schemas.openxmlformats.org/officeDocument/2006/relationships/image" Target="media/image170.jpeg"/><Relationship Id="rId223" Type="http://schemas.openxmlformats.org/officeDocument/2006/relationships/image" Target="media/image185.jpeg"/><Relationship Id="rId244" Type="http://schemas.openxmlformats.org/officeDocument/2006/relationships/image" Target="media/image203.jpeg"/><Relationship Id="rId430" Type="http://schemas.openxmlformats.org/officeDocument/2006/relationships/image" Target="media/image377.jpeg"/><Relationship Id="rId18" Type="http://schemas.openxmlformats.org/officeDocument/2006/relationships/hyperlink" Target="https://www.epiloglaser.com/tech-support/fusion-drivers.htm" TargetMode="External"/><Relationship Id="rId39" Type="http://schemas.openxmlformats.org/officeDocument/2006/relationships/image" Target="media/image23.jpeg"/><Relationship Id="rId265" Type="http://schemas.openxmlformats.org/officeDocument/2006/relationships/image" Target="media/image221.jpeg"/><Relationship Id="rId286" Type="http://schemas.openxmlformats.org/officeDocument/2006/relationships/image" Target="media/image242.png"/><Relationship Id="rId451" Type="http://schemas.openxmlformats.org/officeDocument/2006/relationships/image" Target="media/image396.jpeg"/><Relationship Id="rId472" Type="http://schemas.openxmlformats.org/officeDocument/2006/relationships/image" Target="media/image413.jpeg"/><Relationship Id="rId493" Type="http://schemas.openxmlformats.org/officeDocument/2006/relationships/hyperlink" Target="mailto:tech@epiloglaser.com" TargetMode="External"/><Relationship Id="rId507" Type="http://schemas.openxmlformats.org/officeDocument/2006/relationships/hyperlink" Target="http://www.johnsonplastics.com/" TargetMode="External"/><Relationship Id="rId528" Type="http://schemas.openxmlformats.org/officeDocument/2006/relationships/hyperlink" Target="http://www.buyvictory.com/" TargetMode="External"/><Relationship Id="rId549" Type="http://schemas.openxmlformats.org/officeDocument/2006/relationships/hyperlink" Target="http://www.thewoodster.com/" TargetMode="External"/><Relationship Id="rId50" Type="http://schemas.openxmlformats.org/officeDocument/2006/relationships/hyperlink" Target="http://www.epiloglaser.com/register" TargetMode="External"/><Relationship Id="rId104" Type="http://schemas.openxmlformats.org/officeDocument/2006/relationships/image" Target="media/image81.jpeg"/><Relationship Id="rId125" Type="http://schemas.openxmlformats.org/officeDocument/2006/relationships/image" Target="media/image100.jpeg"/><Relationship Id="rId146" Type="http://schemas.openxmlformats.org/officeDocument/2006/relationships/image" Target="media/image118.png"/><Relationship Id="rId167" Type="http://schemas.openxmlformats.org/officeDocument/2006/relationships/image" Target="media/image139.jpeg"/><Relationship Id="rId188" Type="http://schemas.openxmlformats.org/officeDocument/2006/relationships/image" Target="media/image159.jpeg"/><Relationship Id="rId311" Type="http://schemas.openxmlformats.org/officeDocument/2006/relationships/image" Target="media/image262.jpeg"/><Relationship Id="rId332" Type="http://schemas.openxmlformats.org/officeDocument/2006/relationships/image" Target="media/image280.jpeg"/><Relationship Id="rId353" Type="http://schemas.openxmlformats.org/officeDocument/2006/relationships/image" Target="media/image301.jpeg"/><Relationship Id="rId374" Type="http://schemas.openxmlformats.org/officeDocument/2006/relationships/image" Target="media/image322.png"/><Relationship Id="rId395" Type="http://schemas.openxmlformats.org/officeDocument/2006/relationships/image" Target="media/image343.jpeg"/><Relationship Id="rId409" Type="http://schemas.openxmlformats.org/officeDocument/2006/relationships/image" Target="media/image357.jpeg"/><Relationship Id="rId71" Type="http://schemas.openxmlformats.org/officeDocument/2006/relationships/image" Target="media/image52.jpeg"/><Relationship Id="rId92" Type="http://schemas.openxmlformats.org/officeDocument/2006/relationships/image" Target="media/image71.jpeg"/><Relationship Id="rId213" Type="http://schemas.openxmlformats.org/officeDocument/2006/relationships/footer" Target="footer13.xml"/><Relationship Id="rId234" Type="http://schemas.openxmlformats.org/officeDocument/2006/relationships/image" Target="media/image196.jpeg"/><Relationship Id="rId420" Type="http://schemas.openxmlformats.org/officeDocument/2006/relationships/image" Target="media/image367.jpeg"/><Relationship Id="rId2" Type="http://schemas.openxmlformats.org/officeDocument/2006/relationships/styles" Target="styles.xml"/><Relationship Id="rId29" Type="http://schemas.openxmlformats.org/officeDocument/2006/relationships/image" Target="media/image14.png"/><Relationship Id="rId255" Type="http://schemas.openxmlformats.org/officeDocument/2006/relationships/image" Target="media/image214.jpeg"/><Relationship Id="rId276" Type="http://schemas.openxmlformats.org/officeDocument/2006/relationships/image" Target="media/image232.jpeg"/><Relationship Id="rId297" Type="http://schemas.openxmlformats.org/officeDocument/2006/relationships/image" Target="media/image251.png"/><Relationship Id="rId441" Type="http://schemas.openxmlformats.org/officeDocument/2006/relationships/image" Target="media/image386.jpeg"/><Relationship Id="rId462" Type="http://schemas.openxmlformats.org/officeDocument/2006/relationships/image" Target="media/image406.jpeg"/><Relationship Id="rId483" Type="http://schemas.openxmlformats.org/officeDocument/2006/relationships/image" Target="media/image424.jpeg"/><Relationship Id="rId518" Type="http://schemas.openxmlformats.org/officeDocument/2006/relationships/hyperlink" Target="http://www.max.com/" TargetMode="External"/><Relationship Id="rId539" Type="http://schemas.openxmlformats.org/officeDocument/2006/relationships/hyperlink" Target="http://www.southeastplastics.com/" TargetMode="External"/><Relationship Id="rId40" Type="http://schemas.openxmlformats.org/officeDocument/2006/relationships/image" Target="media/image24.jpeg"/><Relationship Id="rId115" Type="http://schemas.openxmlformats.org/officeDocument/2006/relationships/image" Target="media/image90.jpeg"/><Relationship Id="rId136" Type="http://schemas.openxmlformats.org/officeDocument/2006/relationships/image" Target="media/image111.jpeg"/><Relationship Id="rId157" Type="http://schemas.openxmlformats.org/officeDocument/2006/relationships/image" Target="media/image129.jpeg"/><Relationship Id="rId178" Type="http://schemas.openxmlformats.org/officeDocument/2006/relationships/image" Target="media/image150.jpeg"/><Relationship Id="rId301" Type="http://schemas.openxmlformats.org/officeDocument/2006/relationships/image" Target="media/image253.jpeg"/><Relationship Id="rId322" Type="http://schemas.openxmlformats.org/officeDocument/2006/relationships/image" Target="media/image270.jpeg"/><Relationship Id="rId343" Type="http://schemas.openxmlformats.org/officeDocument/2006/relationships/image" Target="media/image291.jpeg"/><Relationship Id="rId364" Type="http://schemas.openxmlformats.org/officeDocument/2006/relationships/image" Target="media/image312.jpeg"/><Relationship Id="rId550" Type="http://schemas.openxmlformats.org/officeDocument/2006/relationships/footer" Target="footer36.xml"/><Relationship Id="rId61" Type="http://schemas.openxmlformats.org/officeDocument/2006/relationships/image" Target="media/image43.jpeg"/><Relationship Id="rId82" Type="http://schemas.openxmlformats.org/officeDocument/2006/relationships/image" Target="media/image61.jpeg"/><Relationship Id="rId199" Type="http://schemas.openxmlformats.org/officeDocument/2006/relationships/image" Target="media/image167.jpeg"/><Relationship Id="rId203" Type="http://schemas.openxmlformats.org/officeDocument/2006/relationships/image" Target="media/image171.jpeg"/><Relationship Id="rId385" Type="http://schemas.openxmlformats.org/officeDocument/2006/relationships/image" Target="media/image333.jpeg"/><Relationship Id="rId19" Type="http://schemas.openxmlformats.org/officeDocument/2006/relationships/hyperlink" Target="https://www.epiloglaser.com/tech-support/laser-manual.htm" TargetMode="External"/><Relationship Id="rId224" Type="http://schemas.openxmlformats.org/officeDocument/2006/relationships/image" Target="media/image186.jpeg"/><Relationship Id="rId245" Type="http://schemas.openxmlformats.org/officeDocument/2006/relationships/image" Target="media/image204.jpeg"/><Relationship Id="rId266" Type="http://schemas.openxmlformats.org/officeDocument/2006/relationships/image" Target="media/image222.jpeg"/><Relationship Id="rId287" Type="http://schemas.openxmlformats.org/officeDocument/2006/relationships/image" Target="media/image243.jpeg"/><Relationship Id="rId410" Type="http://schemas.openxmlformats.org/officeDocument/2006/relationships/image" Target="media/image358.png"/><Relationship Id="rId431" Type="http://schemas.openxmlformats.org/officeDocument/2006/relationships/image" Target="media/image378.jpeg"/><Relationship Id="rId452" Type="http://schemas.openxmlformats.org/officeDocument/2006/relationships/image" Target="media/image397.jpeg"/><Relationship Id="rId473" Type="http://schemas.openxmlformats.org/officeDocument/2006/relationships/image" Target="media/image414.jpeg"/><Relationship Id="rId494" Type="http://schemas.openxmlformats.org/officeDocument/2006/relationships/hyperlink" Target="http://www.epiloglaser.com/industry_links.htm" TargetMode="External"/><Relationship Id="rId508" Type="http://schemas.openxmlformats.org/officeDocument/2006/relationships/hyperlink" Target="http://www.thecorkstore.com/" TargetMode="External"/><Relationship Id="rId529" Type="http://schemas.openxmlformats.org/officeDocument/2006/relationships/hyperlink" Target="http://www.cerdecmark.com/" TargetMode="External"/><Relationship Id="rId30" Type="http://schemas.openxmlformats.org/officeDocument/2006/relationships/image" Target="media/image15.png"/><Relationship Id="rId105" Type="http://schemas.openxmlformats.org/officeDocument/2006/relationships/image" Target="media/image82.jpeg"/><Relationship Id="rId126" Type="http://schemas.openxmlformats.org/officeDocument/2006/relationships/image" Target="media/image101.jpeg"/><Relationship Id="rId147" Type="http://schemas.openxmlformats.org/officeDocument/2006/relationships/image" Target="media/image119.jpeg"/><Relationship Id="rId168" Type="http://schemas.openxmlformats.org/officeDocument/2006/relationships/image" Target="media/image140.jpeg"/><Relationship Id="rId312" Type="http://schemas.openxmlformats.org/officeDocument/2006/relationships/image" Target="media/image263.png"/><Relationship Id="rId333" Type="http://schemas.openxmlformats.org/officeDocument/2006/relationships/image" Target="media/image281.jpeg"/><Relationship Id="rId354" Type="http://schemas.openxmlformats.org/officeDocument/2006/relationships/image" Target="media/image302.jpeg"/><Relationship Id="rId540" Type="http://schemas.openxmlformats.org/officeDocument/2006/relationships/hyperlink" Target="http://www.jdsindustries.com/" TargetMode="External"/><Relationship Id="rId51" Type="http://schemas.openxmlformats.org/officeDocument/2006/relationships/image" Target="media/image34.png"/><Relationship Id="rId72" Type="http://schemas.openxmlformats.org/officeDocument/2006/relationships/image" Target="media/image53.jpeg"/><Relationship Id="rId93" Type="http://schemas.openxmlformats.org/officeDocument/2006/relationships/image" Target="media/image72.jpeg"/><Relationship Id="rId189" Type="http://schemas.openxmlformats.org/officeDocument/2006/relationships/image" Target="media/image160.jpeg"/><Relationship Id="rId375" Type="http://schemas.openxmlformats.org/officeDocument/2006/relationships/image" Target="media/image323.png"/><Relationship Id="rId396" Type="http://schemas.openxmlformats.org/officeDocument/2006/relationships/image" Target="media/image344.png"/><Relationship Id="rId3" Type="http://schemas.microsoft.com/office/2007/relationships/stylesWithEffects" Target="stylesWithEffects.xml"/><Relationship Id="rId214" Type="http://schemas.openxmlformats.org/officeDocument/2006/relationships/image" Target="media/image179.jpeg"/><Relationship Id="rId235" Type="http://schemas.openxmlformats.org/officeDocument/2006/relationships/image" Target="media/image197.jpeg"/><Relationship Id="rId256" Type="http://schemas.openxmlformats.org/officeDocument/2006/relationships/image" Target="media/image215.png"/><Relationship Id="rId277" Type="http://schemas.openxmlformats.org/officeDocument/2006/relationships/image" Target="media/image233.jpeg"/><Relationship Id="rId298" Type="http://schemas.openxmlformats.org/officeDocument/2006/relationships/image" Target="media/image252.jpeg"/><Relationship Id="rId400" Type="http://schemas.openxmlformats.org/officeDocument/2006/relationships/image" Target="media/image348.jpeg"/><Relationship Id="rId421" Type="http://schemas.openxmlformats.org/officeDocument/2006/relationships/image" Target="media/image368.jpeg"/><Relationship Id="rId442" Type="http://schemas.openxmlformats.org/officeDocument/2006/relationships/image" Target="media/image387.jpeg"/><Relationship Id="rId463" Type="http://schemas.openxmlformats.org/officeDocument/2006/relationships/image" Target="media/image407.jpeg"/><Relationship Id="rId484" Type="http://schemas.openxmlformats.org/officeDocument/2006/relationships/image" Target="media/image425.jpeg"/><Relationship Id="rId519" Type="http://schemas.openxmlformats.org/officeDocument/2006/relationships/hyperlink" Target="http://www.jon-ko.com/" TargetMode="External"/><Relationship Id="rId116" Type="http://schemas.openxmlformats.org/officeDocument/2006/relationships/image" Target="media/image91.png"/><Relationship Id="rId137" Type="http://schemas.openxmlformats.org/officeDocument/2006/relationships/image" Target="media/image112.jpeg"/><Relationship Id="rId158" Type="http://schemas.openxmlformats.org/officeDocument/2006/relationships/image" Target="media/image130.jpeg"/><Relationship Id="rId302" Type="http://schemas.openxmlformats.org/officeDocument/2006/relationships/image" Target="media/image254.png"/><Relationship Id="rId323" Type="http://schemas.openxmlformats.org/officeDocument/2006/relationships/image" Target="media/image271.jpeg"/><Relationship Id="rId344" Type="http://schemas.openxmlformats.org/officeDocument/2006/relationships/image" Target="media/image292.jpeg"/><Relationship Id="rId530" Type="http://schemas.openxmlformats.org/officeDocument/2006/relationships/hyperlink" Target="http://www.laserbits.com/" TargetMode="External"/><Relationship Id="rId20" Type="http://schemas.openxmlformats.org/officeDocument/2006/relationships/footer" Target="footer1.xml"/><Relationship Id="rId41" Type="http://schemas.openxmlformats.org/officeDocument/2006/relationships/image" Target="media/image25.jpeg"/><Relationship Id="rId62" Type="http://schemas.openxmlformats.org/officeDocument/2006/relationships/image" Target="media/image44.jpeg"/><Relationship Id="rId83" Type="http://schemas.openxmlformats.org/officeDocument/2006/relationships/image" Target="media/image62.jpeg"/><Relationship Id="rId179" Type="http://schemas.openxmlformats.org/officeDocument/2006/relationships/image" Target="media/image151.jpeg"/><Relationship Id="rId365" Type="http://schemas.openxmlformats.org/officeDocument/2006/relationships/image" Target="media/image313.jpeg"/><Relationship Id="rId386" Type="http://schemas.openxmlformats.org/officeDocument/2006/relationships/image" Target="media/image334.jpeg"/><Relationship Id="rId551" Type="http://schemas.openxmlformats.org/officeDocument/2006/relationships/footer" Target="footer37.xml"/><Relationship Id="rId190" Type="http://schemas.openxmlformats.org/officeDocument/2006/relationships/image" Target="media/image161.jpeg"/><Relationship Id="rId204" Type="http://schemas.openxmlformats.org/officeDocument/2006/relationships/image" Target="media/image172.jpeg"/><Relationship Id="rId225" Type="http://schemas.openxmlformats.org/officeDocument/2006/relationships/image" Target="media/image187.jpeg"/><Relationship Id="rId246" Type="http://schemas.openxmlformats.org/officeDocument/2006/relationships/image" Target="media/image205.jpeg"/><Relationship Id="rId267" Type="http://schemas.openxmlformats.org/officeDocument/2006/relationships/image" Target="media/image223.jpeg"/><Relationship Id="rId288" Type="http://schemas.openxmlformats.org/officeDocument/2006/relationships/image" Target="media/image244.jpeg"/><Relationship Id="rId411" Type="http://schemas.openxmlformats.org/officeDocument/2006/relationships/image" Target="media/image359.jpeg"/><Relationship Id="rId432" Type="http://schemas.openxmlformats.org/officeDocument/2006/relationships/image" Target="media/image379.jpeg"/><Relationship Id="rId453" Type="http://schemas.openxmlformats.org/officeDocument/2006/relationships/image" Target="media/image398.jpeg"/><Relationship Id="rId474" Type="http://schemas.openxmlformats.org/officeDocument/2006/relationships/image" Target="media/image415.jpeg"/><Relationship Id="rId509" Type="http://schemas.openxmlformats.org/officeDocument/2006/relationships/hyperlink" Target="http://www.coreldrawhelp.com/" TargetMode="External"/><Relationship Id="rId106" Type="http://schemas.openxmlformats.org/officeDocument/2006/relationships/image" Target="media/image83.jpeg"/><Relationship Id="rId127" Type="http://schemas.openxmlformats.org/officeDocument/2006/relationships/image" Target="media/image102.jpeg"/><Relationship Id="rId313" Type="http://schemas.openxmlformats.org/officeDocument/2006/relationships/footer" Target="footer28.xml"/><Relationship Id="rId495" Type="http://schemas.openxmlformats.org/officeDocument/2006/relationships/hyperlink" Target="http://www.acrylicidea.com/" TargetMode="External"/><Relationship Id="rId10" Type="http://schemas.openxmlformats.org/officeDocument/2006/relationships/image" Target="media/image3.png"/><Relationship Id="rId31" Type="http://schemas.openxmlformats.org/officeDocument/2006/relationships/image" Target="media/image16.png"/><Relationship Id="rId52" Type="http://schemas.openxmlformats.org/officeDocument/2006/relationships/image" Target="media/image35.png"/><Relationship Id="rId73" Type="http://schemas.openxmlformats.org/officeDocument/2006/relationships/image" Target="media/image54.jpeg"/><Relationship Id="rId94" Type="http://schemas.openxmlformats.org/officeDocument/2006/relationships/image" Target="media/image73.jpeg"/><Relationship Id="rId148" Type="http://schemas.openxmlformats.org/officeDocument/2006/relationships/image" Target="media/image120.jpeg"/><Relationship Id="rId169" Type="http://schemas.openxmlformats.org/officeDocument/2006/relationships/image" Target="media/image141.jpeg"/><Relationship Id="rId334" Type="http://schemas.openxmlformats.org/officeDocument/2006/relationships/image" Target="media/image282.jpeg"/><Relationship Id="rId355" Type="http://schemas.openxmlformats.org/officeDocument/2006/relationships/image" Target="media/image303.jpeg"/><Relationship Id="rId376" Type="http://schemas.openxmlformats.org/officeDocument/2006/relationships/image" Target="media/image324.png"/><Relationship Id="rId397" Type="http://schemas.openxmlformats.org/officeDocument/2006/relationships/image" Target="media/image345.jpeg"/><Relationship Id="rId520" Type="http://schemas.openxmlformats.org/officeDocument/2006/relationships/hyperlink" Target="http://www.lasersketch.com/" TargetMode="External"/><Relationship Id="rId541" Type="http://schemas.openxmlformats.org/officeDocument/2006/relationships/hyperlink" Target="http://www.pdu.com/" TargetMode="External"/><Relationship Id="rId4" Type="http://schemas.openxmlformats.org/officeDocument/2006/relationships/settings" Target="settings.xml"/><Relationship Id="rId180" Type="http://schemas.openxmlformats.org/officeDocument/2006/relationships/image" Target="media/image152.jpeg"/><Relationship Id="rId215" Type="http://schemas.openxmlformats.org/officeDocument/2006/relationships/image" Target="media/image180.png"/><Relationship Id="rId236" Type="http://schemas.openxmlformats.org/officeDocument/2006/relationships/footer" Target="footer17.xml"/><Relationship Id="rId257" Type="http://schemas.openxmlformats.org/officeDocument/2006/relationships/image" Target="media/image216.png"/><Relationship Id="rId278" Type="http://schemas.openxmlformats.org/officeDocument/2006/relationships/image" Target="media/image234.jpeg"/><Relationship Id="rId401" Type="http://schemas.openxmlformats.org/officeDocument/2006/relationships/image" Target="media/image349.png"/><Relationship Id="rId422" Type="http://schemas.openxmlformats.org/officeDocument/2006/relationships/image" Target="media/image369.jpeg"/><Relationship Id="rId443" Type="http://schemas.openxmlformats.org/officeDocument/2006/relationships/image" Target="media/image388.jpeg"/><Relationship Id="rId464" Type="http://schemas.openxmlformats.org/officeDocument/2006/relationships/footer" Target="footer30.xml"/><Relationship Id="rId303" Type="http://schemas.openxmlformats.org/officeDocument/2006/relationships/image" Target="media/image255.jpeg"/><Relationship Id="rId485" Type="http://schemas.openxmlformats.org/officeDocument/2006/relationships/image" Target="media/image426.png"/><Relationship Id="rId42" Type="http://schemas.openxmlformats.org/officeDocument/2006/relationships/image" Target="media/image26.jpeg"/><Relationship Id="rId84" Type="http://schemas.openxmlformats.org/officeDocument/2006/relationships/image" Target="media/image63.jpeg"/><Relationship Id="rId138" Type="http://schemas.openxmlformats.org/officeDocument/2006/relationships/image" Target="media/image113.jpeg"/><Relationship Id="rId345" Type="http://schemas.openxmlformats.org/officeDocument/2006/relationships/image" Target="media/image293.jpeg"/><Relationship Id="rId387" Type="http://schemas.openxmlformats.org/officeDocument/2006/relationships/image" Target="media/image335.png"/><Relationship Id="rId510" Type="http://schemas.openxmlformats.org/officeDocument/2006/relationships/hyperlink" Target="http://www.twillusa.com/" TargetMode="External"/><Relationship Id="rId552" Type="http://schemas.openxmlformats.org/officeDocument/2006/relationships/footer" Target="footer38.xml"/><Relationship Id="rId191" Type="http://schemas.openxmlformats.org/officeDocument/2006/relationships/image" Target="media/image162.png"/><Relationship Id="rId205" Type="http://schemas.openxmlformats.org/officeDocument/2006/relationships/image" Target="media/image173.jpeg"/><Relationship Id="rId247" Type="http://schemas.openxmlformats.org/officeDocument/2006/relationships/image" Target="media/image206.jpeg"/><Relationship Id="rId412" Type="http://schemas.openxmlformats.org/officeDocument/2006/relationships/image" Target="media/image360.jpeg"/><Relationship Id="rId107" Type="http://schemas.openxmlformats.org/officeDocument/2006/relationships/hyperlink" Target="http://epiloglaser.com/tech-support/epilog-drivers.htm" TargetMode="External"/><Relationship Id="rId289" Type="http://schemas.openxmlformats.org/officeDocument/2006/relationships/image" Target="media/image245.png"/><Relationship Id="rId454" Type="http://schemas.openxmlformats.org/officeDocument/2006/relationships/image" Target="media/image399.jpeg"/><Relationship Id="rId496" Type="http://schemas.openxmlformats.org/officeDocument/2006/relationships/hyperlink" Target="http://www.dimensionespacio.com.mx/" TargetMode="External"/><Relationship Id="rId11" Type="http://schemas.openxmlformats.org/officeDocument/2006/relationships/image" Target="media/image4.png"/><Relationship Id="rId53" Type="http://schemas.openxmlformats.org/officeDocument/2006/relationships/image" Target="media/image36.jpeg"/><Relationship Id="rId149" Type="http://schemas.openxmlformats.org/officeDocument/2006/relationships/image" Target="media/image121.jpeg"/><Relationship Id="rId314" Type="http://schemas.openxmlformats.org/officeDocument/2006/relationships/footer" Target="footer29.xml"/><Relationship Id="rId356" Type="http://schemas.openxmlformats.org/officeDocument/2006/relationships/image" Target="media/image304.jpeg"/><Relationship Id="rId398" Type="http://schemas.openxmlformats.org/officeDocument/2006/relationships/image" Target="media/image346.jpeg"/><Relationship Id="rId521" Type="http://schemas.openxmlformats.org/officeDocument/2006/relationships/hyperlink" Target="http://www.cataniainc.com/" TargetMode="External"/><Relationship Id="rId95" Type="http://schemas.openxmlformats.org/officeDocument/2006/relationships/image" Target="media/image74.jpeg"/><Relationship Id="rId160" Type="http://schemas.openxmlformats.org/officeDocument/2006/relationships/image" Target="media/image132.jpeg"/><Relationship Id="rId216" Type="http://schemas.openxmlformats.org/officeDocument/2006/relationships/image" Target="media/image181.png"/><Relationship Id="rId423" Type="http://schemas.openxmlformats.org/officeDocument/2006/relationships/image" Target="media/image370.jpeg"/><Relationship Id="rId258" Type="http://schemas.openxmlformats.org/officeDocument/2006/relationships/image" Target="media/image217.png"/><Relationship Id="rId465" Type="http://schemas.openxmlformats.org/officeDocument/2006/relationships/footer" Target="footer31.xml"/><Relationship Id="rId22" Type="http://schemas.openxmlformats.org/officeDocument/2006/relationships/footer" Target="footer3.xml"/><Relationship Id="rId64" Type="http://schemas.openxmlformats.org/officeDocument/2006/relationships/image" Target="media/image46.jpeg"/><Relationship Id="rId118" Type="http://schemas.openxmlformats.org/officeDocument/2006/relationships/image" Target="media/image93.jpeg"/><Relationship Id="rId325" Type="http://schemas.openxmlformats.org/officeDocument/2006/relationships/image" Target="media/image273.png"/><Relationship Id="rId367" Type="http://schemas.openxmlformats.org/officeDocument/2006/relationships/image" Target="media/image315.jpeg"/><Relationship Id="rId532" Type="http://schemas.openxmlformats.org/officeDocument/2006/relationships/hyperlink" Target="http://www.aquabluemaui.com/" TargetMode="External"/><Relationship Id="rId171" Type="http://schemas.openxmlformats.org/officeDocument/2006/relationships/image" Target="media/image143.jpeg"/><Relationship Id="rId227" Type="http://schemas.openxmlformats.org/officeDocument/2006/relationships/image" Target="media/image189.png"/><Relationship Id="rId269" Type="http://schemas.openxmlformats.org/officeDocument/2006/relationships/image" Target="media/image225.jpeg"/><Relationship Id="rId434" Type="http://schemas.openxmlformats.org/officeDocument/2006/relationships/image" Target="media/image381.jpeg"/><Relationship Id="rId476" Type="http://schemas.openxmlformats.org/officeDocument/2006/relationships/image" Target="media/image417.jpeg"/><Relationship Id="rId33" Type="http://schemas.openxmlformats.org/officeDocument/2006/relationships/image" Target="media/image17.jpeg"/><Relationship Id="rId129" Type="http://schemas.openxmlformats.org/officeDocument/2006/relationships/image" Target="media/image104.jpeg"/><Relationship Id="rId280" Type="http://schemas.openxmlformats.org/officeDocument/2006/relationships/image" Target="media/image236.jpeg"/><Relationship Id="rId336" Type="http://schemas.openxmlformats.org/officeDocument/2006/relationships/image" Target="media/image284.jpeg"/><Relationship Id="rId501" Type="http://schemas.openxmlformats.org/officeDocument/2006/relationships/hyperlink" Target="http://www.freedxf.com/" TargetMode="External"/><Relationship Id="rId543" Type="http://schemas.openxmlformats.org/officeDocument/2006/relationships/hyperlink" Target="http://www.ministicks.com/" TargetMode="External"/><Relationship Id="rId75" Type="http://schemas.openxmlformats.org/officeDocument/2006/relationships/hyperlink" Target="http://epiloglaser.com/tech-support/epilog-drivers.htm" TargetMode="External"/><Relationship Id="rId140" Type="http://schemas.openxmlformats.org/officeDocument/2006/relationships/footer" Target="footer5.xml"/><Relationship Id="rId182" Type="http://schemas.openxmlformats.org/officeDocument/2006/relationships/image" Target="media/image154.jpeg"/><Relationship Id="rId378" Type="http://schemas.openxmlformats.org/officeDocument/2006/relationships/image" Target="media/image326.png"/><Relationship Id="rId403" Type="http://schemas.openxmlformats.org/officeDocument/2006/relationships/image" Target="media/image351.jpeg"/><Relationship Id="rId6" Type="http://schemas.openxmlformats.org/officeDocument/2006/relationships/footnotes" Target="footnotes.xml"/><Relationship Id="rId238" Type="http://schemas.openxmlformats.org/officeDocument/2006/relationships/footer" Target="footer19.xml"/><Relationship Id="rId445" Type="http://schemas.openxmlformats.org/officeDocument/2006/relationships/image" Target="media/image390.jpeg"/><Relationship Id="rId487" Type="http://schemas.openxmlformats.org/officeDocument/2006/relationships/footer" Target="footer34.xml"/><Relationship Id="rId291" Type="http://schemas.openxmlformats.org/officeDocument/2006/relationships/image" Target="media/image247.jpeg"/><Relationship Id="rId305" Type="http://schemas.openxmlformats.org/officeDocument/2006/relationships/image" Target="media/image257.jpeg"/><Relationship Id="rId347" Type="http://schemas.openxmlformats.org/officeDocument/2006/relationships/image" Target="media/image295.jpeg"/><Relationship Id="rId512" Type="http://schemas.openxmlformats.org/officeDocument/2006/relationships/hyperlink" Target="http://www.discountmugs.com/" TargetMode="External"/><Relationship Id="rId44" Type="http://schemas.openxmlformats.org/officeDocument/2006/relationships/image" Target="media/image28.jpeg"/><Relationship Id="rId86" Type="http://schemas.openxmlformats.org/officeDocument/2006/relationships/image" Target="media/image65.jpeg"/><Relationship Id="rId151" Type="http://schemas.openxmlformats.org/officeDocument/2006/relationships/image" Target="media/image123.jpeg"/><Relationship Id="rId389" Type="http://schemas.openxmlformats.org/officeDocument/2006/relationships/image" Target="media/image337.jpeg"/><Relationship Id="rId554" Type="http://schemas.openxmlformats.org/officeDocument/2006/relationships/footer" Target="footer40.xml"/><Relationship Id="rId193" Type="http://schemas.openxmlformats.org/officeDocument/2006/relationships/image" Target="media/image164.jpeg"/><Relationship Id="rId207" Type="http://schemas.openxmlformats.org/officeDocument/2006/relationships/image" Target="media/image174.jpeg"/><Relationship Id="rId249" Type="http://schemas.openxmlformats.org/officeDocument/2006/relationships/image" Target="media/image208.jpeg"/><Relationship Id="rId414" Type="http://schemas.openxmlformats.org/officeDocument/2006/relationships/image" Target="media/image362.jpeg"/><Relationship Id="rId456" Type="http://schemas.openxmlformats.org/officeDocument/2006/relationships/image" Target="media/image400.jpeg"/><Relationship Id="rId498" Type="http://schemas.openxmlformats.org/officeDocument/2006/relationships/hyperlink" Target="http://www.polycrylic.com/" TargetMode="External"/><Relationship Id="rId13" Type="http://schemas.openxmlformats.org/officeDocument/2006/relationships/image" Target="media/image6.png"/><Relationship Id="rId109" Type="http://schemas.openxmlformats.org/officeDocument/2006/relationships/image" Target="media/image84.jpeg"/><Relationship Id="rId260" Type="http://schemas.openxmlformats.org/officeDocument/2006/relationships/image" Target="media/image219.jpeg"/><Relationship Id="rId316" Type="http://schemas.openxmlformats.org/officeDocument/2006/relationships/image" Target="media/image265.jpeg"/><Relationship Id="rId523" Type="http://schemas.openxmlformats.org/officeDocument/2006/relationships/hyperlink" Target="http://www.idplates.com/" TargetMode="External"/><Relationship Id="rId55" Type="http://schemas.openxmlformats.org/officeDocument/2006/relationships/image" Target="media/image38.png"/><Relationship Id="rId97" Type="http://schemas.openxmlformats.org/officeDocument/2006/relationships/image" Target="media/image76.jpeg"/><Relationship Id="rId120" Type="http://schemas.openxmlformats.org/officeDocument/2006/relationships/image" Target="media/image95.jpeg"/><Relationship Id="rId358" Type="http://schemas.openxmlformats.org/officeDocument/2006/relationships/image" Target="media/image306.jpeg"/><Relationship Id="rId162" Type="http://schemas.openxmlformats.org/officeDocument/2006/relationships/image" Target="media/image134.jpeg"/><Relationship Id="rId218" Type="http://schemas.openxmlformats.org/officeDocument/2006/relationships/image" Target="media/image183.png"/><Relationship Id="rId425" Type="http://schemas.openxmlformats.org/officeDocument/2006/relationships/image" Target="media/image372.jpeg"/><Relationship Id="rId467" Type="http://schemas.openxmlformats.org/officeDocument/2006/relationships/image" Target="media/image408.jpeg"/><Relationship Id="rId271" Type="http://schemas.openxmlformats.org/officeDocument/2006/relationships/image" Target="media/image227.jpeg"/><Relationship Id="rId24" Type="http://schemas.openxmlformats.org/officeDocument/2006/relationships/image" Target="media/image9.png"/><Relationship Id="rId66" Type="http://schemas.openxmlformats.org/officeDocument/2006/relationships/image" Target="media/image48.jpeg"/><Relationship Id="rId131" Type="http://schemas.openxmlformats.org/officeDocument/2006/relationships/image" Target="media/image106.jpeg"/><Relationship Id="rId327" Type="http://schemas.openxmlformats.org/officeDocument/2006/relationships/image" Target="media/image275.jpeg"/><Relationship Id="rId369" Type="http://schemas.openxmlformats.org/officeDocument/2006/relationships/image" Target="media/image317.jpeg"/><Relationship Id="rId534" Type="http://schemas.openxmlformats.org/officeDocument/2006/relationships/hyperlink" Target="http://www.IMARK-Pen.com/" TargetMode="External"/><Relationship Id="rId173" Type="http://schemas.openxmlformats.org/officeDocument/2006/relationships/image" Target="media/image145.jpeg"/><Relationship Id="rId229" Type="http://schemas.openxmlformats.org/officeDocument/2006/relationships/image" Target="media/image191.jpeg"/><Relationship Id="rId380" Type="http://schemas.openxmlformats.org/officeDocument/2006/relationships/image" Target="media/image328.png"/><Relationship Id="rId436" Type="http://schemas.openxmlformats.org/officeDocument/2006/relationships/image" Target="media/image383.png"/><Relationship Id="rId240" Type="http://schemas.openxmlformats.org/officeDocument/2006/relationships/image" Target="media/image199.jpeg"/><Relationship Id="rId478" Type="http://schemas.openxmlformats.org/officeDocument/2006/relationships/image" Target="media/image419.jpeg"/><Relationship Id="rId35" Type="http://schemas.openxmlformats.org/officeDocument/2006/relationships/image" Target="media/image19.jpeg"/><Relationship Id="rId77" Type="http://schemas.openxmlformats.org/officeDocument/2006/relationships/image" Target="media/image56.jpeg"/><Relationship Id="rId100" Type="http://schemas.openxmlformats.org/officeDocument/2006/relationships/hyperlink" Target="http://epiloglaser.com/tech-support/epilog-drivers.htm" TargetMode="External"/><Relationship Id="rId282" Type="http://schemas.openxmlformats.org/officeDocument/2006/relationships/image" Target="media/image238.jpeg"/><Relationship Id="rId338" Type="http://schemas.openxmlformats.org/officeDocument/2006/relationships/image" Target="media/image286.jpeg"/><Relationship Id="rId503" Type="http://schemas.openxmlformats.org/officeDocument/2006/relationships/hyperlink" Target="http://www.gantryco.com/" TargetMode="External"/><Relationship Id="rId545" Type="http://schemas.openxmlformats.org/officeDocument/2006/relationships/hyperlink" Target="http://www.coloradoheirloom.com/" TargetMode="External"/><Relationship Id="rId8" Type="http://schemas.openxmlformats.org/officeDocument/2006/relationships/image" Target="media/image1.png"/><Relationship Id="rId142" Type="http://schemas.openxmlformats.org/officeDocument/2006/relationships/footer" Target="footer7.xml"/><Relationship Id="rId184" Type="http://schemas.openxmlformats.org/officeDocument/2006/relationships/image" Target="media/image156.jpeg"/><Relationship Id="rId391" Type="http://schemas.openxmlformats.org/officeDocument/2006/relationships/image" Target="media/image339.jpeg"/><Relationship Id="rId405" Type="http://schemas.openxmlformats.org/officeDocument/2006/relationships/image" Target="media/image353.png"/><Relationship Id="rId447" Type="http://schemas.openxmlformats.org/officeDocument/2006/relationships/image" Target="media/image392.jpeg"/><Relationship Id="rId251" Type="http://schemas.openxmlformats.org/officeDocument/2006/relationships/image" Target="media/image210.jpeg"/><Relationship Id="rId489" Type="http://schemas.openxmlformats.org/officeDocument/2006/relationships/image" Target="media/image427.png"/><Relationship Id="rId46" Type="http://schemas.openxmlformats.org/officeDocument/2006/relationships/image" Target="media/image30.jpeg"/><Relationship Id="rId293" Type="http://schemas.openxmlformats.org/officeDocument/2006/relationships/image" Target="media/image249.png"/><Relationship Id="rId307" Type="http://schemas.openxmlformats.org/officeDocument/2006/relationships/image" Target="media/image259.jpeg"/><Relationship Id="rId349" Type="http://schemas.openxmlformats.org/officeDocument/2006/relationships/image" Target="media/image297.jpeg"/><Relationship Id="rId514" Type="http://schemas.openxmlformats.org/officeDocument/2006/relationships/hyperlink" Target="http://www.max-gift.com/" TargetMode="External"/><Relationship Id="rId556" Type="http://schemas.openxmlformats.org/officeDocument/2006/relationships/hyperlink" Target="http://www.epiloglaser.com/material-settings.htm" TargetMode="External"/><Relationship Id="rId88" Type="http://schemas.openxmlformats.org/officeDocument/2006/relationships/image" Target="media/image67.jpeg"/><Relationship Id="rId111" Type="http://schemas.openxmlformats.org/officeDocument/2006/relationships/image" Target="media/image86.jpeg"/><Relationship Id="rId153" Type="http://schemas.openxmlformats.org/officeDocument/2006/relationships/image" Target="media/image125.jpeg"/><Relationship Id="rId195" Type="http://schemas.openxmlformats.org/officeDocument/2006/relationships/footer" Target="footer9.xml"/><Relationship Id="rId209" Type="http://schemas.openxmlformats.org/officeDocument/2006/relationships/image" Target="media/image176.png"/><Relationship Id="rId360" Type="http://schemas.openxmlformats.org/officeDocument/2006/relationships/image" Target="media/image308.jpeg"/><Relationship Id="rId416" Type="http://schemas.openxmlformats.org/officeDocument/2006/relationships/image" Target="media/image364.jpeg"/><Relationship Id="rId220" Type="http://schemas.openxmlformats.org/officeDocument/2006/relationships/footer" Target="footer14.xml"/><Relationship Id="rId458" Type="http://schemas.openxmlformats.org/officeDocument/2006/relationships/image" Target="media/image402.jpeg"/><Relationship Id="rId15" Type="http://schemas.openxmlformats.org/officeDocument/2006/relationships/image" Target="media/image8.png"/><Relationship Id="rId57" Type="http://schemas.openxmlformats.org/officeDocument/2006/relationships/image" Target="media/image40.png"/><Relationship Id="rId262" Type="http://schemas.openxmlformats.org/officeDocument/2006/relationships/footer" Target="footer20.xml"/><Relationship Id="rId318" Type="http://schemas.openxmlformats.org/officeDocument/2006/relationships/image" Target="media/image267.jpeg"/><Relationship Id="rId525" Type="http://schemas.openxmlformats.org/officeDocument/2006/relationships/hyperlink" Target="http://www.jdsindustrie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204</Pages>
  <Words>53063</Words>
  <Characters>302461</Characters>
  <Application>Microsoft Office Word</Application>
  <DocSecurity>0</DocSecurity>
  <Lines>2520</Lines>
  <Paragraphs>709</Paragraphs>
  <ScaleCrop>false</ScaleCrop>
  <Company>Microsoft</Company>
  <LinksUpToDate>false</LinksUpToDate>
  <CharactersWithSpaces>354815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James Stanaway</cp:lastModifiedBy>
  <cp:revision>2</cp:revision>
  <dcterms:created xsi:type="dcterms:W3CDTF">2015-11-19T12:56:00Z</dcterms:created>
  <dcterms:modified xsi:type="dcterms:W3CDTF">2015-11-19T19:57:00Z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2015-11-19T00:00:00Z</vt:filetime>
  </property>
  <property fmtid="{D5CDD505-2E9C-101B-9397-08002B2CF9AE}" pid="3" name="Creator">
    <vt:lpwstr>Adobe InDesign CC 2015 (Windows)</vt:lpwstr>
  </property>
  <property fmtid="{D5CDD505-2E9C-101B-9397-08002B2CF9AE}" pid="4" name="LastSaved">
    <vt:filetime>2015-11-19T00:00:00Z</vt:filetime>
  </property>
</Properties>
</file>